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DF" w:rsidRPr="00226AC1" w:rsidRDefault="006A6051" w:rsidP="001D6169">
      <w:pPr>
        <w:ind w:right="-44"/>
        <w:jc w:val="center"/>
        <w:rPr>
          <w:rFonts w:ascii="Arial" w:hAnsi="Arial" w:cs="Arial"/>
          <w:b/>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C03EDF" w:rsidRPr="00226AC1">
        <w:rPr>
          <w:rFonts w:ascii="Arial" w:hAnsi="Arial" w:cs="Arial"/>
          <w:b/>
          <w:sz w:val="20"/>
          <w:szCs w:val="20"/>
        </w:rPr>
        <w:t>ИНФОРМАЦИОННОЕ СООБЩЕНИЕ</w:t>
      </w:r>
    </w:p>
    <w:p w:rsidR="00C03EDF" w:rsidRDefault="00C03EDF" w:rsidP="00C03EDF">
      <w:pPr>
        <w:jc w:val="center"/>
        <w:rPr>
          <w:rFonts w:ascii="Arial" w:hAnsi="Arial" w:cs="Arial"/>
          <w:sz w:val="16"/>
          <w:szCs w:val="16"/>
        </w:rPr>
      </w:pPr>
      <w:r>
        <w:rPr>
          <w:rFonts w:ascii="Arial" w:hAnsi="Arial" w:cs="Arial"/>
          <w:sz w:val="16"/>
          <w:szCs w:val="16"/>
        </w:rPr>
        <w:t>Администрация муниципального района сообщает о предстоящем проведении конкурса на замещение вакантной должности муниципальной службы</w:t>
      </w:r>
    </w:p>
    <w:p w:rsidR="00C03EDF" w:rsidRDefault="00C03EDF" w:rsidP="00C03EDF">
      <w:pPr>
        <w:jc w:val="center"/>
        <w:rPr>
          <w:rFonts w:ascii="Arial" w:hAnsi="Arial" w:cs="Arial"/>
          <w:b/>
          <w:sz w:val="16"/>
          <w:szCs w:val="16"/>
        </w:rPr>
      </w:pPr>
      <w:r>
        <w:rPr>
          <w:rFonts w:ascii="Arial" w:hAnsi="Arial" w:cs="Arial"/>
          <w:b/>
          <w:sz w:val="16"/>
          <w:szCs w:val="16"/>
        </w:rPr>
        <w:t>«Председатель комитета жилищно-коммунального и дорожного хозяйства Администрации муниципального района»</w:t>
      </w:r>
    </w:p>
    <w:p w:rsidR="00C03EDF" w:rsidRPr="00C03EDF" w:rsidRDefault="00C03EDF" w:rsidP="00C03EDF">
      <w:pPr>
        <w:jc w:val="center"/>
        <w:rPr>
          <w:rFonts w:ascii="Arial" w:hAnsi="Arial" w:cs="Arial"/>
          <w:b/>
          <w:sz w:val="16"/>
          <w:szCs w:val="16"/>
        </w:rPr>
      </w:pPr>
      <w:r>
        <w:rPr>
          <w:rFonts w:ascii="Arial" w:hAnsi="Arial" w:cs="Arial"/>
          <w:b/>
          <w:sz w:val="16"/>
          <w:szCs w:val="16"/>
        </w:rPr>
        <w:t>(главная группа должностей)</w:t>
      </w:r>
    </w:p>
    <w:p w:rsidR="00C03EDF" w:rsidRDefault="00C03EDF" w:rsidP="00C03EDF">
      <w:pPr>
        <w:jc w:val="center"/>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07 по 27 июля 2017 года включительно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Администрация муниципального района, кабинеты 309, 310</w:t>
      </w:r>
    </w:p>
    <w:p w:rsidR="00C03EDF" w:rsidRPr="00C03EDF" w:rsidRDefault="00C03EDF" w:rsidP="00C03EDF">
      <w:pPr>
        <w:rPr>
          <w:rFonts w:ascii="Arial" w:hAnsi="Arial" w:cs="Arial"/>
          <w:sz w:val="16"/>
          <w:szCs w:val="16"/>
        </w:rPr>
      </w:pPr>
      <w:r>
        <w:rPr>
          <w:rFonts w:ascii="Arial" w:hAnsi="Arial" w:cs="Arial"/>
          <w:sz w:val="16"/>
          <w:szCs w:val="16"/>
        </w:rPr>
        <w:t xml:space="preserve">Предполагаемые дата и место проведения конкурса: Администрация муниципального района, вторая декада августа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Справки по телефонам: 2-00-50; 2-36-01</w:t>
      </w:r>
    </w:p>
    <w:p w:rsidR="00C03EDF" w:rsidRPr="00C03EDF" w:rsidRDefault="00C03EDF" w:rsidP="00C03EDF">
      <w:pPr>
        <w:jc w:val="center"/>
        <w:rPr>
          <w:rFonts w:ascii="Arial" w:hAnsi="Arial" w:cs="Arial"/>
          <w:sz w:val="16"/>
          <w:szCs w:val="16"/>
        </w:rPr>
      </w:pPr>
      <w:r>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Pr>
          <w:rFonts w:ascii="Arial" w:hAnsi="Arial" w:cs="Arial"/>
          <w:sz w:val="16"/>
          <w:szCs w:val="16"/>
        </w:rPr>
        <w:t>и</w:t>
      </w:r>
      <w:r>
        <w:rPr>
          <w:rFonts w:ascii="Arial" w:hAnsi="Arial" w:cs="Arial"/>
          <w:sz w:val="16"/>
          <w:szCs w:val="16"/>
        </w:rPr>
        <w:t xml:space="preserve">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C03EDF" w:rsidRDefault="00C03EDF" w:rsidP="00C03EDF">
      <w:pPr>
        <w:jc w:val="center"/>
        <w:rPr>
          <w:rFonts w:ascii="Arial" w:hAnsi="Arial" w:cs="Arial"/>
          <w:b/>
          <w:sz w:val="16"/>
          <w:szCs w:val="16"/>
        </w:rPr>
      </w:pPr>
      <w:r>
        <w:rPr>
          <w:rFonts w:ascii="Arial" w:hAnsi="Arial" w:cs="Arial"/>
          <w:b/>
          <w:sz w:val="16"/>
          <w:szCs w:val="16"/>
        </w:rPr>
        <w:t>Квалификационные требования к претендентам:</w:t>
      </w:r>
    </w:p>
    <w:p w:rsidR="00C03EDF" w:rsidRDefault="00C03EDF" w:rsidP="00C03EDF">
      <w:pPr>
        <w:ind w:left="11" w:right="17" w:firstLine="714"/>
        <w:jc w:val="both"/>
        <w:rPr>
          <w:rFonts w:ascii="Arial" w:hAnsi="Arial" w:cs="Arial"/>
          <w:sz w:val="16"/>
          <w:szCs w:val="16"/>
        </w:rPr>
      </w:pPr>
      <w:r>
        <w:rPr>
          <w:rFonts w:ascii="Arial" w:hAnsi="Arial" w:cs="Arial"/>
          <w:sz w:val="16"/>
          <w:szCs w:val="16"/>
        </w:rPr>
        <w:t>Для замещения должности председателя комитета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 (далее – председатель комитета) устанавливаются квалификационные требования, включающие базовые и функциональные кв</w:t>
      </w:r>
      <w:r>
        <w:rPr>
          <w:rFonts w:ascii="Arial" w:hAnsi="Arial" w:cs="Arial"/>
          <w:sz w:val="16"/>
          <w:szCs w:val="16"/>
        </w:rPr>
        <w:t>а</w:t>
      </w:r>
      <w:r>
        <w:rPr>
          <w:rFonts w:ascii="Arial" w:hAnsi="Arial" w:cs="Arial"/>
          <w:sz w:val="16"/>
          <w:szCs w:val="16"/>
        </w:rPr>
        <w:t>лификационные требования.</w:t>
      </w:r>
    </w:p>
    <w:p w:rsidR="00C03EDF" w:rsidRDefault="00C03EDF" w:rsidP="00C03EDF">
      <w:pPr>
        <w:ind w:left="11" w:right="17" w:firstLine="714"/>
        <w:jc w:val="both"/>
        <w:rPr>
          <w:rFonts w:ascii="Arial" w:hAnsi="Arial" w:cs="Arial"/>
          <w:sz w:val="16"/>
          <w:szCs w:val="16"/>
        </w:rPr>
      </w:pPr>
      <w:r>
        <w:rPr>
          <w:rFonts w:ascii="Arial" w:hAnsi="Arial" w:cs="Arial"/>
          <w:sz w:val="16"/>
          <w:szCs w:val="16"/>
        </w:rPr>
        <w:t xml:space="preserve">2.1. </w:t>
      </w:r>
      <w:r>
        <w:rPr>
          <w:rFonts w:ascii="Arial" w:hAnsi="Arial" w:cs="Arial"/>
          <w:b/>
          <w:sz w:val="16"/>
          <w:szCs w:val="16"/>
        </w:rPr>
        <w:t>Базовые квалификационные требования:</w:t>
      </w:r>
    </w:p>
    <w:p w:rsidR="00C03EDF" w:rsidRDefault="00C03EDF" w:rsidP="00C03EDF">
      <w:pPr>
        <w:ind w:firstLine="709"/>
        <w:jc w:val="both"/>
        <w:rPr>
          <w:rFonts w:ascii="Arial" w:hAnsi="Arial" w:cs="Arial"/>
          <w:sz w:val="16"/>
          <w:szCs w:val="16"/>
        </w:rPr>
      </w:pPr>
      <w:r>
        <w:rPr>
          <w:rFonts w:ascii="Arial" w:hAnsi="Arial" w:cs="Arial"/>
          <w:sz w:val="16"/>
          <w:szCs w:val="16"/>
        </w:rPr>
        <w:t xml:space="preserve">2.1.1. Муниципальный служащий, замещающий должность председателя комитета, должен иметь </w:t>
      </w:r>
      <w:proofErr w:type="gramStart"/>
      <w:r>
        <w:rPr>
          <w:rFonts w:ascii="Arial" w:hAnsi="Arial" w:cs="Arial"/>
          <w:sz w:val="16"/>
          <w:szCs w:val="16"/>
        </w:rPr>
        <w:t>высшее</w:t>
      </w:r>
      <w:proofErr w:type="gramEnd"/>
      <w:r>
        <w:rPr>
          <w:rFonts w:ascii="Arial" w:hAnsi="Arial" w:cs="Arial"/>
          <w:sz w:val="16"/>
          <w:szCs w:val="16"/>
        </w:rPr>
        <w:t xml:space="preserve"> образования не ниже уровня </w:t>
      </w:r>
      <w:proofErr w:type="spellStart"/>
      <w:r>
        <w:rPr>
          <w:rFonts w:ascii="Arial" w:hAnsi="Arial" w:cs="Arial"/>
          <w:sz w:val="16"/>
          <w:szCs w:val="16"/>
        </w:rPr>
        <w:t>сп</w:t>
      </w:r>
      <w:r>
        <w:rPr>
          <w:rFonts w:ascii="Arial" w:hAnsi="Arial" w:cs="Arial"/>
          <w:sz w:val="16"/>
          <w:szCs w:val="16"/>
        </w:rPr>
        <w:t>е</w:t>
      </w:r>
      <w:r>
        <w:rPr>
          <w:rFonts w:ascii="Arial" w:hAnsi="Arial" w:cs="Arial"/>
          <w:sz w:val="16"/>
          <w:szCs w:val="16"/>
        </w:rPr>
        <w:t>циалитета</w:t>
      </w:r>
      <w:proofErr w:type="spellEnd"/>
      <w:r>
        <w:rPr>
          <w:rFonts w:ascii="Arial" w:hAnsi="Arial" w:cs="Arial"/>
          <w:sz w:val="16"/>
          <w:szCs w:val="16"/>
        </w:rPr>
        <w:t>, магистратуры;</w:t>
      </w:r>
    </w:p>
    <w:p w:rsidR="00C03EDF" w:rsidRDefault="00C03EDF" w:rsidP="00C03EDF">
      <w:pPr>
        <w:ind w:firstLine="709"/>
        <w:jc w:val="both"/>
        <w:rPr>
          <w:rFonts w:ascii="Arial" w:hAnsi="Arial" w:cs="Arial"/>
          <w:sz w:val="16"/>
          <w:szCs w:val="16"/>
          <w:lang w:eastAsia="en-US"/>
        </w:rPr>
      </w:pPr>
      <w:r>
        <w:rPr>
          <w:rFonts w:ascii="Arial" w:hAnsi="Arial" w:cs="Arial"/>
          <w:sz w:val="16"/>
          <w:szCs w:val="16"/>
        </w:rPr>
        <w:t>2.1.2. Для замещения должности председателя комитета постановлением Администрации Валдайского муниципального района от 01.03.2011 № 310 «Об утверждении квалификационных требований для замещения должностей муниципальной службы в Администрации Валдайск</w:t>
      </w:r>
      <w:r>
        <w:rPr>
          <w:rFonts w:ascii="Arial" w:hAnsi="Arial" w:cs="Arial"/>
          <w:sz w:val="16"/>
          <w:szCs w:val="16"/>
        </w:rPr>
        <w:t>о</w:t>
      </w:r>
      <w:r>
        <w:rPr>
          <w:rFonts w:ascii="Arial" w:hAnsi="Arial" w:cs="Arial"/>
          <w:sz w:val="16"/>
          <w:szCs w:val="16"/>
        </w:rPr>
        <w:t>го муниципального района» установлено требование о наличии не менее четырех лет стажа муниципальной службы или не менее пяти лет стажа работы по специальности, направлению подготовки.</w:t>
      </w:r>
    </w:p>
    <w:p w:rsidR="00C03EDF" w:rsidRDefault="00C03EDF" w:rsidP="00C03EDF">
      <w:pPr>
        <w:ind w:firstLine="709"/>
        <w:jc w:val="both"/>
        <w:rPr>
          <w:rFonts w:ascii="Arial" w:hAnsi="Arial" w:cs="Arial"/>
          <w:sz w:val="16"/>
          <w:szCs w:val="16"/>
        </w:rPr>
      </w:pPr>
      <w:r>
        <w:rPr>
          <w:rFonts w:ascii="Arial" w:hAnsi="Arial" w:cs="Arial"/>
          <w:sz w:val="16"/>
          <w:szCs w:val="16"/>
        </w:rPr>
        <w:t>2.1.3. Председатель комитета должен обладать следующими базовыми знаниями:</w:t>
      </w:r>
    </w:p>
    <w:p w:rsidR="00C03EDF" w:rsidRDefault="00C03EDF" w:rsidP="00C03EDF">
      <w:pPr>
        <w:ind w:firstLine="709"/>
        <w:jc w:val="both"/>
        <w:rPr>
          <w:rFonts w:ascii="Arial" w:hAnsi="Arial" w:cs="Arial"/>
          <w:sz w:val="16"/>
          <w:szCs w:val="16"/>
        </w:rPr>
      </w:pPr>
      <w:r>
        <w:rPr>
          <w:rFonts w:ascii="Arial" w:hAnsi="Arial" w:cs="Arial"/>
          <w:sz w:val="16"/>
          <w:szCs w:val="16"/>
        </w:rPr>
        <w:t>1) знанием государственного языка Российской Федерации (русского языка);</w:t>
      </w:r>
    </w:p>
    <w:p w:rsidR="00C03EDF" w:rsidRDefault="00C03EDF" w:rsidP="00C03EDF">
      <w:pPr>
        <w:pStyle w:val="ListParagraph"/>
        <w:widowControl/>
        <w:ind w:left="0" w:firstLine="709"/>
        <w:jc w:val="both"/>
        <w:rPr>
          <w:rFonts w:ascii="Arial" w:hAnsi="Arial" w:cs="Arial"/>
          <w:sz w:val="16"/>
          <w:szCs w:val="16"/>
        </w:rPr>
      </w:pPr>
      <w:r>
        <w:rPr>
          <w:rFonts w:ascii="Arial" w:hAnsi="Arial" w:cs="Arial"/>
          <w:sz w:val="16"/>
          <w:szCs w:val="16"/>
        </w:rPr>
        <w:t xml:space="preserve">2) правовыми знаниями основ: </w:t>
      </w:r>
    </w:p>
    <w:p w:rsidR="00C03EDF" w:rsidRDefault="00C03EDF" w:rsidP="00C03EDF">
      <w:pPr>
        <w:ind w:firstLine="709"/>
        <w:jc w:val="both"/>
        <w:rPr>
          <w:rFonts w:ascii="Arial" w:hAnsi="Arial" w:cs="Arial"/>
          <w:sz w:val="16"/>
          <w:szCs w:val="16"/>
        </w:rPr>
      </w:pPr>
      <w:r>
        <w:rPr>
          <w:rFonts w:ascii="Arial" w:hAnsi="Arial" w:cs="Arial"/>
          <w:sz w:val="16"/>
          <w:szCs w:val="16"/>
        </w:rPr>
        <w:t>а) Конституции Российской Федерации;</w:t>
      </w:r>
    </w:p>
    <w:p w:rsidR="00C03EDF" w:rsidRDefault="00C03EDF" w:rsidP="00C03EDF">
      <w:pPr>
        <w:ind w:firstLine="709"/>
        <w:jc w:val="both"/>
        <w:rPr>
          <w:rFonts w:ascii="Arial" w:hAnsi="Arial" w:cs="Arial"/>
          <w:sz w:val="16"/>
          <w:szCs w:val="16"/>
        </w:rPr>
      </w:pPr>
      <w:r>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Pr>
            <w:rFonts w:ascii="Arial" w:hAnsi="Arial" w:cs="Arial"/>
            <w:sz w:val="16"/>
            <w:szCs w:val="16"/>
          </w:rPr>
          <w:t>2003 г</w:t>
        </w:r>
      </w:smartTag>
      <w:r>
        <w:rPr>
          <w:rFonts w:ascii="Arial" w:hAnsi="Arial" w:cs="Arial"/>
          <w:sz w:val="16"/>
          <w:szCs w:val="16"/>
        </w:rPr>
        <w:t>.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p w:rsidR="00C03EDF" w:rsidRDefault="00C03EDF" w:rsidP="00C03EDF">
      <w:pPr>
        <w:ind w:firstLine="709"/>
        <w:jc w:val="both"/>
        <w:rPr>
          <w:rFonts w:ascii="Arial" w:hAnsi="Arial" w:cs="Arial"/>
          <w:sz w:val="16"/>
          <w:szCs w:val="16"/>
        </w:rPr>
      </w:pPr>
      <w:r>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Pr>
            <w:rFonts w:ascii="Arial" w:hAnsi="Arial" w:cs="Arial"/>
            <w:sz w:val="16"/>
            <w:szCs w:val="16"/>
          </w:rPr>
          <w:t>2007 г</w:t>
        </w:r>
      </w:smartTag>
      <w:r>
        <w:rPr>
          <w:rFonts w:ascii="Arial" w:hAnsi="Arial" w:cs="Arial"/>
          <w:sz w:val="16"/>
          <w:szCs w:val="16"/>
        </w:rPr>
        <w:t>. № 25-ФЗ «О муниципальной службе в Российской Федерации»;</w:t>
      </w:r>
    </w:p>
    <w:p w:rsidR="00C03EDF" w:rsidRDefault="00C03EDF" w:rsidP="00C03EDF">
      <w:pPr>
        <w:ind w:firstLine="709"/>
        <w:jc w:val="both"/>
        <w:rPr>
          <w:rFonts w:ascii="Arial" w:hAnsi="Arial" w:cs="Arial"/>
          <w:sz w:val="16"/>
          <w:szCs w:val="16"/>
        </w:rPr>
      </w:pPr>
      <w:r>
        <w:rPr>
          <w:rFonts w:ascii="Arial" w:hAnsi="Arial" w:cs="Arial"/>
          <w:sz w:val="16"/>
          <w:szCs w:val="16"/>
        </w:rPr>
        <w:t xml:space="preserve">г) </w:t>
      </w:r>
      <w:r>
        <w:rPr>
          <w:rFonts w:ascii="Arial" w:hAnsi="Arial" w:cs="Arial"/>
          <w:color w:val="000000"/>
          <w:sz w:val="16"/>
          <w:szCs w:val="16"/>
        </w:rPr>
        <w:t>законодательства о противодействии коррупции;</w:t>
      </w:r>
    </w:p>
    <w:p w:rsidR="00C03EDF" w:rsidRDefault="00C03EDF" w:rsidP="00C03EDF">
      <w:pPr>
        <w:pStyle w:val="ListParagraph"/>
        <w:widowControl/>
        <w:ind w:left="0" w:firstLine="720"/>
        <w:jc w:val="both"/>
        <w:rPr>
          <w:rFonts w:ascii="Arial" w:hAnsi="Arial" w:cs="Arial"/>
          <w:sz w:val="16"/>
          <w:szCs w:val="16"/>
        </w:rPr>
      </w:pPr>
      <w:r>
        <w:rPr>
          <w:rFonts w:ascii="Arial" w:hAnsi="Arial" w:cs="Arial"/>
          <w:sz w:val="16"/>
          <w:szCs w:val="16"/>
        </w:rPr>
        <w:t>2.1.4. Председатель комитета должен обладать следующими базовыми умениями:</w:t>
      </w:r>
    </w:p>
    <w:p w:rsidR="00C03EDF" w:rsidRDefault="00C03EDF" w:rsidP="00C03EDF">
      <w:pPr>
        <w:shd w:val="clear" w:color="auto" w:fill="FFFFFF"/>
        <w:ind w:firstLine="709"/>
        <w:rPr>
          <w:rFonts w:ascii="Arial" w:hAnsi="Arial" w:cs="Arial"/>
          <w:color w:val="000000"/>
          <w:sz w:val="16"/>
          <w:szCs w:val="16"/>
        </w:rPr>
      </w:pPr>
      <w:r>
        <w:rPr>
          <w:rFonts w:ascii="Arial" w:hAnsi="Arial" w:cs="Arial"/>
          <w:color w:val="000000"/>
          <w:sz w:val="16"/>
          <w:szCs w:val="16"/>
        </w:rPr>
        <w:t>1) руководить подчиненными, эффективно планировать работу и контролировать ее выполнение;</w:t>
      </w:r>
    </w:p>
    <w:p w:rsidR="00C03EDF" w:rsidRDefault="00C03EDF" w:rsidP="00C03EDF">
      <w:pPr>
        <w:shd w:val="clear" w:color="auto" w:fill="FFFFFF"/>
        <w:ind w:firstLine="709"/>
        <w:rPr>
          <w:rFonts w:ascii="Arial" w:hAnsi="Arial" w:cs="Arial"/>
          <w:sz w:val="16"/>
          <w:szCs w:val="16"/>
        </w:rPr>
      </w:pPr>
      <w:r>
        <w:rPr>
          <w:rFonts w:ascii="Arial" w:hAnsi="Arial" w:cs="Arial"/>
          <w:color w:val="000000"/>
          <w:sz w:val="16"/>
          <w:szCs w:val="16"/>
        </w:rPr>
        <w:t>2) оперативно принимать и реализовывать управленческие решения;</w:t>
      </w:r>
    </w:p>
    <w:p w:rsidR="00C03EDF" w:rsidRDefault="00C03EDF" w:rsidP="00C03EDF">
      <w:pPr>
        <w:shd w:val="clear" w:color="auto" w:fill="FFFFFF"/>
        <w:ind w:firstLine="709"/>
        <w:rPr>
          <w:rFonts w:ascii="Arial" w:hAnsi="Arial" w:cs="Arial"/>
          <w:sz w:val="16"/>
          <w:szCs w:val="16"/>
        </w:rPr>
      </w:pPr>
      <w:r>
        <w:rPr>
          <w:rFonts w:ascii="Arial" w:hAnsi="Arial" w:cs="Arial"/>
          <w:color w:val="000000"/>
          <w:sz w:val="16"/>
          <w:szCs w:val="16"/>
        </w:rPr>
        <w:t>3) вести деловые переговоры с представителями государственных органов, органов местного самоуправления;</w:t>
      </w:r>
    </w:p>
    <w:p w:rsidR="00C03EDF" w:rsidRDefault="00C03EDF" w:rsidP="00C03EDF">
      <w:pPr>
        <w:pStyle w:val="ListParagraph"/>
        <w:widowControl/>
        <w:ind w:left="0" w:firstLine="720"/>
        <w:jc w:val="both"/>
        <w:rPr>
          <w:rFonts w:ascii="Arial" w:hAnsi="Arial" w:cs="Arial"/>
          <w:color w:val="000000"/>
          <w:sz w:val="16"/>
          <w:szCs w:val="16"/>
        </w:rPr>
      </w:pPr>
      <w:r>
        <w:rPr>
          <w:rFonts w:ascii="Arial" w:hAnsi="Arial" w:cs="Arial"/>
          <w:color w:val="000000"/>
          <w:sz w:val="16"/>
          <w:szCs w:val="16"/>
        </w:rPr>
        <w:t>4) соблюдать этику делового общения при взаимодействии с гражданами;</w:t>
      </w:r>
    </w:p>
    <w:p w:rsidR="00C03EDF" w:rsidRDefault="00C03EDF" w:rsidP="00C03EDF">
      <w:pPr>
        <w:spacing w:before="100" w:beforeAutospacing="1" w:after="100" w:afterAutospacing="1"/>
        <w:ind w:firstLine="720"/>
        <w:contextualSpacing/>
        <w:jc w:val="both"/>
        <w:rPr>
          <w:rFonts w:ascii="Arial" w:hAnsi="Arial" w:cs="Arial"/>
          <w:color w:val="000000"/>
          <w:sz w:val="16"/>
          <w:szCs w:val="16"/>
        </w:rPr>
      </w:pPr>
      <w:r>
        <w:rPr>
          <w:rFonts w:ascii="Arial" w:hAnsi="Arial" w:cs="Arial"/>
          <w:color w:val="000000"/>
          <w:sz w:val="16"/>
          <w:szCs w:val="16"/>
        </w:rPr>
        <w:t>5) работать на компьютере, в том числе в сети «Интернет»;</w:t>
      </w:r>
    </w:p>
    <w:p w:rsidR="00C03EDF" w:rsidRDefault="00C03EDF" w:rsidP="00C03EDF">
      <w:pPr>
        <w:spacing w:before="100" w:beforeAutospacing="1" w:after="100" w:afterAutospacing="1"/>
        <w:ind w:firstLine="720"/>
        <w:contextualSpacing/>
        <w:jc w:val="both"/>
        <w:rPr>
          <w:rFonts w:ascii="Arial" w:hAnsi="Arial" w:cs="Arial"/>
          <w:color w:val="000000"/>
          <w:sz w:val="16"/>
          <w:szCs w:val="16"/>
        </w:rPr>
      </w:pPr>
      <w:r>
        <w:rPr>
          <w:rFonts w:ascii="Arial" w:hAnsi="Arial" w:cs="Arial"/>
          <w:color w:val="000000"/>
          <w:sz w:val="16"/>
          <w:szCs w:val="16"/>
        </w:rPr>
        <w:t>6) работы в информационно-правовых системах.</w:t>
      </w:r>
    </w:p>
    <w:p w:rsidR="00C03EDF" w:rsidRDefault="00C03EDF" w:rsidP="00C03EDF">
      <w:pPr>
        <w:ind w:firstLine="709"/>
        <w:jc w:val="both"/>
        <w:rPr>
          <w:rFonts w:ascii="Arial" w:hAnsi="Arial" w:cs="Arial"/>
          <w:sz w:val="16"/>
          <w:szCs w:val="16"/>
        </w:rPr>
      </w:pPr>
      <w:r>
        <w:rPr>
          <w:rFonts w:ascii="Arial" w:hAnsi="Arial" w:cs="Arial"/>
          <w:sz w:val="16"/>
          <w:szCs w:val="16"/>
        </w:rPr>
        <w:t xml:space="preserve">2.2. Муниципальный служащий, замещающий должность председатель комитета должен соответствовать следующим </w:t>
      </w:r>
      <w:r>
        <w:rPr>
          <w:rFonts w:ascii="Arial" w:hAnsi="Arial" w:cs="Arial"/>
          <w:b/>
          <w:sz w:val="16"/>
          <w:szCs w:val="16"/>
        </w:rPr>
        <w:t>функциональным квалификационным требованиям:</w:t>
      </w:r>
    </w:p>
    <w:p w:rsidR="00C03EDF" w:rsidRDefault="00C03EDF" w:rsidP="00C03EDF">
      <w:pPr>
        <w:ind w:firstLine="709"/>
        <w:jc w:val="both"/>
        <w:rPr>
          <w:rFonts w:ascii="Arial" w:hAnsi="Arial" w:cs="Arial"/>
          <w:sz w:val="16"/>
          <w:szCs w:val="16"/>
        </w:rPr>
      </w:pPr>
      <w:r>
        <w:rPr>
          <w:rFonts w:ascii="Arial" w:hAnsi="Arial" w:cs="Arial"/>
          <w:sz w:val="16"/>
          <w:szCs w:val="16"/>
        </w:rPr>
        <w:t>2.2.1. Председатель комитета должен иметь высшее профессиональное образование по специальности, направлению подготовки: не уст</w:t>
      </w:r>
      <w:r>
        <w:rPr>
          <w:rFonts w:ascii="Arial" w:hAnsi="Arial" w:cs="Arial"/>
          <w:sz w:val="16"/>
          <w:szCs w:val="16"/>
        </w:rPr>
        <w:t>а</w:t>
      </w:r>
      <w:r>
        <w:rPr>
          <w:rFonts w:ascii="Arial" w:hAnsi="Arial" w:cs="Arial"/>
          <w:sz w:val="16"/>
          <w:szCs w:val="16"/>
        </w:rPr>
        <w:t>новлено;</w:t>
      </w:r>
    </w:p>
    <w:p w:rsidR="00C03EDF" w:rsidRDefault="00C03EDF" w:rsidP="00C03EDF">
      <w:pPr>
        <w:ind w:firstLine="709"/>
        <w:jc w:val="both"/>
        <w:rPr>
          <w:rFonts w:ascii="Arial" w:hAnsi="Arial" w:cs="Arial"/>
          <w:sz w:val="16"/>
          <w:szCs w:val="16"/>
        </w:rPr>
      </w:pPr>
      <w:r>
        <w:rPr>
          <w:rFonts w:ascii="Arial" w:hAnsi="Arial" w:cs="Arial"/>
          <w:sz w:val="16"/>
          <w:szCs w:val="16"/>
        </w:rPr>
        <w:t>2.2.2. Председатель комитета должен обладать следующими знаниями:</w:t>
      </w:r>
    </w:p>
    <w:p w:rsidR="00C03EDF" w:rsidRDefault="00C03EDF" w:rsidP="00C03EDF">
      <w:pPr>
        <w:ind w:firstLine="709"/>
        <w:jc w:val="both"/>
        <w:rPr>
          <w:rFonts w:ascii="Arial" w:hAnsi="Arial" w:cs="Arial"/>
          <w:sz w:val="16"/>
          <w:szCs w:val="16"/>
        </w:rPr>
      </w:pPr>
      <w:r>
        <w:rPr>
          <w:rFonts w:ascii="Arial" w:hAnsi="Arial" w:cs="Arial"/>
          <w:sz w:val="16"/>
          <w:szCs w:val="16"/>
        </w:rPr>
        <w:t xml:space="preserve">2.2.2.1. В области законодательства Российской Федерации, Новгородской области, </w:t>
      </w:r>
      <w:r>
        <w:rPr>
          <w:rFonts w:ascii="Arial" w:hAnsi="Arial" w:cs="Arial"/>
          <w:bCs/>
          <w:color w:val="000000"/>
          <w:sz w:val="16"/>
          <w:szCs w:val="16"/>
        </w:rPr>
        <w:t>знаниями муниципальных правовых актов</w:t>
      </w:r>
      <w:r>
        <w:rPr>
          <w:rFonts w:ascii="Arial" w:hAnsi="Arial" w:cs="Arial"/>
          <w:sz w:val="16"/>
          <w:szCs w:val="16"/>
        </w:rPr>
        <w:t xml:space="preserve">: </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Водный кодекс Российской Федерации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Градостроительный кодекс Российской Федерации;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Жилищный кодекс Российской Федерации;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Земельный кодекс Российской Федерации;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Кодекс Российской Федерации об административных правонарушениях;</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Лесной кодекс Российской Федерации;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 Федеральный закон от 10 января </w:t>
      </w:r>
      <w:smartTag w:uri="urn:schemas-microsoft-com:office:smarttags" w:element="metricconverter">
        <w:smartTagPr>
          <w:attr w:name="ProductID" w:val="2002 г"/>
        </w:smartTagPr>
        <w:r>
          <w:rPr>
            <w:rFonts w:ascii="Arial" w:hAnsi="Arial" w:cs="Arial"/>
            <w:sz w:val="16"/>
            <w:szCs w:val="16"/>
          </w:rPr>
          <w:t>2002 г</w:t>
        </w:r>
      </w:smartTag>
      <w:r>
        <w:rPr>
          <w:rFonts w:ascii="Arial" w:hAnsi="Arial" w:cs="Arial"/>
          <w:sz w:val="16"/>
          <w:szCs w:val="16"/>
        </w:rPr>
        <w:t xml:space="preserve">. № 7-ФЗ «Об охране окружающей среды»; </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Федеральный закон от 24 июля </w:t>
      </w:r>
      <w:smartTag w:uri="urn:schemas-microsoft-com:office:smarttags" w:element="metricconverter">
        <w:smartTagPr>
          <w:attr w:name="ProductID" w:val="2008 г"/>
        </w:smartTagPr>
        <w:r>
          <w:rPr>
            <w:rFonts w:ascii="Arial" w:hAnsi="Arial" w:cs="Arial"/>
            <w:sz w:val="16"/>
            <w:szCs w:val="16"/>
          </w:rPr>
          <w:t>2008 г</w:t>
        </w:r>
      </w:smartTag>
      <w:r>
        <w:rPr>
          <w:rFonts w:ascii="Arial" w:hAnsi="Arial" w:cs="Arial"/>
          <w:sz w:val="16"/>
          <w:szCs w:val="16"/>
        </w:rPr>
        <w:t xml:space="preserve">. № 161-ФЗ «О содействии развитию жилищного строительства»; </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Федеральный закон от 30 декабря </w:t>
      </w:r>
      <w:smartTag w:uri="urn:schemas-microsoft-com:office:smarttags" w:element="metricconverter">
        <w:smartTagPr>
          <w:attr w:name="ProductID" w:val="2009 г"/>
        </w:smartTagPr>
        <w:r>
          <w:rPr>
            <w:rFonts w:ascii="Arial" w:hAnsi="Arial" w:cs="Arial"/>
            <w:sz w:val="16"/>
            <w:szCs w:val="16"/>
          </w:rPr>
          <w:t>2009 г</w:t>
        </w:r>
      </w:smartTag>
      <w:r>
        <w:rPr>
          <w:rFonts w:ascii="Arial" w:hAnsi="Arial" w:cs="Arial"/>
          <w:sz w:val="16"/>
          <w:szCs w:val="16"/>
        </w:rPr>
        <w:t>. № 384-ФЗ «Технический регламент о безопасности зданий и сооружений»;</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Федеральный закон от 21 июля </w:t>
      </w:r>
      <w:smartTag w:uri="urn:schemas-microsoft-com:office:smarttags" w:element="metricconverter">
        <w:smartTagPr>
          <w:attr w:name="ProductID" w:val="2014 г"/>
        </w:smartTagPr>
        <w:r>
          <w:rPr>
            <w:rFonts w:ascii="Arial" w:hAnsi="Arial" w:cs="Arial"/>
            <w:sz w:val="16"/>
            <w:szCs w:val="16"/>
          </w:rPr>
          <w:t>2014 г</w:t>
        </w:r>
      </w:smartTag>
      <w:r>
        <w:rPr>
          <w:rFonts w:ascii="Arial" w:hAnsi="Arial" w:cs="Arial"/>
          <w:sz w:val="16"/>
          <w:szCs w:val="16"/>
        </w:rPr>
        <w:t>. № 209-ФЗ «О государственной информационной системе жилищно-коммунального хозяйства»;</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Федеральный закон от 24 июня </w:t>
      </w:r>
      <w:smartTag w:uri="urn:schemas-microsoft-com:office:smarttags" w:element="metricconverter">
        <w:smartTagPr>
          <w:attr w:name="ProductID" w:val="1998 г"/>
        </w:smartTagPr>
        <w:r>
          <w:rPr>
            <w:rFonts w:ascii="Arial" w:hAnsi="Arial" w:cs="Arial"/>
            <w:sz w:val="16"/>
            <w:szCs w:val="16"/>
          </w:rPr>
          <w:t>1998 г</w:t>
        </w:r>
      </w:smartTag>
      <w:r>
        <w:rPr>
          <w:rFonts w:ascii="Arial" w:hAnsi="Arial" w:cs="Arial"/>
          <w:sz w:val="16"/>
          <w:szCs w:val="16"/>
        </w:rPr>
        <w:t>. № 89-ФЗ «Об отходах производства и потребления»;</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Федеральный закон от 10 января </w:t>
      </w:r>
      <w:smartTag w:uri="urn:schemas-microsoft-com:office:smarttags" w:element="metricconverter">
        <w:smartTagPr>
          <w:attr w:name="ProductID" w:val="2002 г"/>
        </w:smartTagPr>
        <w:r>
          <w:rPr>
            <w:rFonts w:ascii="Arial" w:hAnsi="Arial" w:cs="Arial"/>
            <w:sz w:val="16"/>
            <w:szCs w:val="16"/>
          </w:rPr>
          <w:t>2002 г</w:t>
        </w:r>
      </w:smartTag>
      <w:r>
        <w:rPr>
          <w:rFonts w:ascii="Arial" w:hAnsi="Arial" w:cs="Arial"/>
          <w:sz w:val="16"/>
          <w:szCs w:val="16"/>
        </w:rPr>
        <w:t>. № 7-ФЗ «Об охране окружающей среды»;</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Федеральный закон от 5 апреля </w:t>
      </w:r>
      <w:smartTag w:uri="urn:schemas-microsoft-com:office:smarttags" w:element="metricconverter">
        <w:smartTagPr>
          <w:attr w:name="ProductID" w:val="2013 г"/>
        </w:smartTagPr>
        <w:r>
          <w:rPr>
            <w:rFonts w:ascii="Arial" w:hAnsi="Arial" w:cs="Arial"/>
            <w:sz w:val="16"/>
            <w:szCs w:val="16"/>
          </w:rPr>
          <w:t>2013 г</w:t>
        </w:r>
      </w:smartTag>
      <w:r>
        <w:rPr>
          <w:rFonts w:ascii="Arial" w:hAnsi="Arial" w:cs="Arial"/>
          <w:sz w:val="16"/>
          <w:szCs w:val="16"/>
        </w:rPr>
        <w:t>. № 44-ФЗ «О контрактной системе в сфере закупок товаров, работ, услуг для обеспечения госуда</w:t>
      </w:r>
      <w:r>
        <w:rPr>
          <w:rFonts w:ascii="Arial" w:hAnsi="Arial" w:cs="Arial"/>
          <w:sz w:val="16"/>
          <w:szCs w:val="16"/>
        </w:rPr>
        <w:t>р</w:t>
      </w:r>
      <w:r>
        <w:rPr>
          <w:rFonts w:ascii="Arial" w:hAnsi="Arial" w:cs="Arial"/>
          <w:sz w:val="16"/>
          <w:szCs w:val="16"/>
        </w:rPr>
        <w:t>ственных и муниципальных нужд»;</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Pr>
            <w:rFonts w:ascii="Arial" w:hAnsi="Arial" w:cs="Arial"/>
            <w:sz w:val="16"/>
            <w:szCs w:val="16"/>
          </w:rPr>
          <w:t>2012 г</w:t>
        </w:r>
      </w:smartTag>
      <w:r>
        <w:rPr>
          <w:rFonts w:ascii="Arial" w:hAnsi="Arial" w:cs="Arial"/>
          <w:sz w:val="16"/>
          <w:szCs w:val="16"/>
        </w:rPr>
        <w:t>. № 600 «О мерах по обеспечению граждан Российской Федерации доступным и комфортным жильем и повышению качества жилищно-коммунальных услуг»;</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24 ноября </w:t>
      </w:r>
      <w:smartTag w:uri="urn:schemas-microsoft-com:office:smarttags" w:element="metricconverter">
        <w:smartTagPr>
          <w:attr w:name="ProductID" w:val="2005 г"/>
        </w:smartTagPr>
        <w:r>
          <w:rPr>
            <w:rFonts w:ascii="Arial" w:hAnsi="Arial" w:cs="Arial"/>
            <w:sz w:val="16"/>
            <w:szCs w:val="16"/>
          </w:rPr>
          <w:t>2005 г</w:t>
        </w:r>
      </w:smartTag>
      <w:r>
        <w:rPr>
          <w:rFonts w:ascii="Arial" w:hAnsi="Arial" w:cs="Arial"/>
          <w:sz w:val="16"/>
          <w:szCs w:val="16"/>
        </w:rPr>
        <w:t>. № 698 «О форме разрешения на строительство и форме разр</w:t>
      </w:r>
      <w:r>
        <w:rPr>
          <w:rFonts w:ascii="Arial" w:hAnsi="Arial" w:cs="Arial"/>
          <w:sz w:val="16"/>
          <w:szCs w:val="16"/>
        </w:rPr>
        <w:t>е</w:t>
      </w:r>
      <w:r>
        <w:rPr>
          <w:rFonts w:ascii="Arial" w:hAnsi="Arial" w:cs="Arial"/>
          <w:sz w:val="16"/>
          <w:szCs w:val="16"/>
        </w:rPr>
        <w:t>шения на ввод объекта в эксплуатации»;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Pr>
            <w:rFonts w:ascii="Arial" w:hAnsi="Arial" w:cs="Arial"/>
            <w:sz w:val="16"/>
            <w:szCs w:val="16"/>
          </w:rPr>
          <w:t>2006 г</w:t>
        </w:r>
      </w:smartTag>
      <w:r>
        <w:rPr>
          <w:rFonts w:ascii="Arial" w:hAnsi="Arial" w:cs="Arial"/>
          <w:sz w:val="16"/>
          <w:szCs w:val="16"/>
        </w:rPr>
        <w:t>. № 20 «Об инженерных изысканиях для подготовки проектной д</w:t>
      </w:r>
      <w:r>
        <w:rPr>
          <w:rFonts w:ascii="Arial" w:hAnsi="Arial" w:cs="Arial"/>
          <w:sz w:val="16"/>
          <w:szCs w:val="16"/>
        </w:rPr>
        <w:t>о</w:t>
      </w:r>
      <w:r>
        <w:rPr>
          <w:rFonts w:ascii="Arial" w:hAnsi="Arial" w:cs="Arial"/>
          <w:sz w:val="16"/>
          <w:szCs w:val="16"/>
        </w:rPr>
        <w:t>кументации, строительства, реконструкции объектов капительного строительства»;</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1 февраля </w:t>
      </w:r>
      <w:smartTag w:uri="urn:schemas-microsoft-com:office:smarttags" w:element="metricconverter">
        <w:smartTagPr>
          <w:attr w:name="ProductID" w:val="2006 г"/>
        </w:smartTagPr>
        <w:r>
          <w:rPr>
            <w:rFonts w:ascii="Arial" w:hAnsi="Arial" w:cs="Arial"/>
            <w:sz w:val="16"/>
            <w:szCs w:val="16"/>
          </w:rPr>
          <w:t>2006 г</w:t>
        </w:r>
      </w:smartTag>
      <w:r>
        <w:rPr>
          <w:rFonts w:ascii="Arial" w:hAnsi="Arial" w:cs="Arial"/>
          <w:sz w:val="16"/>
          <w:szCs w:val="16"/>
        </w:rPr>
        <w:t>. № 54 «О государственном строительном надзоре в Российской Федерации»;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9 июня </w:t>
      </w:r>
      <w:smartTag w:uri="urn:schemas-microsoft-com:office:smarttags" w:element="metricconverter">
        <w:smartTagPr>
          <w:attr w:name="ProductID" w:val="2006 г"/>
        </w:smartTagPr>
        <w:r>
          <w:rPr>
            <w:rFonts w:ascii="Arial" w:hAnsi="Arial" w:cs="Arial"/>
            <w:sz w:val="16"/>
            <w:szCs w:val="16"/>
          </w:rPr>
          <w:t>2006 г</w:t>
        </w:r>
      </w:smartTag>
      <w:r>
        <w:rPr>
          <w:rFonts w:ascii="Arial" w:hAnsi="Arial" w:cs="Arial"/>
          <w:sz w:val="16"/>
          <w:szCs w:val="16"/>
        </w:rPr>
        <w:t>. № 363 «Об информационном обеспечении градостроительной де</w:t>
      </w:r>
      <w:r>
        <w:rPr>
          <w:rFonts w:ascii="Arial" w:hAnsi="Arial" w:cs="Arial"/>
          <w:sz w:val="16"/>
          <w:szCs w:val="16"/>
        </w:rPr>
        <w:t>я</w:t>
      </w:r>
      <w:r>
        <w:rPr>
          <w:rFonts w:ascii="Arial" w:hAnsi="Arial" w:cs="Arial"/>
          <w:sz w:val="16"/>
          <w:szCs w:val="16"/>
        </w:rPr>
        <w:t>тельности»;</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5 марта </w:t>
      </w:r>
      <w:smartTag w:uri="urn:schemas-microsoft-com:office:smarttags" w:element="metricconverter">
        <w:smartTagPr>
          <w:attr w:name="ProductID" w:val="2007 г"/>
        </w:smartTagPr>
        <w:r>
          <w:rPr>
            <w:rFonts w:ascii="Arial" w:hAnsi="Arial" w:cs="Arial"/>
            <w:sz w:val="16"/>
            <w:szCs w:val="16"/>
          </w:rPr>
          <w:t>2007 г</w:t>
        </w:r>
      </w:smartTag>
      <w:r>
        <w:rPr>
          <w:rFonts w:ascii="Arial" w:hAnsi="Arial" w:cs="Arial"/>
          <w:sz w:val="16"/>
          <w:szCs w:val="16"/>
        </w:rPr>
        <w:t>.  № 145 «О порядке организации и проведения государственной экспертизы проектной документации и результатов инженерных изысканий»;</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6 мая </w:t>
      </w:r>
      <w:smartTag w:uri="urn:schemas-microsoft-com:office:smarttags" w:element="metricconverter">
        <w:smartTagPr>
          <w:attr w:name="ProductID" w:val="2011 г"/>
        </w:smartTagPr>
        <w:r>
          <w:rPr>
            <w:rFonts w:ascii="Arial" w:hAnsi="Arial" w:cs="Arial"/>
            <w:sz w:val="16"/>
            <w:szCs w:val="16"/>
          </w:rPr>
          <w:t>2011 г</w:t>
        </w:r>
      </w:smartTag>
      <w:r>
        <w:rPr>
          <w:rFonts w:ascii="Arial" w:hAnsi="Arial" w:cs="Arial"/>
          <w:sz w:val="16"/>
          <w:szCs w:val="16"/>
        </w:rPr>
        <w:t>. № 354 «О предоставлении коммунальных услуг собственникам и пользователям помещений в многоквартирных домах и жилых домов»;</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lastRenderedPageBreak/>
        <w:t xml:space="preserve">постановление Правительства Российской Федерации от 15 мая </w:t>
      </w:r>
      <w:smartTag w:uri="urn:schemas-microsoft-com:office:smarttags" w:element="metricconverter">
        <w:smartTagPr>
          <w:attr w:name="ProductID" w:val="2013 г"/>
        </w:smartTagPr>
        <w:r>
          <w:rPr>
            <w:rFonts w:ascii="Arial" w:hAnsi="Arial" w:cs="Arial"/>
            <w:sz w:val="16"/>
            <w:szCs w:val="16"/>
          </w:rPr>
          <w:t>2013 г</w:t>
        </w:r>
      </w:smartTag>
      <w:r>
        <w:rPr>
          <w:rFonts w:ascii="Arial" w:hAnsi="Arial" w:cs="Arial"/>
          <w:sz w:val="16"/>
          <w:szCs w:val="16"/>
        </w:rPr>
        <w:t xml:space="preserve">. № 416 «О порядке осуществления деятельности по управлению многоквартирными домами»; </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30.11.2015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w:t>
      </w:r>
      <w:r>
        <w:rPr>
          <w:rFonts w:ascii="Arial" w:hAnsi="Arial" w:cs="Arial"/>
          <w:sz w:val="16"/>
          <w:szCs w:val="16"/>
        </w:rPr>
        <w:t>у</w:t>
      </w:r>
      <w:r>
        <w:rPr>
          <w:rFonts w:ascii="Arial" w:hAnsi="Arial" w:cs="Arial"/>
          <w:sz w:val="16"/>
          <w:szCs w:val="16"/>
        </w:rPr>
        <w:t>ниципального жилищного контроля на территории Валдайского муниципального района»;</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14.03.2016 «377 «О создании межведомственной комиссии по ра</w:t>
      </w:r>
      <w:r>
        <w:rPr>
          <w:rFonts w:ascii="Arial" w:hAnsi="Arial" w:cs="Arial"/>
          <w:sz w:val="16"/>
          <w:szCs w:val="16"/>
        </w:rPr>
        <w:t>с</w:t>
      </w:r>
      <w:r>
        <w:rPr>
          <w:rFonts w:ascii="Arial" w:hAnsi="Arial" w:cs="Arial"/>
          <w:sz w:val="16"/>
          <w:szCs w:val="16"/>
        </w:rPr>
        <w:t>смотрению вопросов образования и погашения задолженности нанимателями и организациями за жилищно-коммунальные услуги»;</w:t>
      </w:r>
    </w:p>
    <w:p w:rsidR="00C03EDF" w:rsidRDefault="00C03EDF" w:rsidP="00C03EDF">
      <w:pPr>
        <w:ind w:firstLine="708"/>
        <w:jc w:val="both"/>
        <w:rPr>
          <w:rFonts w:ascii="Arial" w:hAnsi="Arial" w:cs="Arial"/>
          <w:sz w:val="16"/>
          <w:szCs w:val="16"/>
        </w:rPr>
      </w:pPr>
      <w:r>
        <w:rPr>
          <w:rFonts w:ascii="Arial" w:hAnsi="Arial" w:cs="Arial"/>
          <w:sz w:val="16"/>
          <w:szCs w:val="16"/>
        </w:rPr>
        <w:t>Областной закон Новгородской области от 06.06.2005 N 490-ОЗ</w:t>
      </w:r>
      <w:r>
        <w:rPr>
          <w:rFonts w:ascii="Arial" w:hAnsi="Arial" w:cs="Arial"/>
          <w:sz w:val="16"/>
          <w:szCs w:val="16"/>
        </w:rPr>
        <w:br/>
        <w:t>(ред. от 29.06.2015) "О порядке ведения органом местного самоуправления учета граждан в качестве нуждающихся в жилых помещениях, предоста</w:t>
      </w:r>
      <w:r>
        <w:rPr>
          <w:rFonts w:ascii="Arial" w:hAnsi="Arial" w:cs="Arial"/>
          <w:sz w:val="16"/>
          <w:szCs w:val="16"/>
        </w:rPr>
        <w:t>в</w:t>
      </w:r>
      <w:r>
        <w:rPr>
          <w:rFonts w:ascii="Arial" w:hAnsi="Arial" w:cs="Arial"/>
          <w:sz w:val="16"/>
          <w:szCs w:val="16"/>
        </w:rPr>
        <w:t>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w:t>
      </w:r>
    </w:p>
    <w:p w:rsidR="00C03EDF" w:rsidRDefault="00C03EDF" w:rsidP="00C03EDF">
      <w:pPr>
        <w:ind w:firstLine="708"/>
        <w:jc w:val="both"/>
        <w:rPr>
          <w:rFonts w:ascii="Arial" w:hAnsi="Arial" w:cs="Arial"/>
          <w:sz w:val="16"/>
          <w:szCs w:val="16"/>
        </w:rPr>
      </w:pPr>
      <w:r>
        <w:rPr>
          <w:rFonts w:ascii="Arial" w:hAnsi="Arial" w:cs="Arial"/>
          <w:sz w:val="16"/>
          <w:szCs w:val="16"/>
        </w:rPr>
        <w:t>Областной закон от 7 мая 2010 № 752-ОЗ «Об установлении порядка предоставления жилых помещений по договору социального найма либо в собственность отдельным категориям граждан»;</w:t>
      </w:r>
    </w:p>
    <w:p w:rsidR="00C03EDF" w:rsidRDefault="00C03EDF" w:rsidP="00C03EDF">
      <w:pPr>
        <w:ind w:firstLine="708"/>
        <w:jc w:val="both"/>
        <w:rPr>
          <w:rFonts w:ascii="Arial" w:hAnsi="Arial" w:cs="Arial"/>
          <w:sz w:val="16"/>
          <w:szCs w:val="16"/>
        </w:rPr>
      </w:pPr>
      <w:r>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C03EDF" w:rsidRDefault="00C03EDF" w:rsidP="00C03EDF">
      <w:pPr>
        <w:ind w:firstLine="708"/>
        <w:jc w:val="both"/>
        <w:rPr>
          <w:rFonts w:ascii="Arial" w:hAnsi="Arial" w:cs="Arial"/>
          <w:sz w:val="16"/>
          <w:szCs w:val="16"/>
        </w:rPr>
      </w:pPr>
      <w:r>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w:t>
      </w:r>
      <w:r>
        <w:rPr>
          <w:rFonts w:ascii="Arial" w:hAnsi="Arial" w:cs="Arial"/>
          <w:sz w:val="16"/>
          <w:szCs w:val="16"/>
        </w:rPr>
        <w:t>д</w:t>
      </w:r>
      <w:r>
        <w:rPr>
          <w:rFonts w:ascii="Arial" w:hAnsi="Arial" w:cs="Arial"/>
          <w:sz w:val="16"/>
          <w:szCs w:val="16"/>
        </w:rPr>
        <w:t>жетных ассигнований дорожного фонда Новгородской области»;</w:t>
      </w:r>
    </w:p>
    <w:p w:rsidR="00C03EDF" w:rsidRDefault="00C03EDF" w:rsidP="00C03EDF">
      <w:pPr>
        <w:ind w:firstLine="708"/>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28.09.2012 N 104 "Об утверждении Правил благоустройства и санитарного содержания территории Валдайского городского поселения";</w:t>
      </w:r>
    </w:p>
    <w:p w:rsidR="00C03EDF" w:rsidRDefault="00C03EDF" w:rsidP="00C03EDF">
      <w:pPr>
        <w:ind w:firstLine="708"/>
        <w:jc w:val="both"/>
        <w:rPr>
          <w:rFonts w:ascii="Arial" w:hAnsi="Arial" w:cs="Arial"/>
          <w:bCs/>
          <w:sz w:val="16"/>
          <w:szCs w:val="16"/>
        </w:rPr>
      </w:pPr>
      <w:r>
        <w:rPr>
          <w:rFonts w:ascii="Arial" w:hAnsi="Arial" w:cs="Arial"/>
          <w:color w:val="000000"/>
          <w:sz w:val="16"/>
          <w:szCs w:val="16"/>
        </w:rPr>
        <w:t>Постановление Администрации Валдайского муниципального района от 11.04.2016 № 563 «</w:t>
      </w:r>
      <w:r>
        <w:rPr>
          <w:rFonts w:ascii="Arial" w:hAnsi="Arial" w:cs="Arial"/>
          <w:bCs/>
          <w:sz w:val="16"/>
          <w:szCs w:val="16"/>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w:t>
      </w:r>
      <w:r>
        <w:rPr>
          <w:rFonts w:ascii="Arial" w:hAnsi="Arial" w:cs="Arial"/>
          <w:bCs/>
          <w:sz w:val="16"/>
          <w:szCs w:val="16"/>
        </w:rPr>
        <w:t>о</w:t>
      </w:r>
      <w:r>
        <w:rPr>
          <w:rFonts w:ascii="Arial" w:hAnsi="Arial" w:cs="Arial"/>
          <w:bCs/>
          <w:sz w:val="16"/>
          <w:szCs w:val="16"/>
        </w:rPr>
        <w:t>рам социального найма»;</w:t>
      </w:r>
    </w:p>
    <w:p w:rsidR="00C03EDF" w:rsidRDefault="00C03EDF" w:rsidP="00C03EDF">
      <w:pPr>
        <w:ind w:firstLine="708"/>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27.08.2015 № 1285 об утверждении «Положения о муниципальном жилищном фонде коммерческого использования Валдайского муниципального района;</w:t>
      </w:r>
    </w:p>
    <w:p w:rsidR="00C03EDF" w:rsidRDefault="00C03EDF" w:rsidP="00C03EDF">
      <w:pPr>
        <w:ind w:firstLine="708"/>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31.12.2015 № 2087 «Об утверждении положения о порядке пред</w:t>
      </w:r>
      <w:r>
        <w:rPr>
          <w:rFonts w:ascii="Arial" w:hAnsi="Arial" w:cs="Arial"/>
          <w:sz w:val="16"/>
          <w:szCs w:val="16"/>
        </w:rPr>
        <w:t>о</w:t>
      </w:r>
      <w:r>
        <w:rPr>
          <w:rFonts w:ascii="Arial" w:hAnsi="Arial" w:cs="Arial"/>
          <w:sz w:val="16"/>
          <w:szCs w:val="16"/>
        </w:rPr>
        <w:t>ставления служебных жилых помещений муниципального специализированного жилого фонда Валдайского муниципального района;</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15.06.2016 №969 «Об утверждении административного регламента по предоставлению муниципальной услуги «Признание жилых помещений жилого фонда </w:t>
      </w:r>
      <w:proofErr w:type="gramStart"/>
      <w:r>
        <w:rPr>
          <w:rFonts w:ascii="Arial" w:hAnsi="Arial" w:cs="Arial"/>
          <w:sz w:val="16"/>
          <w:szCs w:val="16"/>
        </w:rPr>
        <w:t>непригодными</w:t>
      </w:r>
      <w:proofErr w:type="gramEnd"/>
      <w:r>
        <w:rPr>
          <w:rFonts w:ascii="Arial" w:hAnsi="Arial" w:cs="Arial"/>
          <w:sz w:val="16"/>
          <w:szCs w:val="16"/>
        </w:rPr>
        <w:t xml:space="preserve"> для проживания»;</w:t>
      </w:r>
    </w:p>
    <w:p w:rsidR="00C03EDF" w:rsidRDefault="00C03EDF" w:rsidP="00C03EDF">
      <w:pPr>
        <w:shd w:val="clear" w:color="auto" w:fill="FFFFFF"/>
        <w:ind w:firstLine="709"/>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15.06.2015 №945 «О межведомственной комиссии по вопросам пр</w:t>
      </w:r>
      <w:r>
        <w:rPr>
          <w:rFonts w:ascii="Arial" w:hAnsi="Arial" w:cs="Arial"/>
          <w:sz w:val="16"/>
          <w:szCs w:val="16"/>
        </w:rPr>
        <w:t>и</w:t>
      </w:r>
      <w:r>
        <w:rPr>
          <w:rFonts w:ascii="Arial" w:hAnsi="Arial" w:cs="Arial"/>
          <w:sz w:val="16"/>
          <w:szCs w:val="16"/>
        </w:rPr>
        <w:t>знания помещения жилым помещением, пригодным (непригодным) для проживания граждан, а также многоквартирного дома аварийным и подлеж</w:t>
      </w:r>
      <w:r>
        <w:rPr>
          <w:rFonts w:ascii="Arial" w:hAnsi="Arial" w:cs="Arial"/>
          <w:sz w:val="16"/>
          <w:szCs w:val="16"/>
        </w:rPr>
        <w:t>а</w:t>
      </w:r>
      <w:r>
        <w:rPr>
          <w:rFonts w:ascii="Arial" w:hAnsi="Arial" w:cs="Arial"/>
          <w:sz w:val="16"/>
          <w:szCs w:val="16"/>
        </w:rPr>
        <w:t>щим сносу или реконструкции»</w:t>
      </w:r>
    </w:p>
    <w:p w:rsidR="00C03EDF" w:rsidRDefault="00C03EDF" w:rsidP="00C03EDF">
      <w:pPr>
        <w:ind w:firstLine="708"/>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30.12.2014 № 2955 «О нормативах финансовых затрат на капитал</w:t>
      </w:r>
      <w:r>
        <w:rPr>
          <w:rFonts w:ascii="Arial" w:hAnsi="Arial" w:cs="Arial"/>
          <w:sz w:val="16"/>
          <w:szCs w:val="16"/>
        </w:rPr>
        <w:t>ь</w:t>
      </w:r>
      <w:r>
        <w:rPr>
          <w:rFonts w:ascii="Arial" w:hAnsi="Arial" w:cs="Arial"/>
          <w:sz w:val="16"/>
          <w:szCs w:val="16"/>
        </w:rPr>
        <w:t>ный ремонт, ремонт и содержание автомобильных дорог общего пользования местного значения и правилах расчета размера ассигнований из бю</w:t>
      </w:r>
      <w:r>
        <w:rPr>
          <w:rFonts w:ascii="Arial" w:hAnsi="Arial" w:cs="Arial"/>
          <w:sz w:val="16"/>
          <w:szCs w:val="16"/>
        </w:rPr>
        <w:t>д</w:t>
      </w:r>
      <w:r>
        <w:rPr>
          <w:rFonts w:ascii="Arial" w:hAnsi="Arial" w:cs="Arial"/>
          <w:sz w:val="16"/>
          <w:szCs w:val="16"/>
        </w:rPr>
        <w:t>жета Валдайского муниципального района на указанные цели»;</w:t>
      </w:r>
    </w:p>
    <w:p w:rsidR="00C03EDF" w:rsidRDefault="00C03EDF" w:rsidP="00C03EDF">
      <w:pPr>
        <w:ind w:firstLine="720"/>
        <w:jc w:val="both"/>
        <w:rPr>
          <w:rFonts w:ascii="Arial" w:hAnsi="Arial" w:cs="Arial"/>
          <w:color w:val="000000"/>
          <w:sz w:val="16"/>
          <w:szCs w:val="16"/>
        </w:rPr>
      </w:pPr>
      <w:r>
        <w:rPr>
          <w:rFonts w:ascii="Arial" w:hAnsi="Arial" w:cs="Arial"/>
          <w:sz w:val="16"/>
          <w:szCs w:val="16"/>
        </w:rPr>
        <w:t>Постановление Администрации Валдайского муниципального района от 09.07.2014 №1321</w:t>
      </w:r>
      <w:r>
        <w:rPr>
          <w:rFonts w:ascii="Arial" w:hAnsi="Arial" w:cs="Arial"/>
          <w:bCs/>
          <w:sz w:val="16"/>
          <w:szCs w:val="16"/>
        </w:rPr>
        <w:t xml:space="preserve"> «Об утверждении порядка</w:t>
      </w:r>
      <w:r>
        <w:rPr>
          <w:rFonts w:ascii="Arial" w:hAnsi="Arial" w:cs="Arial"/>
          <w:sz w:val="16"/>
          <w:szCs w:val="16"/>
        </w:rPr>
        <w:t xml:space="preserve"> </w:t>
      </w:r>
      <w:r>
        <w:rPr>
          <w:rFonts w:ascii="Arial" w:hAnsi="Arial" w:cs="Arial"/>
          <w:spacing w:val="-1"/>
          <w:sz w:val="16"/>
          <w:szCs w:val="16"/>
        </w:rPr>
        <w:t xml:space="preserve">содержания и </w:t>
      </w:r>
      <w:proofErr w:type="gramStart"/>
      <w:r>
        <w:rPr>
          <w:rFonts w:ascii="Arial" w:hAnsi="Arial" w:cs="Arial"/>
          <w:spacing w:val="-1"/>
          <w:sz w:val="16"/>
          <w:szCs w:val="16"/>
        </w:rPr>
        <w:t>ремонта</w:t>
      </w:r>
      <w:proofErr w:type="gramEnd"/>
      <w:r>
        <w:rPr>
          <w:rFonts w:ascii="Arial" w:hAnsi="Arial" w:cs="Arial"/>
          <w:spacing w:val="-1"/>
          <w:sz w:val="16"/>
          <w:szCs w:val="16"/>
        </w:rPr>
        <w:t xml:space="preserve"> автомобильных дорог общего пользования</w:t>
      </w:r>
      <w:r>
        <w:rPr>
          <w:rFonts w:ascii="Arial" w:hAnsi="Arial" w:cs="Arial"/>
          <w:sz w:val="16"/>
          <w:szCs w:val="16"/>
        </w:rPr>
        <w:t xml:space="preserve"> </w:t>
      </w:r>
      <w:r>
        <w:rPr>
          <w:rFonts w:ascii="Arial" w:hAnsi="Arial" w:cs="Arial"/>
          <w:spacing w:val="-1"/>
          <w:sz w:val="16"/>
          <w:szCs w:val="16"/>
        </w:rPr>
        <w:t xml:space="preserve">местного </w:t>
      </w:r>
      <w:r>
        <w:rPr>
          <w:rFonts w:ascii="Arial" w:hAnsi="Arial" w:cs="Arial"/>
          <w:sz w:val="16"/>
          <w:szCs w:val="16"/>
        </w:rPr>
        <w:t>значения Валдайского муниципального района»;</w:t>
      </w:r>
    </w:p>
    <w:p w:rsidR="00C03EDF" w:rsidRDefault="00C03EDF" w:rsidP="00C03EDF">
      <w:pPr>
        <w:shd w:val="clear" w:color="auto" w:fill="FFFFFF"/>
        <w:ind w:firstLine="709"/>
        <w:jc w:val="both"/>
        <w:rPr>
          <w:rFonts w:ascii="Arial" w:hAnsi="Arial" w:cs="Arial"/>
          <w:color w:val="FF0000"/>
          <w:sz w:val="16"/>
          <w:szCs w:val="16"/>
        </w:rPr>
      </w:pPr>
    </w:p>
    <w:p w:rsidR="00C03EDF" w:rsidRDefault="00C03EDF" w:rsidP="00C03EDF">
      <w:pPr>
        <w:shd w:val="clear" w:color="auto" w:fill="FFFFFF"/>
        <w:ind w:firstLine="709"/>
        <w:jc w:val="both"/>
        <w:rPr>
          <w:rFonts w:ascii="Arial" w:hAnsi="Arial" w:cs="Arial"/>
          <w:color w:val="000000"/>
          <w:sz w:val="16"/>
          <w:szCs w:val="16"/>
        </w:rPr>
      </w:pPr>
      <w:r>
        <w:rPr>
          <w:rFonts w:ascii="Arial" w:hAnsi="Arial" w:cs="Arial"/>
          <w:bCs/>
          <w:color w:val="000000"/>
          <w:sz w:val="16"/>
          <w:szCs w:val="16"/>
        </w:rPr>
        <w:t>2.2.2.2. Иные знания, которые необходимы для исполнения должностных обязанностей в соответствующей области деятельности и по виду деятельности:</w:t>
      </w:r>
    </w:p>
    <w:p w:rsidR="00C03EDF" w:rsidRDefault="00C03EDF" w:rsidP="00C03EDF">
      <w:pPr>
        <w:ind w:firstLine="709"/>
        <w:jc w:val="both"/>
        <w:rPr>
          <w:rFonts w:ascii="Arial" w:hAnsi="Arial" w:cs="Arial"/>
          <w:sz w:val="16"/>
          <w:szCs w:val="16"/>
        </w:rPr>
      </w:pPr>
      <w:r>
        <w:rPr>
          <w:rFonts w:ascii="Arial" w:hAnsi="Arial" w:cs="Arial"/>
          <w:sz w:val="16"/>
          <w:szCs w:val="16"/>
        </w:rPr>
        <w:t>особенности управления жилищным и коммунальным хозяйством и градостроительной деятельностью;</w:t>
      </w:r>
    </w:p>
    <w:p w:rsidR="00C03EDF" w:rsidRDefault="00C03EDF" w:rsidP="00C03EDF">
      <w:pPr>
        <w:ind w:firstLine="709"/>
        <w:jc w:val="both"/>
        <w:rPr>
          <w:rFonts w:ascii="Arial" w:hAnsi="Arial" w:cs="Arial"/>
          <w:sz w:val="16"/>
          <w:szCs w:val="16"/>
        </w:rPr>
      </w:pPr>
      <w:r>
        <w:rPr>
          <w:rFonts w:ascii="Arial" w:hAnsi="Arial" w:cs="Arial"/>
          <w:sz w:val="16"/>
          <w:szCs w:val="16"/>
        </w:rPr>
        <w:t xml:space="preserve">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 </w:t>
      </w:r>
    </w:p>
    <w:p w:rsidR="00C03EDF" w:rsidRDefault="00C03EDF" w:rsidP="00C03EDF">
      <w:pPr>
        <w:ind w:firstLine="709"/>
        <w:jc w:val="both"/>
        <w:rPr>
          <w:rFonts w:ascii="Arial" w:hAnsi="Arial" w:cs="Arial"/>
          <w:sz w:val="16"/>
          <w:szCs w:val="16"/>
        </w:rPr>
      </w:pPr>
      <w:r>
        <w:rPr>
          <w:rFonts w:ascii="Arial" w:hAnsi="Arial" w:cs="Arial"/>
          <w:sz w:val="16"/>
          <w:szCs w:val="16"/>
        </w:rPr>
        <w:t>порядок организации строительства и содержания муниципального жилищного фонда;</w:t>
      </w:r>
    </w:p>
    <w:p w:rsidR="00C03EDF" w:rsidRDefault="00C03EDF" w:rsidP="00C03EDF">
      <w:pPr>
        <w:ind w:firstLine="709"/>
        <w:jc w:val="both"/>
        <w:rPr>
          <w:rFonts w:ascii="Arial" w:hAnsi="Arial" w:cs="Arial"/>
          <w:sz w:val="16"/>
          <w:szCs w:val="16"/>
        </w:rPr>
      </w:pPr>
      <w:r>
        <w:rPr>
          <w:rFonts w:ascii="Arial" w:hAnsi="Arial" w:cs="Arial"/>
          <w:sz w:val="16"/>
          <w:szCs w:val="16"/>
        </w:rPr>
        <w:t>правила землепользования и застройки;</w:t>
      </w:r>
    </w:p>
    <w:p w:rsidR="00C03EDF" w:rsidRDefault="00C03EDF" w:rsidP="00C03EDF">
      <w:pPr>
        <w:ind w:firstLine="709"/>
        <w:jc w:val="both"/>
        <w:rPr>
          <w:rFonts w:ascii="Arial" w:hAnsi="Arial" w:cs="Arial"/>
          <w:sz w:val="16"/>
          <w:szCs w:val="16"/>
        </w:rPr>
      </w:pPr>
      <w:r>
        <w:rPr>
          <w:rFonts w:ascii="Arial" w:hAnsi="Arial" w:cs="Arial"/>
          <w:sz w:val="16"/>
          <w:szCs w:val="16"/>
        </w:rPr>
        <w:t>правила промышленной безопасности, пожарной безопасности и охраны труда;</w:t>
      </w:r>
    </w:p>
    <w:p w:rsidR="00C03EDF" w:rsidRDefault="00C03EDF" w:rsidP="00C03EDF">
      <w:pPr>
        <w:ind w:firstLine="709"/>
        <w:jc w:val="both"/>
        <w:rPr>
          <w:rFonts w:ascii="Arial" w:hAnsi="Arial" w:cs="Arial"/>
          <w:sz w:val="16"/>
          <w:szCs w:val="16"/>
        </w:rPr>
      </w:pPr>
      <w:r>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C03EDF" w:rsidRDefault="00C03EDF" w:rsidP="00C03EDF">
      <w:pPr>
        <w:ind w:firstLine="709"/>
        <w:jc w:val="both"/>
        <w:rPr>
          <w:rFonts w:ascii="Arial" w:hAnsi="Arial" w:cs="Arial"/>
          <w:sz w:val="16"/>
          <w:szCs w:val="16"/>
        </w:rPr>
      </w:pPr>
      <w:r>
        <w:rPr>
          <w:rFonts w:ascii="Arial" w:hAnsi="Arial" w:cs="Arial"/>
          <w:sz w:val="16"/>
          <w:szCs w:val="16"/>
        </w:rPr>
        <w:t>понятие нормативно-техническая и проектная документация;</w:t>
      </w:r>
    </w:p>
    <w:p w:rsidR="00C03EDF" w:rsidRDefault="00C03EDF" w:rsidP="00C03EDF">
      <w:pPr>
        <w:ind w:firstLine="709"/>
        <w:jc w:val="both"/>
        <w:rPr>
          <w:rFonts w:ascii="Arial" w:hAnsi="Arial" w:cs="Arial"/>
          <w:sz w:val="16"/>
          <w:szCs w:val="16"/>
        </w:rPr>
      </w:pPr>
      <w:r>
        <w:rPr>
          <w:rFonts w:ascii="Arial" w:hAnsi="Arial" w:cs="Arial"/>
          <w:sz w:val="16"/>
          <w:szCs w:val="16"/>
        </w:rPr>
        <w:t>понятия природных ресурсов, природопользования и экологии;</w:t>
      </w:r>
    </w:p>
    <w:p w:rsidR="00C03EDF" w:rsidRDefault="00C03EDF" w:rsidP="00C03EDF">
      <w:pPr>
        <w:ind w:firstLine="709"/>
        <w:jc w:val="both"/>
        <w:rPr>
          <w:rFonts w:ascii="Arial" w:hAnsi="Arial" w:cs="Arial"/>
          <w:sz w:val="16"/>
          <w:szCs w:val="16"/>
        </w:rPr>
      </w:pPr>
      <w:r>
        <w:rPr>
          <w:rFonts w:ascii="Arial" w:hAnsi="Arial" w:cs="Arial"/>
          <w:sz w:val="16"/>
          <w:szCs w:val="16"/>
        </w:rPr>
        <w:t>основные методы управления природными ресурсами.</w:t>
      </w:r>
    </w:p>
    <w:p w:rsidR="00C03EDF" w:rsidRDefault="00C03EDF" w:rsidP="00C03EDF">
      <w:pPr>
        <w:ind w:firstLine="709"/>
        <w:jc w:val="both"/>
        <w:rPr>
          <w:rFonts w:ascii="Arial" w:hAnsi="Arial" w:cs="Arial"/>
          <w:sz w:val="16"/>
          <w:szCs w:val="16"/>
        </w:rPr>
      </w:pPr>
      <w:r>
        <w:rPr>
          <w:rFonts w:ascii="Arial" w:hAnsi="Arial" w:cs="Arial"/>
          <w:sz w:val="16"/>
          <w:szCs w:val="16"/>
        </w:rPr>
        <w:t>основные направления государственной политики в сфере управления транспортным комплексом;</w:t>
      </w:r>
    </w:p>
    <w:p w:rsidR="00C03EDF" w:rsidRDefault="00C03EDF" w:rsidP="00C03EDF">
      <w:pPr>
        <w:ind w:firstLine="709"/>
        <w:jc w:val="both"/>
        <w:rPr>
          <w:rFonts w:ascii="Arial" w:hAnsi="Arial" w:cs="Arial"/>
          <w:sz w:val="16"/>
          <w:szCs w:val="16"/>
        </w:rPr>
      </w:pPr>
      <w:r>
        <w:rPr>
          <w:rFonts w:ascii="Arial" w:hAnsi="Arial" w:cs="Arial"/>
          <w:sz w:val="16"/>
          <w:szCs w:val="16"/>
        </w:rPr>
        <w:t xml:space="preserve">2.2.3. Председатель комитета должен обладать следующими умениями, </w:t>
      </w:r>
      <w:r>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Pr>
          <w:rFonts w:ascii="Arial" w:hAnsi="Arial" w:cs="Arial"/>
          <w:sz w:val="16"/>
          <w:szCs w:val="16"/>
        </w:rPr>
        <w:t>:</w:t>
      </w:r>
    </w:p>
    <w:p w:rsidR="00C03EDF" w:rsidRDefault="00C03EDF" w:rsidP="00C03EDF">
      <w:pPr>
        <w:ind w:firstLine="709"/>
        <w:jc w:val="both"/>
        <w:rPr>
          <w:rFonts w:ascii="Arial" w:hAnsi="Arial" w:cs="Arial"/>
          <w:sz w:val="16"/>
          <w:szCs w:val="16"/>
        </w:rPr>
      </w:pPr>
      <w:r>
        <w:rPr>
          <w:rFonts w:ascii="Arial" w:hAnsi="Arial" w:cs="Arial"/>
          <w:sz w:val="16"/>
          <w:szCs w:val="16"/>
        </w:rPr>
        <w:t>- составлять протоколы об административном правонарушении;</w:t>
      </w:r>
    </w:p>
    <w:p w:rsidR="00C03EDF" w:rsidRDefault="00C03EDF" w:rsidP="00C03EDF">
      <w:pPr>
        <w:ind w:firstLine="709"/>
        <w:jc w:val="both"/>
        <w:rPr>
          <w:rFonts w:ascii="Arial" w:hAnsi="Arial" w:cs="Arial"/>
          <w:sz w:val="16"/>
          <w:szCs w:val="16"/>
        </w:rPr>
      </w:pPr>
      <w:r>
        <w:rPr>
          <w:rFonts w:ascii="Arial" w:hAnsi="Arial" w:cs="Arial"/>
          <w:sz w:val="16"/>
          <w:szCs w:val="16"/>
        </w:rPr>
        <w:t>- составлять проекты нормативных правовых актов;</w:t>
      </w:r>
    </w:p>
    <w:p w:rsidR="00C03EDF" w:rsidRDefault="00C03EDF" w:rsidP="00C03EDF">
      <w:pPr>
        <w:ind w:firstLine="709"/>
        <w:jc w:val="both"/>
        <w:rPr>
          <w:rFonts w:ascii="Arial" w:hAnsi="Arial" w:cs="Arial"/>
          <w:sz w:val="16"/>
          <w:szCs w:val="16"/>
        </w:rPr>
      </w:pPr>
      <w:r>
        <w:rPr>
          <w:rFonts w:ascii="Arial" w:hAnsi="Arial" w:cs="Arial"/>
          <w:sz w:val="16"/>
          <w:szCs w:val="16"/>
        </w:rPr>
        <w:t>- отвечать на обращения граждан;</w:t>
      </w:r>
    </w:p>
    <w:p w:rsidR="00C03EDF" w:rsidRPr="00C03EDF" w:rsidRDefault="00C03EDF" w:rsidP="00C03EDF">
      <w:pPr>
        <w:ind w:firstLine="709"/>
        <w:jc w:val="both"/>
        <w:rPr>
          <w:rFonts w:ascii="Arial" w:hAnsi="Arial" w:cs="Arial"/>
          <w:sz w:val="16"/>
          <w:szCs w:val="16"/>
        </w:rPr>
      </w:pPr>
      <w:r>
        <w:rPr>
          <w:rFonts w:ascii="Arial" w:hAnsi="Arial" w:cs="Arial"/>
          <w:sz w:val="16"/>
          <w:szCs w:val="16"/>
        </w:rPr>
        <w:t>- составлять проекты муниципальных актов;</w:t>
      </w:r>
    </w:p>
    <w:p w:rsidR="00C03EDF" w:rsidRDefault="00C03EDF" w:rsidP="00C03EDF">
      <w:pPr>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C03EDF" w:rsidRDefault="00C03EDF" w:rsidP="00C03EDF">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C03EDF" w:rsidRDefault="00C03EDF" w:rsidP="00C03EDF">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C03EDF" w:rsidRDefault="00C03EDF" w:rsidP="00C03EDF">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C03EDF" w:rsidRDefault="00C03EDF" w:rsidP="00C03EDF">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03EDF" w:rsidRDefault="00C03EDF" w:rsidP="00C03EDF">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C03EDF" w:rsidRDefault="00C03EDF" w:rsidP="00C03EDF">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03EDF" w:rsidRDefault="00C03EDF" w:rsidP="00C03EDF">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C03EDF" w:rsidRDefault="00C03EDF" w:rsidP="00C03EDF">
      <w:pPr>
        <w:ind w:firstLine="709"/>
        <w:jc w:val="both"/>
        <w:rPr>
          <w:rFonts w:ascii="Arial" w:hAnsi="Arial" w:cs="Arial"/>
          <w:sz w:val="16"/>
          <w:szCs w:val="16"/>
        </w:rPr>
      </w:pPr>
      <w:r>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C03EDF" w:rsidRDefault="00C03EDF" w:rsidP="00C03EDF">
      <w:pPr>
        <w:jc w:val="right"/>
        <w:rPr>
          <w:rFonts w:ascii="Arial" w:hAnsi="Arial" w:cs="Arial"/>
          <w:sz w:val="16"/>
          <w:szCs w:val="16"/>
        </w:rPr>
      </w:pPr>
      <w:r>
        <w:rPr>
          <w:rFonts w:ascii="Arial" w:hAnsi="Arial" w:cs="Arial"/>
          <w:sz w:val="16"/>
          <w:szCs w:val="16"/>
        </w:rPr>
        <w:t>Приложение №1</w:t>
      </w:r>
    </w:p>
    <w:p w:rsidR="00C03EDF" w:rsidRDefault="00C03EDF" w:rsidP="00C03EDF">
      <w:pPr>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11428" w:type="dxa"/>
        <w:tblLayout w:type="fixed"/>
        <w:tblCellMar>
          <w:left w:w="28" w:type="dxa"/>
          <w:right w:w="28" w:type="dxa"/>
        </w:tblCellMar>
        <w:tblLook w:val="0000" w:firstRow="0" w:lastRow="0" w:firstColumn="0" w:lastColumn="0" w:noHBand="0" w:noVBand="0"/>
      </w:tblPr>
      <w:tblGrid>
        <w:gridCol w:w="364"/>
        <w:gridCol w:w="559"/>
        <w:gridCol w:w="559"/>
        <w:gridCol w:w="5634"/>
        <w:gridCol w:w="832"/>
        <w:gridCol w:w="1698"/>
        <w:gridCol w:w="1680"/>
        <w:gridCol w:w="102"/>
      </w:tblGrid>
      <w:tr w:rsidR="00C03EDF">
        <w:trPr>
          <w:gridAfter w:val="1"/>
          <w:wAfter w:w="102" w:type="dxa"/>
          <w:cantSplit/>
          <w:trHeight w:val="70"/>
        </w:trPr>
        <w:tc>
          <w:tcPr>
            <w:tcW w:w="9646" w:type="dxa"/>
            <w:gridSpan w:val="6"/>
          </w:tcPr>
          <w:p w:rsidR="00C03EDF" w:rsidRDefault="00C03EDF">
            <w:pPr>
              <w:rPr>
                <w:rFonts w:ascii="Arial" w:hAnsi="Arial" w:cs="Arial"/>
                <w:sz w:val="16"/>
                <w:szCs w:val="16"/>
              </w:rPr>
            </w:pP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C03EDF" w:rsidRDefault="00C03EDF">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C03EDF">
        <w:trPr>
          <w:gridAfter w:val="1"/>
          <w:wAfter w:w="102" w:type="dxa"/>
          <w:cantSplit/>
          <w:trHeight w:val="421"/>
        </w:trPr>
        <w:tc>
          <w:tcPr>
            <w:tcW w:w="364" w:type="dxa"/>
            <w:vAlign w:val="bottom"/>
          </w:tcPr>
          <w:p w:rsidR="00C03EDF" w:rsidRDefault="00C03EDF">
            <w:pPr>
              <w:rPr>
                <w:rFonts w:ascii="Arial" w:hAnsi="Arial" w:cs="Arial"/>
                <w:sz w:val="16"/>
                <w:szCs w:val="16"/>
              </w:rPr>
            </w:pPr>
            <w:r>
              <w:rPr>
                <w:rFonts w:ascii="Arial" w:hAnsi="Arial" w:cs="Arial"/>
                <w:sz w:val="16"/>
                <w:szCs w:val="16"/>
              </w:rPr>
              <w:t>1.</w:t>
            </w:r>
          </w:p>
        </w:tc>
        <w:tc>
          <w:tcPr>
            <w:tcW w:w="1118" w:type="dxa"/>
            <w:gridSpan w:val="2"/>
            <w:vAlign w:val="bottom"/>
          </w:tcPr>
          <w:p w:rsidR="00C03EDF" w:rsidRDefault="00C03EDF">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530" w:type="dxa"/>
            <w:gridSpan w:val="2"/>
            <w:vAlign w:val="bottom"/>
          </w:tcPr>
          <w:p w:rsidR="00C03EDF" w:rsidRDefault="00C03EDF">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C03EDF" w:rsidRDefault="00C03EDF">
            <w:pPr>
              <w:rPr>
                <w:rFonts w:ascii="Arial" w:hAnsi="Arial" w:cs="Arial"/>
                <w:sz w:val="16"/>
                <w:szCs w:val="16"/>
              </w:rPr>
            </w:pPr>
          </w:p>
        </w:tc>
      </w:tr>
      <w:tr w:rsidR="00C03EDF">
        <w:trPr>
          <w:gridAfter w:val="1"/>
          <w:wAfter w:w="102" w:type="dxa"/>
          <w:cantSplit/>
          <w:trHeight w:val="414"/>
        </w:trPr>
        <w:tc>
          <w:tcPr>
            <w:tcW w:w="364" w:type="dxa"/>
            <w:vAlign w:val="bottom"/>
          </w:tcPr>
          <w:p w:rsidR="00C03EDF" w:rsidRDefault="00C03EDF">
            <w:pPr>
              <w:rPr>
                <w:rFonts w:ascii="Arial" w:hAnsi="Arial" w:cs="Arial"/>
                <w:sz w:val="16"/>
                <w:szCs w:val="16"/>
              </w:rPr>
            </w:pPr>
          </w:p>
        </w:tc>
        <w:tc>
          <w:tcPr>
            <w:tcW w:w="559" w:type="dxa"/>
            <w:vAlign w:val="bottom"/>
          </w:tcPr>
          <w:p w:rsidR="00C03EDF" w:rsidRDefault="00C03EDF">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530" w:type="dxa"/>
            <w:gridSpan w:val="2"/>
            <w:vAlign w:val="bottom"/>
          </w:tcPr>
          <w:p w:rsidR="00C03EDF" w:rsidRDefault="00C03EDF">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C03EDF" w:rsidRDefault="00C03EDF">
            <w:pPr>
              <w:rPr>
                <w:rFonts w:ascii="Arial" w:hAnsi="Arial" w:cs="Arial"/>
                <w:sz w:val="16"/>
                <w:szCs w:val="16"/>
              </w:rPr>
            </w:pPr>
          </w:p>
        </w:tc>
      </w:tr>
      <w:tr w:rsidR="00C03EDF">
        <w:trPr>
          <w:gridAfter w:val="1"/>
          <w:wAfter w:w="102" w:type="dxa"/>
          <w:cantSplit/>
          <w:trHeight w:val="420"/>
        </w:trPr>
        <w:tc>
          <w:tcPr>
            <w:tcW w:w="364" w:type="dxa"/>
            <w:vAlign w:val="bottom"/>
          </w:tcPr>
          <w:p w:rsidR="00C03EDF" w:rsidRDefault="00C03EDF">
            <w:pPr>
              <w:rPr>
                <w:rFonts w:ascii="Arial" w:hAnsi="Arial" w:cs="Arial"/>
                <w:sz w:val="16"/>
                <w:szCs w:val="16"/>
              </w:rPr>
            </w:pPr>
          </w:p>
        </w:tc>
        <w:tc>
          <w:tcPr>
            <w:tcW w:w="1118" w:type="dxa"/>
            <w:gridSpan w:val="2"/>
            <w:vAlign w:val="bottom"/>
          </w:tcPr>
          <w:p w:rsidR="00C03EDF" w:rsidRDefault="00C03EDF">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530" w:type="dxa"/>
            <w:gridSpan w:val="2"/>
            <w:vAlign w:val="bottom"/>
          </w:tcPr>
          <w:p w:rsidR="00C03EDF" w:rsidRDefault="00C03EDF">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w:t>
            </w:r>
            <w:r>
              <w:rPr>
                <w:rFonts w:ascii="Arial" w:hAnsi="Arial" w:cs="Arial"/>
                <w:sz w:val="16"/>
                <w:szCs w:val="16"/>
              </w:rPr>
              <w:t>й</w:t>
            </w:r>
            <w:r>
              <w:rPr>
                <w:rFonts w:ascii="Arial" w:hAnsi="Arial" w:cs="Arial"/>
                <w:sz w:val="16"/>
                <w:szCs w:val="16"/>
              </w:rPr>
              <w:t>он, область, край, республика, страна)</w:t>
            </w:r>
            <w:proofErr w:type="gramEnd"/>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4. Гражданство (если изменяли, то укажите, когда и по какой пр</w:t>
            </w:r>
            <w:r>
              <w:rPr>
                <w:rFonts w:ascii="Arial" w:hAnsi="Arial" w:cs="Arial"/>
                <w:sz w:val="16"/>
                <w:szCs w:val="16"/>
              </w:rPr>
              <w:t>и</w:t>
            </w:r>
            <w:r>
              <w:rPr>
                <w:rFonts w:ascii="Arial" w:hAnsi="Arial" w:cs="Arial"/>
                <w:sz w:val="16"/>
                <w:szCs w:val="16"/>
              </w:rPr>
              <w:t>чине, если имеете гражданство другого государства – укажите)</w:t>
            </w:r>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5. Образование (когда и какие учебные заведения окончили, ном</w:t>
            </w:r>
            <w:r>
              <w:rPr>
                <w:rFonts w:ascii="Arial" w:hAnsi="Arial" w:cs="Arial"/>
                <w:sz w:val="16"/>
                <w:szCs w:val="16"/>
              </w:rPr>
              <w:t>е</w:t>
            </w:r>
            <w:r>
              <w:rPr>
                <w:rFonts w:ascii="Arial" w:hAnsi="Arial" w:cs="Arial"/>
                <w:sz w:val="16"/>
                <w:szCs w:val="16"/>
              </w:rPr>
              <w:t>ра дипломов)</w:t>
            </w:r>
          </w:p>
          <w:p w:rsidR="00C03EDF" w:rsidRDefault="00C03EDF">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r>
            <w:r>
              <w:rPr>
                <w:rFonts w:ascii="Arial" w:hAnsi="Arial" w:cs="Arial"/>
                <w:sz w:val="16"/>
                <w:szCs w:val="16"/>
              </w:rPr>
              <w:lastRenderedPageBreak/>
              <w:t>Квалификация по диплому</w:t>
            </w:r>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lastRenderedPageBreak/>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w:t>
            </w:r>
            <w:r>
              <w:rPr>
                <w:rFonts w:ascii="Arial" w:hAnsi="Arial" w:cs="Arial"/>
                <w:sz w:val="16"/>
                <w:szCs w:val="16"/>
              </w:rPr>
              <w:t>о</w:t>
            </w:r>
            <w:r>
              <w:rPr>
                <w:rFonts w:ascii="Arial" w:hAnsi="Arial" w:cs="Arial"/>
                <w:sz w:val="16"/>
                <w:szCs w:val="16"/>
              </w:rPr>
              <w:t>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w:t>
            </w:r>
            <w:r>
              <w:rPr>
                <w:rFonts w:ascii="Arial" w:hAnsi="Arial" w:cs="Arial"/>
                <w:sz w:val="16"/>
                <w:szCs w:val="16"/>
              </w:rPr>
              <w:t>о</w:t>
            </w:r>
            <w:r>
              <w:rPr>
                <w:rFonts w:ascii="Arial" w:hAnsi="Arial" w:cs="Arial"/>
                <w:sz w:val="16"/>
                <w:szCs w:val="16"/>
              </w:rPr>
              <w:t>мов, аттестатов)</w:t>
            </w:r>
            <w:proofErr w:type="gramEnd"/>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w:t>
            </w:r>
            <w:r>
              <w:rPr>
                <w:rFonts w:ascii="Arial" w:hAnsi="Arial" w:cs="Arial"/>
                <w:sz w:val="16"/>
                <w:szCs w:val="16"/>
              </w:rPr>
              <w:t>е</w:t>
            </w:r>
            <w:r>
              <w:rPr>
                <w:rFonts w:ascii="Arial" w:hAnsi="Arial" w:cs="Arial"/>
                <w:sz w:val="16"/>
                <w:szCs w:val="16"/>
              </w:rPr>
              <w:t>ни (читаете и переводите со словарем, читаете и можете объясняться, владеете свободно)</w:t>
            </w:r>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nil"/>
              <w:right w:val="single" w:sz="4" w:space="0" w:color="auto"/>
            </w:tcBorders>
          </w:tcPr>
          <w:p w:rsidR="00C03EDF" w:rsidRDefault="00C03EDF">
            <w:pPr>
              <w:rPr>
                <w:rFonts w:ascii="Arial" w:hAnsi="Arial" w:cs="Arial"/>
                <w:sz w:val="16"/>
                <w:szCs w:val="16"/>
              </w:rPr>
            </w:pPr>
            <w:r>
              <w:rPr>
                <w:rFonts w:ascii="Arial" w:hAnsi="Arial" w:cs="Arial"/>
                <w:sz w:val="16"/>
                <w:szCs w:val="16"/>
              </w:rPr>
              <w:t>8. Классный чин федеральной гражданской службы, дипломатич</w:t>
            </w:r>
            <w:r>
              <w:rPr>
                <w:rFonts w:ascii="Arial" w:hAnsi="Arial" w:cs="Arial"/>
                <w:sz w:val="16"/>
                <w:szCs w:val="16"/>
              </w:rPr>
              <w:t>е</w:t>
            </w:r>
            <w:r>
              <w:rPr>
                <w:rFonts w:ascii="Arial" w:hAnsi="Arial" w:cs="Arial"/>
                <w:sz w:val="16"/>
                <w:szCs w:val="16"/>
              </w:rPr>
              <w:t>ский ранг, воинское или специальное звание, классный чин правоохранительной службы, классный чин гражданской службы субъекта Ро</w:t>
            </w:r>
            <w:r>
              <w:rPr>
                <w:rFonts w:ascii="Arial" w:hAnsi="Arial" w:cs="Arial"/>
                <w:sz w:val="16"/>
                <w:szCs w:val="16"/>
              </w:rPr>
              <w:t>с</w:t>
            </w:r>
            <w:r>
              <w:rPr>
                <w:rFonts w:ascii="Arial" w:hAnsi="Arial" w:cs="Arial"/>
                <w:sz w:val="16"/>
                <w:szCs w:val="16"/>
              </w:rPr>
              <w:t>сийской Федерации, квалификационный разряд госуда</w:t>
            </w:r>
            <w:r>
              <w:rPr>
                <w:rFonts w:ascii="Arial" w:hAnsi="Arial" w:cs="Arial"/>
                <w:sz w:val="16"/>
                <w:szCs w:val="16"/>
              </w:rPr>
              <w:t>р</w:t>
            </w:r>
            <w:r>
              <w:rPr>
                <w:rFonts w:ascii="Arial" w:hAnsi="Arial" w:cs="Arial"/>
                <w:sz w:val="16"/>
                <w:szCs w:val="16"/>
              </w:rPr>
              <w:t>ственной службы, квалификационный разряд или классный чин муниципальной службы (кем и когда присвоены)</w:t>
            </w:r>
          </w:p>
        </w:tc>
        <w:tc>
          <w:tcPr>
            <w:tcW w:w="3480" w:type="dxa"/>
            <w:gridSpan w:val="3"/>
            <w:tcBorders>
              <w:top w:val="single" w:sz="4" w:space="0" w:color="auto"/>
              <w:left w:val="single" w:sz="4" w:space="0" w:color="auto"/>
              <w:bottom w:val="nil"/>
              <w:right w:val="nil"/>
            </w:tcBorders>
          </w:tcPr>
          <w:p w:rsidR="00C03EDF" w:rsidRDefault="00C03EDF">
            <w:pPr>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9. Были ли Вы судимы, когда и за что (заполняется при поступл</w:t>
            </w:r>
            <w:r>
              <w:rPr>
                <w:rFonts w:ascii="Arial" w:hAnsi="Arial" w:cs="Arial"/>
                <w:sz w:val="16"/>
                <w:szCs w:val="16"/>
              </w:rPr>
              <w:t>е</w:t>
            </w:r>
            <w:r>
              <w:rPr>
                <w:rFonts w:ascii="Arial" w:hAnsi="Arial" w:cs="Arial"/>
                <w:sz w:val="16"/>
                <w:szCs w:val="16"/>
              </w:rPr>
              <w:t>нии на государственную гражданскую службу Российской Федер</w:t>
            </w:r>
            <w:r>
              <w:rPr>
                <w:rFonts w:ascii="Arial" w:hAnsi="Arial" w:cs="Arial"/>
                <w:sz w:val="16"/>
                <w:szCs w:val="16"/>
              </w:rPr>
              <w:t>а</w:t>
            </w:r>
            <w:r>
              <w:rPr>
                <w:rFonts w:ascii="Arial" w:hAnsi="Arial" w:cs="Arial"/>
                <w:sz w:val="16"/>
                <w:szCs w:val="16"/>
              </w:rPr>
              <w:t>ции)</w:t>
            </w:r>
          </w:p>
        </w:tc>
        <w:tc>
          <w:tcPr>
            <w:tcW w:w="3480" w:type="dxa"/>
            <w:gridSpan w:val="3"/>
            <w:tcBorders>
              <w:top w:val="single" w:sz="4" w:space="0" w:color="auto"/>
              <w:left w:val="single" w:sz="4" w:space="0" w:color="auto"/>
              <w:bottom w:val="single" w:sz="4" w:space="0" w:color="auto"/>
              <w:right w:val="nil"/>
            </w:tcBorders>
          </w:tcPr>
          <w:p w:rsidR="00C03EDF" w:rsidRDefault="00C03EDF">
            <w:pPr>
              <w:pageBreakBefore/>
              <w:rPr>
                <w:rFonts w:ascii="Arial" w:hAnsi="Arial" w:cs="Arial"/>
                <w:sz w:val="16"/>
                <w:szCs w:val="16"/>
              </w:rPr>
            </w:pPr>
          </w:p>
        </w:tc>
      </w:tr>
      <w:tr w:rsidR="00C0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48" w:type="dxa"/>
            <w:gridSpan w:val="5"/>
            <w:tcBorders>
              <w:top w:val="single" w:sz="4" w:space="0" w:color="auto"/>
              <w:left w:val="nil"/>
              <w:bottom w:val="single" w:sz="4" w:space="0" w:color="auto"/>
              <w:right w:val="single" w:sz="4" w:space="0" w:color="auto"/>
            </w:tcBorders>
          </w:tcPr>
          <w:p w:rsidR="00C03EDF" w:rsidRDefault="00C03EDF">
            <w:pPr>
              <w:rPr>
                <w:rFonts w:ascii="Arial" w:hAnsi="Arial" w:cs="Arial"/>
                <w:sz w:val="16"/>
                <w:szCs w:val="16"/>
              </w:rPr>
            </w:pPr>
            <w:r>
              <w:rPr>
                <w:rFonts w:ascii="Arial" w:hAnsi="Arial" w:cs="Arial"/>
                <w:sz w:val="16"/>
                <w:szCs w:val="16"/>
              </w:rPr>
              <w:t>10. Допуск к государственной тайне, оформленный за период р</w:t>
            </w:r>
            <w:r>
              <w:rPr>
                <w:rFonts w:ascii="Arial" w:hAnsi="Arial" w:cs="Arial"/>
                <w:sz w:val="16"/>
                <w:szCs w:val="16"/>
              </w:rPr>
              <w:t>а</w:t>
            </w:r>
            <w:r>
              <w:rPr>
                <w:rFonts w:ascii="Arial" w:hAnsi="Arial" w:cs="Arial"/>
                <w:sz w:val="16"/>
                <w:szCs w:val="16"/>
              </w:rPr>
              <w:t>боты, службы, учебы, его форма, номер и дата (если имеется)</w:t>
            </w:r>
          </w:p>
        </w:tc>
        <w:tc>
          <w:tcPr>
            <w:tcW w:w="3480" w:type="dxa"/>
            <w:gridSpan w:val="3"/>
            <w:tcBorders>
              <w:top w:val="single" w:sz="4" w:space="0" w:color="auto"/>
              <w:left w:val="single" w:sz="4" w:space="0" w:color="auto"/>
              <w:bottom w:val="single" w:sz="4" w:space="0" w:color="auto"/>
              <w:right w:val="nil"/>
            </w:tcBorders>
          </w:tcPr>
          <w:p w:rsidR="00C03EDF" w:rsidRDefault="00C03EDF">
            <w:pPr>
              <w:rPr>
                <w:rFonts w:ascii="Arial" w:hAnsi="Arial" w:cs="Arial"/>
                <w:sz w:val="16"/>
                <w:szCs w:val="16"/>
              </w:rPr>
            </w:pPr>
          </w:p>
        </w:tc>
      </w:tr>
    </w:tbl>
    <w:p w:rsidR="00C03EDF" w:rsidRDefault="00C03EDF" w:rsidP="00C03EDF">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03EDF" w:rsidRDefault="00C03EDF" w:rsidP="00C03EDF">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596"/>
      </w:tblGrid>
      <w:tr w:rsidR="00C03EDF">
        <w:trPr>
          <w:cantSplit/>
        </w:trPr>
        <w:tc>
          <w:tcPr>
            <w:tcW w:w="2580" w:type="dxa"/>
            <w:gridSpan w:val="2"/>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03EDF" w:rsidRDefault="00C03EDF">
            <w:pPr>
              <w:jc w:val="center"/>
              <w:rPr>
                <w:rFonts w:ascii="Arial"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4596" w:type="dxa"/>
            <w:vMerge w:val="restart"/>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r>
              <w:rPr>
                <w:rFonts w:ascii="Arial" w:hAnsi="Arial" w:cs="Arial"/>
                <w:sz w:val="16"/>
                <w:szCs w:val="16"/>
              </w:rPr>
              <w:t>Адрес</w:t>
            </w:r>
            <w:r>
              <w:rPr>
                <w:rFonts w:ascii="Arial" w:hAnsi="Arial" w:cs="Arial"/>
                <w:sz w:val="16"/>
                <w:szCs w:val="16"/>
              </w:rPr>
              <w:br/>
              <w:t>организации</w:t>
            </w:r>
            <w:r>
              <w:rPr>
                <w:rFonts w:ascii="Arial" w:hAnsi="Arial" w:cs="Arial"/>
                <w:sz w:val="16"/>
                <w:szCs w:val="16"/>
              </w:rPr>
              <w:br/>
              <w:t>(в т.ч. за границей)</w:t>
            </w:r>
          </w:p>
        </w:tc>
      </w:tr>
      <w:tr w:rsidR="00C03EDF">
        <w:trPr>
          <w:cantSplit/>
        </w:trPr>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C03EDF" w:rsidRDefault="00C03EDF">
            <w:pPr>
              <w:rPr>
                <w:rFonts w:ascii="Arial" w:hAnsi="Arial" w:cs="Arial"/>
                <w:sz w:val="16"/>
                <w:szCs w:val="16"/>
              </w:rPr>
            </w:pPr>
          </w:p>
        </w:tc>
        <w:tc>
          <w:tcPr>
            <w:tcW w:w="4596" w:type="dxa"/>
            <w:vMerge/>
            <w:tcBorders>
              <w:top w:val="single" w:sz="4" w:space="0" w:color="auto"/>
              <w:left w:val="single" w:sz="4" w:space="0" w:color="auto"/>
              <w:bottom w:val="single" w:sz="4" w:space="0" w:color="auto"/>
              <w:right w:val="single" w:sz="4" w:space="0" w:color="auto"/>
            </w:tcBorders>
            <w:vAlign w:val="center"/>
          </w:tcPr>
          <w:p w:rsidR="00C03EDF" w:rsidRDefault="00C03EDF">
            <w:pPr>
              <w:rPr>
                <w:rFonts w:ascii="Arial" w:hAnsi="Arial" w:cs="Arial"/>
                <w:sz w:val="16"/>
                <w:szCs w:val="16"/>
              </w:rPr>
            </w:pPr>
          </w:p>
        </w:tc>
      </w:tr>
      <w:tr w:rsidR="00C03EDF">
        <w:trPr>
          <w:cantSplit/>
        </w:trPr>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bl>
    <w:p w:rsidR="00C03EDF" w:rsidRDefault="00C03EDF" w:rsidP="00C03EDF">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C03EDF" w:rsidRDefault="00C03EDF" w:rsidP="00C03EDF">
      <w:pPr>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241"/>
      </w:tblGrid>
      <w:tr w:rsidR="00C03EDF">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03EDF" w:rsidRDefault="00C03EDF">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03EDF" w:rsidRDefault="00C03EDF">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C03EDF" w:rsidRDefault="00C03EDF">
            <w:pPr>
              <w:jc w:val="center"/>
              <w:rPr>
                <w:rFonts w:ascii="Arial" w:hAnsi="Arial" w:cs="Arial"/>
                <w:sz w:val="16"/>
                <w:szCs w:val="16"/>
              </w:rPr>
            </w:pPr>
            <w:r>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03EDF" w:rsidRDefault="00C03EDF">
            <w:pPr>
              <w:jc w:val="center"/>
              <w:rPr>
                <w:rFonts w:ascii="Arial" w:hAnsi="Arial" w:cs="Arial"/>
                <w:sz w:val="16"/>
                <w:szCs w:val="16"/>
              </w:rPr>
            </w:pPr>
            <w:r>
              <w:rPr>
                <w:rFonts w:ascii="Arial" w:hAnsi="Arial" w:cs="Arial"/>
                <w:sz w:val="16"/>
                <w:szCs w:val="16"/>
              </w:rPr>
              <w:t>Место работы (наимен</w:t>
            </w:r>
            <w:r>
              <w:rPr>
                <w:rFonts w:ascii="Arial" w:hAnsi="Arial" w:cs="Arial"/>
                <w:sz w:val="16"/>
                <w:szCs w:val="16"/>
              </w:rPr>
              <w:t>о</w:t>
            </w:r>
            <w:r>
              <w:rPr>
                <w:rFonts w:ascii="Arial" w:hAnsi="Arial" w:cs="Arial"/>
                <w:sz w:val="16"/>
                <w:szCs w:val="16"/>
              </w:rPr>
              <w:t>вание и адрес организ</w:t>
            </w:r>
            <w:r>
              <w:rPr>
                <w:rFonts w:ascii="Arial" w:hAnsi="Arial" w:cs="Arial"/>
                <w:sz w:val="16"/>
                <w:szCs w:val="16"/>
              </w:rPr>
              <w:t>а</w:t>
            </w:r>
            <w:r>
              <w:rPr>
                <w:rFonts w:ascii="Arial" w:hAnsi="Arial" w:cs="Arial"/>
                <w:sz w:val="16"/>
                <w:szCs w:val="16"/>
              </w:rPr>
              <w:t>ции), должность</w:t>
            </w:r>
          </w:p>
        </w:tc>
        <w:tc>
          <w:tcPr>
            <w:tcW w:w="3241" w:type="dxa"/>
            <w:tcBorders>
              <w:top w:val="single" w:sz="4" w:space="0" w:color="auto"/>
              <w:left w:val="single" w:sz="4" w:space="0" w:color="auto"/>
              <w:bottom w:val="single" w:sz="4" w:space="0" w:color="auto"/>
              <w:right w:val="single" w:sz="4" w:space="0" w:color="auto"/>
            </w:tcBorders>
            <w:vAlign w:val="center"/>
          </w:tcPr>
          <w:p w:rsidR="00C03EDF" w:rsidRDefault="00C03EDF">
            <w:pPr>
              <w:ind w:right="278"/>
              <w:jc w:val="center"/>
              <w:rPr>
                <w:rFonts w:ascii="Arial" w:hAnsi="Arial" w:cs="Arial"/>
                <w:sz w:val="16"/>
                <w:szCs w:val="16"/>
              </w:rPr>
            </w:pPr>
            <w:r>
              <w:rPr>
                <w:rFonts w:ascii="Arial" w:hAnsi="Arial" w:cs="Arial"/>
                <w:sz w:val="16"/>
                <w:szCs w:val="16"/>
              </w:rPr>
              <w:t>Домашний адрес (адрес регистр</w:t>
            </w:r>
            <w:r>
              <w:rPr>
                <w:rFonts w:ascii="Arial" w:hAnsi="Arial" w:cs="Arial"/>
                <w:sz w:val="16"/>
                <w:szCs w:val="16"/>
              </w:rPr>
              <w:t>а</w:t>
            </w:r>
            <w:r>
              <w:rPr>
                <w:rFonts w:ascii="Arial" w:hAnsi="Arial" w:cs="Arial"/>
                <w:sz w:val="16"/>
                <w:szCs w:val="16"/>
              </w:rPr>
              <w:t>ции, фактического проживания)</w:t>
            </w:r>
          </w:p>
        </w:tc>
      </w:tr>
      <w:tr w:rsidR="00C03EDF">
        <w:trPr>
          <w:cantSplit/>
        </w:trPr>
        <w:tc>
          <w:tcPr>
            <w:tcW w:w="1729"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729"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729"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729"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r w:rsidR="00C03EDF">
        <w:trPr>
          <w:cantSplit/>
        </w:trPr>
        <w:tc>
          <w:tcPr>
            <w:tcW w:w="1729"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03EDF" w:rsidRDefault="00C03ED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c>
          <w:tcPr>
            <w:tcW w:w="3241" w:type="dxa"/>
            <w:tcBorders>
              <w:top w:val="single" w:sz="4" w:space="0" w:color="auto"/>
              <w:left w:val="single" w:sz="4" w:space="0" w:color="auto"/>
              <w:bottom w:val="single" w:sz="4" w:space="0" w:color="auto"/>
              <w:right w:val="single" w:sz="4" w:space="0" w:color="auto"/>
            </w:tcBorders>
          </w:tcPr>
          <w:p w:rsidR="00C03EDF" w:rsidRDefault="00C03EDF">
            <w:pPr>
              <w:rPr>
                <w:rFonts w:ascii="Arial" w:hAnsi="Arial" w:cs="Arial"/>
                <w:sz w:val="16"/>
                <w:szCs w:val="16"/>
              </w:rPr>
            </w:pPr>
          </w:p>
        </w:tc>
      </w:tr>
    </w:tbl>
    <w:p w:rsidR="00C03EDF" w:rsidRDefault="00C03EDF" w:rsidP="00C03EDF">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03EDF" w:rsidRDefault="00C03EDF" w:rsidP="00C03EDF">
      <w:pPr>
        <w:pBdr>
          <w:top w:val="single" w:sz="4" w:space="1" w:color="auto"/>
        </w:pBdr>
        <w:ind w:left="5670"/>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C03EDF" w:rsidRDefault="00C03EDF" w:rsidP="00C03EDF">
      <w:pPr>
        <w:rPr>
          <w:rFonts w:ascii="Arial" w:hAnsi="Arial" w:cs="Arial"/>
          <w:sz w:val="16"/>
          <w:szCs w:val="16"/>
        </w:rPr>
      </w:pPr>
    </w:p>
    <w:p w:rsidR="00C03EDF" w:rsidRDefault="00C03EDF" w:rsidP="00C03EDF">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C03EDF" w:rsidRDefault="00C03EDF" w:rsidP="00C03EDF">
      <w:pPr>
        <w:pBdr>
          <w:top w:val="single" w:sz="4" w:space="1" w:color="auto"/>
        </w:pBdr>
        <w:tabs>
          <w:tab w:val="left" w:pos="8505"/>
        </w:tabs>
        <w:ind w:left="5783"/>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C03EDF" w:rsidRDefault="00C03EDF" w:rsidP="00C03EDF">
      <w:pPr>
        <w:pBdr>
          <w:top w:val="single" w:sz="4" w:space="1" w:color="auto"/>
        </w:pBdr>
        <w:tabs>
          <w:tab w:val="left" w:pos="8505"/>
        </w:tabs>
        <w:ind w:left="6124"/>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03EDF" w:rsidRDefault="00C03EDF" w:rsidP="00C03EDF">
      <w:pPr>
        <w:pBdr>
          <w:top w:val="single" w:sz="4" w:space="1" w:color="auto"/>
        </w:pBdr>
        <w:tabs>
          <w:tab w:val="left" w:pos="8505"/>
        </w:tabs>
        <w:ind w:left="1174"/>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C03EDF" w:rsidRDefault="00C03EDF" w:rsidP="00C03EDF">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C03EDF" w:rsidRDefault="00C03EDF" w:rsidP="00C03EDF">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r>
        <w:rPr>
          <w:rFonts w:ascii="Arial" w:hAnsi="Arial" w:cs="Arial"/>
          <w:sz w:val="16"/>
          <w:szCs w:val="16"/>
        </w:rPr>
        <w:t xml:space="preserve">21. ИНН (если имеется)  </w:t>
      </w:r>
    </w:p>
    <w:p w:rsidR="00C03EDF" w:rsidRDefault="00C03EDF" w:rsidP="00C03EDF">
      <w:pPr>
        <w:pBdr>
          <w:top w:val="single" w:sz="4" w:space="1" w:color="auto"/>
        </w:pBdr>
        <w:ind w:left="2523"/>
        <w:rPr>
          <w:rFonts w:ascii="Arial" w:hAnsi="Arial" w:cs="Arial"/>
          <w:sz w:val="16"/>
          <w:szCs w:val="16"/>
        </w:rPr>
      </w:pPr>
    </w:p>
    <w:p w:rsidR="00C03EDF" w:rsidRDefault="00C03EDF" w:rsidP="00C03EDF">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C03EDF" w:rsidRDefault="00C03EDF" w:rsidP="00C03EDF">
      <w:pPr>
        <w:pBdr>
          <w:top w:val="single" w:sz="4" w:space="1" w:color="auto"/>
        </w:pBdr>
        <w:ind w:left="5075"/>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Pr>
          <w:rFonts w:ascii="Arial" w:hAnsi="Arial" w:cs="Arial"/>
          <w:sz w:val="16"/>
          <w:szCs w:val="16"/>
        </w:rPr>
        <w:t>ь</w:t>
      </w:r>
      <w:r>
        <w:rPr>
          <w:rFonts w:ascii="Arial" w:hAnsi="Arial" w:cs="Arial"/>
          <w:sz w:val="16"/>
          <w:szCs w:val="16"/>
        </w:rPr>
        <w:t>ную службу в Российской Федерации.</w:t>
      </w:r>
    </w:p>
    <w:p w:rsidR="00C03EDF" w:rsidRDefault="00C03EDF" w:rsidP="00C03EDF">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03EDF">
        <w:tc>
          <w:tcPr>
            <w:tcW w:w="170" w:type="dxa"/>
            <w:vAlign w:val="bottom"/>
          </w:tcPr>
          <w:p w:rsidR="00C03EDF" w:rsidRDefault="00C03EDF">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84" w:type="dxa"/>
            <w:vAlign w:val="bottom"/>
          </w:tcPr>
          <w:p w:rsidR="00C03EDF" w:rsidRDefault="00C03EDF">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426" w:type="dxa"/>
            <w:vAlign w:val="bottom"/>
          </w:tcPr>
          <w:p w:rsidR="00C03EDF" w:rsidRDefault="00C03EDF">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C03EDF" w:rsidRDefault="00C03EDF">
            <w:pPr>
              <w:rPr>
                <w:rFonts w:ascii="Arial" w:hAnsi="Arial" w:cs="Arial"/>
                <w:sz w:val="16"/>
                <w:szCs w:val="16"/>
              </w:rPr>
            </w:pPr>
          </w:p>
        </w:tc>
        <w:tc>
          <w:tcPr>
            <w:tcW w:w="4313" w:type="dxa"/>
            <w:vAlign w:val="bottom"/>
          </w:tcPr>
          <w:p w:rsidR="00C03EDF" w:rsidRDefault="00C03EDF">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r>
    </w:tbl>
    <w:p w:rsidR="00C03EDF" w:rsidRDefault="00C03EDF" w:rsidP="00C03EDF">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03EDF">
        <w:tc>
          <w:tcPr>
            <w:tcW w:w="2013" w:type="dxa"/>
            <w:vAlign w:val="center"/>
          </w:tcPr>
          <w:p w:rsidR="00C03EDF" w:rsidRDefault="00C03EDF">
            <w:pPr>
              <w:jc w:val="center"/>
              <w:rPr>
                <w:rFonts w:ascii="Arial" w:hAnsi="Arial" w:cs="Arial"/>
                <w:sz w:val="16"/>
                <w:szCs w:val="16"/>
              </w:rPr>
            </w:pPr>
            <w:r>
              <w:rPr>
                <w:rFonts w:ascii="Arial" w:hAnsi="Arial" w:cs="Arial"/>
                <w:sz w:val="16"/>
                <w:szCs w:val="16"/>
              </w:rPr>
              <w:t>М.П.</w:t>
            </w:r>
          </w:p>
        </w:tc>
        <w:tc>
          <w:tcPr>
            <w:tcW w:w="8221" w:type="dxa"/>
          </w:tcPr>
          <w:p w:rsidR="00C03EDF" w:rsidRDefault="00C03EDF">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C03EDF" w:rsidRDefault="00C03EDF" w:rsidP="00C03EDF">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03EDF">
        <w:trPr>
          <w:cantSplit/>
        </w:trPr>
        <w:tc>
          <w:tcPr>
            <w:tcW w:w="170" w:type="dxa"/>
            <w:vAlign w:val="bottom"/>
          </w:tcPr>
          <w:p w:rsidR="00C03EDF" w:rsidRDefault="00C03EDF">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84" w:type="dxa"/>
            <w:vAlign w:val="bottom"/>
          </w:tcPr>
          <w:p w:rsidR="00C03EDF" w:rsidRDefault="00C03EDF">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426" w:type="dxa"/>
            <w:vAlign w:val="bottom"/>
          </w:tcPr>
          <w:p w:rsidR="00C03EDF" w:rsidRDefault="00C03EDF">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C03EDF" w:rsidRDefault="00C03EDF">
            <w:pPr>
              <w:rPr>
                <w:rFonts w:ascii="Arial" w:hAnsi="Arial" w:cs="Arial"/>
                <w:sz w:val="16"/>
                <w:szCs w:val="16"/>
              </w:rPr>
            </w:pPr>
          </w:p>
        </w:tc>
        <w:tc>
          <w:tcPr>
            <w:tcW w:w="675" w:type="dxa"/>
            <w:vAlign w:val="bottom"/>
          </w:tcPr>
          <w:p w:rsidR="00C03EDF" w:rsidRDefault="00C03EDF">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r>
      <w:tr w:rsidR="00C03EDF">
        <w:tc>
          <w:tcPr>
            <w:tcW w:w="170" w:type="dxa"/>
          </w:tcPr>
          <w:p w:rsidR="00C03EDF" w:rsidRDefault="00C03EDF">
            <w:pPr>
              <w:rPr>
                <w:rFonts w:ascii="Arial" w:hAnsi="Arial" w:cs="Arial"/>
                <w:sz w:val="16"/>
                <w:szCs w:val="16"/>
              </w:rPr>
            </w:pPr>
          </w:p>
        </w:tc>
        <w:tc>
          <w:tcPr>
            <w:tcW w:w="425" w:type="dxa"/>
          </w:tcPr>
          <w:p w:rsidR="00C03EDF" w:rsidRDefault="00C03EDF">
            <w:pPr>
              <w:jc w:val="center"/>
              <w:rPr>
                <w:rFonts w:ascii="Arial" w:hAnsi="Arial" w:cs="Arial"/>
                <w:sz w:val="16"/>
                <w:szCs w:val="16"/>
              </w:rPr>
            </w:pPr>
          </w:p>
        </w:tc>
        <w:tc>
          <w:tcPr>
            <w:tcW w:w="284" w:type="dxa"/>
          </w:tcPr>
          <w:p w:rsidR="00C03EDF" w:rsidRDefault="00C03EDF">
            <w:pPr>
              <w:rPr>
                <w:rFonts w:ascii="Arial" w:hAnsi="Arial" w:cs="Arial"/>
                <w:sz w:val="16"/>
                <w:szCs w:val="16"/>
              </w:rPr>
            </w:pPr>
          </w:p>
        </w:tc>
        <w:tc>
          <w:tcPr>
            <w:tcW w:w="1984" w:type="dxa"/>
          </w:tcPr>
          <w:p w:rsidR="00C03EDF" w:rsidRDefault="00C03EDF">
            <w:pPr>
              <w:jc w:val="center"/>
              <w:rPr>
                <w:rFonts w:ascii="Arial" w:hAnsi="Arial" w:cs="Arial"/>
                <w:sz w:val="16"/>
                <w:szCs w:val="16"/>
              </w:rPr>
            </w:pPr>
          </w:p>
        </w:tc>
        <w:tc>
          <w:tcPr>
            <w:tcW w:w="426" w:type="dxa"/>
          </w:tcPr>
          <w:p w:rsidR="00C03EDF" w:rsidRDefault="00C03EDF">
            <w:pPr>
              <w:jc w:val="right"/>
              <w:rPr>
                <w:rFonts w:ascii="Arial" w:hAnsi="Arial" w:cs="Arial"/>
                <w:sz w:val="16"/>
                <w:szCs w:val="16"/>
              </w:rPr>
            </w:pPr>
          </w:p>
        </w:tc>
        <w:tc>
          <w:tcPr>
            <w:tcW w:w="317" w:type="dxa"/>
          </w:tcPr>
          <w:p w:rsidR="00C03EDF" w:rsidRDefault="00C03EDF">
            <w:pPr>
              <w:rPr>
                <w:rFonts w:ascii="Arial" w:hAnsi="Arial" w:cs="Arial"/>
                <w:sz w:val="16"/>
                <w:szCs w:val="16"/>
              </w:rPr>
            </w:pPr>
          </w:p>
        </w:tc>
        <w:tc>
          <w:tcPr>
            <w:tcW w:w="675" w:type="dxa"/>
          </w:tcPr>
          <w:p w:rsidR="00C03EDF" w:rsidRDefault="00C03EDF">
            <w:pPr>
              <w:tabs>
                <w:tab w:val="left" w:pos="3270"/>
              </w:tabs>
              <w:rPr>
                <w:rFonts w:ascii="Arial" w:hAnsi="Arial" w:cs="Arial"/>
                <w:sz w:val="16"/>
                <w:szCs w:val="16"/>
              </w:rPr>
            </w:pPr>
          </w:p>
        </w:tc>
        <w:tc>
          <w:tcPr>
            <w:tcW w:w="5953" w:type="dxa"/>
            <w:gridSpan w:val="2"/>
          </w:tcPr>
          <w:p w:rsidR="00C03EDF" w:rsidRDefault="00C03EDF">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C03EDF" w:rsidRDefault="00C03EDF" w:rsidP="00C03EDF">
      <w:pPr>
        <w:jc w:val="right"/>
        <w:rPr>
          <w:rFonts w:ascii="Arial" w:hAnsi="Arial" w:cs="Arial"/>
          <w:sz w:val="16"/>
          <w:szCs w:val="16"/>
        </w:rPr>
      </w:pPr>
      <w:r>
        <w:rPr>
          <w:rFonts w:ascii="Arial" w:hAnsi="Arial" w:cs="Arial"/>
          <w:sz w:val="16"/>
          <w:szCs w:val="16"/>
        </w:rPr>
        <w:t>Приложение №2</w:t>
      </w:r>
    </w:p>
    <w:p w:rsidR="00C03EDF" w:rsidRDefault="00C03EDF" w:rsidP="00C03EDF">
      <w:pPr>
        <w:jc w:val="center"/>
        <w:rPr>
          <w:rFonts w:ascii="Arial" w:hAnsi="Arial" w:cs="Arial"/>
          <w:b/>
          <w:bCs/>
          <w:sz w:val="16"/>
          <w:szCs w:val="16"/>
        </w:rPr>
      </w:pPr>
    </w:p>
    <w:p w:rsidR="00C03EDF" w:rsidRDefault="00C03EDF" w:rsidP="00C03EDF">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C03EDF">
        <w:trPr>
          <w:jc w:val="center"/>
        </w:trPr>
        <w:tc>
          <w:tcPr>
            <w:tcW w:w="482" w:type="dxa"/>
            <w:vAlign w:val="bottom"/>
          </w:tcPr>
          <w:p w:rsidR="00C03EDF" w:rsidRDefault="00C03EDF">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44" w:type="dxa"/>
            <w:vAlign w:val="bottom"/>
          </w:tcPr>
          <w:p w:rsidR="00C03EDF" w:rsidRDefault="00C03EDF">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397" w:type="dxa"/>
            <w:vAlign w:val="bottom"/>
          </w:tcPr>
          <w:p w:rsidR="00C03EDF" w:rsidRDefault="00C03EDF">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C03EDF" w:rsidRDefault="00C03EDF">
            <w:pPr>
              <w:rPr>
                <w:rFonts w:ascii="Arial" w:hAnsi="Arial" w:cs="Arial"/>
                <w:sz w:val="16"/>
                <w:szCs w:val="16"/>
              </w:rPr>
            </w:pPr>
          </w:p>
        </w:tc>
        <w:tc>
          <w:tcPr>
            <w:tcW w:w="284" w:type="dxa"/>
            <w:vAlign w:val="bottom"/>
          </w:tcPr>
          <w:p w:rsidR="00C03EDF" w:rsidRDefault="00C03EDF">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C03EDF" w:rsidRDefault="00C03EDF" w:rsidP="00C03EDF">
      <w:pPr>
        <w:rPr>
          <w:rFonts w:ascii="Arial" w:hAnsi="Arial" w:cs="Arial"/>
          <w:sz w:val="16"/>
          <w:szCs w:val="16"/>
        </w:rPr>
      </w:pPr>
      <w:r>
        <w:rPr>
          <w:rFonts w:ascii="Arial" w:hAnsi="Arial" w:cs="Arial"/>
          <w:sz w:val="16"/>
          <w:szCs w:val="16"/>
        </w:rPr>
        <w:t xml:space="preserve">1. Выдано  </w:t>
      </w:r>
    </w:p>
    <w:p w:rsidR="00C03EDF" w:rsidRDefault="00C03EDF" w:rsidP="00C03EDF">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C03EDF" w:rsidRDefault="00C03EDF" w:rsidP="00C03EDF">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C03EDF" w:rsidRDefault="00C03EDF" w:rsidP="00C03EDF">
      <w:pPr>
        <w:pBdr>
          <w:top w:val="single" w:sz="4" w:space="1" w:color="auto"/>
        </w:pBdr>
        <w:ind w:left="5075"/>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p>
    <w:p w:rsidR="00C03EDF" w:rsidRDefault="00C03EDF" w:rsidP="00C03EDF">
      <w:pPr>
        <w:pBdr>
          <w:top w:val="single" w:sz="4" w:space="1" w:color="auto"/>
        </w:pBdr>
        <w:rPr>
          <w:rFonts w:ascii="Arial" w:hAnsi="Arial" w:cs="Arial"/>
          <w:sz w:val="16"/>
          <w:szCs w:val="16"/>
        </w:rPr>
      </w:pPr>
    </w:p>
    <w:p w:rsidR="00C03EDF" w:rsidRDefault="00C03EDF" w:rsidP="00C03EDF">
      <w:pPr>
        <w:rPr>
          <w:rFonts w:ascii="Arial" w:hAnsi="Arial" w:cs="Arial"/>
          <w:sz w:val="16"/>
          <w:szCs w:val="16"/>
        </w:rPr>
      </w:pPr>
      <w:r>
        <w:rPr>
          <w:rFonts w:ascii="Arial" w:hAnsi="Arial" w:cs="Arial"/>
          <w:sz w:val="16"/>
          <w:szCs w:val="16"/>
        </w:rPr>
        <w:t xml:space="preserve">3. Фамилия, имя, отчество  </w:t>
      </w:r>
    </w:p>
    <w:p w:rsidR="00C03EDF" w:rsidRDefault="00C03EDF" w:rsidP="00C03EDF">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w:t>
      </w:r>
      <w:r>
        <w:rPr>
          <w:rFonts w:ascii="Arial" w:hAnsi="Arial" w:cs="Arial"/>
          <w:sz w:val="16"/>
          <w:szCs w:val="16"/>
        </w:rPr>
        <w:t>и</w:t>
      </w:r>
      <w:r>
        <w:rPr>
          <w:rFonts w:ascii="Arial" w:hAnsi="Arial" w:cs="Arial"/>
          <w:sz w:val="16"/>
          <w:szCs w:val="16"/>
        </w:rPr>
        <w:t>ца, поступающего на государственную гражданскую службу Российской Федерации, муниципальную службу)</w:t>
      </w:r>
    </w:p>
    <w:p w:rsidR="00C03EDF" w:rsidRDefault="00C03EDF" w:rsidP="00C03EDF">
      <w:pPr>
        <w:rPr>
          <w:rFonts w:ascii="Arial" w:hAnsi="Arial" w:cs="Arial"/>
          <w:sz w:val="16"/>
          <w:szCs w:val="16"/>
        </w:rPr>
      </w:pPr>
      <w:r>
        <w:rPr>
          <w:rFonts w:ascii="Arial" w:hAnsi="Arial" w:cs="Arial"/>
          <w:sz w:val="16"/>
          <w:szCs w:val="16"/>
        </w:rPr>
        <w:t xml:space="preserve">4. Пол (мужской/женский)*  </w:t>
      </w:r>
    </w:p>
    <w:p w:rsidR="00C03EDF" w:rsidRDefault="00C03EDF" w:rsidP="00C03EDF">
      <w:pPr>
        <w:pBdr>
          <w:top w:val="single" w:sz="4" w:space="1" w:color="auto"/>
        </w:pBdr>
        <w:ind w:left="2963"/>
        <w:rPr>
          <w:rFonts w:ascii="Arial" w:hAnsi="Arial" w:cs="Arial"/>
          <w:sz w:val="16"/>
          <w:szCs w:val="16"/>
        </w:rPr>
      </w:pPr>
    </w:p>
    <w:p w:rsidR="00C03EDF" w:rsidRDefault="00C03EDF" w:rsidP="00C03EDF">
      <w:pPr>
        <w:rPr>
          <w:rFonts w:ascii="Arial" w:hAnsi="Arial" w:cs="Arial"/>
          <w:sz w:val="16"/>
          <w:szCs w:val="16"/>
        </w:rPr>
      </w:pPr>
      <w:r>
        <w:rPr>
          <w:rFonts w:ascii="Arial" w:hAnsi="Arial" w:cs="Arial"/>
          <w:sz w:val="16"/>
          <w:szCs w:val="16"/>
        </w:rPr>
        <w:t xml:space="preserve">5. Дата рождения  </w:t>
      </w:r>
    </w:p>
    <w:p w:rsidR="00C03EDF" w:rsidRDefault="00C03EDF" w:rsidP="00C03EDF">
      <w:pPr>
        <w:pBdr>
          <w:top w:val="single" w:sz="4" w:space="1" w:color="auto"/>
        </w:pBdr>
        <w:ind w:left="1899"/>
        <w:rPr>
          <w:rFonts w:ascii="Arial" w:hAnsi="Arial" w:cs="Arial"/>
          <w:sz w:val="16"/>
          <w:szCs w:val="16"/>
        </w:rPr>
      </w:pPr>
    </w:p>
    <w:p w:rsidR="00C03EDF" w:rsidRDefault="00C03EDF" w:rsidP="00C03EDF">
      <w:pPr>
        <w:rPr>
          <w:rFonts w:ascii="Arial" w:hAnsi="Arial" w:cs="Arial"/>
          <w:sz w:val="16"/>
          <w:szCs w:val="16"/>
        </w:rPr>
      </w:pPr>
      <w:r>
        <w:rPr>
          <w:rFonts w:ascii="Arial" w:hAnsi="Arial" w:cs="Arial"/>
          <w:sz w:val="16"/>
          <w:szCs w:val="16"/>
        </w:rPr>
        <w:t xml:space="preserve">6. Адрес места жительства  </w:t>
      </w:r>
    </w:p>
    <w:p w:rsidR="00C03EDF" w:rsidRDefault="00C03EDF" w:rsidP="00C03EDF">
      <w:pPr>
        <w:pBdr>
          <w:top w:val="single" w:sz="4" w:space="1" w:color="auto"/>
        </w:pBdr>
        <w:ind w:left="2835"/>
        <w:rPr>
          <w:rFonts w:ascii="Arial" w:hAnsi="Arial" w:cs="Arial"/>
          <w:sz w:val="16"/>
          <w:szCs w:val="16"/>
        </w:rPr>
      </w:pPr>
    </w:p>
    <w:p w:rsidR="00C03EDF" w:rsidRDefault="00C03EDF" w:rsidP="00C03EDF">
      <w:pPr>
        <w:rPr>
          <w:rFonts w:ascii="Arial" w:hAnsi="Arial" w:cs="Arial"/>
          <w:sz w:val="16"/>
          <w:szCs w:val="16"/>
        </w:rPr>
      </w:pPr>
      <w:r>
        <w:rPr>
          <w:rFonts w:ascii="Arial" w:hAnsi="Arial" w:cs="Arial"/>
          <w:sz w:val="16"/>
          <w:szCs w:val="16"/>
        </w:rPr>
        <w:t>7. Заключение</w:t>
      </w:r>
    </w:p>
    <w:p w:rsidR="00C03EDF" w:rsidRDefault="00C03EDF" w:rsidP="00C03EDF">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w:t>
      </w:r>
      <w:r>
        <w:rPr>
          <w:rFonts w:ascii="Arial" w:hAnsi="Arial" w:cs="Arial"/>
          <w:sz w:val="16"/>
          <w:szCs w:val="16"/>
        </w:rPr>
        <w:t>и</w:t>
      </w:r>
      <w:r>
        <w:rPr>
          <w:rFonts w:ascii="Arial" w:hAnsi="Arial" w:cs="Arial"/>
          <w:sz w:val="16"/>
          <w:szCs w:val="16"/>
        </w:rPr>
        <w:t>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C03EDF">
        <w:tc>
          <w:tcPr>
            <w:tcW w:w="4479"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27" w:type="dxa"/>
            <w:vAlign w:val="bottom"/>
          </w:tcPr>
          <w:p w:rsidR="00C03EDF" w:rsidRDefault="00C03EDF">
            <w:pPr>
              <w:rPr>
                <w:rFonts w:ascii="Arial" w:hAnsi="Arial" w:cs="Arial"/>
                <w:sz w:val="16"/>
                <w:szCs w:val="16"/>
              </w:rPr>
            </w:pPr>
          </w:p>
        </w:tc>
        <w:tc>
          <w:tcPr>
            <w:tcW w:w="1644"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27" w:type="dxa"/>
            <w:vAlign w:val="bottom"/>
          </w:tcPr>
          <w:p w:rsidR="00C03EDF" w:rsidRDefault="00C03EDF">
            <w:pPr>
              <w:rPr>
                <w:rFonts w:ascii="Arial" w:hAnsi="Arial" w:cs="Arial"/>
                <w:sz w:val="16"/>
                <w:szCs w:val="16"/>
              </w:rPr>
            </w:pPr>
          </w:p>
        </w:tc>
        <w:tc>
          <w:tcPr>
            <w:tcW w:w="3402"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r>
      <w:tr w:rsidR="00C03EDF">
        <w:tc>
          <w:tcPr>
            <w:tcW w:w="4479" w:type="dxa"/>
          </w:tcPr>
          <w:p w:rsidR="00C03EDF" w:rsidRDefault="00C03EDF">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C03EDF" w:rsidRDefault="00C03EDF">
            <w:pPr>
              <w:rPr>
                <w:rFonts w:ascii="Arial" w:hAnsi="Arial" w:cs="Arial"/>
                <w:sz w:val="16"/>
                <w:szCs w:val="16"/>
              </w:rPr>
            </w:pPr>
          </w:p>
        </w:tc>
        <w:tc>
          <w:tcPr>
            <w:tcW w:w="1644" w:type="dxa"/>
          </w:tcPr>
          <w:p w:rsidR="00C03EDF" w:rsidRDefault="00C03EDF">
            <w:pPr>
              <w:jc w:val="center"/>
              <w:rPr>
                <w:rFonts w:ascii="Arial" w:hAnsi="Arial" w:cs="Arial"/>
                <w:sz w:val="16"/>
                <w:szCs w:val="16"/>
              </w:rPr>
            </w:pPr>
            <w:r>
              <w:rPr>
                <w:rFonts w:ascii="Arial" w:hAnsi="Arial" w:cs="Arial"/>
                <w:sz w:val="16"/>
                <w:szCs w:val="16"/>
              </w:rPr>
              <w:t>(подпись)</w:t>
            </w:r>
          </w:p>
        </w:tc>
        <w:tc>
          <w:tcPr>
            <w:tcW w:w="227" w:type="dxa"/>
          </w:tcPr>
          <w:p w:rsidR="00C03EDF" w:rsidRDefault="00C03EDF">
            <w:pPr>
              <w:rPr>
                <w:rFonts w:ascii="Arial" w:hAnsi="Arial" w:cs="Arial"/>
                <w:sz w:val="16"/>
                <w:szCs w:val="16"/>
              </w:rPr>
            </w:pPr>
          </w:p>
        </w:tc>
        <w:tc>
          <w:tcPr>
            <w:tcW w:w="3402" w:type="dxa"/>
          </w:tcPr>
          <w:p w:rsidR="00C03EDF" w:rsidRDefault="00C03EDF">
            <w:pPr>
              <w:jc w:val="center"/>
              <w:rPr>
                <w:rFonts w:ascii="Arial" w:hAnsi="Arial" w:cs="Arial"/>
                <w:sz w:val="16"/>
                <w:szCs w:val="16"/>
              </w:rPr>
            </w:pPr>
            <w:r>
              <w:rPr>
                <w:rFonts w:ascii="Arial" w:hAnsi="Arial" w:cs="Arial"/>
                <w:sz w:val="16"/>
                <w:szCs w:val="16"/>
              </w:rPr>
              <w:t>(Ф.И.О.)</w:t>
            </w:r>
          </w:p>
        </w:tc>
      </w:tr>
    </w:tbl>
    <w:p w:rsidR="00C03EDF" w:rsidRDefault="00C03EDF" w:rsidP="00C03EDF">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C03EDF">
        <w:tc>
          <w:tcPr>
            <w:tcW w:w="4706" w:type="dxa"/>
            <w:vAlign w:val="bottom"/>
          </w:tcPr>
          <w:p w:rsidR="00C03EDF" w:rsidRDefault="00C03EDF">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c>
          <w:tcPr>
            <w:tcW w:w="227" w:type="dxa"/>
            <w:vAlign w:val="bottom"/>
          </w:tcPr>
          <w:p w:rsidR="00C03EDF" w:rsidRDefault="00C03EDF">
            <w:pPr>
              <w:rPr>
                <w:rFonts w:ascii="Arial" w:hAnsi="Arial" w:cs="Arial"/>
                <w:sz w:val="16"/>
                <w:szCs w:val="16"/>
              </w:rPr>
            </w:pPr>
          </w:p>
        </w:tc>
        <w:tc>
          <w:tcPr>
            <w:tcW w:w="3402" w:type="dxa"/>
            <w:tcBorders>
              <w:top w:val="nil"/>
              <w:left w:val="nil"/>
              <w:bottom w:val="single" w:sz="4" w:space="0" w:color="auto"/>
              <w:right w:val="nil"/>
            </w:tcBorders>
            <w:vAlign w:val="bottom"/>
          </w:tcPr>
          <w:p w:rsidR="00C03EDF" w:rsidRDefault="00C03EDF">
            <w:pPr>
              <w:jc w:val="center"/>
              <w:rPr>
                <w:rFonts w:ascii="Arial" w:hAnsi="Arial" w:cs="Arial"/>
                <w:sz w:val="16"/>
                <w:szCs w:val="16"/>
              </w:rPr>
            </w:pPr>
          </w:p>
        </w:tc>
      </w:tr>
      <w:tr w:rsidR="00C03EDF">
        <w:tc>
          <w:tcPr>
            <w:tcW w:w="4706" w:type="dxa"/>
          </w:tcPr>
          <w:p w:rsidR="00C03EDF" w:rsidRDefault="00C03EDF">
            <w:pPr>
              <w:rPr>
                <w:rFonts w:ascii="Arial" w:hAnsi="Arial" w:cs="Arial"/>
                <w:sz w:val="16"/>
                <w:szCs w:val="16"/>
              </w:rPr>
            </w:pPr>
          </w:p>
        </w:tc>
        <w:tc>
          <w:tcPr>
            <w:tcW w:w="1644" w:type="dxa"/>
          </w:tcPr>
          <w:p w:rsidR="00C03EDF" w:rsidRDefault="00C03EDF">
            <w:pPr>
              <w:jc w:val="center"/>
              <w:rPr>
                <w:rFonts w:ascii="Arial" w:hAnsi="Arial" w:cs="Arial"/>
                <w:sz w:val="16"/>
                <w:szCs w:val="16"/>
              </w:rPr>
            </w:pPr>
            <w:r>
              <w:rPr>
                <w:rFonts w:ascii="Arial" w:hAnsi="Arial" w:cs="Arial"/>
                <w:sz w:val="16"/>
                <w:szCs w:val="16"/>
              </w:rPr>
              <w:t>(подпись)</w:t>
            </w:r>
          </w:p>
        </w:tc>
        <w:tc>
          <w:tcPr>
            <w:tcW w:w="227" w:type="dxa"/>
          </w:tcPr>
          <w:p w:rsidR="00C03EDF" w:rsidRDefault="00C03EDF">
            <w:pPr>
              <w:rPr>
                <w:rFonts w:ascii="Arial" w:hAnsi="Arial" w:cs="Arial"/>
                <w:sz w:val="16"/>
                <w:szCs w:val="16"/>
              </w:rPr>
            </w:pPr>
          </w:p>
        </w:tc>
        <w:tc>
          <w:tcPr>
            <w:tcW w:w="3402" w:type="dxa"/>
          </w:tcPr>
          <w:p w:rsidR="00C03EDF" w:rsidRDefault="00C03EDF">
            <w:pPr>
              <w:jc w:val="center"/>
              <w:rPr>
                <w:rFonts w:ascii="Arial" w:hAnsi="Arial" w:cs="Arial"/>
                <w:sz w:val="16"/>
                <w:szCs w:val="16"/>
              </w:rPr>
            </w:pPr>
            <w:r>
              <w:rPr>
                <w:rFonts w:ascii="Arial" w:hAnsi="Arial" w:cs="Arial"/>
                <w:sz w:val="16"/>
                <w:szCs w:val="16"/>
              </w:rPr>
              <w:t>(Ф.И.О.)</w:t>
            </w:r>
          </w:p>
        </w:tc>
      </w:tr>
    </w:tbl>
    <w:p w:rsidR="00C03EDF" w:rsidRDefault="00C03EDF" w:rsidP="00C03EDF">
      <w:pPr>
        <w:rPr>
          <w:rFonts w:ascii="Arial" w:hAnsi="Arial" w:cs="Arial"/>
          <w:sz w:val="16"/>
          <w:szCs w:val="16"/>
        </w:rPr>
      </w:pPr>
      <w:r>
        <w:rPr>
          <w:rFonts w:ascii="Arial" w:hAnsi="Arial" w:cs="Arial"/>
          <w:sz w:val="16"/>
          <w:szCs w:val="16"/>
        </w:rPr>
        <w:t>М.П.</w:t>
      </w:r>
    </w:p>
    <w:p w:rsidR="00C03EDF" w:rsidRDefault="00C03EDF" w:rsidP="00C03EDF">
      <w:pPr>
        <w:jc w:val="center"/>
        <w:rPr>
          <w:rFonts w:ascii="Arial" w:hAnsi="Arial" w:cs="Arial"/>
          <w:b/>
          <w:sz w:val="16"/>
          <w:szCs w:val="16"/>
        </w:rPr>
      </w:pPr>
      <w:r>
        <w:rPr>
          <w:rFonts w:ascii="Arial" w:hAnsi="Arial" w:cs="Arial"/>
          <w:b/>
          <w:sz w:val="16"/>
          <w:szCs w:val="16"/>
        </w:rPr>
        <w:t>Проект трудового договора</w:t>
      </w:r>
    </w:p>
    <w:p w:rsidR="00C03EDF" w:rsidRDefault="00C03EDF" w:rsidP="00C03EDF">
      <w:pPr>
        <w:jc w:val="center"/>
        <w:rPr>
          <w:rFonts w:ascii="Arial" w:hAnsi="Arial" w:cs="Arial"/>
          <w:b/>
          <w:sz w:val="16"/>
          <w:szCs w:val="16"/>
        </w:rPr>
      </w:pPr>
      <w:r>
        <w:rPr>
          <w:rFonts w:ascii="Arial" w:hAnsi="Arial" w:cs="Arial"/>
          <w:b/>
          <w:sz w:val="16"/>
          <w:szCs w:val="16"/>
        </w:rPr>
        <w:t>«ТРУДОВОЙ  ДОГОВОР № ______</w:t>
      </w:r>
    </w:p>
    <w:p w:rsidR="00C03EDF" w:rsidRDefault="00C03EDF" w:rsidP="00C03EDF">
      <w:pPr>
        <w:jc w:val="center"/>
        <w:rPr>
          <w:rFonts w:ascii="Arial" w:hAnsi="Arial" w:cs="Arial"/>
          <w:b/>
          <w:sz w:val="16"/>
          <w:szCs w:val="16"/>
        </w:rPr>
      </w:pPr>
    </w:p>
    <w:p w:rsidR="00C03EDF" w:rsidRDefault="00C03EDF" w:rsidP="00C03EDF">
      <w:pPr>
        <w:jc w:val="center"/>
        <w:rPr>
          <w:rFonts w:ascii="Arial" w:hAnsi="Arial" w:cs="Arial"/>
          <w:b/>
          <w:sz w:val="16"/>
          <w:szCs w:val="16"/>
        </w:rPr>
      </w:pPr>
      <w:r>
        <w:rPr>
          <w:rFonts w:ascii="Arial" w:hAnsi="Arial" w:cs="Arial"/>
          <w:b/>
          <w:sz w:val="16"/>
          <w:szCs w:val="16"/>
        </w:rPr>
        <w:t>«___» __________ 201__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C03EDF" w:rsidRDefault="00C03EDF" w:rsidP="00C03EDF">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 xml:space="preserve">действующего на основании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w:t>
      </w:r>
      <w:r>
        <w:rPr>
          <w:rFonts w:ascii="Arial" w:hAnsi="Arial" w:cs="Arial"/>
          <w:sz w:val="16"/>
          <w:szCs w:val="16"/>
        </w:rPr>
        <w:t>е</w:t>
      </w:r>
      <w:r>
        <w:rPr>
          <w:rFonts w:ascii="Arial" w:hAnsi="Arial" w:cs="Arial"/>
          <w:sz w:val="16"/>
          <w:szCs w:val="16"/>
        </w:rPr>
        <w:t xml:space="preserve">дерации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w:t>
      </w:r>
      <w:r>
        <w:rPr>
          <w:rFonts w:ascii="Arial" w:hAnsi="Arial" w:cs="Arial"/>
          <w:sz w:val="16"/>
          <w:szCs w:val="16"/>
        </w:rPr>
        <w:t>е</w:t>
      </w:r>
      <w:r>
        <w:rPr>
          <w:rFonts w:ascii="Arial" w:hAnsi="Arial" w:cs="Arial"/>
          <w:sz w:val="16"/>
          <w:szCs w:val="16"/>
        </w:rPr>
        <w:t>сте именуемые стороны, заключили трудовой договор (далее – договор) о нижеследующем.</w:t>
      </w:r>
    </w:p>
    <w:p w:rsidR="00C03EDF" w:rsidRDefault="00C03EDF" w:rsidP="00C03EDF">
      <w:pPr>
        <w:jc w:val="center"/>
        <w:rPr>
          <w:rFonts w:ascii="Arial" w:hAnsi="Arial" w:cs="Arial"/>
          <w:b/>
          <w:sz w:val="16"/>
          <w:szCs w:val="16"/>
        </w:rPr>
      </w:pPr>
      <w:r>
        <w:rPr>
          <w:rFonts w:ascii="Arial" w:hAnsi="Arial" w:cs="Arial"/>
          <w:b/>
          <w:sz w:val="16"/>
          <w:szCs w:val="16"/>
        </w:rPr>
        <w:t>1. ПРЕДМЕТ  ДОГОВОРА</w:t>
      </w:r>
    </w:p>
    <w:p w:rsidR="00C03EDF" w:rsidRDefault="00C03EDF" w:rsidP="00C03EDF">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Администрацию Валдайского м</w:t>
      </w:r>
      <w:r>
        <w:rPr>
          <w:rFonts w:ascii="Arial" w:hAnsi="Arial" w:cs="Arial"/>
          <w:b/>
          <w:i/>
          <w:sz w:val="16"/>
          <w:szCs w:val="16"/>
        </w:rPr>
        <w:t>у</w:t>
      </w:r>
      <w:r>
        <w:rPr>
          <w:rFonts w:ascii="Arial" w:hAnsi="Arial" w:cs="Arial"/>
          <w:b/>
          <w:i/>
          <w:sz w:val="16"/>
          <w:szCs w:val="16"/>
        </w:rPr>
        <w:t>ниципального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Pr>
          <w:rFonts w:ascii="Arial" w:hAnsi="Arial" w:cs="Arial"/>
          <w:b/>
          <w:sz w:val="16"/>
          <w:szCs w:val="16"/>
        </w:rPr>
        <w:t>.</w:t>
      </w:r>
    </w:p>
    <w:p w:rsidR="00C03EDF" w:rsidRDefault="00C03EDF" w:rsidP="00C03EDF">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C03EDF" w:rsidRDefault="00C03EDF" w:rsidP="00C03EDF">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C03EDF" w:rsidRDefault="00C03EDF" w:rsidP="00C03EDF">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w:t>
      </w:r>
      <w:r>
        <w:rPr>
          <w:rFonts w:ascii="Arial" w:hAnsi="Arial" w:cs="Arial"/>
          <w:b/>
          <w:bCs/>
          <w:sz w:val="16"/>
          <w:szCs w:val="16"/>
        </w:rPr>
        <w:t>и</w:t>
      </w:r>
      <w:r>
        <w:rPr>
          <w:rFonts w:ascii="Arial" w:hAnsi="Arial" w:cs="Arial"/>
          <w:b/>
          <w:bCs/>
          <w:sz w:val="16"/>
          <w:szCs w:val="16"/>
        </w:rPr>
        <w:t>ципальным служащим</w:t>
      </w:r>
      <w:r>
        <w:rPr>
          <w:rFonts w:ascii="Arial" w:hAnsi="Arial" w:cs="Arial"/>
          <w:sz w:val="16"/>
          <w:szCs w:val="16"/>
        </w:rPr>
        <w:t>, отнесена к главной группе должностей</w:t>
      </w:r>
      <w:r>
        <w:rPr>
          <w:rFonts w:ascii="Arial" w:hAnsi="Arial" w:cs="Arial"/>
          <w:bCs/>
          <w:sz w:val="16"/>
          <w:szCs w:val="16"/>
        </w:rPr>
        <w:t>.</w:t>
      </w:r>
    </w:p>
    <w:p w:rsidR="00C03EDF" w:rsidRDefault="00C03EDF" w:rsidP="00C03EDF">
      <w:pPr>
        <w:ind w:firstLine="709"/>
        <w:jc w:val="both"/>
        <w:rPr>
          <w:rFonts w:ascii="Arial" w:hAnsi="Arial" w:cs="Arial"/>
          <w:sz w:val="16"/>
          <w:szCs w:val="16"/>
        </w:rPr>
      </w:pPr>
      <w:r>
        <w:rPr>
          <w:rFonts w:ascii="Arial" w:hAnsi="Arial" w:cs="Arial"/>
          <w:sz w:val="16"/>
          <w:szCs w:val="16"/>
        </w:rPr>
        <w:t>1.5. Дата начала работы ____________</w:t>
      </w:r>
    </w:p>
    <w:p w:rsidR="00C03EDF" w:rsidRDefault="00C03EDF" w:rsidP="00C03EDF">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C03EDF" w:rsidRDefault="00C03EDF" w:rsidP="00C03EDF">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C03EDF" w:rsidRDefault="00C03EDF" w:rsidP="00C03EDF">
      <w:pPr>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C03EDF" w:rsidRDefault="00C03EDF" w:rsidP="00C03EDF">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03EDF" w:rsidRDefault="00C03EDF" w:rsidP="00C03EDF">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Pr>
          <w:rFonts w:ascii="Arial" w:hAnsi="Arial" w:cs="Arial"/>
          <w:sz w:val="16"/>
          <w:szCs w:val="16"/>
        </w:rPr>
        <w:t>о</w:t>
      </w:r>
      <w:r>
        <w:rPr>
          <w:rFonts w:ascii="Arial" w:hAnsi="Arial" w:cs="Arial"/>
          <w:sz w:val="16"/>
          <w:szCs w:val="16"/>
        </w:rPr>
        <w:t xml:space="preserve">ряжения,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C03EDF" w:rsidRDefault="00C03EDF" w:rsidP="00C03EDF">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C03EDF" w:rsidRDefault="00C03EDF" w:rsidP="00C03EDF">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lastRenderedPageBreak/>
        <w:t>дей, сохранности имущества, принимать меры по устранению причин и условий, препятствующих нормальному выполнению работы, и незамедл</w:t>
      </w:r>
      <w:r>
        <w:rPr>
          <w:rFonts w:ascii="Arial" w:hAnsi="Arial" w:cs="Arial"/>
          <w:sz w:val="16"/>
          <w:szCs w:val="16"/>
        </w:rPr>
        <w:t>и</w:t>
      </w:r>
      <w:r>
        <w:rPr>
          <w:rFonts w:ascii="Arial" w:hAnsi="Arial" w:cs="Arial"/>
          <w:sz w:val="16"/>
          <w:szCs w:val="16"/>
        </w:rPr>
        <w:t xml:space="preserve">тельно сообщать о случившемся </w:t>
      </w:r>
      <w:r>
        <w:rPr>
          <w:rFonts w:ascii="Arial" w:hAnsi="Arial" w:cs="Arial"/>
          <w:b/>
          <w:sz w:val="16"/>
          <w:szCs w:val="16"/>
        </w:rPr>
        <w:t>Работодателю</w:t>
      </w:r>
      <w:r>
        <w:rPr>
          <w:rFonts w:ascii="Arial" w:hAnsi="Arial" w:cs="Arial"/>
          <w:sz w:val="16"/>
          <w:szCs w:val="16"/>
        </w:rPr>
        <w:t>.</w:t>
      </w:r>
    </w:p>
    <w:p w:rsidR="00C03EDF" w:rsidRDefault="00C03EDF" w:rsidP="00C03EDF">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03EDF" w:rsidRDefault="00C03EDF" w:rsidP="00C03EDF">
      <w:pPr>
        <w:ind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03EDF" w:rsidRDefault="00C03EDF" w:rsidP="00C03EDF">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w:t>
      </w:r>
      <w:r>
        <w:rPr>
          <w:rFonts w:ascii="Arial" w:hAnsi="Arial" w:cs="Arial"/>
          <w:b/>
          <w:sz w:val="16"/>
          <w:szCs w:val="16"/>
        </w:rPr>
        <w:t>о</w:t>
      </w:r>
      <w:r>
        <w:rPr>
          <w:rFonts w:ascii="Arial" w:hAnsi="Arial" w:cs="Arial"/>
          <w:b/>
          <w:sz w:val="16"/>
          <w:szCs w:val="16"/>
        </w:rPr>
        <w:t>датель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03EDF" w:rsidRDefault="00C03EDF" w:rsidP="00C03EDF">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Муниципальному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C03EDF" w:rsidRDefault="00C03EDF" w:rsidP="00C03EDF">
      <w:pPr>
        <w:ind w:firstLine="720"/>
        <w:jc w:val="both"/>
        <w:rPr>
          <w:rFonts w:ascii="Arial" w:hAnsi="Arial" w:cs="Arial"/>
          <w:b/>
          <w:sz w:val="16"/>
          <w:szCs w:val="16"/>
        </w:rPr>
      </w:pPr>
    </w:p>
    <w:p w:rsidR="00C03EDF" w:rsidRDefault="00C03EDF" w:rsidP="00C03EDF">
      <w:pPr>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C03EDF" w:rsidRDefault="00C03EDF" w:rsidP="00C03EDF">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C03EDF" w:rsidRDefault="00C03EDF" w:rsidP="00C03EDF">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Pr>
          <w:rFonts w:ascii="Arial" w:hAnsi="Arial" w:cs="Arial"/>
          <w:sz w:val="16"/>
          <w:szCs w:val="16"/>
        </w:rPr>
        <w:t>е</w:t>
      </w:r>
      <w:r>
        <w:rPr>
          <w:rFonts w:ascii="Arial" w:hAnsi="Arial" w:cs="Arial"/>
          <w:sz w:val="16"/>
          <w:szCs w:val="16"/>
        </w:rPr>
        <w:t>дельных выходных дней, нерабочих праздничных дней.</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муниципальной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w:t>
      </w:r>
      <w:r>
        <w:rPr>
          <w:rFonts w:ascii="Arial" w:hAnsi="Arial" w:cs="Arial"/>
          <w:sz w:val="16"/>
          <w:szCs w:val="16"/>
        </w:rPr>
        <w:t>ю</w:t>
      </w:r>
      <w:r>
        <w:rPr>
          <w:rFonts w:ascii="Arial" w:hAnsi="Arial" w:cs="Arial"/>
          <w:sz w:val="16"/>
          <w:szCs w:val="16"/>
        </w:rPr>
        <w:t>щим законодательством Российской Федерации и областными нормативными правовыми актами.</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C03EDF" w:rsidRP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C03EDF" w:rsidRDefault="00C03EDF" w:rsidP="00C03EDF">
      <w:pPr>
        <w:tabs>
          <w:tab w:val="left" w:pos="360"/>
          <w:tab w:val="left" w:pos="720"/>
          <w:tab w:val="left" w:pos="1260"/>
        </w:tabs>
        <w:jc w:val="center"/>
        <w:rPr>
          <w:rFonts w:ascii="Arial" w:hAnsi="Arial" w:cs="Arial"/>
          <w:b/>
          <w:i/>
          <w:sz w:val="16"/>
          <w:szCs w:val="16"/>
        </w:rPr>
      </w:pPr>
      <w:r>
        <w:rPr>
          <w:rFonts w:ascii="Arial" w:hAnsi="Arial" w:cs="Arial"/>
          <w:b/>
          <w:i/>
          <w:sz w:val="16"/>
          <w:szCs w:val="16"/>
        </w:rPr>
        <w:t>ОСНОВНЫЕ ПРАВА МУНИЦИПАЛЬНОГО СЛУЖАЩЕГО</w:t>
      </w:r>
    </w:p>
    <w:p w:rsidR="00C03EDF" w:rsidRDefault="00C03EDF" w:rsidP="00C03EDF">
      <w:pPr>
        <w:tabs>
          <w:tab w:val="left" w:pos="360"/>
          <w:tab w:val="left" w:pos="720"/>
          <w:tab w:val="left" w:pos="1260"/>
        </w:tabs>
        <w:jc w:val="center"/>
        <w:rPr>
          <w:rFonts w:ascii="Arial" w:hAnsi="Arial" w:cs="Arial"/>
          <w:i/>
          <w:sz w:val="16"/>
          <w:szCs w:val="16"/>
        </w:rPr>
      </w:pPr>
      <w:proofErr w:type="gramStart"/>
      <w:r>
        <w:rPr>
          <w:rFonts w:ascii="Arial" w:hAnsi="Arial" w:cs="Arial"/>
          <w:i/>
          <w:sz w:val="16"/>
          <w:szCs w:val="16"/>
        </w:rPr>
        <w:t>(статья 11 Федерального закона от 2 марта 2007 года № 25-ФЗ</w:t>
      </w:r>
      <w:proofErr w:type="gramEnd"/>
    </w:p>
    <w:p w:rsidR="00C03EDF" w:rsidRPr="00C03EDF" w:rsidRDefault="00C03EDF" w:rsidP="00C03EDF">
      <w:pPr>
        <w:tabs>
          <w:tab w:val="left" w:pos="360"/>
          <w:tab w:val="left" w:pos="720"/>
          <w:tab w:val="left" w:pos="1260"/>
        </w:tabs>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proofErr w:type="gramStart"/>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roofErr w:type="gramEnd"/>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w:t>
      </w:r>
      <w:r>
        <w:rPr>
          <w:rFonts w:ascii="Arial" w:hAnsi="Arial" w:cs="Arial"/>
          <w:bCs/>
          <w:sz w:val="16"/>
          <w:szCs w:val="16"/>
        </w:rPr>
        <w:t>о</w:t>
      </w:r>
      <w:r>
        <w:rPr>
          <w:rFonts w:ascii="Arial" w:hAnsi="Arial" w:cs="Arial"/>
          <w:bCs/>
          <w:sz w:val="16"/>
          <w:szCs w:val="16"/>
        </w:rPr>
        <w:t>говором (контрактом);</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w:t>
      </w:r>
      <w:r>
        <w:rPr>
          <w:rFonts w:ascii="Arial" w:hAnsi="Arial" w:cs="Arial"/>
          <w:bCs/>
          <w:sz w:val="16"/>
          <w:szCs w:val="16"/>
        </w:rPr>
        <w:t>е</w:t>
      </w:r>
      <w:r>
        <w:rPr>
          <w:rFonts w:ascii="Arial" w:hAnsi="Arial" w:cs="Arial"/>
          <w:bCs/>
          <w:sz w:val="16"/>
          <w:szCs w:val="16"/>
        </w:rPr>
        <w:t>сение предложений о совершенствовании деятельности органа местного самоуправления, избирательной комиссии муниципального образования;</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C03EDF" w:rsidRDefault="00C03EDF" w:rsidP="00C03EDF">
      <w:pPr>
        <w:pStyle w:val="ConsPlusNormal"/>
        <w:ind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Pr>
          <w:bCs/>
          <w:sz w:val="16"/>
          <w:szCs w:val="16"/>
        </w:rPr>
        <w:t>;</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w:t>
      </w:r>
      <w:r>
        <w:rPr>
          <w:rFonts w:ascii="Arial" w:hAnsi="Arial" w:cs="Arial"/>
          <w:bCs/>
          <w:sz w:val="16"/>
          <w:szCs w:val="16"/>
        </w:rPr>
        <w:t>е</w:t>
      </w:r>
      <w:r>
        <w:rPr>
          <w:rFonts w:ascii="Arial" w:hAnsi="Arial" w:cs="Arial"/>
          <w:bCs/>
          <w:sz w:val="16"/>
          <w:szCs w:val="16"/>
        </w:rPr>
        <w:t>сения их в его личное дело, а также на приобщение к личному делу его письменных объяснений;</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w:t>
      </w:r>
      <w:r>
        <w:rPr>
          <w:rFonts w:ascii="Arial" w:hAnsi="Arial" w:cs="Arial"/>
          <w:bCs/>
          <w:sz w:val="16"/>
          <w:szCs w:val="16"/>
        </w:rPr>
        <w:t>ь</w:t>
      </w:r>
      <w:r>
        <w:rPr>
          <w:rFonts w:ascii="Arial" w:hAnsi="Arial" w:cs="Arial"/>
          <w:bCs/>
          <w:sz w:val="16"/>
          <w:szCs w:val="16"/>
        </w:rPr>
        <w:t>ных интересов;</w:t>
      </w:r>
    </w:p>
    <w:p w:rsid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03EDF" w:rsidRDefault="00C03EDF" w:rsidP="00C03EDF">
      <w:pPr>
        <w:autoSpaceDE w:val="0"/>
        <w:autoSpaceDN w:val="0"/>
        <w:adjustRightInd w:val="0"/>
        <w:ind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C03EDF" w:rsidRPr="00C03EDF" w:rsidRDefault="00C03EDF" w:rsidP="00C03EDF">
      <w:pPr>
        <w:autoSpaceDE w:val="0"/>
        <w:autoSpaceDN w:val="0"/>
        <w:adjustRightInd w:val="0"/>
        <w:ind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w:t>
      </w:r>
      <w:r>
        <w:rPr>
          <w:rFonts w:ascii="Arial" w:hAnsi="Arial" w:cs="Arial"/>
          <w:bCs/>
          <w:sz w:val="16"/>
          <w:szCs w:val="16"/>
        </w:rPr>
        <w:t>к</w:t>
      </w:r>
      <w:r>
        <w:rPr>
          <w:rFonts w:ascii="Arial" w:hAnsi="Arial" w:cs="Arial"/>
          <w:bCs/>
          <w:sz w:val="16"/>
          <w:szCs w:val="16"/>
        </w:rPr>
        <w:t>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C03EDF" w:rsidRDefault="00C03EDF" w:rsidP="00C03EDF">
      <w:pPr>
        <w:tabs>
          <w:tab w:val="left" w:pos="360"/>
          <w:tab w:val="left" w:pos="720"/>
          <w:tab w:val="left" w:pos="1260"/>
        </w:tabs>
        <w:jc w:val="center"/>
        <w:rPr>
          <w:rFonts w:ascii="Arial" w:hAnsi="Arial" w:cs="Arial"/>
          <w:b/>
          <w:i/>
          <w:sz w:val="16"/>
          <w:szCs w:val="16"/>
        </w:rPr>
      </w:pPr>
      <w:r>
        <w:rPr>
          <w:rFonts w:ascii="Arial" w:hAnsi="Arial" w:cs="Arial"/>
          <w:b/>
          <w:i/>
          <w:sz w:val="16"/>
          <w:szCs w:val="16"/>
        </w:rPr>
        <w:t>ОСНОВНЫЕ ОБЯЗАННОСТИ МУНИЦИПАЛЬНОГО СЛУЖАЩЕГО</w:t>
      </w:r>
    </w:p>
    <w:p w:rsidR="00C03EDF" w:rsidRDefault="00C03EDF" w:rsidP="00C03EDF">
      <w:pPr>
        <w:autoSpaceDE w:val="0"/>
        <w:autoSpaceDN w:val="0"/>
        <w:adjustRightInd w:val="0"/>
        <w:ind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 xml:space="preserve">1) </w:t>
      </w:r>
      <w:r w:rsidRPr="00C03EDF">
        <w:rPr>
          <w:rFonts w:ascii="Arial" w:hAnsi="Arial" w:cs="Arial"/>
          <w:sz w:val="16"/>
          <w:szCs w:val="16"/>
        </w:rPr>
        <w:t xml:space="preserve">соблюдать </w:t>
      </w:r>
      <w:hyperlink r:id="rId9" w:history="1">
        <w:r w:rsidRPr="00C03EDF">
          <w:rPr>
            <w:rStyle w:val="af0"/>
            <w:rFonts w:ascii="Arial" w:hAnsi="Arial" w:cs="Arial"/>
            <w:color w:val="auto"/>
            <w:sz w:val="16"/>
            <w:szCs w:val="16"/>
            <w:u w:val="none"/>
          </w:rPr>
          <w:t>Конституцию</w:t>
        </w:r>
      </w:hyperlink>
      <w:r w:rsidRPr="00C03EDF">
        <w:rPr>
          <w:rFonts w:ascii="Arial" w:hAnsi="Arial" w:cs="Arial"/>
          <w:sz w:val="16"/>
          <w:szCs w:val="16"/>
        </w:rPr>
        <w:t xml:space="preserve"> Российской Федерации, федеральные конституционные законы, федеральные законы, иные нормативные прав</w:t>
      </w:r>
      <w:r w:rsidRPr="00C03EDF">
        <w:rPr>
          <w:rFonts w:ascii="Arial" w:hAnsi="Arial" w:cs="Arial"/>
          <w:sz w:val="16"/>
          <w:szCs w:val="16"/>
        </w:rPr>
        <w:t>о</w:t>
      </w:r>
      <w:r w:rsidRPr="00C03EDF">
        <w:rPr>
          <w:rFonts w:ascii="Arial" w:hAnsi="Arial" w:cs="Arial"/>
          <w:sz w:val="16"/>
          <w:szCs w:val="16"/>
        </w:rPr>
        <w:t>вые акты Российской Федерации, конституции</w:t>
      </w:r>
      <w:r>
        <w:rPr>
          <w:rFonts w:ascii="Arial" w:hAnsi="Arial" w:cs="Arial"/>
          <w:sz w:val="16"/>
          <w:szCs w:val="16"/>
        </w:rPr>
        <w:t xml:space="preserve"> (уставы), законы и иные нормативные правовые акты субъектов Российской Федерации, устав муниц</w:t>
      </w:r>
      <w:r>
        <w:rPr>
          <w:rFonts w:ascii="Arial" w:hAnsi="Arial" w:cs="Arial"/>
          <w:sz w:val="16"/>
          <w:szCs w:val="16"/>
        </w:rPr>
        <w:t>и</w:t>
      </w:r>
      <w:r>
        <w:rPr>
          <w:rFonts w:ascii="Arial" w:hAnsi="Arial" w:cs="Arial"/>
          <w:sz w:val="16"/>
          <w:szCs w:val="16"/>
        </w:rPr>
        <w:t>пального образования и иные муниципальные правовые акты и обеспечивать их исполнение;</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2) исполнять должностные обязанности в соответствии с должностной инструкцией;</w:t>
      </w:r>
    </w:p>
    <w:p w:rsidR="00C03EDF" w:rsidRDefault="00C03EDF" w:rsidP="00C03EDF">
      <w:pPr>
        <w:autoSpaceDE w:val="0"/>
        <w:autoSpaceDN w:val="0"/>
        <w:adjustRightInd w:val="0"/>
        <w:ind w:firstLine="540"/>
        <w:jc w:val="both"/>
        <w:rPr>
          <w:rFonts w:ascii="Arial" w:hAnsi="Arial" w:cs="Arial"/>
          <w:sz w:val="16"/>
          <w:szCs w:val="16"/>
        </w:rPr>
      </w:pPr>
      <w:r>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C03EDF" w:rsidRP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 xml:space="preserve">6) не разглашать </w:t>
      </w:r>
      <w:hyperlink r:id="rId10" w:history="1">
        <w:r w:rsidRPr="00C03EDF">
          <w:rPr>
            <w:rStyle w:val="af0"/>
            <w:rFonts w:ascii="Arial" w:hAnsi="Arial" w:cs="Arial"/>
            <w:color w:val="auto"/>
            <w:sz w:val="16"/>
            <w:szCs w:val="16"/>
            <w:u w:val="none"/>
          </w:rPr>
          <w:t>сведения</w:t>
        </w:r>
      </w:hyperlink>
      <w:r w:rsidRPr="00C03EDF">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w:t>
      </w:r>
      <w:r w:rsidRPr="00C03EDF">
        <w:rPr>
          <w:rFonts w:ascii="Arial" w:hAnsi="Arial" w:cs="Arial"/>
          <w:sz w:val="16"/>
          <w:szCs w:val="16"/>
        </w:rPr>
        <w:t>а</w:t>
      </w:r>
      <w:r w:rsidRPr="00C03EDF">
        <w:rPr>
          <w:rFonts w:ascii="Arial" w:hAnsi="Arial" w:cs="Arial"/>
          <w:sz w:val="16"/>
          <w:szCs w:val="16"/>
        </w:rPr>
        <w:t>гивающие их честь и достоинство;</w:t>
      </w:r>
    </w:p>
    <w:p w:rsidR="00C03EDF" w:rsidRPr="00C03EDF" w:rsidRDefault="00C03EDF" w:rsidP="00C03EDF">
      <w:pPr>
        <w:autoSpaceDE w:val="0"/>
        <w:autoSpaceDN w:val="0"/>
        <w:adjustRightInd w:val="0"/>
        <w:ind w:firstLine="540"/>
        <w:jc w:val="both"/>
        <w:outlineLvl w:val="1"/>
        <w:rPr>
          <w:rFonts w:ascii="Arial" w:hAnsi="Arial" w:cs="Arial"/>
          <w:sz w:val="16"/>
          <w:szCs w:val="16"/>
        </w:rPr>
      </w:pPr>
      <w:r w:rsidRPr="00C03EDF">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03EDF" w:rsidRPr="00C03EDF" w:rsidRDefault="00C03EDF" w:rsidP="00C03EDF">
      <w:pPr>
        <w:autoSpaceDE w:val="0"/>
        <w:autoSpaceDN w:val="0"/>
        <w:adjustRightInd w:val="0"/>
        <w:ind w:firstLine="540"/>
        <w:jc w:val="both"/>
        <w:outlineLvl w:val="1"/>
        <w:rPr>
          <w:rFonts w:ascii="Arial" w:hAnsi="Arial" w:cs="Arial"/>
          <w:sz w:val="16"/>
          <w:szCs w:val="16"/>
        </w:rPr>
      </w:pPr>
      <w:r w:rsidRPr="00C03EDF">
        <w:rPr>
          <w:rFonts w:ascii="Arial" w:hAnsi="Arial" w:cs="Arial"/>
          <w:sz w:val="16"/>
          <w:szCs w:val="16"/>
        </w:rPr>
        <w:t xml:space="preserve">8) представлять в установленном порядке предусмотренные </w:t>
      </w:r>
      <w:hyperlink r:id="rId11" w:history="1">
        <w:r w:rsidRPr="00C03EDF">
          <w:rPr>
            <w:rStyle w:val="af0"/>
            <w:rFonts w:ascii="Arial" w:hAnsi="Arial" w:cs="Arial"/>
            <w:color w:val="auto"/>
            <w:sz w:val="16"/>
            <w:szCs w:val="16"/>
            <w:u w:val="none"/>
          </w:rPr>
          <w:t>законодательством</w:t>
        </w:r>
      </w:hyperlink>
      <w:r w:rsidRPr="00C03EDF">
        <w:rPr>
          <w:rFonts w:ascii="Arial" w:hAnsi="Arial" w:cs="Arial"/>
          <w:sz w:val="16"/>
          <w:szCs w:val="16"/>
        </w:rPr>
        <w:t xml:space="preserve"> Российской Федерации сведения о себе и членах своей с</w:t>
      </w:r>
      <w:r w:rsidRPr="00C03EDF">
        <w:rPr>
          <w:rFonts w:ascii="Arial" w:hAnsi="Arial" w:cs="Arial"/>
          <w:sz w:val="16"/>
          <w:szCs w:val="16"/>
        </w:rPr>
        <w:t>е</w:t>
      </w:r>
      <w:r w:rsidRPr="00C03EDF">
        <w:rPr>
          <w:rFonts w:ascii="Arial" w:hAnsi="Arial" w:cs="Arial"/>
          <w:sz w:val="16"/>
          <w:szCs w:val="16"/>
        </w:rPr>
        <w:t>мьи;</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w:t>
      </w:r>
      <w:r>
        <w:rPr>
          <w:rFonts w:ascii="Arial" w:hAnsi="Arial" w:cs="Arial"/>
          <w:sz w:val="16"/>
          <w:szCs w:val="16"/>
        </w:rPr>
        <w:t>с</w:t>
      </w:r>
      <w:r>
        <w:rPr>
          <w:rFonts w:ascii="Arial" w:hAnsi="Arial" w:cs="Arial"/>
          <w:sz w:val="16"/>
          <w:szCs w:val="16"/>
        </w:rPr>
        <w:t>сийской Федерации или о приобретении гражданства иностранного государства в день приобретения гражданства иностранного государства;</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Pr>
          <w:rFonts w:ascii="Arial" w:hAnsi="Arial" w:cs="Arial"/>
          <w:sz w:val="16"/>
          <w:szCs w:val="16"/>
        </w:rPr>
        <w:t>у</w:t>
      </w:r>
      <w:r>
        <w:rPr>
          <w:rFonts w:ascii="Arial" w:hAnsi="Arial" w:cs="Arial"/>
          <w:sz w:val="16"/>
          <w:szCs w:val="16"/>
        </w:rPr>
        <w:t>гими федеральными законами;</w:t>
      </w:r>
    </w:p>
    <w:p w:rsidR="00C03EDF" w:rsidRDefault="00C03EDF" w:rsidP="00C03EDF">
      <w:pPr>
        <w:autoSpaceDE w:val="0"/>
        <w:autoSpaceDN w:val="0"/>
        <w:adjustRightInd w:val="0"/>
        <w:ind w:firstLine="5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03EDF" w:rsidRPr="00C03EDF" w:rsidRDefault="00C03EDF" w:rsidP="00C03EDF">
      <w:pPr>
        <w:autoSpaceDE w:val="0"/>
        <w:autoSpaceDN w:val="0"/>
        <w:adjustRightInd w:val="0"/>
        <w:ind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03EDF" w:rsidRDefault="00C03EDF" w:rsidP="00C03EDF">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C03EDF" w:rsidRDefault="00C03EDF" w:rsidP="00C03EDF">
      <w:pPr>
        <w:tabs>
          <w:tab w:val="left" w:pos="360"/>
          <w:tab w:val="left" w:pos="720"/>
          <w:tab w:val="left" w:pos="1260"/>
        </w:tabs>
        <w:ind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C03EDF" w:rsidRDefault="00C03EDF" w:rsidP="00C03EDF">
      <w:pPr>
        <w:tabs>
          <w:tab w:val="left" w:pos="360"/>
          <w:tab w:val="left" w:pos="720"/>
          <w:tab w:val="left" w:pos="1260"/>
        </w:tabs>
        <w:rPr>
          <w:rFonts w:ascii="Arial" w:hAnsi="Arial" w:cs="Arial"/>
          <w:b/>
          <w:sz w:val="16"/>
          <w:szCs w:val="16"/>
        </w:rPr>
      </w:pPr>
      <w:r>
        <w:rPr>
          <w:rFonts w:ascii="Arial" w:hAnsi="Arial" w:cs="Arial"/>
          <w:b/>
          <w:sz w:val="16"/>
          <w:szCs w:val="16"/>
        </w:rPr>
        <w:t>Муниципальному служащему (Работнику):</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w:t>
      </w:r>
      <w:r>
        <w:rPr>
          <w:rFonts w:ascii="Arial" w:hAnsi="Arial" w:cs="Arial"/>
          <w:sz w:val="16"/>
          <w:szCs w:val="16"/>
        </w:rPr>
        <w:t>о</w:t>
      </w:r>
      <w:r>
        <w:rPr>
          <w:rFonts w:ascii="Arial" w:hAnsi="Arial" w:cs="Arial"/>
          <w:sz w:val="16"/>
          <w:szCs w:val="16"/>
        </w:rPr>
        <w:t xml:space="preserve">стей, предоставить в его распоряжение необходимые технические и материальные средства  в исправном состоянии. </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lastRenderedPageBreak/>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C03EDF" w:rsidRDefault="00C03EDF" w:rsidP="00C03EDF">
      <w:pPr>
        <w:tabs>
          <w:tab w:val="left" w:pos="360"/>
          <w:tab w:val="left" w:pos="720"/>
          <w:tab w:val="left" w:pos="1260"/>
        </w:tabs>
        <w:ind w:firstLine="720"/>
        <w:jc w:val="both"/>
        <w:rPr>
          <w:rFonts w:ascii="Arial" w:hAnsi="Arial" w:cs="Arial"/>
          <w:b/>
          <w:sz w:val="16"/>
          <w:szCs w:val="16"/>
        </w:rPr>
      </w:pPr>
      <w:r>
        <w:rPr>
          <w:rFonts w:ascii="Arial" w:hAnsi="Arial" w:cs="Arial"/>
          <w:b/>
          <w:sz w:val="16"/>
          <w:szCs w:val="16"/>
        </w:rPr>
        <w:t>Работодатель имеет право:</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w:t>
      </w:r>
      <w:r>
        <w:rPr>
          <w:rFonts w:ascii="Arial" w:hAnsi="Arial" w:cs="Arial"/>
          <w:sz w:val="16"/>
          <w:szCs w:val="16"/>
        </w:rPr>
        <w:t>ж</w:t>
      </w:r>
      <w:r>
        <w:rPr>
          <w:rFonts w:ascii="Arial" w:hAnsi="Arial" w:cs="Arial"/>
          <w:sz w:val="16"/>
          <w:szCs w:val="16"/>
        </w:rPr>
        <w:t xml:space="preserve">ностной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Работодатель</w:t>
      </w:r>
      <w:r>
        <w:rPr>
          <w:rFonts w:ascii="Arial" w:hAnsi="Arial" w:cs="Arial"/>
          <w:sz w:val="16"/>
          <w:szCs w:val="16"/>
        </w:rPr>
        <w:t xml:space="preserve"> несет ответственность за сохранность этого имущества) и других работников.</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 xml:space="preserve">Муниципального служащего (Работника)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C03EDF" w:rsidRDefault="00C03EDF" w:rsidP="00C03ED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03EDF" w:rsidRDefault="00C03EDF" w:rsidP="00C03EDF">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C03EDF" w:rsidRDefault="00C03EDF" w:rsidP="00C03EDF">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w:t>
      </w:r>
      <w:r>
        <w:rPr>
          <w:rFonts w:ascii="Arial" w:hAnsi="Arial" w:cs="Arial"/>
          <w:spacing w:val="-4"/>
          <w:sz w:val="16"/>
          <w:szCs w:val="16"/>
        </w:rPr>
        <w:t>ю</w:t>
      </w:r>
      <w:r>
        <w:rPr>
          <w:rFonts w:ascii="Arial" w:hAnsi="Arial" w:cs="Arial"/>
          <w:spacing w:val="-4"/>
          <w:sz w:val="16"/>
          <w:szCs w:val="16"/>
        </w:rPr>
        <w:t>щим его изменением в соответствии с областными и районными нормативными правовыми актами;</w:t>
      </w:r>
    </w:p>
    <w:p w:rsidR="00C03EDF" w:rsidRDefault="00C03EDF" w:rsidP="00C03EDF">
      <w:pPr>
        <w:ind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Pr>
          <w:rFonts w:ascii="Arial" w:hAnsi="Arial" w:cs="Arial"/>
          <w:b/>
          <w:i/>
          <w:sz w:val="16"/>
          <w:szCs w:val="16"/>
        </w:rPr>
        <w:t>распорядительными актами А</w:t>
      </w:r>
      <w:r>
        <w:rPr>
          <w:rFonts w:ascii="Arial" w:hAnsi="Arial" w:cs="Arial"/>
          <w:b/>
          <w:i/>
          <w:sz w:val="16"/>
          <w:szCs w:val="16"/>
        </w:rPr>
        <w:t>д</w:t>
      </w:r>
      <w:r>
        <w:rPr>
          <w:rFonts w:ascii="Arial" w:hAnsi="Arial" w:cs="Arial"/>
          <w:b/>
          <w:i/>
          <w:sz w:val="16"/>
          <w:szCs w:val="16"/>
        </w:rPr>
        <w:t>министрации Валдайского муниципального района</w:t>
      </w:r>
      <w:r>
        <w:rPr>
          <w:rFonts w:ascii="Arial" w:hAnsi="Arial" w:cs="Arial"/>
          <w:sz w:val="16"/>
          <w:szCs w:val="16"/>
        </w:rPr>
        <w:t>.</w:t>
      </w:r>
    </w:p>
    <w:p w:rsidR="00C03EDF" w:rsidRDefault="00C03EDF" w:rsidP="00C03EDF">
      <w:pPr>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C03EDF" w:rsidRDefault="00C03EDF" w:rsidP="00C03EDF">
      <w:pPr>
        <w:rPr>
          <w:rFonts w:ascii="Arial" w:hAnsi="Arial" w:cs="Arial"/>
          <w:i/>
          <w:sz w:val="16"/>
          <w:szCs w:val="16"/>
        </w:rPr>
      </w:pPr>
      <w:r>
        <w:rPr>
          <w:rFonts w:ascii="Arial" w:hAnsi="Arial" w:cs="Arial"/>
          <w:i/>
          <w:sz w:val="16"/>
          <w:szCs w:val="16"/>
        </w:rPr>
        <w:t>-ежемесячное денежное поощрение;</w:t>
      </w:r>
    </w:p>
    <w:p w:rsidR="00C03EDF" w:rsidRDefault="00C03EDF" w:rsidP="00C03EDF">
      <w:pPr>
        <w:rPr>
          <w:rFonts w:ascii="Arial" w:hAnsi="Arial" w:cs="Arial"/>
          <w:i/>
          <w:sz w:val="16"/>
          <w:szCs w:val="16"/>
        </w:rPr>
      </w:pPr>
      <w:r>
        <w:rPr>
          <w:rFonts w:ascii="Arial" w:hAnsi="Arial" w:cs="Arial"/>
          <w:i/>
          <w:sz w:val="16"/>
          <w:szCs w:val="16"/>
        </w:rPr>
        <w:t xml:space="preserve">-ежемесячная надбавка за особые условия муниципальной службы </w:t>
      </w:r>
    </w:p>
    <w:p w:rsidR="00C03EDF" w:rsidRDefault="00C03EDF" w:rsidP="00C03EDF">
      <w:pPr>
        <w:rPr>
          <w:rFonts w:ascii="Arial" w:hAnsi="Arial" w:cs="Arial"/>
          <w:i/>
          <w:sz w:val="16"/>
          <w:szCs w:val="16"/>
        </w:rPr>
      </w:pPr>
      <w:r>
        <w:rPr>
          <w:rFonts w:ascii="Arial" w:hAnsi="Arial" w:cs="Arial"/>
          <w:i/>
          <w:sz w:val="16"/>
          <w:szCs w:val="16"/>
        </w:rPr>
        <w:t>-ежемесячная квалификационная надбавка (за профессиональные знания и навыки);</w:t>
      </w:r>
    </w:p>
    <w:p w:rsidR="00C03EDF" w:rsidRDefault="00C03EDF" w:rsidP="00C03EDF">
      <w:pPr>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C03EDF" w:rsidRDefault="00C03EDF" w:rsidP="00C03EDF">
      <w:pPr>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C03EDF" w:rsidRDefault="00C03EDF" w:rsidP="00C03EDF">
      <w:pPr>
        <w:rPr>
          <w:rFonts w:ascii="Arial" w:hAnsi="Arial" w:cs="Arial"/>
          <w:i/>
          <w:sz w:val="16"/>
          <w:szCs w:val="16"/>
        </w:rPr>
      </w:pPr>
      <w:r>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C03EDF" w:rsidRDefault="00C03EDF" w:rsidP="00C03EDF">
      <w:pPr>
        <w:ind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w:t>
      </w:r>
      <w:r>
        <w:rPr>
          <w:rFonts w:ascii="Arial" w:hAnsi="Arial" w:cs="Arial"/>
          <w:sz w:val="16"/>
          <w:szCs w:val="16"/>
        </w:rPr>
        <w:t>е</w:t>
      </w:r>
      <w:r>
        <w:rPr>
          <w:rFonts w:ascii="Arial" w:hAnsi="Arial" w:cs="Arial"/>
          <w:sz w:val="16"/>
          <w:szCs w:val="16"/>
        </w:rPr>
        <w:t>сяца.</w:t>
      </w:r>
    </w:p>
    <w:p w:rsidR="00C03EDF" w:rsidRDefault="00C03EDF" w:rsidP="00C03EDF">
      <w:pPr>
        <w:ind w:firstLine="709"/>
        <w:jc w:val="center"/>
        <w:rPr>
          <w:rFonts w:ascii="Arial" w:hAnsi="Arial" w:cs="Arial"/>
          <w:b/>
          <w:sz w:val="16"/>
          <w:szCs w:val="16"/>
        </w:rPr>
      </w:pPr>
      <w:r>
        <w:rPr>
          <w:rFonts w:ascii="Arial" w:hAnsi="Arial" w:cs="Arial"/>
          <w:b/>
          <w:sz w:val="16"/>
          <w:szCs w:val="16"/>
        </w:rPr>
        <w:t>5. ОТВЕТСТВЕННОСТЬ СТОРОН</w:t>
      </w:r>
    </w:p>
    <w:p w:rsidR="00C03EDF" w:rsidRDefault="00C03EDF" w:rsidP="00C03EDF">
      <w:pPr>
        <w:ind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w:t>
      </w:r>
      <w:r>
        <w:rPr>
          <w:rFonts w:ascii="Arial" w:hAnsi="Arial" w:cs="Arial"/>
          <w:sz w:val="16"/>
          <w:szCs w:val="16"/>
        </w:rPr>
        <w:t>о</w:t>
      </w:r>
      <w:r>
        <w:rPr>
          <w:rFonts w:ascii="Arial" w:hAnsi="Arial" w:cs="Arial"/>
          <w:sz w:val="16"/>
          <w:szCs w:val="16"/>
        </w:rPr>
        <w:t xml:space="preserve">ловную ответственность в соответствии с действующим законодательством. </w:t>
      </w:r>
    </w:p>
    <w:p w:rsidR="00C03EDF" w:rsidRDefault="00C03EDF" w:rsidP="00C03EDF">
      <w:pPr>
        <w:ind w:firstLine="709"/>
        <w:jc w:val="both"/>
        <w:rPr>
          <w:rFonts w:ascii="Arial" w:hAnsi="Arial" w:cs="Arial"/>
          <w:sz w:val="16"/>
          <w:szCs w:val="16"/>
        </w:rPr>
      </w:pPr>
    </w:p>
    <w:p w:rsidR="00C03EDF" w:rsidRDefault="00C03EDF" w:rsidP="00C03EDF">
      <w:pPr>
        <w:numPr>
          <w:ilvl w:val="0"/>
          <w:numId w:val="65"/>
        </w:numPr>
        <w:ind w:left="714" w:hanging="357"/>
        <w:jc w:val="center"/>
        <w:rPr>
          <w:rFonts w:ascii="Arial" w:hAnsi="Arial" w:cs="Arial"/>
          <w:b/>
          <w:sz w:val="16"/>
          <w:szCs w:val="16"/>
        </w:rPr>
      </w:pPr>
      <w:r>
        <w:rPr>
          <w:rFonts w:ascii="Arial" w:hAnsi="Arial" w:cs="Arial"/>
          <w:b/>
          <w:sz w:val="16"/>
          <w:szCs w:val="16"/>
        </w:rPr>
        <w:t>ОСНОВАНИЯ ПРЕКРАЩЕНИЯ ДОГОВОРА</w:t>
      </w:r>
    </w:p>
    <w:p w:rsidR="00C03EDF" w:rsidRDefault="00C03EDF" w:rsidP="00C03EDF">
      <w:pPr>
        <w:autoSpaceDE w:val="0"/>
        <w:autoSpaceDN w:val="0"/>
        <w:adjustRightInd w:val="0"/>
        <w:ind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C03EDF" w:rsidRPr="00C03EDF" w:rsidRDefault="00C03EDF" w:rsidP="00C03EDF">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C03EDF">
          <w:rPr>
            <w:rStyle w:val="af0"/>
            <w:rFonts w:ascii="Arial" w:hAnsi="Arial" w:cs="Arial"/>
            <w:color w:val="auto"/>
            <w:sz w:val="16"/>
            <w:szCs w:val="16"/>
            <w:u w:val="none"/>
          </w:rPr>
          <w:t>кодексом</w:t>
        </w:r>
      </w:hyperlink>
      <w:r w:rsidRPr="00C03EDF">
        <w:rPr>
          <w:rFonts w:ascii="Arial" w:hAnsi="Arial" w:cs="Arial"/>
          <w:sz w:val="16"/>
          <w:szCs w:val="16"/>
        </w:rPr>
        <w:t xml:space="preserve"> Российской Федерации, трудовой договор с муниципальным служащим </w:t>
      </w:r>
      <w:proofErr w:type="gramStart"/>
      <w:r w:rsidRPr="00C03EDF">
        <w:rPr>
          <w:rFonts w:ascii="Arial" w:hAnsi="Arial" w:cs="Arial"/>
          <w:sz w:val="16"/>
          <w:szCs w:val="16"/>
        </w:rPr>
        <w:t>может быть также расторгнут</w:t>
      </w:r>
      <w:proofErr w:type="gramEnd"/>
      <w:r w:rsidRPr="00C03EDF">
        <w:rPr>
          <w:rFonts w:ascii="Arial" w:hAnsi="Arial" w:cs="Arial"/>
          <w:sz w:val="16"/>
          <w:szCs w:val="16"/>
        </w:rPr>
        <w:t xml:space="preserve"> по инициативе представителя нанимателя (работодателя) в случае:</w:t>
      </w:r>
    </w:p>
    <w:p w:rsidR="00C03EDF" w:rsidRPr="00C03EDF" w:rsidRDefault="00C03EDF" w:rsidP="00C03EDF">
      <w:pPr>
        <w:autoSpaceDE w:val="0"/>
        <w:autoSpaceDN w:val="0"/>
        <w:adjustRightInd w:val="0"/>
        <w:ind w:firstLine="720"/>
        <w:jc w:val="both"/>
        <w:outlineLvl w:val="1"/>
        <w:rPr>
          <w:rFonts w:ascii="Arial" w:hAnsi="Arial" w:cs="Arial"/>
          <w:sz w:val="16"/>
          <w:szCs w:val="16"/>
        </w:rPr>
      </w:pPr>
      <w:r w:rsidRPr="00C03EDF">
        <w:rPr>
          <w:rFonts w:ascii="Arial" w:hAnsi="Arial" w:cs="Arial"/>
          <w:sz w:val="16"/>
          <w:szCs w:val="16"/>
        </w:rPr>
        <w:t>1) достижения предельного возраста, установленного для замещения должности муниципальной службы;</w:t>
      </w:r>
    </w:p>
    <w:p w:rsidR="00C03EDF" w:rsidRPr="00C03EDF" w:rsidRDefault="00C03EDF" w:rsidP="00C03EDF">
      <w:pPr>
        <w:autoSpaceDE w:val="0"/>
        <w:autoSpaceDN w:val="0"/>
        <w:adjustRightInd w:val="0"/>
        <w:ind w:firstLine="720"/>
        <w:jc w:val="both"/>
        <w:outlineLvl w:val="1"/>
        <w:rPr>
          <w:rFonts w:ascii="Arial" w:hAnsi="Arial" w:cs="Arial"/>
          <w:sz w:val="16"/>
          <w:szCs w:val="16"/>
        </w:rPr>
      </w:pPr>
      <w:proofErr w:type="gramStart"/>
      <w:r w:rsidRPr="00C03EDF">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w:t>
      </w:r>
      <w:r w:rsidRPr="00C03EDF">
        <w:rPr>
          <w:rFonts w:ascii="Arial" w:hAnsi="Arial" w:cs="Arial"/>
          <w:sz w:val="16"/>
          <w:szCs w:val="16"/>
        </w:rPr>
        <w:t>о</w:t>
      </w:r>
      <w:r w:rsidRPr="00C03EDF">
        <w:rPr>
          <w:rFonts w:ascii="Arial" w:hAnsi="Arial" w:cs="Arial"/>
          <w:sz w:val="16"/>
          <w:szCs w:val="16"/>
        </w:rPr>
        <w:t>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w:t>
      </w:r>
      <w:r w:rsidRPr="00C03EDF">
        <w:rPr>
          <w:rFonts w:ascii="Arial" w:hAnsi="Arial" w:cs="Arial"/>
          <w:sz w:val="16"/>
          <w:szCs w:val="16"/>
        </w:rPr>
        <w:t>о</w:t>
      </w:r>
      <w:r w:rsidRPr="00C03EDF">
        <w:rPr>
          <w:rFonts w:ascii="Arial" w:hAnsi="Arial" w:cs="Arial"/>
          <w:sz w:val="16"/>
          <w:szCs w:val="16"/>
        </w:rPr>
        <w:t>живание гражданина Российской Федерации на территории иностранного государства, не являющегося участником международного договора Ро</w:t>
      </w:r>
      <w:r w:rsidRPr="00C03EDF">
        <w:rPr>
          <w:rFonts w:ascii="Arial" w:hAnsi="Arial" w:cs="Arial"/>
          <w:sz w:val="16"/>
          <w:szCs w:val="16"/>
        </w:rPr>
        <w:t>с</w:t>
      </w:r>
      <w:r w:rsidRPr="00C03EDF">
        <w:rPr>
          <w:rFonts w:ascii="Arial" w:hAnsi="Arial" w:cs="Arial"/>
          <w:sz w:val="16"/>
          <w:szCs w:val="16"/>
        </w:rPr>
        <w:t>сийской Федерации, в</w:t>
      </w:r>
      <w:proofErr w:type="gramEnd"/>
      <w:r w:rsidRPr="00C03EDF">
        <w:rPr>
          <w:rFonts w:ascii="Arial" w:hAnsi="Arial" w:cs="Arial"/>
          <w:sz w:val="16"/>
          <w:szCs w:val="16"/>
        </w:rPr>
        <w:t xml:space="preserve"> </w:t>
      </w:r>
      <w:proofErr w:type="gramStart"/>
      <w:r w:rsidRPr="00C03EDF">
        <w:rPr>
          <w:rFonts w:ascii="Arial" w:hAnsi="Arial" w:cs="Arial"/>
          <w:sz w:val="16"/>
          <w:szCs w:val="16"/>
        </w:rPr>
        <w:t>соответствии</w:t>
      </w:r>
      <w:proofErr w:type="gramEnd"/>
      <w:r w:rsidRPr="00C03EDF">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03EDF" w:rsidRPr="00C03EDF" w:rsidRDefault="00C03EDF" w:rsidP="00C03EDF">
      <w:pPr>
        <w:autoSpaceDE w:val="0"/>
        <w:autoSpaceDN w:val="0"/>
        <w:adjustRightInd w:val="0"/>
        <w:ind w:firstLine="720"/>
        <w:jc w:val="both"/>
        <w:outlineLvl w:val="1"/>
        <w:rPr>
          <w:rFonts w:ascii="Arial" w:hAnsi="Arial" w:cs="Arial"/>
          <w:sz w:val="16"/>
          <w:szCs w:val="16"/>
        </w:rPr>
      </w:pPr>
      <w:r w:rsidRPr="00C03EDF">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C03EDF">
          <w:rPr>
            <w:rStyle w:val="af0"/>
            <w:rFonts w:ascii="Arial" w:hAnsi="Arial" w:cs="Arial"/>
            <w:color w:val="auto"/>
            <w:sz w:val="16"/>
            <w:szCs w:val="16"/>
            <w:u w:val="none"/>
          </w:rPr>
          <w:t>статьями 13</w:t>
        </w:r>
      </w:hyperlink>
      <w:r w:rsidRPr="00C03EDF">
        <w:rPr>
          <w:rFonts w:ascii="Arial" w:hAnsi="Arial" w:cs="Arial"/>
          <w:sz w:val="16"/>
          <w:szCs w:val="16"/>
        </w:rPr>
        <w:t xml:space="preserve">, </w:t>
      </w:r>
      <w:hyperlink r:id="rId14" w:history="1">
        <w:r w:rsidRPr="00C03EDF">
          <w:rPr>
            <w:rStyle w:val="af0"/>
            <w:rFonts w:ascii="Arial" w:hAnsi="Arial" w:cs="Arial"/>
            <w:color w:val="auto"/>
            <w:sz w:val="16"/>
            <w:szCs w:val="16"/>
            <w:u w:val="none"/>
          </w:rPr>
          <w:t>14</w:t>
        </w:r>
      </w:hyperlink>
      <w:r w:rsidRPr="00C03EDF">
        <w:rPr>
          <w:rFonts w:ascii="Arial" w:hAnsi="Arial" w:cs="Arial"/>
          <w:sz w:val="16"/>
          <w:szCs w:val="16"/>
        </w:rPr>
        <w:t xml:space="preserve">, </w:t>
      </w:r>
      <w:hyperlink r:id="rId15" w:history="1">
        <w:r w:rsidRPr="00C03EDF">
          <w:rPr>
            <w:rStyle w:val="af0"/>
            <w:rFonts w:ascii="Arial" w:hAnsi="Arial" w:cs="Arial"/>
            <w:color w:val="auto"/>
            <w:sz w:val="16"/>
            <w:szCs w:val="16"/>
            <w:u w:val="none"/>
          </w:rPr>
          <w:t>14.1</w:t>
        </w:r>
      </w:hyperlink>
      <w:r w:rsidRPr="00C03EDF">
        <w:rPr>
          <w:rFonts w:ascii="Arial" w:hAnsi="Arial" w:cs="Arial"/>
          <w:sz w:val="16"/>
          <w:szCs w:val="16"/>
        </w:rPr>
        <w:t xml:space="preserve"> и </w:t>
      </w:r>
      <w:hyperlink r:id="rId16" w:history="1">
        <w:r w:rsidRPr="00C03EDF">
          <w:rPr>
            <w:rStyle w:val="af0"/>
            <w:rFonts w:ascii="Arial" w:hAnsi="Arial" w:cs="Arial"/>
            <w:color w:val="auto"/>
            <w:sz w:val="16"/>
            <w:szCs w:val="16"/>
            <w:u w:val="none"/>
          </w:rPr>
          <w:t>15</w:t>
        </w:r>
      </w:hyperlink>
      <w:r w:rsidRPr="00C03EDF">
        <w:rPr>
          <w:rFonts w:ascii="Arial" w:hAnsi="Arial" w:cs="Arial"/>
          <w:sz w:val="16"/>
          <w:szCs w:val="16"/>
        </w:rPr>
        <w:t xml:space="preserve"> настоящего Ф</w:t>
      </w:r>
      <w:r w:rsidRPr="00C03EDF">
        <w:rPr>
          <w:rFonts w:ascii="Arial" w:hAnsi="Arial" w:cs="Arial"/>
          <w:sz w:val="16"/>
          <w:szCs w:val="16"/>
        </w:rPr>
        <w:t>е</w:t>
      </w:r>
      <w:r w:rsidRPr="00C03EDF">
        <w:rPr>
          <w:rFonts w:ascii="Arial" w:hAnsi="Arial" w:cs="Arial"/>
          <w:sz w:val="16"/>
          <w:szCs w:val="16"/>
        </w:rPr>
        <w:t>дерального закона;</w:t>
      </w:r>
    </w:p>
    <w:p w:rsidR="00C03EDF" w:rsidRPr="00C03EDF" w:rsidRDefault="00C03EDF" w:rsidP="00C03EDF">
      <w:pPr>
        <w:autoSpaceDE w:val="0"/>
        <w:autoSpaceDN w:val="0"/>
        <w:adjustRightInd w:val="0"/>
        <w:ind w:firstLine="720"/>
        <w:jc w:val="both"/>
        <w:outlineLvl w:val="1"/>
        <w:rPr>
          <w:rFonts w:ascii="Arial" w:hAnsi="Arial" w:cs="Arial"/>
          <w:sz w:val="16"/>
          <w:szCs w:val="16"/>
        </w:rPr>
      </w:pPr>
      <w:r w:rsidRPr="00C03EDF">
        <w:rPr>
          <w:rFonts w:ascii="Arial" w:hAnsi="Arial" w:cs="Arial"/>
          <w:sz w:val="16"/>
          <w:szCs w:val="16"/>
        </w:rPr>
        <w:t xml:space="preserve">4) применения административного наказания в виде </w:t>
      </w:r>
      <w:hyperlink r:id="rId17" w:history="1">
        <w:r w:rsidRPr="00C03EDF">
          <w:rPr>
            <w:rStyle w:val="af0"/>
            <w:rFonts w:ascii="Arial" w:hAnsi="Arial" w:cs="Arial"/>
            <w:color w:val="auto"/>
            <w:sz w:val="16"/>
            <w:szCs w:val="16"/>
            <w:u w:val="none"/>
          </w:rPr>
          <w:t>дисквалификации</w:t>
        </w:r>
      </w:hyperlink>
      <w:r w:rsidRPr="00C03EDF">
        <w:rPr>
          <w:rFonts w:ascii="Arial" w:hAnsi="Arial" w:cs="Arial"/>
          <w:sz w:val="16"/>
          <w:szCs w:val="16"/>
        </w:rPr>
        <w:t>.</w:t>
      </w:r>
    </w:p>
    <w:p w:rsidR="00C03EDF" w:rsidRDefault="00C03EDF" w:rsidP="00C03EDF">
      <w:pPr>
        <w:tabs>
          <w:tab w:val="left" w:pos="0"/>
        </w:tabs>
        <w:ind w:firstLine="72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w:t>
      </w:r>
      <w:r>
        <w:rPr>
          <w:rFonts w:ascii="Arial" w:hAnsi="Arial" w:cs="Arial"/>
          <w:sz w:val="16"/>
          <w:szCs w:val="16"/>
        </w:rPr>
        <w:t>а</w:t>
      </w:r>
      <w:r>
        <w:rPr>
          <w:rFonts w:ascii="Arial" w:hAnsi="Arial" w:cs="Arial"/>
          <w:sz w:val="16"/>
          <w:szCs w:val="16"/>
        </w:rPr>
        <w:t>новленного для замещения должности муниципальной службы. Однократное продление срока нахождения на муниципальной службе муниципальн</w:t>
      </w:r>
      <w:r>
        <w:rPr>
          <w:rFonts w:ascii="Arial" w:hAnsi="Arial" w:cs="Arial"/>
          <w:sz w:val="16"/>
          <w:szCs w:val="16"/>
        </w:rPr>
        <w:t>о</w:t>
      </w:r>
      <w:r>
        <w:rPr>
          <w:rFonts w:ascii="Arial" w:hAnsi="Arial" w:cs="Arial"/>
          <w:sz w:val="16"/>
          <w:szCs w:val="16"/>
        </w:rPr>
        <w:t>го служащего допускается не более чем на один год.</w:t>
      </w:r>
    </w:p>
    <w:p w:rsidR="00C03EDF" w:rsidRDefault="00C03EDF" w:rsidP="00C03EDF">
      <w:pPr>
        <w:numPr>
          <w:ilvl w:val="0"/>
          <w:numId w:val="65"/>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C03EDF" w:rsidRDefault="00C03EDF" w:rsidP="00C03EDF">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C03EDF" w:rsidRDefault="00C03EDF" w:rsidP="00C03EDF">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C03EDF" w:rsidRDefault="00C03EDF" w:rsidP="00C03EDF">
      <w:pPr>
        <w:ind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C03EDF" w:rsidRPr="00C03EDF" w:rsidRDefault="00C03EDF" w:rsidP="00C03EDF">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C03EDF" w:rsidRDefault="00C03EDF" w:rsidP="00C03EDF">
      <w:pPr>
        <w:ind w:hanging="142"/>
        <w:jc w:val="center"/>
        <w:rPr>
          <w:rFonts w:ascii="Arial" w:hAnsi="Arial" w:cs="Arial"/>
          <w:b/>
          <w:sz w:val="16"/>
          <w:szCs w:val="16"/>
        </w:rPr>
      </w:pPr>
      <w:r>
        <w:rPr>
          <w:rFonts w:ascii="Arial" w:hAnsi="Arial" w:cs="Arial"/>
          <w:b/>
          <w:sz w:val="16"/>
          <w:szCs w:val="16"/>
        </w:rPr>
        <w:t>8. ДОПОЛНИТЕЛЬНЫЕ УСЛОВИЯ</w:t>
      </w:r>
    </w:p>
    <w:p w:rsidR="00C03EDF" w:rsidRPr="00C03EDF" w:rsidRDefault="00C03EDF" w:rsidP="00C03EDF">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C03EDF" w:rsidRDefault="00C03EDF" w:rsidP="00C03EDF">
      <w:pPr>
        <w:ind w:hanging="142"/>
        <w:jc w:val="center"/>
        <w:rPr>
          <w:rFonts w:ascii="Arial" w:hAnsi="Arial" w:cs="Arial"/>
          <w:b/>
          <w:sz w:val="16"/>
          <w:szCs w:val="16"/>
        </w:rPr>
      </w:pPr>
      <w:r>
        <w:rPr>
          <w:rFonts w:ascii="Arial" w:hAnsi="Arial" w:cs="Arial"/>
          <w:b/>
          <w:sz w:val="16"/>
          <w:szCs w:val="16"/>
        </w:rPr>
        <w:t>9. РЕКВИЗИТЫ СТОРОН:</w:t>
      </w:r>
    </w:p>
    <w:p w:rsidR="00C03EDF" w:rsidRDefault="00C03EDF" w:rsidP="00C03EDF">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C03EDF">
        <w:tc>
          <w:tcPr>
            <w:tcW w:w="3853" w:type="dxa"/>
          </w:tcPr>
          <w:p w:rsidR="00C03EDF" w:rsidRDefault="00C03EDF">
            <w:pPr>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C03EDF" w:rsidRDefault="00C03EDF">
            <w:pPr>
              <w:jc w:val="center"/>
              <w:rPr>
                <w:rFonts w:ascii="Arial" w:hAnsi="Arial" w:cs="Arial"/>
                <w:b/>
                <w:sz w:val="16"/>
                <w:szCs w:val="16"/>
              </w:rPr>
            </w:pPr>
          </w:p>
        </w:tc>
        <w:tc>
          <w:tcPr>
            <w:tcW w:w="4513" w:type="dxa"/>
          </w:tcPr>
          <w:p w:rsidR="00C03EDF" w:rsidRDefault="00C03EDF">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C03EDF" w:rsidRDefault="00C03EDF" w:rsidP="00C03EDF">
      <w:pPr>
        <w:rPr>
          <w:rFonts w:ascii="Arial" w:hAnsi="Arial" w:cs="Arial"/>
          <w:b/>
          <w:sz w:val="16"/>
          <w:szCs w:val="16"/>
        </w:rPr>
      </w:pPr>
    </w:p>
    <w:p w:rsidR="00C03EDF" w:rsidRDefault="00C03EDF" w:rsidP="00C03EDF">
      <w:pPr>
        <w:rPr>
          <w:rFonts w:ascii="Arial" w:hAnsi="Arial" w:cs="Arial"/>
          <w:b/>
          <w:sz w:val="16"/>
          <w:szCs w:val="16"/>
        </w:rPr>
      </w:pPr>
    </w:p>
    <w:p w:rsidR="00C03EDF" w:rsidRDefault="00C03EDF" w:rsidP="00C03EDF">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а)________________"_______"__________ 201__г.</w:t>
      </w:r>
      <w:r>
        <w:t xml:space="preserve"> </w:t>
      </w:r>
    </w:p>
    <w:p w:rsidR="00A871D4" w:rsidRDefault="00A871D4" w:rsidP="00C03EDF"/>
    <w:p w:rsidR="00A871D4" w:rsidRDefault="00A871D4" w:rsidP="00A871D4">
      <w:pPr>
        <w:jc w:val="center"/>
        <w:rPr>
          <w:rFonts w:ascii="Arial" w:hAnsi="Arial" w:cs="Arial"/>
          <w:b/>
          <w:sz w:val="16"/>
          <w:szCs w:val="16"/>
        </w:rPr>
      </w:pPr>
      <w:r>
        <w:rPr>
          <w:rFonts w:ascii="Arial" w:hAnsi="Arial" w:cs="Arial"/>
          <w:b/>
          <w:sz w:val="16"/>
          <w:szCs w:val="16"/>
        </w:rPr>
        <w:t>ИНФОРМАЦИОННОЕ СООБЩЕНИЕ</w:t>
      </w:r>
    </w:p>
    <w:p w:rsidR="00A871D4" w:rsidRPr="00A871D4" w:rsidRDefault="00A871D4" w:rsidP="00A871D4">
      <w:pPr>
        <w:jc w:val="center"/>
        <w:rPr>
          <w:rFonts w:ascii="Arial" w:hAnsi="Arial" w:cs="Arial"/>
          <w:sz w:val="16"/>
          <w:szCs w:val="16"/>
        </w:rPr>
      </w:pPr>
      <w:r w:rsidRPr="00A871D4">
        <w:rPr>
          <w:rFonts w:ascii="Arial" w:hAnsi="Arial" w:cs="Arial"/>
          <w:sz w:val="16"/>
          <w:szCs w:val="16"/>
        </w:rPr>
        <w:t>Администрация муниципального района</w:t>
      </w:r>
      <w:r>
        <w:rPr>
          <w:rFonts w:ascii="Arial" w:hAnsi="Arial" w:cs="Arial"/>
          <w:sz w:val="16"/>
          <w:szCs w:val="16"/>
        </w:rPr>
        <w:t xml:space="preserve"> </w:t>
      </w:r>
      <w:r w:rsidRPr="00A871D4">
        <w:rPr>
          <w:rFonts w:ascii="Arial" w:hAnsi="Arial" w:cs="Arial"/>
          <w:sz w:val="16"/>
          <w:szCs w:val="16"/>
        </w:rPr>
        <w:t>сообщает о предстоящем проведении конкурса</w:t>
      </w:r>
      <w:r>
        <w:rPr>
          <w:rFonts w:ascii="Arial" w:hAnsi="Arial" w:cs="Arial"/>
          <w:sz w:val="16"/>
          <w:szCs w:val="16"/>
        </w:rPr>
        <w:t xml:space="preserve"> </w:t>
      </w:r>
      <w:r w:rsidRPr="00A871D4">
        <w:rPr>
          <w:rFonts w:ascii="Arial" w:hAnsi="Arial" w:cs="Arial"/>
          <w:sz w:val="16"/>
          <w:szCs w:val="16"/>
        </w:rPr>
        <w:t>на замещение вакантной должности муниципальной службы</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«Главный специалист комитета жилищно-коммунального и дорожного хозяйства Администрации муниципального района»</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(старшая группа должностей)</w:t>
      </w:r>
    </w:p>
    <w:p w:rsidR="00A871D4" w:rsidRPr="00A871D4" w:rsidRDefault="00A871D4" w:rsidP="00A871D4">
      <w:pPr>
        <w:jc w:val="center"/>
        <w:rPr>
          <w:rFonts w:ascii="Arial" w:hAnsi="Arial" w:cs="Arial"/>
          <w:sz w:val="16"/>
          <w:szCs w:val="16"/>
        </w:rPr>
      </w:pPr>
      <w:r w:rsidRPr="00A871D4">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A871D4">
        <w:rPr>
          <w:rFonts w:ascii="Arial" w:hAnsi="Arial" w:cs="Arial"/>
          <w:sz w:val="16"/>
          <w:szCs w:val="16"/>
        </w:rPr>
        <w:t>с 07 по 27 июля 2017 года включительно</w:t>
      </w:r>
      <w:r>
        <w:rPr>
          <w:rFonts w:ascii="Arial" w:hAnsi="Arial" w:cs="Arial"/>
          <w:sz w:val="16"/>
          <w:szCs w:val="16"/>
        </w:rPr>
        <w:t xml:space="preserve"> </w:t>
      </w:r>
      <w:r w:rsidRPr="00A871D4">
        <w:rPr>
          <w:rFonts w:ascii="Arial" w:hAnsi="Arial" w:cs="Arial"/>
          <w:sz w:val="16"/>
          <w:szCs w:val="16"/>
        </w:rPr>
        <w:t xml:space="preserve">в рабочие дни с 08.00. до 17.00. (перерыв с 12.00. </w:t>
      </w:r>
      <w:proofErr w:type="gramStart"/>
      <w:r w:rsidRPr="00A871D4">
        <w:rPr>
          <w:rFonts w:ascii="Arial" w:hAnsi="Arial" w:cs="Arial"/>
          <w:sz w:val="16"/>
          <w:szCs w:val="16"/>
        </w:rPr>
        <w:t>до</w:t>
      </w:r>
      <w:proofErr w:type="gramEnd"/>
      <w:r w:rsidRPr="00A871D4">
        <w:rPr>
          <w:rFonts w:ascii="Arial" w:hAnsi="Arial" w:cs="Arial"/>
          <w:sz w:val="16"/>
          <w:szCs w:val="16"/>
        </w:rPr>
        <w:t xml:space="preserve"> 13.00.)</w:t>
      </w:r>
      <w:r>
        <w:rPr>
          <w:rFonts w:ascii="Arial" w:hAnsi="Arial" w:cs="Arial"/>
          <w:sz w:val="16"/>
          <w:szCs w:val="16"/>
        </w:rPr>
        <w:t xml:space="preserve"> </w:t>
      </w:r>
      <w:r w:rsidRPr="00A871D4">
        <w:rPr>
          <w:rFonts w:ascii="Arial" w:hAnsi="Arial" w:cs="Arial"/>
          <w:sz w:val="16"/>
          <w:szCs w:val="16"/>
        </w:rPr>
        <w:t>Администрация муниципального района, кабинеты 309, 310</w:t>
      </w:r>
      <w:r>
        <w:rPr>
          <w:rFonts w:ascii="Arial" w:hAnsi="Arial" w:cs="Arial"/>
          <w:sz w:val="16"/>
          <w:szCs w:val="16"/>
        </w:rPr>
        <w:t xml:space="preserve"> </w:t>
      </w:r>
      <w:r w:rsidRPr="00A871D4">
        <w:rPr>
          <w:rFonts w:ascii="Arial" w:hAnsi="Arial" w:cs="Arial"/>
          <w:sz w:val="16"/>
          <w:szCs w:val="16"/>
        </w:rPr>
        <w:t>Предполагаемые дата и место проведения конкурса:</w:t>
      </w:r>
      <w:r>
        <w:rPr>
          <w:rFonts w:ascii="Arial" w:hAnsi="Arial" w:cs="Arial"/>
          <w:sz w:val="16"/>
          <w:szCs w:val="16"/>
        </w:rPr>
        <w:t xml:space="preserve"> </w:t>
      </w:r>
      <w:r w:rsidRPr="00A871D4">
        <w:rPr>
          <w:rFonts w:ascii="Arial" w:hAnsi="Arial" w:cs="Arial"/>
          <w:sz w:val="16"/>
          <w:szCs w:val="16"/>
        </w:rPr>
        <w:t>Администрация муниц</w:t>
      </w:r>
      <w:r w:rsidRPr="00A871D4">
        <w:rPr>
          <w:rFonts w:ascii="Arial" w:hAnsi="Arial" w:cs="Arial"/>
          <w:sz w:val="16"/>
          <w:szCs w:val="16"/>
        </w:rPr>
        <w:t>и</w:t>
      </w:r>
      <w:r w:rsidRPr="00A871D4">
        <w:rPr>
          <w:rFonts w:ascii="Arial" w:hAnsi="Arial" w:cs="Arial"/>
          <w:sz w:val="16"/>
          <w:szCs w:val="16"/>
        </w:rPr>
        <w:t xml:space="preserve">пального района, вторая декада августа </w:t>
      </w:r>
      <w:smartTag w:uri="urn:schemas-microsoft-com:office:smarttags" w:element="metricconverter">
        <w:smartTagPr>
          <w:attr w:name="ProductID" w:val="2017 г"/>
        </w:smartTagPr>
        <w:r w:rsidRPr="00A871D4">
          <w:rPr>
            <w:rFonts w:ascii="Arial" w:hAnsi="Arial" w:cs="Arial"/>
            <w:sz w:val="16"/>
            <w:szCs w:val="16"/>
          </w:rPr>
          <w:t>2017 г</w:t>
        </w:r>
      </w:smartTag>
      <w:r w:rsidRPr="00A871D4">
        <w:rPr>
          <w:rFonts w:ascii="Arial" w:hAnsi="Arial" w:cs="Arial"/>
          <w:sz w:val="16"/>
          <w:szCs w:val="16"/>
        </w:rPr>
        <w:t>.</w:t>
      </w:r>
      <w:r>
        <w:rPr>
          <w:rFonts w:ascii="Arial" w:hAnsi="Arial" w:cs="Arial"/>
          <w:sz w:val="16"/>
          <w:szCs w:val="16"/>
        </w:rPr>
        <w:t xml:space="preserve"> </w:t>
      </w:r>
      <w:r w:rsidRPr="00A871D4">
        <w:rPr>
          <w:rFonts w:ascii="Arial" w:hAnsi="Arial" w:cs="Arial"/>
          <w:sz w:val="16"/>
          <w:szCs w:val="16"/>
        </w:rPr>
        <w:t>Справки по телефонам: 2-00-50; 2-36-01</w:t>
      </w:r>
    </w:p>
    <w:p w:rsidR="00A871D4" w:rsidRPr="00A871D4" w:rsidRDefault="00A871D4" w:rsidP="00A871D4">
      <w:pPr>
        <w:jc w:val="center"/>
        <w:rPr>
          <w:rFonts w:ascii="Arial" w:hAnsi="Arial" w:cs="Arial"/>
          <w:sz w:val="16"/>
          <w:szCs w:val="16"/>
        </w:rPr>
      </w:pPr>
      <w:r w:rsidRPr="00A871D4">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sidRPr="00A871D4">
        <w:rPr>
          <w:rFonts w:ascii="Arial" w:hAnsi="Arial" w:cs="Arial"/>
          <w:sz w:val="16"/>
          <w:szCs w:val="16"/>
        </w:rPr>
        <w:t>и</w:t>
      </w:r>
      <w:r w:rsidRPr="00A871D4">
        <w:rPr>
          <w:rFonts w:ascii="Arial" w:hAnsi="Arial" w:cs="Arial"/>
          <w:sz w:val="16"/>
          <w:szCs w:val="16"/>
        </w:rPr>
        <w:t xml:space="preserve">нистрации муниципального района </w:t>
      </w:r>
      <w:proofErr w:type="spellStart"/>
      <w:r w:rsidRPr="00A871D4">
        <w:rPr>
          <w:rFonts w:ascii="Arial" w:hAnsi="Arial" w:cs="Arial"/>
          <w:sz w:val="16"/>
          <w:szCs w:val="16"/>
          <w:lang w:val="en-US"/>
        </w:rPr>
        <w:t>valdayadm</w:t>
      </w:r>
      <w:proofErr w:type="spellEnd"/>
      <w:r w:rsidRPr="00A871D4">
        <w:rPr>
          <w:rFonts w:ascii="Arial" w:hAnsi="Arial" w:cs="Arial"/>
          <w:sz w:val="16"/>
          <w:szCs w:val="16"/>
        </w:rPr>
        <w:t>.</w:t>
      </w:r>
      <w:proofErr w:type="spellStart"/>
      <w:r w:rsidRPr="00A871D4">
        <w:rPr>
          <w:rFonts w:ascii="Arial" w:hAnsi="Arial" w:cs="Arial"/>
          <w:sz w:val="16"/>
          <w:szCs w:val="16"/>
          <w:lang w:val="en-US"/>
        </w:rPr>
        <w:t>ru</w:t>
      </w:r>
      <w:proofErr w:type="spellEnd"/>
      <w:r w:rsidRPr="00A871D4">
        <w:rPr>
          <w:rFonts w:ascii="Arial" w:hAnsi="Arial" w:cs="Arial"/>
          <w:sz w:val="16"/>
          <w:szCs w:val="16"/>
        </w:rPr>
        <w:t xml:space="preserve"> (вкладка «Конкурсы», главная страница)</w:t>
      </w:r>
    </w:p>
    <w:p w:rsidR="00A871D4" w:rsidRPr="00A871D4" w:rsidRDefault="00A871D4" w:rsidP="00A871D4">
      <w:pPr>
        <w:jc w:val="center"/>
        <w:rPr>
          <w:rFonts w:ascii="Arial" w:hAnsi="Arial" w:cs="Arial"/>
          <w:sz w:val="16"/>
          <w:szCs w:val="16"/>
        </w:rPr>
      </w:pPr>
      <w:r w:rsidRPr="00A871D4">
        <w:rPr>
          <w:rFonts w:ascii="Arial" w:hAnsi="Arial" w:cs="Arial"/>
          <w:b/>
          <w:sz w:val="16"/>
          <w:szCs w:val="16"/>
        </w:rPr>
        <w:t>Квалификационные требования к претендентам</w:t>
      </w:r>
      <w:r w:rsidRPr="00A871D4">
        <w:rPr>
          <w:rFonts w:ascii="Arial" w:hAnsi="Arial" w:cs="Arial"/>
          <w:sz w:val="16"/>
          <w:szCs w:val="16"/>
        </w:rPr>
        <w:t>:</w:t>
      </w:r>
    </w:p>
    <w:p w:rsidR="00A871D4" w:rsidRPr="00A871D4" w:rsidRDefault="00A871D4" w:rsidP="00A871D4">
      <w:pPr>
        <w:ind w:left="11" w:right="17" w:firstLine="714"/>
        <w:jc w:val="both"/>
        <w:rPr>
          <w:rFonts w:ascii="Arial" w:hAnsi="Arial" w:cs="Arial"/>
          <w:sz w:val="16"/>
          <w:szCs w:val="16"/>
        </w:rPr>
      </w:pPr>
      <w:r w:rsidRPr="00A871D4">
        <w:rPr>
          <w:rFonts w:ascii="Arial" w:hAnsi="Arial" w:cs="Arial"/>
          <w:sz w:val="16"/>
          <w:szCs w:val="16"/>
        </w:rPr>
        <w:t>Для замещения должности главного специалиста комитета жилищно-коммунального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w:t>
      </w:r>
      <w:r w:rsidRPr="00A871D4">
        <w:rPr>
          <w:rFonts w:ascii="Arial" w:hAnsi="Arial" w:cs="Arial"/>
          <w:sz w:val="16"/>
          <w:szCs w:val="16"/>
        </w:rPr>
        <w:t>о</w:t>
      </w:r>
      <w:r w:rsidRPr="00A871D4">
        <w:rPr>
          <w:rFonts w:ascii="Arial" w:hAnsi="Arial" w:cs="Arial"/>
          <w:sz w:val="16"/>
          <w:szCs w:val="16"/>
        </w:rPr>
        <w:t>нальные квалификационные требования.</w:t>
      </w:r>
    </w:p>
    <w:p w:rsidR="00A871D4" w:rsidRPr="00A871D4" w:rsidRDefault="00A871D4" w:rsidP="00A871D4">
      <w:pPr>
        <w:ind w:left="11" w:right="17" w:firstLine="714"/>
        <w:jc w:val="both"/>
        <w:rPr>
          <w:rFonts w:ascii="Arial" w:hAnsi="Arial" w:cs="Arial"/>
          <w:sz w:val="16"/>
          <w:szCs w:val="16"/>
        </w:rPr>
      </w:pPr>
      <w:r w:rsidRPr="00A871D4">
        <w:rPr>
          <w:rFonts w:ascii="Arial" w:hAnsi="Arial" w:cs="Arial"/>
          <w:sz w:val="16"/>
          <w:szCs w:val="16"/>
        </w:rPr>
        <w:t xml:space="preserve">2.1. </w:t>
      </w:r>
      <w:r w:rsidRPr="00A871D4">
        <w:rPr>
          <w:rFonts w:ascii="Arial" w:hAnsi="Arial" w:cs="Arial"/>
          <w:b/>
          <w:sz w:val="16"/>
          <w:szCs w:val="16"/>
        </w:rPr>
        <w:t>Базовые квалификационные требования:</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2.1.1. Муниципальный служащий, замещающий должность главного специалиста комитета, должен иметь среднее профессиональное обр</w:t>
      </w:r>
      <w:r w:rsidRPr="00A871D4">
        <w:rPr>
          <w:rFonts w:ascii="Arial" w:hAnsi="Arial" w:cs="Arial"/>
          <w:sz w:val="16"/>
          <w:szCs w:val="16"/>
        </w:rPr>
        <w:t>а</w:t>
      </w:r>
      <w:r w:rsidRPr="00A871D4">
        <w:rPr>
          <w:rFonts w:ascii="Arial" w:hAnsi="Arial" w:cs="Arial"/>
          <w:sz w:val="16"/>
          <w:szCs w:val="16"/>
        </w:rPr>
        <w:t>зование;</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2.1.2. 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2.1.3. Главный специалист комитета должен обладать следующими базовыми знаниями: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lastRenderedPageBreak/>
        <w:t>1) знанием государственного языка Российской Федерации (русского языка);</w:t>
      </w:r>
    </w:p>
    <w:p w:rsidR="00A871D4" w:rsidRPr="00A871D4" w:rsidRDefault="00A871D4" w:rsidP="00A871D4">
      <w:pPr>
        <w:pStyle w:val="ListParagraph"/>
        <w:widowControl/>
        <w:ind w:left="0" w:firstLine="709"/>
        <w:jc w:val="both"/>
        <w:rPr>
          <w:rFonts w:ascii="Arial" w:hAnsi="Arial" w:cs="Arial"/>
          <w:sz w:val="16"/>
          <w:szCs w:val="16"/>
        </w:rPr>
      </w:pPr>
      <w:r w:rsidRPr="00A871D4">
        <w:rPr>
          <w:rFonts w:ascii="Arial" w:hAnsi="Arial" w:cs="Arial"/>
          <w:sz w:val="16"/>
          <w:szCs w:val="16"/>
        </w:rPr>
        <w:t xml:space="preserve">2) правовыми знаниями основ: </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а) Конституции Российской Федерации;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A871D4">
          <w:rPr>
            <w:rFonts w:ascii="Arial" w:hAnsi="Arial" w:cs="Arial"/>
            <w:sz w:val="16"/>
            <w:szCs w:val="16"/>
          </w:rPr>
          <w:t>2003 г</w:t>
        </w:r>
      </w:smartTag>
      <w:r w:rsidRPr="00A871D4">
        <w:rPr>
          <w:rFonts w:ascii="Arial" w:hAnsi="Arial" w:cs="Arial"/>
          <w:sz w:val="16"/>
          <w:szCs w:val="16"/>
        </w:rPr>
        <w:t>. № 131-ФЗ «Об общих принципах организации местного самоуправления в Российской Федер</w:t>
      </w:r>
      <w:r w:rsidRPr="00A871D4">
        <w:rPr>
          <w:rFonts w:ascii="Arial" w:hAnsi="Arial" w:cs="Arial"/>
          <w:sz w:val="16"/>
          <w:szCs w:val="16"/>
        </w:rPr>
        <w:t>а</w:t>
      </w:r>
      <w:r w:rsidRPr="00A871D4">
        <w:rPr>
          <w:rFonts w:ascii="Arial" w:hAnsi="Arial" w:cs="Arial"/>
          <w:sz w:val="16"/>
          <w:szCs w:val="16"/>
        </w:rPr>
        <w:t>ции»;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A871D4">
          <w:rPr>
            <w:rFonts w:ascii="Arial" w:hAnsi="Arial" w:cs="Arial"/>
            <w:sz w:val="16"/>
            <w:szCs w:val="16"/>
          </w:rPr>
          <w:t>2007 г</w:t>
        </w:r>
      </w:smartTag>
      <w:r w:rsidRPr="00A871D4">
        <w:rPr>
          <w:rFonts w:ascii="Arial" w:hAnsi="Arial" w:cs="Arial"/>
          <w:sz w:val="16"/>
          <w:szCs w:val="16"/>
        </w:rPr>
        <w:t>. № 25-ФЗ «О муниципальной службе в Российской Федерации»;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г) законодательства о противодействии коррупции;</w:t>
      </w:r>
    </w:p>
    <w:p w:rsidR="00A871D4" w:rsidRPr="00A871D4" w:rsidRDefault="00A871D4" w:rsidP="00A871D4">
      <w:pPr>
        <w:pStyle w:val="ListParagraph"/>
        <w:widowControl/>
        <w:ind w:left="0" w:firstLine="720"/>
        <w:jc w:val="both"/>
        <w:rPr>
          <w:rFonts w:ascii="Arial" w:hAnsi="Arial" w:cs="Arial"/>
          <w:sz w:val="16"/>
          <w:szCs w:val="16"/>
        </w:rPr>
      </w:pPr>
      <w:r w:rsidRPr="00A871D4">
        <w:rPr>
          <w:rFonts w:ascii="Arial" w:hAnsi="Arial" w:cs="Arial"/>
          <w:sz w:val="16"/>
          <w:szCs w:val="16"/>
        </w:rPr>
        <w:t>2.1.4. Главный специалист комитета должен обладать следующими базовыми умениями:</w:t>
      </w:r>
    </w:p>
    <w:p w:rsidR="00A871D4" w:rsidRPr="00A871D4" w:rsidRDefault="00A871D4" w:rsidP="00A871D4">
      <w:pPr>
        <w:shd w:val="clear" w:color="auto" w:fill="FFFFFF"/>
        <w:ind w:firstLine="709"/>
        <w:rPr>
          <w:rFonts w:ascii="Arial" w:hAnsi="Arial" w:cs="Arial"/>
          <w:sz w:val="16"/>
          <w:szCs w:val="16"/>
        </w:rPr>
      </w:pPr>
      <w:r w:rsidRPr="00A871D4">
        <w:rPr>
          <w:rFonts w:ascii="Arial" w:hAnsi="Arial" w:cs="Arial"/>
          <w:sz w:val="16"/>
          <w:szCs w:val="16"/>
        </w:rPr>
        <w:t>1) соблюдать этику делового общения при взаимодействии с гражданами;</w:t>
      </w:r>
    </w:p>
    <w:p w:rsidR="00A871D4" w:rsidRPr="00A871D4" w:rsidRDefault="00A871D4" w:rsidP="00A871D4">
      <w:pPr>
        <w:pStyle w:val="ListParagraph"/>
        <w:widowControl/>
        <w:ind w:left="0" w:firstLine="720"/>
        <w:jc w:val="both"/>
        <w:rPr>
          <w:rFonts w:ascii="Arial" w:hAnsi="Arial" w:cs="Arial"/>
          <w:sz w:val="16"/>
          <w:szCs w:val="16"/>
        </w:rPr>
      </w:pPr>
      <w:r w:rsidRPr="00A871D4">
        <w:rPr>
          <w:rFonts w:ascii="Arial" w:hAnsi="Arial" w:cs="Arial"/>
          <w:sz w:val="16"/>
          <w:szCs w:val="16"/>
        </w:rPr>
        <w:t>2) работать на компьютере, в том числе в сети «Интернет»;</w:t>
      </w:r>
    </w:p>
    <w:p w:rsidR="00A871D4" w:rsidRPr="00A871D4" w:rsidRDefault="00A871D4" w:rsidP="00A871D4">
      <w:pPr>
        <w:pStyle w:val="ListParagraph"/>
        <w:widowControl/>
        <w:ind w:left="0" w:firstLine="720"/>
        <w:jc w:val="both"/>
        <w:rPr>
          <w:rFonts w:ascii="Arial" w:hAnsi="Arial" w:cs="Arial"/>
          <w:sz w:val="16"/>
          <w:szCs w:val="16"/>
        </w:rPr>
      </w:pPr>
      <w:r w:rsidRPr="00A871D4">
        <w:rPr>
          <w:rFonts w:ascii="Arial" w:hAnsi="Arial" w:cs="Arial"/>
          <w:sz w:val="16"/>
          <w:szCs w:val="16"/>
        </w:rPr>
        <w:t>3) работы в информационно-правовых системах.</w:t>
      </w:r>
    </w:p>
    <w:p w:rsidR="00A871D4" w:rsidRPr="00A871D4" w:rsidRDefault="00A871D4" w:rsidP="00A871D4">
      <w:pPr>
        <w:ind w:firstLine="709"/>
        <w:jc w:val="both"/>
        <w:rPr>
          <w:rFonts w:ascii="Arial" w:hAnsi="Arial" w:cs="Arial"/>
          <w:b/>
          <w:sz w:val="16"/>
          <w:szCs w:val="16"/>
        </w:rPr>
      </w:pPr>
      <w:r w:rsidRPr="00A871D4">
        <w:rPr>
          <w:rFonts w:ascii="Arial" w:hAnsi="Arial" w:cs="Arial"/>
          <w:sz w:val="16"/>
          <w:szCs w:val="16"/>
        </w:rPr>
        <w:t xml:space="preserve">2.2. Муниципальный служащий, замещающий должность главного специалиста комитета должен соответствовать следующим </w:t>
      </w:r>
      <w:r w:rsidRPr="00A871D4">
        <w:rPr>
          <w:rFonts w:ascii="Arial" w:hAnsi="Arial" w:cs="Arial"/>
          <w:b/>
          <w:sz w:val="16"/>
          <w:szCs w:val="16"/>
        </w:rPr>
        <w:t>функци</w:t>
      </w:r>
      <w:r w:rsidRPr="00A871D4">
        <w:rPr>
          <w:rFonts w:ascii="Arial" w:hAnsi="Arial" w:cs="Arial"/>
          <w:b/>
          <w:sz w:val="16"/>
          <w:szCs w:val="16"/>
        </w:rPr>
        <w:t>о</w:t>
      </w:r>
      <w:r w:rsidRPr="00A871D4">
        <w:rPr>
          <w:rFonts w:ascii="Arial" w:hAnsi="Arial" w:cs="Arial"/>
          <w:b/>
          <w:sz w:val="16"/>
          <w:szCs w:val="16"/>
        </w:rPr>
        <w:t>нальным квалификационным требованиям:</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2.2.1. Главный специалист комитета должен иметь среднее профессиональное образование по специальности, направлению подготовки: не установлено.</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2.2.2. Главный специалист комитета должен обладать следующими знаниями: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2.2.2.1. В области законодательства Российской Федерации, Новгородской области, </w:t>
      </w:r>
      <w:r w:rsidRPr="00A871D4">
        <w:rPr>
          <w:rFonts w:ascii="Arial" w:hAnsi="Arial" w:cs="Arial"/>
          <w:bCs/>
          <w:sz w:val="16"/>
          <w:szCs w:val="16"/>
        </w:rPr>
        <w:t>знаниями муниципальных правовых актов</w:t>
      </w:r>
      <w:r w:rsidRPr="00A871D4">
        <w:rPr>
          <w:rFonts w:ascii="Arial" w:hAnsi="Arial" w:cs="Arial"/>
          <w:sz w:val="16"/>
          <w:szCs w:val="16"/>
        </w:rPr>
        <w:t xml:space="preserve">: </w:t>
      </w: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sz w:val="16"/>
          <w:szCs w:val="16"/>
        </w:rPr>
        <w:t>Жилищный кодекс Российской Федерации;</w:t>
      </w: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sz w:val="16"/>
          <w:szCs w:val="16"/>
        </w:rPr>
        <w:t>Кодекс Российской Федерации об административных правонарушениях;</w:t>
      </w: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sz w:val="16"/>
          <w:szCs w:val="16"/>
        </w:rPr>
        <w:t xml:space="preserve">Федеральный закон от 21 декабря </w:t>
      </w:r>
      <w:smartTag w:uri="urn:schemas-microsoft-com:office:smarttags" w:element="metricconverter">
        <w:smartTagPr>
          <w:attr w:name="ProductID" w:val="2007 г"/>
        </w:smartTagPr>
        <w:r w:rsidRPr="00A871D4">
          <w:rPr>
            <w:rFonts w:ascii="Arial" w:hAnsi="Arial" w:cs="Arial"/>
            <w:sz w:val="16"/>
            <w:szCs w:val="16"/>
          </w:rPr>
          <w:t>1994 г</w:t>
        </w:r>
      </w:smartTag>
      <w:r w:rsidRPr="00A871D4">
        <w:rPr>
          <w:rFonts w:ascii="Arial" w:hAnsi="Arial" w:cs="Arial"/>
          <w:sz w:val="16"/>
          <w:szCs w:val="16"/>
        </w:rPr>
        <w:t>. № 69-ФЗ «О пожарной безопасности»;</w:t>
      </w: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sz w:val="16"/>
          <w:szCs w:val="16"/>
        </w:rPr>
        <w:t xml:space="preserve">Федеральный закон от 30 марта </w:t>
      </w:r>
      <w:smartTag w:uri="urn:schemas-microsoft-com:office:smarttags" w:element="metricconverter">
        <w:smartTagPr>
          <w:attr w:name="ProductID" w:val="2007 г"/>
        </w:smartTagPr>
        <w:r w:rsidRPr="00A871D4">
          <w:rPr>
            <w:rFonts w:ascii="Arial" w:hAnsi="Arial" w:cs="Arial"/>
            <w:sz w:val="16"/>
            <w:szCs w:val="16"/>
          </w:rPr>
          <w:t>1999 г</w:t>
        </w:r>
      </w:smartTag>
      <w:r w:rsidRPr="00A871D4">
        <w:rPr>
          <w:rFonts w:ascii="Arial" w:hAnsi="Arial" w:cs="Arial"/>
          <w:sz w:val="16"/>
          <w:szCs w:val="16"/>
        </w:rPr>
        <w:t xml:space="preserve">. № 52-ФЗ «О </w:t>
      </w:r>
      <w:proofErr w:type="spellStart"/>
      <w:r w:rsidRPr="00A871D4">
        <w:rPr>
          <w:rFonts w:ascii="Arial" w:hAnsi="Arial" w:cs="Arial"/>
          <w:sz w:val="16"/>
          <w:szCs w:val="16"/>
        </w:rPr>
        <w:t>санитарноэпидемиологическом</w:t>
      </w:r>
      <w:proofErr w:type="spellEnd"/>
      <w:r w:rsidRPr="00A871D4">
        <w:rPr>
          <w:rFonts w:ascii="Arial" w:hAnsi="Arial" w:cs="Arial"/>
          <w:sz w:val="16"/>
          <w:szCs w:val="16"/>
        </w:rPr>
        <w:t xml:space="preserve"> благополучии населения»;</w:t>
      </w: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sz w:val="16"/>
          <w:szCs w:val="16"/>
        </w:rPr>
        <w:t xml:space="preserve">Федеральный закон от 10 января </w:t>
      </w:r>
      <w:smartTag w:uri="urn:schemas-microsoft-com:office:smarttags" w:element="metricconverter">
        <w:smartTagPr>
          <w:attr w:name="ProductID" w:val="2007 г"/>
        </w:smartTagPr>
        <w:r w:rsidRPr="00A871D4">
          <w:rPr>
            <w:rFonts w:ascii="Arial" w:hAnsi="Arial" w:cs="Arial"/>
            <w:sz w:val="16"/>
            <w:szCs w:val="16"/>
          </w:rPr>
          <w:t>2002 г</w:t>
        </w:r>
      </w:smartTag>
      <w:r w:rsidRPr="00A871D4">
        <w:rPr>
          <w:rFonts w:ascii="Arial" w:hAnsi="Arial" w:cs="Arial"/>
          <w:sz w:val="16"/>
          <w:szCs w:val="16"/>
        </w:rPr>
        <w:t>. № 7-ФЗ «Об охране окружающей среды»;</w:t>
      </w: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07 г"/>
        </w:smartTagPr>
        <w:r w:rsidRPr="00A871D4">
          <w:rPr>
            <w:rFonts w:ascii="Arial" w:hAnsi="Arial" w:cs="Arial"/>
            <w:sz w:val="16"/>
            <w:szCs w:val="16"/>
          </w:rPr>
          <w:t>2012 г</w:t>
        </w:r>
      </w:smartTag>
      <w:r w:rsidRPr="00A871D4">
        <w:rPr>
          <w:rFonts w:ascii="Arial" w:hAnsi="Arial" w:cs="Arial"/>
          <w:sz w:val="16"/>
          <w:szCs w:val="16"/>
        </w:rPr>
        <w:t>. № 600 «О мерах по обеспечению граждан Российской Федерации доступным и комфортным жильем и повышению качества жилищно-коммунальных услуг»;</w:t>
      </w:r>
    </w:p>
    <w:p w:rsidR="00A871D4" w:rsidRPr="00A871D4" w:rsidRDefault="00A871D4" w:rsidP="00A871D4">
      <w:pPr>
        <w:ind w:firstLine="708"/>
        <w:rPr>
          <w:rFonts w:ascii="Arial" w:hAnsi="Arial" w:cs="Arial"/>
          <w:sz w:val="16"/>
          <w:szCs w:val="16"/>
        </w:rPr>
      </w:pPr>
      <w:r w:rsidRPr="00A871D4">
        <w:rPr>
          <w:rFonts w:ascii="Arial" w:hAnsi="Arial" w:cs="Arial"/>
          <w:sz w:val="16"/>
          <w:szCs w:val="16"/>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A871D4" w:rsidRPr="00A871D4" w:rsidRDefault="00A871D4" w:rsidP="00A871D4">
      <w:pPr>
        <w:ind w:firstLine="708"/>
        <w:jc w:val="both"/>
        <w:rPr>
          <w:rFonts w:ascii="Arial" w:hAnsi="Arial" w:cs="Arial"/>
          <w:sz w:val="16"/>
          <w:szCs w:val="16"/>
        </w:rPr>
      </w:pPr>
      <w:proofErr w:type="gramStart"/>
      <w:r w:rsidRPr="00A871D4">
        <w:rPr>
          <w:rFonts w:ascii="Arial" w:hAnsi="Arial" w:cs="Arial"/>
          <w:sz w:val="16"/>
          <w:szCs w:val="16"/>
        </w:rPr>
        <w:t>Областной закон Новгородской области от 06.06.2005 N 489-ОЗ</w:t>
      </w:r>
      <w:r w:rsidRPr="00A871D4">
        <w:rPr>
          <w:rFonts w:ascii="Arial" w:hAnsi="Arial" w:cs="Arial"/>
          <w:sz w:val="16"/>
          <w:szCs w:val="16"/>
        </w:rPr>
        <w:br/>
        <w:t>(ред. от 30.05.2016) "О порядке определения размера дохода, приходящегося на каждого члена семьи, и стоимости имущества, находящегося в со</w:t>
      </w:r>
      <w:r w:rsidRPr="00A871D4">
        <w:rPr>
          <w:rFonts w:ascii="Arial" w:hAnsi="Arial" w:cs="Arial"/>
          <w:sz w:val="16"/>
          <w:szCs w:val="16"/>
        </w:rPr>
        <w:t>б</w:t>
      </w:r>
      <w:r w:rsidRPr="00A871D4">
        <w:rPr>
          <w:rFonts w:ascii="Arial" w:hAnsi="Arial" w:cs="Arial"/>
          <w:sz w:val="16"/>
          <w:szCs w:val="16"/>
        </w:rPr>
        <w:t>ственности членов семьи и подлежащего налогообложению, в целях признания граждан малоимущими и предоставления им по договорам социал</w:t>
      </w:r>
      <w:r w:rsidRPr="00A871D4">
        <w:rPr>
          <w:rFonts w:ascii="Arial" w:hAnsi="Arial" w:cs="Arial"/>
          <w:sz w:val="16"/>
          <w:szCs w:val="16"/>
        </w:rPr>
        <w:t>ь</w:t>
      </w:r>
      <w:r w:rsidRPr="00A871D4">
        <w:rPr>
          <w:rFonts w:ascii="Arial" w:hAnsi="Arial" w:cs="Arial"/>
          <w:sz w:val="16"/>
          <w:szCs w:val="16"/>
        </w:rPr>
        <w:t>ного найма жилых помещений муниципального жилищного фонда и порядке признания граждан малоимущими в Новгородской области";</w:t>
      </w:r>
      <w:proofErr w:type="gramEnd"/>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Областной закон Новгородской области от 06.06.2005 N 490-ОЗ (ред. от 29.06.2015)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w:t>
      </w:r>
      <w:r w:rsidRPr="00A871D4">
        <w:rPr>
          <w:rFonts w:ascii="Arial" w:hAnsi="Arial" w:cs="Arial"/>
          <w:sz w:val="16"/>
          <w:szCs w:val="16"/>
        </w:rPr>
        <w:t>е</w:t>
      </w:r>
      <w:r w:rsidRPr="00A871D4">
        <w:rPr>
          <w:rFonts w:ascii="Arial" w:hAnsi="Arial" w:cs="Arial"/>
          <w:sz w:val="16"/>
          <w:szCs w:val="16"/>
        </w:rPr>
        <w:t>ни</w:t>
      </w:r>
      <w:r w:rsidRPr="00A871D4">
        <w:rPr>
          <w:rFonts w:ascii="Arial" w:hAnsi="Arial" w:cs="Arial"/>
          <w:sz w:val="16"/>
          <w:szCs w:val="16"/>
        </w:rPr>
        <w:t>я</w:t>
      </w:r>
      <w:r w:rsidRPr="00A871D4">
        <w:rPr>
          <w:rFonts w:ascii="Arial" w:hAnsi="Arial" w:cs="Arial"/>
          <w:sz w:val="16"/>
          <w:szCs w:val="16"/>
        </w:rPr>
        <w:t xml:space="preserve">ми»; </w:t>
      </w:r>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Областной закон от 7 мая 2010 № 752-ОЗ «Об установлении порядка предоставления жилых помещений по договору социального найма либо в собственность отдельным категориям граждан»;</w:t>
      </w:r>
    </w:p>
    <w:p w:rsidR="00A871D4" w:rsidRPr="00A871D4" w:rsidRDefault="00A871D4" w:rsidP="00A871D4">
      <w:pPr>
        <w:ind w:firstLine="708"/>
        <w:jc w:val="both"/>
        <w:rPr>
          <w:rFonts w:ascii="Arial" w:hAnsi="Arial" w:cs="Arial"/>
          <w:sz w:val="16"/>
          <w:szCs w:val="16"/>
        </w:rPr>
      </w:pPr>
      <w:proofErr w:type="gramStart"/>
      <w:r w:rsidRPr="00A871D4">
        <w:rPr>
          <w:rFonts w:ascii="Arial" w:hAnsi="Arial" w:cs="Arial"/>
          <w:sz w:val="16"/>
          <w:szCs w:val="16"/>
        </w:rPr>
        <w:t>Областной закон от 01.04.2011 №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w:t>
      </w:r>
      <w:r w:rsidRPr="00A871D4">
        <w:rPr>
          <w:rFonts w:ascii="Arial" w:hAnsi="Arial" w:cs="Arial"/>
          <w:sz w:val="16"/>
          <w:szCs w:val="16"/>
        </w:rPr>
        <w:t>о</w:t>
      </w:r>
      <w:r w:rsidRPr="00A871D4">
        <w:rPr>
          <w:rFonts w:ascii="Arial" w:hAnsi="Arial" w:cs="Arial"/>
          <w:sz w:val="16"/>
          <w:szCs w:val="16"/>
        </w:rPr>
        <w:t>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w:t>
      </w:r>
      <w:proofErr w:type="gramEnd"/>
      <w:r w:rsidRPr="00A871D4">
        <w:rPr>
          <w:rFonts w:ascii="Arial" w:hAnsi="Arial" w:cs="Arial"/>
          <w:sz w:val="16"/>
          <w:szCs w:val="16"/>
        </w:rPr>
        <w:t xml:space="preserve"> местного самоуправления отдельными госуда</w:t>
      </w:r>
      <w:r w:rsidRPr="00A871D4">
        <w:rPr>
          <w:rFonts w:ascii="Arial" w:hAnsi="Arial" w:cs="Arial"/>
          <w:sz w:val="16"/>
          <w:szCs w:val="16"/>
        </w:rPr>
        <w:t>р</w:t>
      </w:r>
      <w:r w:rsidRPr="00A871D4">
        <w:rPr>
          <w:rFonts w:ascii="Arial" w:hAnsi="Arial" w:cs="Arial"/>
          <w:sz w:val="16"/>
          <w:szCs w:val="16"/>
        </w:rPr>
        <w:t>ственными полномочиями»;</w:t>
      </w:r>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Решение Совета депутатов Валдайского городского поселения от 28.09.2012 N 104 «Об утверждении Правил благоустройства и санитарного содержания территории Валдайского городского поселения»;</w:t>
      </w:r>
    </w:p>
    <w:p w:rsidR="00A871D4" w:rsidRPr="00A871D4" w:rsidRDefault="00A871D4" w:rsidP="00A871D4">
      <w:pPr>
        <w:ind w:firstLine="708"/>
        <w:rPr>
          <w:rFonts w:ascii="Arial" w:hAnsi="Arial" w:cs="Arial"/>
          <w:bCs/>
          <w:sz w:val="16"/>
          <w:szCs w:val="16"/>
        </w:rPr>
      </w:pPr>
      <w:r w:rsidRPr="00A871D4">
        <w:rPr>
          <w:rFonts w:ascii="Arial" w:hAnsi="Arial" w:cs="Arial"/>
          <w:sz w:val="16"/>
          <w:szCs w:val="16"/>
        </w:rPr>
        <w:t xml:space="preserve">Решение совета депутатов Валдайского городского поселения от 25 октября 2013 года № 166 «Об утверждении Положения об организации ритуальных услуг и </w:t>
      </w:r>
      <w:r w:rsidRPr="00A871D4">
        <w:rPr>
          <w:rFonts w:ascii="Arial" w:hAnsi="Arial" w:cs="Arial"/>
          <w:bCs/>
          <w:sz w:val="16"/>
          <w:szCs w:val="16"/>
        </w:rPr>
        <w:t>содержании мест захоронения на территории Валдайского   городского поселения»;</w:t>
      </w:r>
    </w:p>
    <w:p w:rsidR="00A871D4" w:rsidRPr="00A871D4" w:rsidRDefault="00A871D4" w:rsidP="00A871D4">
      <w:pPr>
        <w:ind w:firstLine="708"/>
        <w:jc w:val="both"/>
        <w:rPr>
          <w:rFonts w:ascii="Arial" w:hAnsi="Arial" w:cs="Arial"/>
          <w:bCs/>
          <w:sz w:val="16"/>
          <w:szCs w:val="16"/>
        </w:rPr>
      </w:pPr>
      <w:r w:rsidRPr="00A871D4">
        <w:rPr>
          <w:rFonts w:ascii="Arial" w:hAnsi="Arial" w:cs="Arial"/>
          <w:sz w:val="16"/>
          <w:szCs w:val="16"/>
        </w:rPr>
        <w:t>Постановление Администрации Валдайского муниципального района от 11.04.2016 № 563 «</w:t>
      </w:r>
      <w:r w:rsidRPr="00A871D4">
        <w:rPr>
          <w:rFonts w:ascii="Arial" w:hAnsi="Arial" w:cs="Arial"/>
          <w:bCs/>
          <w:sz w:val="16"/>
          <w:szCs w:val="16"/>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w:t>
      </w:r>
      <w:r w:rsidRPr="00A871D4">
        <w:rPr>
          <w:rFonts w:ascii="Arial" w:hAnsi="Arial" w:cs="Arial"/>
          <w:bCs/>
          <w:sz w:val="16"/>
          <w:szCs w:val="16"/>
        </w:rPr>
        <w:t>о</w:t>
      </w:r>
      <w:r w:rsidRPr="00A871D4">
        <w:rPr>
          <w:rFonts w:ascii="Arial" w:hAnsi="Arial" w:cs="Arial"/>
          <w:bCs/>
          <w:sz w:val="16"/>
          <w:szCs w:val="16"/>
        </w:rPr>
        <w:t>рам социального найма»;</w:t>
      </w:r>
    </w:p>
    <w:p w:rsidR="00A871D4" w:rsidRPr="00A871D4" w:rsidRDefault="00A871D4" w:rsidP="00A871D4">
      <w:pPr>
        <w:ind w:firstLine="708"/>
        <w:jc w:val="both"/>
        <w:rPr>
          <w:rFonts w:ascii="Arial" w:hAnsi="Arial" w:cs="Arial"/>
          <w:bCs/>
          <w:sz w:val="16"/>
          <w:szCs w:val="16"/>
        </w:rPr>
      </w:pPr>
      <w:r w:rsidRPr="00A871D4">
        <w:rPr>
          <w:rFonts w:ascii="Arial" w:hAnsi="Arial" w:cs="Arial"/>
          <w:sz w:val="16"/>
          <w:szCs w:val="16"/>
        </w:rPr>
        <w:t>Постановление Администрации Валдайского муниципального района от 06.08.2014 №1535 «Об утверждении административного регламента по предоставлению государственной услуги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 xml:space="preserve">Постановление Администрации Валдайского муниципального района от 24.06.2015 №1002 «Об утверждении административного регламента исполнения муниципальной функции по осуществлению муниципального </w:t>
      </w:r>
      <w:proofErr w:type="gramStart"/>
      <w:r w:rsidRPr="00A871D4">
        <w:rPr>
          <w:rFonts w:ascii="Arial" w:hAnsi="Arial" w:cs="Arial"/>
          <w:sz w:val="16"/>
          <w:szCs w:val="16"/>
        </w:rPr>
        <w:t>контроля за</w:t>
      </w:r>
      <w:proofErr w:type="gramEnd"/>
      <w:r w:rsidRPr="00A871D4">
        <w:rPr>
          <w:rFonts w:ascii="Arial" w:hAnsi="Arial" w:cs="Arial"/>
          <w:sz w:val="16"/>
          <w:szCs w:val="16"/>
        </w:rPr>
        <w:t xml:space="preserve"> соблюдением муниципальных актов в области охраны окруж</w:t>
      </w:r>
      <w:r w:rsidRPr="00A871D4">
        <w:rPr>
          <w:rFonts w:ascii="Arial" w:hAnsi="Arial" w:cs="Arial"/>
          <w:sz w:val="16"/>
          <w:szCs w:val="16"/>
        </w:rPr>
        <w:t>а</w:t>
      </w:r>
      <w:r w:rsidRPr="00A871D4">
        <w:rPr>
          <w:rFonts w:ascii="Arial" w:hAnsi="Arial" w:cs="Arial"/>
          <w:sz w:val="16"/>
          <w:szCs w:val="16"/>
        </w:rPr>
        <w:t>ющей среды на территории Валдайского муниципального района»;</w:t>
      </w:r>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Постановление Администрации Валдайского муниципального района от 27.08.2015 № 1285 об утверждении «Положения о муниципальном жилищном фонде коммерческого использования Валдайского муниципального района;</w:t>
      </w:r>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Постановление Администрации Валдайского муниципального района от 31.12.2015 № 2087 «Об утверждении положения о порядке пред</w:t>
      </w:r>
      <w:r w:rsidRPr="00A871D4">
        <w:rPr>
          <w:rFonts w:ascii="Arial" w:hAnsi="Arial" w:cs="Arial"/>
          <w:sz w:val="16"/>
          <w:szCs w:val="16"/>
        </w:rPr>
        <w:t>о</w:t>
      </w:r>
      <w:r w:rsidRPr="00A871D4">
        <w:rPr>
          <w:rFonts w:ascii="Arial" w:hAnsi="Arial" w:cs="Arial"/>
          <w:sz w:val="16"/>
          <w:szCs w:val="16"/>
        </w:rPr>
        <w:t>ставления служебных жилых помещений муниципального специализированного жилого фонда Валдайского муниципального района;</w:t>
      </w:r>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Постановление Администрации Валдайского муниципального района от 18.04.2017 №654 «Об утверждении Порядка деятельности специ</w:t>
      </w:r>
      <w:r w:rsidRPr="00A871D4">
        <w:rPr>
          <w:rFonts w:ascii="Arial" w:hAnsi="Arial" w:cs="Arial"/>
          <w:sz w:val="16"/>
          <w:szCs w:val="16"/>
        </w:rPr>
        <w:t>а</w:t>
      </w:r>
      <w:r w:rsidRPr="00A871D4">
        <w:rPr>
          <w:rFonts w:ascii="Arial" w:hAnsi="Arial" w:cs="Arial"/>
          <w:sz w:val="16"/>
          <w:szCs w:val="16"/>
        </w:rPr>
        <w:t>лизированной службы по вопросам погребения и похоронного дела на территории Валдайского городского поселения.</w:t>
      </w:r>
    </w:p>
    <w:p w:rsidR="00A871D4" w:rsidRPr="00A871D4" w:rsidRDefault="00A871D4" w:rsidP="00A871D4">
      <w:pPr>
        <w:ind w:firstLine="708"/>
        <w:jc w:val="both"/>
        <w:rPr>
          <w:rFonts w:ascii="Arial" w:hAnsi="Arial" w:cs="Arial"/>
          <w:sz w:val="16"/>
          <w:szCs w:val="16"/>
        </w:rPr>
      </w:pPr>
    </w:p>
    <w:p w:rsidR="00A871D4" w:rsidRPr="00A871D4" w:rsidRDefault="00A871D4" w:rsidP="00A871D4">
      <w:pPr>
        <w:shd w:val="clear" w:color="auto" w:fill="FFFFFF"/>
        <w:ind w:firstLine="709"/>
        <w:jc w:val="both"/>
        <w:rPr>
          <w:rFonts w:ascii="Arial" w:hAnsi="Arial" w:cs="Arial"/>
          <w:sz w:val="16"/>
          <w:szCs w:val="16"/>
        </w:rPr>
      </w:pPr>
      <w:r w:rsidRPr="00A871D4">
        <w:rPr>
          <w:rFonts w:ascii="Arial" w:hAnsi="Arial" w:cs="Arial"/>
          <w:bCs/>
          <w:sz w:val="16"/>
          <w:szCs w:val="16"/>
        </w:rPr>
        <w:t>2.2.2.2. Иные знания, которые необходимы для исполнения должностных обязанностей в соответствующей области деятельности и по виду деятельности: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 </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порядок </w:t>
      </w:r>
      <w:proofErr w:type="gramStart"/>
      <w:r w:rsidRPr="00A871D4">
        <w:rPr>
          <w:rFonts w:ascii="Arial" w:hAnsi="Arial" w:cs="Arial"/>
          <w:sz w:val="16"/>
          <w:szCs w:val="16"/>
        </w:rPr>
        <w:t>утверждения правил организации благоустройства территории муниципального</w:t>
      </w:r>
      <w:proofErr w:type="gramEnd"/>
      <w:r w:rsidRPr="00A871D4">
        <w:rPr>
          <w:rFonts w:ascii="Arial" w:hAnsi="Arial" w:cs="Arial"/>
          <w:sz w:val="16"/>
          <w:szCs w:val="16"/>
        </w:rPr>
        <w:t xml:space="preserve"> образования, расположенного на территории суб</w:t>
      </w:r>
      <w:r w:rsidRPr="00A871D4">
        <w:rPr>
          <w:rFonts w:ascii="Arial" w:hAnsi="Arial" w:cs="Arial"/>
          <w:sz w:val="16"/>
          <w:szCs w:val="16"/>
        </w:rPr>
        <w:t>ъ</w:t>
      </w:r>
      <w:r w:rsidRPr="00A871D4">
        <w:rPr>
          <w:rFonts w:ascii="Arial" w:hAnsi="Arial" w:cs="Arial"/>
          <w:sz w:val="16"/>
          <w:szCs w:val="16"/>
        </w:rPr>
        <w:t>екта Российской Федерации;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основы организации похоронного дела в Российской Федерации;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специфика и особенности организации ритуальных услуг в муниципальном образовании;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санитарные и экологические требования к выбору и содержанию мест погребения;</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принципы и порядок предоставления ритуальных услуг;</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гарантированный перечень услуг по погребению;</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порядок установления требований к качеству услуг по погребению;</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порядок </w:t>
      </w:r>
      <w:proofErr w:type="gramStart"/>
      <w:r w:rsidRPr="00A871D4">
        <w:rPr>
          <w:rFonts w:ascii="Arial" w:hAnsi="Arial" w:cs="Arial"/>
          <w:sz w:val="16"/>
          <w:szCs w:val="16"/>
        </w:rPr>
        <w:t>контроля за</w:t>
      </w:r>
      <w:proofErr w:type="gramEnd"/>
      <w:r w:rsidRPr="00A871D4">
        <w:rPr>
          <w:rFonts w:ascii="Arial" w:hAnsi="Arial" w:cs="Arial"/>
          <w:sz w:val="16"/>
          <w:szCs w:val="16"/>
        </w:rPr>
        <w:t xml:space="preserve"> работой кладбищ и других специализированных служб по вопросам похоронного дела на территории муниципального образования.</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2.2.3. Главный специалист комитета должен обладать следующими умениями, </w:t>
      </w:r>
      <w:r w:rsidRPr="00A871D4">
        <w:rPr>
          <w:rFonts w:ascii="Arial" w:hAnsi="Arial" w:cs="Arial"/>
          <w:bCs/>
          <w:sz w:val="16"/>
          <w:szCs w:val="16"/>
        </w:rPr>
        <w:t>которые необходимы для исполнения должностных обяза</w:t>
      </w:r>
      <w:r w:rsidRPr="00A871D4">
        <w:rPr>
          <w:rFonts w:ascii="Arial" w:hAnsi="Arial" w:cs="Arial"/>
          <w:bCs/>
          <w:sz w:val="16"/>
          <w:szCs w:val="16"/>
        </w:rPr>
        <w:t>н</w:t>
      </w:r>
      <w:r w:rsidRPr="00A871D4">
        <w:rPr>
          <w:rFonts w:ascii="Arial" w:hAnsi="Arial" w:cs="Arial"/>
          <w:bCs/>
          <w:sz w:val="16"/>
          <w:szCs w:val="16"/>
        </w:rPr>
        <w:t>ностей в соответствующей области деятельности и по виду деятельности</w:t>
      </w:r>
      <w:r w:rsidRPr="00A871D4">
        <w:rPr>
          <w:rFonts w:ascii="Arial" w:hAnsi="Arial" w:cs="Arial"/>
          <w:sz w:val="16"/>
          <w:szCs w:val="16"/>
        </w:rPr>
        <w:t>:</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составлять план проверок;</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составлять протоколы об административном правонарушении;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составлять проекты нормативных правовых актов;</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составлять проекты муниципальных актов;</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отвечать на обращения граждан.</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Перечень документов для участия в конкурсе</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1) личное заявление с просьбой об участии в конкурсе;</w:t>
      </w:r>
    </w:p>
    <w:p w:rsidR="00A871D4" w:rsidRPr="00A871D4" w:rsidRDefault="00A871D4" w:rsidP="00A871D4">
      <w:pPr>
        <w:adjustRightInd w:val="0"/>
        <w:ind w:firstLine="720"/>
        <w:jc w:val="both"/>
        <w:rPr>
          <w:rFonts w:ascii="Arial" w:hAnsi="Arial" w:cs="Arial"/>
          <w:sz w:val="16"/>
          <w:szCs w:val="16"/>
        </w:rPr>
      </w:pPr>
      <w:r w:rsidRPr="00A871D4">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lastRenderedPageBreak/>
        <w:t>4) документы, подтверждающие необходимое профессиональное образование, стаж работы и квалификацию:</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sidRPr="00A871D4">
        <w:rPr>
          <w:rFonts w:ascii="Arial" w:hAnsi="Arial" w:cs="Arial"/>
          <w:sz w:val="16"/>
          <w:szCs w:val="16"/>
        </w:rPr>
        <w:t>Минздравсоцразвития</w:t>
      </w:r>
      <w:proofErr w:type="spellEnd"/>
      <w:r w:rsidRPr="00A871D4">
        <w:rPr>
          <w:rFonts w:ascii="Arial" w:hAnsi="Arial" w:cs="Arial"/>
          <w:sz w:val="16"/>
          <w:szCs w:val="16"/>
        </w:rPr>
        <w:t xml:space="preserve"> Российской Федерации от 14 декабря 2009 года № 984н (приложение 2).</w:t>
      </w:r>
    </w:p>
    <w:p w:rsidR="00A871D4" w:rsidRPr="00A871D4" w:rsidRDefault="00A871D4" w:rsidP="00A871D4">
      <w:pPr>
        <w:jc w:val="right"/>
        <w:rPr>
          <w:rFonts w:ascii="Arial" w:hAnsi="Arial" w:cs="Arial"/>
          <w:sz w:val="16"/>
          <w:szCs w:val="16"/>
        </w:rPr>
      </w:pPr>
      <w:r w:rsidRPr="00A871D4">
        <w:rPr>
          <w:rFonts w:ascii="Arial" w:hAnsi="Arial" w:cs="Arial"/>
          <w:sz w:val="16"/>
          <w:szCs w:val="16"/>
        </w:rPr>
        <w:t>Приложение №1</w:t>
      </w:r>
    </w:p>
    <w:p w:rsidR="00A871D4" w:rsidRPr="00A871D4" w:rsidRDefault="00A871D4" w:rsidP="00A871D4">
      <w:pPr>
        <w:jc w:val="center"/>
        <w:rPr>
          <w:rFonts w:ascii="Arial" w:hAnsi="Arial" w:cs="Arial"/>
          <w:b/>
          <w:bCs/>
          <w:sz w:val="16"/>
          <w:szCs w:val="16"/>
        </w:rPr>
      </w:pPr>
      <w:r w:rsidRPr="00A871D4">
        <w:rPr>
          <w:rFonts w:ascii="Arial" w:hAnsi="Arial" w:cs="Arial"/>
          <w:b/>
          <w:bCs/>
          <w:sz w:val="16"/>
          <w:szCs w:val="16"/>
        </w:rPr>
        <w:t>АНКЕТА</w:t>
      </w:r>
      <w:r w:rsidRPr="00A871D4">
        <w:rPr>
          <w:rFonts w:ascii="Arial" w:hAnsi="Arial" w:cs="Arial"/>
          <w:b/>
          <w:bCs/>
          <w:sz w:val="16"/>
          <w:szCs w:val="16"/>
        </w:rPr>
        <w:br/>
        <w:t>(заполняется собственноручно)</w:t>
      </w:r>
    </w:p>
    <w:tbl>
      <w:tblPr>
        <w:tblW w:w="11446" w:type="dxa"/>
        <w:tblLayout w:type="fixed"/>
        <w:tblCellMar>
          <w:left w:w="28" w:type="dxa"/>
          <w:right w:w="28" w:type="dxa"/>
        </w:tblCellMar>
        <w:tblLook w:val="0000" w:firstRow="0" w:lastRow="0" w:firstColumn="0" w:lastColumn="0" w:noHBand="0" w:noVBand="0"/>
      </w:tblPr>
      <w:tblGrid>
        <w:gridCol w:w="364"/>
        <w:gridCol w:w="559"/>
        <w:gridCol w:w="559"/>
        <w:gridCol w:w="5634"/>
        <w:gridCol w:w="2770"/>
        <w:gridCol w:w="1560"/>
      </w:tblGrid>
      <w:tr w:rsidR="00A871D4" w:rsidRPr="00A871D4">
        <w:trPr>
          <w:cantSplit/>
          <w:trHeight w:val="1000"/>
        </w:trPr>
        <w:tc>
          <w:tcPr>
            <w:tcW w:w="9886" w:type="dxa"/>
            <w:gridSpan w:val="5"/>
          </w:tcPr>
          <w:p w:rsidR="00A871D4" w:rsidRPr="00A871D4" w:rsidRDefault="00A871D4">
            <w:pPr>
              <w:rPr>
                <w:rFonts w:ascii="Arial" w:hAnsi="Arial" w:cs="Arial"/>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Место</w:t>
            </w:r>
            <w:r w:rsidRPr="00A871D4">
              <w:rPr>
                <w:rFonts w:ascii="Arial" w:hAnsi="Arial" w:cs="Arial"/>
                <w:sz w:val="16"/>
                <w:szCs w:val="16"/>
              </w:rPr>
              <w:br/>
              <w:t>для</w:t>
            </w:r>
            <w:r w:rsidRPr="00A871D4">
              <w:rPr>
                <w:rFonts w:ascii="Arial" w:hAnsi="Arial" w:cs="Arial"/>
                <w:sz w:val="16"/>
                <w:szCs w:val="16"/>
              </w:rPr>
              <w:br/>
              <w:t>фотографии</w:t>
            </w:r>
          </w:p>
        </w:tc>
      </w:tr>
      <w:tr w:rsidR="00A871D4" w:rsidRPr="00A871D4">
        <w:trPr>
          <w:cantSplit/>
          <w:trHeight w:val="421"/>
        </w:trPr>
        <w:tc>
          <w:tcPr>
            <w:tcW w:w="364" w:type="dxa"/>
            <w:vAlign w:val="bottom"/>
          </w:tcPr>
          <w:p w:rsidR="00A871D4" w:rsidRPr="00A871D4" w:rsidRDefault="00A871D4">
            <w:pPr>
              <w:rPr>
                <w:rFonts w:ascii="Arial" w:hAnsi="Arial" w:cs="Arial"/>
                <w:sz w:val="16"/>
                <w:szCs w:val="16"/>
              </w:rPr>
            </w:pPr>
            <w:r w:rsidRPr="00A871D4">
              <w:rPr>
                <w:rFonts w:ascii="Arial" w:hAnsi="Arial" w:cs="Arial"/>
                <w:sz w:val="16"/>
                <w:szCs w:val="16"/>
              </w:rPr>
              <w:t>1.</w:t>
            </w:r>
          </w:p>
        </w:tc>
        <w:tc>
          <w:tcPr>
            <w:tcW w:w="1118" w:type="dxa"/>
            <w:gridSpan w:val="2"/>
            <w:vAlign w:val="bottom"/>
          </w:tcPr>
          <w:p w:rsidR="00A871D4" w:rsidRPr="00A871D4" w:rsidRDefault="00A871D4">
            <w:pPr>
              <w:rPr>
                <w:rFonts w:ascii="Arial" w:hAnsi="Arial" w:cs="Arial"/>
                <w:sz w:val="16"/>
                <w:szCs w:val="16"/>
              </w:rPr>
            </w:pPr>
            <w:r w:rsidRPr="00A871D4">
              <w:rPr>
                <w:rFonts w:ascii="Arial" w:hAnsi="Arial" w:cs="Arial"/>
                <w:sz w:val="16"/>
                <w:szCs w:val="16"/>
              </w:rPr>
              <w:t>Фамилия</w:t>
            </w:r>
          </w:p>
        </w:tc>
        <w:tc>
          <w:tcPr>
            <w:tcW w:w="5634"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770" w:type="dxa"/>
            <w:vAlign w:val="bottom"/>
          </w:tcPr>
          <w:p w:rsidR="00A871D4" w:rsidRPr="00A871D4" w:rsidRDefault="00A871D4">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871D4" w:rsidRPr="00A871D4" w:rsidRDefault="00A871D4">
            <w:pPr>
              <w:rPr>
                <w:rFonts w:ascii="Arial" w:hAnsi="Arial" w:cs="Arial"/>
                <w:sz w:val="16"/>
                <w:szCs w:val="16"/>
              </w:rPr>
            </w:pPr>
          </w:p>
        </w:tc>
      </w:tr>
      <w:tr w:rsidR="00A871D4" w:rsidRPr="00A871D4">
        <w:trPr>
          <w:cantSplit/>
          <w:trHeight w:val="414"/>
        </w:trPr>
        <w:tc>
          <w:tcPr>
            <w:tcW w:w="364" w:type="dxa"/>
            <w:vAlign w:val="bottom"/>
          </w:tcPr>
          <w:p w:rsidR="00A871D4" w:rsidRPr="00A871D4" w:rsidRDefault="00A871D4">
            <w:pPr>
              <w:rPr>
                <w:rFonts w:ascii="Arial" w:hAnsi="Arial" w:cs="Arial"/>
                <w:sz w:val="16"/>
                <w:szCs w:val="16"/>
              </w:rPr>
            </w:pPr>
          </w:p>
        </w:tc>
        <w:tc>
          <w:tcPr>
            <w:tcW w:w="559" w:type="dxa"/>
            <w:vAlign w:val="bottom"/>
          </w:tcPr>
          <w:p w:rsidR="00A871D4" w:rsidRPr="00A871D4" w:rsidRDefault="00A871D4">
            <w:pPr>
              <w:rPr>
                <w:rFonts w:ascii="Arial" w:hAnsi="Arial" w:cs="Arial"/>
                <w:sz w:val="16"/>
                <w:szCs w:val="16"/>
              </w:rPr>
            </w:pPr>
            <w:r w:rsidRPr="00A871D4">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770" w:type="dxa"/>
            <w:vAlign w:val="bottom"/>
          </w:tcPr>
          <w:p w:rsidR="00A871D4" w:rsidRPr="00A871D4" w:rsidRDefault="00A871D4">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871D4" w:rsidRPr="00A871D4" w:rsidRDefault="00A871D4">
            <w:pPr>
              <w:rPr>
                <w:rFonts w:ascii="Arial" w:hAnsi="Arial" w:cs="Arial"/>
                <w:sz w:val="16"/>
                <w:szCs w:val="16"/>
              </w:rPr>
            </w:pPr>
          </w:p>
        </w:tc>
      </w:tr>
      <w:tr w:rsidR="00A871D4" w:rsidRPr="00A871D4">
        <w:trPr>
          <w:cantSplit/>
          <w:trHeight w:val="420"/>
        </w:trPr>
        <w:tc>
          <w:tcPr>
            <w:tcW w:w="364" w:type="dxa"/>
            <w:vAlign w:val="bottom"/>
          </w:tcPr>
          <w:p w:rsidR="00A871D4" w:rsidRPr="00A871D4" w:rsidRDefault="00A871D4">
            <w:pPr>
              <w:rPr>
                <w:rFonts w:ascii="Arial" w:hAnsi="Arial" w:cs="Arial"/>
                <w:sz w:val="16"/>
                <w:szCs w:val="16"/>
              </w:rPr>
            </w:pPr>
          </w:p>
        </w:tc>
        <w:tc>
          <w:tcPr>
            <w:tcW w:w="1118" w:type="dxa"/>
            <w:gridSpan w:val="2"/>
            <w:vAlign w:val="bottom"/>
          </w:tcPr>
          <w:p w:rsidR="00A871D4" w:rsidRPr="00A871D4" w:rsidRDefault="00A871D4">
            <w:pPr>
              <w:rPr>
                <w:rFonts w:ascii="Arial" w:hAnsi="Arial" w:cs="Arial"/>
                <w:sz w:val="16"/>
                <w:szCs w:val="16"/>
              </w:rPr>
            </w:pPr>
            <w:r w:rsidRPr="00A871D4">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770" w:type="dxa"/>
            <w:vAlign w:val="bottom"/>
          </w:tcPr>
          <w:p w:rsidR="00A871D4" w:rsidRPr="00A871D4" w:rsidRDefault="00A871D4">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871D4" w:rsidRPr="00A871D4" w:rsidRDefault="00A871D4">
            <w:pPr>
              <w:rPr>
                <w:rFonts w:ascii="Arial" w:hAnsi="Arial" w:cs="Arial"/>
                <w:sz w:val="16"/>
                <w:szCs w:val="16"/>
              </w:rPr>
            </w:pPr>
          </w:p>
        </w:tc>
      </w:tr>
    </w:tbl>
    <w:p w:rsidR="00A871D4" w:rsidRPr="00A871D4" w:rsidRDefault="00A871D4" w:rsidP="00A871D4">
      <w:pPr>
        <w:rPr>
          <w:rFonts w:ascii="Arial" w:hAnsi="Arial" w:cs="Arial"/>
          <w:sz w:val="16"/>
          <w:szCs w:val="16"/>
        </w:rPr>
      </w:pP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6"/>
        <w:gridCol w:w="3240"/>
      </w:tblGrid>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2. Если изменяли фамилию, имя или отчество,</w:t>
            </w:r>
            <w:r w:rsidRPr="00A871D4">
              <w:rPr>
                <w:rFonts w:ascii="Arial" w:hAnsi="Arial" w:cs="Arial"/>
                <w:sz w:val="16"/>
                <w:szCs w:val="16"/>
              </w:rPr>
              <w:br/>
              <w:t>то укажите их, а также когда, где и по какой причине изменяли</w:t>
            </w:r>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 xml:space="preserve">3. </w:t>
            </w:r>
            <w:proofErr w:type="gramStart"/>
            <w:r w:rsidRPr="00A871D4">
              <w:rPr>
                <w:rFonts w:ascii="Arial" w:hAnsi="Arial" w:cs="Arial"/>
                <w:sz w:val="16"/>
                <w:szCs w:val="16"/>
              </w:rPr>
              <w:t>Число, месяц, год и место рождения (село, деревня, город, ра</w:t>
            </w:r>
            <w:r w:rsidRPr="00A871D4">
              <w:rPr>
                <w:rFonts w:ascii="Arial" w:hAnsi="Arial" w:cs="Arial"/>
                <w:sz w:val="16"/>
                <w:szCs w:val="16"/>
              </w:rPr>
              <w:t>й</w:t>
            </w:r>
            <w:r w:rsidRPr="00A871D4">
              <w:rPr>
                <w:rFonts w:ascii="Arial" w:hAnsi="Arial" w:cs="Arial"/>
                <w:sz w:val="16"/>
                <w:szCs w:val="16"/>
              </w:rPr>
              <w:t>он, область, край, республика, страна)</w:t>
            </w:r>
            <w:proofErr w:type="gramEnd"/>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4. Гражданство (если изменяли, то укажите, когда и по какой пр</w:t>
            </w:r>
            <w:r w:rsidRPr="00A871D4">
              <w:rPr>
                <w:rFonts w:ascii="Arial" w:hAnsi="Arial" w:cs="Arial"/>
                <w:sz w:val="16"/>
                <w:szCs w:val="16"/>
              </w:rPr>
              <w:t>и</w:t>
            </w:r>
            <w:r w:rsidRPr="00A871D4">
              <w:rPr>
                <w:rFonts w:ascii="Arial" w:hAnsi="Arial" w:cs="Arial"/>
                <w:sz w:val="16"/>
                <w:szCs w:val="16"/>
              </w:rPr>
              <w:t>чине, если имеете гражданство другого государства – укажите)</w:t>
            </w:r>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5. Образование (когда и какие учебные заведения окончили, ном</w:t>
            </w:r>
            <w:r w:rsidRPr="00A871D4">
              <w:rPr>
                <w:rFonts w:ascii="Arial" w:hAnsi="Arial" w:cs="Arial"/>
                <w:sz w:val="16"/>
                <w:szCs w:val="16"/>
              </w:rPr>
              <w:t>е</w:t>
            </w:r>
            <w:r w:rsidRPr="00A871D4">
              <w:rPr>
                <w:rFonts w:ascii="Arial" w:hAnsi="Arial" w:cs="Arial"/>
                <w:sz w:val="16"/>
                <w:szCs w:val="16"/>
              </w:rPr>
              <w:t>ра дипломов)</w:t>
            </w:r>
          </w:p>
          <w:p w:rsidR="00A871D4" w:rsidRPr="00A871D4" w:rsidRDefault="00A871D4">
            <w:pPr>
              <w:rPr>
                <w:rFonts w:ascii="Arial" w:hAnsi="Arial" w:cs="Arial"/>
                <w:sz w:val="16"/>
                <w:szCs w:val="16"/>
              </w:rPr>
            </w:pPr>
            <w:r w:rsidRPr="00A871D4">
              <w:rPr>
                <w:rFonts w:ascii="Arial" w:hAnsi="Arial" w:cs="Arial"/>
                <w:sz w:val="16"/>
                <w:szCs w:val="16"/>
              </w:rPr>
              <w:t>Направление подготовки или специальность по диплому</w:t>
            </w:r>
            <w:r w:rsidRPr="00A871D4">
              <w:rPr>
                <w:rFonts w:ascii="Arial" w:hAnsi="Arial" w:cs="Arial"/>
                <w:sz w:val="16"/>
                <w:szCs w:val="16"/>
              </w:rPr>
              <w:br/>
              <w:t>Квалификация по диплому</w:t>
            </w:r>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 xml:space="preserve">6. </w:t>
            </w:r>
            <w:proofErr w:type="gramStart"/>
            <w:r w:rsidRPr="00A871D4">
              <w:rPr>
                <w:rFonts w:ascii="Arial" w:hAnsi="Arial" w:cs="Arial"/>
                <w:sz w:val="16"/>
                <w:szCs w:val="16"/>
              </w:rPr>
              <w:t>Послевузовское профессиональное образование: аспирантура, адъюнктура, докторантура (наименов</w:t>
            </w:r>
            <w:r w:rsidRPr="00A871D4">
              <w:rPr>
                <w:rFonts w:ascii="Arial" w:hAnsi="Arial" w:cs="Arial"/>
                <w:sz w:val="16"/>
                <w:szCs w:val="16"/>
              </w:rPr>
              <w:t>а</w:t>
            </w:r>
            <w:r w:rsidRPr="00A871D4">
              <w:rPr>
                <w:rFonts w:ascii="Arial" w:hAnsi="Arial" w:cs="Arial"/>
                <w:sz w:val="16"/>
                <w:szCs w:val="16"/>
              </w:rPr>
              <w:t>ние образовательного или научного учреждения, год окончания)</w:t>
            </w:r>
            <w:r w:rsidRPr="00A871D4">
              <w:rPr>
                <w:rFonts w:ascii="Arial" w:hAnsi="Arial" w:cs="Arial"/>
                <w:sz w:val="16"/>
                <w:szCs w:val="16"/>
              </w:rPr>
              <w:br/>
              <w:t>Ученая степень, ученое звание (когда присвоены, номера дипл</w:t>
            </w:r>
            <w:r w:rsidRPr="00A871D4">
              <w:rPr>
                <w:rFonts w:ascii="Arial" w:hAnsi="Arial" w:cs="Arial"/>
                <w:sz w:val="16"/>
                <w:szCs w:val="16"/>
              </w:rPr>
              <w:t>о</w:t>
            </w:r>
            <w:r w:rsidRPr="00A871D4">
              <w:rPr>
                <w:rFonts w:ascii="Arial" w:hAnsi="Arial" w:cs="Arial"/>
                <w:sz w:val="16"/>
                <w:szCs w:val="16"/>
              </w:rPr>
              <w:t>мов, аттестатов)</w:t>
            </w:r>
            <w:proofErr w:type="gramEnd"/>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 xml:space="preserve">7. Какими иностранными языками и языками народов Российской </w:t>
            </w:r>
            <w:proofErr w:type="gramStart"/>
            <w:r w:rsidRPr="00A871D4">
              <w:rPr>
                <w:rFonts w:ascii="Arial" w:hAnsi="Arial" w:cs="Arial"/>
                <w:sz w:val="16"/>
                <w:szCs w:val="16"/>
              </w:rPr>
              <w:t>Федерации</w:t>
            </w:r>
            <w:proofErr w:type="gramEnd"/>
            <w:r w:rsidRPr="00A871D4">
              <w:rPr>
                <w:rFonts w:ascii="Arial" w:hAnsi="Arial" w:cs="Arial"/>
                <w:sz w:val="16"/>
                <w:szCs w:val="16"/>
              </w:rPr>
              <w:t xml:space="preserve"> владеете и в </w:t>
            </w:r>
            <w:proofErr w:type="gramStart"/>
            <w:r w:rsidRPr="00A871D4">
              <w:rPr>
                <w:rFonts w:ascii="Arial" w:hAnsi="Arial" w:cs="Arial"/>
                <w:sz w:val="16"/>
                <w:szCs w:val="16"/>
              </w:rPr>
              <w:t>какой</w:t>
            </w:r>
            <w:proofErr w:type="gramEnd"/>
            <w:r w:rsidRPr="00A871D4">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nil"/>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8. Классный чин федеральной гражданской службы, дипломатич</w:t>
            </w:r>
            <w:r w:rsidRPr="00A871D4">
              <w:rPr>
                <w:rFonts w:ascii="Arial" w:hAnsi="Arial" w:cs="Arial"/>
                <w:sz w:val="16"/>
                <w:szCs w:val="16"/>
              </w:rPr>
              <w:t>е</w:t>
            </w:r>
            <w:r w:rsidRPr="00A871D4">
              <w:rPr>
                <w:rFonts w:ascii="Arial" w:hAnsi="Arial" w:cs="Arial"/>
                <w:sz w:val="16"/>
                <w:szCs w:val="16"/>
              </w:rPr>
              <w:t>ский ранг, воинское или специальное звание, классный чин правоохранительной службы, классный чин гражданской службы субъекта Росси</w:t>
            </w:r>
            <w:r w:rsidRPr="00A871D4">
              <w:rPr>
                <w:rFonts w:ascii="Arial" w:hAnsi="Arial" w:cs="Arial"/>
                <w:sz w:val="16"/>
                <w:szCs w:val="16"/>
              </w:rPr>
              <w:t>й</w:t>
            </w:r>
            <w:r w:rsidRPr="00A871D4">
              <w:rPr>
                <w:rFonts w:ascii="Arial" w:hAnsi="Arial" w:cs="Arial"/>
                <w:sz w:val="16"/>
                <w:szCs w:val="16"/>
              </w:rPr>
              <w:t>ской Федерации, квалификационный разряд государственной службы, квалификационный разряд или кла</w:t>
            </w:r>
            <w:r w:rsidRPr="00A871D4">
              <w:rPr>
                <w:rFonts w:ascii="Arial" w:hAnsi="Arial" w:cs="Arial"/>
                <w:sz w:val="16"/>
                <w:szCs w:val="16"/>
              </w:rPr>
              <w:t>с</w:t>
            </w:r>
            <w:r w:rsidRPr="00A871D4">
              <w:rPr>
                <w:rFonts w:ascii="Arial" w:hAnsi="Arial" w:cs="Arial"/>
                <w:sz w:val="16"/>
                <w:szCs w:val="16"/>
              </w:rPr>
              <w:t>сный чин муниципальной службы (кем и когда присвоены)</w:t>
            </w:r>
          </w:p>
        </w:tc>
        <w:tc>
          <w:tcPr>
            <w:tcW w:w="3240" w:type="dxa"/>
            <w:tcBorders>
              <w:top w:val="single" w:sz="4" w:space="0" w:color="auto"/>
              <w:left w:val="single" w:sz="4" w:space="0" w:color="auto"/>
              <w:bottom w:val="nil"/>
              <w:right w:val="nil"/>
            </w:tcBorders>
          </w:tcPr>
          <w:p w:rsidR="00A871D4" w:rsidRPr="00A871D4" w:rsidRDefault="00A871D4">
            <w:pPr>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w:t>
            </w:r>
            <w:r w:rsidRPr="00A871D4">
              <w:rPr>
                <w:rFonts w:ascii="Arial" w:hAnsi="Arial" w:cs="Arial"/>
                <w:sz w:val="16"/>
                <w:szCs w:val="16"/>
              </w:rPr>
              <w:t>а</w:t>
            </w:r>
            <w:r w:rsidRPr="00A871D4">
              <w:rPr>
                <w:rFonts w:ascii="Arial" w:hAnsi="Arial" w:cs="Arial"/>
                <w:sz w:val="16"/>
                <w:szCs w:val="16"/>
              </w:rPr>
              <w:t>ции)</w:t>
            </w:r>
          </w:p>
        </w:tc>
        <w:tc>
          <w:tcPr>
            <w:tcW w:w="3240" w:type="dxa"/>
            <w:tcBorders>
              <w:top w:val="single" w:sz="4" w:space="0" w:color="auto"/>
              <w:left w:val="single" w:sz="4" w:space="0" w:color="auto"/>
              <w:bottom w:val="single" w:sz="4" w:space="0" w:color="auto"/>
              <w:right w:val="nil"/>
            </w:tcBorders>
          </w:tcPr>
          <w:p w:rsidR="00A871D4" w:rsidRPr="00A871D4" w:rsidRDefault="00A871D4">
            <w:pPr>
              <w:pageBreakBefore/>
              <w:rPr>
                <w:rFonts w:ascii="Arial" w:hAnsi="Arial" w:cs="Arial"/>
                <w:sz w:val="16"/>
                <w:szCs w:val="16"/>
              </w:rPr>
            </w:pPr>
          </w:p>
        </w:tc>
      </w:tr>
      <w:tr w:rsidR="00A871D4" w:rsidRPr="00A871D4">
        <w:tc>
          <w:tcPr>
            <w:tcW w:w="8206" w:type="dxa"/>
            <w:tcBorders>
              <w:top w:val="single" w:sz="4" w:space="0" w:color="auto"/>
              <w:left w:val="nil"/>
              <w:bottom w:val="single" w:sz="4" w:space="0" w:color="auto"/>
              <w:right w:val="single" w:sz="4" w:space="0" w:color="auto"/>
            </w:tcBorders>
          </w:tcPr>
          <w:p w:rsidR="00A871D4" w:rsidRPr="00A871D4" w:rsidRDefault="00A871D4">
            <w:pPr>
              <w:rPr>
                <w:rFonts w:ascii="Arial" w:hAnsi="Arial" w:cs="Arial"/>
                <w:sz w:val="16"/>
                <w:szCs w:val="16"/>
              </w:rPr>
            </w:pPr>
            <w:r w:rsidRPr="00A871D4">
              <w:rPr>
                <w:rFonts w:ascii="Arial" w:hAnsi="Arial" w:cs="Arial"/>
                <w:sz w:val="16"/>
                <w:szCs w:val="16"/>
              </w:rPr>
              <w:t>10. Допуск к государственной тайне, оформленный за период р</w:t>
            </w:r>
            <w:r w:rsidRPr="00A871D4">
              <w:rPr>
                <w:rFonts w:ascii="Arial" w:hAnsi="Arial" w:cs="Arial"/>
                <w:sz w:val="16"/>
                <w:szCs w:val="16"/>
              </w:rPr>
              <w:t>а</w:t>
            </w:r>
            <w:r w:rsidRPr="00A871D4">
              <w:rPr>
                <w:rFonts w:ascii="Arial" w:hAnsi="Arial" w:cs="Arial"/>
                <w:sz w:val="16"/>
                <w:szCs w:val="16"/>
              </w:rPr>
              <w:t>боты, службы, учебы, его форма, номер и дата (если имеется)</w:t>
            </w:r>
          </w:p>
        </w:tc>
        <w:tc>
          <w:tcPr>
            <w:tcW w:w="3240" w:type="dxa"/>
            <w:tcBorders>
              <w:top w:val="single" w:sz="4" w:space="0" w:color="auto"/>
              <w:left w:val="single" w:sz="4" w:space="0" w:color="auto"/>
              <w:bottom w:val="single" w:sz="4" w:space="0" w:color="auto"/>
              <w:right w:val="nil"/>
            </w:tcBorders>
          </w:tcPr>
          <w:p w:rsidR="00A871D4" w:rsidRPr="00A871D4" w:rsidRDefault="00A871D4">
            <w:pPr>
              <w:rPr>
                <w:rFonts w:ascii="Arial" w:hAnsi="Arial" w:cs="Arial"/>
                <w:sz w:val="16"/>
                <w:szCs w:val="16"/>
              </w:rPr>
            </w:pPr>
          </w:p>
        </w:tc>
      </w:tr>
    </w:tbl>
    <w:p w:rsidR="00A871D4" w:rsidRPr="00A871D4" w:rsidRDefault="00A871D4" w:rsidP="00A871D4">
      <w:pPr>
        <w:rPr>
          <w:rFonts w:ascii="Arial" w:hAnsi="Arial" w:cs="Arial"/>
          <w:sz w:val="16"/>
          <w:szCs w:val="16"/>
        </w:rPr>
      </w:pPr>
      <w:r w:rsidRPr="00A871D4">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871D4" w:rsidRPr="00A871D4" w:rsidRDefault="00A871D4" w:rsidP="00A871D4">
      <w:pPr>
        <w:rPr>
          <w:rFonts w:ascii="Arial" w:hAnsi="Arial" w:cs="Arial"/>
          <w:sz w:val="16"/>
          <w:szCs w:val="16"/>
        </w:rPr>
      </w:pPr>
      <w:r w:rsidRPr="00A871D4">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614"/>
      </w:tblGrid>
      <w:tr w:rsidR="00A871D4" w:rsidRPr="00A871D4">
        <w:trPr>
          <w:cantSplit/>
        </w:trPr>
        <w:tc>
          <w:tcPr>
            <w:tcW w:w="2580" w:type="dxa"/>
            <w:gridSpan w:val="2"/>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r w:rsidRPr="00A871D4">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Должность с указанием</w:t>
            </w:r>
            <w:r w:rsidRPr="00A871D4">
              <w:rPr>
                <w:rFonts w:ascii="Arial" w:hAnsi="Arial" w:cs="Arial"/>
                <w:sz w:val="16"/>
                <w:szCs w:val="16"/>
              </w:rPr>
              <w:br/>
              <w:t>организации</w:t>
            </w:r>
          </w:p>
        </w:tc>
        <w:tc>
          <w:tcPr>
            <w:tcW w:w="4614" w:type="dxa"/>
            <w:vMerge w:val="restart"/>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r w:rsidRPr="00A871D4">
              <w:rPr>
                <w:rFonts w:ascii="Arial" w:hAnsi="Arial" w:cs="Arial"/>
                <w:sz w:val="16"/>
                <w:szCs w:val="16"/>
              </w:rPr>
              <w:t>Адрес</w:t>
            </w:r>
            <w:r w:rsidRPr="00A871D4">
              <w:rPr>
                <w:rFonts w:ascii="Arial" w:hAnsi="Arial" w:cs="Arial"/>
                <w:sz w:val="16"/>
                <w:szCs w:val="16"/>
              </w:rPr>
              <w:br/>
              <w:t>организации</w:t>
            </w:r>
            <w:r w:rsidRPr="00A871D4">
              <w:rPr>
                <w:rFonts w:ascii="Arial" w:hAnsi="Arial" w:cs="Arial"/>
                <w:sz w:val="16"/>
                <w:szCs w:val="16"/>
              </w:rPr>
              <w:br/>
              <w:t>(в т.ч. за границей)</w:t>
            </w:r>
          </w:p>
        </w:tc>
      </w:tr>
      <w:tr w:rsidR="00A871D4" w:rsidRPr="00A871D4">
        <w:trPr>
          <w:cantSplit/>
        </w:trPr>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r w:rsidRPr="00A871D4">
              <w:rPr>
                <w:rFonts w:ascii="Arial" w:hAnsi="Arial" w:cs="Arial"/>
                <w:sz w:val="16"/>
                <w:szCs w:val="16"/>
              </w:rPr>
              <w:t>поступ</w:t>
            </w:r>
            <w:r w:rsidRPr="00A871D4">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r w:rsidRPr="00A871D4">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871D4" w:rsidRPr="00A871D4" w:rsidRDefault="00A871D4">
            <w:pPr>
              <w:rPr>
                <w:rFonts w:ascii="Arial" w:hAnsi="Arial" w:cs="Arial"/>
                <w:sz w:val="16"/>
                <w:szCs w:val="16"/>
              </w:rPr>
            </w:pPr>
          </w:p>
        </w:tc>
        <w:tc>
          <w:tcPr>
            <w:tcW w:w="4614" w:type="dxa"/>
            <w:vMerge/>
            <w:tcBorders>
              <w:top w:val="single" w:sz="4" w:space="0" w:color="auto"/>
              <w:left w:val="single" w:sz="4" w:space="0" w:color="auto"/>
              <w:bottom w:val="single" w:sz="4" w:space="0" w:color="auto"/>
              <w:right w:val="single" w:sz="4" w:space="0" w:color="auto"/>
            </w:tcBorders>
            <w:vAlign w:val="center"/>
          </w:tcPr>
          <w:p w:rsidR="00A871D4" w:rsidRPr="00A871D4" w:rsidRDefault="00A871D4">
            <w:pPr>
              <w:rPr>
                <w:rFonts w:ascii="Arial" w:hAnsi="Arial" w:cs="Arial"/>
                <w:sz w:val="16"/>
                <w:szCs w:val="16"/>
              </w:rPr>
            </w:pPr>
          </w:p>
        </w:tc>
      </w:tr>
      <w:tr w:rsidR="00A871D4" w:rsidRPr="00A871D4">
        <w:trPr>
          <w:cantSplit/>
        </w:trPr>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bl>
    <w:p w:rsidR="00A871D4" w:rsidRPr="00A871D4" w:rsidRDefault="00A871D4" w:rsidP="00A871D4">
      <w:pPr>
        <w:rPr>
          <w:rFonts w:ascii="Arial" w:hAnsi="Arial" w:cs="Arial"/>
          <w:sz w:val="16"/>
          <w:szCs w:val="16"/>
        </w:rPr>
      </w:pPr>
      <w:r w:rsidRPr="00A871D4">
        <w:rPr>
          <w:rFonts w:ascii="Arial" w:hAnsi="Arial" w:cs="Arial"/>
          <w:sz w:val="16"/>
          <w:szCs w:val="16"/>
        </w:rPr>
        <w:t>12. Государственные награды, иные награды и знаки отличия</w:t>
      </w: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jc w:val="both"/>
        <w:rPr>
          <w:rFonts w:ascii="Arial" w:hAnsi="Arial" w:cs="Arial"/>
          <w:sz w:val="16"/>
          <w:szCs w:val="16"/>
        </w:rPr>
      </w:pPr>
      <w:r w:rsidRPr="00A871D4">
        <w:rPr>
          <w:rFonts w:ascii="Arial" w:hAnsi="Arial" w:cs="Arial"/>
          <w:sz w:val="16"/>
          <w:szCs w:val="16"/>
        </w:rPr>
        <w:t>13. Ваши близкие родственники (отец, мать, братья, сестры и дети), а также муж (жена), в том числе бывшие.</w:t>
      </w:r>
    </w:p>
    <w:p w:rsidR="00A871D4" w:rsidRPr="00A871D4" w:rsidRDefault="00A871D4" w:rsidP="00A871D4">
      <w:pPr>
        <w:ind w:firstLine="567"/>
        <w:jc w:val="both"/>
        <w:rPr>
          <w:rFonts w:ascii="Arial" w:hAnsi="Arial" w:cs="Arial"/>
          <w:sz w:val="16"/>
          <w:szCs w:val="16"/>
        </w:rPr>
      </w:pPr>
      <w:r w:rsidRPr="00A871D4">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259"/>
      </w:tblGrid>
      <w:tr w:rsidR="00A871D4" w:rsidRPr="00A871D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Фамилия, имя,</w:t>
            </w:r>
            <w:r w:rsidRPr="00A871D4">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Место работы (наимен</w:t>
            </w:r>
            <w:r w:rsidRPr="00A871D4">
              <w:rPr>
                <w:rFonts w:ascii="Arial" w:hAnsi="Arial" w:cs="Arial"/>
                <w:sz w:val="16"/>
                <w:szCs w:val="16"/>
              </w:rPr>
              <w:t>о</w:t>
            </w:r>
            <w:r w:rsidRPr="00A871D4">
              <w:rPr>
                <w:rFonts w:ascii="Arial" w:hAnsi="Arial" w:cs="Arial"/>
                <w:sz w:val="16"/>
                <w:szCs w:val="16"/>
              </w:rPr>
              <w:t>вание и адрес организ</w:t>
            </w:r>
            <w:r w:rsidRPr="00A871D4">
              <w:rPr>
                <w:rFonts w:ascii="Arial" w:hAnsi="Arial" w:cs="Arial"/>
                <w:sz w:val="16"/>
                <w:szCs w:val="16"/>
              </w:rPr>
              <w:t>а</w:t>
            </w:r>
            <w:r w:rsidRPr="00A871D4">
              <w:rPr>
                <w:rFonts w:ascii="Arial" w:hAnsi="Arial" w:cs="Arial"/>
                <w:sz w:val="16"/>
                <w:szCs w:val="16"/>
              </w:rPr>
              <w:t>ции), должность</w:t>
            </w:r>
          </w:p>
        </w:tc>
        <w:tc>
          <w:tcPr>
            <w:tcW w:w="3259" w:type="dxa"/>
            <w:tcBorders>
              <w:top w:val="single" w:sz="4" w:space="0" w:color="auto"/>
              <w:left w:val="single" w:sz="4" w:space="0" w:color="auto"/>
              <w:bottom w:val="single" w:sz="4" w:space="0" w:color="auto"/>
              <w:right w:val="single" w:sz="4" w:space="0" w:color="auto"/>
            </w:tcBorders>
            <w:vAlign w:val="center"/>
          </w:tcPr>
          <w:p w:rsidR="00A871D4" w:rsidRPr="00A871D4" w:rsidRDefault="00A871D4">
            <w:pPr>
              <w:ind w:right="278"/>
              <w:jc w:val="center"/>
              <w:rPr>
                <w:rFonts w:ascii="Arial" w:hAnsi="Arial" w:cs="Arial"/>
                <w:sz w:val="16"/>
                <w:szCs w:val="16"/>
              </w:rPr>
            </w:pPr>
            <w:r w:rsidRPr="00A871D4">
              <w:rPr>
                <w:rFonts w:ascii="Arial" w:hAnsi="Arial" w:cs="Arial"/>
                <w:sz w:val="16"/>
                <w:szCs w:val="16"/>
              </w:rPr>
              <w:t>Домашний адрес (адрес регистр</w:t>
            </w:r>
            <w:r w:rsidRPr="00A871D4">
              <w:rPr>
                <w:rFonts w:ascii="Arial" w:hAnsi="Arial" w:cs="Arial"/>
                <w:sz w:val="16"/>
                <w:szCs w:val="16"/>
              </w:rPr>
              <w:t>а</w:t>
            </w:r>
            <w:r w:rsidRPr="00A871D4">
              <w:rPr>
                <w:rFonts w:ascii="Arial" w:hAnsi="Arial" w:cs="Arial"/>
                <w:sz w:val="16"/>
                <w:szCs w:val="16"/>
              </w:rPr>
              <w:t>ции, фактического проживания)</w:t>
            </w:r>
          </w:p>
        </w:tc>
      </w:tr>
      <w:tr w:rsidR="00A871D4" w:rsidRPr="00A871D4">
        <w:trPr>
          <w:cantSplit/>
        </w:trPr>
        <w:tc>
          <w:tcPr>
            <w:tcW w:w="1729"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729"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729"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729"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r w:rsidR="00A871D4" w:rsidRPr="00A871D4">
        <w:trPr>
          <w:cantSplit/>
        </w:trPr>
        <w:tc>
          <w:tcPr>
            <w:tcW w:w="1729"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A871D4" w:rsidRPr="00A871D4" w:rsidRDefault="00A871D4">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A871D4" w:rsidRPr="00A871D4" w:rsidRDefault="00A871D4">
            <w:pPr>
              <w:rPr>
                <w:rFonts w:ascii="Arial" w:hAnsi="Arial" w:cs="Arial"/>
                <w:sz w:val="16"/>
                <w:szCs w:val="16"/>
              </w:rPr>
            </w:pPr>
          </w:p>
        </w:tc>
      </w:tr>
    </w:tbl>
    <w:p w:rsidR="00A871D4" w:rsidRPr="00A871D4" w:rsidRDefault="00A871D4" w:rsidP="00A871D4">
      <w:pPr>
        <w:jc w:val="both"/>
        <w:rPr>
          <w:rFonts w:ascii="Arial" w:hAnsi="Arial" w:cs="Arial"/>
          <w:sz w:val="16"/>
          <w:szCs w:val="16"/>
        </w:rPr>
      </w:pPr>
      <w:r w:rsidRPr="00A871D4">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871D4" w:rsidRPr="00A871D4" w:rsidRDefault="00A871D4" w:rsidP="00A871D4">
      <w:pPr>
        <w:pBdr>
          <w:top w:val="single" w:sz="4" w:space="1" w:color="auto"/>
        </w:pBdr>
        <w:ind w:left="5670"/>
        <w:jc w:val="center"/>
        <w:rPr>
          <w:rFonts w:ascii="Arial" w:hAnsi="Arial" w:cs="Arial"/>
          <w:sz w:val="16"/>
          <w:szCs w:val="16"/>
        </w:rPr>
      </w:pPr>
      <w:proofErr w:type="gramStart"/>
      <w:r w:rsidRPr="00A871D4">
        <w:rPr>
          <w:rFonts w:ascii="Arial" w:hAnsi="Arial" w:cs="Arial"/>
          <w:sz w:val="16"/>
          <w:szCs w:val="16"/>
        </w:rPr>
        <w:t>(фамилия, имя, отчество,</w:t>
      </w:r>
      <w:proofErr w:type="gramEnd"/>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jc w:val="center"/>
        <w:rPr>
          <w:rFonts w:ascii="Arial" w:hAnsi="Arial" w:cs="Arial"/>
          <w:sz w:val="16"/>
          <w:szCs w:val="16"/>
        </w:rPr>
      </w:pPr>
      <w:r w:rsidRPr="00A871D4">
        <w:rPr>
          <w:rFonts w:ascii="Arial" w:hAnsi="Arial" w:cs="Arial"/>
          <w:sz w:val="16"/>
          <w:szCs w:val="16"/>
        </w:rPr>
        <w:t>с какого времени они проживают за границей)</w:t>
      </w: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tabs>
          <w:tab w:val="left" w:pos="8505"/>
        </w:tabs>
        <w:rPr>
          <w:rFonts w:ascii="Arial" w:hAnsi="Arial" w:cs="Arial"/>
          <w:sz w:val="16"/>
          <w:szCs w:val="16"/>
        </w:rPr>
      </w:pPr>
      <w:r w:rsidRPr="00A871D4">
        <w:rPr>
          <w:rFonts w:ascii="Arial" w:hAnsi="Arial" w:cs="Arial"/>
          <w:sz w:val="16"/>
          <w:szCs w:val="16"/>
        </w:rPr>
        <w:t xml:space="preserve">15. Пребывание за границей (когда, где, с какой целью)  </w:t>
      </w:r>
    </w:p>
    <w:p w:rsidR="00A871D4" w:rsidRPr="00A871D4" w:rsidRDefault="00A871D4" w:rsidP="00A871D4">
      <w:pPr>
        <w:pBdr>
          <w:top w:val="single" w:sz="4" w:space="1" w:color="auto"/>
        </w:pBdr>
        <w:tabs>
          <w:tab w:val="left" w:pos="8505"/>
        </w:tabs>
        <w:ind w:left="5783"/>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tabs>
          <w:tab w:val="left" w:pos="8505"/>
        </w:tabs>
        <w:rPr>
          <w:rFonts w:ascii="Arial" w:hAnsi="Arial" w:cs="Arial"/>
          <w:sz w:val="16"/>
          <w:szCs w:val="16"/>
        </w:rPr>
      </w:pPr>
      <w:r w:rsidRPr="00A871D4">
        <w:rPr>
          <w:rFonts w:ascii="Arial" w:hAnsi="Arial" w:cs="Arial"/>
          <w:sz w:val="16"/>
          <w:szCs w:val="16"/>
        </w:rPr>
        <w:t xml:space="preserve">16. Отношение к воинской обязанности и воинское звание  </w:t>
      </w:r>
    </w:p>
    <w:p w:rsidR="00A871D4" w:rsidRPr="00A871D4" w:rsidRDefault="00A871D4" w:rsidP="00A871D4">
      <w:pPr>
        <w:pBdr>
          <w:top w:val="single" w:sz="4" w:space="1" w:color="auto"/>
        </w:pBdr>
        <w:tabs>
          <w:tab w:val="left" w:pos="8505"/>
        </w:tabs>
        <w:ind w:left="6124"/>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tabs>
          <w:tab w:val="left" w:pos="8505"/>
        </w:tabs>
        <w:jc w:val="both"/>
        <w:rPr>
          <w:rFonts w:ascii="Arial" w:hAnsi="Arial" w:cs="Arial"/>
          <w:sz w:val="16"/>
          <w:szCs w:val="16"/>
        </w:rPr>
      </w:pPr>
      <w:r w:rsidRPr="00A871D4">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871D4" w:rsidRPr="00A871D4" w:rsidRDefault="00A871D4" w:rsidP="00A871D4">
      <w:pPr>
        <w:pBdr>
          <w:top w:val="single" w:sz="4" w:space="1" w:color="auto"/>
        </w:pBdr>
        <w:tabs>
          <w:tab w:val="left" w:pos="8505"/>
        </w:tabs>
        <w:ind w:left="1174"/>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tabs>
          <w:tab w:val="left" w:pos="8505"/>
        </w:tabs>
        <w:rPr>
          <w:rFonts w:ascii="Arial" w:hAnsi="Arial" w:cs="Arial"/>
          <w:sz w:val="16"/>
          <w:szCs w:val="16"/>
        </w:rPr>
      </w:pPr>
      <w:r w:rsidRPr="00A871D4">
        <w:rPr>
          <w:rFonts w:ascii="Arial" w:hAnsi="Arial" w:cs="Arial"/>
          <w:sz w:val="16"/>
          <w:szCs w:val="16"/>
        </w:rPr>
        <w:t xml:space="preserve">18. Паспорт или документ, его заменяющий  </w:t>
      </w:r>
    </w:p>
    <w:p w:rsidR="00A871D4" w:rsidRPr="00A871D4" w:rsidRDefault="00A871D4" w:rsidP="00A871D4">
      <w:pPr>
        <w:pBdr>
          <w:top w:val="single" w:sz="4" w:space="1" w:color="auto"/>
        </w:pBdr>
        <w:tabs>
          <w:tab w:val="left" w:pos="8505"/>
        </w:tabs>
        <w:ind w:left="4640"/>
        <w:jc w:val="center"/>
        <w:rPr>
          <w:rFonts w:ascii="Arial" w:hAnsi="Arial" w:cs="Arial"/>
          <w:sz w:val="16"/>
          <w:szCs w:val="16"/>
        </w:rPr>
      </w:pPr>
      <w:r w:rsidRPr="00A871D4">
        <w:rPr>
          <w:rFonts w:ascii="Arial" w:hAnsi="Arial" w:cs="Arial"/>
          <w:sz w:val="16"/>
          <w:szCs w:val="16"/>
        </w:rPr>
        <w:t>(серия, номер, кем и когда выдан)</w:t>
      </w: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tabs>
          <w:tab w:val="left" w:pos="8505"/>
        </w:tabs>
        <w:rPr>
          <w:rFonts w:ascii="Arial" w:hAnsi="Arial" w:cs="Arial"/>
          <w:sz w:val="16"/>
          <w:szCs w:val="16"/>
        </w:rPr>
      </w:pPr>
      <w:r w:rsidRPr="00A871D4">
        <w:rPr>
          <w:rFonts w:ascii="Arial" w:hAnsi="Arial" w:cs="Arial"/>
          <w:sz w:val="16"/>
          <w:szCs w:val="16"/>
        </w:rPr>
        <w:t xml:space="preserve">19. Наличие заграничного паспорта  </w:t>
      </w:r>
    </w:p>
    <w:p w:rsidR="00A871D4" w:rsidRPr="00A871D4" w:rsidRDefault="00A871D4" w:rsidP="00A871D4">
      <w:pPr>
        <w:pBdr>
          <w:top w:val="single" w:sz="4" w:space="1" w:color="auto"/>
        </w:pBdr>
        <w:ind w:left="3771"/>
        <w:jc w:val="center"/>
        <w:rPr>
          <w:rFonts w:ascii="Arial" w:hAnsi="Arial" w:cs="Arial"/>
          <w:sz w:val="16"/>
          <w:szCs w:val="16"/>
        </w:rPr>
      </w:pPr>
      <w:r w:rsidRPr="00A871D4">
        <w:rPr>
          <w:rFonts w:ascii="Arial" w:hAnsi="Arial" w:cs="Arial"/>
          <w:sz w:val="16"/>
          <w:szCs w:val="16"/>
        </w:rPr>
        <w:t>(серия, номер, кем и когда выдан)</w:t>
      </w: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jc w:val="both"/>
        <w:rPr>
          <w:rFonts w:ascii="Arial" w:hAnsi="Arial" w:cs="Arial"/>
          <w:sz w:val="16"/>
          <w:szCs w:val="16"/>
        </w:rPr>
      </w:pPr>
      <w:r w:rsidRPr="00A871D4">
        <w:rPr>
          <w:rFonts w:ascii="Arial" w:hAnsi="Arial" w:cs="Arial"/>
          <w:sz w:val="16"/>
          <w:szCs w:val="16"/>
        </w:rPr>
        <w:t>20. Номер страхового свидетельства обязательного пенсионного страхования (если имеется)</w:t>
      </w:r>
      <w:r w:rsidRPr="00A871D4">
        <w:rPr>
          <w:rFonts w:ascii="Arial" w:hAnsi="Arial" w:cs="Arial"/>
          <w:sz w:val="16"/>
          <w:szCs w:val="16"/>
        </w:rPr>
        <w:br/>
      </w: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r w:rsidRPr="00A871D4">
        <w:rPr>
          <w:rFonts w:ascii="Arial" w:hAnsi="Arial" w:cs="Arial"/>
          <w:sz w:val="16"/>
          <w:szCs w:val="16"/>
        </w:rPr>
        <w:t xml:space="preserve">21. ИНН (если имеется)  </w:t>
      </w:r>
    </w:p>
    <w:p w:rsidR="00A871D4" w:rsidRPr="00A871D4" w:rsidRDefault="00A871D4" w:rsidP="00A871D4">
      <w:pPr>
        <w:pBdr>
          <w:top w:val="single" w:sz="4" w:space="1" w:color="auto"/>
        </w:pBdr>
        <w:ind w:left="2523"/>
        <w:rPr>
          <w:rFonts w:ascii="Arial" w:hAnsi="Arial" w:cs="Arial"/>
          <w:sz w:val="16"/>
          <w:szCs w:val="16"/>
        </w:rPr>
      </w:pPr>
    </w:p>
    <w:p w:rsidR="00A871D4" w:rsidRPr="00A871D4" w:rsidRDefault="00A871D4" w:rsidP="00A871D4">
      <w:pPr>
        <w:jc w:val="both"/>
        <w:rPr>
          <w:rFonts w:ascii="Arial" w:hAnsi="Arial" w:cs="Arial"/>
          <w:sz w:val="16"/>
          <w:szCs w:val="16"/>
        </w:rPr>
      </w:pPr>
      <w:r w:rsidRPr="00A871D4">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A871D4" w:rsidRPr="00A871D4" w:rsidRDefault="00A871D4" w:rsidP="00A871D4">
      <w:pPr>
        <w:pBdr>
          <w:top w:val="single" w:sz="4" w:space="1" w:color="auto"/>
        </w:pBdr>
        <w:ind w:left="5075"/>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jc w:val="both"/>
        <w:rPr>
          <w:rFonts w:ascii="Arial" w:hAnsi="Arial" w:cs="Arial"/>
          <w:sz w:val="16"/>
          <w:szCs w:val="16"/>
        </w:rPr>
      </w:pPr>
      <w:r w:rsidRPr="00A871D4">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A871D4">
        <w:rPr>
          <w:rFonts w:ascii="Arial" w:hAnsi="Arial" w:cs="Arial"/>
          <w:sz w:val="16"/>
          <w:szCs w:val="16"/>
        </w:rPr>
        <w:t>ь</w:t>
      </w:r>
      <w:r w:rsidRPr="00A871D4">
        <w:rPr>
          <w:rFonts w:ascii="Arial" w:hAnsi="Arial" w:cs="Arial"/>
          <w:sz w:val="16"/>
          <w:szCs w:val="16"/>
        </w:rPr>
        <w:t>ную службу в Российской Федерации.</w:t>
      </w:r>
    </w:p>
    <w:p w:rsidR="00A871D4" w:rsidRPr="00A871D4" w:rsidRDefault="00A871D4" w:rsidP="00A871D4">
      <w:pPr>
        <w:ind w:firstLine="567"/>
        <w:rPr>
          <w:rFonts w:ascii="Arial" w:hAnsi="Arial" w:cs="Arial"/>
          <w:sz w:val="16"/>
          <w:szCs w:val="16"/>
        </w:rPr>
      </w:pPr>
      <w:r w:rsidRPr="00A871D4">
        <w:rPr>
          <w:rFonts w:ascii="Arial" w:hAnsi="Arial" w:cs="Arial"/>
          <w:sz w:val="16"/>
          <w:szCs w:val="16"/>
        </w:rPr>
        <w:t xml:space="preserve">На проведение в отношении меня проверочных мероприятий </w:t>
      </w:r>
      <w:proofErr w:type="gramStart"/>
      <w:r w:rsidRPr="00A871D4">
        <w:rPr>
          <w:rFonts w:ascii="Arial" w:hAnsi="Arial" w:cs="Arial"/>
          <w:sz w:val="16"/>
          <w:szCs w:val="16"/>
        </w:rPr>
        <w:t>согласен</w:t>
      </w:r>
      <w:proofErr w:type="gramEnd"/>
      <w:r w:rsidRPr="00A871D4">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871D4" w:rsidRPr="00A871D4">
        <w:tc>
          <w:tcPr>
            <w:tcW w:w="170" w:type="dxa"/>
            <w:vAlign w:val="bottom"/>
          </w:tcPr>
          <w:p w:rsidR="00A871D4" w:rsidRPr="00A871D4" w:rsidRDefault="00A871D4">
            <w:pPr>
              <w:rPr>
                <w:rFonts w:ascii="Arial" w:hAnsi="Arial" w:cs="Arial"/>
                <w:sz w:val="16"/>
                <w:szCs w:val="16"/>
              </w:rPr>
            </w:pPr>
            <w:r w:rsidRPr="00A871D4">
              <w:rPr>
                <w:rFonts w:ascii="Arial" w:hAnsi="Arial" w:cs="Arial"/>
                <w:sz w:val="16"/>
                <w:szCs w:val="16"/>
              </w:rPr>
              <w:t>“</w:t>
            </w:r>
          </w:p>
        </w:tc>
        <w:tc>
          <w:tcPr>
            <w:tcW w:w="425"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84" w:type="dxa"/>
            <w:vAlign w:val="bottom"/>
          </w:tcPr>
          <w:p w:rsidR="00A871D4" w:rsidRPr="00A871D4" w:rsidRDefault="00A871D4">
            <w:pPr>
              <w:rPr>
                <w:rFonts w:ascii="Arial" w:hAnsi="Arial" w:cs="Arial"/>
                <w:sz w:val="16"/>
                <w:szCs w:val="16"/>
              </w:rPr>
            </w:pPr>
            <w:r w:rsidRPr="00A871D4">
              <w:rPr>
                <w:rFonts w:ascii="Arial" w:hAnsi="Arial" w:cs="Arial"/>
                <w:sz w:val="16"/>
                <w:szCs w:val="16"/>
              </w:rPr>
              <w:t>”</w:t>
            </w:r>
          </w:p>
        </w:tc>
        <w:tc>
          <w:tcPr>
            <w:tcW w:w="1984"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426" w:type="dxa"/>
            <w:vAlign w:val="bottom"/>
          </w:tcPr>
          <w:p w:rsidR="00A871D4" w:rsidRPr="00A871D4" w:rsidRDefault="00A871D4">
            <w:pPr>
              <w:jc w:val="right"/>
              <w:rPr>
                <w:rFonts w:ascii="Arial" w:hAnsi="Arial" w:cs="Arial"/>
                <w:sz w:val="16"/>
                <w:szCs w:val="16"/>
              </w:rPr>
            </w:pPr>
            <w:r w:rsidRPr="00A871D4">
              <w:rPr>
                <w:rFonts w:ascii="Arial" w:hAnsi="Arial" w:cs="Arial"/>
                <w:sz w:val="16"/>
                <w:szCs w:val="16"/>
              </w:rPr>
              <w:t>20</w:t>
            </w:r>
          </w:p>
        </w:tc>
        <w:tc>
          <w:tcPr>
            <w:tcW w:w="317" w:type="dxa"/>
            <w:tcBorders>
              <w:top w:val="nil"/>
              <w:left w:val="nil"/>
              <w:bottom w:val="single" w:sz="4" w:space="0" w:color="auto"/>
              <w:right w:val="nil"/>
            </w:tcBorders>
            <w:vAlign w:val="bottom"/>
          </w:tcPr>
          <w:p w:rsidR="00A871D4" w:rsidRPr="00A871D4" w:rsidRDefault="00A871D4">
            <w:pPr>
              <w:rPr>
                <w:rFonts w:ascii="Arial" w:hAnsi="Arial" w:cs="Arial"/>
                <w:sz w:val="16"/>
                <w:szCs w:val="16"/>
              </w:rPr>
            </w:pPr>
          </w:p>
        </w:tc>
        <w:tc>
          <w:tcPr>
            <w:tcW w:w="4313" w:type="dxa"/>
            <w:vAlign w:val="bottom"/>
          </w:tcPr>
          <w:p w:rsidR="00A871D4" w:rsidRPr="00A871D4" w:rsidRDefault="00A871D4">
            <w:pPr>
              <w:tabs>
                <w:tab w:val="left" w:pos="3270"/>
              </w:tabs>
              <w:rPr>
                <w:rFonts w:ascii="Arial" w:hAnsi="Arial" w:cs="Arial"/>
                <w:sz w:val="16"/>
                <w:szCs w:val="16"/>
              </w:rPr>
            </w:pPr>
            <w:r w:rsidRPr="00A871D4">
              <w:rPr>
                <w:rFonts w:ascii="Arial" w:hAnsi="Arial" w:cs="Arial"/>
                <w:sz w:val="16"/>
                <w:szCs w:val="16"/>
              </w:rPr>
              <w:t xml:space="preserve"> г.</w:t>
            </w:r>
            <w:r w:rsidRPr="00A871D4">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r>
    </w:tbl>
    <w:p w:rsidR="00A871D4" w:rsidRPr="00A871D4" w:rsidRDefault="00A871D4" w:rsidP="00A871D4">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A871D4" w:rsidRPr="00A871D4">
        <w:tc>
          <w:tcPr>
            <w:tcW w:w="2013" w:type="dxa"/>
            <w:vAlign w:val="center"/>
          </w:tcPr>
          <w:p w:rsidR="00A871D4" w:rsidRPr="00A871D4" w:rsidRDefault="00A871D4">
            <w:pPr>
              <w:jc w:val="center"/>
              <w:rPr>
                <w:rFonts w:ascii="Arial" w:hAnsi="Arial" w:cs="Arial"/>
                <w:sz w:val="16"/>
                <w:szCs w:val="16"/>
              </w:rPr>
            </w:pPr>
            <w:r w:rsidRPr="00A871D4">
              <w:rPr>
                <w:rFonts w:ascii="Arial" w:hAnsi="Arial" w:cs="Arial"/>
                <w:sz w:val="16"/>
                <w:szCs w:val="16"/>
              </w:rPr>
              <w:t>М.П.</w:t>
            </w:r>
          </w:p>
        </w:tc>
        <w:tc>
          <w:tcPr>
            <w:tcW w:w="8221" w:type="dxa"/>
          </w:tcPr>
          <w:p w:rsidR="00A871D4" w:rsidRPr="00A871D4" w:rsidRDefault="00A871D4">
            <w:pPr>
              <w:jc w:val="both"/>
              <w:rPr>
                <w:rFonts w:ascii="Arial" w:hAnsi="Arial" w:cs="Arial"/>
                <w:sz w:val="16"/>
                <w:szCs w:val="16"/>
              </w:rPr>
            </w:pPr>
            <w:r w:rsidRPr="00A871D4">
              <w:rPr>
                <w:rFonts w:ascii="Arial" w:hAnsi="Arial" w:cs="Arial"/>
                <w:sz w:val="16"/>
                <w:szCs w:val="16"/>
              </w:rPr>
              <w:t>Фотография и данные о трудовой деятельности, воинской службе и об учебе оформляемого лица соотве</w:t>
            </w:r>
            <w:r w:rsidRPr="00A871D4">
              <w:rPr>
                <w:rFonts w:ascii="Arial" w:hAnsi="Arial" w:cs="Arial"/>
                <w:sz w:val="16"/>
                <w:szCs w:val="16"/>
              </w:rPr>
              <w:t>т</w:t>
            </w:r>
            <w:r w:rsidRPr="00A871D4">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A871D4" w:rsidRPr="00A871D4" w:rsidRDefault="00A871D4" w:rsidP="00A871D4">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871D4" w:rsidRPr="00A871D4">
        <w:trPr>
          <w:cantSplit/>
        </w:trPr>
        <w:tc>
          <w:tcPr>
            <w:tcW w:w="170" w:type="dxa"/>
            <w:vAlign w:val="bottom"/>
          </w:tcPr>
          <w:p w:rsidR="00A871D4" w:rsidRPr="00A871D4" w:rsidRDefault="00A871D4">
            <w:pPr>
              <w:rPr>
                <w:rFonts w:ascii="Arial" w:hAnsi="Arial" w:cs="Arial"/>
                <w:sz w:val="16"/>
                <w:szCs w:val="16"/>
              </w:rPr>
            </w:pPr>
            <w:r w:rsidRPr="00A871D4">
              <w:rPr>
                <w:rFonts w:ascii="Arial" w:hAnsi="Arial" w:cs="Arial"/>
                <w:sz w:val="16"/>
                <w:szCs w:val="16"/>
              </w:rPr>
              <w:t>“</w:t>
            </w:r>
          </w:p>
        </w:tc>
        <w:tc>
          <w:tcPr>
            <w:tcW w:w="425"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84" w:type="dxa"/>
            <w:vAlign w:val="bottom"/>
          </w:tcPr>
          <w:p w:rsidR="00A871D4" w:rsidRPr="00A871D4" w:rsidRDefault="00A871D4">
            <w:pPr>
              <w:rPr>
                <w:rFonts w:ascii="Arial" w:hAnsi="Arial" w:cs="Arial"/>
                <w:sz w:val="16"/>
                <w:szCs w:val="16"/>
              </w:rPr>
            </w:pPr>
            <w:r w:rsidRPr="00A871D4">
              <w:rPr>
                <w:rFonts w:ascii="Arial" w:hAnsi="Arial" w:cs="Arial"/>
                <w:sz w:val="16"/>
                <w:szCs w:val="16"/>
              </w:rPr>
              <w:t>”</w:t>
            </w:r>
          </w:p>
        </w:tc>
        <w:tc>
          <w:tcPr>
            <w:tcW w:w="1984"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426" w:type="dxa"/>
            <w:vAlign w:val="bottom"/>
          </w:tcPr>
          <w:p w:rsidR="00A871D4" w:rsidRPr="00A871D4" w:rsidRDefault="00A871D4">
            <w:pPr>
              <w:jc w:val="right"/>
              <w:rPr>
                <w:rFonts w:ascii="Arial" w:hAnsi="Arial" w:cs="Arial"/>
                <w:sz w:val="16"/>
                <w:szCs w:val="16"/>
              </w:rPr>
            </w:pPr>
            <w:r w:rsidRPr="00A871D4">
              <w:rPr>
                <w:rFonts w:ascii="Arial" w:hAnsi="Arial" w:cs="Arial"/>
                <w:sz w:val="16"/>
                <w:szCs w:val="16"/>
              </w:rPr>
              <w:t>20</w:t>
            </w:r>
          </w:p>
        </w:tc>
        <w:tc>
          <w:tcPr>
            <w:tcW w:w="317" w:type="dxa"/>
            <w:tcBorders>
              <w:top w:val="nil"/>
              <w:left w:val="nil"/>
              <w:bottom w:val="single" w:sz="4" w:space="0" w:color="auto"/>
              <w:right w:val="nil"/>
            </w:tcBorders>
            <w:vAlign w:val="bottom"/>
          </w:tcPr>
          <w:p w:rsidR="00A871D4" w:rsidRPr="00A871D4" w:rsidRDefault="00A871D4">
            <w:pPr>
              <w:rPr>
                <w:rFonts w:ascii="Arial" w:hAnsi="Arial" w:cs="Arial"/>
                <w:sz w:val="16"/>
                <w:szCs w:val="16"/>
              </w:rPr>
            </w:pPr>
          </w:p>
        </w:tc>
        <w:tc>
          <w:tcPr>
            <w:tcW w:w="675" w:type="dxa"/>
            <w:vAlign w:val="bottom"/>
          </w:tcPr>
          <w:p w:rsidR="00A871D4" w:rsidRPr="00A871D4" w:rsidRDefault="00A871D4">
            <w:pPr>
              <w:tabs>
                <w:tab w:val="left" w:pos="3270"/>
              </w:tabs>
              <w:rPr>
                <w:rFonts w:ascii="Arial" w:hAnsi="Arial" w:cs="Arial"/>
                <w:sz w:val="16"/>
                <w:szCs w:val="16"/>
              </w:rPr>
            </w:pPr>
            <w:r w:rsidRPr="00A871D4">
              <w:rPr>
                <w:rFonts w:ascii="Arial" w:hAnsi="Arial" w:cs="Arial"/>
                <w:sz w:val="16"/>
                <w:szCs w:val="16"/>
              </w:rPr>
              <w:t xml:space="preserve"> </w:t>
            </w:r>
            <w:proofErr w:type="gramStart"/>
            <w:r w:rsidRPr="00A871D4">
              <w:rPr>
                <w:rFonts w:ascii="Arial" w:hAnsi="Arial" w:cs="Arial"/>
                <w:sz w:val="16"/>
                <w:szCs w:val="16"/>
              </w:rPr>
              <w:t>г</w:t>
            </w:r>
            <w:proofErr w:type="gramEnd"/>
            <w:r w:rsidRPr="00A871D4">
              <w:rPr>
                <w:rFonts w:ascii="Arial" w:hAnsi="Arial" w:cs="Arial"/>
                <w:sz w:val="16"/>
                <w:szCs w:val="16"/>
              </w:rPr>
              <w:t>.</w:t>
            </w:r>
          </w:p>
        </w:tc>
        <w:tc>
          <w:tcPr>
            <w:tcW w:w="1843"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r>
      <w:tr w:rsidR="00A871D4" w:rsidRPr="00A871D4">
        <w:tc>
          <w:tcPr>
            <w:tcW w:w="170" w:type="dxa"/>
          </w:tcPr>
          <w:p w:rsidR="00A871D4" w:rsidRPr="00A871D4" w:rsidRDefault="00A871D4">
            <w:pPr>
              <w:rPr>
                <w:rFonts w:ascii="Arial" w:hAnsi="Arial" w:cs="Arial"/>
                <w:sz w:val="16"/>
                <w:szCs w:val="16"/>
              </w:rPr>
            </w:pPr>
          </w:p>
        </w:tc>
        <w:tc>
          <w:tcPr>
            <w:tcW w:w="425" w:type="dxa"/>
          </w:tcPr>
          <w:p w:rsidR="00A871D4" w:rsidRPr="00A871D4" w:rsidRDefault="00A871D4">
            <w:pPr>
              <w:jc w:val="center"/>
              <w:rPr>
                <w:rFonts w:ascii="Arial" w:hAnsi="Arial" w:cs="Arial"/>
                <w:sz w:val="16"/>
                <w:szCs w:val="16"/>
              </w:rPr>
            </w:pPr>
          </w:p>
        </w:tc>
        <w:tc>
          <w:tcPr>
            <w:tcW w:w="284" w:type="dxa"/>
          </w:tcPr>
          <w:p w:rsidR="00A871D4" w:rsidRPr="00A871D4" w:rsidRDefault="00A871D4">
            <w:pPr>
              <w:rPr>
                <w:rFonts w:ascii="Arial" w:hAnsi="Arial" w:cs="Arial"/>
                <w:sz w:val="16"/>
                <w:szCs w:val="16"/>
              </w:rPr>
            </w:pPr>
          </w:p>
        </w:tc>
        <w:tc>
          <w:tcPr>
            <w:tcW w:w="1984" w:type="dxa"/>
          </w:tcPr>
          <w:p w:rsidR="00A871D4" w:rsidRPr="00A871D4" w:rsidRDefault="00A871D4">
            <w:pPr>
              <w:jc w:val="center"/>
              <w:rPr>
                <w:rFonts w:ascii="Arial" w:hAnsi="Arial" w:cs="Arial"/>
                <w:sz w:val="16"/>
                <w:szCs w:val="16"/>
              </w:rPr>
            </w:pPr>
          </w:p>
        </w:tc>
        <w:tc>
          <w:tcPr>
            <w:tcW w:w="426" w:type="dxa"/>
          </w:tcPr>
          <w:p w:rsidR="00A871D4" w:rsidRPr="00A871D4" w:rsidRDefault="00A871D4">
            <w:pPr>
              <w:jc w:val="right"/>
              <w:rPr>
                <w:rFonts w:ascii="Arial" w:hAnsi="Arial" w:cs="Arial"/>
                <w:sz w:val="16"/>
                <w:szCs w:val="16"/>
              </w:rPr>
            </w:pPr>
          </w:p>
        </w:tc>
        <w:tc>
          <w:tcPr>
            <w:tcW w:w="317" w:type="dxa"/>
          </w:tcPr>
          <w:p w:rsidR="00A871D4" w:rsidRPr="00A871D4" w:rsidRDefault="00A871D4">
            <w:pPr>
              <w:rPr>
                <w:rFonts w:ascii="Arial" w:hAnsi="Arial" w:cs="Arial"/>
                <w:sz w:val="16"/>
                <w:szCs w:val="16"/>
              </w:rPr>
            </w:pPr>
          </w:p>
        </w:tc>
        <w:tc>
          <w:tcPr>
            <w:tcW w:w="675" w:type="dxa"/>
          </w:tcPr>
          <w:p w:rsidR="00A871D4" w:rsidRPr="00A871D4" w:rsidRDefault="00A871D4">
            <w:pPr>
              <w:tabs>
                <w:tab w:val="left" w:pos="3270"/>
              </w:tabs>
              <w:rPr>
                <w:rFonts w:ascii="Arial" w:hAnsi="Arial" w:cs="Arial"/>
                <w:sz w:val="16"/>
                <w:szCs w:val="16"/>
              </w:rPr>
            </w:pPr>
          </w:p>
        </w:tc>
        <w:tc>
          <w:tcPr>
            <w:tcW w:w="5953" w:type="dxa"/>
            <w:gridSpan w:val="2"/>
          </w:tcPr>
          <w:p w:rsidR="00A871D4" w:rsidRPr="00A871D4" w:rsidRDefault="00A871D4">
            <w:pPr>
              <w:jc w:val="center"/>
              <w:rPr>
                <w:rFonts w:ascii="Arial" w:hAnsi="Arial" w:cs="Arial"/>
                <w:sz w:val="16"/>
                <w:szCs w:val="16"/>
              </w:rPr>
            </w:pPr>
            <w:r w:rsidRPr="00A871D4">
              <w:rPr>
                <w:rFonts w:ascii="Arial" w:hAnsi="Arial" w:cs="Arial"/>
                <w:sz w:val="16"/>
                <w:szCs w:val="16"/>
              </w:rPr>
              <w:t>(подпись, фамилия работника кадровой службы)</w:t>
            </w:r>
          </w:p>
        </w:tc>
      </w:tr>
    </w:tbl>
    <w:p w:rsidR="00A871D4" w:rsidRPr="00A871D4" w:rsidRDefault="00A871D4" w:rsidP="00A871D4">
      <w:pPr>
        <w:rPr>
          <w:rFonts w:ascii="Arial" w:hAnsi="Arial" w:cs="Arial"/>
          <w:b/>
          <w:bCs/>
          <w:sz w:val="16"/>
          <w:szCs w:val="16"/>
        </w:rPr>
      </w:pPr>
    </w:p>
    <w:p w:rsidR="00A871D4" w:rsidRPr="003B7190" w:rsidRDefault="00A871D4" w:rsidP="003B7190">
      <w:pPr>
        <w:jc w:val="right"/>
        <w:rPr>
          <w:rFonts w:ascii="Arial" w:hAnsi="Arial" w:cs="Arial"/>
          <w:sz w:val="16"/>
          <w:szCs w:val="16"/>
        </w:rPr>
      </w:pPr>
      <w:r w:rsidRPr="00A871D4">
        <w:rPr>
          <w:rFonts w:ascii="Arial" w:hAnsi="Arial" w:cs="Arial"/>
          <w:sz w:val="16"/>
          <w:szCs w:val="16"/>
        </w:rPr>
        <w:t>Приложение №2</w:t>
      </w:r>
    </w:p>
    <w:p w:rsidR="00A871D4" w:rsidRPr="00A871D4" w:rsidRDefault="00A871D4" w:rsidP="00A871D4">
      <w:pPr>
        <w:jc w:val="center"/>
        <w:rPr>
          <w:rFonts w:ascii="Arial" w:hAnsi="Arial" w:cs="Arial"/>
          <w:b/>
          <w:bCs/>
          <w:sz w:val="16"/>
          <w:szCs w:val="16"/>
        </w:rPr>
      </w:pPr>
      <w:r w:rsidRPr="00A871D4">
        <w:rPr>
          <w:rFonts w:ascii="Arial" w:hAnsi="Arial" w:cs="Arial"/>
          <w:b/>
          <w:bCs/>
          <w:sz w:val="16"/>
          <w:szCs w:val="16"/>
        </w:rPr>
        <w:t>ЗАКЛЮЧЕНИЕ</w:t>
      </w:r>
      <w:r w:rsidRPr="00A871D4">
        <w:rPr>
          <w:rFonts w:ascii="Arial" w:hAnsi="Arial" w:cs="Arial"/>
          <w:b/>
          <w:bCs/>
          <w:sz w:val="16"/>
          <w:szCs w:val="16"/>
        </w:rPr>
        <w:br/>
        <w:t>медицинского учреждения о на</w:t>
      </w:r>
      <w:r>
        <w:rPr>
          <w:rFonts w:ascii="Arial" w:hAnsi="Arial" w:cs="Arial"/>
          <w:b/>
          <w:bCs/>
          <w:sz w:val="16"/>
          <w:szCs w:val="16"/>
        </w:rPr>
        <w:t xml:space="preserve">личии (отсутствии) заболевания, </w:t>
      </w:r>
      <w:r w:rsidRPr="00A871D4">
        <w:rPr>
          <w:rFonts w:ascii="Arial" w:hAnsi="Arial" w:cs="Arial"/>
          <w:b/>
          <w:bCs/>
          <w:sz w:val="16"/>
          <w:szCs w:val="16"/>
        </w:rPr>
        <w:t>препятствующего поступлению на государственную гражданскую службу Российской Федерации и муниципальную службу или ее прохо</w:t>
      </w:r>
      <w:r w:rsidRPr="00A871D4">
        <w:rPr>
          <w:rFonts w:ascii="Arial" w:hAnsi="Arial" w:cs="Arial"/>
          <w:b/>
          <w:bCs/>
          <w:sz w:val="16"/>
          <w:szCs w:val="16"/>
        </w:rPr>
        <w:t>ж</w:t>
      </w:r>
      <w:r w:rsidRPr="00A871D4">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A871D4" w:rsidRPr="00A871D4">
        <w:trPr>
          <w:jc w:val="center"/>
        </w:trPr>
        <w:tc>
          <w:tcPr>
            <w:tcW w:w="482" w:type="dxa"/>
            <w:vAlign w:val="bottom"/>
          </w:tcPr>
          <w:p w:rsidR="00A871D4" w:rsidRPr="00A871D4" w:rsidRDefault="00A871D4">
            <w:pPr>
              <w:jc w:val="right"/>
              <w:rPr>
                <w:rFonts w:ascii="Arial" w:hAnsi="Arial" w:cs="Arial"/>
                <w:sz w:val="16"/>
                <w:szCs w:val="16"/>
              </w:rPr>
            </w:pPr>
            <w:r w:rsidRPr="00A871D4">
              <w:rPr>
                <w:rFonts w:ascii="Arial" w:hAnsi="Arial" w:cs="Arial"/>
                <w:sz w:val="16"/>
                <w:szCs w:val="16"/>
              </w:rPr>
              <w:t>от “</w:t>
            </w:r>
          </w:p>
        </w:tc>
        <w:tc>
          <w:tcPr>
            <w:tcW w:w="397"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44" w:type="dxa"/>
            <w:vAlign w:val="bottom"/>
          </w:tcPr>
          <w:p w:rsidR="00A871D4" w:rsidRPr="00A871D4" w:rsidRDefault="00A871D4">
            <w:pPr>
              <w:rPr>
                <w:rFonts w:ascii="Arial" w:hAnsi="Arial" w:cs="Arial"/>
                <w:sz w:val="16"/>
                <w:szCs w:val="16"/>
              </w:rPr>
            </w:pPr>
            <w:r w:rsidRPr="00A871D4">
              <w:rPr>
                <w:rFonts w:ascii="Arial" w:hAnsi="Arial" w:cs="Arial"/>
                <w:sz w:val="16"/>
                <w:szCs w:val="16"/>
              </w:rPr>
              <w:t>”</w:t>
            </w:r>
          </w:p>
        </w:tc>
        <w:tc>
          <w:tcPr>
            <w:tcW w:w="1418"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397" w:type="dxa"/>
            <w:vAlign w:val="bottom"/>
          </w:tcPr>
          <w:p w:rsidR="00A871D4" w:rsidRPr="00A871D4" w:rsidRDefault="00A871D4">
            <w:pPr>
              <w:jc w:val="right"/>
              <w:rPr>
                <w:rFonts w:ascii="Arial" w:hAnsi="Arial" w:cs="Arial"/>
                <w:sz w:val="16"/>
                <w:szCs w:val="16"/>
              </w:rPr>
            </w:pPr>
            <w:r w:rsidRPr="00A871D4">
              <w:rPr>
                <w:rFonts w:ascii="Arial" w:hAnsi="Arial" w:cs="Arial"/>
                <w:sz w:val="16"/>
                <w:szCs w:val="16"/>
              </w:rPr>
              <w:t>20</w:t>
            </w:r>
          </w:p>
        </w:tc>
        <w:tc>
          <w:tcPr>
            <w:tcW w:w="397" w:type="dxa"/>
            <w:tcBorders>
              <w:top w:val="nil"/>
              <w:left w:val="nil"/>
              <w:bottom w:val="single" w:sz="4" w:space="0" w:color="auto"/>
              <w:right w:val="nil"/>
            </w:tcBorders>
            <w:vAlign w:val="bottom"/>
          </w:tcPr>
          <w:p w:rsidR="00A871D4" w:rsidRPr="00A871D4" w:rsidRDefault="00A871D4">
            <w:pPr>
              <w:rPr>
                <w:rFonts w:ascii="Arial" w:hAnsi="Arial" w:cs="Arial"/>
                <w:sz w:val="16"/>
                <w:szCs w:val="16"/>
              </w:rPr>
            </w:pPr>
          </w:p>
        </w:tc>
        <w:tc>
          <w:tcPr>
            <w:tcW w:w="284" w:type="dxa"/>
            <w:vAlign w:val="bottom"/>
          </w:tcPr>
          <w:p w:rsidR="00A871D4" w:rsidRPr="00A871D4" w:rsidRDefault="00A871D4">
            <w:pPr>
              <w:ind w:left="57"/>
              <w:rPr>
                <w:rFonts w:ascii="Arial" w:hAnsi="Arial" w:cs="Arial"/>
                <w:sz w:val="16"/>
                <w:szCs w:val="16"/>
              </w:rPr>
            </w:pPr>
            <w:proofErr w:type="gramStart"/>
            <w:r w:rsidRPr="00A871D4">
              <w:rPr>
                <w:rFonts w:ascii="Arial" w:hAnsi="Arial" w:cs="Arial"/>
                <w:sz w:val="16"/>
                <w:szCs w:val="16"/>
              </w:rPr>
              <w:t>г</w:t>
            </w:r>
            <w:proofErr w:type="gramEnd"/>
            <w:r w:rsidRPr="00A871D4">
              <w:rPr>
                <w:rFonts w:ascii="Arial" w:hAnsi="Arial" w:cs="Arial"/>
                <w:sz w:val="16"/>
                <w:szCs w:val="16"/>
              </w:rPr>
              <w:t>.</w:t>
            </w:r>
          </w:p>
        </w:tc>
      </w:tr>
    </w:tbl>
    <w:p w:rsidR="00A871D4" w:rsidRPr="00A871D4" w:rsidRDefault="00A871D4" w:rsidP="00A871D4">
      <w:pPr>
        <w:rPr>
          <w:rFonts w:ascii="Arial" w:hAnsi="Arial" w:cs="Arial"/>
          <w:sz w:val="16"/>
          <w:szCs w:val="16"/>
        </w:rPr>
      </w:pPr>
      <w:r w:rsidRPr="00A871D4">
        <w:rPr>
          <w:rFonts w:ascii="Arial" w:hAnsi="Arial" w:cs="Arial"/>
          <w:sz w:val="16"/>
          <w:szCs w:val="16"/>
        </w:rPr>
        <w:t xml:space="preserve">1. Выдано  </w:t>
      </w:r>
    </w:p>
    <w:p w:rsidR="00A871D4" w:rsidRPr="00A871D4" w:rsidRDefault="00A871D4" w:rsidP="00A871D4">
      <w:pPr>
        <w:pBdr>
          <w:top w:val="single" w:sz="4" w:space="1" w:color="auto"/>
        </w:pBdr>
        <w:ind w:left="1160"/>
        <w:jc w:val="center"/>
        <w:rPr>
          <w:rFonts w:ascii="Arial" w:hAnsi="Arial" w:cs="Arial"/>
          <w:sz w:val="16"/>
          <w:szCs w:val="16"/>
        </w:rPr>
      </w:pPr>
      <w:r w:rsidRPr="00A871D4">
        <w:rPr>
          <w:rFonts w:ascii="Arial" w:hAnsi="Arial" w:cs="Arial"/>
          <w:sz w:val="16"/>
          <w:szCs w:val="16"/>
        </w:rPr>
        <w:t>(наименование и адрес учреждения здравоохранения)</w:t>
      </w:r>
    </w:p>
    <w:p w:rsidR="00A871D4" w:rsidRPr="00A871D4" w:rsidRDefault="00A871D4" w:rsidP="00A871D4">
      <w:pPr>
        <w:jc w:val="both"/>
        <w:rPr>
          <w:rFonts w:ascii="Arial" w:hAnsi="Arial" w:cs="Arial"/>
          <w:sz w:val="16"/>
          <w:szCs w:val="16"/>
        </w:rPr>
      </w:pPr>
      <w:r w:rsidRPr="00A871D4">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A871D4">
        <w:rPr>
          <w:rStyle w:val="affff3"/>
          <w:rFonts w:ascii="Arial" w:hAnsi="Arial" w:cs="Arial"/>
          <w:sz w:val="16"/>
          <w:szCs w:val="16"/>
        </w:rPr>
        <w:footnoteReference w:customMarkFollows="1" w:id="2"/>
        <w:t>*</w:t>
      </w:r>
      <w:r w:rsidRPr="00A871D4">
        <w:rPr>
          <w:rFonts w:ascii="Arial" w:hAnsi="Arial" w:cs="Arial"/>
          <w:sz w:val="16"/>
          <w:szCs w:val="16"/>
        </w:rPr>
        <w:t xml:space="preserve">, куда представляется Заключение  </w:t>
      </w:r>
    </w:p>
    <w:p w:rsidR="00A871D4" w:rsidRPr="00A871D4" w:rsidRDefault="00A871D4" w:rsidP="00A871D4">
      <w:pPr>
        <w:pBdr>
          <w:top w:val="single" w:sz="4" w:space="1" w:color="auto"/>
        </w:pBdr>
        <w:ind w:left="5075"/>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p>
    <w:p w:rsidR="00A871D4" w:rsidRPr="00A871D4" w:rsidRDefault="00A871D4" w:rsidP="00A871D4">
      <w:pPr>
        <w:pBdr>
          <w:top w:val="single" w:sz="4" w:space="1" w:color="auto"/>
        </w:pBdr>
        <w:rPr>
          <w:rFonts w:ascii="Arial" w:hAnsi="Arial" w:cs="Arial"/>
          <w:sz w:val="16"/>
          <w:szCs w:val="16"/>
        </w:rPr>
      </w:pPr>
    </w:p>
    <w:p w:rsidR="00A871D4" w:rsidRPr="00A871D4" w:rsidRDefault="00A871D4" w:rsidP="00A871D4">
      <w:pPr>
        <w:rPr>
          <w:rFonts w:ascii="Arial" w:hAnsi="Arial" w:cs="Arial"/>
          <w:sz w:val="16"/>
          <w:szCs w:val="16"/>
        </w:rPr>
      </w:pPr>
      <w:r w:rsidRPr="00A871D4">
        <w:rPr>
          <w:rFonts w:ascii="Arial" w:hAnsi="Arial" w:cs="Arial"/>
          <w:sz w:val="16"/>
          <w:szCs w:val="16"/>
        </w:rPr>
        <w:t xml:space="preserve">3. Фамилия, имя, отчество  </w:t>
      </w:r>
    </w:p>
    <w:p w:rsidR="00A871D4" w:rsidRPr="00A871D4" w:rsidRDefault="00A871D4" w:rsidP="00A871D4">
      <w:pPr>
        <w:pBdr>
          <w:top w:val="single" w:sz="4" w:space="1" w:color="auto"/>
        </w:pBdr>
        <w:ind w:left="2837"/>
        <w:jc w:val="center"/>
        <w:rPr>
          <w:rFonts w:ascii="Arial" w:hAnsi="Arial" w:cs="Arial"/>
          <w:sz w:val="16"/>
          <w:szCs w:val="16"/>
        </w:rPr>
      </w:pPr>
      <w:r w:rsidRPr="00A871D4">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A871D4">
        <w:rPr>
          <w:rFonts w:ascii="Arial" w:hAnsi="Arial" w:cs="Arial"/>
          <w:sz w:val="16"/>
          <w:szCs w:val="16"/>
        </w:rPr>
        <w:t>и</w:t>
      </w:r>
      <w:r w:rsidRPr="00A871D4">
        <w:rPr>
          <w:rFonts w:ascii="Arial" w:hAnsi="Arial" w:cs="Arial"/>
          <w:sz w:val="16"/>
          <w:szCs w:val="16"/>
        </w:rPr>
        <w:t>ца, поступающего на государственную гражданскую службу Российской Федерации, муниципальную службу)</w:t>
      </w:r>
    </w:p>
    <w:p w:rsidR="00A871D4" w:rsidRPr="00A871D4" w:rsidRDefault="00A871D4" w:rsidP="00A871D4">
      <w:pPr>
        <w:rPr>
          <w:rFonts w:ascii="Arial" w:hAnsi="Arial" w:cs="Arial"/>
          <w:sz w:val="16"/>
          <w:szCs w:val="16"/>
        </w:rPr>
      </w:pPr>
      <w:r w:rsidRPr="00A871D4">
        <w:rPr>
          <w:rFonts w:ascii="Arial" w:hAnsi="Arial" w:cs="Arial"/>
          <w:sz w:val="16"/>
          <w:szCs w:val="16"/>
        </w:rPr>
        <w:t xml:space="preserve">4. Пол (мужской/женский)*  </w:t>
      </w:r>
    </w:p>
    <w:p w:rsidR="00A871D4" w:rsidRPr="00A871D4" w:rsidRDefault="00A871D4" w:rsidP="00A871D4">
      <w:pPr>
        <w:pBdr>
          <w:top w:val="single" w:sz="4" w:space="1" w:color="auto"/>
        </w:pBdr>
        <w:ind w:left="2963"/>
        <w:rPr>
          <w:rFonts w:ascii="Arial" w:hAnsi="Arial" w:cs="Arial"/>
          <w:sz w:val="16"/>
          <w:szCs w:val="16"/>
        </w:rPr>
      </w:pPr>
    </w:p>
    <w:p w:rsidR="00A871D4" w:rsidRPr="00A871D4" w:rsidRDefault="00A871D4" w:rsidP="00A871D4">
      <w:pPr>
        <w:rPr>
          <w:rFonts w:ascii="Arial" w:hAnsi="Arial" w:cs="Arial"/>
          <w:sz w:val="16"/>
          <w:szCs w:val="16"/>
        </w:rPr>
      </w:pPr>
      <w:r w:rsidRPr="00A871D4">
        <w:rPr>
          <w:rFonts w:ascii="Arial" w:hAnsi="Arial" w:cs="Arial"/>
          <w:sz w:val="16"/>
          <w:szCs w:val="16"/>
        </w:rPr>
        <w:t xml:space="preserve">5. Дата рождения  </w:t>
      </w:r>
    </w:p>
    <w:p w:rsidR="00A871D4" w:rsidRPr="00A871D4" w:rsidRDefault="00A871D4" w:rsidP="00A871D4">
      <w:pPr>
        <w:pBdr>
          <w:top w:val="single" w:sz="4" w:space="1" w:color="auto"/>
        </w:pBdr>
        <w:ind w:left="1899"/>
        <w:rPr>
          <w:rFonts w:ascii="Arial" w:hAnsi="Arial" w:cs="Arial"/>
          <w:sz w:val="16"/>
          <w:szCs w:val="16"/>
        </w:rPr>
      </w:pPr>
    </w:p>
    <w:p w:rsidR="00A871D4" w:rsidRPr="00A871D4" w:rsidRDefault="00A871D4" w:rsidP="00A871D4">
      <w:pPr>
        <w:rPr>
          <w:rFonts w:ascii="Arial" w:hAnsi="Arial" w:cs="Arial"/>
          <w:sz w:val="16"/>
          <w:szCs w:val="16"/>
        </w:rPr>
      </w:pPr>
      <w:r w:rsidRPr="00A871D4">
        <w:rPr>
          <w:rFonts w:ascii="Arial" w:hAnsi="Arial" w:cs="Arial"/>
          <w:sz w:val="16"/>
          <w:szCs w:val="16"/>
        </w:rPr>
        <w:t xml:space="preserve">6. Адрес места жительства  </w:t>
      </w:r>
    </w:p>
    <w:p w:rsidR="00A871D4" w:rsidRPr="00A871D4" w:rsidRDefault="00A871D4" w:rsidP="00A871D4">
      <w:pPr>
        <w:pBdr>
          <w:top w:val="single" w:sz="4" w:space="1" w:color="auto"/>
        </w:pBdr>
        <w:ind w:left="2835"/>
        <w:rPr>
          <w:rFonts w:ascii="Arial" w:hAnsi="Arial" w:cs="Arial"/>
          <w:sz w:val="16"/>
          <w:szCs w:val="16"/>
        </w:rPr>
      </w:pPr>
    </w:p>
    <w:p w:rsidR="00A871D4" w:rsidRPr="00A871D4" w:rsidRDefault="00A871D4" w:rsidP="00A871D4">
      <w:pPr>
        <w:rPr>
          <w:rFonts w:ascii="Arial" w:hAnsi="Arial" w:cs="Arial"/>
          <w:sz w:val="16"/>
          <w:szCs w:val="16"/>
        </w:rPr>
      </w:pPr>
      <w:r w:rsidRPr="00A871D4">
        <w:rPr>
          <w:rFonts w:ascii="Arial" w:hAnsi="Arial" w:cs="Arial"/>
          <w:sz w:val="16"/>
          <w:szCs w:val="16"/>
        </w:rPr>
        <w:t>7. Заключение</w:t>
      </w:r>
    </w:p>
    <w:p w:rsidR="00A871D4" w:rsidRPr="00A871D4" w:rsidRDefault="00A871D4" w:rsidP="00A871D4">
      <w:pPr>
        <w:jc w:val="both"/>
        <w:rPr>
          <w:rFonts w:ascii="Arial" w:hAnsi="Arial" w:cs="Arial"/>
          <w:sz w:val="16"/>
          <w:szCs w:val="16"/>
        </w:rPr>
      </w:pPr>
      <w:r w:rsidRPr="00A871D4">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w:t>
      </w:r>
      <w:r w:rsidRPr="00A871D4">
        <w:rPr>
          <w:rFonts w:ascii="Arial" w:hAnsi="Arial" w:cs="Arial"/>
          <w:sz w:val="16"/>
          <w:szCs w:val="16"/>
        </w:rPr>
        <w:t>и</w:t>
      </w:r>
      <w:r w:rsidRPr="00A871D4">
        <w:rPr>
          <w:rFonts w:ascii="Arial" w:hAnsi="Arial" w:cs="Arial"/>
          <w:sz w:val="16"/>
          <w:szCs w:val="16"/>
        </w:rPr>
        <w:t>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A871D4" w:rsidRPr="00A871D4">
        <w:tc>
          <w:tcPr>
            <w:tcW w:w="4479"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27" w:type="dxa"/>
            <w:vAlign w:val="bottom"/>
          </w:tcPr>
          <w:p w:rsidR="00A871D4" w:rsidRPr="00A871D4" w:rsidRDefault="00A871D4">
            <w:pPr>
              <w:rPr>
                <w:rFonts w:ascii="Arial" w:hAnsi="Arial" w:cs="Arial"/>
                <w:sz w:val="16"/>
                <w:szCs w:val="16"/>
              </w:rPr>
            </w:pPr>
          </w:p>
        </w:tc>
        <w:tc>
          <w:tcPr>
            <w:tcW w:w="1644"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27" w:type="dxa"/>
            <w:vAlign w:val="bottom"/>
          </w:tcPr>
          <w:p w:rsidR="00A871D4" w:rsidRPr="00A871D4" w:rsidRDefault="00A871D4">
            <w:pPr>
              <w:rPr>
                <w:rFonts w:ascii="Arial" w:hAnsi="Arial" w:cs="Arial"/>
                <w:sz w:val="16"/>
                <w:szCs w:val="16"/>
              </w:rPr>
            </w:pPr>
          </w:p>
        </w:tc>
        <w:tc>
          <w:tcPr>
            <w:tcW w:w="3402"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r>
      <w:tr w:rsidR="00A871D4" w:rsidRPr="00A871D4">
        <w:tc>
          <w:tcPr>
            <w:tcW w:w="4479" w:type="dxa"/>
          </w:tcPr>
          <w:p w:rsidR="00A871D4" w:rsidRPr="00A871D4" w:rsidRDefault="00A871D4">
            <w:pPr>
              <w:jc w:val="center"/>
              <w:rPr>
                <w:rFonts w:ascii="Arial" w:hAnsi="Arial" w:cs="Arial"/>
                <w:sz w:val="16"/>
                <w:szCs w:val="16"/>
              </w:rPr>
            </w:pPr>
            <w:r w:rsidRPr="00A871D4">
              <w:rPr>
                <w:rFonts w:ascii="Arial" w:hAnsi="Arial" w:cs="Arial"/>
                <w:sz w:val="16"/>
                <w:szCs w:val="16"/>
              </w:rPr>
              <w:t>(должность врача, выдавшего заключение)</w:t>
            </w:r>
          </w:p>
        </w:tc>
        <w:tc>
          <w:tcPr>
            <w:tcW w:w="227" w:type="dxa"/>
          </w:tcPr>
          <w:p w:rsidR="00A871D4" w:rsidRPr="00A871D4" w:rsidRDefault="00A871D4">
            <w:pPr>
              <w:rPr>
                <w:rFonts w:ascii="Arial" w:hAnsi="Arial" w:cs="Arial"/>
                <w:sz w:val="16"/>
                <w:szCs w:val="16"/>
              </w:rPr>
            </w:pPr>
          </w:p>
        </w:tc>
        <w:tc>
          <w:tcPr>
            <w:tcW w:w="1644" w:type="dxa"/>
          </w:tcPr>
          <w:p w:rsidR="00A871D4" w:rsidRPr="00A871D4" w:rsidRDefault="00A871D4">
            <w:pPr>
              <w:jc w:val="center"/>
              <w:rPr>
                <w:rFonts w:ascii="Arial" w:hAnsi="Arial" w:cs="Arial"/>
                <w:sz w:val="16"/>
                <w:szCs w:val="16"/>
              </w:rPr>
            </w:pPr>
            <w:r w:rsidRPr="00A871D4">
              <w:rPr>
                <w:rFonts w:ascii="Arial" w:hAnsi="Arial" w:cs="Arial"/>
                <w:sz w:val="16"/>
                <w:szCs w:val="16"/>
              </w:rPr>
              <w:t>(подпись)</w:t>
            </w:r>
          </w:p>
        </w:tc>
        <w:tc>
          <w:tcPr>
            <w:tcW w:w="227" w:type="dxa"/>
          </w:tcPr>
          <w:p w:rsidR="00A871D4" w:rsidRPr="00A871D4" w:rsidRDefault="00A871D4">
            <w:pPr>
              <w:rPr>
                <w:rFonts w:ascii="Arial" w:hAnsi="Arial" w:cs="Arial"/>
                <w:sz w:val="16"/>
                <w:szCs w:val="16"/>
              </w:rPr>
            </w:pPr>
          </w:p>
        </w:tc>
        <w:tc>
          <w:tcPr>
            <w:tcW w:w="3402" w:type="dxa"/>
          </w:tcPr>
          <w:p w:rsidR="00A871D4" w:rsidRPr="00A871D4" w:rsidRDefault="00A871D4">
            <w:pPr>
              <w:jc w:val="center"/>
              <w:rPr>
                <w:rFonts w:ascii="Arial" w:hAnsi="Arial" w:cs="Arial"/>
                <w:sz w:val="16"/>
                <w:szCs w:val="16"/>
              </w:rPr>
            </w:pPr>
            <w:r w:rsidRPr="00A871D4">
              <w:rPr>
                <w:rFonts w:ascii="Arial" w:hAnsi="Arial" w:cs="Arial"/>
                <w:sz w:val="16"/>
                <w:szCs w:val="16"/>
              </w:rPr>
              <w:t>(Ф.И.О.)</w:t>
            </w:r>
          </w:p>
        </w:tc>
      </w:tr>
    </w:tbl>
    <w:p w:rsidR="00A871D4" w:rsidRPr="00A871D4" w:rsidRDefault="00A871D4" w:rsidP="00A871D4">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A871D4" w:rsidRPr="00A871D4">
        <w:tc>
          <w:tcPr>
            <w:tcW w:w="4706" w:type="dxa"/>
            <w:vAlign w:val="bottom"/>
          </w:tcPr>
          <w:p w:rsidR="00A871D4" w:rsidRPr="00A871D4" w:rsidRDefault="00A871D4">
            <w:pPr>
              <w:rPr>
                <w:rFonts w:ascii="Arial" w:hAnsi="Arial" w:cs="Arial"/>
                <w:sz w:val="16"/>
                <w:szCs w:val="16"/>
              </w:rPr>
            </w:pPr>
            <w:r w:rsidRPr="00A871D4">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c>
          <w:tcPr>
            <w:tcW w:w="227" w:type="dxa"/>
            <w:vAlign w:val="bottom"/>
          </w:tcPr>
          <w:p w:rsidR="00A871D4" w:rsidRPr="00A871D4" w:rsidRDefault="00A871D4">
            <w:pPr>
              <w:rPr>
                <w:rFonts w:ascii="Arial" w:hAnsi="Arial" w:cs="Arial"/>
                <w:sz w:val="16"/>
                <w:szCs w:val="16"/>
              </w:rPr>
            </w:pPr>
          </w:p>
        </w:tc>
        <w:tc>
          <w:tcPr>
            <w:tcW w:w="3402" w:type="dxa"/>
            <w:tcBorders>
              <w:top w:val="nil"/>
              <w:left w:val="nil"/>
              <w:bottom w:val="single" w:sz="4" w:space="0" w:color="auto"/>
              <w:right w:val="nil"/>
            </w:tcBorders>
            <w:vAlign w:val="bottom"/>
          </w:tcPr>
          <w:p w:rsidR="00A871D4" w:rsidRPr="00A871D4" w:rsidRDefault="00A871D4">
            <w:pPr>
              <w:jc w:val="center"/>
              <w:rPr>
                <w:rFonts w:ascii="Arial" w:hAnsi="Arial" w:cs="Arial"/>
                <w:sz w:val="16"/>
                <w:szCs w:val="16"/>
              </w:rPr>
            </w:pPr>
          </w:p>
        </w:tc>
      </w:tr>
      <w:tr w:rsidR="00A871D4" w:rsidRPr="00A871D4">
        <w:tc>
          <w:tcPr>
            <w:tcW w:w="4706" w:type="dxa"/>
          </w:tcPr>
          <w:p w:rsidR="00A871D4" w:rsidRPr="00A871D4" w:rsidRDefault="00A871D4">
            <w:pPr>
              <w:rPr>
                <w:rFonts w:ascii="Arial" w:hAnsi="Arial" w:cs="Arial"/>
                <w:sz w:val="16"/>
                <w:szCs w:val="16"/>
              </w:rPr>
            </w:pPr>
          </w:p>
        </w:tc>
        <w:tc>
          <w:tcPr>
            <w:tcW w:w="1644" w:type="dxa"/>
          </w:tcPr>
          <w:p w:rsidR="00A871D4" w:rsidRPr="00A871D4" w:rsidRDefault="00A871D4">
            <w:pPr>
              <w:jc w:val="center"/>
              <w:rPr>
                <w:rFonts w:ascii="Arial" w:hAnsi="Arial" w:cs="Arial"/>
                <w:sz w:val="16"/>
                <w:szCs w:val="16"/>
              </w:rPr>
            </w:pPr>
            <w:r w:rsidRPr="00A871D4">
              <w:rPr>
                <w:rFonts w:ascii="Arial" w:hAnsi="Arial" w:cs="Arial"/>
                <w:sz w:val="16"/>
                <w:szCs w:val="16"/>
              </w:rPr>
              <w:t>(подпись)</w:t>
            </w:r>
          </w:p>
        </w:tc>
        <w:tc>
          <w:tcPr>
            <w:tcW w:w="227" w:type="dxa"/>
          </w:tcPr>
          <w:p w:rsidR="00A871D4" w:rsidRPr="00A871D4" w:rsidRDefault="00A871D4">
            <w:pPr>
              <w:rPr>
                <w:rFonts w:ascii="Arial" w:hAnsi="Arial" w:cs="Arial"/>
                <w:sz w:val="16"/>
                <w:szCs w:val="16"/>
              </w:rPr>
            </w:pPr>
          </w:p>
        </w:tc>
        <w:tc>
          <w:tcPr>
            <w:tcW w:w="3402" w:type="dxa"/>
          </w:tcPr>
          <w:p w:rsidR="00A871D4" w:rsidRPr="00A871D4" w:rsidRDefault="00A871D4">
            <w:pPr>
              <w:jc w:val="center"/>
              <w:rPr>
                <w:rFonts w:ascii="Arial" w:hAnsi="Arial" w:cs="Arial"/>
                <w:sz w:val="16"/>
                <w:szCs w:val="16"/>
              </w:rPr>
            </w:pPr>
            <w:r w:rsidRPr="00A871D4">
              <w:rPr>
                <w:rFonts w:ascii="Arial" w:hAnsi="Arial" w:cs="Arial"/>
                <w:sz w:val="16"/>
                <w:szCs w:val="16"/>
              </w:rPr>
              <w:t>(Ф.И.О.)</w:t>
            </w:r>
          </w:p>
        </w:tc>
      </w:tr>
    </w:tbl>
    <w:p w:rsidR="00A871D4" w:rsidRPr="00A871D4" w:rsidRDefault="00A871D4" w:rsidP="00A871D4">
      <w:pPr>
        <w:rPr>
          <w:rFonts w:ascii="Arial" w:hAnsi="Arial" w:cs="Arial"/>
          <w:sz w:val="16"/>
          <w:szCs w:val="16"/>
        </w:rPr>
      </w:pPr>
      <w:r w:rsidRPr="00A871D4">
        <w:rPr>
          <w:rFonts w:ascii="Arial" w:hAnsi="Arial" w:cs="Arial"/>
          <w:sz w:val="16"/>
          <w:szCs w:val="16"/>
        </w:rPr>
        <w:t>М.П.</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Проект трудового договора</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«ТРУДОВОЙ  ДОГОВОР № ______</w:t>
      </w:r>
    </w:p>
    <w:p w:rsidR="00A871D4" w:rsidRPr="00A871D4" w:rsidRDefault="00A871D4" w:rsidP="00A871D4">
      <w:pPr>
        <w:jc w:val="center"/>
        <w:rPr>
          <w:rFonts w:ascii="Arial" w:hAnsi="Arial" w:cs="Arial"/>
          <w:b/>
          <w:sz w:val="16"/>
          <w:szCs w:val="16"/>
        </w:rPr>
      </w:pP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«___» __________ 20___ года</w:t>
      </w:r>
      <w:r w:rsidRPr="00A871D4">
        <w:rPr>
          <w:rFonts w:ascii="Arial" w:hAnsi="Arial" w:cs="Arial"/>
          <w:b/>
          <w:sz w:val="16"/>
          <w:szCs w:val="16"/>
        </w:rPr>
        <w:tab/>
      </w:r>
      <w:r w:rsidRPr="00A871D4">
        <w:rPr>
          <w:rFonts w:ascii="Arial" w:hAnsi="Arial" w:cs="Arial"/>
          <w:b/>
          <w:sz w:val="16"/>
          <w:szCs w:val="16"/>
        </w:rPr>
        <w:tab/>
      </w:r>
      <w:r w:rsidRPr="00A871D4">
        <w:rPr>
          <w:rFonts w:ascii="Arial" w:hAnsi="Arial" w:cs="Arial"/>
          <w:b/>
          <w:sz w:val="16"/>
          <w:szCs w:val="16"/>
        </w:rPr>
        <w:tab/>
      </w:r>
      <w:r w:rsidRPr="00A871D4">
        <w:rPr>
          <w:rFonts w:ascii="Arial" w:hAnsi="Arial" w:cs="Arial"/>
          <w:b/>
          <w:sz w:val="16"/>
          <w:szCs w:val="16"/>
        </w:rPr>
        <w:tab/>
      </w:r>
      <w:r w:rsidRPr="00A871D4">
        <w:rPr>
          <w:rFonts w:ascii="Arial" w:hAnsi="Arial" w:cs="Arial"/>
          <w:b/>
          <w:sz w:val="16"/>
          <w:szCs w:val="16"/>
        </w:rPr>
        <w:tab/>
      </w:r>
      <w:r w:rsidRPr="00A871D4">
        <w:rPr>
          <w:rFonts w:ascii="Arial" w:hAnsi="Arial" w:cs="Arial"/>
          <w:b/>
          <w:sz w:val="16"/>
          <w:szCs w:val="16"/>
        </w:rPr>
        <w:tab/>
      </w:r>
      <w:r w:rsidRPr="00A871D4">
        <w:rPr>
          <w:rFonts w:ascii="Arial" w:hAnsi="Arial" w:cs="Arial"/>
          <w:b/>
          <w:sz w:val="16"/>
          <w:szCs w:val="16"/>
        </w:rPr>
        <w:tab/>
        <w:t>г. Валдай</w:t>
      </w:r>
    </w:p>
    <w:p w:rsidR="00A871D4" w:rsidRPr="00A871D4" w:rsidRDefault="00A871D4" w:rsidP="00A871D4">
      <w:pPr>
        <w:ind w:firstLine="720"/>
        <w:jc w:val="both"/>
        <w:rPr>
          <w:rFonts w:ascii="Arial" w:hAnsi="Arial" w:cs="Arial"/>
          <w:sz w:val="16"/>
          <w:szCs w:val="16"/>
        </w:rPr>
      </w:pPr>
      <w:r w:rsidRPr="00A871D4">
        <w:rPr>
          <w:rFonts w:ascii="Arial" w:hAnsi="Arial" w:cs="Arial"/>
          <w:b/>
          <w:bCs/>
          <w:sz w:val="16"/>
          <w:szCs w:val="16"/>
        </w:rPr>
        <w:t>Представитель нанимателя</w:t>
      </w:r>
      <w:r w:rsidRPr="00A871D4">
        <w:rPr>
          <w:rFonts w:ascii="Arial" w:hAnsi="Arial" w:cs="Arial"/>
          <w:sz w:val="16"/>
          <w:szCs w:val="16"/>
        </w:rPr>
        <w:t xml:space="preserve"> в лице Главы Валдайского муниципального района </w:t>
      </w:r>
      <w:r w:rsidRPr="00A871D4">
        <w:rPr>
          <w:rFonts w:ascii="Arial" w:hAnsi="Arial" w:cs="Arial"/>
          <w:b/>
          <w:i/>
          <w:sz w:val="16"/>
          <w:szCs w:val="16"/>
        </w:rPr>
        <w:t>_________________________________</w:t>
      </w:r>
      <w:r w:rsidRPr="00A871D4">
        <w:rPr>
          <w:rFonts w:ascii="Arial" w:hAnsi="Arial" w:cs="Arial"/>
          <w:b/>
          <w:sz w:val="16"/>
          <w:szCs w:val="16"/>
        </w:rPr>
        <w:t xml:space="preserve">, </w:t>
      </w:r>
      <w:r w:rsidRPr="00A871D4">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A871D4">
        <w:rPr>
          <w:rFonts w:ascii="Arial" w:hAnsi="Arial" w:cs="Arial"/>
          <w:b/>
          <w:sz w:val="16"/>
          <w:szCs w:val="16"/>
        </w:rPr>
        <w:t xml:space="preserve">"Работодатель", </w:t>
      </w:r>
      <w:r w:rsidRPr="00A871D4">
        <w:rPr>
          <w:rFonts w:ascii="Arial" w:hAnsi="Arial" w:cs="Arial"/>
          <w:bCs/>
          <w:sz w:val="16"/>
          <w:szCs w:val="16"/>
        </w:rPr>
        <w:t>с одной стороны</w:t>
      </w:r>
      <w:r w:rsidRPr="00A871D4">
        <w:rPr>
          <w:rFonts w:ascii="Arial" w:hAnsi="Arial" w:cs="Arial"/>
          <w:sz w:val="16"/>
          <w:szCs w:val="16"/>
        </w:rPr>
        <w:t>, и гражданин Российской Ф</w:t>
      </w:r>
      <w:r w:rsidRPr="00A871D4">
        <w:rPr>
          <w:rFonts w:ascii="Arial" w:hAnsi="Arial" w:cs="Arial"/>
          <w:sz w:val="16"/>
          <w:szCs w:val="16"/>
        </w:rPr>
        <w:t>е</w:t>
      </w:r>
      <w:r w:rsidRPr="00A871D4">
        <w:rPr>
          <w:rFonts w:ascii="Arial" w:hAnsi="Arial" w:cs="Arial"/>
          <w:sz w:val="16"/>
          <w:szCs w:val="16"/>
        </w:rPr>
        <w:t xml:space="preserve">дерации </w:t>
      </w:r>
      <w:r w:rsidRPr="00A871D4">
        <w:rPr>
          <w:rFonts w:ascii="Arial" w:hAnsi="Arial" w:cs="Arial"/>
          <w:b/>
          <w:i/>
          <w:sz w:val="16"/>
          <w:szCs w:val="16"/>
        </w:rPr>
        <w:t>____________________________________</w:t>
      </w:r>
      <w:r w:rsidRPr="00A871D4">
        <w:rPr>
          <w:rFonts w:ascii="Arial" w:hAnsi="Arial" w:cs="Arial"/>
          <w:sz w:val="16"/>
          <w:szCs w:val="16"/>
        </w:rPr>
        <w:t xml:space="preserve">, именуемый в дальнейшем </w:t>
      </w:r>
      <w:r w:rsidRPr="00A871D4">
        <w:rPr>
          <w:rFonts w:ascii="Arial" w:hAnsi="Arial" w:cs="Arial"/>
          <w:b/>
          <w:sz w:val="16"/>
          <w:szCs w:val="16"/>
        </w:rPr>
        <w:t>"Муниципальный служащий" ("Работник")</w:t>
      </w:r>
      <w:r w:rsidRPr="00A871D4">
        <w:rPr>
          <w:rFonts w:ascii="Arial" w:hAnsi="Arial" w:cs="Arial"/>
          <w:sz w:val="16"/>
          <w:szCs w:val="16"/>
        </w:rPr>
        <w:t>, с другой стороны,</w:t>
      </w:r>
      <w:r w:rsidRPr="00A871D4">
        <w:rPr>
          <w:rFonts w:ascii="Arial" w:hAnsi="Arial" w:cs="Arial"/>
          <w:b/>
          <w:sz w:val="16"/>
          <w:szCs w:val="16"/>
        </w:rPr>
        <w:t xml:space="preserve"> </w:t>
      </w:r>
      <w:r w:rsidRPr="00A871D4">
        <w:rPr>
          <w:rFonts w:ascii="Arial" w:hAnsi="Arial" w:cs="Arial"/>
          <w:sz w:val="16"/>
          <w:szCs w:val="16"/>
        </w:rPr>
        <w:t>вм</w:t>
      </w:r>
      <w:r w:rsidRPr="00A871D4">
        <w:rPr>
          <w:rFonts w:ascii="Arial" w:hAnsi="Arial" w:cs="Arial"/>
          <w:sz w:val="16"/>
          <w:szCs w:val="16"/>
        </w:rPr>
        <w:t>е</w:t>
      </w:r>
      <w:r w:rsidRPr="00A871D4">
        <w:rPr>
          <w:rFonts w:ascii="Arial" w:hAnsi="Arial" w:cs="Arial"/>
          <w:sz w:val="16"/>
          <w:szCs w:val="16"/>
        </w:rPr>
        <w:t>сте именуемые стороны, заключили трудовой договор (далее – договор) о нижеследующем.</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1. ПРЕДМЕТ  ДОГОВОРА</w:t>
      </w:r>
    </w:p>
    <w:p w:rsidR="00A871D4" w:rsidRPr="00A871D4" w:rsidRDefault="00A871D4" w:rsidP="00A871D4">
      <w:pPr>
        <w:ind w:firstLine="709"/>
        <w:jc w:val="both"/>
        <w:rPr>
          <w:rFonts w:ascii="Arial" w:hAnsi="Arial" w:cs="Arial"/>
          <w:b/>
          <w:sz w:val="16"/>
          <w:szCs w:val="16"/>
        </w:rPr>
      </w:pPr>
      <w:r w:rsidRPr="00A871D4">
        <w:rPr>
          <w:rFonts w:ascii="Arial" w:hAnsi="Arial" w:cs="Arial"/>
          <w:sz w:val="16"/>
          <w:szCs w:val="16"/>
        </w:rPr>
        <w:t>1.1.</w:t>
      </w:r>
      <w:r w:rsidRPr="00A871D4">
        <w:rPr>
          <w:rFonts w:ascii="Arial" w:hAnsi="Arial" w:cs="Arial"/>
          <w:b/>
          <w:sz w:val="16"/>
          <w:szCs w:val="16"/>
        </w:rPr>
        <w:t xml:space="preserve"> Муниципальный служащий ("Работник")</w:t>
      </w:r>
      <w:r w:rsidRPr="00A871D4">
        <w:rPr>
          <w:rFonts w:ascii="Arial" w:hAnsi="Arial" w:cs="Arial"/>
          <w:sz w:val="16"/>
          <w:szCs w:val="16"/>
        </w:rPr>
        <w:t xml:space="preserve"> принимается на </w:t>
      </w:r>
      <w:r w:rsidRPr="00A871D4">
        <w:rPr>
          <w:rFonts w:ascii="Arial" w:hAnsi="Arial" w:cs="Arial"/>
          <w:b/>
          <w:i/>
          <w:sz w:val="16"/>
          <w:szCs w:val="16"/>
        </w:rPr>
        <w:t xml:space="preserve">муниципальную службу (работу) </w:t>
      </w:r>
      <w:r w:rsidRPr="00A871D4">
        <w:rPr>
          <w:rFonts w:ascii="Arial" w:hAnsi="Arial" w:cs="Arial"/>
          <w:sz w:val="16"/>
          <w:szCs w:val="16"/>
        </w:rPr>
        <w:t>в</w:t>
      </w:r>
      <w:r w:rsidRPr="00A871D4">
        <w:rPr>
          <w:rFonts w:ascii="Arial" w:hAnsi="Arial" w:cs="Arial"/>
          <w:b/>
          <w:i/>
          <w:sz w:val="16"/>
          <w:szCs w:val="16"/>
        </w:rPr>
        <w:t xml:space="preserve"> Администрацию Валдайского м</w:t>
      </w:r>
      <w:r w:rsidRPr="00A871D4">
        <w:rPr>
          <w:rFonts w:ascii="Arial" w:hAnsi="Arial" w:cs="Arial"/>
          <w:b/>
          <w:i/>
          <w:sz w:val="16"/>
          <w:szCs w:val="16"/>
        </w:rPr>
        <w:t>у</w:t>
      </w:r>
      <w:r w:rsidRPr="00A871D4">
        <w:rPr>
          <w:rFonts w:ascii="Arial" w:hAnsi="Arial" w:cs="Arial"/>
          <w:b/>
          <w:i/>
          <w:sz w:val="16"/>
          <w:szCs w:val="16"/>
        </w:rPr>
        <w:t>ниципального района</w:t>
      </w:r>
      <w:r w:rsidRPr="00A871D4">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A871D4">
        <w:rPr>
          <w:rFonts w:ascii="Arial" w:hAnsi="Arial" w:cs="Arial"/>
          <w:b/>
          <w:sz w:val="16"/>
          <w:szCs w:val="16"/>
        </w:rPr>
        <w:t>.</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1.2. Работа по договору является для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основным местом работы.</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1.3. Договор заключается на неопределенный срок (бессрочный).</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A871D4">
        <w:rPr>
          <w:rFonts w:ascii="Arial" w:hAnsi="Arial" w:cs="Arial"/>
          <w:b/>
          <w:bCs/>
          <w:sz w:val="16"/>
          <w:szCs w:val="16"/>
        </w:rPr>
        <w:t>Мун</w:t>
      </w:r>
      <w:r w:rsidRPr="00A871D4">
        <w:rPr>
          <w:rFonts w:ascii="Arial" w:hAnsi="Arial" w:cs="Arial"/>
          <w:b/>
          <w:bCs/>
          <w:sz w:val="16"/>
          <w:szCs w:val="16"/>
        </w:rPr>
        <w:t>и</w:t>
      </w:r>
      <w:r w:rsidRPr="00A871D4">
        <w:rPr>
          <w:rFonts w:ascii="Arial" w:hAnsi="Arial" w:cs="Arial"/>
          <w:b/>
          <w:bCs/>
          <w:sz w:val="16"/>
          <w:szCs w:val="16"/>
        </w:rPr>
        <w:t>ципальным служащим</w:t>
      </w:r>
      <w:r w:rsidRPr="00A871D4">
        <w:rPr>
          <w:rFonts w:ascii="Arial" w:hAnsi="Arial" w:cs="Arial"/>
          <w:sz w:val="16"/>
          <w:szCs w:val="16"/>
        </w:rPr>
        <w:t>, отнесена к старшей группе должностей</w:t>
      </w:r>
      <w:r w:rsidRPr="00A871D4">
        <w:rPr>
          <w:rFonts w:ascii="Arial" w:hAnsi="Arial" w:cs="Arial"/>
          <w:bCs/>
          <w:sz w:val="16"/>
          <w:szCs w:val="16"/>
        </w:rPr>
        <w:t>.</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1.5. Дата начала работы ____________</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1.6. </w:t>
      </w:r>
      <w:r w:rsidRPr="00A871D4">
        <w:rPr>
          <w:rFonts w:ascii="Arial" w:hAnsi="Arial" w:cs="Arial"/>
          <w:b/>
          <w:sz w:val="16"/>
          <w:szCs w:val="16"/>
        </w:rPr>
        <w:t>Муниципальный служащий</w:t>
      </w:r>
      <w:r w:rsidRPr="00A871D4">
        <w:rPr>
          <w:rFonts w:ascii="Arial" w:hAnsi="Arial" w:cs="Arial"/>
          <w:sz w:val="16"/>
          <w:szCs w:val="16"/>
        </w:rPr>
        <w:t xml:space="preserve"> </w:t>
      </w:r>
      <w:r w:rsidRPr="00A871D4">
        <w:rPr>
          <w:rFonts w:ascii="Arial" w:hAnsi="Arial" w:cs="Arial"/>
          <w:b/>
          <w:sz w:val="16"/>
          <w:szCs w:val="16"/>
        </w:rPr>
        <w:t>(Работник)</w:t>
      </w:r>
      <w:r w:rsidRPr="00A871D4">
        <w:rPr>
          <w:rFonts w:ascii="Arial" w:hAnsi="Arial" w:cs="Arial"/>
          <w:sz w:val="16"/>
          <w:szCs w:val="16"/>
        </w:rPr>
        <w:t xml:space="preserve"> принят без испытания. </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1.7.</w:t>
      </w:r>
      <w:r w:rsidRPr="00A871D4">
        <w:rPr>
          <w:rFonts w:ascii="Arial" w:hAnsi="Arial" w:cs="Arial"/>
          <w:b/>
          <w:sz w:val="16"/>
          <w:szCs w:val="16"/>
        </w:rPr>
        <w:t xml:space="preserve"> Муниципальный служащий (Работник) </w:t>
      </w:r>
      <w:r w:rsidRPr="00A871D4">
        <w:rPr>
          <w:rFonts w:ascii="Arial" w:hAnsi="Arial" w:cs="Arial"/>
          <w:sz w:val="16"/>
          <w:szCs w:val="16"/>
        </w:rPr>
        <w:t>непосредственно</w:t>
      </w:r>
      <w:r w:rsidRPr="00A871D4">
        <w:rPr>
          <w:rFonts w:ascii="Arial" w:hAnsi="Arial" w:cs="Arial"/>
          <w:b/>
          <w:sz w:val="16"/>
          <w:szCs w:val="16"/>
        </w:rPr>
        <w:t xml:space="preserve"> </w:t>
      </w:r>
      <w:r w:rsidRPr="00A871D4">
        <w:rPr>
          <w:rFonts w:ascii="Arial" w:hAnsi="Arial" w:cs="Arial"/>
          <w:sz w:val="16"/>
          <w:szCs w:val="16"/>
        </w:rPr>
        <w:t>подчиняется</w:t>
      </w:r>
      <w:r w:rsidRPr="00A871D4">
        <w:rPr>
          <w:rFonts w:ascii="Arial" w:hAnsi="Arial" w:cs="Arial"/>
          <w:b/>
          <w:sz w:val="16"/>
          <w:szCs w:val="16"/>
        </w:rPr>
        <w:t xml:space="preserve"> </w:t>
      </w:r>
      <w:r w:rsidRPr="00A871D4">
        <w:rPr>
          <w:rFonts w:ascii="Arial" w:hAnsi="Arial" w:cs="Arial"/>
          <w:sz w:val="16"/>
          <w:szCs w:val="16"/>
        </w:rPr>
        <w:t>_________________________________________________________________________.</w:t>
      </w:r>
      <w:r w:rsidRPr="00A871D4">
        <w:rPr>
          <w:rFonts w:ascii="Arial" w:hAnsi="Arial" w:cs="Arial"/>
          <w:b/>
          <w:sz w:val="16"/>
          <w:szCs w:val="16"/>
        </w:rPr>
        <w:t xml:space="preserve"> </w:t>
      </w:r>
      <w:r w:rsidRPr="00A871D4">
        <w:rPr>
          <w:rFonts w:ascii="Arial" w:hAnsi="Arial" w:cs="Arial"/>
          <w:sz w:val="16"/>
          <w:szCs w:val="16"/>
        </w:rPr>
        <w:t xml:space="preserve">Его указания в рамках должностной инструкции являются для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обязательными.</w:t>
      </w:r>
    </w:p>
    <w:p w:rsidR="00A871D4" w:rsidRPr="00A871D4" w:rsidRDefault="00A871D4" w:rsidP="00A871D4">
      <w:pPr>
        <w:jc w:val="center"/>
        <w:rPr>
          <w:rFonts w:ascii="Arial" w:hAnsi="Arial" w:cs="Arial"/>
          <w:b/>
          <w:sz w:val="16"/>
          <w:szCs w:val="16"/>
        </w:rPr>
      </w:pPr>
      <w:r w:rsidRPr="00A871D4">
        <w:rPr>
          <w:rFonts w:ascii="Arial" w:hAnsi="Arial" w:cs="Arial"/>
          <w:b/>
          <w:sz w:val="16"/>
          <w:szCs w:val="16"/>
        </w:rPr>
        <w:t>2. ПРАВА И ОБЯЗАННОСТИ МУНИЦИПАЛЬНОГО СЛУЖАЩЕГО (РАБОТНИКА)</w:t>
      </w:r>
    </w:p>
    <w:p w:rsidR="00A871D4" w:rsidRPr="00A871D4" w:rsidRDefault="00A871D4" w:rsidP="00A871D4">
      <w:pPr>
        <w:ind w:firstLine="720"/>
        <w:jc w:val="both"/>
        <w:rPr>
          <w:rFonts w:ascii="Arial" w:hAnsi="Arial" w:cs="Arial"/>
          <w:b/>
          <w:sz w:val="16"/>
          <w:szCs w:val="16"/>
        </w:rPr>
      </w:pPr>
      <w:r w:rsidRPr="00A871D4">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sidRPr="00A871D4">
        <w:rPr>
          <w:rFonts w:ascii="Arial" w:hAnsi="Arial" w:cs="Arial"/>
          <w:sz w:val="16"/>
          <w:szCs w:val="16"/>
        </w:rPr>
        <w:t>о</w:t>
      </w:r>
      <w:r w:rsidRPr="00A871D4">
        <w:rPr>
          <w:rFonts w:ascii="Arial" w:hAnsi="Arial" w:cs="Arial"/>
          <w:sz w:val="16"/>
          <w:szCs w:val="16"/>
        </w:rPr>
        <w:t xml:space="preserve">ряжения, инструкции, другие локальные правовые акты </w:t>
      </w:r>
      <w:r w:rsidRPr="00A871D4">
        <w:rPr>
          <w:rFonts w:ascii="Arial" w:hAnsi="Arial" w:cs="Arial"/>
          <w:b/>
          <w:sz w:val="16"/>
          <w:szCs w:val="16"/>
        </w:rPr>
        <w:t>Работодателя</w:t>
      </w:r>
      <w:r w:rsidRPr="00A871D4">
        <w:rPr>
          <w:rFonts w:ascii="Arial" w:hAnsi="Arial" w:cs="Arial"/>
          <w:sz w:val="16"/>
          <w:szCs w:val="16"/>
        </w:rPr>
        <w:t>.</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 xml:space="preserve">2.2. Выполнять распоряжения </w:t>
      </w:r>
      <w:r w:rsidRPr="00A871D4">
        <w:rPr>
          <w:rFonts w:ascii="Arial" w:hAnsi="Arial" w:cs="Arial"/>
          <w:b/>
          <w:sz w:val="16"/>
          <w:szCs w:val="16"/>
        </w:rPr>
        <w:t>Работодателя</w:t>
      </w:r>
      <w:r w:rsidRPr="00A871D4">
        <w:rPr>
          <w:rFonts w:ascii="Arial" w:hAnsi="Arial" w:cs="Arial"/>
          <w:sz w:val="16"/>
          <w:szCs w:val="16"/>
        </w:rPr>
        <w:t xml:space="preserve"> и непосредственного руководителя в полном объеме и в установленные сроки.</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A871D4">
        <w:rPr>
          <w:rFonts w:ascii="Arial" w:hAnsi="Arial" w:cs="Arial"/>
          <w:sz w:val="16"/>
          <w:szCs w:val="16"/>
        </w:rPr>
        <w:t>и</w:t>
      </w:r>
      <w:r w:rsidRPr="00A871D4">
        <w:rPr>
          <w:rFonts w:ascii="Arial" w:hAnsi="Arial" w:cs="Arial"/>
          <w:sz w:val="16"/>
          <w:szCs w:val="16"/>
        </w:rPr>
        <w:t xml:space="preserve">тельно сообщать </w:t>
      </w:r>
      <w:r w:rsidRPr="00A871D4">
        <w:rPr>
          <w:rFonts w:ascii="Arial" w:hAnsi="Arial" w:cs="Arial"/>
          <w:b/>
          <w:sz w:val="16"/>
          <w:szCs w:val="16"/>
        </w:rPr>
        <w:t>Работодателю</w:t>
      </w:r>
      <w:r w:rsidRPr="00A871D4">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A871D4">
        <w:rPr>
          <w:rFonts w:ascii="Arial" w:hAnsi="Arial" w:cs="Arial"/>
          <w:sz w:val="16"/>
          <w:szCs w:val="16"/>
        </w:rPr>
        <w:t>ю</w:t>
      </w:r>
      <w:r w:rsidRPr="00A871D4">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w:t>
      </w:r>
      <w:r w:rsidRPr="00A871D4">
        <w:rPr>
          <w:rFonts w:ascii="Arial" w:hAnsi="Arial" w:cs="Arial"/>
          <w:sz w:val="16"/>
          <w:szCs w:val="16"/>
        </w:rPr>
        <w:t>и</w:t>
      </w:r>
      <w:r w:rsidRPr="00A871D4">
        <w:rPr>
          <w:rFonts w:ascii="Arial" w:hAnsi="Arial" w:cs="Arial"/>
          <w:sz w:val="16"/>
          <w:szCs w:val="16"/>
        </w:rPr>
        <w:t xml:space="preserve">тельно сообщать о случившемся </w:t>
      </w:r>
      <w:r w:rsidRPr="00A871D4">
        <w:rPr>
          <w:rFonts w:ascii="Arial" w:hAnsi="Arial" w:cs="Arial"/>
          <w:b/>
          <w:sz w:val="16"/>
          <w:szCs w:val="16"/>
        </w:rPr>
        <w:t>Работодателю</w:t>
      </w:r>
      <w:r w:rsidRPr="00A871D4">
        <w:rPr>
          <w:rFonts w:ascii="Arial" w:hAnsi="Arial" w:cs="Arial"/>
          <w:sz w:val="16"/>
          <w:szCs w:val="16"/>
        </w:rPr>
        <w:t>.</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 xml:space="preserve">2.4. В трехдневный срок представлять </w:t>
      </w:r>
      <w:r w:rsidRPr="00A871D4">
        <w:rPr>
          <w:rFonts w:ascii="Arial" w:hAnsi="Arial" w:cs="Arial"/>
          <w:b/>
          <w:sz w:val="16"/>
          <w:szCs w:val="16"/>
        </w:rPr>
        <w:t>Работодателю</w:t>
      </w:r>
      <w:r w:rsidRPr="00A871D4">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 xml:space="preserve">2.5. Бережно относиться к имуществу </w:t>
      </w:r>
      <w:r w:rsidRPr="00A871D4">
        <w:rPr>
          <w:rFonts w:ascii="Arial" w:hAnsi="Arial" w:cs="Arial"/>
          <w:b/>
          <w:sz w:val="16"/>
          <w:szCs w:val="16"/>
        </w:rPr>
        <w:t>Работодателя</w:t>
      </w:r>
      <w:r w:rsidRPr="00A871D4">
        <w:rPr>
          <w:rFonts w:ascii="Arial" w:hAnsi="Arial" w:cs="Arial"/>
          <w:sz w:val="16"/>
          <w:szCs w:val="16"/>
        </w:rPr>
        <w:t xml:space="preserve"> (в том числе к имуществу третьих лиц, находящемуся у </w:t>
      </w:r>
      <w:r w:rsidRPr="00A871D4">
        <w:rPr>
          <w:rFonts w:ascii="Arial" w:hAnsi="Arial" w:cs="Arial"/>
          <w:b/>
          <w:sz w:val="16"/>
          <w:szCs w:val="16"/>
        </w:rPr>
        <w:t>Работодателя</w:t>
      </w:r>
      <w:r w:rsidRPr="00A871D4">
        <w:rPr>
          <w:rFonts w:ascii="Arial" w:hAnsi="Arial" w:cs="Arial"/>
          <w:sz w:val="16"/>
          <w:szCs w:val="16"/>
        </w:rPr>
        <w:t xml:space="preserve">, если </w:t>
      </w:r>
      <w:r w:rsidRPr="00A871D4">
        <w:rPr>
          <w:rFonts w:ascii="Arial" w:hAnsi="Arial" w:cs="Arial"/>
          <w:b/>
          <w:sz w:val="16"/>
          <w:szCs w:val="16"/>
        </w:rPr>
        <w:t>Работ</w:t>
      </w:r>
      <w:r w:rsidRPr="00A871D4">
        <w:rPr>
          <w:rFonts w:ascii="Arial" w:hAnsi="Arial" w:cs="Arial"/>
          <w:b/>
          <w:sz w:val="16"/>
          <w:szCs w:val="16"/>
        </w:rPr>
        <w:t>о</w:t>
      </w:r>
      <w:r w:rsidRPr="00A871D4">
        <w:rPr>
          <w:rFonts w:ascii="Arial" w:hAnsi="Arial" w:cs="Arial"/>
          <w:b/>
          <w:sz w:val="16"/>
          <w:szCs w:val="16"/>
        </w:rPr>
        <w:t>датель</w:t>
      </w:r>
      <w:r w:rsidRPr="00A871D4">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871D4" w:rsidRPr="00A871D4" w:rsidRDefault="00A871D4" w:rsidP="00A871D4">
      <w:pPr>
        <w:ind w:firstLine="720"/>
        <w:jc w:val="both"/>
        <w:rPr>
          <w:rFonts w:ascii="Arial" w:hAnsi="Arial" w:cs="Arial"/>
          <w:sz w:val="16"/>
          <w:szCs w:val="16"/>
        </w:rPr>
      </w:pPr>
      <w:r w:rsidRPr="00A871D4">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A871D4">
        <w:rPr>
          <w:rFonts w:ascii="Arial" w:hAnsi="Arial" w:cs="Arial"/>
          <w:b/>
          <w:sz w:val="16"/>
          <w:szCs w:val="16"/>
        </w:rPr>
        <w:t>Муниципальному служащему (Работнику) Работодателем</w:t>
      </w:r>
      <w:r w:rsidRPr="00A871D4">
        <w:rPr>
          <w:rFonts w:ascii="Arial" w:hAnsi="Arial" w:cs="Arial"/>
          <w:sz w:val="16"/>
          <w:szCs w:val="16"/>
        </w:rPr>
        <w:t xml:space="preserve"> для выполнения трудовых обязанностей.</w:t>
      </w:r>
    </w:p>
    <w:p w:rsidR="00A871D4" w:rsidRPr="00A871D4" w:rsidRDefault="00A871D4" w:rsidP="00A871D4">
      <w:pPr>
        <w:ind w:firstLine="720"/>
        <w:jc w:val="both"/>
        <w:rPr>
          <w:rFonts w:ascii="Arial" w:hAnsi="Arial" w:cs="Arial"/>
          <w:b/>
          <w:sz w:val="16"/>
          <w:szCs w:val="16"/>
        </w:rPr>
      </w:pPr>
    </w:p>
    <w:p w:rsidR="00A871D4" w:rsidRPr="00A871D4" w:rsidRDefault="00A871D4" w:rsidP="00A871D4">
      <w:pPr>
        <w:ind w:firstLine="720"/>
        <w:jc w:val="both"/>
        <w:rPr>
          <w:rFonts w:ascii="Arial" w:hAnsi="Arial" w:cs="Arial"/>
          <w:b/>
          <w:sz w:val="16"/>
          <w:szCs w:val="16"/>
        </w:rPr>
      </w:pPr>
      <w:r w:rsidRPr="00A871D4">
        <w:rPr>
          <w:rFonts w:ascii="Arial" w:hAnsi="Arial" w:cs="Arial"/>
          <w:b/>
          <w:sz w:val="16"/>
          <w:szCs w:val="16"/>
        </w:rPr>
        <w:t>Муниципальный служащий (Работник) имеет право:</w:t>
      </w:r>
    </w:p>
    <w:p w:rsidR="00A871D4" w:rsidRPr="00A871D4" w:rsidRDefault="00A871D4" w:rsidP="00A871D4">
      <w:pPr>
        <w:tabs>
          <w:tab w:val="left" w:pos="360"/>
        </w:tabs>
        <w:ind w:firstLine="720"/>
        <w:jc w:val="both"/>
        <w:rPr>
          <w:rFonts w:ascii="Arial" w:hAnsi="Arial" w:cs="Arial"/>
          <w:sz w:val="16"/>
          <w:szCs w:val="16"/>
        </w:rPr>
      </w:pPr>
      <w:r w:rsidRPr="00A871D4">
        <w:rPr>
          <w:rFonts w:ascii="Arial" w:hAnsi="Arial" w:cs="Arial"/>
          <w:sz w:val="16"/>
          <w:szCs w:val="16"/>
        </w:rPr>
        <w:t>2.7. На предоставление ему работы, обусловленной договором.</w:t>
      </w:r>
    </w:p>
    <w:p w:rsidR="00A871D4" w:rsidRPr="00A871D4" w:rsidRDefault="00A871D4" w:rsidP="00A871D4">
      <w:pPr>
        <w:tabs>
          <w:tab w:val="left" w:pos="360"/>
        </w:tabs>
        <w:ind w:firstLine="720"/>
        <w:jc w:val="both"/>
        <w:rPr>
          <w:rFonts w:ascii="Arial" w:hAnsi="Arial" w:cs="Arial"/>
          <w:spacing w:val="-8"/>
          <w:sz w:val="16"/>
          <w:szCs w:val="16"/>
        </w:rPr>
      </w:pPr>
      <w:r w:rsidRPr="00A871D4">
        <w:rPr>
          <w:rFonts w:ascii="Arial" w:hAnsi="Arial" w:cs="Arial"/>
          <w:sz w:val="16"/>
          <w:szCs w:val="16"/>
        </w:rPr>
        <w:t xml:space="preserve">2.8. </w:t>
      </w:r>
      <w:r w:rsidRPr="00A871D4">
        <w:rPr>
          <w:rFonts w:ascii="Arial" w:hAnsi="Arial" w:cs="Arial"/>
          <w:spacing w:val="-8"/>
          <w:sz w:val="16"/>
          <w:szCs w:val="16"/>
        </w:rPr>
        <w:t>На полную достоверную информацию об условиях труда и требованиях охраны труда.</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2.9. На своевременную и в полном объеме выплату заработной платы.</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2.11. </w:t>
      </w:r>
      <w:r w:rsidRPr="00A871D4">
        <w:rPr>
          <w:rFonts w:ascii="Arial" w:hAnsi="Arial" w:cs="Arial"/>
          <w:spacing w:val="-4"/>
          <w:sz w:val="16"/>
          <w:szCs w:val="16"/>
        </w:rPr>
        <w:t xml:space="preserve">На возмещение вреда, причиненного </w:t>
      </w:r>
      <w:r w:rsidRPr="00A871D4">
        <w:rPr>
          <w:rFonts w:ascii="Arial" w:hAnsi="Arial" w:cs="Arial"/>
          <w:b/>
          <w:spacing w:val="-4"/>
          <w:sz w:val="16"/>
          <w:szCs w:val="16"/>
        </w:rPr>
        <w:t>Муниципальному служащему (Работнику)</w:t>
      </w:r>
      <w:r w:rsidRPr="00A871D4">
        <w:rPr>
          <w:rFonts w:ascii="Arial" w:hAnsi="Arial" w:cs="Arial"/>
          <w:spacing w:val="-4"/>
          <w:sz w:val="16"/>
          <w:szCs w:val="16"/>
        </w:rPr>
        <w:t xml:space="preserve"> </w:t>
      </w:r>
      <w:r w:rsidRPr="00A871D4">
        <w:rPr>
          <w:rFonts w:ascii="Arial" w:hAnsi="Arial" w:cs="Arial"/>
          <w:sz w:val="16"/>
          <w:szCs w:val="16"/>
        </w:rPr>
        <w:t xml:space="preserve">в связи с исполнением трудовых обязанностей. </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sidRPr="00A871D4">
        <w:rPr>
          <w:rFonts w:ascii="Arial" w:hAnsi="Arial" w:cs="Arial"/>
          <w:sz w:val="16"/>
          <w:szCs w:val="16"/>
        </w:rPr>
        <w:t>е</w:t>
      </w:r>
      <w:r w:rsidRPr="00A871D4">
        <w:rPr>
          <w:rFonts w:ascii="Arial" w:hAnsi="Arial" w:cs="Arial"/>
          <w:sz w:val="16"/>
          <w:szCs w:val="16"/>
        </w:rPr>
        <w:t>дельных выходных дней, нерабочих праздничных дней.</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2.13. На ежегодный основной оплачиваемый отпуск продолжительностью </w:t>
      </w:r>
      <w:r w:rsidRPr="00A871D4">
        <w:rPr>
          <w:rFonts w:ascii="Arial" w:hAnsi="Arial" w:cs="Arial"/>
          <w:b/>
          <w:sz w:val="16"/>
          <w:szCs w:val="16"/>
        </w:rPr>
        <w:t>30</w:t>
      </w:r>
      <w:r w:rsidRPr="00A871D4">
        <w:rPr>
          <w:rFonts w:ascii="Arial" w:hAnsi="Arial" w:cs="Arial"/>
          <w:sz w:val="16"/>
          <w:szCs w:val="16"/>
        </w:rPr>
        <w:t xml:space="preserve"> календарных дней.</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2.14. </w:t>
      </w:r>
      <w:proofErr w:type="gramStart"/>
      <w:r w:rsidRPr="00A871D4">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муниципальной службе</w:t>
      </w:r>
      <w:proofErr w:type="gramEnd"/>
      <w:r w:rsidRPr="00A871D4">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w:t>
      </w:r>
      <w:r w:rsidRPr="00A871D4">
        <w:rPr>
          <w:rFonts w:ascii="Arial" w:hAnsi="Arial" w:cs="Arial"/>
          <w:sz w:val="16"/>
          <w:szCs w:val="16"/>
        </w:rPr>
        <w:t>ю</w:t>
      </w:r>
      <w:r w:rsidRPr="00A871D4">
        <w:rPr>
          <w:rFonts w:ascii="Arial" w:hAnsi="Arial" w:cs="Arial"/>
          <w:sz w:val="16"/>
          <w:szCs w:val="16"/>
        </w:rPr>
        <w:t>щим законодательством Российской Федерации и областными нормативными правовыми актами.</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2.15. Требовать от </w:t>
      </w:r>
      <w:r w:rsidRPr="00A871D4">
        <w:rPr>
          <w:rFonts w:ascii="Arial" w:hAnsi="Arial" w:cs="Arial"/>
          <w:b/>
          <w:sz w:val="16"/>
          <w:szCs w:val="16"/>
        </w:rPr>
        <w:t>Работодателя</w:t>
      </w:r>
      <w:r w:rsidRPr="00A871D4">
        <w:rPr>
          <w:rFonts w:ascii="Arial" w:hAnsi="Arial" w:cs="Arial"/>
          <w:sz w:val="16"/>
          <w:szCs w:val="16"/>
        </w:rPr>
        <w:t xml:space="preserve"> соблюдения всех условий договора, действующего законодательства.</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2.16. </w:t>
      </w:r>
      <w:r w:rsidRPr="00A871D4">
        <w:rPr>
          <w:rFonts w:ascii="Arial" w:hAnsi="Arial" w:cs="Arial"/>
          <w:b/>
          <w:sz w:val="16"/>
          <w:szCs w:val="16"/>
        </w:rPr>
        <w:t>Муниципальный служащий (Работник)</w:t>
      </w:r>
      <w:r w:rsidRPr="00A871D4">
        <w:rPr>
          <w:rFonts w:ascii="Arial" w:hAnsi="Arial" w:cs="Arial"/>
          <w:sz w:val="16"/>
          <w:szCs w:val="16"/>
        </w:rPr>
        <w:t xml:space="preserve"> имеет также иные права, предоставленные ему законодательством.</w:t>
      </w:r>
    </w:p>
    <w:p w:rsidR="00A871D4" w:rsidRPr="00A871D4" w:rsidRDefault="00A871D4" w:rsidP="00A871D4">
      <w:pPr>
        <w:tabs>
          <w:tab w:val="left" w:pos="360"/>
          <w:tab w:val="left" w:pos="720"/>
          <w:tab w:val="left" w:pos="1260"/>
        </w:tabs>
        <w:jc w:val="center"/>
        <w:rPr>
          <w:rFonts w:ascii="Arial" w:hAnsi="Arial" w:cs="Arial"/>
          <w:b/>
          <w:i/>
          <w:sz w:val="16"/>
          <w:szCs w:val="16"/>
        </w:rPr>
      </w:pPr>
      <w:r w:rsidRPr="00A871D4">
        <w:rPr>
          <w:rFonts w:ascii="Arial" w:hAnsi="Arial" w:cs="Arial"/>
          <w:b/>
          <w:i/>
          <w:sz w:val="16"/>
          <w:szCs w:val="16"/>
        </w:rPr>
        <w:t>ОСНОВНЫЕ ПРАВА МУНИЦИПАЛЬНОГО СЛУЖАЩЕГО</w:t>
      </w:r>
    </w:p>
    <w:p w:rsidR="00A871D4" w:rsidRPr="00A871D4" w:rsidRDefault="00A871D4" w:rsidP="00A871D4">
      <w:pPr>
        <w:tabs>
          <w:tab w:val="left" w:pos="360"/>
          <w:tab w:val="left" w:pos="720"/>
          <w:tab w:val="left" w:pos="1260"/>
        </w:tabs>
        <w:jc w:val="center"/>
        <w:rPr>
          <w:rFonts w:ascii="Arial" w:hAnsi="Arial" w:cs="Arial"/>
          <w:i/>
          <w:sz w:val="16"/>
          <w:szCs w:val="16"/>
        </w:rPr>
      </w:pPr>
      <w:proofErr w:type="gramStart"/>
      <w:r w:rsidRPr="00A871D4">
        <w:rPr>
          <w:rFonts w:ascii="Arial" w:hAnsi="Arial" w:cs="Arial"/>
          <w:i/>
          <w:sz w:val="16"/>
          <w:szCs w:val="16"/>
        </w:rPr>
        <w:t>(статья 11 Федерального закона от 2 марта 2007 года № 25-ФЗ</w:t>
      </w:r>
      <w:proofErr w:type="gramEnd"/>
    </w:p>
    <w:p w:rsidR="00A871D4" w:rsidRPr="00A871D4" w:rsidRDefault="00A871D4" w:rsidP="00A871D4">
      <w:pPr>
        <w:tabs>
          <w:tab w:val="left" w:pos="360"/>
          <w:tab w:val="left" w:pos="720"/>
          <w:tab w:val="left" w:pos="1260"/>
        </w:tabs>
        <w:jc w:val="center"/>
        <w:rPr>
          <w:rFonts w:ascii="Arial" w:hAnsi="Arial" w:cs="Arial"/>
          <w:i/>
          <w:sz w:val="16"/>
          <w:szCs w:val="16"/>
        </w:rPr>
      </w:pPr>
      <w:r w:rsidRPr="00A871D4">
        <w:rPr>
          <w:rFonts w:ascii="Arial" w:hAnsi="Arial" w:cs="Arial"/>
          <w:i/>
          <w:sz w:val="16"/>
          <w:szCs w:val="16"/>
        </w:rPr>
        <w:t xml:space="preserve"> </w:t>
      </w:r>
      <w:r w:rsidRPr="00A871D4">
        <w:rPr>
          <w:rFonts w:ascii="Arial" w:hAnsi="Arial" w:cs="Arial"/>
          <w:sz w:val="16"/>
          <w:szCs w:val="16"/>
        </w:rPr>
        <w:sym w:font="Symbol" w:char="00B2"/>
      </w:r>
      <w:proofErr w:type="gramStart"/>
      <w:r w:rsidRPr="00A871D4">
        <w:rPr>
          <w:rFonts w:ascii="Arial" w:hAnsi="Arial" w:cs="Arial"/>
          <w:i/>
          <w:sz w:val="16"/>
          <w:szCs w:val="16"/>
        </w:rPr>
        <w:t>О муниципальной службе в Российской Федерации</w:t>
      </w:r>
      <w:r w:rsidRPr="00A871D4">
        <w:rPr>
          <w:rFonts w:ascii="Arial" w:hAnsi="Arial" w:cs="Arial"/>
          <w:sz w:val="16"/>
          <w:szCs w:val="16"/>
        </w:rPr>
        <w:sym w:font="Symbol" w:char="00B2"/>
      </w:r>
      <w:r w:rsidRPr="00A871D4">
        <w:rPr>
          <w:rFonts w:ascii="Arial" w:hAnsi="Arial" w:cs="Arial"/>
          <w:sz w:val="16"/>
          <w:szCs w:val="16"/>
        </w:rPr>
        <w:t>)</w:t>
      </w:r>
      <w:proofErr w:type="gramEnd"/>
    </w:p>
    <w:p w:rsidR="00A871D4" w:rsidRPr="00A871D4" w:rsidRDefault="00A871D4" w:rsidP="00A871D4">
      <w:pPr>
        <w:tabs>
          <w:tab w:val="left" w:pos="360"/>
          <w:tab w:val="left" w:pos="720"/>
          <w:tab w:val="left" w:pos="1260"/>
        </w:tabs>
        <w:jc w:val="center"/>
        <w:rPr>
          <w:rFonts w:ascii="Arial" w:hAnsi="Arial" w:cs="Arial"/>
          <w:b/>
          <w:sz w:val="16"/>
          <w:szCs w:val="16"/>
        </w:rPr>
      </w:pP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 xml:space="preserve">Муниципальный служащий имеет право </w:t>
      </w:r>
      <w:proofErr w:type="gramStart"/>
      <w:r w:rsidRPr="00A871D4">
        <w:rPr>
          <w:rFonts w:ascii="Arial" w:hAnsi="Arial" w:cs="Arial"/>
          <w:bCs/>
          <w:sz w:val="16"/>
          <w:szCs w:val="16"/>
        </w:rPr>
        <w:t>на</w:t>
      </w:r>
      <w:proofErr w:type="gramEnd"/>
      <w:r w:rsidRPr="00A871D4">
        <w:rPr>
          <w:rFonts w:ascii="Arial" w:hAnsi="Arial" w:cs="Arial"/>
          <w:bCs/>
          <w:sz w:val="16"/>
          <w:szCs w:val="16"/>
        </w:rPr>
        <w:t>:</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w:t>
      </w:r>
      <w:r w:rsidRPr="00A871D4">
        <w:rPr>
          <w:rFonts w:ascii="Arial" w:hAnsi="Arial" w:cs="Arial"/>
          <w:bCs/>
          <w:sz w:val="16"/>
          <w:szCs w:val="16"/>
        </w:rPr>
        <w:t>о</w:t>
      </w:r>
      <w:r w:rsidRPr="00A871D4">
        <w:rPr>
          <w:rFonts w:ascii="Arial" w:hAnsi="Arial" w:cs="Arial"/>
          <w:bCs/>
          <w:sz w:val="16"/>
          <w:szCs w:val="16"/>
        </w:rPr>
        <w:t>говором (контрактом);</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w:t>
      </w:r>
      <w:r w:rsidRPr="00A871D4">
        <w:rPr>
          <w:rFonts w:ascii="Arial" w:hAnsi="Arial" w:cs="Arial"/>
          <w:bCs/>
          <w:sz w:val="16"/>
          <w:szCs w:val="16"/>
        </w:rPr>
        <w:t>е</w:t>
      </w:r>
      <w:r w:rsidRPr="00A871D4">
        <w:rPr>
          <w:rFonts w:ascii="Arial" w:hAnsi="Arial" w:cs="Arial"/>
          <w:bCs/>
          <w:sz w:val="16"/>
          <w:szCs w:val="16"/>
        </w:rPr>
        <w:t>сение предложений о совершенствовании деятельности органа местного самоуправления, избирательной комиссии муниципального образования;</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6) участие по своей инициативе в конкурсе на замещение вакантной должности муниципальной службы;</w:t>
      </w:r>
    </w:p>
    <w:p w:rsidR="00A871D4" w:rsidRPr="00A871D4" w:rsidRDefault="00A871D4" w:rsidP="00A871D4">
      <w:pPr>
        <w:pStyle w:val="ConsPlusNormal"/>
        <w:ind w:firstLine="540"/>
        <w:jc w:val="both"/>
        <w:rPr>
          <w:bCs/>
          <w:sz w:val="16"/>
          <w:szCs w:val="16"/>
        </w:rPr>
      </w:pPr>
      <w:r w:rsidRPr="00A871D4">
        <w:rPr>
          <w:bCs/>
          <w:sz w:val="16"/>
          <w:szCs w:val="16"/>
        </w:rPr>
        <w:t>7) п</w:t>
      </w:r>
      <w:r w:rsidRPr="00A871D4">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A871D4">
        <w:rPr>
          <w:bCs/>
          <w:sz w:val="16"/>
          <w:szCs w:val="16"/>
        </w:rPr>
        <w:t>;</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8) защиту своих персональных данных;</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w:t>
      </w:r>
      <w:r w:rsidRPr="00A871D4">
        <w:rPr>
          <w:rFonts w:ascii="Arial" w:hAnsi="Arial" w:cs="Arial"/>
          <w:bCs/>
          <w:sz w:val="16"/>
          <w:szCs w:val="16"/>
        </w:rPr>
        <w:t>е</w:t>
      </w:r>
      <w:r w:rsidRPr="00A871D4">
        <w:rPr>
          <w:rFonts w:ascii="Arial" w:hAnsi="Arial" w:cs="Arial"/>
          <w:bCs/>
          <w:sz w:val="16"/>
          <w:szCs w:val="16"/>
        </w:rPr>
        <w:t>сения их в его личное дело, а также на приобщение к личному делу его письменных объяснений;</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w:t>
      </w:r>
      <w:r w:rsidRPr="00A871D4">
        <w:rPr>
          <w:rFonts w:ascii="Arial" w:hAnsi="Arial" w:cs="Arial"/>
          <w:bCs/>
          <w:sz w:val="16"/>
          <w:szCs w:val="16"/>
        </w:rPr>
        <w:t>ь</w:t>
      </w:r>
      <w:r w:rsidRPr="00A871D4">
        <w:rPr>
          <w:rFonts w:ascii="Arial" w:hAnsi="Arial" w:cs="Arial"/>
          <w:bCs/>
          <w:sz w:val="16"/>
          <w:szCs w:val="16"/>
        </w:rPr>
        <w:t>ных интересов;</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871D4" w:rsidRPr="00A871D4" w:rsidRDefault="00A871D4" w:rsidP="00A871D4">
      <w:pPr>
        <w:autoSpaceDE w:val="0"/>
        <w:autoSpaceDN w:val="0"/>
        <w:adjustRightInd w:val="0"/>
        <w:ind w:firstLine="540"/>
        <w:jc w:val="both"/>
        <w:rPr>
          <w:rFonts w:ascii="Arial" w:hAnsi="Arial" w:cs="Arial"/>
          <w:bCs/>
          <w:spacing w:val="-4"/>
          <w:sz w:val="16"/>
          <w:szCs w:val="16"/>
        </w:rPr>
      </w:pPr>
      <w:r w:rsidRPr="00A871D4">
        <w:rPr>
          <w:rFonts w:ascii="Arial" w:hAnsi="Arial" w:cs="Arial"/>
          <w:bCs/>
          <w:sz w:val="16"/>
          <w:szCs w:val="16"/>
        </w:rPr>
        <w:t xml:space="preserve">12) </w:t>
      </w:r>
      <w:r w:rsidRPr="00A871D4">
        <w:rPr>
          <w:rFonts w:ascii="Arial" w:hAnsi="Arial" w:cs="Arial"/>
          <w:bCs/>
          <w:spacing w:val="-4"/>
          <w:sz w:val="16"/>
          <w:szCs w:val="16"/>
        </w:rPr>
        <w:t>пенсионное обеспечение в соответствии с законодательством Российской Федерации.</w:t>
      </w:r>
    </w:p>
    <w:p w:rsidR="00A871D4" w:rsidRPr="00A871D4" w:rsidRDefault="00A871D4" w:rsidP="00A871D4">
      <w:pPr>
        <w:autoSpaceDE w:val="0"/>
        <w:autoSpaceDN w:val="0"/>
        <w:adjustRightInd w:val="0"/>
        <w:ind w:firstLine="540"/>
        <w:jc w:val="both"/>
        <w:rPr>
          <w:rFonts w:ascii="Arial" w:hAnsi="Arial" w:cs="Arial"/>
          <w:bCs/>
          <w:sz w:val="16"/>
          <w:szCs w:val="16"/>
        </w:rPr>
      </w:pPr>
      <w:r w:rsidRPr="00A871D4">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w:t>
      </w:r>
      <w:r w:rsidRPr="00A871D4">
        <w:rPr>
          <w:rFonts w:ascii="Arial" w:hAnsi="Arial" w:cs="Arial"/>
          <w:bCs/>
          <w:sz w:val="16"/>
          <w:szCs w:val="16"/>
        </w:rPr>
        <w:t>к</w:t>
      </w:r>
      <w:r w:rsidRPr="00A871D4">
        <w:rPr>
          <w:rFonts w:ascii="Arial" w:hAnsi="Arial" w:cs="Arial"/>
          <w:bCs/>
          <w:sz w:val="16"/>
          <w:szCs w:val="16"/>
        </w:rPr>
        <w:t>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871D4" w:rsidRPr="00A871D4" w:rsidRDefault="00A871D4" w:rsidP="00A871D4">
      <w:pPr>
        <w:tabs>
          <w:tab w:val="left" w:pos="360"/>
          <w:tab w:val="left" w:pos="720"/>
          <w:tab w:val="left" w:pos="1260"/>
        </w:tabs>
        <w:jc w:val="center"/>
        <w:rPr>
          <w:rFonts w:ascii="Arial" w:hAnsi="Arial" w:cs="Arial"/>
          <w:b/>
          <w:i/>
          <w:sz w:val="16"/>
          <w:szCs w:val="16"/>
        </w:rPr>
      </w:pPr>
      <w:r w:rsidRPr="00A871D4">
        <w:rPr>
          <w:rFonts w:ascii="Arial" w:hAnsi="Arial" w:cs="Arial"/>
          <w:b/>
          <w:i/>
          <w:sz w:val="16"/>
          <w:szCs w:val="16"/>
        </w:rPr>
        <w:t>ОСНОВНЫЕ ОБЯЗАННОСТИ МУНИЦИПАЛЬНОГО СЛУЖАЩЕГО</w:t>
      </w:r>
    </w:p>
    <w:p w:rsidR="00A871D4" w:rsidRPr="00A871D4" w:rsidRDefault="00A871D4" w:rsidP="00A871D4">
      <w:pPr>
        <w:autoSpaceDE w:val="0"/>
        <w:autoSpaceDN w:val="0"/>
        <w:adjustRightInd w:val="0"/>
        <w:ind w:firstLine="540"/>
        <w:jc w:val="center"/>
        <w:outlineLvl w:val="1"/>
        <w:rPr>
          <w:rFonts w:ascii="Arial" w:hAnsi="Arial" w:cs="Arial"/>
          <w:sz w:val="16"/>
          <w:szCs w:val="16"/>
        </w:rPr>
      </w:pPr>
      <w:r w:rsidRPr="00A871D4">
        <w:rPr>
          <w:rFonts w:ascii="Arial" w:hAnsi="Arial" w:cs="Arial"/>
          <w:sz w:val="16"/>
          <w:szCs w:val="16"/>
        </w:rPr>
        <w:t>(статья 12 Федерального закона от 2 марта 2007 года № 25-ФЗ «О муниципальной службе в Российской Федерации»)</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1. Муниципальный служащий обязан:</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lastRenderedPageBreak/>
        <w:t xml:space="preserve">1) соблюдать </w:t>
      </w:r>
      <w:hyperlink r:id="rId18" w:history="1">
        <w:r w:rsidRPr="00A871D4">
          <w:rPr>
            <w:rStyle w:val="af0"/>
            <w:rFonts w:ascii="Arial" w:hAnsi="Arial" w:cs="Arial"/>
            <w:color w:val="auto"/>
            <w:sz w:val="16"/>
            <w:szCs w:val="16"/>
            <w:u w:val="none"/>
          </w:rPr>
          <w:t>Конституцию</w:t>
        </w:r>
      </w:hyperlink>
      <w:r w:rsidRPr="00A871D4">
        <w:rPr>
          <w:rFonts w:ascii="Arial" w:hAnsi="Arial" w:cs="Arial"/>
          <w:sz w:val="16"/>
          <w:szCs w:val="16"/>
        </w:rPr>
        <w:t xml:space="preserve"> Российской Федерации, федеральные конституционные законы, федеральные законы, иные нормативные прав</w:t>
      </w:r>
      <w:r w:rsidRPr="00A871D4">
        <w:rPr>
          <w:rFonts w:ascii="Arial" w:hAnsi="Arial" w:cs="Arial"/>
          <w:sz w:val="16"/>
          <w:szCs w:val="16"/>
        </w:rPr>
        <w:t>о</w:t>
      </w:r>
      <w:r w:rsidRPr="00A871D4">
        <w:rPr>
          <w:rFonts w:ascii="Arial" w:hAnsi="Arial" w:cs="Arial"/>
          <w:sz w:val="16"/>
          <w:szCs w:val="16"/>
        </w:rPr>
        <w:t>вые акты Российской Федерации, конституции (уставы), законы и иные нормативные правовые акты субъектов Российской Федерации, устав муниц</w:t>
      </w:r>
      <w:r w:rsidRPr="00A871D4">
        <w:rPr>
          <w:rFonts w:ascii="Arial" w:hAnsi="Arial" w:cs="Arial"/>
          <w:sz w:val="16"/>
          <w:szCs w:val="16"/>
        </w:rPr>
        <w:t>и</w:t>
      </w:r>
      <w:r w:rsidRPr="00A871D4">
        <w:rPr>
          <w:rFonts w:ascii="Arial" w:hAnsi="Arial" w:cs="Arial"/>
          <w:sz w:val="16"/>
          <w:szCs w:val="16"/>
        </w:rPr>
        <w:t>пального образования и иные муниципальные правовые акты и обеспечивать их исполнение;</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2) исполнять должностные обязанности в соответствии с должностной инструкцией;</w:t>
      </w:r>
    </w:p>
    <w:p w:rsidR="00A871D4" w:rsidRPr="00A871D4" w:rsidRDefault="00A871D4" w:rsidP="00A871D4">
      <w:pPr>
        <w:autoSpaceDE w:val="0"/>
        <w:autoSpaceDN w:val="0"/>
        <w:adjustRightInd w:val="0"/>
        <w:ind w:firstLine="540"/>
        <w:jc w:val="both"/>
        <w:rPr>
          <w:rFonts w:ascii="Arial" w:hAnsi="Arial" w:cs="Arial"/>
          <w:sz w:val="16"/>
          <w:szCs w:val="16"/>
        </w:rPr>
      </w:pPr>
      <w:r w:rsidRPr="00A871D4">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 xml:space="preserve">6) не разглашать </w:t>
      </w:r>
      <w:hyperlink r:id="rId19" w:history="1">
        <w:r w:rsidRPr="00A871D4">
          <w:rPr>
            <w:rStyle w:val="af0"/>
            <w:rFonts w:ascii="Arial" w:hAnsi="Arial" w:cs="Arial"/>
            <w:color w:val="auto"/>
            <w:sz w:val="16"/>
            <w:szCs w:val="16"/>
            <w:u w:val="none"/>
          </w:rPr>
          <w:t>сведения</w:t>
        </w:r>
      </w:hyperlink>
      <w:r w:rsidRPr="00A871D4">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w:t>
      </w:r>
      <w:r w:rsidRPr="00A871D4">
        <w:rPr>
          <w:rFonts w:ascii="Arial" w:hAnsi="Arial" w:cs="Arial"/>
          <w:sz w:val="16"/>
          <w:szCs w:val="16"/>
        </w:rPr>
        <w:t>а</w:t>
      </w:r>
      <w:r w:rsidRPr="00A871D4">
        <w:rPr>
          <w:rFonts w:ascii="Arial" w:hAnsi="Arial" w:cs="Arial"/>
          <w:sz w:val="16"/>
          <w:szCs w:val="16"/>
        </w:rPr>
        <w:t>гивающие их честь и достоинство;</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 xml:space="preserve">8) представлять в установленном порядке предусмотренные </w:t>
      </w:r>
      <w:hyperlink r:id="rId20" w:history="1">
        <w:r w:rsidRPr="00A871D4">
          <w:rPr>
            <w:rStyle w:val="af0"/>
            <w:rFonts w:ascii="Arial" w:hAnsi="Arial" w:cs="Arial"/>
            <w:color w:val="auto"/>
            <w:sz w:val="16"/>
            <w:szCs w:val="16"/>
            <w:u w:val="none"/>
          </w:rPr>
          <w:t>законодательством</w:t>
        </w:r>
      </w:hyperlink>
      <w:r w:rsidRPr="00A871D4">
        <w:rPr>
          <w:rFonts w:ascii="Arial" w:hAnsi="Arial" w:cs="Arial"/>
          <w:sz w:val="16"/>
          <w:szCs w:val="16"/>
        </w:rPr>
        <w:t xml:space="preserve"> Российской Федерации сведения о себе и членах своей с</w:t>
      </w:r>
      <w:r w:rsidRPr="00A871D4">
        <w:rPr>
          <w:rFonts w:ascii="Arial" w:hAnsi="Arial" w:cs="Arial"/>
          <w:sz w:val="16"/>
          <w:szCs w:val="16"/>
        </w:rPr>
        <w:t>е</w:t>
      </w:r>
      <w:r w:rsidRPr="00A871D4">
        <w:rPr>
          <w:rFonts w:ascii="Arial" w:hAnsi="Arial" w:cs="Arial"/>
          <w:sz w:val="16"/>
          <w:szCs w:val="16"/>
        </w:rPr>
        <w:t>мьи;</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w:t>
      </w:r>
      <w:r w:rsidRPr="00A871D4">
        <w:rPr>
          <w:rFonts w:ascii="Arial" w:hAnsi="Arial" w:cs="Arial"/>
          <w:sz w:val="16"/>
          <w:szCs w:val="16"/>
        </w:rPr>
        <w:t>с</w:t>
      </w:r>
      <w:r w:rsidRPr="00A871D4">
        <w:rPr>
          <w:rFonts w:ascii="Arial" w:hAnsi="Arial" w:cs="Arial"/>
          <w:sz w:val="16"/>
          <w:szCs w:val="16"/>
        </w:rPr>
        <w:t>сийской Федерации или о приобретении гражданства иностранного государства в день приобретения гражданства иностранного государства;</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sidRPr="00A871D4">
        <w:rPr>
          <w:rFonts w:ascii="Arial" w:hAnsi="Arial" w:cs="Arial"/>
          <w:sz w:val="16"/>
          <w:szCs w:val="16"/>
        </w:rPr>
        <w:t>у</w:t>
      </w:r>
      <w:r w:rsidRPr="00A871D4">
        <w:rPr>
          <w:rFonts w:ascii="Arial" w:hAnsi="Arial" w:cs="Arial"/>
          <w:sz w:val="16"/>
          <w:szCs w:val="16"/>
        </w:rPr>
        <w:t>гими федеральными законами;</w:t>
      </w:r>
    </w:p>
    <w:p w:rsidR="00A871D4" w:rsidRPr="00A871D4" w:rsidRDefault="00A871D4" w:rsidP="00A871D4">
      <w:pPr>
        <w:autoSpaceDE w:val="0"/>
        <w:autoSpaceDN w:val="0"/>
        <w:adjustRightInd w:val="0"/>
        <w:ind w:firstLine="540"/>
        <w:jc w:val="both"/>
        <w:outlineLvl w:val="1"/>
        <w:rPr>
          <w:rFonts w:ascii="Arial" w:hAnsi="Arial" w:cs="Arial"/>
          <w:sz w:val="16"/>
          <w:szCs w:val="16"/>
        </w:rPr>
      </w:pPr>
      <w:r w:rsidRPr="00A871D4">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871D4" w:rsidRPr="00A871D4" w:rsidRDefault="00A871D4" w:rsidP="00A871D4">
      <w:pPr>
        <w:autoSpaceDE w:val="0"/>
        <w:autoSpaceDN w:val="0"/>
        <w:adjustRightInd w:val="0"/>
        <w:ind w:firstLine="540"/>
        <w:jc w:val="both"/>
        <w:rPr>
          <w:rFonts w:ascii="Arial" w:hAnsi="Arial" w:cs="Arial"/>
          <w:sz w:val="16"/>
          <w:szCs w:val="16"/>
        </w:rPr>
      </w:pPr>
      <w:r w:rsidRPr="00A871D4">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sidRPr="00A871D4">
        <w:rPr>
          <w:rFonts w:ascii="Arial" w:hAnsi="Arial" w:cs="Arial"/>
          <w:sz w:val="16"/>
          <w:szCs w:val="1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A871D4">
        <w:rPr>
          <w:rFonts w:ascii="Arial" w:hAnsi="Arial" w:cs="Arial"/>
          <w:sz w:val="16"/>
          <w:szCs w:val="1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871D4" w:rsidRPr="00A871D4" w:rsidRDefault="00A871D4" w:rsidP="00A871D4">
      <w:pPr>
        <w:tabs>
          <w:tab w:val="left" w:pos="360"/>
          <w:tab w:val="left" w:pos="720"/>
          <w:tab w:val="left" w:pos="1260"/>
        </w:tabs>
        <w:jc w:val="center"/>
        <w:rPr>
          <w:rFonts w:ascii="Arial" w:hAnsi="Arial" w:cs="Arial"/>
          <w:b/>
          <w:sz w:val="16"/>
          <w:szCs w:val="16"/>
        </w:rPr>
      </w:pPr>
      <w:r w:rsidRPr="00A871D4">
        <w:rPr>
          <w:rFonts w:ascii="Arial" w:hAnsi="Arial" w:cs="Arial"/>
          <w:b/>
          <w:sz w:val="16"/>
          <w:szCs w:val="16"/>
        </w:rPr>
        <w:t>3. ПРАВА И ОБЯЗАННОСТИ РАБОТОДАТЕЛЯ</w:t>
      </w:r>
    </w:p>
    <w:p w:rsidR="00A871D4" w:rsidRPr="00A871D4" w:rsidRDefault="00A871D4" w:rsidP="00A871D4">
      <w:pPr>
        <w:tabs>
          <w:tab w:val="left" w:pos="360"/>
          <w:tab w:val="left" w:pos="720"/>
          <w:tab w:val="left" w:pos="1260"/>
        </w:tabs>
        <w:ind w:firstLine="720"/>
        <w:rPr>
          <w:rFonts w:ascii="Arial" w:hAnsi="Arial" w:cs="Arial"/>
          <w:b/>
          <w:sz w:val="16"/>
          <w:szCs w:val="16"/>
        </w:rPr>
      </w:pPr>
      <w:r w:rsidRPr="00A871D4">
        <w:rPr>
          <w:rFonts w:ascii="Arial" w:hAnsi="Arial" w:cs="Arial"/>
          <w:b/>
          <w:sz w:val="16"/>
          <w:szCs w:val="16"/>
        </w:rPr>
        <w:t xml:space="preserve">Работодатель принимает на себя следующие обязательства по отношению </w:t>
      </w:r>
      <w:proofErr w:type="gramStart"/>
      <w:r w:rsidRPr="00A871D4">
        <w:rPr>
          <w:rFonts w:ascii="Arial" w:hAnsi="Arial" w:cs="Arial"/>
          <w:b/>
          <w:sz w:val="16"/>
          <w:szCs w:val="16"/>
        </w:rPr>
        <w:t>к</w:t>
      </w:r>
      <w:proofErr w:type="gramEnd"/>
    </w:p>
    <w:p w:rsidR="00A871D4" w:rsidRPr="00A871D4" w:rsidRDefault="00A871D4" w:rsidP="00A871D4">
      <w:pPr>
        <w:tabs>
          <w:tab w:val="left" w:pos="360"/>
          <w:tab w:val="left" w:pos="720"/>
          <w:tab w:val="left" w:pos="1260"/>
        </w:tabs>
        <w:rPr>
          <w:rFonts w:ascii="Arial" w:hAnsi="Arial" w:cs="Arial"/>
          <w:b/>
          <w:sz w:val="16"/>
          <w:szCs w:val="16"/>
        </w:rPr>
      </w:pPr>
      <w:r w:rsidRPr="00A871D4">
        <w:rPr>
          <w:rFonts w:ascii="Arial" w:hAnsi="Arial" w:cs="Arial"/>
          <w:b/>
          <w:sz w:val="16"/>
          <w:szCs w:val="16"/>
        </w:rPr>
        <w:t>Муниципальному служащему (Работнику):</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3.1. Создать для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в соответствии с действующим законодательством об охране труда и санита</w:t>
      </w:r>
      <w:r w:rsidRPr="00A871D4">
        <w:rPr>
          <w:rFonts w:ascii="Arial" w:hAnsi="Arial" w:cs="Arial"/>
          <w:sz w:val="16"/>
          <w:szCs w:val="16"/>
        </w:rPr>
        <w:t>р</w:t>
      </w:r>
      <w:r w:rsidRPr="00A871D4">
        <w:rPr>
          <w:rFonts w:ascii="Arial" w:hAnsi="Arial" w:cs="Arial"/>
          <w:sz w:val="16"/>
          <w:szCs w:val="16"/>
        </w:rPr>
        <w:t xml:space="preserve">ными нормами условия, необходимые для нормального исполнения </w:t>
      </w:r>
      <w:r w:rsidRPr="00A871D4">
        <w:rPr>
          <w:rFonts w:ascii="Arial" w:hAnsi="Arial" w:cs="Arial"/>
          <w:b/>
          <w:sz w:val="16"/>
          <w:szCs w:val="16"/>
        </w:rPr>
        <w:t>Муниципальным служащим (Работником)</w:t>
      </w:r>
      <w:r w:rsidRPr="00A871D4">
        <w:rPr>
          <w:rFonts w:ascii="Arial" w:hAnsi="Arial" w:cs="Arial"/>
          <w:sz w:val="16"/>
          <w:szCs w:val="16"/>
        </w:rPr>
        <w:t xml:space="preserve"> вытекающих из договора обязанн</w:t>
      </w:r>
      <w:r w:rsidRPr="00A871D4">
        <w:rPr>
          <w:rFonts w:ascii="Arial" w:hAnsi="Arial" w:cs="Arial"/>
          <w:sz w:val="16"/>
          <w:szCs w:val="16"/>
        </w:rPr>
        <w:t>о</w:t>
      </w:r>
      <w:r w:rsidRPr="00A871D4">
        <w:rPr>
          <w:rFonts w:ascii="Arial" w:hAnsi="Arial" w:cs="Arial"/>
          <w:sz w:val="16"/>
          <w:szCs w:val="16"/>
        </w:rPr>
        <w:t xml:space="preserve">стей, предоставить в его распоряжение необходимые технические и материальные средства  в исправном состоянии. </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3.2. Осуществлять обязательное социальное страхование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в порядке, установленном федерал</w:t>
      </w:r>
      <w:r w:rsidRPr="00A871D4">
        <w:rPr>
          <w:rFonts w:ascii="Arial" w:hAnsi="Arial" w:cs="Arial"/>
          <w:sz w:val="16"/>
          <w:szCs w:val="16"/>
        </w:rPr>
        <w:t>ь</w:t>
      </w:r>
      <w:r w:rsidRPr="00A871D4">
        <w:rPr>
          <w:rFonts w:ascii="Arial" w:hAnsi="Arial" w:cs="Arial"/>
          <w:sz w:val="16"/>
          <w:szCs w:val="16"/>
        </w:rPr>
        <w:t>ным законодательством.</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3.3. Обеспечивать </w:t>
      </w:r>
      <w:r w:rsidRPr="00A871D4">
        <w:rPr>
          <w:rFonts w:ascii="Arial" w:hAnsi="Arial" w:cs="Arial"/>
          <w:b/>
          <w:sz w:val="16"/>
          <w:szCs w:val="16"/>
        </w:rPr>
        <w:t>Муниципальному служащему (Работнику)</w:t>
      </w:r>
      <w:r w:rsidRPr="00A871D4">
        <w:rPr>
          <w:rFonts w:ascii="Arial" w:hAnsi="Arial" w:cs="Arial"/>
          <w:sz w:val="16"/>
          <w:szCs w:val="16"/>
        </w:rPr>
        <w:t xml:space="preserve"> своевременную и в полном объеме выплату заработной платы.</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3.4. Знакомить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3.5. </w:t>
      </w:r>
      <w:r w:rsidRPr="00A871D4">
        <w:rPr>
          <w:rFonts w:ascii="Arial" w:hAnsi="Arial" w:cs="Arial"/>
          <w:b/>
          <w:sz w:val="16"/>
          <w:szCs w:val="16"/>
        </w:rPr>
        <w:t>Работодатель</w:t>
      </w:r>
      <w:r w:rsidRPr="00A871D4">
        <w:rPr>
          <w:rFonts w:ascii="Arial" w:hAnsi="Arial" w:cs="Arial"/>
          <w:sz w:val="16"/>
          <w:szCs w:val="16"/>
        </w:rPr>
        <w:t xml:space="preserve"> обязуется выполнять и иные обязанности в соответствии с действующим законодательством.</w:t>
      </w:r>
    </w:p>
    <w:p w:rsidR="00A871D4" w:rsidRPr="00A871D4" w:rsidRDefault="00A871D4" w:rsidP="00A871D4">
      <w:pPr>
        <w:tabs>
          <w:tab w:val="left" w:pos="360"/>
          <w:tab w:val="left" w:pos="720"/>
          <w:tab w:val="left" w:pos="1260"/>
        </w:tabs>
        <w:ind w:firstLine="720"/>
        <w:jc w:val="both"/>
        <w:rPr>
          <w:rFonts w:ascii="Arial" w:hAnsi="Arial" w:cs="Arial"/>
          <w:b/>
          <w:sz w:val="16"/>
          <w:szCs w:val="16"/>
        </w:rPr>
      </w:pPr>
      <w:r w:rsidRPr="00A871D4">
        <w:rPr>
          <w:rFonts w:ascii="Arial" w:hAnsi="Arial" w:cs="Arial"/>
          <w:b/>
          <w:sz w:val="16"/>
          <w:szCs w:val="16"/>
        </w:rPr>
        <w:t>Работодатель имеет право:</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3.6. Требовать от </w:t>
      </w:r>
      <w:r w:rsidRPr="00A871D4">
        <w:rPr>
          <w:rFonts w:ascii="Arial" w:hAnsi="Arial" w:cs="Arial"/>
          <w:b/>
          <w:sz w:val="16"/>
          <w:szCs w:val="16"/>
        </w:rPr>
        <w:t xml:space="preserve">Муниципального служащего (Работника) </w:t>
      </w:r>
      <w:r w:rsidRPr="00A871D4">
        <w:rPr>
          <w:rFonts w:ascii="Arial" w:hAnsi="Arial" w:cs="Arial"/>
          <w:sz w:val="16"/>
          <w:szCs w:val="16"/>
        </w:rPr>
        <w:t>исполнения им трудовых обязанностей в соответствии с договором и дол</w:t>
      </w:r>
      <w:r w:rsidRPr="00A871D4">
        <w:rPr>
          <w:rFonts w:ascii="Arial" w:hAnsi="Arial" w:cs="Arial"/>
          <w:sz w:val="16"/>
          <w:szCs w:val="16"/>
        </w:rPr>
        <w:t>ж</w:t>
      </w:r>
      <w:r w:rsidRPr="00A871D4">
        <w:rPr>
          <w:rFonts w:ascii="Arial" w:hAnsi="Arial" w:cs="Arial"/>
          <w:sz w:val="16"/>
          <w:szCs w:val="16"/>
        </w:rPr>
        <w:t xml:space="preserve">ностной инструкцией, бережного отношения к имуществу </w:t>
      </w:r>
      <w:r w:rsidRPr="00A871D4">
        <w:rPr>
          <w:rFonts w:ascii="Arial" w:hAnsi="Arial" w:cs="Arial"/>
          <w:b/>
          <w:sz w:val="16"/>
          <w:szCs w:val="16"/>
        </w:rPr>
        <w:t>Работодателя</w:t>
      </w:r>
      <w:r w:rsidRPr="00A871D4">
        <w:rPr>
          <w:rFonts w:ascii="Arial" w:hAnsi="Arial" w:cs="Arial"/>
          <w:sz w:val="16"/>
          <w:szCs w:val="16"/>
        </w:rPr>
        <w:t xml:space="preserve"> (в том числе к имуществу третьих лиц, находящемуся у </w:t>
      </w:r>
      <w:r w:rsidRPr="00A871D4">
        <w:rPr>
          <w:rFonts w:ascii="Arial" w:hAnsi="Arial" w:cs="Arial"/>
          <w:b/>
          <w:sz w:val="16"/>
          <w:szCs w:val="16"/>
        </w:rPr>
        <w:t>Работодателя</w:t>
      </w:r>
      <w:r w:rsidRPr="00A871D4">
        <w:rPr>
          <w:rFonts w:ascii="Arial" w:hAnsi="Arial" w:cs="Arial"/>
          <w:sz w:val="16"/>
          <w:szCs w:val="16"/>
        </w:rPr>
        <w:t xml:space="preserve">, если </w:t>
      </w:r>
      <w:r w:rsidRPr="00A871D4">
        <w:rPr>
          <w:rFonts w:ascii="Arial" w:hAnsi="Arial" w:cs="Arial"/>
          <w:b/>
          <w:sz w:val="16"/>
          <w:szCs w:val="16"/>
        </w:rPr>
        <w:t>Работодатель</w:t>
      </w:r>
      <w:r w:rsidRPr="00A871D4">
        <w:rPr>
          <w:rFonts w:ascii="Arial" w:hAnsi="Arial" w:cs="Arial"/>
          <w:sz w:val="16"/>
          <w:szCs w:val="16"/>
        </w:rPr>
        <w:t xml:space="preserve"> несет ответственность за сохранность этого имущества) и других работников.</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3.7. Оценивать качество работы </w:t>
      </w:r>
      <w:r w:rsidRPr="00A871D4">
        <w:rPr>
          <w:rFonts w:ascii="Arial" w:hAnsi="Arial" w:cs="Arial"/>
          <w:b/>
          <w:sz w:val="16"/>
          <w:szCs w:val="16"/>
        </w:rPr>
        <w:t>Муниципального служащего (Работника)</w:t>
      </w:r>
      <w:r w:rsidRPr="00A871D4">
        <w:rPr>
          <w:rFonts w:ascii="Arial" w:hAnsi="Arial" w:cs="Arial"/>
          <w:sz w:val="16"/>
          <w:szCs w:val="16"/>
        </w:rPr>
        <w:t>, контролировать его работу по срокам, объему.</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3.8. Поощрять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за добросовестный эффективный труд.</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A871D4">
        <w:rPr>
          <w:rFonts w:ascii="Arial" w:hAnsi="Arial" w:cs="Arial"/>
          <w:spacing w:val="-4"/>
          <w:sz w:val="16"/>
          <w:szCs w:val="16"/>
        </w:rPr>
        <w:t xml:space="preserve">сторонами условия договора, за исключением изменения трудовой функции (должности) </w:t>
      </w:r>
      <w:r w:rsidRPr="00A871D4">
        <w:rPr>
          <w:rFonts w:ascii="Arial" w:hAnsi="Arial" w:cs="Arial"/>
          <w:b/>
          <w:spacing w:val="-4"/>
          <w:sz w:val="16"/>
          <w:szCs w:val="16"/>
        </w:rPr>
        <w:t xml:space="preserve">Муниципального служащего (Работника) </w:t>
      </w:r>
      <w:r w:rsidRPr="00A871D4">
        <w:rPr>
          <w:rFonts w:ascii="Arial" w:hAnsi="Arial" w:cs="Arial"/>
          <w:spacing w:val="-4"/>
          <w:sz w:val="16"/>
          <w:szCs w:val="16"/>
        </w:rPr>
        <w:t>в порядке,</w:t>
      </w:r>
      <w:r w:rsidRPr="00A871D4">
        <w:rPr>
          <w:rFonts w:ascii="Arial" w:hAnsi="Arial" w:cs="Arial"/>
          <w:b/>
          <w:spacing w:val="-4"/>
          <w:sz w:val="16"/>
          <w:szCs w:val="16"/>
        </w:rPr>
        <w:t xml:space="preserve"> </w:t>
      </w:r>
      <w:r w:rsidRPr="00A871D4">
        <w:rPr>
          <w:rFonts w:ascii="Arial" w:hAnsi="Arial" w:cs="Arial"/>
          <w:spacing w:val="-4"/>
          <w:sz w:val="16"/>
          <w:szCs w:val="16"/>
        </w:rPr>
        <w:t>предусмотренном трудовым законодательством.</w:t>
      </w:r>
    </w:p>
    <w:p w:rsidR="00A871D4" w:rsidRPr="00A871D4" w:rsidRDefault="00A871D4" w:rsidP="00A871D4">
      <w:pPr>
        <w:tabs>
          <w:tab w:val="left" w:pos="360"/>
          <w:tab w:val="left" w:pos="720"/>
          <w:tab w:val="left" w:pos="1260"/>
        </w:tabs>
        <w:ind w:firstLine="720"/>
        <w:jc w:val="both"/>
        <w:rPr>
          <w:rFonts w:ascii="Arial" w:hAnsi="Arial" w:cs="Arial"/>
          <w:sz w:val="16"/>
          <w:szCs w:val="16"/>
        </w:rPr>
      </w:pPr>
      <w:r w:rsidRPr="00A871D4">
        <w:rPr>
          <w:rFonts w:ascii="Arial" w:hAnsi="Arial" w:cs="Arial"/>
          <w:sz w:val="16"/>
          <w:szCs w:val="16"/>
        </w:rPr>
        <w:t xml:space="preserve">3.10. Привлекать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871D4" w:rsidRPr="00A871D4" w:rsidRDefault="00A871D4" w:rsidP="00A871D4">
      <w:pPr>
        <w:tabs>
          <w:tab w:val="left" w:pos="360"/>
          <w:tab w:val="left" w:pos="720"/>
          <w:tab w:val="left" w:pos="1260"/>
        </w:tabs>
        <w:jc w:val="center"/>
        <w:rPr>
          <w:rFonts w:ascii="Arial" w:hAnsi="Arial" w:cs="Arial"/>
          <w:b/>
          <w:sz w:val="16"/>
          <w:szCs w:val="16"/>
        </w:rPr>
      </w:pPr>
      <w:r w:rsidRPr="00A871D4">
        <w:rPr>
          <w:rFonts w:ascii="Arial" w:hAnsi="Arial" w:cs="Arial"/>
          <w:b/>
          <w:sz w:val="16"/>
          <w:szCs w:val="16"/>
        </w:rPr>
        <w:t>4. ОПЛАТА ТРУДА</w:t>
      </w:r>
    </w:p>
    <w:p w:rsidR="00A871D4" w:rsidRPr="00A871D4" w:rsidRDefault="00A871D4" w:rsidP="00A871D4">
      <w:pPr>
        <w:ind w:firstLine="720"/>
        <w:jc w:val="both"/>
        <w:rPr>
          <w:rFonts w:ascii="Arial" w:hAnsi="Arial" w:cs="Arial"/>
          <w:spacing w:val="-4"/>
          <w:sz w:val="16"/>
          <w:szCs w:val="16"/>
        </w:rPr>
      </w:pPr>
      <w:r w:rsidRPr="00A871D4">
        <w:rPr>
          <w:rFonts w:ascii="Arial" w:hAnsi="Arial" w:cs="Arial"/>
          <w:sz w:val="16"/>
          <w:szCs w:val="16"/>
        </w:rPr>
        <w:t xml:space="preserve">4.1. </w:t>
      </w:r>
      <w:r w:rsidRPr="00A871D4">
        <w:rPr>
          <w:rFonts w:ascii="Arial" w:hAnsi="Arial" w:cs="Arial"/>
          <w:b/>
          <w:sz w:val="16"/>
          <w:szCs w:val="16"/>
        </w:rPr>
        <w:t>Муниципальному служащему (Работнику)</w:t>
      </w:r>
      <w:r w:rsidRPr="00A871D4">
        <w:rPr>
          <w:rFonts w:ascii="Arial" w:hAnsi="Arial" w:cs="Arial"/>
          <w:sz w:val="16"/>
          <w:szCs w:val="16"/>
        </w:rPr>
        <w:t xml:space="preserve"> устанавливается должностной оклад в размере ___________ </w:t>
      </w:r>
      <w:r w:rsidRPr="00A871D4">
        <w:rPr>
          <w:rFonts w:ascii="Arial" w:hAnsi="Arial" w:cs="Arial"/>
          <w:i/>
          <w:sz w:val="16"/>
          <w:szCs w:val="16"/>
        </w:rPr>
        <w:t xml:space="preserve">рублей </w:t>
      </w:r>
      <w:r w:rsidRPr="00A871D4">
        <w:rPr>
          <w:rFonts w:ascii="Arial" w:hAnsi="Arial" w:cs="Arial"/>
          <w:sz w:val="16"/>
          <w:szCs w:val="16"/>
        </w:rPr>
        <w:t xml:space="preserve">в месяц </w:t>
      </w:r>
      <w:r w:rsidRPr="00A871D4">
        <w:rPr>
          <w:rFonts w:ascii="Arial" w:hAnsi="Arial" w:cs="Arial"/>
          <w:spacing w:val="-4"/>
          <w:sz w:val="16"/>
          <w:szCs w:val="16"/>
        </w:rPr>
        <w:t>с последу</w:t>
      </w:r>
      <w:r w:rsidRPr="00A871D4">
        <w:rPr>
          <w:rFonts w:ascii="Arial" w:hAnsi="Arial" w:cs="Arial"/>
          <w:spacing w:val="-4"/>
          <w:sz w:val="16"/>
          <w:szCs w:val="16"/>
        </w:rPr>
        <w:t>ю</w:t>
      </w:r>
      <w:r w:rsidRPr="00A871D4">
        <w:rPr>
          <w:rFonts w:ascii="Arial" w:hAnsi="Arial" w:cs="Arial"/>
          <w:spacing w:val="-4"/>
          <w:sz w:val="16"/>
          <w:szCs w:val="16"/>
        </w:rPr>
        <w:t>щим его изменением в соответствии с областными и районными нормативными правовыми актами;</w:t>
      </w:r>
    </w:p>
    <w:p w:rsidR="00A871D4" w:rsidRPr="00A871D4" w:rsidRDefault="00A871D4" w:rsidP="00A871D4">
      <w:pPr>
        <w:ind w:firstLine="709"/>
        <w:rPr>
          <w:rFonts w:ascii="Arial" w:hAnsi="Arial" w:cs="Arial"/>
          <w:sz w:val="16"/>
          <w:szCs w:val="16"/>
        </w:rPr>
      </w:pPr>
      <w:r w:rsidRPr="00A871D4">
        <w:rPr>
          <w:rFonts w:ascii="Arial" w:hAnsi="Arial" w:cs="Arial"/>
          <w:sz w:val="16"/>
          <w:szCs w:val="16"/>
        </w:rPr>
        <w:t xml:space="preserve">4.2. </w:t>
      </w:r>
      <w:r w:rsidRPr="00A871D4">
        <w:rPr>
          <w:rFonts w:ascii="Arial" w:hAnsi="Arial" w:cs="Arial"/>
          <w:b/>
          <w:sz w:val="16"/>
          <w:szCs w:val="16"/>
        </w:rPr>
        <w:t>Муниципальному служащему (Работнику)</w:t>
      </w:r>
      <w:r w:rsidRPr="00A871D4">
        <w:rPr>
          <w:rFonts w:ascii="Arial" w:hAnsi="Arial" w:cs="Arial"/>
          <w:sz w:val="16"/>
          <w:szCs w:val="16"/>
        </w:rPr>
        <w:t xml:space="preserve"> устанавливаются надбавки и премии в соответствии с </w:t>
      </w:r>
      <w:r w:rsidRPr="00A871D4">
        <w:rPr>
          <w:rFonts w:ascii="Arial" w:hAnsi="Arial" w:cs="Arial"/>
          <w:b/>
          <w:i/>
          <w:sz w:val="16"/>
          <w:szCs w:val="16"/>
        </w:rPr>
        <w:t>распорядительными актами А</w:t>
      </w:r>
      <w:r w:rsidRPr="00A871D4">
        <w:rPr>
          <w:rFonts w:ascii="Arial" w:hAnsi="Arial" w:cs="Arial"/>
          <w:b/>
          <w:i/>
          <w:sz w:val="16"/>
          <w:szCs w:val="16"/>
        </w:rPr>
        <w:t>д</w:t>
      </w:r>
      <w:r w:rsidRPr="00A871D4">
        <w:rPr>
          <w:rFonts w:ascii="Arial" w:hAnsi="Arial" w:cs="Arial"/>
          <w:b/>
          <w:i/>
          <w:sz w:val="16"/>
          <w:szCs w:val="16"/>
        </w:rPr>
        <w:t>министрации Валдайского муниципального района</w:t>
      </w:r>
      <w:r w:rsidRPr="00A871D4">
        <w:rPr>
          <w:rFonts w:ascii="Arial" w:hAnsi="Arial" w:cs="Arial"/>
          <w:sz w:val="16"/>
          <w:szCs w:val="16"/>
        </w:rPr>
        <w:t>.</w:t>
      </w:r>
    </w:p>
    <w:p w:rsidR="00A871D4" w:rsidRPr="00A871D4" w:rsidRDefault="00A871D4" w:rsidP="00A871D4">
      <w:pPr>
        <w:rPr>
          <w:rFonts w:ascii="Arial" w:hAnsi="Arial" w:cs="Arial"/>
          <w:i/>
          <w:sz w:val="16"/>
          <w:szCs w:val="16"/>
        </w:rPr>
      </w:pPr>
      <w:r w:rsidRPr="00A871D4">
        <w:rPr>
          <w:rFonts w:ascii="Arial" w:hAnsi="Arial" w:cs="Arial"/>
          <w:i/>
          <w:sz w:val="16"/>
          <w:szCs w:val="16"/>
        </w:rPr>
        <w:t>-ежемесячная надбавка за выслугу лет на муниципальной службе;</w:t>
      </w:r>
    </w:p>
    <w:p w:rsidR="00A871D4" w:rsidRPr="00A871D4" w:rsidRDefault="00A871D4" w:rsidP="00A871D4">
      <w:pPr>
        <w:rPr>
          <w:rFonts w:ascii="Arial" w:hAnsi="Arial" w:cs="Arial"/>
          <w:i/>
          <w:sz w:val="16"/>
          <w:szCs w:val="16"/>
        </w:rPr>
      </w:pPr>
      <w:r w:rsidRPr="00A871D4">
        <w:rPr>
          <w:rFonts w:ascii="Arial" w:hAnsi="Arial" w:cs="Arial"/>
          <w:i/>
          <w:sz w:val="16"/>
          <w:szCs w:val="16"/>
        </w:rPr>
        <w:t>-ежемесячное денежное поощрение;</w:t>
      </w:r>
    </w:p>
    <w:p w:rsidR="00A871D4" w:rsidRPr="00A871D4" w:rsidRDefault="00A871D4" w:rsidP="00A871D4">
      <w:pPr>
        <w:rPr>
          <w:rFonts w:ascii="Arial" w:hAnsi="Arial" w:cs="Arial"/>
          <w:i/>
          <w:sz w:val="16"/>
          <w:szCs w:val="16"/>
        </w:rPr>
      </w:pPr>
      <w:r w:rsidRPr="00A871D4">
        <w:rPr>
          <w:rFonts w:ascii="Arial" w:hAnsi="Arial" w:cs="Arial"/>
          <w:i/>
          <w:sz w:val="16"/>
          <w:szCs w:val="16"/>
        </w:rPr>
        <w:t xml:space="preserve">-ежемесячная надбавка за особые условия муниципальной службы </w:t>
      </w:r>
    </w:p>
    <w:p w:rsidR="00A871D4" w:rsidRPr="00A871D4" w:rsidRDefault="00A871D4" w:rsidP="00A871D4">
      <w:pPr>
        <w:rPr>
          <w:rFonts w:ascii="Arial" w:hAnsi="Arial" w:cs="Arial"/>
          <w:i/>
          <w:sz w:val="16"/>
          <w:szCs w:val="16"/>
        </w:rPr>
      </w:pPr>
      <w:r w:rsidRPr="00A871D4">
        <w:rPr>
          <w:rFonts w:ascii="Arial" w:hAnsi="Arial" w:cs="Arial"/>
          <w:i/>
          <w:sz w:val="16"/>
          <w:szCs w:val="16"/>
        </w:rPr>
        <w:t>-ежемесячная квалификационная надбавка (за профессиональные знания и навыки);</w:t>
      </w:r>
    </w:p>
    <w:p w:rsidR="00A871D4" w:rsidRPr="00A871D4" w:rsidRDefault="00A871D4" w:rsidP="00A871D4">
      <w:pPr>
        <w:rPr>
          <w:rFonts w:ascii="Arial" w:hAnsi="Arial" w:cs="Arial"/>
          <w:i/>
          <w:sz w:val="16"/>
          <w:szCs w:val="16"/>
        </w:rPr>
      </w:pPr>
      <w:r w:rsidRPr="00A871D4">
        <w:rPr>
          <w:rFonts w:ascii="Arial" w:hAnsi="Arial" w:cs="Arial"/>
          <w:i/>
          <w:sz w:val="16"/>
          <w:szCs w:val="16"/>
        </w:rPr>
        <w:t>-премии по результатам работы (за выполнение особо важных и сложных заданий);</w:t>
      </w:r>
    </w:p>
    <w:p w:rsidR="00A871D4" w:rsidRPr="00A871D4" w:rsidRDefault="00A871D4" w:rsidP="00A871D4">
      <w:pPr>
        <w:rPr>
          <w:rFonts w:ascii="Arial" w:hAnsi="Arial" w:cs="Arial"/>
          <w:i/>
          <w:sz w:val="16"/>
          <w:szCs w:val="16"/>
        </w:rPr>
      </w:pPr>
      <w:r w:rsidRPr="00A871D4">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A871D4" w:rsidRPr="00A871D4" w:rsidRDefault="00A871D4" w:rsidP="00A871D4">
      <w:pPr>
        <w:rPr>
          <w:rFonts w:ascii="Arial" w:hAnsi="Arial" w:cs="Arial"/>
          <w:i/>
          <w:sz w:val="16"/>
          <w:szCs w:val="16"/>
        </w:rPr>
      </w:pPr>
      <w:r w:rsidRPr="00A871D4">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4.3. Заработная плата выплачивается </w:t>
      </w:r>
      <w:r w:rsidRPr="00A871D4">
        <w:rPr>
          <w:rFonts w:ascii="Arial" w:hAnsi="Arial" w:cs="Arial"/>
          <w:b/>
          <w:sz w:val="16"/>
          <w:szCs w:val="16"/>
        </w:rPr>
        <w:t>Муниципальному служащему (Работнику)</w:t>
      </w:r>
      <w:r w:rsidRPr="00A871D4">
        <w:rPr>
          <w:rFonts w:ascii="Arial" w:hAnsi="Arial" w:cs="Arial"/>
          <w:sz w:val="16"/>
          <w:szCs w:val="16"/>
        </w:rPr>
        <w:t xml:space="preserve"> не реже, чем два раза в месяц-  2 и 16 числа каждого м</w:t>
      </w:r>
      <w:r w:rsidRPr="00A871D4">
        <w:rPr>
          <w:rFonts w:ascii="Arial" w:hAnsi="Arial" w:cs="Arial"/>
          <w:sz w:val="16"/>
          <w:szCs w:val="16"/>
        </w:rPr>
        <w:t>е</w:t>
      </w:r>
      <w:r w:rsidRPr="00A871D4">
        <w:rPr>
          <w:rFonts w:ascii="Arial" w:hAnsi="Arial" w:cs="Arial"/>
          <w:sz w:val="16"/>
          <w:szCs w:val="16"/>
        </w:rPr>
        <w:t>сяца.</w:t>
      </w:r>
    </w:p>
    <w:p w:rsidR="00A871D4" w:rsidRPr="00A871D4" w:rsidRDefault="00A871D4" w:rsidP="00A871D4">
      <w:pPr>
        <w:ind w:firstLine="709"/>
        <w:jc w:val="center"/>
        <w:rPr>
          <w:rFonts w:ascii="Arial" w:hAnsi="Arial" w:cs="Arial"/>
          <w:b/>
          <w:sz w:val="16"/>
          <w:szCs w:val="16"/>
        </w:rPr>
      </w:pPr>
      <w:r w:rsidRPr="00A871D4">
        <w:rPr>
          <w:rFonts w:ascii="Arial" w:hAnsi="Arial" w:cs="Arial"/>
          <w:b/>
          <w:sz w:val="16"/>
          <w:szCs w:val="16"/>
        </w:rPr>
        <w:t>5. ОТВЕТСТВЕННОСТЬ СТОРОН</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w:t>
      </w:r>
      <w:r w:rsidRPr="00A871D4">
        <w:rPr>
          <w:rFonts w:ascii="Arial" w:hAnsi="Arial" w:cs="Arial"/>
          <w:sz w:val="16"/>
          <w:szCs w:val="16"/>
        </w:rPr>
        <w:t>о</w:t>
      </w:r>
      <w:r w:rsidRPr="00A871D4">
        <w:rPr>
          <w:rFonts w:ascii="Arial" w:hAnsi="Arial" w:cs="Arial"/>
          <w:sz w:val="16"/>
          <w:szCs w:val="16"/>
        </w:rPr>
        <w:t xml:space="preserve">ловную ответственность в соответствии с действующим законодательством. </w:t>
      </w:r>
    </w:p>
    <w:p w:rsidR="00A871D4" w:rsidRPr="00A871D4" w:rsidRDefault="00A871D4" w:rsidP="00A871D4">
      <w:pPr>
        <w:numPr>
          <w:ilvl w:val="0"/>
          <w:numId w:val="65"/>
        </w:numPr>
        <w:ind w:left="714" w:hanging="357"/>
        <w:jc w:val="center"/>
        <w:rPr>
          <w:rFonts w:ascii="Arial" w:hAnsi="Arial" w:cs="Arial"/>
          <w:b/>
          <w:i/>
          <w:sz w:val="16"/>
          <w:szCs w:val="16"/>
        </w:rPr>
      </w:pPr>
      <w:r w:rsidRPr="00A871D4">
        <w:rPr>
          <w:rFonts w:ascii="Arial" w:hAnsi="Arial" w:cs="Arial"/>
          <w:b/>
          <w:i/>
          <w:sz w:val="16"/>
          <w:szCs w:val="16"/>
        </w:rPr>
        <w:t>ОСНОВАНИЯ ПРЕКРАЩЕНИЯ ДОГОВОРА</w:t>
      </w:r>
    </w:p>
    <w:p w:rsidR="00A871D4" w:rsidRPr="00A871D4" w:rsidRDefault="00A871D4" w:rsidP="00A871D4">
      <w:pPr>
        <w:autoSpaceDE w:val="0"/>
        <w:autoSpaceDN w:val="0"/>
        <w:adjustRightInd w:val="0"/>
        <w:ind w:firstLine="720"/>
        <w:jc w:val="center"/>
        <w:outlineLvl w:val="1"/>
        <w:rPr>
          <w:rFonts w:ascii="Arial" w:hAnsi="Arial" w:cs="Arial"/>
          <w:sz w:val="16"/>
          <w:szCs w:val="16"/>
        </w:rPr>
      </w:pPr>
      <w:r w:rsidRPr="00A871D4">
        <w:rPr>
          <w:rFonts w:ascii="Arial" w:hAnsi="Arial" w:cs="Arial"/>
          <w:sz w:val="16"/>
          <w:szCs w:val="16"/>
        </w:rPr>
        <w:t>(статья 19 Федерального закона от 2 марта 2007 года № 25-ФЗ «О муниципальной службе в Российской Федерации»)</w:t>
      </w:r>
    </w:p>
    <w:p w:rsidR="00A871D4" w:rsidRPr="00A871D4" w:rsidRDefault="00A871D4" w:rsidP="00A871D4">
      <w:pPr>
        <w:autoSpaceDE w:val="0"/>
        <w:autoSpaceDN w:val="0"/>
        <w:adjustRightInd w:val="0"/>
        <w:ind w:firstLine="720"/>
        <w:jc w:val="both"/>
        <w:outlineLvl w:val="1"/>
        <w:rPr>
          <w:rFonts w:ascii="Arial" w:hAnsi="Arial" w:cs="Arial"/>
          <w:sz w:val="16"/>
          <w:szCs w:val="16"/>
        </w:rPr>
      </w:pPr>
      <w:r w:rsidRPr="00A871D4">
        <w:rPr>
          <w:rFonts w:ascii="Arial" w:hAnsi="Arial" w:cs="Arial"/>
          <w:sz w:val="16"/>
          <w:szCs w:val="16"/>
        </w:rPr>
        <w:t xml:space="preserve">1. Помимо оснований для расторжения трудового договора, предусмотренных Трудовым </w:t>
      </w:r>
      <w:hyperlink r:id="rId21" w:history="1">
        <w:r w:rsidRPr="00A871D4">
          <w:rPr>
            <w:rStyle w:val="af0"/>
            <w:rFonts w:ascii="Arial" w:hAnsi="Arial" w:cs="Arial"/>
            <w:color w:val="auto"/>
            <w:sz w:val="16"/>
            <w:szCs w:val="16"/>
            <w:u w:val="none"/>
          </w:rPr>
          <w:t>кодексом</w:t>
        </w:r>
      </w:hyperlink>
      <w:r w:rsidRPr="00A871D4">
        <w:rPr>
          <w:rFonts w:ascii="Arial" w:hAnsi="Arial" w:cs="Arial"/>
          <w:sz w:val="16"/>
          <w:szCs w:val="16"/>
        </w:rPr>
        <w:t xml:space="preserve"> Российской Федерации, трудовой договор с муниципальным служащим </w:t>
      </w:r>
      <w:proofErr w:type="gramStart"/>
      <w:r w:rsidRPr="00A871D4">
        <w:rPr>
          <w:rFonts w:ascii="Arial" w:hAnsi="Arial" w:cs="Arial"/>
          <w:sz w:val="16"/>
          <w:szCs w:val="16"/>
        </w:rPr>
        <w:t>может быть также расторгнут</w:t>
      </w:r>
      <w:proofErr w:type="gramEnd"/>
      <w:r w:rsidRPr="00A871D4">
        <w:rPr>
          <w:rFonts w:ascii="Arial" w:hAnsi="Arial" w:cs="Arial"/>
          <w:sz w:val="16"/>
          <w:szCs w:val="16"/>
        </w:rPr>
        <w:t xml:space="preserve"> по инициативе представителя нанимателя (работодателя) в случае:</w:t>
      </w:r>
    </w:p>
    <w:p w:rsidR="00A871D4" w:rsidRPr="00A871D4" w:rsidRDefault="00A871D4" w:rsidP="00A871D4">
      <w:pPr>
        <w:autoSpaceDE w:val="0"/>
        <w:autoSpaceDN w:val="0"/>
        <w:adjustRightInd w:val="0"/>
        <w:ind w:firstLine="720"/>
        <w:jc w:val="both"/>
        <w:outlineLvl w:val="1"/>
        <w:rPr>
          <w:rFonts w:ascii="Arial" w:hAnsi="Arial" w:cs="Arial"/>
          <w:sz w:val="16"/>
          <w:szCs w:val="16"/>
        </w:rPr>
      </w:pPr>
      <w:r w:rsidRPr="00A871D4">
        <w:rPr>
          <w:rFonts w:ascii="Arial" w:hAnsi="Arial" w:cs="Arial"/>
          <w:sz w:val="16"/>
          <w:szCs w:val="16"/>
        </w:rPr>
        <w:t>1) достижения предельного возраста, установленного для замещения должности муниципальной службы;</w:t>
      </w:r>
    </w:p>
    <w:p w:rsidR="00A871D4" w:rsidRPr="00A871D4" w:rsidRDefault="00A871D4" w:rsidP="00A871D4">
      <w:pPr>
        <w:autoSpaceDE w:val="0"/>
        <w:autoSpaceDN w:val="0"/>
        <w:adjustRightInd w:val="0"/>
        <w:ind w:firstLine="720"/>
        <w:jc w:val="both"/>
        <w:outlineLvl w:val="1"/>
        <w:rPr>
          <w:rFonts w:ascii="Arial" w:hAnsi="Arial" w:cs="Arial"/>
          <w:sz w:val="16"/>
          <w:szCs w:val="16"/>
        </w:rPr>
      </w:pPr>
      <w:proofErr w:type="gramStart"/>
      <w:r w:rsidRPr="00A871D4">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w:t>
      </w:r>
      <w:r w:rsidRPr="00A871D4">
        <w:rPr>
          <w:rFonts w:ascii="Arial" w:hAnsi="Arial" w:cs="Arial"/>
          <w:sz w:val="16"/>
          <w:szCs w:val="16"/>
        </w:rPr>
        <w:t>о</w:t>
      </w:r>
      <w:r w:rsidRPr="00A871D4">
        <w:rPr>
          <w:rFonts w:ascii="Arial" w:hAnsi="Arial" w:cs="Arial"/>
          <w:sz w:val="16"/>
          <w:szCs w:val="16"/>
        </w:rPr>
        <w:t>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w:t>
      </w:r>
      <w:r w:rsidRPr="00A871D4">
        <w:rPr>
          <w:rFonts w:ascii="Arial" w:hAnsi="Arial" w:cs="Arial"/>
          <w:sz w:val="16"/>
          <w:szCs w:val="16"/>
        </w:rPr>
        <w:t>о</w:t>
      </w:r>
      <w:r w:rsidRPr="00A871D4">
        <w:rPr>
          <w:rFonts w:ascii="Arial" w:hAnsi="Arial" w:cs="Arial"/>
          <w:sz w:val="16"/>
          <w:szCs w:val="16"/>
        </w:rPr>
        <w:t>живание гражданина Российской Федерации на территории иностранного государства, не являющегося участником международного договора Ро</w:t>
      </w:r>
      <w:r w:rsidRPr="00A871D4">
        <w:rPr>
          <w:rFonts w:ascii="Arial" w:hAnsi="Arial" w:cs="Arial"/>
          <w:sz w:val="16"/>
          <w:szCs w:val="16"/>
        </w:rPr>
        <w:t>с</w:t>
      </w:r>
      <w:r w:rsidRPr="00A871D4">
        <w:rPr>
          <w:rFonts w:ascii="Arial" w:hAnsi="Arial" w:cs="Arial"/>
          <w:sz w:val="16"/>
          <w:szCs w:val="16"/>
        </w:rPr>
        <w:t>сийской Федерации, в</w:t>
      </w:r>
      <w:proofErr w:type="gramEnd"/>
      <w:r w:rsidRPr="00A871D4">
        <w:rPr>
          <w:rFonts w:ascii="Arial" w:hAnsi="Arial" w:cs="Arial"/>
          <w:sz w:val="16"/>
          <w:szCs w:val="16"/>
        </w:rPr>
        <w:t xml:space="preserve"> </w:t>
      </w:r>
      <w:proofErr w:type="gramStart"/>
      <w:r w:rsidRPr="00A871D4">
        <w:rPr>
          <w:rFonts w:ascii="Arial" w:hAnsi="Arial" w:cs="Arial"/>
          <w:sz w:val="16"/>
          <w:szCs w:val="16"/>
        </w:rPr>
        <w:t>соответствии</w:t>
      </w:r>
      <w:proofErr w:type="gramEnd"/>
      <w:r w:rsidRPr="00A871D4">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871D4" w:rsidRPr="00A871D4" w:rsidRDefault="00A871D4" w:rsidP="00A871D4">
      <w:pPr>
        <w:autoSpaceDE w:val="0"/>
        <w:autoSpaceDN w:val="0"/>
        <w:adjustRightInd w:val="0"/>
        <w:ind w:firstLine="720"/>
        <w:jc w:val="both"/>
        <w:outlineLvl w:val="1"/>
        <w:rPr>
          <w:rFonts w:ascii="Arial" w:hAnsi="Arial" w:cs="Arial"/>
          <w:sz w:val="16"/>
          <w:szCs w:val="16"/>
        </w:rPr>
      </w:pPr>
      <w:r w:rsidRPr="00A871D4">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22" w:history="1">
        <w:r w:rsidRPr="00A871D4">
          <w:rPr>
            <w:rStyle w:val="af0"/>
            <w:rFonts w:ascii="Arial" w:hAnsi="Arial" w:cs="Arial"/>
            <w:color w:val="auto"/>
            <w:sz w:val="16"/>
            <w:szCs w:val="16"/>
            <w:u w:val="none"/>
          </w:rPr>
          <w:t>статьями 13</w:t>
        </w:r>
      </w:hyperlink>
      <w:r w:rsidRPr="00A871D4">
        <w:rPr>
          <w:rFonts w:ascii="Arial" w:hAnsi="Arial" w:cs="Arial"/>
          <w:sz w:val="16"/>
          <w:szCs w:val="16"/>
        </w:rPr>
        <w:t xml:space="preserve">, </w:t>
      </w:r>
      <w:hyperlink r:id="rId23" w:history="1">
        <w:r w:rsidRPr="00A871D4">
          <w:rPr>
            <w:rStyle w:val="af0"/>
            <w:rFonts w:ascii="Arial" w:hAnsi="Arial" w:cs="Arial"/>
            <w:color w:val="auto"/>
            <w:sz w:val="16"/>
            <w:szCs w:val="16"/>
            <w:u w:val="none"/>
          </w:rPr>
          <w:t>14</w:t>
        </w:r>
      </w:hyperlink>
      <w:r w:rsidRPr="00A871D4">
        <w:rPr>
          <w:rFonts w:ascii="Arial" w:hAnsi="Arial" w:cs="Arial"/>
          <w:sz w:val="16"/>
          <w:szCs w:val="16"/>
        </w:rPr>
        <w:t xml:space="preserve">, </w:t>
      </w:r>
      <w:hyperlink r:id="rId24" w:history="1">
        <w:r w:rsidRPr="00A871D4">
          <w:rPr>
            <w:rStyle w:val="af0"/>
            <w:rFonts w:ascii="Arial" w:hAnsi="Arial" w:cs="Arial"/>
            <w:color w:val="auto"/>
            <w:sz w:val="16"/>
            <w:szCs w:val="16"/>
            <w:u w:val="none"/>
          </w:rPr>
          <w:t>14.1</w:t>
        </w:r>
      </w:hyperlink>
      <w:r w:rsidRPr="00A871D4">
        <w:rPr>
          <w:rFonts w:ascii="Arial" w:hAnsi="Arial" w:cs="Arial"/>
          <w:sz w:val="16"/>
          <w:szCs w:val="16"/>
        </w:rPr>
        <w:t xml:space="preserve"> и </w:t>
      </w:r>
      <w:hyperlink r:id="rId25" w:history="1">
        <w:r w:rsidRPr="00A871D4">
          <w:rPr>
            <w:rStyle w:val="af0"/>
            <w:rFonts w:ascii="Arial" w:hAnsi="Arial" w:cs="Arial"/>
            <w:color w:val="auto"/>
            <w:sz w:val="16"/>
            <w:szCs w:val="16"/>
            <w:u w:val="none"/>
          </w:rPr>
          <w:t>15</w:t>
        </w:r>
      </w:hyperlink>
      <w:r w:rsidRPr="00A871D4">
        <w:rPr>
          <w:rFonts w:ascii="Arial" w:hAnsi="Arial" w:cs="Arial"/>
          <w:sz w:val="16"/>
          <w:szCs w:val="16"/>
        </w:rPr>
        <w:t xml:space="preserve"> настоящего Ф</w:t>
      </w:r>
      <w:r w:rsidRPr="00A871D4">
        <w:rPr>
          <w:rFonts w:ascii="Arial" w:hAnsi="Arial" w:cs="Arial"/>
          <w:sz w:val="16"/>
          <w:szCs w:val="16"/>
        </w:rPr>
        <w:t>е</w:t>
      </w:r>
      <w:r w:rsidRPr="00A871D4">
        <w:rPr>
          <w:rFonts w:ascii="Arial" w:hAnsi="Arial" w:cs="Arial"/>
          <w:sz w:val="16"/>
          <w:szCs w:val="16"/>
        </w:rPr>
        <w:t>дерального закона;</w:t>
      </w:r>
    </w:p>
    <w:p w:rsidR="00A871D4" w:rsidRPr="00A871D4" w:rsidRDefault="00A871D4" w:rsidP="00A871D4">
      <w:pPr>
        <w:autoSpaceDE w:val="0"/>
        <w:autoSpaceDN w:val="0"/>
        <w:adjustRightInd w:val="0"/>
        <w:ind w:firstLine="720"/>
        <w:jc w:val="both"/>
        <w:outlineLvl w:val="1"/>
        <w:rPr>
          <w:rFonts w:ascii="Arial" w:hAnsi="Arial" w:cs="Arial"/>
          <w:sz w:val="16"/>
          <w:szCs w:val="16"/>
        </w:rPr>
      </w:pPr>
      <w:r w:rsidRPr="00A871D4">
        <w:rPr>
          <w:rFonts w:ascii="Arial" w:hAnsi="Arial" w:cs="Arial"/>
          <w:sz w:val="16"/>
          <w:szCs w:val="16"/>
        </w:rPr>
        <w:t xml:space="preserve">4) применения административного наказания в виде </w:t>
      </w:r>
      <w:hyperlink r:id="rId26" w:history="1">
        <w:r w:rsidRPr="00A871D4">
          <w:rPr>
            <w:rStyle w:val="af0"/>
            <w:rFonts w:ascii="Arial" w:hAnsi="Arial" w:cs="Arial"/>
            <w:color w:val="auto"/>
            <w:sz w:val="16"/>
            <w:szCs w:val="16"/>
            <w:u w:val="none"/>
          </w:rPr>
          <w:t>дисквалификации</w:t>
        </w:r>
      </w:hyperlink>
      <w:r w:rsidRPr="00A871D4">
        <w:rPr>
          <w:rFonts w:ascii="Arial" w:hAnsi="Arial" w:cs="Arial"/>
          <w:sz w:val="16"/>
          <w:szCs w:val="16"/>
        </w:rPr>
        <w:t>.</w:t>
      </w:r>
    </w:p>
    <w:p w:rsidR="00A871D4" w:rsidRPr="00A871D4" w:rsidRDefault="00A871D4" w:rsidP="00A871D4">
      <w:pPr>
        <w:tabs>
          <w:tab w:val="left" w:pos="0"/>
        </w:tabs>
        <w:ind w:firstLine="720"/>
        <w:jc w:val="both"/>
        <w:rPr>
          <w:rFonts w:ascii="Arial" w:hAnsi="Arial" w:cs="Arial"/>
          <w:sz w:val="16"/>
          <w:szCs w:val="16"/>
        </w:rPr>
      </w:pPr>
      <w:r w:rsidRPr="00A871D4">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w:t>
      </w:r>
      <w:r w:rsidRPr="00A871D4">
        <w:rPr>
          <w:rFonts w:ascii="Arial" w:hAnsi="Arial" w:cs="Arial"/>
          <w:sz w:val="16"/>
          <w:szCs w:val="16"/>
        </w:rPr>
        <w:t>а</w:t>
      </w:r>
      <w:r w:rsidRPr="00A871D4">
        <w:rPr>
          <w:rFonts w:ascii="Arial" w:hAnsi="Arial" w:cs="Arial"/>
          <w:sz w:val="16"/>
          <w:szCs w:val="16"/>
        </w:rPr>
        <w:t>новленного для замещения должности муниципальной службы. Однократное продление срока нахождения на муниципальной службе муниципальн</w:t>
      </w:r>
      <w:r w:rsidRPr="00A871D4">
        <w:rPr>
          <w:rFonts w:ascii="Arial" w:hAnsi="Arial" w:cs="Arial"/>
          <w:sz w:val="16"/>
          <w:szCs w:val="16"/>
        </w:rPr>
        <w:t>о</w:t>
      </w:r>
      <w:r w:rsidRPr="00A871D4">
        <w:rPr>
          <w:rFonts w:ascii="Arial" w:hAnsi="Arial" w:cs="Arial"/>
          <w:sz w:val="16"/>
          <w:szCs w:val="16"/>
        </w:rPr>
        <w:t>го служащего допускается не более чем на один год.</w:t>
      </w:r>
    </w:p>
    <w:p w:rsidR="00A871D4" w:rsidRPr="00A871D4" w:rsidRDefault="00A871D4" w:rsidP="00A871D4">
      <w:pPr>
        <w:numPr>
          <w:ilvl w:val="0"/>
          <w:numId w:val="65"/>
        </w:numPr>
        <w:ind w:left="714" w:hanging="357"/>
        <w:jc w:val="center"/>
        <w:rPr>
          <w:rFonts w:ascii="Arial" w:hAnsi="Arial" w:cs="Arial"/>
          <w:b/>
          <w:sz w:val="16"/>
          <w:szCs w:val="16"/>
        </w:rPr>
      </w:pPr>
      <w:r w:rsidRPr="00A871D4">
        <w:rPr>
          <w:rFonts w:ascii="Arial" w:hAnsi="Arial" w:cs="Arial"/>
          <w:b/>
          <w:sz w:val="16"/>
          <w:szCs w:val="16"/>
        </w:rPr>
        <w:t>ЗАКЛЮЧИТЕЛЬНЫЕ ПОЛОЖЕНИЯ</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7.1. </w:t>
      </w:r>
      <w:r w:rsidRPr="00A871D4">
        <w:rPr>
          <w:rFonts w:ascii="Arial" w:hAnsi="Arial" w:cs="Arial"/>
          <w:bCs/>
          <w:sz w:val="16"/>
          <w:szCs w:val="16"/>
        </w:rPr>
        <w:t>В</w:t>
      </w:r>
      <w:r w:rsidRPr="00A871D4">
        <w:rPr>
          <w:rFonts w:ascii="Arial" w:hAnsi="Arial" w:cs="Arial"/>
          <w:b/>
          <w:bCs/>
          <w:sz w:val="16"/>
          <w:szCs w:val="16"/>
        </w:rPr>
        <w:t xml:space="preserve"> </w:t>
      </w:r>
      <w:r w:rsidRPr="00A871D4">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A871D4">
        <w:rPr>
          <w:rFonts w:ascii="Arial" w:hAnsi="Arial" w:cs="Arial"/>
          <w:b/>
          <w:bCs/>
          <w:sz w:val="16"/>
          <w:szCs w:val="16"/>
        </w:rPr>
        <w:t xml:space="preserve"> </w:t>
      </w:r>
      <w:r w:rsidRPr="00A871D4">
        <w:rPr>
          <w:rFonts w:ascii="Arial" w:hAnsi="Arial" w:cs="Arial"/>
          <w:bCs/>
          <w:sz w:val="16"/>
          <w:szCs w:val="16"/>
        </w:rPr>
        <w:t>в порядке, предусмотренном действующим законодательством</w:t>
      </w:r>
      <w:r w:rsidRPr="00A871D4">
        <w:rPr>
          <w:rFonts w:ascii="Arial" w:hAnsi="Arial" w:cs="Arial"/>
          <w:sz w:val="16"/>
          <w:szCs w:val="16"/>
        </w:rPr>
        <w:t>.</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lastRenderedPageBreak/>
        <w:t xml:space="preserve">7.2. </w:t>
      </w:r>
      <w:r w:rsidRPr="00A871D4">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A871D4">
        <w:rPr>
          <w:rFonts w:ascii="Arial" w:hAnsi="Arial" w:cs="Arial"/>
          <w:sz w:val="16"/>
          <w:szCs w:val="16"/>
        </w:rPr>
        <w:t>законодательством Росси</w:t>
      </w:r>
      <w:r w:rsidRPr="00A871D4">
        <w:rPr>
          <w:rFonts w:ascii="Arial" w:hAnsi="Arial" w:cs="Arial"/>
          <w:sz w:val="16"/>
          <w:szCs w:val="16"/>
        </w:rPr>
        <w:t>й</w:t>
      </w:r>
      <w:r w:rsidRPr="00A871D4">
        <w:rPr>
          <w:rFonts w:ascii="Arial" w:hAnsi="Arial" w:cs="Arial"/>
          <w:sz w:val="16"/>
          <w:szCs w:val="16"/>
        </w:rPr>
        <w:t>ской Федерации.</w:t>
      </w:r>
    </w:p>
    <w:p w:rsidR="00A871D4" w:rsidRPr="00A871D4" w:rsidRDefault="00A871D4" w:rsidP="00A871D4">
      <w:pPr>
        <w:ind w:firstLine="709"/>
        <w:jc w:val="both"/>
        <w:rPr>
          <w:rFonts w:ascii="Arial" w:hAnsi="Arial" w:cs="Arial"/>
          <w:sz w:val="16"/>
          <w:szCs w:val="16"/>
        </w:rPr>
      </w:pPr>
      <w:r w:rsidRPr="00A871D4">
        <w:rPr>
          <w:rFonts w:ascii="Arial" w:hAnsi="Arial" w:cs="Arial"/>
          <w:sz w:val="16"/>
          <w:szCs w:val="16"/>
        </w:rPr>
        <w:t xml:space="preserve">7.3. </w:t>
      </w:r>
      <w:proofErr w:type="gramStart"/>
      <w:r w:rsidRPr="00A871D4">
        <w:rPr>
          <w:rFonts w:ascii="Arial" w:hAnsi="Arial" w:cs="Arial"/>
          <w:sz w:val="16"/>
          <w:szCs w:val="16"/>
        </w:rPr>
        <w:t>Договор</w:t>
      </w:r>
      <w:proofErr w:type="gramEnd"/>
      <w:r w:rsidRPr="00A871D4">
        <w:rPr>
          <w:rFonts w:ascii="Arial" w:hAnsi="Arial" w:cs="Arial"/>
          <w:sz w:val="16"/>
          <w:szCs w:val="16"/>
        </w:rPr>
        <w:t xml:space="preserve"> может быть расторгнут по основаниям, предусмотренным </w:t>
      </w:r>
      <w:r w:rsidRPr="00A871D4">
        <w:rPr>
          <w:rFonts w:ascii="Arial" w:hAnsi="Arial" w:cs="Arial"/>
          <w:bCs/>
          <w:sz w:val="16"/>
          <w:szCs w:val="16"/>
        </w:rPr>
        <w:t xml:space="preserve">трудовым </w:t>
      </w:r>
      <w:r w:rsidRPr="00A871D4">
        <w:rPr>
          <w:rFonts w:ascii="Arial" w:hAnsi="Arial" w:cs="Arial"/>
          <w:sz w:val="16"/>
          <w:szCs w:val="16"/>
        </w:rPr>
        <w:t>законодательством Российской Федерации.</w:t>
      </w:r>
    </w:p>
    <w:p w:rsidR="00A871D4" w:rsidRPr="00A871D4" w:rsidRDefault="00A871D4" w:rsidP="00A871D4">
      <w:pPr>
        <w:ind w:firstLine="708"/>
        <w:jc w:val="both"/>
        <w:rPr>
          <w:rFonts w:ascii="Arial" w:hAnsi="Arial" w:cs="Arial"/>
          <w:sz w:val="16"/>
          <w:szCs w:val="16"/>
        </w:rPr>
      </w:pPr>
      <w:r w:rsidRPr="00A871D4">
        <w:rPr>
          <w:rFonts w:ascii="Arial" w:hAnsi="Arial" w:cs="Arial"/>
          <w:sz w:val="16"/>
          <w:szCs w:val="16"/>
        </w:rPr>
        <w:t xml:space="preserve">7.4. Договор составлен в двух экземплярах. Один экземпляр трудового договора хранится </w:t>
      </w:r>
      <w:r w:rsidRPr="00A871D4">
        <w:rPr>
          <w:rFonts w:ascii="Arial" w:hAnsi="Arial" w:cs="Arial"/>
          <w:b/>
          <w:sz w:val="16"/>
          <w:szCs w:val="16"/>
        </w:rPr>
        <w:t>Работодателем</w:t>
      </w:r>
      <w:r w:rsidRPr="00A871D4">
        <w:rPr>
          <w:rFonts w:ascii="Arial" w:hAnsi="Arial" w:cs="Arial"/>
          <w:sz w:val="16"/>
          <w:szCs w:val="16"/>
        </w:rPr>
        <w:t xml:space="preserve"> в личном деле </w:t>
      </w:r>
      <w:r w:rsidRPr="00A871D4">
        <w:rPr>
          <w:rFonts w:ascii="Arial" w:hAnsi="Arial" w:cs="Arial"/>
          <w:b/>
          <w:sz w:val="16"/>
          <w:szCs w:val="16"/>
        </w:rPr>
        <w:t>Муниципального служащего (Работника)</w:t>
      </w:r>
      <w:r w:rsidRPr="00A871D4">
        <w:rPr>
          <w:rFonts w:ascii="Arial" w:hAnsi="Arial" w:cs="Arial"/>
          <w:sz w:val="16"/>
          <w:szCs w:val="16"/>
        </w:rPr>
        <w:t xml:space="preserve">, второй - у </w:t>
      </w:r>
      <w:r w:rsidRPr="00A871D4">
        <w:rPr>
          <w:rFonts w:ascii="Arial" w:hAnsi="Arial" w:cs="Arial"/>
          <w:b/>
          <w:sz w:val="16"/>
          <w:szCs w:val="16"/>
        </w:rPr>
        <w:t>Муниципального служащего (Работника)</w:t>
      </w:r>
      <w:r w:rsidRPr="00A871D4">
        <w:rPr>
          <w:rFonts w:ascii="Arial" w:hAnsi="Arial" w:cs="Arial"/>
          <w:sz w:val="16"/>
          <w:szCs w:val="16"/>
        </w:rPr>
        <w:t>. Оба экземпляра имеют одинаковую юридическую силу.</w:t>
      </w:r>
    </w:p>
    <w:p w:rsidR="00A871D4" w:rsidRPr="00A871D4" w:rsidRDefault="00A871D4" w:rsidP="00A871D4">
      <w:pPr>
        <w:ind w:hanging="142"/>
        <w:jc w:val="center"/>
        <w:rPr>
          <w:rFonts w:ascii="Arial" w:hAnsi="Arial" w:cs="Arial"/>
          <w:b/>
          <w:sz w:val="16"/>
          <w:szCs w:val="16"/>
        </w:rPr>
      </w:pPr>
      <w:r w:rsidRPr="00A871D4">
        <w:rPr>
          <w:rFonts w:ascii="Arial" w:hAnsi="Arial" w:cs="Arial"/>
          <w:b/>
          <w:sz w:val="16"/>
          <w:szCs w:val="16"/>
        </w:rPr>
        <w:t>8. ДОПОЛНИТЕЛЬНЫЕ УСЛОВИЯ</w:t>
      </w:r>
    </w:p>
    <w:p w:rsidR="00A871D4" w:rsidRPr="00A871D4" w:rsidRDefault="00A871D4" w:rsidP="00A871D4">
      <w:pPr>
        <w:jc w:val="both"/>
        <w:rPr>
          <w:rFonts w:ascii="Arial" w:hAnsi="Arial" w:cs="Arial"/>
          <w:sz w:val="16"/>
          <w:szCs w:val="16"/>
        </w:rPr>
      </w:pPr>
      <w:r w:rsidRPr="00A871D4">
        <w:rPr>
          <w:rFonts w:ascii="Arial" w:hAnsi="Arial" w:cs="Arial"/>
          <w:sz w:val="16"/>
          <w:szCs w:val="16"/>
        </w:rPr>
        <w:t>__________________________________________________________________________________________________________________________</w:t>
      </w:r>
      <w:r>
        <w:rPr>
          <w:rFonts w:ascii="Arial" w:hAnsi="Arial" w:cs="Arial"/>
          <w:sz w:val="16"/>
          <w:szCs w:val="16"/>
        </w:rPr>
        <w:t>____</w:t>
      </w:r>
    </w:p>
    <w:p w:rsidR="00A871D4" w:rsidRPr="00A871D4" w:rsidRDefault="00A871D4" w:rsidP="00A871D4">
      <w:pPr>
        <w:ind w:hanging="142"/>
        <w:jc w:val="center"/>
        <w:rPr>
          <w:rFonts w:ascii="Arial" w:hAnsi="Arial" w:cs="Arial"/>
          <w:b/>
          <w:sz w:val="16"/>
          <w:szCs w:val="16"/>
        </w:rPr>
      </w:pPr>
      <w:r w:rsidRPr="00A871D4">
        <w:rPr>
          <w:rFonts w:ascii="Arial" w:hAnsi="Arial" w:cs="Arial"/>
          <w:b/>
          <w:sz w:val="16"/>
          <w:szCs w:val="16"/>
        </w:rPr>
        <w:t>9. РЕКВИЗИТЫ СТОРОН:</w:t>
      </w:r>
    </w:p>
    <w:p w:rsidR="00A871D4" w:rsidRPr="00A871D4" w:rsidRDefault="00A871D4" w:rsidP="00A871D4">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A871D4" w:rsidRPr="00A871D4">
        <w:tc>
          <w:tcPr>
            <w:tcW w:w="3853" w:type="dxa"/>
          </w:tcPr>
          <w:p w:rsidR="00A871D4" w:rsidRPr="00A871D4" w:rsidRDefault="00A871D4">
            <w:pPr>
              <w:jc w:val="center"/>
              <w:rPr>
                <w:rFonts w:ascii="Arial" w:hAnsi="Arial" w:cs="Arial"/>
                <w:b/>
                <w:sz w:val="16"/>
                <w:szCs w:val="16"/>
              </w:rPr>
            </w:pPr>
            <w:r w:rsidRPr="00A871D4">
              <w:rPr>
                <w:rFonts w:ascii="Arial" w:hAnsi="Arial" w:cs="Arial"/>
                <w:b/>
                <w:sz w:val="16"/>
                <w:szCs w:val="16"/>
              </w:rPr>
              <w:t>Администрация Валдайского муниципальн</w:t>
            </w:r>
            <w:r w:rsidRPr="00A871D4">
              <w:rPr>
                <w:rFonts w:ascii="Arial" w:hAnsi="Arial" w:cs="Arial"/>
                <w:b/>
                <w:sz w:val="16"/>
                <w:szCs w:val="16"/>
              </w:rPr>
              <w:t>о</w:t>
            </w:r>
            <w:r w:rsidRPr="00A871D4">
              <w:rPr>
                <w:rFonts w:ascii="Arial" w:hAnsi="Arial" w:cs="Arial"/>
                <w:b/>
                <w:sz w:val="16"/>
                <w:szCs w:val="16"/>
              </w:rPr>
              <w:t>го района</w:t>
            </w:r>
          </w:p>
        </w:tc>
        <w:tc>
          <w:tcPr>
            <w:tcW w:w="1526" w:type="dxa"/>
          </w:tcPr>
          <w:p w:rsidR="00A871D4" w:rsidRPr="00A871D4" w:rsidRDefault="00A871D4">
            <w:pPr>
              <w:jc w:val="center"/>
              <w:rPr>
                <w:rFonts w:ascii="Arial" w:hAnsi="Arial" w:cs="Arial"/>
                <w:b/>
                <w:sz w:val="16"/>
                <w:szCs w:val="16"/>
              </w:rPr>
            </w:pPr>
          </w:p>
        </w:tc>
        <w:tc>
          <w:tcPr>
            <w:tcW w:w="4513" w:type="dxa"/>
          </w:tcPr>
          <w:p w:rsidR="00A871D4" w:rsidRPr="00A871D4" w:rsidRDefault="00A871D4">
            <w:pPr>
              <w:jc w:val="center"/>
              <w:rPr>
                <w:rFonts w:ascii="Arial" w:hAnsi="Arial" w:cs="Arial"/>
                <w:b/>
                <w:sz w:val="16"/>
                <w:szCs w:val="16"/>
              </w:rPr>
            </w:pPr>
            <w:r w:rsidRPr="00A871D4">
              <w:rPr>
                <w:rFonts w:ascii="Arial" w:hAnsi="Arial" w:cs="Arial"/>
                <w:b/>
                <w:sz w:val="16"/>
                <w:szCs w:val="16"/>
              </w:rPr>
              <w:t>Муниципальный служащий (Работник)</w:t>
            </w:r>
          </w:p>
        </w:tc>
      </w:tr>
    </w:tbl>
    <w:p w:rsidR="00A871D4" w:rsidRPr="00A871D4" w:rsidRDefault="00A871D4" w:rsidP="00A871D4">
      <w:pPr>
        <w:rPr>
          <w:rFonts w:ascii="Arial" w:hAnsi="Arial" w:cs="Arial"/>
          <w:b/>
          <w:sz w:val="16"/>
          <w:szCs w:val="16"/>
        </w:rPr>
      </w:pPr>
    </w:p>
    <w:p w:rsidR="00A871D4" w:rsidRPr="00A871D4" w:rsidRDefault="00A871D4" w:rsidP="00A871D4">
      <w:pPr>
        <w:rPr>
          <w:rFonts w:ascii="Arial" w:hAnsi="Arial" w:cs="Arial"/>
          <w:b/>
          <w:sz w:val="16"/>
          <w:szCs w:val="16"/>
        </w:rPr>
      </w:pPr>
    </w:p>
    <w:p w:rsidR="00C03EDF" w:rsidRPr="00A871D4" w:rsidRDefault="00A871D4" w:rsidP="00A871D4">
      <w:pPr>
        <w:rPr>
          <w:rFonts w:ascii="Arial" w:hAnsi="Arial" w:cs="Arial"/>
          <w:sz w:val="16"/>
          <w:szCs w:val="16"/>
        </w:rPr>
      </w:pPr>
      <w:r w:rsidRPr="00A871D4">
        <w:rPr>
          <w:rFonts w:ascii="Arial" w:hAnsi="Arial" w:cs="Arial"/>
          <w:sz w:val="16"/>
          <w:szCs w:val="16"/>
        </w:rPr>
        <w:t>Экземпляр трудового договора получи</w:t>
      </w:r>
      <w:proofErr w:type="gramStart"/>
      <w:r w:rsidRPr="00A871D4">
        <w:rPr>
          <w:rFonts w:ascii="Arial" w:hAnsi="Arial" w:cs="Arial"/>
          <w:sz w:val="16"/>
          <w:szCs w:val="16"/>
        </w:rPr>
        <w:t>л(</w:t>
      </w:r>
      <w:proofErr w:type="gramEnd"/>
      <w:r w:rsidRPr="00A871D4">
        <w:rPr>
          <w:rFonts w:ascii="Arial" w:hAnsi="Arial" w:cs="Arial"/>
          <w:sz w:val="16"/>
          <w:szCs w:val="16"/>
        </w:rPr>
        <w:t>а)________________"_______"__________ 20__ г.</w:t>
      </w:r>
    </w:p>
    <w:p w:rsidR="00031B3A" w:rsidRDefault="00031B3A" w:rsidP="00031B3A">
      <w:pPr>
        <w:rPr>
          <w:rFonts w:ascii="Arial" w:hAnsi="Arial" w:cs="Arial"/>
          <w:sz w:val="16"/>
          <w:szCs w:val="16"/>
        </w:rPr>
      </w:pPr>
    </w:p>
    <w:p w:rsidR="000129E7" w:rsidRDefault="000129E7" w:rsidP="000129E7">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0129E7" w:rsidRDefault="000129E7" w:rsidP="000129E7">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0129E7" w:rsidRDefault="000129E7" w:rsidP="000129E7">
      <w:pPr>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0129E7" w:rsidRDefault="000129E7" w:rsidP="000129E7">
      <w:pPr>
        <w:pStyle w:val="ConsNonformat"/>
        <w:ind w:firstLine="708"/>
        <w:jc w:val="both"/>
        <w:rPr>
          <w:rFonts w:ascii="Arial" w:hAnsi="Arial" w:cs="Arial"/>
          <w:b/>
          <w:sz w:val="16"/>
          <w:szCs w:val="16"/>
        </w:rPr>
      </w:pPr>
      <w:r>
        <w:rPr>
          <w:rFonts w:ascii="Arial" w:hAnsi="Arial" w:cs="Arial"/>
          <w:sz w:val="16"/>
          <w:szCs w:val="16"/>
        </w:rPr>
        <w:t>Принято Советом депутатов Валдайского городского поселения 29 июня 2017 года.</w:t>
      </w:r>
    </w:p>
    <w:p w:rsidR="000129E7" w:rsidRDefault="000129E7" w:rsidP="000129E7">
      <w:pPr>
        <w:jc w:val="both"/>
        <w:rPr>
          <w:rFonts w:ascii="Arial" w:hAnsi="Arial" w:cs="Arial"/>
          <w:b/>
          <w:sz w:val="16"/>
          <w:szCs w:val="16"/>
        </w:rPr>
      </w:pPr>
      <w:r>
        <w:rPr>
          <w:rFonts w:ascii="Arial" w:hAnsi="Arial" w:cs="Arial"/>
          <w:sz w:val="16"/>
          <w:szCs w:val="16"/>
        </w:rPr>
        <w:tab/>
        <w:t xml:space="preserve"> В соответствии со статьей 33 Градостроительного кодекса Российской Федерации, в целях развития территории Валдайского городского поселения, с учетом сложившейся градостроительной ситуации, Совет депутатов Валдайского городского поселения </w:t>
      </w:r>
      <w:r>
        <w:rPr>
          <w:rFonts w:ascii="Arial" w:hAnsi="Arial" w:cs="Arial"/>
          <w:b/>
          <w:sz w:val="16"/>
          <w:szCs w:val="16"/>
        </w:rPr>
        <w:t>РЕШИЛ:</w:t>
      </w:r>
    </w:p>
    <w:p w:rsidR="000129E7" w:rsidRDefault="000129E7" w:rsidP="000129E7">
      <w:pPr>
        <w:ind w:firstLine="708"/>
        <w:jc w:val="both"/>
        <w:rPr>
          <w:rFonts w:ascii="Arial" w:hAnsi="Arial" w:cs="Arial"/>
          <w:sz w:val="16"/>
          <w:szCs w:val="16"/>
        </w:rPr>
      </w:pPr>
      <w:r>
        <w:rPr>
          <w:rFonts w:ascii="Arial" w:hAnsi="Arial" w:cs="Arial"/>
          <w:sz w:val="16"/>
          <w:szCs w:val="16"/>
        </w:rPr>
        <w:t>1. Внести следующее изменение</w:t>
      </w:r>
      <w:r>
        <w:rPr>
          <w:rFonts w:ascii="Arial" w:hAnsi="Arial" w:cs="Arial"/>
          <w:bCs/>
          <w:sz w:val="16"/>
          <w:szCs w:val="16"/>
        </w:rPr>
        <w:t xml:space="preserve"> в Правила землепользования и застройки Валдайского городского поселения, утверждённые решением Совета депутатов Валдайского городского поселения от</w:t>
      </w:r>
      <w:r>
        <w:rPr>
          <w:rFonts w:ascii="Arial" w:hAnsi="Arial" w:cs="Arial"/>
          <w:sz w:val="16"/>
          <w:szCs w:val="16"/>
        </w:rPr>
        <w:t xml:space="preserve"> 30.03.2007 №69,</w:t>
      </w:r>
    </w:p>
    <w:p w:rsidR="000129E7" w:rsidRDefault="000129E7" w:rsidP="000129E7">
      <w:pPr>
        <w:jc w:val="both"/>
        <w:rPr>
          <w:rFonts w:ascii="Arial" w:hAnsi="Arial" w:cs="Arial"/>
          <w:sz w:val="16"/>
          <w:szCs w:val="16"/>
        </w:rPr>
      </w:pPr>
      <w:r>
        <w:rPr>
          <w:rFonts w:ascii="Arial" w:hAnsi="Arial" w:cs="Arial"/>
          <w:sz w:val="16"/>
          <w:szCs w:val="16"/>
        </w:rPr>
        <w:t>исключив из пункта 7 статьи 24 предложение:</w:t>
      </w:r>
    </w:p>
    <w:p w:rsidR="000129E7" w:rsidRDefault="000129E7" w:rsidP="000129E7">
      <w:pPr>
        <w:autoSpaceDN w:val="0"/>
        <w:adjustRightInd w:val="0"/>
        <w:ind w:firstLine="709"/>
        <w:jc w:val="both"/>
        <w:outlineLvl w:val="1"/>
        <w:rPr>
          <w:rFonts w:ascii="Arial" w:hAnsi="Arial" w:cs="Arial"/>
          <w:sz w:val="16"/>
          <w:szCs w:val="16"/>
        </w:rPr>
      </w:pPr>
      <w:r>
        <w:rPr>
          <w:rFonts w:ascii="Arial" w:hAnsi="Arial" w:cs="Arial"/>
          <w:sz w:val="16"/>
          <w:szCs w:val="16"/>
        </w:rPr>
        <w:t>«В пределах заповедной зоны новая застройка запрещается, допускается строительство лишь отдельных малоэтажных зданий для воспо</w:t>
      </w:r>
      <w:r>
        <w:rPr>
          <w:rFonts w:ascii="Arial" w:hAnsi="Arial" w:cs="Arial"/>
          <w:sz w:val="16"/>
          <w:szCs w:val="16"/>
        </w:rPr>
        <w:t>л</w:t>
      </w:r>
      <w:r>
        <w:rPr>
          <w:rFonts w:ascii="Arial" w:hAnsi="Arial" w:cs="Arial"/>
          <w:sz w:val="16"/>
          <w:szCs w:val="16"/>
        </w:rPr>
        <w:t xml:space="preserve">нения облика улиц и площадей </w:t>
      </w:r>
      <w:r>
        <w:rPr>
          <w:rFonts w:ascii="Arial" w:hAnsi="Arial" w:cs="Arial"/>
          <w:sz w:val="16"/>
          <w:szCs w:val="16"/>
          <w:lang w:val="en-US"/>
        </w:rPr>
        <w:t>XIX</w:t>
      </w:r>
      <w:r>
        <w:rPr>
          <w:rFonts w:ascii="Arial" w:hAnsi="Arial" w:cs="Arial"/>
          <w:sz w:val="16"/>
          <w:szCs w:val="16"/>
        </w:rPr>
        <w:t xml:space="preserve"> в.»</w:t>
      </w:r>
    </w:p>
    <w:p w:rsidR="000129E7" w:rsidRDefault="000129E7" w:rsidP="000129E7">
      <w:pPr>
        <w:autoSpaceDN w:val="0"/>
        <w:adjustRightInd w:val="0"/>
        <w:ind w:firstLine="709"/>
        <w:jc w:val="both"/>
        <w:outlineLvl w:val="1"/>
        <w:rPr>
          <w:rFonts w:ascii="Arial" w:hAnsi="Arial" w:cs="Arial"/>
          <w:sz w:val="16"/>
          <w:szCs w:val="16"/>
        </w:rPr>
      </w:pPr>
      <w:r>
        <w:rPr>
          <w:rFonts w:ascii="Arial" w:hAnsi="Arial" w:cs="Arial"/>
          <w:sz w:val="16"/>
          <w:szCs w:val="16"/>
        </w:rPr>
        <w:t xml:space="preserve">2. Внести в основные виды разрешённого использования для зоны Ж.3(Зона застройки </w:t>
      </w:r>
      <w:proofErr w:type="spellStart"/>
      <w:r>
        <w:rPr>
          <w:rFonts w:ascii="Arial" w:hAnsi="Arial" w:cs="Arial"/>
          <w:sz w:val="16"/>
          <w:szCs w:val="16"/>
        </w:rPr>
        <w:t>среднеэтажными</w:t>
      </w:r>
      <w:proofErr w:type="spellEnd"/>
      <w:r>
        <w:rPr>
          <w:rFonts w:ascii="Arial" w:hAnsi="Arial" w:cs="Arial"/>
          <w:sz w:val="16"/>
          <w:szCs w:val="16"/>
        </w:rPr>
        <w:t xml:space="preserve"> жилыми домами) - для размещения места стоянки такси.</w:t>
      </w:r>
    </w:p>
    <w:p w:rsidR="000129E7" w:rsidRDefault="000129E7" w:rsidP="000129E7">
      <w:pPr>
        <w:autoSpaceDN w:val="0"/>
        <w:adjustRightInd w:val="0"/>
        <w:ind w:firstLine="709"/>
        <w:jc w:val="both"/>
        <w:outlineLvl w:val="1"/>
        <w:rPr>
          <w:rFonts w:ascii="Arial" w:hAnsi="Arial" w:cs="Arial"/>
          <w:sz w:val="16"/>
          <w:szCs w:val="16"/>
        </w:rPr>
      </w:pPr>
      <w:r>
        <w:rPr>
          <w:rFonts w:ascii="Arial" w:hAnsi="Arial" w:cs="Arial"/>
          <w:sz w:val="16"/>
          <w:szCs w:val="16"/>
        </w:rPr>
        <w:t>3. Установить предельные размеры земельного участка в зоне П.1(Коммунально-складская зона) для строительства и эксплуатации гаража</w:t>
      </w:r>
    </w:p>
    <w:p w:rsidR="000129E7" w:rsidRDefault="000129E7" w:rsidP="000129E7">
      <w:pPr>
        <w:autoSpaceDN w:val="0"/>
        <w:adjustRightInd w:val="0"/>
        <w:jc w:val="both"/>
        <w:outlineLvl w:val="1"/>
        <w:rPr>
          <w:rFonts w:ascii="Arial" w:hAnsi="Arial" w:cs="Arial"/>
          <w:sz w:val="16"/>
          <w:szCs w:val="16"/>
        </w:rPr>
      </w:pPr>
      <w:r>
        <w:rPr>
          <w:rFonts w:ascii="Arial" w:hAnsi="Arial" w:cs="Arial"/>
          <w:sz w:val="16"/>
          <w:szCs w:val="16"/>
        </w:rPr>
        <w:t>минимальные 10 кв.м., максимальные 120 кв.м.</w:t>
      </w:r>
    </w:p>
    <w:p w:rsidR="000129E7" w:rsidRDefault="000129E7" w:rsidP="000129E7">
      <w:pPr>
        <w:tabs>
          <w:tab w:val="num" w:pos="0"/>
        </w:tabs>
        <w:jc w:val="both"/>
        <w:rPr>
          <w:rFonts w:ascii="Arial" w:hAnsi="Arial" w:cs="Arial"/>
          <w:b/>
          <w:sz w:val="16"/>
          <w:szCs w:val="16"/>
        </w:rPr>
      </w:pPr>
      <w:r>
        <w:rPr>
          <w:rFonts w:ascii="Arial" w:hAnsi="Arial" w:cs="Arial"/>
          <w:sz w:val="16"/>
          <w:szCs w:val="16"/>
        </w:rPr>
        <w:tab/>
        <w:t>4.  Опубликовать решение в бюллетене «Валдайский Вестник».</w:t>
      </w:r>
    </w:p>
    <w:p w:rsidR="000129E7" w:rsidRDefault="000129E7" w:rsidP="000129E7">
      <w:pPr>
        <w:pStyle w:val="ConsNormal"/>
        <w:ind w:firstLine="0"/>
        <w:rPr>
          <w:rFonts w:cs="Arial"/>
          <w:b/>
          <w:sz w:val="16"/>
          <w:szCs w:val="16"/>
        </w:rPr>
      </w:pPr>
      <w:r>
        <w:rPr>
          <w:b/>
          <w:sz w:val="16"/>
          <w:szCs w:val="16"/>
        </w:rPr>
        <w:t>Глава Валдайского городского поселения, председатель Совета</w:t>
      </w:r>
    </w:p>
    <w:p w:rsidR="000129E7" w:rsidRDefault="000129E7" w:rsidP="000129E7">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0129E7" w:rsidRDefault="000129E7" w:rsidP="000129E7">
      <w:pPr>
        <w:rPr>
          <w:rFonts w:ascii="Arial" w:hAnsi="Arial" w:cs="Arial"/>
          <w:b/>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  101</w:t>
      </w:r>
    </w:p>
    <w:p w:rsidR="005A7ED3" w:rsidRPr="00B248E4" w:rsidRDefault="005A7ED3" w:rsidP="00B248E4">
      <w:pPr>
        <w:pStyle w:val="1"/>
        <w:ind w:firstLine="709"/>
        <w:rPr>
          <w:rFonts w:ascii="Arial" w:hAnsi="Arial" w:cs="Arial"/>
          <w:sz w:val="16"/>
          <w:szCs w:val="16"/>
        </w:rPr>
      </w:pPr>
      <w:bookmarkStart w:id="0" w:name="_Toc369853521"/>
      <w:r w:rsidRPr="00B248E4">
        <w:rPr>
          <w:rFonts w:ascii="Arial" w:hAnsi="Arial" w:cs="Arial"/>
          <w:sz w:val="16"/>
          <w:szCs w:val="16"/>
        </w:rPr>
        <w:t>ПРАВИЛА ЗЕМЛЕПОЛЬЗОВАНИЯ И ЗАСТРОЙКИ ВАЛДАЙСКОГО ГОРОДСКОГО ПОСЕЛЕНИЯ</w:t>
      </w:r>
      <w:bookmarkEnd w:id="0"/>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w:t>
      </w:r>
      <w:proofErr w:type="gramEnd"/>
      <w:r w:rsidRPr="005A7ED3">
        <w:rPr>
          <w:rFonts w:ascii="Arial" w:hAnsi="Arial" w:cs="Arial"/>
          <w:sz w:val="16"/>
          <w:szCs w:val="16"/>
        </w:rPr>
        <w:t xml:space="preserve"> и градостроительного развития города, охраны его культурного наследия, окружающей среды и рационального использования природных ресурсов.</w:t>
      </w:r>
    </w:p>
    <w:p w:rsidR="005A7ED3" w:rsidRPr="00B248E4" w:rsidRDefault="005A7ED3" w:rsidP="00B248E4">
      <w:pPr>
        <w:pStyle w:val="1"/>
        <w:tabs>
          <w:tab w:val="left" w:pos="0"/>
          <w:tab w:val="left" w:pos="240"/>
          <w:tab w:val="left" w:pos="560"/>
        </w:tabs>
        <w:rPr>
          <w:rFonts w:ascii="Arial" w:hAnsi="Arial" w:cs="Arial"/>
          <w:sz w:val="16"/>
          <w:szCs w:val="16"/>
        </w:rPr>
      </w:pPr>
      <w:bookmarkStart w:id="1" w:name="_Toc369853522"/>
      <w:r w:rsidRPr="005A7ED3">
        <w:rPr>
          <w:rFonts w:ascii="Arial" w:hAnsi="Arial" w:cs="Arial"/>
          <w:sz w:val="16"/>
          <w:szCs w:val="16"/>
        </w:rPr>
        <w:t>ЧАСТЬ I. ПОРЯДОК ПРИМЕНЕНИЯ ПРАВИЛ ЗЕМЛЕПОЛЬЗОВАНИЯ И ЗАСТРОЙКИ И ВНЕСЕНИЯ В НИХ ИЗМЕНЕНИЙ</w:t>
      </w:r>
      <w:bookmarkEnd w:id="1"/>
    </w:p>
    <w:p w:rsidR="005A7ED3" w:rsidRPr="005A7ED3" w:rsidRDefault="005A7ED3" w:rsidP="005A7ED3">
      <w:pPr>
        <w:pStyle w:val="1"/>
        <w:tabs>
          <w:tab w:val="left" w:pos="0"/>
          <w:tab w:val="left" w:pos="240"/>
          <w:tab w:val="left" w:pos="560"/>
        </w:tabs>
        <w:ind w:firstLine="709"/>
        <w:rPr>
          <w:rFonts w:ascii="Arial" w:hAnsi="Arial" w:cs="Arial"/>
          <w:sz w:val="16"/>
          <w:szCs w:val="16"/>
        </w:rPr>
      </w:pPr>
      <w:bookmarkStart w:id="2" w:name="_Toc369853523"/>
      <w:r w:rsidRPr="005A7ED3">
        <w:rPr>
          <w:rFonts w:ascii="Arial" w:hAnsi="Arial" w:cs="Arial"/>
          <w:sz w:val="16"/>
          <w:szCs w:val="16"/>
        </w:rPr>
        <w:t xml:space="preserve">ГЛАВА </w:t>
      </w:r>
      <w:r w:rsidRPr="005A7ED3">
        <w:rPr>
          <w:rFonts w:ascii="Arial" w:hAnsi="Arial" w:cs="Arial"/>
          <w:sz w:val="16"/>
          <w:szCs w:val="16"/>
          <w:lang w:val="en-US"/>
        </w:rPr>
        <w:t>I</w:t>
      </w:r>
      <w:r w:rsidRPr="005A7ED3">
        <w:rPr>
          <w:rFonts w:ascii="Arial" w:hAnsi="Arial" w:cs="Arial"/>
          <w:sz w:val="16"/>
          <w:szCs w:val="16"/>
        </w:rPr>
        <w:t>. ОБЩИЕ ПОЛОЖЕНИЯ</w:t>
      </w:r>
      <w:bookmarkEnd w:id="2"/>
    </w:p>
    <w:p w:rsidR="005A7ED3" w:rsidRPr="005A7ED3" w:rsidRDefault="005A7ED3" w:rsidP="005A7ED3">
      <w:pPr>
        <w:pStyle w:val="1"/>
        <w:tabs>
          <w:tab w:val="left" w:pos="0"/>
          <w:tab w:val="left" w:pos="240"/>
          <w:tab w:val="left" w:pos="560"/>
        </w:tabs>
        <w:ind w:firstLine="709"/>
        <w:rPr>
          <w:rFonts w:ascii="Arial" w:hAnsi="Arial" w:cs="Arial"/>
          <w:sz w:val="16"/>
          <w:szCs w:val="16"/>
        </w:rPr>
      </w:pPr>
      <w:bookmarkStart w:id="3" w:name="_Toc369853524"/>
      <w:r w:rsidRPr="005A7ED3">
        <w:rPr>
          <w:rFonts w:ascii="Arial" w:hAnsi="Arial" w:cs="Arial"/>
          <w:sz w:val="16"/>
          <w:szCs w:val="16"/>
        </w:rPr>
        <w:t>Статья 1. Основные понятия, используемые в Правилах землепользования и застройки</w:t>
      </w:r>
      <w:bookmarkEnd w:id="3"/>
    </w:p>
    <w:p w:rsidR="005A7ED3" w:rsidRPr="005A7ED3" w:rsidRDefault="00B248E4" w:rsidP="00B248E4">
      <w:pPr>
        <w:widowControl w:val="0"/>
        <w:tabs>
          <w:tab w:val="left" w:pos="240"/>
          <w:tab w:val="left" w:pos="560"/>
        </w:tabs>
        <w:suppressAutoHyphens/>
        <w:autoSpaceDE w:val="0"/>
        <w:jc w:val="both"/>
        <w:rPr>
          <w:rFonts w:ascii="Arial" w:hAnsi="Arial" w:cs="Arial"/>
          <w:sz w:val="16"/>
          <w:szCs w:val="16"/>
        </w:rPr>
      </w:pPr>
      <w:r>
        <w:rPr>
          <w:rFonts w:ascii="Arial" w:hAnsi="Arial" w:cs="Arial"/>
          <w:sz w:val="16"/>
          <w:szCs w:val="16"/>
        </w:rPr>
        <w:tab/>
      </w:r>
      <w:r>
        <w:rPr>
          <w:rFonts w:ascii="Arial" w:hAnsi="Arial" w:cs="Arial"/>
          <w:sz w:val="16"/>
          <w:szCs w:val="16"/>
        </w:rPr>
        <w:tab/>
      </w:r>
      <w:r w:rsidR="005A7ED3" w:rsidRPr="005A7ED3">
        <w:rPr>
          <w:rFonts w:ascii="Arial" w:hAnsi="Arial" w:cs="Arial"/>
          <w:sz w:val="16"/>
          <w:szCs w:val="16"/>
        </w:rPr>
        <w:t>В настоящих Правилах приведенные понятия применяются в следующем значении: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 xml:space="preserve">Вспомогательные виды разрешенного использования </w:t>
      </w:r>
      <w:r w:rsidRPr="005A7ED3">
        <w:rPr>
          <w:rFonts w:ascii="Arial" w:hAnsi="Arial" w:cs="Arial"/>
          <w:sz w:val="16"/>
          <w:szCs w:val="16"/>
        </w:rPr>
        <w:t xml:space="preserve">– виды использования, допустимые только в качестве </w:t>
      </w:r>
      <w:proofErr w:type="gramStart"/>
      <w:r w:rsidRPr="005A7ED3">
        <w:rPr>
          <w:rFonts w:ascii="Arial" w:hAnsi="Arial" w:cs="Arial"/>
          <w:sz w:val="16"/>
          <w:szCs w:val="16"/>
        </w:rPr>
        <w:t>дополнительных</w:t>
      </w:r>
      <w:proofErr w:type="gramEnd"/>
      <w:r w:rsidRPr="005A7ED3">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spellStart"/>
      <w:proofErr w:type="gramStart"/>
      <w:r w:rsidRPr="005A7ED3">
        <w:rPr>
          <w:rFonts w:ascii="Arial" w:hAnsi="Arial" w:cs="Arial"/>
          <w:b/>
          <w:sz w:val="16"/>
          <w:szCs w:val="16"/>
        </w:rPr>
        <w:t>Водоохранная</w:t>
      </w:r>
      <w:proofErr w:type="spellEnd"/>
      <w:r w:rsidRPr="005A7ED3">
        <w:rPr>
          <w:rFonts w:ascii="Arial" w:hAnsi="Arial" w:cs="Arial"/>
          <w:b/>
          <w:sz w:val="16"/>
          <w:szCs w:val="16"/>
        </w:rPr>
        <w:t xml:space="preserve"> зона</w:t>
      </w:r>
      <w:r w:rsidRPr="005A7ED3">
        <w:rPr>
          <w:rFonts w:ascii="Arial" w:hAnsi="Arial" w:cs="Arial"/>
          <w:noProof/>
          <w:sz w:val="16"/>
          <w:szCs w:val="16"/>
        </w:rPr>
        <w:t xml:space="preserve"> </w:t>
      </w:r>
      <w:r w:rsidRPr="005A7ED3">
        <w:rPr>
          <w:rFonts w:ascii="Arial" w:hAnsi="Arial" w:cs="Arial"/>
          <w:sz w:val="16"/>
          <w:szCs w:val="16"/>
        </w:rPr>
        <w:t>—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 xml:space="preserve">Градостроительная деятельность – </w:t>
      </w:r>
      <w:r w:rsidRPr="005A7ED3">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Градостроительное зонирование</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b/>
          <w:sz w:val="16"/>
          <w:szCs w:val="16"/>
        </w:rPr>
        <w:t>Градостроительный регламент</w:t>
      </w:r>
      <w:r w:rsidRPr="005A7ED3">
        <w:rPr>
          <w:rFonts w:ascii="Arial" w:hAnsi="Arial" w:cs="Arial"/>
          <w:noProof/>
          <w:sz w:val="16"/>
          <w:szCs w:val="16"/>
        </w:rPr>
        <w:t xml:space="preserve"> </w:t>
      </w:r>
      <w:r w:rsidRPr="005A7ED3">
        <w:rPr>
          <w:rFonts w:ascii="Arial" w:hAnsi="Arial" w:cs="Arial"/>
          <w:sz w:val="16"/>
          <w:szCs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A7ED3">
        <w:rPr>
          <w:rFonts w:ascii="Arial" w:hAnsi="Arial" w:cs="Arial"/>
          <w:sz w:val="16"/>
          <w:szCs w:val="16"/>
        </w:rP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Документация по планировке территории</w:t>
      </w:r>
      <w:r w:rsidRPr="005A7ED3">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b/>
          <w:sz w:val="16"/>
          <w:szCs w:val="16"/>
        </w:rPr>
        <w:t xml:space="preserve">Жилой дом блокированной застройки </w:t>
      </w:r>
      <w:r w:rsidRPr="005A7ED3">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5A7ED3" w:rsidRPr="005A7ED3" w:rsidRDefault="005A7ED3" w:rsidP="005A7ED3">
      <w:pPr>
        <w:numPr>
          <w:ilvl w:val="0"/>
          <w:numId w:val="3"/>
        </w:numPr>
        <w:tabs>
          <w:tab w:val="left" w:pos="240"/>
          <w:tab w:val="left" w:pos="560"/>
        </w:tabs>
        <w:autoSpaceDE w:val="0"/>
        <w:autoSpaceDN w:val="0"/>
        <w:adjustRightInd w:val="0"/>
        <w:ind w:firstLine="709"/>
        <w:jc w:val="both"/>
        <w:outlineLvl w:val="1"/>
        <w:rPr>
          <w:rFonts w:ascii="Arial" w:hAnsi="Arial" w:cs="Arial"/>
          <w:sz w:val="16"/>
          <w:szCs w:val="16"/>
        </w:rPr>
      </w:pPr>
      <w:r w:rsidRPr="005A7ED3">
        <w:rPr>
          <w:rFonts w:ascii="Arial" w:hAnsi="Arial" w:cs="Arial"/>
          <w:b/>
          <w:sz w:val="16"/>
          <w:szCs w:val="16"/>
        </w:rPr>
        <w:t>Земельный участок</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часть земной поверхности, границы которой определены в соответствии с фед</w:t>
      </w:r>
      <w:r w:rsidRPr="005A7ED3">
        <w:rPr>
          <w:rFonts w:ascii="Arial" w:hAnsi="Arial" w:cs="Arial"/>
          <w:sz w:val="16"/>
          <w:szCs w:val="16"/>
        </w:rPr>
        <w:t>е</w:t>
      </w:r>
      <w:r w:rsidRPr="005A7ED3">
        <w:rPr>
          <w:rFonts w:ascii="Arial" w:hAnsi="Arial" w:cs="Arial"/>
          <w:sz w:val="16"/>
          <w:szCs w:val="16"/>
        </w:rPr>
        <w:t>ральными законами;</w:t>
      </w:r>
    </w:p>
    <w:p w:rsidR="005A7ED3" w:rsidRPr="005A7ED3" w:rsidRDefault="005A7ED3" w:rsidP="005A7ED3">
      <w:pPr>
        <w:numPr>
          <w:ilvl w:val="0"/>
          <w:numId w:val="3"/>
        </w:numPr>
        <w:tabs>
          <w:tab w:val="left" w:pos="240"/>
          <w:tab w:val="left" w:pos="560"/>
        </w:tabs>
        <w:autoSpaceDE w:val="0"/>
        <w:autoSpaceDN w:val="0"/>
        <w:adjustRightInd w:val="0"/>
        <w:ind w:firstLine="709"/>
        <w:jc w:val="both"/>
        <w:outlineLvl w:val="1"/>
        <w:rPr>
          <w:rFonts w:ascii="Arial" w:hAnsi="Arial" w:cs="Arial"/>
          <w:sz w:val="16"/>
          <w:szCs w:val="16"/>
          <w:lang w:eastAsia="ar-SA"/>
        </w:rPr>
      </w:pPr>
      <w:proofErr w:type="gramStart"/>
      <w:r w:rsidRPr="005A7ED3">
        <w:rPr>
          <w:rFonts w:ascii="Arial" w:hAnsi="Arial" w:cs="Arial"/>
          <w:b/>
          <w:sz w:val="16"/>
          <w:szCs w:val="16"/>
        </w:rPr>
        <w:t>Зоны с особыми условиями использования территорий</w:t>
      </w:r>
      <w:r w:rsidRPr="005A7ED3">
        <w:rPr>
          <w:rFonts w:ascii="Arial" w:hAnsi="Arial" w:cs="Arial"/>
          <w:sz w:val="16"/>
          <w:szCs w:val="16"/>
        </w:rPr>
        <w:t xml:space="preserve"> – зоны с особыми условиями использования территорий </w:t>
      </w:r>
      <w:r w:rsidR="004A2133">
        <w:rPr>
          <w:rFonts w:ascii="Arial" w:hAnsi="Arial" w:cs="Arial"/>
          <w:sz w:val="16"/>
          <w:szCs w:val="16"/>
        </w:rPr>
        <w:t>–</w:t>
      </w:r>
      <w:r w:rsidRPr="005A7ED3">
        <w:rPr>
          <w:rFonts w:ascii="Arial" w:hAnsi="Arial" w:cs="Arial"/>
          <w:sz w:val="16"/>
          <w:szCs w:val="16"/>
        </w:rPr>
        <w:t xml:space="preserve"> охранные, санита</w:t>
      </w:r>
      <w:r w:rsidRPr="005A7ED3">
        <w:rPr>
          <w:rFonts w:ascii="Arial" w:hAnsi="Arial" w:cs="Arial"/>
          <w:sz w:val="16"/>
          <w:szCs w:val="16"/>
        </w:rPr>
        <w:t>р</w:t>
      </w:r>
      <w:r w:rsidRPr="005A7ED3">
        <w:rPr>
          <w:rFonts w:ascii="Arial" w:hAnsi="Arial" w:cs="Arial"/>
          <w:sz w:val="16"/>
          <w:szCs w:val="16"/>
        </w:rPr>
        <w:t xml:space="preserve">но-защитные зоны, зоны охраны объектов культурного наследия (памятников истории и культуры) народов Российской Федерации (далее </w:t>
      </w:r>
      <w:r w:rsidR="004A2133">
        <w:rPr>
          <w:rFonts w:ascii="Arial" w:hAnsi="Arial" w:cs="Arial"/>
          <w:sz w:val="16"/>
          <w:szCs w:val="16"/>
        </w:rPr>
        <w:t>–</w:t>
      </w:r>
      <w:r w:rsidRPr="005A7ED3">
        <w:rPr>
          <w:rFonts w:ascii="Arial" w:hAnsi="Arial" w:cs="Arial"/>
          <w:sz w:val="16"/>
          <w:szCs w:val="16"/>
        </w:rPr>
        <w:t xml:space="preserve"> объекты культурного наследия), </w:t>
      </w:r>
      <w:proofErr w:type="spellStart"/>
      <w:r w:rsidRPr="005A7ED3">
        <w:rPr>
          <w:rFonts w:ascii="Arial" w:hAnsi="Arial" w:cs="Arial"/>
          <w:sz w:val="16"/>
          <w:szCs w:val="16"/>
        </w:rPr>
        <w:t>водоохранные</w:t>
      </w:r>
      <w:proofErr w:type="spellEnd"/>
      <w:r w:rsidRPr="005A7ED3">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w:t>
      </w:r>
      <w:r w:rsidRPr="005A7ED3">
        <w:rPr>
          <w:rFonts w:ascii="Arial" w:hAnsi="Arial" w:cs="Arial"/>
          <w:sz w:val="16"/>
          <w:szCs w:val="16"/>
        </w:rPr>
        <w:t>е</w:t>
      </w:r>
      <w:r w:rsidRPr="005A7ED3">
        <w:rPr>
          <w:rFonts w:ascii="Arial" w:hAnsi="Arial" w:cs="Arial"/>
          <w:sz w:val="16"/>
          <w:szCs w:val="16"/>
        </w:rPr>
        <w:t>мых объектов, иные зоны, устанавливаемые в соответствии с законодательством Российской Федерации;</w:t>
      </w:r>
      <w:proofErr w:type="gramEnd"/>
    </w:p>
    <w:p w:rsidR="005A7ED3" w:rsidRPr="005A7ED3" w:rsidRDefault="005A7ED3" w:rsidP="005A7ED3">
      <w:pPr>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b/>
          <w:sz w:val="16"/>
          <w:szCs w:val="16"/>
        </w:rPr>
        <w:t xml:space="preserve">Капитальный ремонт </w:t>
      </w:r>
      <w:r w:rsidRPr="005A7ED3">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5A7ED3">
        <w:rPr>
          <w:rFonts w:ascii="Arial" w:hAnsi="Arial" w:cs="Arial"/>
          <w:sz w:val="16"/>
          <w:szCs w:val="16"/>
        </w:rPr>
        <w:t xml:space="preserve">, количества этажей (далее </w:t>
      </w:r>
      <w:r w:rsidR="004A2133">
        <w:rPr>
          <w:rFonts w:ascii="Arial" w:hAnsi="Arial" w:cs="Arial"/>
          <w:sz w:val="16"/>
          <w:szCs w:val="16"/>
        </w:rPr>
        <w:t>–</w:t>
      </w:r>
      <w:r w:rsidRPr="005A7ED3">
        <w:rPr>
          <w:rFonts w:ascii="Arial" w:hAnsi="Arial" w:cs="Arial"/>
          <w:sz w:val="16"/>
          <w:szCs w:val="16"/>
        </w:rPr>
        <w:t xml:space="preserve"> этажность), площади, показателей производственной мощности, объема) и качества инженерно-технического обеспечения;</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b/>
          <w:sz w:val="16"/>
          <w:szCs w:val="16"/>
        </w:rPr>
        <w:t>Красные линии</w:t>
      </w:r>
      <w:r w:rsidRPr="005A7ED3">
        <w:rPr>
          <w:rFonts w:ascii="Arial" w:hAnsi="Arial" w:cs="Arial"/>
          <w:noProof/>
          <w:sz w:val="16"/>
          <w:szCs w:val="16"/>
        </w:rPr>
        <w:t xml:space="preserve"> </w:t>
      </w:r>
      <w:r w:rsidRPr="005A7ED3">
        <w:rPr>
          <w:rFonts w:ascii="Arial" w:hAnsi="Arial" w:cs="Arial"/>
          <w:sz w:val="16"/>
          <w:szCs w:val="16"/>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Линейные объекты</w:t>
      </w:r>
      <w:r w:rsidRPr="005A7ED3">
        <w:rPr>
          <w:rFonts w:ascii="Arial" w:hAnsi="Arial" w:cs="Arial"/>
          <w:noProof/>
          <w:sz w:val="16"/>
          <w:szCs w:val="16"/>
        </w:rPr>
        <w:t xml:space="preserve"> </w:t>
      </w:r>
      <w:r w:rsidRPr="005A7ED3">
        <w:rPr>
          <w:rFonts w:ascii="Arial" w:hAnsi="Arial" w:cs="Arial"/>
          <w:sz w:val="16"/>
          <w:szCs w:val="16"/>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b/>
          <w:sz w:val="16"/>
          <w:szCs w:val="16"/>
        </w:rPr>
      </w:pPr>
      <w:r w:rsidRPr="005A7ED3">
        <w:rPr>
          <w:rFonts w:ascii="Arial" w:hAnsi="Arial" w:cs="Arial"/>
          <w:b/>
          <w:sz w:val="16"/>
          <w:szCs w:val="16"/>
        </w:rPr>
        <w:t xml:space="preserve">Межевание земельного участка </w:t>
      </w:r>
      <w:r w:rsidR="004A2133">
        <w:rPr>
          <w:rFonts w:ascii="Arial" w:hAnsi="Arial" w:cs="Arial"/>
          <w:b/>
          <w:sz w:val="16"/>
          <w:szCs w:val="16"/>
        </w:rPr>
        <w:t>–</w:t>
      </w:r>
      <w:r w:rsidRPr="005A7ED3">
        <w:rPr>
          <w:rFonts w:ascii="Arial" w:hAnsi="Arial" w:cs="Arial"/>
          <w:b/>
          <w:sz w:val="16"/>
          <w:szCs w:val="16"/>
        </w:rPr>
        <w:t xml:space="preserve"> </w:t>
      </w:r>
      <w:r w:rsidRPr="005A7ED3">
        <w:rPr>
          <w:rFonts w:ascii="Arial" w:hAnsi="Arial" w:cs="Arial"/>
          <w:sz w:val="16"/>
          <w:szCs w:val="16"/>
        </w:rPr>
        <w:t>мероприятия по определению местоположения и границ земельного участка на местности;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Недвижимость</w:t>
      </w:r>
      <w:r w:rsidRPr="005A7ED3">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lastRenderedPageBreak/>
        <w:t xml:space="preserve">Объект индивидуального жилищного строительства – </w:t>
      </w:r>
      <w:r w:rsidRPr="005A7ED3">
        <w:rPr>
          <w:rFonts w:ascii="Arial" w:hAnsi="Arial" w:cs="Arial"/>
          <w:sz w:val="16"/>
          <w:szCs w:val="16"/>
        </w:rPr>
        <w:t>отдельно стоящий</w:t>
      </w:r>
      <w:r w:rsidRPr="005A7ED3">
        <w:rPr>
          <w:rFonts w:ascii="Arial" w:hAnsi="Arial" w:cs="Arial"/>
          <w:b/>
          <w:sz w:val="16"/>
          <w:szCs w:val="16"/>
        </w:rPr>
        <w:t xml:space="preserve"> </w:t>
      </w:r>
      <w:r w:rsidRPr="005A7ED3">
        <w:rPr>
          <w:rFonts w:ascii="Arial" w:hAnsi="Arial" w:cs="Arial"/>
          <w:sz w:val="16"/>
          <w:szCs w:val="16"/>
        </w:rPr>
        <w:t>жилой дом с количеством этажей не более чем три, предназначенный для проживания одной семьи;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Объект капитального строительства</w:t>
      </w:r>
      <w:r w:rsidRPr="005A7ED3">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Основные виды разрешенного использования</w:t>
      </w:r>
      <w:r w:rsidRPr="005A7ED3">
        <w:rPr>
          <w:rFonts w:ascii="Arial" w:hAnsi="Arial" w:cs="Arial"/>
          <w:noProof/>
          <w:sz w:val="16"/>
          <w:szCs w:val="16"/>
        </w:rPr>
        <w:t xml:space="preserve"> — </w:t>
      </w:r>
      <w:r w:rsidRPr="005A7ED3">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 xml:space="preserve">Правила землепользования и застройки – </w:t>
      </w:r>
      <w:r w:rsidRPr="005A7ED3">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A7ED3" w:rsidRPr="005A7ED3" w:rsidRDefault="005A7ED3" w:rsidP="005A7ED3">
      <w:pPr>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Прибрежные защитные полосы</w:t>
      </w:r>
      <w:r w:rsidRPr="005A7ED3">
        <w:rPr>
          <w:rFonts w:ascii="Arial" w:hAnsi="Arial" w:cs="Arial"/>
          <w:sz w:val="16"/>
          <w:szCs w:val="16"/>
        </w:rPr>
        <w:t xml:space="preserve"> – </w:t>
      </w:r>
      <w:proofErr w:type="gramStart"/>
      <w:r w:rsidRPr="005A7ED3">
        <w:rPr>
          <w:rFonts w:ascii="Arial" w:hAnsi="Arial" w:cs="Arial"/>
          <w:sz w:val="16"/>
          <w:szCs w:val="16"/>
        </w:rPr>
        <w:t>территории</w:t>
      </w:r>
      <w:proofErr w:type="gramEnd"/>
      <w:r w:rsidRPr="005A7ED3">
        <w:rPr>
          <w:rFonts w:ascii="Arial" w:hAnsi="Arial" w:cs="Arial"/>
          <w:sz w:val="16"/>
          <w:szCs w:val="16"/>
        </w:rPr>
        <w:t xml:space="preserve"> установленные в границах </w:t>
      </w:r>
      <w:proofErr w:type="spellStart"/>
      <w:r w:rsidRPr="005A7ED3">
        <w:rPr>
          <w:rFonts w:ascii="Arial" w:hAnsi="Arial" w:cs="Arial"/>
          <w:sz w:val="16"/>
          <w:szCs w:val="16"/>
        </w:rPr>
        <w:t>водоохранных</w:t>
      </w:r>
      <w:proofErr w:type="spellEnd"/>
      <w:r w:rsidRPr="005A7ED3">
        <w:rPr>
          <w:rFonts w:ascii="Arial" w:hAnsi="Arial" w:cs="Arial"/>
          <w:sz w:val="16"/>
          <w:szCs w:val="16"/>
        </w:rPr>
        <w:t xml:space="preserve"> зон, на которых вводятся дополнительные ограничения хозяйственной и иной деятельности.</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Проектная документация</w:t>
      </w:r>
      <w:r w:rsidRPr="005A7ED3">
        <w:rPr>
          <w:rFonts w:ascii="Arial" w:hAnsi="Arial" w:cs="Arial"/>
          <w:noProof/>
          <w:sz w:val="16"/>
          <w:szCs w:val="16"/>
        </w:rPr>
        <w:t xml:space="preserve"> </w:t>
      </w:r>
      <w:r w:rsidRPr="005A7ED3">
        <w:rPr>
          <w:rFonts w:ascii="Arial" w:hAnsi="Arial" w:cs="Arial"/>
          <w:sz w:val="16"/>
          <w:szCs w:val="16"/>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A7ED3" w:rsidRPr="005A7ED3" w:rsidRDefault="005A7ED3" w:rsidP="005A7ED3">
      <w:pPr>
        <w:pStyle w:val="ConsPlusNormal"/>
        <w:ind w:firstLine="709"/>
        <w:jc w:val="both"/>
        <w:rPr>
          <w:sz w:val="16"/>
          <w:szCs w:val="16"/>
        </w:rPr>
      </w:pPr>
      <w:r w:rsidRPr="005A7ED3">
        <w:rPr>
          <w:b/>
          <w:sz w:val="16"/>
          <w:szCs w:val="16"/>
        </w:rPr>
        <w:t>Публичный сервитут</w:t>
      </w:r>
      <w:r w:rsidRPr="005A7ED3">
        <w:rPr>
          <w:sz w:val="16"/>
          <w:szCs w:val="16"/>
        </w:rPr>
        <w:t xml:space="preserve"> – право ограниченного пользования чужой недвижимостью, установленное законом или иным нормативным прав</w:t>
      </w:r>
      <w:r w:rsidRPr="005A7ED3">
        <w:rPr>
          <w:sz w:val="16"/>
          <w:szCs w:val="16"/>
        </w:rPr>
        <w:t>о</w:t>
      </w:r>
      <w:r w:rsidRPr="005A7ED3">
        <w:rPr>
          <w:sz w:val="16"/>
          <w:szCs w:val="16"/>
        </w:rPr>
        <w:t>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A7ED3" w:rsidRPr="005A7ED3" w:rsidRDefault="005A7ED3" w:rsidP="00B248E4">
      <w:pPr>
        <w:pStyle w:val="ConsPlusNormal"/>
        <w:ind w:firstLine="709"/>
        <w:jc w:val="both"/>
        <w:rPr>
          <w:sz w:val="16"/>
          <w:szCs w:val="16"/>
        </w:rPr>
      </w:pPr>
      <w:r w:rsidRPr="005A7ED3">
        <w:rPr>
          <w:b/>
          <w:sz w:val="16"/>
          <w:szCs w:val="16"/>
        </w:rPr>
        <w:t>Разрешение на строительство</w:t>
      </w:r>
      <w:r w:rsidRPr="005A7ED3">
        <w:rPr>
          <w:sz w:val="16"/>
          <w:szCs w:val="1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A7ED3" w:rsidRPr="005A7ED3" w:rsidRDefault="005A7ED3" w:rsidP="00B248E4">
      <w:pPr>
        <w:pStyle w:val="ConsPlusNormal"/>
        <w:ind w:firstLine="709"/>
        <w:jc w:val="both"/>
        <w:rPr>
          <w:sz w:val="16"/>
          <w:szCs w:val="16"/>
        </w:rPr>
      </w:pPr>
      <w:proofErr w:type="gramStart"/>
      <w:r w:rsidRPr="005A7ED3">
        <w:rPr>
          <w:b/>
          <w:sz w:val="16"/>
          <w:szCs w:val="16"/>
        </w:rPr>
        <w:t>Реконструкция (за исключением линейных объектов)</w:t>
      </w:r>
      <w:r w:rsidRPr="005A7ED3">
        <w:rPr>
          <w:sz w:val="16"/>
          <w:szCs w:val="16"/>
        </w:rPr>
        <w:t xml:space="preserve"> </w:t>
      </w:r>
      <w:r w:rsidR="004A2133">
        <w:rPr>
          <w:sz w:val="16"/>
          <w:szCs w:val="16"/>
        </w:rPr>
        <w:t>–</w:t>
      </w:r>
      <w:r w:rsidRPr="005A7ED3">
        <w:rPr>
          <w:sz w:val="16"/>
          <w:szCs w:val="16"/>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b/>
          <w:sz w:val="16"/>
          <w:szCs w:val="16"/>
        </w:rPr>
        <w:t xml:space="preserve">Санитарно-защитная зона – </w:t>
      </w:r>
      <w:r w:rsidRPr="005A7ED3">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5A7ED3">
        <w:rPr>
          <w:rFonts w:ascii="Arial" w:hAnsi="Arial" w:cs="Arial"/>
          <w:sz w:val="16"/>
          <w:szCs w:val="16"/>
        </w:rPr>
        <w:t xml:space="preserve">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w:t>
      </w:r>
      <w:r w:rsidR="004A2133">
        <w:rPr>
          <w:rFonts w:ascii="Arial" w:hAnsi="Arial" w:cs="Arial"/>
          <w:sz w:val="16"/>
          <w:szCs w:val="16"/>
        </w:rPr>
        <w:t>–</w:t>
      </w:r>
      <w:r w:rsidRPr="005A7ED3">
        <w:rPr>
          <w:rFonts w:ascii="Arial" w:hAnsi="Arial" w:cs="Arial"/>
          <w:sz w:val="16"/>
          <w:szCs w:val="16"/>
        </w:rPr>
        <w:t xml:space="preserve"> как до значений, установленных гигиеническими нормативами, так и</w:t>
      </w:r>
      <w:proofErr w:type="gramEnd"/>
      <w:r w:rsidRPr="005A7ED3">
        <w:rPr>
          <w:rFonts w:ascii="Arial" w:hAnsi="Arial" w:cs="Arial"/>
          <w:sz w:val="16"/>
          <w:szCs w:val="16"/>
        </w:rPr>
        <w:t xml:space="preserve"> до величин приемлемого риска для здоровья населения.</w:t>
      </w:r>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lang w:eastAsia="ar-SA"/>
        </w:rPr>
      </w:pPr>
      <w:r w:rsidRPr="005A7ED3">
        <w:rPr>
          <w:rFonts w:ascii="Arial" w:hAnsi="Arial" w:cs="Arial"/>
          <w:b/>
          <w:sz w:val="16"/>
          <w:szCs w:val="16"/>
        </w:rPr>
        <w:t>Собственник земельного участка</w:t>
      </w:r>
      <w:r w:rsidRPr="005A7ED3">
        <w:rPr>
          <w:rFonts w:ascii="Arial" w:hAnsi="Arial" w:cs="Arial"/>
          <w:noProof/>
          <w:sz w:val="16"/>
          <w:szCs w:val="16"/>
        </w:rPr>
        <w:t xml:space="preserve"> —</w:t>
      </w:r>
      <w:r w:rsidRPr="005A7ED3">
        <w:rPr>
          <w:rFonts w:ascii="Arial" w:hAnsi="Arial" w:cs="Arial"/>
          <w:sz w:val="16"/>
          <w:szCs w:val="16"/>
        </w:rPr>
        <w:t xml:space="preserve"> лицо, обладающее правом собственности на земельный участок.</w:t>
      </w:r>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Строительство</w:t>
      </w:r>
      <w:r w:rsidRPr="005A7ED3">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Территориальные зоны</w:t>
      </w:r>
      <w:r w:rsidRPr="005A7ED3">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 xml:space="preserve">Территориальное планирование – </w:t>
      </w:r>
      <w:r w:rsidRPr="005A7ED3">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 xml:space="preserve">Территории общего пользования – </w:t>
      </w:r>
      <w:r w:rsidRPr="005A7ED3">
        <w:rPr>
          <w:rFonts w:ascii="Arial" w:hAnsi="Arial" w:cs="Arial"/>
          <w:sz w:val="16"/>
          <w:szCs w:val="16"/>
        </w:rPr>
        <w:t xml:space="preserve">территории общего пользования </w:t>
      </w:r>
      <w:r w:rsidR="004A2133">
        <w:rPr>
          <w:rFonts w:ascii="Arial" w:hAnsi="Arial" w:cs="Arial"/>
          <w:sz w:val="16"/>
          <w:szCs w:val="16"/>
        </w:rPr>
        <w:t>–</w:t>
      </w:r>
      <w:r w:rsidRPr="005A7ED3">
        <w:rPr>
          <w:rFonts w:ascii="Arial" w:hAnsi="Arial" w:cs="Arial"/>
          <w:sz w:val="16"/>
          <w:szCs w:val="16"/>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A7ED3" w:rsidRPr="005A7ED3"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proofErr w:type="gramStart"/>
      <w:r w:rsidRPr="005A7ED3">
        <w:rPr>
          <w:rFonts w:ascii="Arial" w:hAnsi="Arial" w:cs="Arial"/>
          <w:b/>
          <w:sz w:val="16"/>
          <w:szCs w:val="16"/>
        </w:rPr>
        <w:t>Технический регламент</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документ, который принят международным договором Российской Федерации, ратифицированным в порядке, установленном </w:t>
      </w:r>
      <w:hyperlink r:id="rId27" w:history="1">
        <w:r w:rsidRPr="005A7ED3">
          <w:rPr>
            <w:rStyle w:val="af0"/>
            <w:rFonts w:ascii="Arial" w:hAnsi="Arial" w:cs="Arial"/>
            <w:color w:val="auto"/>
            <w:sz w:val="16"/>
            <w:szCs w:val="16"/>
            <w:u w:val="none"/>
          </w:rPr>
          <w:t>законодательством</w:t>
        </w:r>
      </w:hyperlink>
      <w:r w:rsidRPr="005A7ED3">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5A7ED3">
        <w:rPr>
          <w:rFonts w:ascii="Arial" w:hAnsi="Arial" w:cs="Arial"/>
          <w:sz w:val="16"/>
          <w:szCs w:val="16"/>
        </w:rPr>
        <w:t xml:space="preserve"> </w:t>
      </w:r>
      <w:proofErr w:type="gramStart"/>
      <w:r w:rsidRPr="005A7ED3">
        <w:rPr>
          <w:rFonts w:ascii="Arial" w:hAnsi="Arial" w:cs="Arial"/>
          <w:sz w:val="16"/>
          <w:szCs w:val="16"/>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Условно разрешенные виды использования</w:t>
      </w:r>
      <w:r w:rsidRPr="005A7ED3">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5A7ED3" w:rsidRPr="005A7ED3" w:rsidRDefault="005A7ED3" w:rsidP="005A7ED3">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5A7ED3">
        <w:rPr>
          <w:rFonts w:ascii="Arial" w:hAnsi="Arial" w:cs="Arial"/>
          <w:b/>
          <w:sz w:val="16"/>
          <w:szCs w:val="16"/>
        </w:rPr>
        <w:t>Частный сервитут</w:t>
      </w:r>
      <w:r w:rsidRPr="005A7ED3">
        <w:rPr>
          <w:rFonts w:ascii="Arial" w:hAnsi="Arial" w:cs="Arial"/>
          <w:sz w:val="16"/>
          <w:szCs w:val="16"/>
        </w:rPr>
        <w:t xml:space="preserve"> — право ограниченного пользования чужой недвижимостью, установленное догово</w:t>
      </w:r>
      <w:r w:rsidRPr="005A7ED3">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5A7ED3" w:rsidRPr="00B248E4" w:rsidRDefault="005A7ED3" w:rsidP="00B248E4">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B248E4">
        <w:rPr>
          <w:rFonts w:ascii="Arial" w:hAnsi="Arial" w:cs="Arial"/>
          <w:b/>
          <w:sz w:val="16"/>
          <w:szCs w:val="16"/>
        </w:rPr>
        <w:t>Элементы благоустройства</w:t>
      </w:r>
      <w:r w:rsidRPr="00B248E4">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5A7ED3" w:rsidRPr="005A7ED3" w:rsidRDefault="005A7ED3" w:rsidP="005A7ED3">
      <w:pPr>
        <w:pStyle w:val="1"/>
        <w:ind w:firstLine="709"/>
        <w:rPr>
          <w:rFonts w:ascii="Arial" w:hAnsi="Arial" w:cs="Arial"/>
          <w:sz w:val="16"/>
          <w:szCs w:val="16"/>
        </w:rPr>
      </w:pPr>
      <w:bookmarkStart w:id="4" w:name="_Toc369853525"/>
      <w:r w:rsidRPr="005A7ED3">
        <w:rPr>
          <w:rFonts w:ascii="Arial" w:hAnsi="Arial" w:cs="Arial"/>
          <w:sz w:val="16"/>
          <w:szCs w:val="16"/>
        </w:rPr>
        <w:t>Статья 2. Основания введения, цели и назначение Правил</w:t>
      </w:r>
      <w:bookmarkEnd w:id="4"/>
    </w:p>
    <w:p w:rsidR="005A7ED3" w:rsidRPr="005A7ED3" w:rsidRDefault="005A7ED3" w:rsidP="00B248E4">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xml:space="preserve">1. </w:t>
      </w:r>
      <w:proofErr w:type="gramStart"/>
      <w:r w:rsidRPr="005A7ED3">
        <w:rPr>
          <w:rFonts w:ascii="Arial" w:hAnsi="Arial" w:cs="Arial"/>
          <w:sz w:val="16"/>
          <w:szCs w:val="16"/>
        </w:rPr>
        <w:t xml:space="preserve">Настоящие Правила в соответствии с Градостроительным </w:t>
      </w:r>
      <w:hyperlink r:id="rId28" w:history="1">
        <w:r w:rsidRPr="005A7ED3">
          <w:rPr>
            <w:rStyle w:val="af0"/>
            <w:rFonts w:ascii="Arial" w:hAnsi="Arial" w:cs="Arial"/>
            <w:color w:val="auto"/>
            <w:sz w:val="16"/>
            <w:szCs w:val="16"/>
            <w:u w:val="none"/>
          </w:rPr>
          <w:t>кодексом</w:t>
        </w:r>
      </w:hyperlink>
      <w:r w:rsidRPr="005A7ED3">
        <w:rPr>
          <w:rFonts w:ascii="Arial" w:hAnsi="Arial" w:cs="Arial"/>
          <w:sz w:val="16"/>
          <w:szCs w:val="16"/>
        </w:rPr>
        <w:t xml:space="preserve"> Российской Федерации, Земельным </w:t>
      </w:r>
      <w:hyperlink r:id="rId29" w:history="1">
        <w:r w:rsidRPr="005A7ED3">
          <w:rPr>
            <w:rStyle w:val="af0"/>
            <w:rFonts w:ascii="Arial" w:hAnsi="Arial" w:cs="Arial"/>
            <w:color w:val="auto"/>
            <w:sz w:val="16"/>
            <w:szCs w:val="16"/>
            <w:u w:val="none"/>
          </w:rPr>
          <w:t>кодексом</w:t>
        </w:r>
      </w:hyperlink>
      <w:r w:rsidRPr="005A7ED3">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w:t>
      </w:r>
      <w:r w:rsidR="004A2133">
        <w:rPr>
          <w:rFonts w:ascii="Arial" w:hAnsi="Arial" w:cs="Arial"/>
          <w:sz w:val="16"/>
          <w:szCs w:val="16"/>
        </w:rPr>
        <w:t>–</w:t>
      </w:r>
      <w:r w:rsidRPr="005A7ED3">
        <w:rPr>
          <w:rFonts w:ascii="Arial" w:hAnsi="Arial" w:cs="Arial"/>
          <w:sz w:val="16"/>
          <w:szCs w:val="16"/>
        </w:rPr>
        <w:t xml:space="preserve">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2. Целями введения Правил землепользования и застройки являются:</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создание условий для планировки территории поселения;</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xml:space="preserve">3. Настоящие Правила регламентируют деятельность </w:t>
      </w:r>
      <w:proofErr w:type="gramStart"/>
      <w:r w:rsidRPr="005A7ED3">
        <w:rPr>
          <w:rFonts w:ascii="Arial" w:hAnsi="Arial" w:cs="Arial"/>
          <w:sz w:val="16"/>
          <w:szCs w:val="16"/>
        </w:rPr>
        <w:t>по</w:t>
      </w:r>
      <w:proofErr w:type="gramEnd"/>
      <w:r w:rsidRPr="005A7ED3">
        <w:rPr>
          <w:rFonts w:ascii="Arial" w:hAnsi="Arial" w:cs="Arial"/>
          <w:sz w:val="16"/>
          <w:szCs w:val="16"/>
        </w:rPr>
        <w:t>:</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xml:space="preserve">4. Настоящие Правила применяются наряду </w:t>
      </w:r>
      <w:proofErr w:type="gramStart"/>
      <w:r w:rsidRPr="005A7ED3">
        <w:rPr>
          <w:rFonts w:ascii="Arial" w:hAnsi="Arial" w:cs="Arial"/>
          <w:sz w:val="16"/>
          <w:szCs w:val="16"/>
        </w:rPr>
        <w:t>с</w:t>
      </w:r>
      <w:proofErr w:type="gramEnd"/>
      <w:r w:rsidRPr="005A7ED3">
        <w:rPr>
          <w:rFonts w:ascii="Arial" w:hAnsi="Arial" w:cs="Arial"/>
          <w:sz w:val="16"/>
          <w:szCs w:val="16"/>
        </w:rPr>
        <w:t>:</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A7ED3" w:rsidRPr="00B248E4" w:rsidRDefault="005A7ED3" w:rsidP="00B248E4">
      <w:pPr>
        <w:widowControl w:val="0"/>
        <w:numPr>
          <w:ilvl w:val="0"/>
          <w:numId w:val="3"/>
        </w:numPr>
        <w:suppressAutoHyphens/>
        <w:autoSpaceDE w:val="0"/>
        <w:autoSpaceDN w:val="0"/>
        <w:adjustRightInd w:val="0"/>
        <w:ind w:firstLine="709"/>
        <w:jc w:val="center"/>
        <w:rPr>
          <w:rFonts w:ascii="Arial" w:hAnsi="Arial" w:cs="Arial"/>
          <w:b/>
          <w:sz w:val="16"/>
          <w:szCs w:val="16"/>
        </w:rPr>
      </w:pPr>
      <w:bookmarkStart w:id="5" w:name="_Toc369853526"/>
      <w:r w:rsidRPr="00B248E4">
        <w:rPr>
          <w:rFonts w:ascii="Arial" w:hAnsi="Arial" w:cs="Arial"/>
          <w:b/>
          <w:sz w:val="16"/>
          <w:szCs w:val="16"/>
        </w:rPr>
        <w:t>Статья 3. Состав Правил землепользования и застройки</w:t>
      </w:r>
      <w:bookmarkEnd w:id="5"/>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Настоящие Правила содержат три части:</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xml:space="preserve">-часть </w:t>
      </w:r>
      <w:r w:rsidRPr="005A7ED3">
        <w:rPr>
          <w:rFonts w:ascii="Arial" w:hAnsi="Arial" w:cs="Arial"/>
          <w:sz w:val="16"/>
          <w:szCs w:val="16"/>
          <w:lang w:val="en-US"/>
        </w:rPr>
        <w:t>I</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Порядок применения Правил землепользования и застройки и внесения в них изменений</w:t>
      </w:r>
      <w:r w:rsidR="004A2133">
        <w:rPr>
          <w:rFonts w:ascii="Arial" w:hAnsi="Arial" w:cs="Arial"/>
          <w:sz w:val="16"/>
          <w:szCs w:val="16"/>
        </w:rPr>
        <w:t>»</w:t>
      </w:r>
      <w:r w:rsidRPr="005A7ED3">
        <w:rPr>
          <w:rFonts w:ascii="Arial" w:hAnsi="Arial" w:cs="Arial"/>
          <w:sz w:val="16"/>
          <w:szCs w:val="16"/>
        </w:rPr>
        <w:t>;</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lastRenderedPageBreak/>
        <w:t xml:space="preserve">-часть </w:t>
      </w:r>
      <w:r w:rsidRPr="005A7ED3">
        <w:rPr>
          <w:rFonts w:ascii="Arial" w:hAnsi="Arial" w:cs="Arial"/>
          <w:sz w:val="16"/>
          <w:szCs w:val="16"/>
          <w:lang w:val="en-US"/>
        </w:rPr>
        <w:t>II</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Карта градостроительного зонирования поселения</w:t>
      </w:r>
      <w:r w:rsidR="004A2133">
        <w:rPr>
          <w:rFonts w:ascii="Arial" w:hAnsi="Arial" w:cs="Arial"/>
          <w:sz w:val="16"/>
          <w:szCs w:val="16"/>
        </w:rPr>
        <w:t>»</w:t>
      </w:r>
      <w:r w:rsidRPr="005A7ED3">
        <w:rPr>
          <w:rFonts w:ascii="Arial" w:hAnsi="Arial" w:cs="Arial"/>
          <w:sz w:val="16"/>
          <w:szCs w:val="16"/>
        </w:rPr>
        <w:t>;</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xml:space="preserve">-часть </w:t>
      </w:r>
      <w:r w:rsidRPr="005A7ED3">
        <w:rPr>
          <w:rFonts w:ascii="Arial" w:hAnsi="Arial" w:cs="Arial"/>
          <w:sz w:val="16"/>
          <w:szCs w:val="16"/>
          <w:lang w:val="en-US"/>
        </w:rPr>
        <w:t>III</w:t>
      </w:r>
      <w:r w:rsidRPr="005A7ED3">
        <w:rPr>
          <w:rFonts w:ascii="Arial" w:hAnsi="Arial" w:cs="Arial"/>
          <w:sz w:val="16"/>
          <w:szCs w:val="16"/>
        </w:rPr>
        <w:t xml:space="preserve"> -  </w:t>
      </w:r>
      <w:r w:rsidR="004A2133">
        <w:rPr>
          <w:rFonts w:ascii="Arial" w:hAnsi="Arial" w:cs="Arial"/>
          <w:sz w:val="16"/>
          <w:szCs w:val="16"/>
        </w:rPr>
        <w:t>«</w:t>
      </w:r>
      <w:r w:rsidRPr="005A7ED3">
        <w:rPr>
          <w:rFonts w:ascii="Arial" w:hAnsi="Arial" w:cs="Arial"/>
          <w:sz w:val="16"/>
          <w:szCs w:val="16"/>
        </w:rPr>
        <w:t xml:space="preserve">Градостроительные регламенты </w:t>
      </w:r>
      <w:r w:rsidR="004A2133">
        <w:rPr>
          <w:rFonts w:ascii="Arial" w:hAnsi="Arial" w:cs="Arial"/>
          <w:sz w:val="16"/>
          <w:szCs w:val="16"/>
        </w:rPr>
        <w:t>«</w:t>
      </w:r>
      <w:r w:rsidRPr="005A7ED3">
        <w:rPr>
          <w:rFonts w:ascii="Arial" w:hAnsi="Arial" w:cs="Arial"/>
          <w:sz w:val="16"/>
          <w:szCs w:val="16"/>
        </w:rPr>
        <w:t>.</w:t>
      </w:r>
    </w:p>
    <w:p w:rsidR="005A7ED3" w:rsidRPr="005A7ED3" w:rsidRDefault="005A7ED3" w:rsidP="005A7ED3">
      <w:pPr>
        <w:tabs>
          <w:tab w:val="left" w:pos="240"/>
          <w:tab w:val="left" w:pos="560"/>
          <w:tab w:val="left" w:pos="1040"/>
        </w:tabs>
        <w:ind w:firstLine="709"/>
        <w:rPr>
          <w:rFonts w:ascii="Arial" w:hAnsi="Arial" w:cs="Arial"/>
          <w:sz w:val="16"/>
          <w:szCs w:val="16"/>
        </w:rPr>
      </w:pPr>
      <w:r w:rsidRPr="005A7ED3">
        <w:rPr>
          <w:rFonts w:ascii="Arial" w:hAnsi="Arial" w:cs="Arial"/>
          <w:sz w:val="16"/>
          <w:szCs w:val="16"/>
        </w:rPr>
        <w:t xml:space="preserve">Часть </w:t>
      </w:r>
      <w:r w:rsidRPr="005A7ED3">
        <w:rPr>
          <w:rFonts w:ascii="Arial" w:hAnsi="Arial" w:cs="Arial"/>
          <w:sz w:val="16"/>
          <w:szCs w:val="16"/>
          <w:lang w:val="en-US"/>
        </w:rPr>
        <w:t>I</w:t>
      </w:r>
      <w:r w:rsidRPr="005A7ED3">
        <w:rPr>
          <w:rFonts w:ascii="Arial" w:hAnsi="Arial" w:cs="Arial"/>
          <w:sz w:val="16"/>
          <w:szCs w:val="16"/>
        </w:rPr>
        <w:t xml:space="preserve"> Правил </w:t>
      </w:r>
      <w:r w:rsidR="004A2133">
        <w:rPr>
          <w:rFonts w:ascii="Arial" w:hAnsi="Arial" w:cs="Arial"/>
          <w:sz w:val="16"/>
          <w:szCs w:val="16"/>
        </w:rPr>
        <w:t>–</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Порядок применения Правил землепользования и застройки и внесения в них изменений </w:t>
      </w:r>
      <w:r w:rsidR="004A2133">
        <w:rPr>
          <w:rFonts w:ascii="Arial" w:hAnsi="Arial" w:cs="Arial"/>
          <w:sz w:val="16"/>
          <w:szCs w:val="16"/>
        </w:rPr>
        <w:t>«</w:t>
      </w:r>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представлена в форме те</w:t>
      </w:r>
      <w:r w:rsidRPr="005A7ED3">
        <w:rPr>
          <w:rFonts w:ascii="Arial" w:hAnsi="Arial" w:cs="Arial"/>
          <w:sz w:val="16"/>
          <w:szCs w:val="16"/>
        </w:rPr>
        <w:t>к</w:t>
      </w:r>
      <w:r w:rsidRPr="005A7ED3">
        <w:rPr>
          <w:rFonts w:ascii="Arial" w:hAnsi="Arial" w:cs="Arial"/>
          <w:sz w:val="16"/>
          <w:szCs w:val="16"/>
        </w:rPr>
        <w:t>ста правовых и процедурных норм, регламентирующих:</w:t>
      </w:r>
    </w:p>
    <w:p w:rsidR="005A7ED3" w:rsidRPr="005A7ED3" w:rsidRDefault="005A7ED3" w:rsidP="005A7ED3">
      <w:pPr>
        <w:tabs>
          <w:tab w:val="left" w:pos="240"/>
          <w:tab w:val="left" w:pos="560"/>
          <w:tab w:val="left" w:pos="1040"/>
        </w:tabs>
        <w:ind w:firstLine="709"/>
        <w:rPr>
          <w:rFonts w:ascii="Arial" w:hAnsi="Arial" w:cs="Arial"/>
          <w:sz w:val="16"/>
          <w:szCs w:val="16"/>
        </w:rPr>
      </w:pPr>
      <w:r w:rsidRPr="005A7ED3">
        <w:rPr>
          <w:rFonts w:ascii="Arial" w:hAnsi="Arial" w:cs="Arial"/>
          <w:sz w:val="16"/>
          <w:szCs w:val="16"/>
        </w:rPr>
        <w:t>— регулирование землепользования и застройки территории поселения органами местного самоупра</w:t>
      </w:r>
      <w:r w:rsidRPr="005A7ED3">
        <w:rPr>
          <w:rFonts w:ascii="Arial" w:hAnsi="Arial" w:cs="Arial"/>
          <w:sz w:val="16"/>
          <w:szCs w:val="16"/>
        </w:rPr>
        <w:t>в</w:t>
      </w:r>
      <w:r w:rsidRPr="005A7ED3">
        <w:rPr>
          <w:rFonts w:ascii="Arial" w:hAnsi="Arial" w:cs="Arial"/>
          <w:sz w:val="16"/>
          <w:szCs w:val="16"/>
        </w:rPr>
        <w:t>ления;</w:t>
      </w:r>
    </w:p>
    <w:p w:rsidR="005A7ED3" w:rsidRPr="005A7ED3" w:rsidRDefault="005A7ED3" w:rsidP="005A7ED3">
      <w:pPr>
        <w:tabs>
          <w:tab w:val="left" w:pos="240"/>
          <w:tab w:val="left" w:pos="560"/>
          <w:tab w:val="left" w:pos="1040"/>
        </w:tabs>
        <w:ind w:firstLine="709"/>
        <w:rPr>
          <w:rFonts w:ascii="Arial" w:hAnsi="Arial" w:cs="Arial"/>
          <w:sz w:val="16"/>
          <w:szCs w:val="16"/>
        </w:rPr>
      </w:pPr>
      <w:r w:rsidRPr="005A7ED3">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w:t>
      </w:r>
      <w:r w:rsidRPr="005A7ED3">
        <w:rPr>
          <w:rFonts w:ascii="Arial" w:hAnsi="Arial" w:cs="Arial"/>
          <w:sz w:val="16"/>
          <w:szCs w:val="16"/>
        </w:rPr>
        <w:t>и</w:t>
      </w:r>
      <w:r w:rsidRPr="005A7ED3">
        <w:rPr>
          <w:rFonts w:ascii="Arial" w:hAnsi="Arial" w:cs="Arial"/>
          <w:sz w:val="16"/>
          <w:szCs w:val="16"/>
        </w:rPr>
        <w:t>ми лицами;</w:t>
      </w:r>
    </w:p>
    <w:p w:rsidR="005A7ED3" w:rsidRPr="005A7ED3" w:rsidRDefault="005A7ED3" w:rsidP="005A7ED3">
      <w:pPr>
        <w:widowControl w:val="0"/>
        <w:numPr>
          <w:ilvl w:val="0"/>
          <w:numId w:val="4"/>
        </w:numPr>
        <w:tabs>
          <w:tab w:val="left" w:pos="240"/>
          <w:tab w:val="left" w:pos="560"/>
          <w:tab w:val="left" w:pos="1040"/>
        </w:tabs>
        <w:suppressAutoHyphens/>
        <w:autoSpaceDE w:val="0"/>
        <w:ind w:left="0" w:firstLine="709"/>
        <w:jc w:val="both"/>
        <w:rPr>
          <w:rFonts w:ascii="Arial" w:hAnsi="Arial" w:cs="Arial"/>
          <w:sz w:val="16"/>
          <w:szCs w:val="16"/>
        </w:rPr>
      </w:pPr>
      <w:r w:rsidRPr="005A7ED3">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5A7ED3" w:rsidRPr="005A7ED3" w:rsidRDefault="005A7ED3" w:rsidP="005A7ED3">
      <w:pPr>
        <w:widowControl w:val="0"/>
        <w:numPr>
          <w:ilvl w:val="0"/>
          <w:numId w:val="4"/>
        </w:numPr>
        <w:tabs>
          <w:tab w:val="left" w:pos="240"/>
          <w:tab w:val="left" w:pos="560"/>
          <w:tab w:val="left" w:pos="1040"/>
        </w:tabs>
        <w:suppressAutoHyphens/>
        <w:autoSpaceDE w:val="0"/>
        <w:ind w:left="0" w:firstLine="709"/>
        <w:jc w:val="both"/>
        <w:rPr>
          <w:rFonts w:ascii="Arial" w:hAnsi="Arial" w:cs="Arial"/>
          <w:sz w:val="16"/>
          <w:szCs w:val="16"/>
        </w:rPr>
      </w:pPr>
      <w:r w:rsidRPr="005A7ED3">
        <w:rPr>
          <w:rFonts w:ascii="Arial" w:hAnsi="Arial" w:cs="Arial"/>
          <w:sz w:val="16"/>
          <w:szCs w:val="16"/>
        </w:rPr>
        <w:t>подготовку документации по планировке территории органами местного самоуправления;</w:t>
      </w:r>
    </w:p>
    <w:p w:rsidR="005A7ED3" w:rsidRPr="005A7ED3" w:rsidRDefault="005A7ED3" w:rsidP="005A7ED3">
      <w:pPr>
        <w:widowControl w:val="0"/>
        <w:numPr>
          <w:ilvl w:val="0"/>
          <w:numId w:val="4"/>
        </w:numPr>
        <w:tabs>
          <w:tab w:val="left" w:pos="240"/>
          <w:tab w:val="left" w:pos="560"/>
          <w:tab w:val="left" w:pos="1040"/>
        </w:tabs>
        <w:suppressAutoHyphens/>
        <w:autoSpaceDE w:val="0"/>
        <w:ind w:left="0" w:firstLine="709"/>
        <w:jc w:val="both"/>
        <w:rPr>
          <w:rFonts w:ascii="Arial" w:hAnsi="Arial" w:cs="Arial"/>
          <w:sz w:val="16"/>
          <w:szCs w:val="16"/>
        </w:rPr>
      </w:pPr>
      <w:r w:rsidRPr="005A7ED3">
        <w:rPr>
          <w:rFonts w:ascii="Arial" w:hAnsi="Arial" w:cs="Arial"/>
          <w:sz w:val="16"/>
          <w:szCs w:val="16"/>
        </w:rPr>
        <w:t>проведение публичных слушаний по вопросам землепользования и застройки;</w:t>
      </w:r>
    </w:p>
    <w:p w:rsidR="005A7ED3" w:rsidRPr="005A7ED3" w:rsidRDefault="005A7ED3" w:rsidP="005A7ED3">
      <w:pPr>
        <w:widowControl w:val="0"/>
        <w:numPr>
          <w:ilvl w:val="0"/>
          <w:numId w:val="5"/>
        </w:numPr>
        <w:tabs>
          <w:tab w:val="left" w:pos="240"/>
          <w:tab w:val="left" w:pos="560"/>
          <w:tab w:val="left" w:pos="1040"/>
          <w:tab w:val="left" w:pos="1406"/>
          <w:tab w:val="left" w:pos="1765"/>
          <w:tab w:val="left" w:pos="2124"/>
          <w:tab w:val="left" w:pos="2637"/>
        </w:tabs>
        <w:suppressAutoHyphens/>
        <w:autoSpaceDE w:val="0"/>
        <w:ind w:left="0" w:firstLine="709"/>
        <w:jc w:val="both"/>
        <w:rPr>
          <w:rFonts w:ascii="Arial" w:hAnsi="Arial" w:cs="Arial"/>
          <w:sz w:val="16"/>
          <w:szCs w:val="16"/>
        </w:rPr>
      </w:pPr>
      <w:r w:rsidRPr="005A7ED3">
        <w:rPr>
          <w:rFonts w:ascii="Arial" w:hAnsi="Arial" w:cs="Arial"/>
          <w:sz w:val="16"/>
          <w:szCs w:val="16"/>
        </w:rPr>
        <w:t>внесение изменений в Правила землепользования и застройки;</w:t>
      </w:r>
    </w:p>
    <w:p w:rsidR="005A7ED3" w:rsidRPr="005A7ED3" w:rsidRDefault="005A7ED3" w:rsidP="005A7ED3">
      <w:pPr>
        <w:widowControl w:val="0"/>
        <w:numPr>
          <w:ilvl w:val="0"/>
          <w:numId w:val="5"/>
        </w:numPr>
        <w:tabs>
          <w:tab w:val="left" w:pos="240"/>
          <w:tab w:val="left" w:pos="560"/>
          <w:tab w:val="left" w:pos="1040"/>
          <w:tab w:val="left" w:pos="1406"/>
          <w:tab w:val="left" w:pos="1765"/>
          <w:tab w:val="left" w:pos="2124"/>
          <w:tab w:val="left" w:pos="2637"/>
        </w:tabs>
        <w:suppressAutoHyphens/>
        <w:autoSpaceDE w:val="0"/>
        <w:ind w:left="0" w:firstLine="709"/>
        <w:jc w:val="both"/>
        <w:rPr>
          <w:rFonts w:ascii="Arial" w:hAnsi="Arial" w:cs="Arial"/>
          <w:sz w:val="16"/>
          <w:szCs w:val="16"/>
        </w:rPr>
      </w:pPr>
      <w:r w:rsidRPr="005A7ED3">
        <w:rPr>
          <w:rFonts w:ascii="Arial" w:hAnsi="Arial" w:cs="Arial"/>
          <w:sz w:val="16"/>
          <w:szCs w:val="16"/>
        </w:rPr>
        <w:t>регулирование иных вопросов землепользования и застройки.</w:t>
      </w:r>
    </w:p>
    <w:p w:rsidR="005A7ED3" w:rsidRPr="005A7ED3" w:rsidRDefault="005A7ED3" w:rsidP="005A7ED3">
      <w:pPr>
        <w:tabs>
          <w:tab w:val="left" w:pos="240"/>
          <w:tab w:val="left" w:pos="560"/>
          <w:tab w:val="left" w:pos="1040"/>
        </w:tabs>
        <w:ind w:firstLine="709"/>
        <w:rPr>
          <w:rFonts w:ascii="Arial" w:hAnsi="Arial" w:cs="Arial"/>
          <w:sz w:val="16"/>
          <w:szCs w:val="16"/>
        </w:rPr>
      </w:pPr>
      <w:r w:rsidRPr="005A7ED3">
        <w:rPr>
          <w:rFonts w:ascii="Arial" w:hAnsi="Arial" w:cs="Arial"/>
          <w:sz w:val="16"/>
          <w:szCs w:val="16"/>
        </w:rPr>
        <w:t xml:space="preserve">Часть </w:t>
      </w:r>
      <w:r w:rsidRPr="005A7ED3">
        <w:rPr>
          <w:rFonts w:ascii="Arial" w:hAnsi="Arial" w:cs="Arial"/>
          <w:sz w:val="16"/>
          <w:szCs w:val="16"/>
          <w:lang w:val="en-US"/>
        </w:rPr>
        <w:t>II</w:t>
      </w:r>
      <w:r w:rsidRPr="005A7ED3">
        <w:rPr>
          <w:rFonts w:ascii="Arial" w:hAnsi="Arial" w:cs="Arial"/>
          <w:sz w:val="16"/>
          <w:szCs w:val="16"/>
        </w:rPr>
        <w:t xml:space="preserve"> Правил — </w:t>
      </w:r>
      <w:r w:rsidR="004A2133">
        <w:rPr>
          <w:rFonts w:ascii="Arial" w:hAnsi="Arial" w:cs="Arial"/>
          <w:sz w:val="16"/>
          <w:szCs w:val="16"/>
        </w:rPr>
        <w:t>«</w:t>
      </w:r>
      <w:r w:rsidRPr="005A7ED3">
        <w:rPr>
          <w:rFonts w:ascii="Arial" w:hAnsi="Arial" w:cs="Arial"/>
          <w:sz w:val="16"/>
          <w:szCs w:val="16"/>
        </w:rPr>
        <w:t>Карта градостроительного зонирования</w:t>
      </w:r>
      <w:r w:rsidR="004A2133">
        <w:rPr>
          <w:rFonts w:ascii="Arial" w:hAnsi="Arial" w:cs="Arial"/>
          <w:sz w:val="16"/>
          <w:szCs w:val="16"/>
        </w:rPr>
        <w:t>»</w:t>
      </w:r>
      <w:r w:rsidRPr="005A7ED3">
        <w:rPr>
          <w:rFonts w:ascii="Arial" w:hAnsi="Arial" w:cs="Arial"/>
          <w:sz w:val="16"/>
          <w:szCs w:val="16"/>
        </w:rPr>
        <w:t xml:space="preserve"> — представляет собой графический материал, устанавливающий границы те</w:t>
      </w:r>
      <w:r w:rsidRPr="005A7ED3">
        <w:rPr>
          <w:rFonts w:ascii="Arial" w:hAnsi="Arial" w:cs="Arial"/>
          <w:sz w:val="16"/>
          <w:szCs w:val="16"/>
        </w:rPr>
        <w:t>р</w:t>
      </w:r>
      <w:r w:rsidRPr="005A7ED3">
        <w:rPr>
          <w:rFonts w:ascii="Arial" w:hAnsi="Arial" w:cs="Arial"/>
          <w:sz w:val="16"/>
          <w:szCs w:val="16"/>
        </w:rPr>
        <w:t>риториальных зон и границы зон с особыми условиями использования территории поселения.</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xml:space="preserve">Часть </w:t>
      </w:r>
      <w:r w:rsidRPr="005A7ED3">
        <w:rPr>
          <w:rFonts w:ascii="Arial" w:hAnsi="Arial" w:cs="Arial"/>
          <w:sz w:val="16"/>
          <w:szCs w:val="16"/>
          <w:lang w:val="en-US"/>
        </w:rPr>
        <w:t>III</w:t>
      </w:r>
      <w:r w:rsidRPr="005A7ED3">
        <w:rPr>
          <w:rFonts w:ascii="Arial" w:hAnsi="Arial" w:cs="Arial"/>
          <w:sz w:val="16"/>
          <w:szCs w:val="16"/>
        </w:rPr>
        <w:t xml:space="preserve"> Правил — </w:t>
      </w:r>
      <w:r w:rsidR="004A2133">
        <w:rPr>
          <w:rFonts w:ascii="Arial" w:hAnsi="Arial" w:cs="Arial"/>
          <w:sz w:val="16"/>
          <w:szCs w:val="16"/>
        </w:rPr>
        <w:t>«</w:t>
      </w:r>
      <w:r w:rsidRPr="005A7ED3">
        <w:rPr>
          <w:rFonts w:ascii="Arial" w:hAnsi="Arial" w:cs="Arial"/>
          <w:sz w:val="16"/>
          <w:szCs w:val="16"/>
        </w:rPr>
        <w:t>Градостроительные регламенты</w:t>
      </w:r>
      <w:r w:rsidR="004A2133">
        <w:rPr>
          <w:rFonts w:ascii="Arial" w:hAnsi="Arial" w:cs="Arial"/>
          <w:sz w:val="16"/>
          <w:szCs w:val="16"/>
        </w:rPr>
        <w:t>»</w:t>
      </w:r>
      <w:r w:rsidRPr="005A7ED3">
        <w:rPr>
          <w:rFonts w:ascii="Arial" w:hAnsi="Arial" w:cs="Arial"/>
          <w:sz w:val="16"/>
          <w:szCs w:val="16"/>
        </w:rPr>
        <w:t xml:space="preserve"> — содержит перечень видов разрешенного использования земельных участков, в пределах границ соответствующей территориальной зоны, в которых ук</w:t>
      </w:r>
      <w:r w:rsidRPr="005A7ED3">
        <w:rPr>
          <w:rFonts w:ascii="Arial" w:hAnsi="Arial" w:cs="Arial"/>
          <w:sz w:val="16"/>
          <w:szCs w:val="16"/>
        </w:rPr>
        <w:t>а</w:t>
      </w:r>
      <w:r w:rsidRPr="005A7ED3">
        <w:rPr>
          <w:rFonts w:ascii="Arial" w:hAnsi="Arial" w:cs="Arial"/>
          <w:sz w:val="16"/>
          <w:szCs w:val="16"/>
        </w:rPr>
        <w:t>зывается:</w:t>
      </w:r>
    </w:p>
    <w:p w:rsidR="005A7ED3" w:rsidRPr="005A7ED3" w:rsidRDefault="005A7ED3" w:rsidP="005A7ED3">
      <w:pPr>
        <w:widowControl w:val="0"/>
        <w:numPr>
          <w:ilvl w:val="0"/>
          <w:numId w:val="5"/>
        </w:numPr>
        <w:tabs>
          <w:tab w:val="left" w:pos="240"/>
          <w:tab w:val="left" w:pos="560"/>
          <w:tab w:val="left" w:pos="1047"/>
          <w:tab w:val="left" w:pos="1406"/>
          <w:tab w:val="left" w:pos="1765"/>
          <w:tab w:val="left" w:pos="2124"/>
        </w:tabs>
        <w:suppressAutoHyphens/>
        <w:autoSpaceDE w:val="0"/>
        <w:ind w:left="0" w:firstLine="709"/>
        <w:jc w:val="both"/>
        <w:rPr>
          <w:rFonts w:ascii="Arial" w:hAnsi="Arial" w:cs="Arial"/>
          <w:sz w:val="16"/>
          <w:szCs w:val="16"/>
        </w:rPr>
      </w:pPr>
      <w:r w:rsidRPr="005A7ED3">
        <w:rPr>
          <w:rFonts w:ascii="Arial" w:hAnsi="Arial" w:cs="Arial"/>
          <w:sz w:val="16"/>
          <w:szCs w:val="16"/>
        </w:rPr>
        <w:t>виды разрешенного использования земельных участков и объектов капитального строительства;</w:t>
      </w:r>
    </w:p>
    <w:p w:rsidR="005A7ED3" w:rsidRPr="005A7ED3" w:rsidRDefault="005A7ED3" w:rsidP="005A7ED3">
      <w:pPr>
        <w:widowControl w:val="0"/>
        <w:numPr>
          <w:ilvl w:val="0"/>
          <w:numId w:val="5"/>
        </w:numPr>
        <w:tabs>
          <w:tab w:val="left" w:pos="240"/>
          <w:tab w:val="left" w:pos="560"/>
          <w:tab w:val="left" w:pos="1047"/>
          <w:tab w:val="left" w:pos="1406"/>
          <w:tab w:val="left" w:pos="1765"/>
          <w:tab w:val="left" w:pos="2124"/>
        </w:tabs>
        <w:suppressAutoHyphens/>
        <w:autoSpaceDE w:val="0"/>
        <w:ind w:left="0" w:firstLine="709"/>
        <w:jc w:val="both"/>
        <w:rPr>
          <w:rFonts w:ascii="Arial" w:hAnsi="Arial" w:cs="Arial"/>
          <w:sz w:val="16"/>
          <w:szCs w:val="16"/>
        </w:rPr>
      </w:pPr>
      <w:r w:rsidRPr="005A7ED3">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7ED3" w:rsidRPr="005A7ED3" w:rsidRDefault="005A7ED3" w:rsidP="00B248E4">
      <w:pPr>
        <w:widowControl w:val="0"/>
        <w:numPr>
          <w:ilvl w:val="0"/>
          <w:numId w:val="5"/>
        </w:numPr>
        <w:tabs>
          <w:tab w:val="left" w:pos="240"/>
          <w:tab w:val="left" w:pos="560"/>
          <w:tab w:val="left" w:pos="1047"/>
          <w:tab w:val="left" w:pos="1406"/>
          <w:tab w:val="left" w:pos="1765"/>
          <w:tab w:val="left" w:pos="2124"/>
        </w:tabs>
        <w:suppressAutoHyphens/>
        <w:autoSpaceDE w:val="0"/>
        <w:ind w:left="0" w:firstLine="709"/>
        <w:jc w:val="both"/>
        <w:rPr>
          <w:rFonts w:ascii="Arial" w:hAnsi="Arial" w:cs="Arial"/>
          <w:sz w:val="16"/>
          <w:szCs w:val="16"/>
        </w:rPr>
      </w:pPr>
      <w:r w:rsidRPr="005A7ED3">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7ED3" w:rsidRPr="00B248E4" w:rsidRDefault="005A7ED3" w:rsidP="00B248E4">
      <w:pPr>
        <w:pStyle w:val="1"/>
        <w:tabs>
          <w:tab w:val="left" w:pos="0"/>
          <w:tab w:val="left" w:pos="240"/>
          <w:tab w:val="left" w:pos="560"/>
        </w:tabs>
        <w:rPr>
          <w:rFonts w:ascii="Arial" w:hAnsi="Arial" w:cs="Arial"/>
          <w:sz w:val="16"/>
          <w:szCs w:val="16"/>
          <w:lang w:val="ru-RU"/>
        </w:rPr>
      </w:pPr>
      <w:bookmarkStart w:id="6" w:name="_Toc369853527"/>
      <w:r w:rsidRPr="00B248E4">
        <w:rPr>
          <w:rFonts w:ascii="Arial" w:hAnsi="Arial" w:cs="Arial"/>
          <w:sz w:val="16"/>
          <w:szCs w:val="16"/>
        </w:rPr>
        <w:t>Статья 4. Открытость и доступность информации о землепользовании и застройке</w:t>
      </w:r>
      <w:bookmarkEnd w:id="6"/>
    </w:p>
    <w:p w:rsidR="005A7ED3" w:rsidRPr="005A7ED3" w:rsidRDefault="005A7ED3" w:rsidP="00B248E4">
      <w:pPr>
        <w:tabs>
          <w:tab w:val="left" w:pos="240"/>
          <w:tab w:val="left" w:pos="560"/>
        </w:tabs>
        <w:ind w:firstLine="709"/>
        <w:rPr>
          <w:rFonts w:ascii="Arial" w:hAnsi="Arial" w:cs="Arial"/>
          <w:sz w:val="16"/>
          <w:szCs w:val="16"/>
        </w:rPr>
      </w:pPr>
      <w:r w:rsidRPr="005A7ED3">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публикации Правил и открытой продажи их копий;</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помещения Правил в сети Интернет;</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w:t>
      </w:r>
      <w:r w:rsidRPr="005A7ED3">
        <w:rPr>
          <w:rFonts w:ascii="Arial" w:hAnsi="Arial" w:cs="Arial"/>
          <w:sz w:val="16"/>
          <w:szCs w:val="16"/>
        </w:rPr>
        <w:t>а</w:t>
      </w:r>
      <w:r w:rsidRPr="005A7ED3">
        <w:rPr>
          <w:rFonts w:ascii="Arial" w:hAnsi="Arial" w:cs="Arial"/>
          <w:sz w:val="16"/>
          <w:szCs w:val="16"/>
        </w:rPr>
        <w:t>стройки городского поселения;</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w:t>
      </w:r>
      <w:r w:rsidRPr="005A7ED3">
        <w:rPr>
          <w:rFonts w:ascii="Arial" w:hAnsi="Arial" w:cs="Arial"/>
          <w:sz w:val="16"/>
          <w:szCs w:val="16"/>
        </w:rPr>
        <w:t>о</w:t>
      </w:r>
      <w:r w:rsidRPr="005A7ED3">
        <w:rPr>
          <w:rFonts w:ascii="Arial" w:hAnsi="Arial" w:cs="Arial"/>
          <w:sz w:val="16"/>
          <w:szCs w:val="16"/>
        </w:rPr>
        <w:t>графических документов и их фрагментов, характеризующих условия землепользования и застройки применительно к отдельным земельным учас</w:t>
      </w:r>
      <w:r w:rsidRPr="005A7ED3">
        <w:rPr>
          <w:rFonts w:ascii="Arial" w:hAnsi="Arial" w:cs="Arial"/>
          <w:sz w:val="16"/>
          <w:szCs w:val="16"/>
        </w:rPr>
        <w:t>т</w:t>
      </w:r>
      <w:r w:rsidRPr="005A7ED3">
        <w:rPr>
          <w:rFonts w:ascii="Arial" w:hAnsi="Arial" w:cs="Arial"/>
          <w:sz w:val="16"/>
          <w:szCs w:val="16"/>
        </w:rPr>
        <w:t>кам и их массивам (кварталам, микрорайонам). Стоимость указанных услуг не может превышать стоимость затрат на изготовление копий соотве</w:t>
      </w:r>
      <w:r w:rsidRPr="005A7ED3">
        <w:rPr>
          <w:rFonts w:ascii="Arial" w:hAnsi="Arial" w:cs="Arial"/>
          <w:sz w:val="16"/>
          <w:szCs w:val="16"/>
        </w:rPr>
        <w:t>т</w:t>
      </w:r>
      <w:r w:rsidRPr="005A7ED3">
        <w:rPr>
          <w:rFonts w:ascii="Arial" w:hAnsi="Arial" w:cs="Arial"/>
          <w:sz w:val="16"/>
          <w:szCs w:val="16"/>
        </w:rPr>
        <w:t>ствующих материалов.</w:t>
      </w:r>
    </w:p>
    <w:p w:rsidR="005A7ED3" w:rsidRPr="00B248E4" w:rsidRDefault="005A7ED3" w:rsidP="00B248E4">
      <w:pPr>
        <w:pStyle w:val="1"/>
        <w:tabs>
          <w:tab w:val="left" w:pos="0"/>
          <w:tab w:val="left" w:pos="240"/>
          <w:tab w:val="left" w:pos="560"/>
        </w:tabs>
        <w:rPr>
          <w:rFonts w:ascii="Arial" w:hAnsi="Arial" w:cs="Arial"/>
          <w:sz w:val="16"/>
          <w:szCs w:val="16"/>
          <w:lang w:val="ru-RU"/>
        </w:rPr>
      </w:pPr>
      <w:bookmarkStart w:id="7" w:name="_Toc369853528"/>
      <w:r w:rsidRPr="00B248E4">
        <w:rPr>
          <w:rFonts w:ascii="Arial" w:hAnsi="Arial" w:cs="Arial"/>
          <w:sz w:val="16"/>
          <w:szCs w:val="16"/>
        </w:rPr>
        <w:t>Статья 5. Ответственность за нарушение Правил землепользования и застройки</w:t>
      </w:r>
      <w:bookmarkEnd w:id="7"/>
    </w:p>
    <w:p w:rsidR="005A7ED3" w:rsidRPr="005A7ED3" w:rsidRDefault="00B248E4" w:rsidP="00B248E4">
      <w:pPr>
        <w:tabs>
          <w:tab w:val="left" w:pos="240"/>
          <w:tab w:val="left" w:pos="560"/>
        </w:tabs>
        <w:rPr>
          <w:rFonts w:ascii="Arial" w:hAnsi="Arial" w:cs="Arial"/>
          <w:sz w:val="16"/>
          <w:szCs w:val="16"/>
        </w:rPr>
      </w:pPr>
      <w:r>
        <w:rPr>
          <w:rFonts w:ascii="Arial" w:hAnsi="Arial" w:cs="Arial"/>
          <w:sz w:val="16"/>
          <w:szCs w:val="16"/>
        </w:rPr>
        <w:tab/>
      </w:r>
      <w:r>
        <w:rPr>
          <w:rFonts w:ascii="Arial" w:hAnsi="Arial" w:cs="Arial"/>
          <w:sz w:val="16"/>
          <w:szCs w:val="16"/>
        </w:rPr>
        <w:tab/>
      </w:r>
      <w:r w:rsidR="005A7ED3" w:rsidRPr="005A7ED3">
        <w:rPr>
          <w:rFonts w:ascii="Arial" w:hAnsi="Arial" w:cs="Arial"/>
          <w:sz w:val="16"/>
          <w:szCs w:val="16"/>
        </w:rPr>
        <w:t>За нарушение норм, установленных настоящими Правилами, физические, юридические и должностные лица несут ответственность в соотве</w:t>
      </w:r>
      <w:r w:rsidR="005A7ED3" w:rsidRPr="005A7ED3">
        <w:rPr>
          <w:rFonts w:ascii="Arial" w:hAnsi="Arial" w:cs="Arial"/>
          <w:sz w:val="16"/>
          <w:szCs w:val="16"/>
        </w:rPr>
        <w:t>т</w:t>
      </w:r>
      <w:r w:rsidR="005A7ED3" w:rsidRPr="005A7ED3">
        <w:rPr>
          <w:rFonts w:ascii="Arial" w:hAnsi="Arial" w:cs="Arial"/>
          <w:sz w:val="16"/>
          <w:szCs w:val="16"/>
        </w:rPr>
        <w:t>ствии с действующим законодательством.</w:t>
      </w:r>
    </w:p>
    <w:p w:rsidR="005A7ED3" w:rsidRPr="00B248E4" w:rsidRDefault="005A7ED3" w:rsidP="00B248E4">
      <w:pPr>
        <w:pStyle w:val="1"/>
        <w:rPr>
          <w:rFonts w:ascii="Arial" w:hAnsi="Arial" w:cs="Arial"/>
          <w:sz w:val="16"/>
          <w:szCs w:val="16"/>
          <w:lang w:val="ru-RU"/>
        </w:rPr>
      </w:pPr>
      <w:bookmarkStart w:id="8" w:name="_Toc369853529"/>
      <w:r w:rsidRPr="00B248E4">
        <w:rPr>
          <w:rFonts w:ascii="Arial" w:hAnsi="Arial" w:cs="Arial"/>
          <w:sz w:val="16"/>
          <w:szCs w:val="16"/>
        </w:rPr>
        <w:t xml:space="preserve">Глава </w:t>
      </w:r>
      <w:r w:rsidRPr="00B248E4">
        <w:rPr>
          <w:rFonts w:ascii="Arial" w:hAnsi="Arial" w:cs="Arial"/>
          <w:sz w:val="16"/>
          <w:szCs w:val="16"/>
          <w:lang w:val="en-US"/>
        </w:rPr>
        <w:t>II</w:t>
      </w:r>
      <w:r w:rsidRPr="00B248E4">
        <w:rPr>
          <w:rFonts w:ascii="Arial" w:hAnsi="Arial" w:cs="Arial"/>
          <w:sz w:val="16"/>
          <w:szCs w:val="16"/>
        </w:rPr>
        <w:t>. ПРАВА ИСПОЛЬЗОВАНИЯ НЕДВИЖИМОСТИ, ВОЗНИКШИЕ</w:t>
      </w:r>
      <w:bookmarkStart w:id="9" w:name="_Toc369853530"/>
      <w:bookmarkEnd w:id="8"/>
      <w:r w:rsidR="00B248E4" w:rsidRPr="00B248E4">
        <w:rPr>
          <w:rFonts w:ascii="Arial" w:hAnsi="Arial" w:cs="Arial"/>
          <w:sz w:val="16"/>
          <w:szCs w:val="16"/>
          <w:lang w:val="ru-RU"/>
        </w:rPr>
        <w:t xml:space="preserve"> </w:t>
      </w:r>
      <w:r w:rsidRPr="00B248E4">
        <w:rPr>
          <w:rFonts w:ascii="Arial" w:hAnsi="Arial" w:cs="Arial"/>
          <w:sz w:val="16"/>
          <w:szCs w:val="16"/>
        </w:rPr>
        <w:t>ДО ВСТУПЛЕНИЯ В СИЛУ ПРАВИЛ</w:t>
      </w:r>
      <w:bookmarkEnd w:id="9"/>
    </w:p>
    <w:p w:rsidR="005A7ED3" w:rsidRPr="00B248E4" w:rsidRDefault="005A7ED3" w:rsidP="00B248E4">
      <w:pPr>
        <w:pStyle w:val="1"/>
        <w:ind w:firstLine="709"/>
        <w:rPr>
          <w:rFonts w:ascii="Arial" w:hAnsi="Arial" w:cs="Arial"/>
          <w:sz w:val="16"/>
          <w:szCs w:val="16"/>
          <w:lang w:val="ru-RU"/>
        </w:rPr>
      </w:pPr>
      <w:bookmarkStart w:id="10" w:name="_Toc369853531"/>
      <w:r w:rsidRPr="00B248E4">
        <w:rPr>
          <w:rFonts w:ascii="Arial" w:hAnsi="Arial" w:cs="Arial"/>
          <w:sz w:val="16"/>
          <w:szCs w:val="16"/>
        </w:rPr>
        <w:t>Статья 6. Общие положения, относящиеся к ранее возникшим правам</w:t>
      </w:r>
      <w:bookmarkEnd w:id="10"/>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 xml:space="preserve">2. Принятые до введения в действие настоящих </w:t>
      </w:r>
      <w:proofErr w:type="gramStart"/>
      <w:r w:rsidRPr="00B248E4">
        <w:rPr>
          <w:rFonts w:ascii="Arial" w:hAnsi="Arial" w:cs="Arial"/>
          <w:sz w:val="16"/>
          <w:szCs w:val="16"/>
        </w:rPr>
        <w:t>Правил</w:t>
      </w:r>
      <w:proofErr w:type="gramEnd"/>
      <w:r w:rsidRPr="00B248E4">
        <w:rPr>
          <w:rFonts w:ascii="Arial" w:hAnsi="Arial" w:cs="Arial"/>
          <w:sz w:val="16"/>
          <w:szCs w:val="16"/>
        </w:rPr>
        <w:t xml:space="preserve"> нормативные правовые акты поселения по вопросам землепользования и застройки применяются в части, не противоречащей настоящим Правилам.</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 xml:space="preserve">3) имеют параметры меньше (площадь и линейные размеры земельных участков, отступы построек от границ участка) или больше (плотность застройки </w:t>
      </w:r>
      <w:r w:rsidR="004A2133">
        <w:rPr>
          <w:rFonts w:ascii="Arial" w:hAnsi="Arial" w:cs="Arial"/>
          <w:sz w:val="16"/>
          <w:szCs w:val="16"/>
        </w:rPr>
        <w:t>–</w:t>
      </w:r>
      <w:r w:rsidRPr="00B248E4">
        <w:rPr>
          <w:rFonts w:ascii="Arial" w:hAnsi="Arial" w:cs="Arial"/>
          <w:sz w:val="16"/>
          <w:szCs w:val="16"/>
        </w:rPr>
        <w:t xml:space="preserve"> высота/этажность построек, процент застройки, коэффициент использования участка) значений, применительно к соответствующим зонам.</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A7ED3" w:rsidRPr="00B248E4" w:rsidRDefault="005A7ED3" w:rsidP="00B248E4">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5A7ED3" w:rsidRPr="00B248E4" w:rsidRDefault="005A7ED3" w:rsidP="00B248E4">
      <w:pPr>
        <w:pStyle w:val="1"/>
        <w:ind w:firstLine="709"/>
        <w:rPr>
          <w:rFonts w:ascii="Arial" w:hAnsi="Arial" w:cs="Arial"/>
          <w:sz w:val="16"/>
          <w:szCs w:val="16"/>
          <w:lang w:val="ru-RU"/>
        </w:rPr>
      </w:pPr>
      <w:bookmarkStart w:id="11" w:name="_Toc369853532"/>
      <w:r w:rsidRPr="00B248E4">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1"/>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 xml:space="preserve">1. Объекты недвижимости, поименованные в </w:t>
      </w:r>
      <w:hyperlink r:id="rId30" w:history="1">
        <w:r w:rsidRPr="00B248E4">
          <w:rPr>
            <w:rStyle w:val="af0"/>
            <w:rFonts w:ascii="Arial" w:hAnsi="Arial" w:cs="Arial"/>
            <w:color w:val="auto"/>
            <w:sz w:val="16"/>
            <w:szCs w:val="16"/>
            <w:u w:val="none"/>
          </w:rPr>
          <w:t>статье 6</w:t>
        </w:r>
      </w:hyperlink>
      <w:r w:rsidRPr="00B248E4">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31" w:history="1">
        <w:r w:rsidRPr="00B248E4">
          <w:rPr>
            <w:rStyle w:val="af0"/>
            <w:rFonts w:ascii="Arial" w:hAnsi="Arial" w:cs="Arial"/>
            <w:color w:val="auto"/>
            <w:sz w:val="16"/>
            <w:szCs w:val="16"/>
            <w:u w:val="none"/>
          </w:rPr>
          <w:t>подпунктах 1</w:t>
        </w:r>
      </w:hyperlink>
      <w:r w:rsidRPr="00B248E4">
        <w:rPr>
          <w:rFonts w:ascii="Arial" w:hAnsi="Arial" w:cs="Arial"/>
          <w:sz w:val="16"/>
          <w:szCs w:val="16"/>
        </w:rPr>
        <w:t xml:space="preserve">, </w:t>
      </w:r>
      <w:hyperlink r:id="rId32" w:history="1">
        <w:r w:rsidRPr="00B248E4">
          <w:rPr>
            <w:rStyle w:val="af0"/>
            <w:rFonts w:ascii="Arial" w:hAnsi="Arial" w:cs="Arial"/>
            <w:color w:val="auto"/>
            <w:sz w:val="16"/>
            <w:szCs w:val="16"/>
            <w:u w:val="none"/>
          </w:rPr>
          <w:t>2 части 4 статьи 6</w:t>
        </w:r>
      </w:hyperlink>
      <w:r w:rsidRPr="00B248E4">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sidR="004A2133">
        <w:rPr>
          <w:rFonts w:ascii="Arial" w:hAnsi="Arial" w:cs="Arial"/>
          <w:sz w:val="16"/>
          <w:szCs w:val="16"/>
        </w:rPr>
        <w:t>–</w:t>
      </w:r>
      <w:r w:rsidRPr="00B248E4">
        <w:rPr>
          <w:rFonts w:ascii="Arial" w:hAnsi="Arial" w:cs="Arial"/>
          <w:sz w:val="16"/>
          <w:szCs w:val="16"/>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w:t>
      </w:r>
      <w:r w:rsidR="004A2133">
        <w:rPr>
          <w:rFonts w:ascii="Arial" w:hAnsi="Arial" w:cs="Arial"/>
          <w:sz w:val="16"/>
          <w:szCs w:val="16"/>
        </w:rPr>
        <w:t>–</w:t>
      </w:r>
      <w:r w:rsidRPr="00B248E4">
        <w:rPr>
          <w:rFonts w:ascii="Arial" w:hAnsi="Arial" w:cs="Arial"/>
          <w:sz w:val="16"/>
          <w:szCs w:val="16"/>
        </w:rPr>
        <w:t xml:space="preserve"> соответствующими нормативами и стандартами безопасности).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proofErr w:type="gramStart"/>
      <w:r w:rsidRPr="00B248E4">
        <w:rPr>
          <w:rFonts w:ascii="Arial" w:hAnsi="Arial" w:cs="Arial"/>
          <w:sz w:val="16"/>
          <w:szCs w:val="16"/>
        </w:rPr>
        <w:t xml:space="preserve">Указанные в </w:t>
      </w:r>
      <w:hyperlink r:id="rId33" w:history="1">
        <w:r w:rsidRPr="00B248E4">
          <w:rPr>
            <w:rStyle w:val="af0"/>
            <w:rFonts w:ascii="Arial" w:hAnsi="Arial" w:cs="Arial"/>
            <w:color w:val="auto"/>
            <w:sz w:val="16"/>
            <w:szCs w:val="16"/>
            <w:u w:val="none"/>
          </w:rPr>
          <w:t>подпункте 3 части 4 статьи 6</w:t>
        </w:r>
      </w:hyperlink>
      <w:r w:rsidRPr="00B248E4">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B248E4">
        <w:rPr>
          <w:rFonts w:ascii="Arial" w:hAnsi="Arial" w:cs="Arial"/>
          <w:sz w:val="16"/>
          <w:szCs w:val="16"/>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A7ED3" w:rsidRPr="00B248E4" w:rsidRDefault="005A7ED3" w:rsidP="00B248E4">
      <w:pPr>
        <w:widowControl w:val="0"/>
        <w:numPr>
          <w:ilvl w:val="0"/>
          <w:numId w:val="3"/>
        </w:numPr>
        <w:suppressAutoHyphens/>
        <w:autoSpaceDE w:val="0"/>
        <w:autoSpaceDN w:val="0"/>
        <w:adjustRightInd w:val="0"/>
        <w:ind w:firstLine="709"/>
        <w:jc w:val="both"/>
        <w:rPr>
          <w:rFonts w:ascii="Arial" w:hAnsi="Arial" w:cs="Arial"/>
          <w:sz w:val="16"/>
          <w:szCs w:val="16"/>
        </w:rPr>
      </w:pPr>
      <w:r w:rsidRPr="00B248E4">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2" w:name="_Toc369853533"/>
      <w:r w:rsidRPr="00B248E4">
        <w:rPr>
          <w:rFonts w:ascii="Arial" w:hAnsi="Arial" w:cs="Arial"/>
          <w:sz w:val="16"/>
          <w:szCs w:val="16"/>
        </w:rPr>
        <w:t xml:space="preserve">ГЛАВА </w:t>
      </w:r>
      <w:r w:rsidRPr="00B248E4">
        <w:rPr>
          <w:rFonts w:ascii="Arial" w:hAnsi="Arial" w:cs="Arial"/>
          <w:sz w:val="16"/>
          <w:szCs w:val="16"/>
          <w:lang w:val="en-US"/>
        </w:rPr>
        <w:t>III</w:t>
      </w:r>
      <w:r w:rsidRPr="00B248E4">
        <w:rPr>
          <w:rFonts w:ascii="Arial" w:hAnsi="Arial" w:cs="Arial"/>
          <w:sz w:val="16"/>
          <w:szCs w:val="16"/>
        </w:rPr>
        <w:t>. РЕГУЛИРОВАНИЕ ЗЕМЛЕПОЛЬЗОВАНИЯ И ЗАСТРОЙКИ ОРГАНАМИ МЕСТНОГО САМОУПРАВЛЕНИЯ</w:t>
      </w:r>
      <w:bookmarkEnd w:id="12"/>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3" w:name="_Toc369853534"/>
      <w:r w:rsidRPr="00B248E4">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3"/>
    </w:p>
    <w:p w:rsidR="005A7ED3" w:rsidRPr="005A7ED3" w:rsidRDefault="005A7ED3" w:rsidP="005A7ED3">
      <w:pPr>
        <w:widowControl w:val="0"/>
        <w:numPr>
          <w:ilvl w:val="0"/>
          <w:numId w:val="3"/>
        </w:numPr>
        <w:suppressAutoHyphens/>
        <w:autoSpaceDE w:val="0"/>
        <w:autoSpaceDN w:val="0"/>
        <w:adjustRightInd w:val="0"/>
        <w:ind w:firstLine="709"/>
        <w:jc w:val="both"/>
        <w:rPr>
          <w:rFonts w:ascii="Arial" w:hAnsi="Arial" w:cs="Arial"/>
          <w:sz w:val="16"/>
          <w:szCs w:val="16"/>
        </w:rPr>
      </w:pPr>
      <w:r w:rsidRPr="005A7ED3">
        <w:rPr>
          <w:rFonts w:ascii="Arial" w:hAnsi="Arial" w:cs="Arial"/>
          <w:sz w:val="16"/>
          <w:szCs w:val="16"/>
        </w:rPr>
        <w:t xml:space="preserve">1. На территории поселения вводится система регулирования землепользования и застройки, которая основана на градостроительном зонировании </w:t>
      </w:r>
      <w:r w:rsidR="004A2133">
        <w:rPr>
          <w:rFonts w:ascii="Arial" w:hAnsi="Arial" w:cs="Arial"/>
          <w:sz w:val="16"/>
          <w:szCs w:val="16"/>
        </w:rPr>
        <w:t>–</w:t>
      </w:r>
      <w:r w:rsidRPr="005A7ED3">
        <w:rPr>
          <w:rFonts w:ascii="Arial" w:hAnsi="Arial" w:cs="Arial"/>
          <w:sz w:val="16"/>
          <w:szCs w:val="16"/>
        </w:rPr>
        <w:t xml:space="preserve">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A7ED3" w:rsidRPr="005A7ED3" w:rsidRDefault="005A7ED3" w:rsidP="005A7ED3">
      <w:pPr>
        <w:pStyle w:val="311"/>
        <w:tabs>
          <w:tab w:val="left" w:pos="0"/>
          <w:tab w:val="left" w:pos="560"/>
        </w:tabs>
        <w:ind w:firstLine="709"/>
        <w:rPr>
          <w:rFonts w:ascii="Arial" w:hAnsi="Arial" w:cs="Arial"/>
          <w:sz w:val="16"/>
          <w:szCs w:val="16"/>
        </w:rPr>
      </w:pPr>
      <w:r w:rsidRPr="005A7ED3">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w:t>
      </w:r>
      <w:r w:rsidRPr="005A7ED3">
        <w:rPr>
          <w:rFonts w:ascii="Arial" w:hAnsi="Arial" w:cs="Arial"/>
          <w:sz w:val="16"/>
          <w:szCs w:val="16"/>
        </w:rPr>
        <w:t>о</w:t>
      </w:r>
      <w:r w:rsidRPr="005A7ED3">
        <w:rPr>
          <w:rFonts w:ascii="Arial" w:hAnsi="Arial" w:cs="Arial"/>
          <w:sz w:val="16"/>
          <w:szCs w:val="16"/>
        </w:rPr>
        <w:t>риального планирования поселения. Градостроительное зонирование осуществляется путем выделения территориальных зон на карте градостро</w:t>
      </w:r>
      <w:r w:rsidRPr="005A7ED3">
        <w:rPr>
          <w:rFonts w:ascii="Arial" w:hAnsi="Arial" w:cs="Arial"/>
          <w:sz w:val="16"/>
          <w:szCs w:val="16"/>
        </w:rPr>
        <w:t>и</w:t>
      </w:r>
      <w:r w:rsidRPr="005A7ED3">
        <w:rPr>
          <w:rFonts w:ascii="Arial" w:hAnsi="Arial" w:cs="Arial"/>
          <w:sz w:val="16"/>
          <w:szCs w:val="16"/>
        </w:rPr>
        <w:t>тельного зонирования. Правилами землепользования и застройки определяются границы территориальных зон и устанавливаются градостроител</w:t>
      </w:r>
      <w:r w:rsidRPr="005A7ED3">
        <w:rPr>
          <w:rFonts w:ascii="Arial" w:hAnsi="Arial" w:cs="Arial"/>
          <w:sz w:val="16"/>
          <w:szCs w:val="16"/>
        </w:rPr>
        <w:t>ь</w:t>
      </w:r>
      <w:r w:rsidRPr="005A7ED3">
        <w:rPr>
          <w:rFonts w:ascii="Arial" w:hAnsi="Arial" w:cs="Arial"/>
          <w:sz w:val="16"/>
          <w:szCs w:val="16"/>
        </w:rPr>
        <w:t>ные регламенты для каждой территориальной зоны индивидуально, с учетом особенностей ее расположения и развития, а также возможности терр</w:t>
      </w:r>
      <w:r w:rsidRPr="005A7ED3">
        <w:rPr>
          <w:rFonts w:ascii="Arial" w:hAnsi="Arial" w:cs="Arial"/>
          <w:sz w:val="16"/>
          <w:szCs w:val="16"/>
        </w:rPr>
        <w:t>и</w:t>
      </w:r>
      <w:r w:rsidRPr="005A7ED3">
        <w:rPr>
          <w:rFonts w:ascii="Arial" w:hAnsi="Arial" w:cs="Arial"/>
          <w:sz w:val="16"/>
          <w:szCs w:val="16"/>
        </w:rPr>
        <w:t>ториального сочетания различных видов использования з</w:t>
      </w:r>
      <w:r w:rsidRPr="005A7ED3">
        <w:rPr>
          <w:rFonts w:ascii="Arial" w:hAnsi="Arial" w:cs="Arial"/>
          <w:sz w:val="16"/>
          <w:szCs w:val="16"/>
        </w:rPr>
        <w:t>е</w:t>
      </w:r>
      <w:r w:rsidRPr="005A7ED3">
        <w:rPr>
          <w:rFonts w:ascii="Arial" w:hAnsi="Arial" w:cs="Arial"/>
          <w:sz w:val="16"/>
          <w:szCs w:val="16"/>
        </w:rPr>
        <w:t>мельных участков.</w:t>
      </w:r>
    </w:p>
    <w:p w:rsidR="005A7ED3" w:rsidRPr="005A7ED3" w:rsidRDefault="005A7ED3" w:rsidP="005A7ED3">
      <w:pPr>
        <w:pStyle w:val="311"/>
        <w:tabs>
          <w:tab w:val="left" w:pos="0"/>
          <w:tab w:val="left" w:pos="560"/>
        </w:tabs>
        <w:ind w:firstLine="709"/>
        <w:rPr>
          <w:rFonts w:ascii="Arial" w:hAnsi="Arial" w:cs="Arial"/>
          <w:sz w:val="16"/>
          <w:szCs w:val="16"/>
        </w:rPr>
      </w:pPr>
      <w:r w:rsidRPr="005A7ED3">
        <w:rPr>
          <w:rFonts w:ascii="Arial" w:hAnsi="Arial" w:cs="Arial"/>
          <w:sz w:val="16"/>
          <w:szCs w:val="16"/>
        </w:rPr>
        <w:t xml:space="preserve">2. Границы зон на карте градостроительного зонирования устанавливаются </w:t>
      </w:r>
      <w:proofErr w:type="gramStart"/>
      <w:r w:rsidRPr="005A7ED3">
        <w:rPr>
          <w:rFonts w:ascii="Arial" w:hAnsi="Arial" w:cs="Arial"/>
          <w:sz w:val="16"/>
          <w:szCs w:val="16"/>
        </w:rPr>
        <w:t>по</w:t>
      </w:r>
      <w:proofErr w:type="gramEnd"/>
      <w:r w:rsidRPr="005A7ED3">
        <w:rPr>
          <w:rFonts w:ascii="Arial" w:hAnsi="Arial" w:cs="Arial"/>
          <w:sz w:val="16"/>
          <w:szCs w:val="16"/>
        </w:rPr>
        <w:t>:</w:t>
      </w:r>
    </w:p>
    <w:p w:rsidR="005A7ED3" w:rsidRPr="005A7ED3" w:rsidRDefault="005A7ED3" w:rsidP="005A7ED3">
      <w:pPr>
        <w:pStyle w:val="311"/>
        <w:tabs>
          <w:tab w:val="left" w:pos="0"/>
          <w:tab w:val="left" w:pos="560"/>
        </w:tabs>
        <w:ind w:firstLine="709"/>
        <w:rPr>
          <w:rFonts w:ascii="Arial" w:hAnsi="Arial" w:cs="Arial"/>
          <w:sz w:val="16"/>
          <w:szCs w:val="16"/>
        </w:rPr>
      </w:pPr>
      <w:r w:rsidRPr="005A7ED3">
        <w:rPr>
          <w:rFonts w:ascii="Arial" w:hAnsi="Arial" w:cs="Arial"/>
          <w:sz w:val="16"/>
          <w:szCs w:val="16"/>
        </w:rPr>
        <w:lastRenderedPageBreak/>
        <w:t>1) линиям магистралей, улиц, проездов, разделяющим транспортные потоки противоположных направлений;</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2) красным линиям;</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3) границам земельных участков;</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4) границам населенных пунктов в пределах муниципальных образований;</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5) границам муниципальных образований;</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6) естественным границам природных объектов;</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7) иным границам.</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3. Для каждой территориальной зоны устанавливаются градостроительные регламенты.</w:t>
      </w:r>
    </w:p>
    <w:p w:rsidR="005A7ED3" w:rsidRPr="005A7ED3" w:rsidRDefault="005A7ED3" w:rsidP="005A7ED3">
      <w:pPr>
        <w:pStyle w:val="311"/>
        <w:tabs>
          <w:tab w:val="left" w:pos="240"/>
          <w:tab w:val="left" w:pos="560"/>
          <w:tab w:val="left" w:pos="851"/>
        </w:tabs>
        <w:ind w:firstLine="709"/>
        <w:rPr>
          <w:rFonts w:ascii="Arial" w:hAnsi="Arial" w:cs="Arial"/>
          <w:sz w:val="16"/>
          <w:szCs w:val="16"/>
        </w:rPr>
      </w:pPr>
      <w:r w:rsidRPr="005A7ED3">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w:t>
      </w:r>
      <w:r w:rsidRPr="005A7ED3">
        <w:rPr>
          <w:rFonts w:ascii="Arial" w:hAnsi="Arial" w:cs="Arial"/>
          <w:sz w:val="16"/>
          <w:szCs w:val="16"/>
        </w:rPr>
        <w:t>о</w:t>
      </w:r>
      <w:r w:rsidRPr="005A7ED3">
        <w:rPr>
          <w:rFonts w:ascii="Arial" w:hAnsi="Arial" w:cs="Arial"/>
          <w:sz w:val="16"/>
          <w:szCs w:val="16"/>
        </w:rPr>
        <w:t>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w:t>
      </w:r>
      <w:r w:rsidRPr="005A7ED3">
        <w:rPr>
          <w:rFonts w:ascii="Arial" w:hAnsi="Arial" w:cs="Arial"/>
          <w:sz w:val="16"/>
          <w:szCs w:val="16"/>
        </w:rPr>
        <w:t>з</w:t>
      </w:r>
      <w:r w:rsidRPr="005A7ED3">
        <w:rPr>
          <w:rFonts w:ascii="Arial" w:hAnsi="Arial" w:cs="Arial"/>
          <w:sz w:val="16"/>
          <w:szCs w:val="16"/>
        </w:rPr>
        <w:t xml:space="preserve">личных территориальных зонах, не допускается. </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4. В соответствии с градостроительным зонированием на территории поселения устанавливаются сл</w:t>
      </w:r>
      <w:r w:rsidRPr="005A7ED3">
        <w:rPr>
          <w:rFonts w:ascii="Arial" w:hAnsi="Arial" w:cs="Arial"/>
          <w:sz w:val="16"/>
          <w:szCs w:val="16"/>
        </w:rPr>
        <w:t>е</w:t>
      </w:r>
      <w:r w:rsidRPr="005A7ED3">
        <w:rPr>
          <w:rFonts w:ascii="Arial" w:hAnsi="Arial" w:cs="Arial"/>
          <w:sz w:val="16"/>
          <w:szCs w:val="16"/>
        </w:rPr>
        <w:t>дующие виды территориальных зон:</w:t>
      </w:r>
    </w:p>
    <w:p w:rsidR="005A7ED3" w:rsidRPr="005A7ED3" w:rsidRDefault="005A7ED3" w:rsidP="005A7ED3">
      <w:pPr>
        <w:widowControl w:val="0"/>
        <w:numPr>
          <w:ilvl w:val="0"/>
          <w:numId w:val="6"/>
        </w:numPr>
        <w:tabs>
          <w:tab w:val="left" w:pos="240"/>
          <w:tab w:val="left" w:pos="560"/>
        </w:tabs>
        <w:suppressAutoHyphens/>
        <w:autoSpaceDE w:val="0"/>
        <w:ind w:left="0" w:firstLine="709"/>
        <w:jc w:val="both"/>
        <w:rPr>
          <w:rFonts w:ascii="Arial" w:hAnsi="Arial" w:cs="Arial"/>
          <w:sz w:val="16"/>
          <w:szCs w:val="16"/>
        </w:rPr>
      </w:pPr>
      <w:r w:rsidRPr="005A7ED3">
        <w:rPr>
          <w:rFonts w:ascii="Arial" w:hAnsi="Arial" w:cs="Arial"/>
          <w:sz w:val="16"/>
          <w:szCs w:val="16"/>
        </w:rPr>
        <w:t>жилые зоны;</w:t>
      </w:r>
    </w:p>
    <w:p w:rsidR="005A7ED3" w:rsidRPr="005A7ED3" w:rsidRDefault="005A7ED3" w:rsidP="005A7ED3">
      <w:pPr>
        <w:widowControl w:val="0"/>
        <w:numPr>
          <w:ilvl w:val="0"/>
          <w:numId w:val="6"/>
        </w:numPr>
        <w:tabs>
          <w:tab w:val="left" w:pos="240"/>
          <w:tab w:val="left" w:pos="560"/>
        </w:tabs>
        <w:suppressAutoHyphens/>
        <w:autoSpaceDE w:val="0"/>
        <w:ind w:left="0" w:firstLine="709"/>
        <w:jc w:val="both"/>
        <w:rPr>
          <w:rFonts w:ascii="Arial" w:hAnsi="Arial" w:cs="Arial"/>
          <w:sz w:val="16"/>
          <w:szCs w:val="16"/>
        </w:rPr>
      </w:pPr>
      <w:r w:rsidRPr="005A7ED3">
        <w:rPr>
          <w:rFonts w:ascii="Arial" w:hAnsi="Arial" w:cs="Arial"/>
          <w:sz w:val="16"/>
          <w:szCs w:val="16"/>
        </w:rPr>
        <w:t>общественно-деловые зоны;</w:t>
      </w:r>
    </w:p>
    <w:p w:rsidR="005A7ED3" w:rsidRPr="005A7ED3" w:rsidRDefault="005A7ED3" w:rsidP="005A7ED3">
      <w:pPr>
        <w:widowControl w:val="0"/>
        <w:numPr>
          <w:ilvl w:val="0"/>
          <w:numId w:val="6"/>
        </w:numPr>
        <w:tabs>
          <w:tab w:val="left" w:pos="240"/>
          <w:tab w:val="left" w:pos="560"/>
        </w:tabs>
        <w:suppressAutoHyphens/>
        <w:autoSpaceDE w:val="0"/>
        <w:ind w:left="0" w:firstLine="709"/>
        <w:jc w:val="both"/>
        <w:rPr>
          <w:rFonts w:ascii="Arial" w:hAnsi="Arial" w:cs="Arial"/>
          <w:sz w:val="16"/>
          <w:szCs w:val="16"/>
        </w:rPr>
      </w:pPr>
      <w:r w:rsidRPr="005A7ED3">
        <w:rPr>
          <w:rFonts w:ascii="Arial" w:hAnsi="Arial" w:cs="Arial"/>
          <w:sz w:val="16"/>
          <w:szCs w:val="16"/>
        </w:rPr>
        <w:t>производственные зоны;</w:t>
      </w:r>
    </w:p>
    <w:p w:rsidR="005A7ED3" w:rsidRPr="005A7ED3" w:rsidRDefault="005A7ED3" w:rsidP="005A7ED3">
      <w:pPr>
        <w:widowControl w:val="0"/>
        <w:numPr>
          <w:ilvl w:val="0"/>
          <w:numId w:val="6"/>
        </w:numPr>
        <w:tabs>
          <w:tab w:val="left" w:pos="240"/>
          <w:tab w:val="left" w:pos="560"/>
        </w:tabs>
        <w:suppressAutoHyphens/>
        <w:autoSpaceDE w:val="0"/>
        <w:ind w:left="0" w:firstLine="709"/>
        <w:jc w:val="both"/>
        <w:rPr>
          <w:rFonts w:ascii="Arial" w:hAnsi="Arial" w:cs="Arial"/>
          <w:sz w:val="16"/>
          <w:szCs w:val="16"/>
        </w:rPr>
      </w:pPr>
      <w:r w:rsidRPr="005A7ED3">
        <w:rPr>
          <w:rFonts w:ascii="Arial" w:hAnsi="Arial" w:cs="Arial"/>
          <w:sz w:val="16"/>
          <w:szCs w:val="16"/>
        </w:rPr>
        <w:t>рекреационные зоны;</w:t>
      </w:r>
    </w:p>
    <w:p w:rsidR="005A7ED3" w:rsidRPr="005A7ED3" w:rsidRDefault="005A7ED3" w:rsidP="005A7ED3">
      <w:pPr>
        <w:widowControl w:val="0"/>
        <w:numPr>
          <w:ilvl w:val="0"/>
          <w:numId w:val="6"/>
        </w:numPr>
        <w:tabs>
          <w:tab w:val="left" w:pos="240"/>
          <w:tab w:val="left" w:pos="560"/>
        </w:tabs>
        <w:suppressAutoHyphens/>
        <w:autoSpaceDE w:val="0"/>
        <w:ind w:left="0" w:firstLine="709"/>
        <w:jc w:val="both"/>
        <w:rPr>
          <w:rFonts w:ascii="Arial" w:hAnsi="Arial" w:cs="Arial"/>
          <w:sz w:val="16"/>
          <w:szCs w:val="16"/>
        </w:rPr>
      </w:pPr>
      <w:r w:rsidRPr="005A7ED3">
        <w:rPr>
          <w:rFonts w:ascii="Arial" w:hAnsi="Arial" w:cs="Arial"/>
          <w:sz w:val="16"/>
          <w:szCs w:val="16"/>
        </w:rPr>
        <w:t>зоны специального назначения;</w:t>
      </w:r>
    </w:p>
    <w:p w:rsidR="005A7ED3" w:rsidRPr="005A7ED3" w:rsidRDefault="005A7ED3" w:rsidP="005A7ED3">
      <w:pPr>
        <w:widowControl w:val="0"/>
        <w:numPr>
          <w:ilvl w:val="0"/>
          <w:numId w:val="6"/>
        </w:numPr>
        <w:tabs>
          <w:tab w:val="left" w:pos="240"/>
          <w:tab w:val="left" w:pos="560"/>
        </w:tabs>
        <w:suppressAutoHyphens/>
        <w:autoSpaceDE w:val="0"/>
        <w:ind w:left="0" w:firstLine="709"/>
        <w:jc w:val="both"/>
        <w:rPr>
          <w:rFonts w:ascii="Arial" w:hAnsi="Arial" w:cs="Arial"/>
          <w:sz w:val="16"/>
          <w:szCs w:val="16"/>
        </w:rPr>
      </w:pPr>
      <w:r w:rsidRPr="005A7ED3">
        <w:rPr>
          <w:rFonts w:ascii="Arial" w:hAnsi="Arial" w:cs="Arial"/>
          <w:sz w:val="16"/>
          <w:szCs w:val="16"/>
        </w:rPr>
        <w:t>зоны сельскохозяйственного использования.</w:t>
      </w:r>
    </w:p>
    <w:p w:rsidR="005A7ED3" w:rsidRPr="005A7ED3" w:rsidRDefault="005A7ED3" w:rsidP="005A7ED3">
      <w:pPr>
        <w:pStyle w:val="311"/>
        <w:tabs>
          <w:tab w:val="left" w:pos="240"/>
          <w:tab w:val="left" w:pos="560"/>
          <w:tab w:val="left" w:pos="851"/>
        </w:tabs>
        <w:ind w:firstLine="709"/>
        <w:rPr>
          <w:rFonts w:ascii="Arial" w:hAnsi="Arial" w:cs="Arial"/>
          <w:sz w:val="16"/>
          <w:szCs w:val="16"/>
        </w:rPr>
      </w:pPr>
      <w:r w:rsidRPr="005A7ED3">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w:t>
      </w:r>
      <w:r w:rsidRPr="005A7ED3">
        <w:rPr>
          <w:rFonts w:ascii="Arial" w:hAnsi="Arial" w:cs="Arial"/>
          <w:sz w:val="16"/>
          <w:szCs w:val="16"/>
        </w:rPr>
        <w:t>е</w:t>
      </w:r>
      <w:r w:rsidRPr="005A7ED3">
        <w:rPr>
          <w:rFonts w:ascii="Arial" w:hAnsi="Arial" w:cs="Arial"/>
          <w:sz w:val="16"/>
          <w:szCs w:val="16"/>
        </w:rPr>
        <w:t>гламентов с уч</w:t>
      </w:r>
      <w:r w:rsidRPr="005A7ED3">
        <w:rPr>
          <w:rFonts w:ascii="Arial" w:hAnsi="Arial" w:cs="Arial"/>
          <w:sz w:val="16"/>
          <w:szCs w:val="16"/>
        </w:rPr>
        <w:t>е</w:t>
      </w:r>
      <w:r w:rsidRPr="005A7ED3">
        <w:rPr>
          <w:rFonts w:ascii="Arial" w:hAnsi="Arial" w:cs="Arial"/>
          <w:sz w:val="16"/>
          <w:szCs w:val="16"/>
        </w:rPr>
        <w:t>том технических регламентов.</w:t>
      </w:r>
    </w:p>
    <w:p w:rsidR="005A7ED3" w:rsidRPr="005A7ED3" w:rsidRDefault="005A7ED3" w:rsidP="005A7ED3">
      <w:pPr>
        <w:tabs>
          <w:tab w:val="left" w:pos="240"/>
          <w:tab w:val="left" w:pos="560"/>
          <w:tab w:val="left" w:pos="851"/>
        </w:tabs>
        <w:ind w:firstLine="709"/>
        <w:rPr>
          <w:rFonts w:ascii="Arial" w:hAnsi="Arial" w:cs="Arial"/>
          <w:sz w:val="16"/>
          <w:szCs w:val="16"/>
        </w:rPr>
      </w:pPr>
      <w:r w:rsidRPr="005A7ED3">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w:t>
      </w:r>
      <w:r w:rsidRPr="005A7ED3">
        <w:rPr>
          <w:rFonts w:ascii="Arial" w:hAnsi="Arial" w:cs="Arial"/>
          <w:sz w:val="16"/>
          <w:szCs w:val="16"/>
        </w:rPr>
        <w:t>ю</w:t>
      </w:r>
      <w:r w:rsidRPr="005A7ED3">
        <w:rPr>
          <w:rFonts w:ascii="Arial" w:hAnsi="Arial" w:cs="Arial"/>
          <w:sz w:val="16"/>
          <w:szCs w:val="16"/>
        </w:rPr>
        <w:t>чает:</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r w:rsidRPr="005A7ED3">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r w:rsidRPr="005A7ED3">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r w:rsidRPr="005A7ED3">
        <w:rPr>
          <w:rFonts w:ascii="Arial" w:hAnsi="Arial" w:cs="Arial"/>
          <w:sz w:val="16"/>
          <w:szCs w:val="16"/>
        </w:rPr>
        <w:t xml:space="preserve">— вспомогательные виды разрешенного использования, допустимые только в качестве </w:t>
      </w:r>
      <w:proofErr w:type="gramStart"/>
      <w:r w:rsidRPr="005A7ED3">
        <w:rPr>
          <w:rFonts w:ascii="Arial" w:hAnsi="Arial" w:cs="Arial"/>
          <w:sz w:val="16"/>
          <w:szCs w:val="16"/>
        </w:rPr>
        <w:t>дополнительных</w:t>
      </w:r>
      <w:proofErr w:type="gramEnd"/>
      <w:r w:rsidRPr="005A7ED3">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A7ED3" w:rsidRPr="005A7ED3" w:rsidRDefault="005A7ED3" w:rsidP="005A7ED3">
      <w:pPr>
        <w:pStyle w:val="311"/>
        <w:tabs>
          <w:tab w:val="left" w:pos="240"/>
          <w:tab w:val="left" w:pos="560"/>
        </w:tabs>
        <w:ind w:firstLine="709"/>
        <w:rPr>
          <w:rFonts w:ascii="Arial" w:hAnsi="Arial" w:cs="Arial"/>
          <w:sz w:val="16"/>
          <w:szCs w:val="16"/>
        </w:rPr>
      </w:pPr>
      <w:r w:rsidRPr="005A7ED3">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r w:rsidRPr="005A7ED3">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5A7ED3" w:rsidRPr="005A7ED3" w:rsidRDefault="005A7ED3" w:rsidP="005A7ED3">
      <w:pPr>
        <w:pStyle w:val="ConsNormal"/>
        <w:widowControl/>
        <w:tabs>
          <w:tab w:val="left" w:pos="240"/>
          <w:tab w:val="left" w:pos="560"/>
        </w:tabs>
        <w:ind w:firstLine="709"/>
        <w:jc w:val="both"/>
        <w:rPr>
          <w:rFonts w:cs="Arial"/>
          <w:sz w:val="16"/>
          <w:szCs w:val="16"/>
        </w:rPr>
      </w:pPr>
      <w:r w:rsidRPr="005A7ED3">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5A7ED3" w:rsidRPr="005A7ED3" w:rsidRDefault="005A7ED3" w:rsidP="005A7ED3">
      <w:pPr>
        <w:pStyle w:val="ConsNormal"/>
        <w:widowControl/>
        <w:numPr>
          <w:ilvl w:val="0"/>
          <w:numId w:val="7"/>
        </w:numPr>
        <w:tabs>
          <w:tab w:val="left" w:pos="240"/>
          <w:tab w:val="left" w:pos="560"/>
          <w:tab w:val="left" w:pos="1211"/>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Normal"/>
        <w:widowControl/>
        <w:numPr>
          <w:ilvl w:val="0"/>
          <w:numId w:val="7"/>
        </w:numPr>
        <w:tabs>
          <w:tab w:val="left" w:pos="240"/>
          <w:tab w:val="left" w:pos="560"/>
        </w:tabs>
        <w:autoSpaceDE w:val="0"/>
        <w:autoSpaceDN w:val="0"/>
        <w:adjustRightInd w:val="0"/>
        <w:ind w:left="0" w:firstLine="709"/>
        <w:jc w:val="both"/>
        <w:rPr>
          <w:rFonts w:cs="Arial"/>
          <w:sz w:val="16"/>
          <w:szCs w:val="16"/>
        </w:rPr>
      </w:pPr>
      <w:r w:rsidRPr="005A7ED3">
        <w:rPr>
          <w:rFonts w:cs="Arial"/>
          <w:sz w:val="16"/>
          <w:szCs w:val="16"/>
        </w:rPr>
        <w:t>станции скорой медицинской помощи;</w:t>
      </w:r>
    </w:p>
    <w:p w:rsidR="005A7ED3" w:rsidRPr="005A7ED3" w:rsidRDefault="005A7ED3" w:rsidP="005A7ED3">
      <w:pPr>
        <w:pStyle w:val="ConsNormal"/>
        <w:widowControl/>
        <w:numPr>
          <w:ilvl w:val="0"/>
          <w:numId w:val="7"/>
        </w:numPr>
        <w:tabs>
          <w:tab w:val="left" w:pos="240"/>
          <w:tab w:val="left" w:pos="560"/>
          <w:tab w:val="left" w:pos="1211"/>
        </w:tabs>
        <w:suppressAutoHyphens/>
        <w:autoSpaceDE w:val="0"/>
        <w:ind w:left="0" w:firstLine="709"/>
        <w:jc w:val="both"/>
        <w:rPr>
          <w:rFonts w:cs="Arial"/>
          <w:sz w:val="16"/>
          <w:szCs w:val="16"/>
        </w:rPr>
      </w:pPr>
      <w:r w:rsidRPr="005A7ED3">
        <w:rPr>
          <w:rFonts w:cs="Arial"/>
          <w:sz w:val="16"/>
          <w:szCs w:val="16"/>
        </w:rPr>
        <w:t>опорные пункты охраны порядка;</w:t>
      </w:r>
    </w:p>
    <w:p w:rsidR="005A7ED3" w:rsidRPr="005A7ED3" w:rsidRDefault="005A7ED3" w:rsidP="005A7ED3">
      <w:pPr>
        <w:pStyle w:val="ConsNormal"/>
        <w:widowControl/>
        <w:numPr>
          <w:ilvl w:val="0"/>
          <w:numId w:val="7"/>
        </w:numPr>
        <w:tabs>
          <w:tab w:val="left" w:pos="240"/>
          <w:tab w:val="left" w:pos="560"/>
          <w:tab w:val="left" w:pos="1211"/>
        </w:tabs>
        <w:suppressAutoHyphens/>
        <w:autoSpaceDE w:val="0"/>
        <w:ind w:left="0" w:firstLine="709"/>
        <w:jc w:val="both"/>
        <w:rPr>
          <w:rFonts w:cs="Arial"/>
          <w:sz w:val="16"/>
          <w:szCs w:val="16"/>
        </w:rPr>
      </w:pPr>
      <w:r w:rsidRPr="005A7ED3">
        <w:rPr>
          <w:rFonts w:cs="Arial"/>
          <w:sz w:val="16"/>
          <w:szCs w:val="16"/>
        </w:rPr>
        <w:t>объекты пожарной охраны (гидранты, резервуары, пожарные водоемы);</w:t>
      </w:r>
    </w:p>
    <w:p w:rsidR="005A7ED3" w:rsidRPr="005A7ED3" w:rsidRDefault="005A7ED3" w:rsidP="005A7ED3">
      <w:pPr>
        <w:pStyle w:val="ConsNormal"/>
        <w:widowControl/>
        <w:numPr>
          <w:ilvl w:val="0"/>
          <w:numId w:val="7"/>
        </w:numPr>
        <w:tabs>
          <w:tab w:val="left" w:pos="240"/>
          <w:tab w:val="left" w:pos="560"/>
          <w:tab w:val="left" w:pos="1211"/>
        </w:tabs>
        <w:suppressAutoHyphens/>
        <w:autoSpaceDE w:val="0"/>
        <w:ind w:left="0" w:firstLine="709"/>
        <w:jc w:val="both"/>
        <w:rPr>
          <w:rFonts w:cs="Arial"/>
          <w:sz w:val="16"/>
          <w:szCs w:val="16"/>
        </w:rPr>
      </w:pPr>
      <w:r w:rsidRPr="005A7ED3">
        <w:rPr>
          <w:rFonts w:cs="Arial"/>
          <w:sz w:val="16"/>
          <w:szCs w:val="16"/>
        </w:rPr>
        <w:t>пожарные депо.</w:t>
      </w:r>
    </w:p>
    <w:p w:rsidR="005A7ED3" w:rsidRPr="005A7ED3" w:rsidRDefault="005A7ED3" w:rsidP="005A7ED3">
      <w:pPr>
        <w:pStyle w:val="ConsNormal"/>
        <w:widowControl/>
        <w:tabs>
          <w:tab w:val="left" w:pos="240"/>
          <w:tab w:val="left" w:pos="560"/>
        </w:tabs>
        <w:jc w:val="both"/>
        <w:rPr>
          <w:rFonts w:cs="Arial"/>
          <w:sz w:val="16"/>
          <w:szCs w:val="16"/>
        </w:rPr>
      </w:pPr>
      <w:r w:rsidRPr="005A7ED3">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w:t>
      </w:r>
      <w:r w:rsidRPr="005A7ED3">
        <w:rPr>
          <w:rFonts w:cs="Arial"/>
          <w:sz w:val="16"/>
          <w:szCs w:val="16"/>
        </w:rPr>
        <w:t>е</w:t>
      </w:r>
      <w:r w:rsidRPr="005A7ED3">
        <w:rPr>
          <w:rFonts w:cs="Arial"/>
          <w:sz w:val="16"/>
          <w:szCs w:val="16"/>
        </w:rPr>
        <w:t>дельные параметры разрешенного строительства, реконструкции объектов капитального строительства.</w:t>
      </w:r>
    </w:p>
    <w:p w:rsidR="005A7ED3" w:rsidRPr="005A7ED3" w:rsidRDefault="005A7ED3" w:rsidP="005A7ED3">
      <w:pPr>
        <w:pStyle w:val="ConsNormal"/>
        <w:widowControl/>
        <w:tabs>
          <w:tab w:val="left" w:pos="240"/>
          <w:tab w:val="left" w:pos="560"/>
        </w:tabs>
        <w:jc w:val="both"/>
        <w:rPr>
          <w:rFonts w:cs="Arial"/>
          <w:sz w:val="16"/>
          <w:szCs w:val="16"/>
        </w:rPr>
      </w:pPr>
      <w:r w:rsidRPr="005A7ED3">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w:t>
      </w:r>
      <w:r w:rsidRPr="005A7ED3">
        <w:rPr>
          <w:rFonts w:cs="Arial"/>
          <w:sz w:val="16"/>
          <w:szCs w:val="16"/>
        </w:rPr>
        <w:t>е</w:t>
      </w:r>
      <w:r w:rsidRPr="005A7ED3">
        <w:rPr>
          <w:rFonts w:cs="Arial"/>
          <w:sz w:val="16"/>
          <w:szCs w:val="16"/>
        </w:rPr>
        <w:t>мельные участки, образуемые путем объединения смежных земельных участков.</w:t>
      </w:r>
    </w:p>
    <w:p w:rsidR="005A7ED3" w:rsidRPr="005A7ED3" w:rsidRDefault="005A7ED3" w:rsidP="005A7ED3">
      <w:pPr>
        <w:pStyle w:val="ConsNormal"/>
        <w:widowControl/>
        <w:tabs>
          <w:tab w:val="left" w:pos="240"/>
          <w:tab w:val="left" w:pos="560"/>
        </w:tabs>
        <w:ind w:firstLine="709"/>
        <w:jc w:val="both"/>
        <w:rPr>
          <w:rFonts w:cs="Arial"/>
          <w:sz w:val="16"/>
          <w:szCs w:val="16"/>
        </w:rPr>
      </w:pPr>
      <w:r w:rsidRPr="005A7ED3">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proofErr w:type="gramStart"/>
      <w:r w:rsidRPr="005A7ED3">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5A7ED3">
        <w:rPr>
          <w:rFonts w:ascii="Arial" w:hAnsi="Arial" w:cs="Arial"/>
          <w:sz w:val="16"/>
          <w:szCs w:val="16"/>
        </w:rPr>
        <w:t xml:space="preserve"> культурного наследия;</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r w:rsidRPr="005A7ED3">
        <w:rPr>
          <w:rFonts w:ascii="Arial" w:hAnsi="Arial" w:cs="Arial"/>
          <w:sz w:val="16"/>
          <w:szCs w:val="16"/>
        </w:rPr>
        <w:t>2) в границах территорий общего пользования;</w:t>
      </w:r>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proofErr w:type="gramStart"/>
      <w:r w:rsidRPr="005A7ED3">
        <w:rPr>
          <w:rFonts w:ascii="Arial" w:hAnsi="Arial" w:cs="Arial"/>
          <w:sz w:val="16"/>
          <w:szCs w:val="16"/>
        </w:rPr>
        <w:t>3) предназначенные для размещения линейных объектов и (или) занятые линейными объектами;</w:t>
      </w:r>
      <w:proofErr w:type="gramEnd"/>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proofErr w:type="gramStart"/>
      <w:r w:rsidRPr="005A7ED3">
        <w:rPr>
          <w:rFonts w:ascii="Arial" w:hAnsi="Arial" w:cs="Arial"/>
          <w:sz w:val="16"/>
          <w:szCs w:val="16"/>
        </w:rPr>
        <w:t>4) предоставленные для добычи полезных ископаемых.</w:t>
      </w:r>
      <w:proofErr w:type="gramEnd"/>
    </w:p>
    <w:p w:rsidR="005A7ED3" w:rsidRPr="005A7ED3" w:rsidRDefault="005A7ED3" w:rsidP="005A7ED3">
      <w:pPr>
        <w:pStyle w:val="FR2"/>
        <w:tabs>
          <w:tab w:val="left" w:pos="240"/>
          <w:tab w:val="left" w:pos="560"/>
        </w:tabs>
        <w:spacing w:line="240" w:lineRule="auto"/>
        <w:ind w:firstLine="709"/>
        <w:rPr>
          <w:rFonts w:ascii="Arial" w:hAnsi="Arial" w:cs="Arial"/>
          <w:sz w:val="16"/>
          <w:szCs w:val="16"/>
        </w:rPr>
      </w:pPr>
      <w:r w:rsidRPr="005A7ED3">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w:t>
      </w:r>
      <w:r w:rsidRPr="005A7ED3">
        <w:rPr>
          <w:rFonts w:ascii="Arial" w:hAnsi="Arial" w:cs="Arial"/>
          <w:sz w:val="16"/>
          <w:szCs w:val="16"/>
        </w:rPr>
        <w:t>а</w:t>
      </w:r>
      <w:r w:rsidRPr="005A7ED3">
        <w:rPr>
          <w:rFonts w:ascii="Arial" w:hAnsi="Arial" w:cs="Arial"/>
          <w:sz w:val="16"/>
          <w:szCs w:val="16"/>
        </w:rPr>
        <w:t>тельством Российской Федерации, отражены в статье 24 настоящих Пр</w:t>
      </w:r>
      <w:r w:rsidRPr="005A7ED3">
        <w:rPr>
          <w:rFonts w:ascii="Arial" w:hAnsi="Arial" w:cs="Arial"/>
          <w:sz w:val="16"/>
          <w:szCs w:val="16"/>
        </w:rPr>
        <w:t>а</w:t>
      </w:r>
      <w:r w:rsidRPr="005A7ED3">
        <w:rPr>
          <w:rFonts w:ascii="Arial" w:hAnsi="Arial" w:cs="Arial"/>
          <w:sz w:val="16"/>
          <w:szCs w:val="16"/>
        </w:rPr>
        <w:t>вил.</w:t>
      </w:r>
    </w:p>
    <w:p w:rsidR="005A7ED3" w:rsidRPr="005A7ED3" w:rsidRDefault="005A7ED3" w:rsidP="005A7ED3">
      <w:pPr>
        <w:tabs>
          <w:tab w:val="left" w:pos="240"/>
          <w:tab w:val="left" w:pos="560"/>
        </w:tabs>
        <w:ind w:firstLine="709"/>
        <w:rPr>
          <w:rFonts w:ascii="Arial" w:hAnsi="Arial" w:cs="Arial"/>
          <w:sz w:val="16"/>
          <w:szCs w:val="16"/>
        </w:rPr>
      </w:pPr>
      <w:r w:rsidRPr="005A7ED3">
        <w:rPr>
          <w:rFonts w:ascii="Arial" w:hAnsi="Arial" w:cs="Arial"/>
          <w:sz w:val="16"/>
          <w:szCs w:val="16"/>
        </w:rPr>
        <w:t>На территории поселения установлены следующие зоны с особыми условиями использования терр</w:t>
      </w:r>
      <w:r w:rsidRPr="005A7ED3">
        <w:rPr>
          <w:rFonts w:ascii="Arial" w:hAnsi="Arial" w:cs="Arial"/>
          <w:sz w:val="16"/>
          <w:szCs w:val="16"/>
        </w:rPr>
        <w:t>и</w:t>
      </w:r>
      <w:r w:rsidRPr="005A7ED3">
        <w:rPr>
          <w:rFonts w:ascii="Arial" w:hAnsi="Arial" w:cs="Arial"/>
          <w:sz w:val="16"/>
          <w:szCs w:val="16"/>
        </w:rPr>
        <w:t>торий:</w:t>
      </w:r>
    </w:p>
    <w:p w:rsidR="005A7ED3" w:rsidRPr="005A7ED3" w:rsidRDefault="005A7ED3" w:rsidP="005A7ED3">
      <w:pPr>
        <w:widowControl w:val="0"/>
        <w:numPr>
          <w:ilvl w:val="0"/>
          <w:numId w:val="8"/>
        </w:numPr>
        <w:tabs>
          <w:tab w:val="left" w:pos="-1276"/>
        </w:tabs>
        <w:suppressAutoHyphens/>
        <w:autoSpaceDE w:val="0"/>
        <w:ind w:left="0" w:firstLine="709"/>
        <w:jc w:val="both"/>
        <w:rPr>
          <w:rFonts w:ascii="Arial" w:hAnsi="Arial" w:cs="Arial"/>
          <w:sz w:val="16"/>
          <w:szCs w:val="16"/>
        </w:rPr>
      </w:pPr>
      <w:r w:rsidRPr="005A7ED3">
        <w:rPr>
          <w:rFonts w:ascii="Arial" w:hAnsi="Arial" w:cs="Arial"/>
          <w:sz w:val="16"/>
          <w:szCs w:val="16"/>
        </w:rPr>
        <w:t>прибрежная защитная полоса;</w:t>
      </w:r>
    </w:p>
    <w:p w:rsidR="005A7ED3" w:rsidRPr="005A7ED3" w:rsidRDefault="005A7ED3" w:rsidP="005A7ED3">
      <w:pPr>
        <w:widowControl w:val="0"/>
        <w:numPr>
          <w:ilvl w:val="0"/>
          <w:numId w:val="8"/>
        </w:numPr>
        <w:tabs>
          <w:tab w:val="left" w:pos="-1276"/>
        </w:tabs>
        <w:suppressAutoHyphens/>
        <w:autoSpaceDE w:val="0"/>
        <w:ind w:left="0" w:firstLine="709"/>
        <w:jc w:val="both"/>
        <w:rPr>
          <w:rFonts w:ascii="Arial" w:hAnsi="Arial" w:cs="Arial"/>
          <w:sz w:val="16"/>
          <w:szCs w:val="16"/>
        </w:rPr>
      </w:pPr>
      <w:proofErr w:type="spellStart"/>
      <w:r w:rsidRPr="005A7ED3">
        <w:rPr>
          <w:rFonts w:ascii="Arial" w:hAnsi="Arial" w:cs="Arial"/>
          <w:sz w:val="16"/>
          <w:szCs w:val="16"/>
        </w:rPr>
        <w:t>водоохранная</w:t>
      </w:r>
      <w:proofErr w:type="spellEnd"/>
      <w:r w:rsidRPr="005A7ED3">
        <w:rPr>
          <w:rFonts w:ascii="Arial" w:hAnsi="Arial" w:cs="Arial"/>
          <w:sz w:val="16"/>
          <w:szCs w:val="16"/>
        </w:rPr>
        <w:t xml:space="preserve"> зона;</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санитарно-защитная зона;</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 xml:space="preserve">санитарно-защитная зона кладбищ; </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санитарно-защитная зона скотомогильников;</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охранная зона линий электропередачи;</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зона санитарной охраны источников водоснабжения (1пояс);</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зона санитарной охраны источников водоснабжения (2пояс);</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граница территорий объектов культурного наследия;</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 xml:space="preserve">1,2 зона регулирования застройки; </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3 зона регулирования застройки;</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зона охраняемого природного ландшафта;</w:t>
      </w:r>
    </w:p>
    <w:p w:rsidR="005A7ED3" w:rsidRPr="005A7ED3" w:rsidRDefault="005A7ED3" w:rsidP="005A7ED3">
      <w:pPr>
        <w:pStyle w:val="ConsNormal"/>
        <w:widowControl/>
        <w:numPr>
          <w:ilvl w:val="0"/>
          <w:numId w:val="8"/>
        </w:numPr>
        <w:tabs>
          <w:tab w:val="left" w:pos="-1276"/>
        </w:tabs>
        <w:suppressAutoHyphens/>
        <w:autoSpaceDE w:val="0"/>
        <w:ind w:left="0" w:firstLine="709"/>
        <w:rPr>
          <w:rFonts w:cs="Arial"/>
          <w:b/>
          <w:sz w:val="16"/>
          <w:szCs w:val="16"/>
        </w:rPr>
      </w:pPr>
      <w:r w:rsidRPr="005A7ED3">
        <w:rPr>
          <w:rFonts w:cs="Arial"/>
          <w:sz w:val="16"/>
          <w:szCs w:val="16"/>
        </w:rPr>
        <w:t>групповая охранная зона памятников истории, архитектуры и градостроительства.</w:t>
      </w:r>
    </w:p>
    <w:p w:rsidR="005A7ED3" w:rsidRPr="00B248E4" w:rsidRDefault="005A7ED3" w:rsidP="00B248E4">
      <w:pPr>
        <w:pStyle w:val="311"/>
        <w:tabs>
          <w:tab w:val="left" w:pos="240"/>
          <w:tab w:val="left" w:pos="560"/>
        </w:tabs>
        <w:ind w:firstLine="709"/>
        <w:rPr>
          <w:rFonts w:ascii="Arial" w:hAnsi="Arial" w:cs="Arial"/>
          <w:sz w:val="16"/>
          <w:szCs w:val="16"/>
        </w:rPr>
      </w:pPr>
      <w:r w:rsidRPr="00B248E4">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w:t>
      </w:r>
      <w:r w:rsidRPr="00B248E4">
        <w:rPr>
          <w:rFonts w:ascii="Arial" w:hAnsi="Arial" w:cs="Arial"/>
          <w:sz w:val="16"/>
          <w:szCs w:val="16"/>
        </w:rPr>
        <w:t>о</w:t>
      </w:r>
      <w:r w:rsidRPr="00B248E4">
        <w:rPr>
          <w:rFonts w:ascii="Arial" w:hAnsi="Arial" w:cs="Arial"/>
          <w:sz w:val="16"/>
          <w:szCs w:val="16"/>
        </w:rPr>
        <w:t>быми условиями использования территорий, огран</w:t>
      </w:r>
      <w:r w:rsidRPr="00B248E4">
        <w:rPr>
          <w:rFonts w:ascii="Arial" w:hAnsi="Arial" w:cs="Arial"/>
          <w:sz w:val="16"/>
          <w:szCs w:val="16"/>
        </w:rPr>
        <w:t>и</w:t>
      </w:r>
      <w:r w:rsidRPr="00B248E4">
        <w:rPr>
          <w:rFonts w:ascii="Arial" w:hAnsi="Arial" w:cs="Arial"/>
          <w:sz w:val="16"/>
          <w:szCs w:val="16"/>
        </w:rPr>
        <w:t>чения использования земельных участков и объектов капитального строительства для данной зоны установлены федеральным з</w:t>
      </w:r>
      <w:r w:rsidRPr="00B248E4">
        <w:rPr>
          <w:rFonts w:ascii="Arial" w:hAnsi="Arial" w:cs="Arial"/>
          <w:sz w:val="16"/>
          <w:szCs w:val="16"/>
        </w:rPr>
        <w:t>а</w:t>
      </w:r>
      <w:r w:rsidRPr="00B248E4">
        <w:rPr>
          <w:rFonts w:ascii="Arial" w:hAnsi="Arial" w:cs="Arial"/>
          <w:sz w:val="16"/>
          <w:szCs w:val="16"/>
        </w:rPr>
        <w:t>конодательством.</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4" w:name="_Toc369853535"/>
      <w:r w:rsidRPr="00B248E4">
        <w:rPr>
          <w:rFonts w:ascii="Arial" w:hAnsi="Arial" w:cs="Arial"/>
          <w:sz w:val="16"/>
          <w:szCs w:val="16"/>
        </w:rPr>
        <w:t>Статья 9. Комиссия по подготовке проекта правил землепользования и застройки</w:t>
      </w:r>
      <w:bookmarkEnd w:id="14"/>
    </w:p>
    <w:p w:rsidR="005A7ED3" w:rsidRPr="00B248E4" w:rsidRDefault="005A7ED3" w:rsidP="004A2133">
      <w:pPr>
        <w:numPr>
          <w:ilvl w:val="0"/>
          <w:numId w:val="51"/>
        </w:numPr>
        <w:tabs>
          <w:tab w:val="left" w:pos="240"/>
          <w:tab w:val="left" w:pos="560"/>
        </w:tabs>
        <w:rPr>
          <w:rFonts w:ascii="Arial" w:hAnsi="Arial" w:cs="Arial"/>
          <w:sz w:val="16"/>
          <w:szCs w:val="16"/>
        </w:rPr>
      </w:pPr>
      <w:r w:rsidRPr="00B248E4">
        <w:rPr>
          <w:rFonts w:ascii="Arial" w:hAnsi="Arial" w:cs="Arial"/>
          <w:sz w:val="16"/>
          <w:szCs w:val="16"/>
        </w:rPr>
        <w:t xml:space="preserve">Комиссия по подготовке проекта правил землепользования и застройки (далее </w:t>
      </w:r>
      <w:r w:rsidR="004A2133">
        <w:rPr>
          <w:rFonts w:ascii="Arial" w:hAnsi="Arial" w:cs="Arial"/>
          <w:sz w:val="16"/>
          <w:szCs w:val="16"/>
        </w:rPr>
        <w:t>–</w:t>
      </w:r>
      <w:r w:rsidRPr="00B248E4">
        <w:rPr>
          <w:rFonts w:ascii="Arial" w:hAnsi="Arial" w:cs="Arial"/>
          <w:sz w:val="16"/>
          <w:szCs w:val="16"/>
        </w:rPr>
        <w:t xml:space="preserve"> комиссия)  является постоянно действующим консульт</w:t>
      </w:r>
      <w:r w:rsidRPr="00B248E4">
        <w:rPr>
          <w:rFonts w:ascii="Arial" w:hAnsi="Arial" w:cs="Arial"/>
          <w:sz w:val="16"/>
          <w:szCs w:val="16"/>
        </w:rPr>
        <w:t>а</w:t>
      </w:r>
      <w:r w:rsidRPr="00B248E4">
        <w:rPr>
          <w:rFonts w:ascii="Arial" w:hAnsi="Arial" w:cs="Arial"/>
          <w:sz w:val="16"/>
          <w:szCs w:val="16"/>
        </w:rPr>
        <w:t>тивным органом при Администрации городского поселения и сформир</w:t>
      </w:r>
      <w:r w:rsidRPr="00B248E4">
        <w:rPr>
          <w:rFonts w:ascii="Arial" w:hAnsi="Arial" w:cs="Arial"/>
          <w:sz w:val="16"/>
          <w:szCs w:val="16"/>
        </w:rPr>
        <w:t>о</w:t>
      </w:r>
      <w:r w:rsidRPr="00B248E4">
        <w:rPr>
          <w:rFonts w:ascii="Arial" w:hAnsi="Arial" w:cs="Arial"/>
          <w:sz w:val="16"/>
          <w:szCs w:val="16"/>
        </w:rPr>
        <w:t>вана для обеспечения реализации настоящих Правил.</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настоящими Правилами и Положением о Комиссии по подготовке прое</w:t>
      </w:r>
      <w:r w:rsidRPr="00B248E4">
        <w:rPr>
          <w:rFonts w:ascii="Arial" w:hAnsi="Arial" w:cs="Arial"/>
          <w:sz w:val="16"/>
          <w:szCs w:val="16"/>
        </w:rPr>
        <w:t>к</w:t>
      </w:r>
      <w:r w:rsidRPr="00B248E4">
        <w:rPr>
          <w:rFonts w:ascii="Arial" w:hAnsi="Arial" w:cs="Arial"/>
          <w:sz w:val="16"/>
          <w:szCs w:val="16"/>
        </w:rPr>
        <w:t>та правил землепользования и застройки.</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Комиссия:</w:t>
      </w:r>
    </w:p>
    <w:p w:rsidR="005A7ED3" w:rsidRPr="00B248E4" w:rsidRDefault="005A7ED3" w:rsidP="005A7ED3">
      <w:pPr>
        <w:widowControl w:val="0"/>
        <w:numPr>
          <w:ilvl w:val="0"/>
          <w:numId w:val="9"/>
        </w:numPr>
        <w:tabs>
          <w:tab w:val="left" w:pos="240"/>
          <w:tab w:val="left" w:pos="560"/>
          <w:tab w:val="left" w:pos="1047"/>
          <w:tab w:val="left" w:pos="1179"/>
          <w:tab w:val="left" w:pos="1311"/>
          <w:tab w:val="left" w:pos="1443"/>
        </w:tabs>
        <w:suppressAutoHyphens/>
        <w:autoSpaceDE w:val="0"/>
        <w:ind w:left="0" w:firstLine="709"/>
        <w:jc w:val="both"/>
        <w:rPr>
          <w:rFonts w:ascii="Arial" w:hAnsi="Arial" w:cs="Arial"/>
          <w:sz w:val="16"/>
          <w:szCs w:val="16"/>
        </w:rPr>
      </w:pPr>
      <w:r w:rsidRPr="00B248E4">
        <w:rPr>
          <w:rFonts w:ascii="Arial" w:hAnsi="Arial" w:cs="Arial"/>
          <w:sz w:val="16"/>
          <w:szCs w:val="16"/>
        </w:rPr>
        <w:t xml:space="preserve">участвует в осуществлении </w:t>
      </w:r>
      <w:proofErr w:type="gramStart"/>
      <w:r w:rsidRPr="00B248E4">
        <w:rPr>
          <w:rFonts w:ascii="Arial" w:hAnsi="Arial" w:cs="Arial"/>
          <w:sz w:val="16"/>
          <w:szCs w:val="16"/>
        </w:rPr>
        <w:t>контроля за</w:t>
      </w:r>
      <w:proofErr w:type="gramEnd"/>
      <w:r w:rsidRPr="00B248E4">
        <w:rPr>
          <w:rFonts w:ascii="Arial" w:hAnsi="Arial" w:cs="Arial"/>
          <w:sz w:val="16"/>
          <w:szCs w:val="16"/>
        </w:rPr>
        <w:t xml:space="preserve"> соблюдением Правил землепользования и застройки всеми субъектами градостроительной </w:t>
      </w:r>
      <w:r w:rsidRPr="00B248E4">
        <w:rPr>
          <w:rFonts w:ascii="Arial" w:hAnsi="Arial" w:cs="Arial"/>
          <w:sz w:val="16"/>
          <w:szCs w:val="16"/>
        </w:rPr>
        <w:lastRenderedPageBreak/>
        <w:t>(строительной) деятельности;</w:t>
      </w:r>
    </w:p>
    <w:p w:rsidR="005A7ED3" w:rsidRPr="00B248E4" w:rsidRDefault="005A7ED3" w:rsidP="005A7ED3">
      <w:pPr>
        <w:widowControl w:val="0"/>
        <w:numPr>
          <w:ilvl w:val="0"/>
          <w:numId w:val="10"/>
        </w:numPr>
        <w:tabs>
          <w:tab w:val="left" w:pos="240"/>
          <w:tab w:val="left" w:pos="560"/>
          <w:tab w:val="left" w:pos="1047"/>
          <w:tab w:val="left" w:pos="1474"/>
          <w:tab w:val="left" w:pos="1901"/>
          <w:tab w:val="left" w:pos="2328"/>
        </w:tabs>
        <w:suppressAutoHyphens/>
        <w:autoSpaceDE w:val="0"/>
        <w:ind w:left="0" w:firstLine="709"/>
        <w:jc w:val="both"/>
        <w:rPr>
          <w:rFonts w:ascii="Arial" w:hAnsi="Arial" w:cs="Arial"/>
          <w:sz w:val="16"/>
          <w:szCs w:val="16"/>
        </w:rPr>
      </w:pPr>
      <w:r w:rsidRPr="00B248E4">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5A7ED3" w:rsidRPr="00B248E4" w:rsidRDefault="005A7ED3" w:rsidP="005A7ED3">
      <w:pPr>
        <w:widowControl w:val="0"/>
        <w:numPr>
          <w:ilvl w:val="0"/>
          <w:numId w:val="9"/>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B248E4">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5A7ED3" w:rsidRPr="00B248E4" w:rsidRDefault="005A7ED3" w:rsidP="005A7ED3">
      <w:pPr>
        <w:widowControl w:val="0"/>
        <w:numPr>
          <w:ilvl w:val="0"/>
          <w:numId w:val="9"/>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B248E4">
        <w:rPr>
          <w:rFonts w:ascii="Arial" w:hAnsi="Arial" w:cs="Arial"/>
          <w:sz w:val="16"/>
          <w:szCs w:val="16"/>
        </w:rPr>
        <w:t>информирует о проведении публичных слушаний при осуществлении градостроительной деятельности;</w:t>
      </w:r>
    </w:p>
    <w:p w:rsidR="005A7ED3" w:rsidRPr="00B248E4" w:rsidRDefault="005A7ED3" w:rsidP="005A7ED3">
      <w:pPr>
        <w:widowControl w:val="0"/>
        <w:numPr>
          <w:ilvl w:val="0"/>
          <w:numId w:val="9"/>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B248E4">
        <w:rPr>
          <w:rFonts w:ascii="Arial" w:hAnsi="Arial" w:cs="Arial"/>
          <w:sz w:val="16"/>
          <w:szCs w:val="16"/>
        </w:rPr>
        <w:t>проводит публичные слушания при осуществлении градостроительной деятельности;</w:t>
      </w:r>
    </w:p>
    <w:p w:rsidR="005A7ED3" w:rsidRPr="00B248E4" w:rsidRDefault="005A7ED3" w:rsidP="005A7ED3">
      <w:pPr>
        <w:widowControl w:val="0"/>
        <w:numPr>
          <w:ilvl w:val="0"/>
          <w:numId w:val="9"/>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B248E4">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5A7ED3" w:rsidRPr="00B248E4" w:rsidRDefault="005A7ED3" w:rsidP="005A7ED3">
      <w:pPr>
        <w:widowControl w:val="0"/>
        <w:numPr>
          <w:ilvl w:val="0"/>
          <w:numId w:val="9"/>
        </w:numPr>
        <w:tabs>
          <w:tab w:val="left" w:pos="240"/>
          <w:tab w:val="left" w:pos="560"/>
          <w:tab w:val="left" w:pos="915"/>
          <w:tab w:val="left" w:pos="993"/>
        </w:tabs>
        <w:suppressAutoHyphens/>
        <w:autoSpaceDE w:val="0"/>
        <w:ind w:left="0" w:firstLine="709"/>
        <w:jc w:val="both"/>
        <w:rPr>
          <w:rFonts w:ascii="Arial" w:hAnsi="Arial" w:cs="Arial"/>
          <w:sz w:val="16"/>
          <w:szCs w:val="16"/>
        </w:rPr>
      </w:pPr>
      <w:r w:rsidRPr="00B248E4">
        <w:rPr>
          <w:rFonts w:ascii="Arial" w:hAnsi="Arial" w:cs="Arial"/>
          <w:sz w:val="16"/>
          <w:szCs w:val="16"/>
        </w:rPr>
        <w:t>решает иные задачи, связанные с регулированием землепользования и застройки.</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w:t>
      </w:r>
      <w:r w:rsidRPr="00B248E4">
        <w:rPr>
          <w:rFonts w:ascii="Arial" w:hAnsi="Arial" w:cs="Arial"/>
          <w:sz w:val="16"/>
          <w:szCs w:val="16"/>
        </w:rPr>
        <w:t>и</w:t>
      </w:r>
      <w:r w:rsidRPr="00B248E4">
        <w:rPr>
          <w:rFonts w:ascii="Arial" w:hAnsi="Arial" w:cs="Arial"/>
          <w:sz w:val="16"/>
          <w:szCs w:val="16"/>
        </w:rPr>
        <w:t>заций, деятельность которых связана с вопросами планирования развития, обустройства территории, функционирования хозяйства городского пос</w:t>
      </w:r>
      <w:r w:rsidRPr="00B248E4">
        <w:rPr>
          <w:rFonts w:ascii="Arial" w:hAnsi="Arial" w:cs="Arial"/>
          <w:sz w:val="16"/>
          <w:szCs w:val="16"/>
        </w:rPr>
        <w:t>е</w:t>
      </w:r>
      <w:r w:rsidRPr="00B248E4">
        <w:rPr>
          <w:rFonts w:ascii="Arial" w:hAnsi="Arial" w:cs="Arial"/>
          <w:sz w:val="16"/>
          <w:szCs w:val="16"/>
        </w:rPr>
        <w:t>ления, застройки, землепольз</w:t>
      </w:r>
      <w:r w:rsidRPr="00B248E4">
        <w:rPr>
          <w:rFonts w:ascii="Arial" w:hAnsi="Arial" w:cs="Arial"/>
          <w:sz w:val="16"/>
          <w:szCs w:val="16"/>
        </w:rPr>
        <w:t>о</w:t>
      </w:r>
      <w:r w:rsidRPr="00B248E4">
        <w:rPr>
          <w:rFonts w:ascii="Arial" w:hAnsi="Arial" w:cs="Arial"/>
          <w:sz w:val="16"/>
          <w:szCs w:val="16"/>
        </w:rPr>
        <w:t>вания и регулирования хозяйственной деятельности на земельных участках.</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w:t>
      </w:r>
      <w:r w:rsidRPr="00B248E4">
        <w:rPr>
          <w:rFonts w:ascii="Arial" w:hAnsi="Arial" w:cs="Arial"/>
          <w:sz w:val="16"/>
          <w:szCs w:val="16"/>
        </w:rPr>
        <w:t>о</w:t>
      </w:r>
      <w:r w:rsidRPr="00B248E4">
        <w:rPr>
          <w:rFonts w:ascii="Arial" w:hAnsi="Arial" w:cs="Arial"/>
          <w:sz w:val="16"/>
          <w:szCs w:val="16"/>
        </w:rPr>
        <w:t>миссии. При равенстве голосов, голос председателя Комиссии является р</w:t>
      </w:r>
      <w:r w:rsidRPr="00B248E4">
        <w:rPr>
          <w:rFonts w:ascii="Arial" w:hAnsi="Arial" w:cs="Arial"/>
          <w:sz w:val="16"/>
          <w:szCs w:val="16"/>
        </w:rPr>
        <w:t>е</w:t>
      </w:r>
      <w:r w:rsidRPr="00B248E4">
        <w:rPr>
          <w:rFonts w:ascii="Arial" w:hAnsi="Arial" w:cs="Arial"/>
          <w:sz w:val="16"/>
          <w:szCs w:val="16"/>
        </w:rPr>
        <w:t>шающим.</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 xml:space="preserve">2. По вопросам реализации и </w:t>
      </w:r>
      <w:proofErr w:type="gramStart"/>
      <w:r w:rsidRPr="00B248E4">
        <w:rPr>
          <w:rFonts w:ascii="Arial" w:hAnsi="Arial" w:cs="Arial"/>
          <w:sz w:val="16"/>
          <w:szCs w:val="16"/>
        </w:rPr>
        <w:t>применения</w:t>
      </w:r>
      <w:proofErr w:type="gramEnd"/>
      <w:r w:rsidRPr="00B248E4">
        <w:rPr>
          <w:rFonts w:ascii="Arial" w:hAnsi="Arial" w:cs="Arial"/>
          <w:sz w:val="16"/>
          <w:szCs w:val="16"/>
        </w:rPr>
        <w:t xml:space="preserve"> настоящих Правил иные органы:</w:t>
      </w:r>
    </w:p>
    <w:p w:rsidR="005A7ED3" w:rsidRPr="00B248E4" w:rsidRDefault="005A7ED3" w:rsidP="005A7ED3">
      <w:pPr>
        <w:widowControl w:val="0"/>
        <w:numPr>
          <w:ilvl w:val="0"/>
          <w:numId w:val="10"/>
        </w:numPr>
        <w:tabs>
          <w:tab w:val="left" w:pos="240"/>
          <w:tab w:val="left" w:pos="560"/>
          <w:tab w:val="left" w:pos="1047"/>
          <w:tab w:val="left" w:pos="1474"/>
          <w:tab w:val="left" w:pos="1901"/>
          <w:tab w:val="left" w:pos="2328"/>
        </w:tabs>
        <w:suppressAutoHyphens/>
        <w:autoSpaceDE w:val="0"/>
        <w:ind w:left="0" w:firstLine="709"/>
        <w:jc w:val="both"/>
        <w:rPr>
          <w:rFonts w:ascii="Arial" w:hAnsi="Arial" w:cs="Arial"/>
          <w:sz w:val="16"/>
          <w:szCs w:val="16"/>
        </w:rPr>
      </w:pPr>
      <w:r w:rsidRPr="00B248E4">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5A7ED3" w:rsidRPr="00B248E4" w:rsidRDefault="005A7ED3" w:rsidP="005A7ED3">
      <w:pPr>
        <w:widowControl w:val="0"/>
        <w:numPr>
          <w:ilvl w:val="0"/>
          <w:numId w:val="10"/>
        </w:numPr>
        <w:tabs>
          <w:tab w:val="left" w:pos="240"/>
          <w:tab w:val="left" w:pos="560"/>
          <w:tab w:val="left" w:pos="1047"/>
          <w:tab w:val="left" w:pos="1474"/>
          <w:tab w:val="left" w:pos="1901"/>
          <w:tab w:val="left" w:pos="2328"/>
        </w:tabs>
        <w:suppressAutoHyphens/>
        <w:autoSpaceDE w:val="0"/>
        <w:ind w:left="0" w:firstLine="709"/>
        <w:jc w:val="both"/>
        <w:rPr>
          <w:rFonts w:ascii="Arial" w:hAnsi="Arial" w:cs="Arial"/>
          <w:sz w:val="16"/>
          <w:szCs w:val="16"/>
        </w:rPr>
      </w:pPr>
      <w:r w:rsidRPr="00B248E4">
        <w:rPr>
          <w:rFonts w:ascii="Arial" w:hAnsi="Arial" w:cs="Arial"/>
          <w:sz w:val="16"/>
          <w:szCs w:val="16"/>
        </w:rPr>
        <w:t xml:space="preserve">по запросу Комиссии </w:t>
      </w:r>
      <w:proofErr w:type="gramStart"/>
      <w:r w:rsidRPr="00B248E4">
        <w:rPr>
          <w:rFonts w:ascii="Arial" w:hAnsi="Arial" w:cs="Arial"/>
          <w:sz w:val="16"/>
          <w:szCs w:val="16"/>
        </w:rPr>
        <w:t>предоставляют заключения</w:t>
      </w:r>
      <w:proofErr w:type="gramEnd"/>
      <w:r w:rsidRPr="00B248E4">
        <w:rPr>
          <w:rFonts w:ascii="Arial" w:hAnsi="Arial" w:cs="Arial"/>
          <w:sz w:val="16"/>
          <w:szCs w:val="16"/>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5A7ED3" w:rsidRPr="00B248E4" w:rsidRDefault="005A7ED3" w:rsidP="00B248E4">
      <w:pPr>
        <w:tabs>
          <w:tab w:val="left" w:pos="240"/>
          <w:tab w:val="left" w:pos="560"/>
        </w:tabs>
        <w:ind w:firstLine="709"/>
        <w:rPr>
          <w:rFonts w:ascii="Arial" w:hAnsi="Arial" w:cs="Arial"/>
          <w:sz w:val="16"/>
          <w:szCs w:val="16"/>
        </w:rPr>
      </w:pPr>
      <w:r w:rsidRPr="00B248E4">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5" w:name="_Toc369853536"/>
      <w:r w:rsidRPr="00B248E4">
        <w:rPr>
          <w:rFonts w:ascii="Arial" w:hAnsi="Arial" w:cs="Arial"/>
          <w:sz w:val="16"/>
          <w:szCs w:val="16"/>
        </w:rPr>
        <w:t xml:space="preserve">ГЛАВА </w:t>
      </w:r>
      <w:r w:rsidRPr="00B248E4">
        <w:rPr>
          <w:rFonts w:ascii="Arial" w:hAnsi="Arial" w:cs="Arial"/>
          <w:sz w:val="16"/>
          <w:szCs w:val="16"/>
          <w:lang w:val="en-US"/>
        </w:rPr>
        <w:t>IV</w:t>
      </w:r>
      <w:r w:rsidRPr="00B248E4">
        <w:rPr>
          <w:rFonts w:ascii="Arial" w:hAnsi="Arial" w:cs="Arial"/>
          <w:sz w:val="16"/>
          <w:szCs w:val="16"/>
        </w:rPr>
        <w:t>. ИЗМЕНЕНИЕ ВИДОВ РАЗРЕШЕННОГО ИСПОЛЬЗОВАНИЯ НЕДВИЖИМОСТИ ФИЗИЧЕСКИМИ И ЮРИДИЧЕСКИМИ ЛИЦАМИ</w:t>
      </w:r>
      <w:bookmarkEnd w:id="15"/>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6" w:name="_Toc369853537"/>
      <w:r w:rsidRPr="00B248E4">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6"/>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w:t>
      </w:r>
      <w:r w:rsidRPr="00B248E4">
        <w:rPr>
          <w:rFonts w:ascii="Arial" w:hAnsi="Arial" w:cs="Arial"/>
          <w:sz w:val="16"/>
          <w:szCs w:val="16"/>
        </w:rPr>
        <w:t>т</w:t>
      </w:r>
      <w:r w:rsidRPr="00B248E4">
        <w:rPr>
          <w:rFonts w:ascii="Arial" w:hAnsi="Arial" w:cs="Arial"/>
          <w:sz w:val="16"/>
          <w:szCs w:val="16"/>
        </w:rPr>
        <w:t>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w:t>
      </w:r>
      <w:r w:rsidRPr="00B248E4">
        <w:rPr>
          <w:rFonts w:ascii="Arial" w:hAnsi="Arial" w:cs="Arial"/>
          <w:sz w:val="16"/>
          <w:szCs w:val="16"/>
        </w:rPr>
        <w:t>н</w:t>
      </w:r>
      <w:r w:rsidRPr="00B248E4">
        <w:rPr>
          <w:rFonts w:ascii="Arial" w:hAnsi="Arial" w:cs="Arial"/>
          <w:sz w:val="16"/>
          <w:szCs w:val="16"/>
        </w:rPr>
        <w:t>тов.</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w:t>
      </w:r>
      <w:r w:rsidRPr="00B248E4">
        <w:rPr>
          <w:rFonts w:ascii="Arial" w:hAnsi="Arial" w:cs="Arial"/>
          <w:sz w:val="16"/>
          <w:szCs w:val="16"/>
        </w:rPr>
        <w:t>б</w:t>
      </w:r>
      <w:r w:rsidRPr="00B248E4">
        <w:rPr>
          <w:rFonts w:ascii="Arial" w:hAnsi="Arial" w:cs="Arial"/>
          <w:sz w:val="16"/>
          <w:szCs w:val="16"/>
        </w:rPr>
        <w:t>ладателями земельных участков и землепользователями, землевладельцами и арендаторами земельных участков объектов капитального строител</w:t>
      </w:r>
      <w:r w:rsidRPr="00B248E4">
        <w:rPr>
          <w:rFonts w:ascii="Arial" w:hAnsi="Arial" w:cs="Arial"/>
          <w:sz w:val="16"/>
          <w:szCs w:val="16"/>
        </w:rPr>
        <w:t>ь</w:t>
      </w:r>
      <w:r w:rsidRPr="00B248E4">
        <w:rPr>
          <w:rFonts w:ascii="Arial" w:hAnsi="Arial" w:cs="Arial"/>
          <w:sz w:val="16"/>
          <w:szCs w:val="16"/>
        </w:rPr>
        <w:t>ства, за исключением органов государственной власти, органов местного самоуправления, государственных и муниципальных учреждений, госуда</w:t>
      </w:r>
      <w:r w:rsidRPr="00B248E4">
        <w:rPr>
          <w:rFonts w:ascii="Arial" w:hAnsi="Arial" w:cs="Arial"/>
          <w:sz w:val="16"/>
          <w:szCs w:val="16"/>
        </w:rPr>
        <w:t>р</w:t>
      </w:r>
      <w:r w:rsidRPr="00B248E4">
        <w:rPr>
          <w:rFonts w:ascii="Arial" w:hAnsi="Arial" w:cs="Arial"/>
          <w:sz w:val="16"/>
          <w:szCs w:val="16"/>
        </w:rPr>
        <w:t>ственных и муниципальных унитарных предприятий, выбираются самостоятельно без дополнител</w:t>
      </w:r>
      <w:r w:rsidRPr="00B248E4">
        <w:rPr>
          <w:rFonts w:ascii="Arial" w:hAnsi="Arial" w:cs="Arial"/>
          <w:sz w:val="16"/>
          <w:szCs w:val="16"/>
        </w:rPr>
        <w:t>ь</w:t>
      </w:r>
      <w:r w:rsidRPr="00B248E4">
        <w:rPr>
          <w:rFonts w:ascii="Arial" w:hAnsi="Arial" w:cs="Arial"/>
          <w:sz w:val="16"/>
          <w:szCs w:val="16"/>
        </w:rPr>
        <w:t>ных разрешений и согласований.</w:t>
      </w:r>
    </w:p>
    <w:p w:rsidR="005A7ED3" w:rsidRPr="00B248E4" w:rsidRDefault="005A7ED3" w:rsidP="005A7ED3">
      <w:pPr>
        <w:tabs>
          <w:tab w:val="left" w:pos="240"/>
          <w:tab w:val="left" w:pos="560"/>
        </w:tabs>
        <w:ind w:firstLine="709"/>
        <w:rPr>
          <w:rFonts w:ascii="Arial" w:hAnsi="Arial" w:cs="Arial"/>
          <w:sz w:val="16"/>
          <w:szCs w:val="16"/>
        </w:rPr>
      </w:pPr>
      <w:r w:rsidRPr="00B248E4">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w:t>
      </w:r>
      <w:r w:rsidRPr="00B248E4">
        <w:rPr>
          <w:rFonts w:ascii="Arial" w:hAnsi="Arial" w:cs="Arial"/>
          <w:sz w:val="16"/>
          <w:szCs w:val="16"/>
        </w:rPr>
        <w:t>о</w:t>
      </w:r>
      <w:r w:rsidRPr="00B248E4">
        <w:rPr>
          <w:rFonts w:ascii="Arial" w:hAnsi="Arial" w:cs="Arial"/>
          <w:sz w:val="16"/>
          <w:szCs w:val="16"/>
        </w:rPr>
        <w:t xml:space="preserve">строительные регламенты не устанавливаются, определяется уполномоченными федеральными органами исполнительной власти, </w:t>
      </w:r>
      <w:r w:rsidR="004A2133">
        <w:rPr>
          <w:rFonts w:ascii="Arial" w:hAnsi="Arial" w:cs="Arial"/>
          <w:sz w:val="16"/>
          <w:szCs w:val="16"/>
        </w:rPr>
        <w:pgNum/>
        <w:t>елее</w:t>
      </w:r>
      <w:r w:rsidR="004A2133">
        <w:rPr>
          <w:rFonts w:ascii="Arial" w:hAnsi="Arial" w:cs="Arial"/>
          <w:sz w:val="16"/>
          <w:szCs w:val="16"/>
        </w:rPr>
        <w:pgNum/>
      </w:r>
      <w:r w:rsidR="004A2133">
        <w:rPr>
          <w:rFonts w:ascii="Arial" w:hAnsi="Arial" w:cs="Arial"/>
          <w:sz w:val="16"/>
          <w:szCs w:val="16"/>
        </w:rPr>
        <w:pgNum/>
      </w:r>
      <w:r w:rsidR="004A2133">
        <w:rPr>
          <w:rFonts w:ascii="Arial" w:hAnsi="Arial" w:cs="Arial"/>
          <w:sz w:val="16"/>
          <w:szCs w:val="16"/>
        </w:rPr>
        <w:pgNum/>
      </w:r>
      <w:proofErr w:type="spellStart"/>
      <w:r w:rsidR="004A2133">
        <w:rPr>
          <w:rFonts w:ascii="Arial" w:hAnsi="Arial" w:cs="Arial"/>
          <w:sz w:val="16"/>
          <w:szCs w:val="16"/>
        </w:rPr>
        <w:t>ии</w:t>
      </w:r>
      <w:proofErr w:type="spellEnd"/>
      <w:r w:rsidR="004A2133">
        <w:rPr>
          <w:rFonts w:ascii="Arial" w:hAnsi="Arial" w:cs="Arial"/>
          <w:sz w:val="16"/>
          <w:szCs w:val="16"/>
        </w:rPr>
        <w:pgNum/>
      </w:r>
      <w:proofErr w:type="spellStart"/>
      <w:r w:rsidR="004A2133">
        <w:rPr>
          <w:rFonts w:ascii="Arial" w:hAnsi="Arial" w:cs="Arial"/>
          <w:sz w:val="16"/>
          <w:szCs w:val="16"/>
        </w:rPr>
        <w:t>ы</w:t>
      </w:r>
      <w:r w:rsidRPr="00B248E4">
        <w:rPr>
          <w:rFonts w:ascii="Arial" w:hAnsi="Arial" w:cs="Arial"/>
          <w:sz w:val="16"/>
          <w:szCs w:val="16"/>
        </w:rPr>
        <w:t>ми</w:t>
      </w:r>
      <w:proofErr w:type="spellEnd"/>
      <w:r w:rsidRPr="00B248E4">
        <w:rPr>
          <w:rFonts w:ascii="Arial" w:hAnsi="Arial" w:cs="Arial"/>
          <w:sz w:val="16"/>
          <w:szCs w:val="16"/>
        </w:rPr>
        <w:t xml:space="preserve"> органами исполнительной власти субъектов Российской Федерации или уполномоченными органами местного самоуправления в соотве</w:t>
      </w:r>
      <w:r w:rsidRPr="00B248E4">
        <w:rPr>
          <w:rFonts w:ascii="Arial" w:hAnsi="Arial" w:cs="Arial"/>
          <w:sz w:val="16"/>
          <w:szCs w:val="16"/>
        </w:rPr>
        <w:t>т</w:t>
      </w:r>
      <w:r w:rsidRPr="00B248E4">
        <w:rPr>
          <w:rFonts w:ascii="Arial" w:hAnsi="Arial" w:cs="Arial"/>
          <w:sz w:val="16"/>
          <w:szCs w:val="16"/>
        </w:rPr>
        <w:t>ствии с федеральными законами.</w:t>
      </w:r>
    </w:p>
    <w:p w:rsidR="005A7ED3" w:rsidRPr="00B248E4" w:rsidRDefault="005A7ED3" w:rsidP="00B248E4">
      <w:pPr>
        <w:tabs>
          <w:tab w:val="left" w:pos="240"/>
          <w:tab w:val="left" w:pos="560"/>
        </w:tabs>
        <w:ind w:firstLine="709"/>
        <w:rPr>
          <w:rFonts w:ascii="Arial" w:hAnsi="Arial" w:cs="Arial"/>
          <w:sz w:val="16"/>
          <w:szCs w:val="16"/>
        </w:rPr>
      </w:pPr>
      <w:r w:rsidRPr="00B248E4">
        <w:rPr>
          <w:rFonts w:ascii="Arial" w:hAnsi="Arial" w:cs="Arial"/>
          <w:sz w:val="16"/>
          <w:szCs w:val="16"/>
        </w:rP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B248E4">
        <w:rPr>
          <w:rFonts w:ascii="Arial" w:hAnsi="Arial" w:cs="Arial"/>
          <w:sz w:val="16"/>
          <w:szCs w:val="16"/>
        </w:rPr>
        <w:t>правоуд</w:t>
      </w:r>
      <w:r w:rsidRPr="00B248E4">
        <w:rPr>
          <w:rFonts w:ascii="Arial" w:hAnsi="Arial" w:cs="Arial"/>
          <w:sz w:val="16"/>
          <w:szCs w:val="16"/>
        </w:rPr>
        <w:t>о</w:t>
      </w:r>
      <w:r w:rsidRPr="00B248E4">
        <w:rPr>
          <w:rFonts w:ascii="Arial" w:hAnsi="Arial" w:cs="Arial"/>
          <w:sz w:val="16"/>
          <w:szCs w:val="16"/>
        </w:rPr>
        <w:t>стоверяющей</w:t>
      </w:r>
      <w:proofErr w:type="spellEnd"/>
      <w:r w:rsidRPr="00B248E4">
        <w:rPr>
          <w:rFonts w:ascii="Arial" w:hAnsi="Arial" w:cs="Arial"/>
          <w:sz w:val="16"/>
          <w:szCs w:val="16"/>
        </w:rPr>
        <w:t xml:space="preserve"> документации, пр</w:t>
      </w:r>
      <w:r w:rsidRPr="00B248E4">
        <w:rPr>
          <w:rFonts w:ascii="Arial" w:hAnsi="Arial" w:cs="Arial"/>
          <w:sz w:val="16"/>
          <w:szCs w:val="16"/>
        </w:rPr>
        <w:t>е</w:t>
      </w:r>
      <w:r w:rsidRPr="00B248E4">
        <w:rPr>
          <w:rFonts w:ascii="Arial" w:hAnsi="Arial" w:cs="Arial"/>
          <w:sz w:val="16"/>
          <w:szCs w:val="16"/>
        </w:rPr>
        <w:t xml:space="preserve">дусмотренной законодательством РФ. </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7" w:name="_Toc369853538"/>
      <w:r w:rsidRPr="00B248E4">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w:t>
      </w:r>
      <w:r w:rsidRPr="00B248E4">
        <w:rPr>
          <w:rFonts w:cs="Arial"/>
          <w:sz w:val="16"/>
          <w:szCs w:val="16"/>
        </w:rPr>
        <w:t>е</w:t>
      </w:r>
      <w:r w:rsidRPr="00B248E4">
        <w:rPr>
          <w:rFonts w:cs="Arial"/>
          <w:sz w:val="16"/>
          <w:szCs w:val="16"/>
        </w:rPr>
        <w:t xml:space="preserve">мельного участка или объекта капитального строительства (далее </w:t>
      </w:r>
      <w:r w:rsidR="004A2133">
        <w:rPr>
          <w:rFonts w:cs="Arial"/>
          <w:sz w:val="16"/>
          <w:szCs w:val="16"/>
        </w:rPr>
        <w:t>–</w:t>
      </w:r>
      <w:r w:rsidRPr="00B248E4">
        <w:rPr>
          <w:rFonts w:cs="Arial"/>
          <w:sz w:val="16"/>
          <w:szCs w:val="16"/>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 xml:space="preserve">2. </w:t>
      </w:r>
      <w:proofErr w:type="gramStart"/>
      <w:r w:rsidRPr="00B248E4">
        <w:rPr>
          <w:rFonts w:cs="Arial"/>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248E4">
        <w:rPr>
          <w:rFonts w:cs="Arial"/>
          <w:sz w:val="16"/>
          <w:szCs w:val="16"/>
        </w:rPr>
        <w:t xml:space="preserve"> и</w:t>
      </w:r>
      <w:r w:rsidRPr="00B248E4">
        <w:rPr>
          <w:rFonts w:cs="Arial"/>
          <w:sz w:val="16"/>
          <w:szCs w:val="16"/>
        </w:rPr>
        <w:t>с</w:t>
      </w:r>
      <w:r w:rsidRPr="00B248E4">
        <w:rPr>
          <w:rFonts w:cs="Arial"/>
          <w:sz w:val="16"/>
          <w:szCs w:val="16"/>
        </w:rPr>
        <w:t>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поселения.</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3. На основании указанных в пункте 2 настоящей статьи рекомендаций Глава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A7ED3" w:rsidRPr="00B248E4" w:rsidRDefault="005A7ED3" w:rsidP="00B248E4">
      <w:pPr>
        <w:pStyle w:val="ConsNormal"/>
        <w:widowControl/>
        <w:tabs>
          <w:tab w:val="left" w:pos="240"/>
          <w:tab w:val="left" w:pos="560"/>
        </w:tabs>
        <w:ind w:firstLine="709"/>
        <w:jc w:val="both"/>
        <w:rPr>
          <w:rFonts w:cs="Arial"/>
          <w:sz w:val="16"/>
          <w:szCs w:val="16"/>
        </w:rPr>
      </w:pPr>
      <w:r w:rsidRPr="00B248E4">
        <w:rPr>
          <w:rFonts w:cs="Arial"/>
          <w:sz w:val="16"/>
          <w:szCs w:val="16"/>
        </w:rPr>
        <w:t>5. Данная услуга может предоставляться через многофункциональный центр и в электронном виде.</w:t>
      </w:r>
    </w:p>
    <w:p w:rsidR="005A7ED3" w:rsidRPr="00B248E4" w:rsidRDefault="005A7ED3" w:rsidP="00B248E4">
      <w:pPr>
        <w:pStyle w:val="1"/>
        <w:tabs>
          <w:tab w:val="left" w:pos="0"/>
          <w:tab w:val="left" w:pos="240"/>
          <w:tab w:val="left" w:pos="560"/>
        </w:tabs>
        <w:ind w:firstLine="709"/>
        <w:rPr>
          <w:rFonts w:ascii="Arial" w:hAnsi="Arial" w:cs="Arial"/>
          <w:bCs/>
          <w:iCs/>
          <w:sz w:val="16"/>
          <w:szCs w:val="16"/>
          <w:lang w:val="ru-RU"/>
        </w:rPr>
      </w:pPr>
      <w:bookmarkStart w:id="18" w:name="_Toc369853539"/>
      <w:r w:rsidRPr="00B248E4">
        <w:rPr>
          <w:rFonts w:ascii="Arial" w:hAnsi="Arial" w:cs="Arial"/>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8"/>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w:t>
      </w:r>
      <w:r w:rsidRPr="00B248E4">
        <w:rPr>
          <w:rFonts w:cs="Arial"/>
          <w:sz w:val="16"/>
          <w:szCs w:val="16"/>
        </w:rPr>
        <w:t>е</w:t>
      </w:r>
      <w:r w:rsidRPr="00B248E4">
        <w:rPr>
          <w:rFonts w:cs="Arial"/>
          <w:sz w:val="16"/>
          <w:szCs w:val="16"/>
        </w:rPr>
        <w:t>ров земельных участков либо конфигурация, инженерно-геологические или иные характеристики которых неблагоприятны для застройки, вправе о</w:t>
      </w:r>
      <w:r w:rsidRPr="00B248E4">
        <w:rPr>
          <w:rFonts w:cs="Arial"/>
          <w:sz w:val="16"/>
          <w:szCs w:val="16"/>
        </w:rPr>
        <w:t>б</w:t>
      </w:r>
      <w:r w:rsidRPr="00B248E4">
        <w:rPr>
          <w:rFonts w:cs="Arial"/>
          <w:sz w:val="16"/>
          <w:szCs w:val="16"/>
        </w:rPr>
        <w:t>ратиться за разрешениями на отклонение от предельных параметров разрешенного строительства, реконструкции объектов капитального строител</w:t>
      </w:r>
      <w:r w:rsidRPr="00B248E4">
        <w:rPr>
          <w:rFonts w:cs="Arial"/>
          <w:sz w:val="16"/>
          <w:szCs w:val="16"/>
        </w:rPr>
        <w:t>ь</w:t>
      </w:r>
      <w:r w:rsidRPr="00B248E4">
        <w:rPr>
          <w:rFonts w:cs="Arial"/>
          <w:sz w:val="16"/>
          <w:szCs w:val="16"/>
        </w:rPr>
        <w:t>ства.</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w:t>
      </w:r>
      <w:r w:rsidRPr="00B248E4">
        <w:rPr>
          <w:rFonts w:cs="Arial"/>
          <w:sz w:val="16"/>
          <w:szCs w:val="16"/>
        </w:rPr>
        <w:t>ъ</w:t>
      </w:r>
      <w:r w:rsidRPr="00B248E4">
        <w:rPr>
          <w:rFonts w:cs="Arial"/>
          <w:sz w:val="16"/>
          <w:szCs w:val="16"/>
        </w:rPr>
        <w:t>ектов капитального строительства лицо направляет в Комиссию заявление о предоставлении такого разрешения.</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 xml:space="preserve">Вопрос о предоставлении разрешения на отклонение от предельных параметров разрешенного строительства, реконструкции объектов </w:t>
      </w:r>
      <w:r w:rsidR="004A2133">
        <w:rPr>
          <w:rFonts w:cs="Arial"/>
          <w:sz w:val="16"/>
          <w:szCs w:val="16"/>
        </w:rPr>
        <w:pgNum/>
      </w:r>
      <w:proofErr w:type="spellStart"/>
      <w:r w:rsidR="004A2133">
        <w:rPr>
          <w:rFonts w:cs="Arial"/>
          <w:sz w:val="16"/>
          <w:szCs w:val="16"/>
        </w:rPr>
        <w:t>е</w:t>
      </w:r>
      <w:r w:rsidRPr="00B248E4">
        <w:rPr>
          <w:rFonts w:cs="Arial"/>
          <w:sz w:val="16"/>
          <w:szCs w:val="16"/>
        </w:rPr>
        <w:t>питального</w:t>
      </w:r>
      <w:proofErr w:type="spellEnd"/>
      <w:r w:rsidRPr="00B248E4">
        <w:rPr>
          <w:rFonts w:cs="Arial"/>
          <w:sz w:val="16"/>
          <w:szCs w:val="16"/>
        </w:rPr>
        <w:t xml:space="preserve"> строительства подлежит обсуждению на публичных слушаниях.</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 xml:space="preserve">4. </w:t>
      </w:r>
      <w:proofErr w:type="gramStart"/>
      <w:r w:rsidRPr="00B248E4">
        <w:rPr>
          <w:rFonts w:cs="Arial"/>
          <w:sz w:val="16"/>
          <w:szCs w:val="16"/>
        </w:rPr>
        <w:t>На основании заключения о результатах публичных слушаний по вопросу о предоставлении разрешения на отклонение</w:t>
      </w:r>
      <w:proofErr w:type="gramEnd"/>
      <w:r w:rsidRPr="00B248E4">
        <w:rPr>
          <w:rFonts w:cs="Arial"/>
          <w:sz w:val="16"/>
          <w:szCs w:val="16"/>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w:t>
      </w:r>
      <w:r w:rsidRPr="00B248E4">
        <w:rPr>
          <w:rFonts w:cs="Arial"/>
          <w:sz w:val="16"/>
          <w:szCs w:val="16"/>
        </w:rPr>
        <w:t>а</w:t>
      </w:r>
      <w:r w:rsidRPr="00B248E4">
        <w:rPr>
          <w:rFonts w:cs="Arial"/>
          <w:sz w:val="16"/>
          <w:szCs w:val="16"/>
        </w:rPr>
        <w:t>ве городского  поселения.</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w:t>
      </w:r>
      <w:r w:rsidRPr="00B248E4">
        <w:rPr>
          <w:rFonts w:cs="Arial"/>
          <w:sz w:val="16"/>
          <w:szCs w:val="16"/>
        </w:rPr>
        <w:t>е</w:t>
      </w:r>
      <w:r w:rsidRPr="00B248E4">
        <w:rPr>
          <w:rFonts w:cs="Arial"/>
          <w:sz w:val="16"/>
          <w:szCs w:val="16"/>
        </w:rPr>
        <w:t>комендаций принимает решение о предоставлении разрешения на отклонение от предельных параметров разрешенного строительства, реконстру</w:t>
      </w:r>
      <w:r w:rsidRPr="00B248E4">
        <w:rPr>
          <w:rFonts w:cs="Arial"/>
          <w:sz w:val="16"/>
          <w:szCs w:val="16"/>
        </w:rPr>
        <w:t>к</w:t>
      </w:r>
      <w:r w:rsidRPr="00B248E4">
        <w:rPr>
          <w:rFonts w:cs="Arial"/>
          <w:sz w:val="16"/>
          <w:szCs w:val="16"/>
        </w:rPr>
        <w:t>ции объектов капитального строительства или об отказе в предоставлении такого разрешения.</w:t>
      </w:r>
    </w:p>
    <w:p w:rsidR="005A7ED3" w:rsidRPr="00B248E4" w:rsidRDefault="005A7ED3" w:rsidP="005A7ED3">
      <w:pPr>
        <w:pStyle w:val="ConsNormal"/>
        <w:widowControl/>
        <w:tabs>
          <w:tab w:val="left" w:pos="240"/>
          <w:tab w:val="left" w:pos="560"/>
        </w:tabs>
        <w:ind w:firstLine="709"/>
        <w:jc w:val="both"/>
        <w:rPr>
          <w:rFonts w:cs="Arial"/>
          <w:sz w:val="16"/>
          <w:szCs w:val="16"/>
        </w:rPr>
      </w:pPr>
      <w:r w:rsidRPr="00B248E4">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w:t>
      </w:r>
      <w:r w:rsidRPr="00B248E4">
        <w:rPr>
          <w:rFonts w:cs="Arial"/>
          <w:sz w:val="16"/>
          <w:szCs w:val="16"/>
        </w:rPr>
        <w:t>е</w:t>
      </w:r>
      <w:r w:rsidRPr="00B248E4">
        <w:rPr>
          <w:rFonts w:cs="Arial"/>
          <w:sz w:val="16"/>
          <w:szCs w:val="16"/>
        </w:rPr>
        <w:t>дельных параметров разрешенного строительства, реконструкции объектов капитального строительства или об отказе в предоставлении такого ра</w:t>
      </w:r>
      <w:r w:rsidRPr="00B248E4">
        <w:rPr>
          <w:rFonts w:cs="Arial"/>
          <w:sz w:val="16"/>
          <w:szCs w:val="16"/>
        </w:rPr>
        <w:t>з</w:t>
      </w:r>
      <w:r w:rsidRPr="00B248E4">
        <w:rPr>
          <w:rFonts w:cs="Arial"/>
          <w:sz w:val="16"/>
          <w:szCs w:val="16"/>
        </w:rPr>
        <w:t>решения.</w:t>
      </w:r>
    </w:p>
    <w:p w:rsidR="005A7ED3" w:rsidRPr="00B248E4" w:rsidRDefault="005A7ED3" w:rsidP="00B248E4">
      <w:pPr>
        <w:pStyle w:val="ConsNormal"/>
        <w:widowControl/>
        <w:tabs>
          <w:tab w:val="left" w:pos="240"/>
          <w:tab w:val="left" w:pos="560"/>
        </w:tabs>
        <w:ind w:firstLine="709"/>
        <w:jc w:val="both"/>
        <w:rPr>
          <w:rFonts w:cs="Arial"/>
          <w:sz w:val="16"/>
          <w:szCs w:val="16"/>
        </w:rPr>
      </w:pPr>
      <w:r w:rsidRPr="00B248E4">
        <w:rPr>
          <w:rFonts w:cs="Arial"/>
          <w:sz w:val="16"/>
          <w:szCs w:val="16"/>
        </w:rPr>
        <w:t>7. Данная услуга может предоставляться через многофункциональный центр и в электронном виде.</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19" w:name="_Toc369853540"/>
      <w:r w:rsidRPr="00B248E4">
        <w:rPr>
          <w:rFonts w:ascii="Arial" w:hAnsi="Arial" w:cs="Arial"/>
          <w:sz w:val="16"/>
          <w:szCs w:val="16"/>
        </w:rPr>
        <w:t xml:space="preserve">ГЛАВА </w:t>
      </w:r>
      <w:r w:rsidRPr="00B248E4">
        <w:rPr>
          <w:rFonts w:ascii="Arial" w:hAnsi="Arial" w:cs="Arial"/>
          <w:sz w:val="16"/>
          <w:szCs w:val="16"/>
          <w:lang w:val="en-US"/>
        </w:rPr>
        <w:t>V</w:t>
      </w:r>
      <w:r w:rsidRPr="00B248E4">
        <w:rPr>
          <w:rFonts w:ascii="Arial" w:hAnsi="Arial" w:cs="Arial"/>
          <w:sz w:val="16"/>
          <w:szCs w:val="16"/>
        </w:rPr>
        <w:t>. ПОРЯДОК ВЫДАЧИ РАЗРЕШЕНИЯ НА СТРОИТЕЛЬСТВО, РАЗРЕШЕНИЯ НА ВВОД ОБЪЕКТА В ЭКСПЛУАТАЦИЮ</w:t>
      </w:r>
      <w:bookmarkEnd w:id="19"/>
    </w:p>
    <w:p w:rsidR="005A7ED3" w:rsidRPr="00B248E4" w:rsidRDefault="005A7ED3" w:rsidP="00B248E4">
      <w:pPr>
        <w:pStyle w:val="1"/>
        <w:tabs>
          <w:tab w:val="left" w:pos="0"/>
          <w:tab w:val="left" w:pos="240"/>
          <w:tab w:val="left" w:pos="560"/>
        </w:tabs>
        <w:ind w:firstLine="709"/>
        <w:jc w:val="both"/>
        <w:rPr>
          <w:rFonts w:ascii="Arial" w:hAnsi="Arial" w:cs="Arial"/>
          <w:sz w:val="16"/>
          <w:szCs w:val="16"/>
          <w:lang w:val="ru-RU"/>
        </w:rPr>
      </w:pPr>
      <w:bookmarkStart w:id="20" w:name="_Toc369853541"/>
      <w:r w:rsidRPr="00B248E4">
        <w:rPr>
          <w:rFonts w:ascii="Arial" w:hAnsi="Arial" w:cs="Arial"/>
          <w:sz w:val="16"/>
          <w:szCs w:val="16"/>
        </w:rPr>
        <w:t>Статья 13. Порядок выдачи разрешения на строительство</w:t>
      </w:r>
      <w:bookmarkEnd w:id="20"/>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Исключениями являются случаи, определенные Градостроительным </w:t>
      </w:r>
      <w:hyperlink r:id="rId34" w:history="1">
        <w:r w:rsidRPr="00B248E4">
          <w:rPr>
            <w:rStyle w:val="af0"/>
            <w:rFonts w:ascii="Arial" w:eastAsia="Arial" w:hAnsi="Arial" w:cs="Arial"/>
            <w:color w:val="auto"/>
            <w:sz w:val="16"/>
            <w:szCs w:val="16"/>
            <w:u w:val="none"/>
          </w:rPr>
          <w:t>кодексом</w:t>
        </w:r>
      </w:hyperlink>
      <w:r w:rsidRPr="00B248E4">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w:t>
      </w:r>
      <w:r w:rsidRPr="00B248E4">
        <w:rPr>
          <w:rFonts w:ascii="Arial" w:eastAsia="Arial" w:hAnsi="Arial" w:cs="Arial"/>
          <w:sz w:val="16"/>
          <w:szCs w:val="16"/>
        </w:rPr>
        <w:lastRenderedPageBreak/>
        <w:t>планируемому строительству, реконструкции на земельных участках:</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3. В соответствии с Градостроительным </w:t>
      </w:r>
      <w:hyperlink r:id="rId35" w:history="1">
        <w:r w:rsidRPr="00B248E4">
          <w:rPr>
            <w:rStyle w:val="af0"/>
            <w:rFonts w:ascii="Arial" w:eastAsia="Arial" w:hAnsi="Arial" w:cs="Arial"/>
            <w:color w:val="auto"/>
            <w:sz w:val="16"/>
            <w:szCs w:val="16"/>
            <w:u w:val="none"/>
          </w:rPr>
          <w:t>кодексом</w:t>
        </w:r>
      </w:hyperlink>
      <w:r w:rsidRPr="00B248E4">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2)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правоустанавливающие документы на земельный участок;</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2) градостроительный план земельного участка;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3) материалы, содержащиеся в проектной документации: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пояснительная записка;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схемы, отображающие архитектурные решения;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проект организации строительства;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36" w:history="1">
        <w:r w:rsidRPr="00B248E4">
          <w:rPr>
            <w:rStyle w:val="af0"/>
            <w:rFonts w:ascii="Arial" w:eastAsia="Arial" w:hAnsi="Arial" w:cs="Arial"/>
            <w:color w:val="auto"/>
            <w:sz w:val="16"/>
            <w:szCs w:val="16"/>
            <w:u w:val="none"/>
          </w:rPr>
          <w:t>статьей 49</w:t>
        </w:r>
      </w:hyperlink>
      <w:r w:rsidRPr="00B248E4">
        <w:rPr>
          <w:rFonts w:ascii="Arial" w:eastAsia="Arial" w:hAnsi="Arial" w:cs="Arial"/>
          <w:sz w:val="16"/>
          <w:szCs w:val="16"/>
        </w:rPr>
        <w:t xml:space="preserve"> Градостроительного кодекса Российской Федерации;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37" w:history="1">
        <w:r w:rsidRPr="00B248E4">
          <w:rPr>
            <w:rStyle w:val="af0"/>
            <w:rFonts w:ascii="Arial" w:eastAsia="Arial" w:hAnsi="Arial" w:cs="Arial"/>
            <w:color w:val="auto"/>
            <w:sz w:val="16"/>
            <w:szCs w:val="16"/>
            <w:u w:val="none"/>
          </w:rPr>
          <w:t>статьи 26</w:t>
        </w:r>
      </w:hyperlink>
      <w:r w:rsidRPr="00B248E4">
        <w:rPr>
          <w:rFonts w:ascii="Arial" w:eastAsia="Arial" w:hAnsi="Arial" w:cs="Arial"/>
          <w:sz w:val="16"/>
          <w:szCs w:val="16"/>
        </w:rPr>
        <w:t xml:space="preserve"> настоящих Правил);</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6) согласие всех правообладателей объекта капитального строительства в случае реконструкции такого объекта.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правоустанавливающие документы на земельный участок;</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2) градостроительный план земельного участка;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6. В соответствии с Градостроительным </w:t>
      </w:r>
      <w:hyperlink r:id="rId38" w:history="1">
        <w:r w:rsidRPr="00B248E4">
          <w:rPr>
            <w:rStyle w:val="af0"/>
            <w:rFonts w:ascii="Arial" w:eastAsia="Arial" w:hAnsi="Arial" w:cs="Arial"/>
            <w:color w:val="auto"/>
            <w:sz w:val="16"/>
            <w:szCs w:val="16"/>
            <w:u w:val="none"/>
          </w:rPr>
          <w:t>кодексом</w:t>
        </w:r>
      </w:hyperlink>
      <w:r w:rsidRPr="00B248E4">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39" w:history="1">
        <w:r w:rsidRPr="00B248E4">
          <w:rPr>
            <w:rStyle w:val="af0"/>
            <w:rFonts w:ascii="Arial" w:eastAsia="Arial" w:hAnsi="Arial" w:cs="Arial"/>
            <w:color w:val="auto"/>
            <w:sz w:val="16"/>
            <w:szCs w:val="16"/>
            <w:u w:val="none"/>
          </w:rPr>
          <w:t>частях 4</w:t>
        </w:r>
      </w:hyperlink>
      <w:r w:rsidRPr="00B248E4">
        <w:rPr>
          <w:rFonts w:ascii="Arial" w:eastAsia="Arial" w:hAnsi="Arial" w:cs="Arial"/>
          <w:sz w:val="16"/>
          <w:szCs w:val="16"/>
        </w:rPr>
        <w:t xml:space="preserve"> и </w:t>
      </w:r>
      <w:hyperlink r:id="rId40" w:history="1">
        <w:r w:rsidRPr="00B248E4">
          <w:rPr>
            <w:rStyle w:val="af0"/>
            <w:rFonts w:ascii="Arial" w:eastAsia="Arial" w:hAnsi="Arial" w:cs="Arial"/>
            <w:color w:val="auto"/>
            <w:sz w:val="16"/>
            <w:szCs w:val="16"/>
            <w:u w:val="none"/>
          </w:rPr>
          <w:t>5</w:t>
        </w:r>
      </w:hyperlink>
      <w:r w:rsidRPr="00B248E4">
        <w:rPr>
          <w:rFonts w:ascii="Arial" w:eastAsia="Arial" w:hAnsi="Arial" w:cs="Arial"/>
          <w:sz w:val="16"/>
          <w:szCs w:val="16"/>
        </w:rPr>
        <w:t xml:space="preserve"> настоящей статьи документов.</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7. Уполномоченный </w:t>
      </w:r>
      <w:proofErr w:type="gramStart"/>
      <w:r w:rsidRPr="00B248E4">
        <w:rPr>
          <w:rFonts w:ascii="Arial" w:eastAsia="Arial" w:hAnsi="Arial" w:cs="Arial"/>
          <w:sz w:val="16"/>
          <w:szCs w:val="16"/>
        </w:rPr>
        <w:t>в соответствующих случаях на выдачу разрешений на строительство орган в течение десяти дней со дня</w:t>
      </w:r>
      <w:proofErr w:type="gramEnd"/>
      <w:r w:rsidRPr="00B248E4">
        <w:rPr>
          <w:rFonts w:ascii="Arial" w:eastAsia="Arial" w:hAnsi="Arial" w:cs="Arial"/>
          <w:sz w:val="16"/>
          <w:szCs w:val="16"/>
        </w:rPr>
        <w:t xml:space="preserve"> получения заявления о выдаче разрешения на строительство:</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проводит проверку наличия и надлежащего оформления документов, прилагаемых к заявлению;</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10. Разрешения на строительство выдаются бесплатно.</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11. Форма разрешения на строительство устанавливается Правительством Российской Федерации.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12. Выдача разрешения на строительство не требуется в случае:</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w:t>
      </w:r>
      <w:r w:rsidR="004A2133">
        <w:rPr>
          <w:rFonts w:ascii="Arial" w:eastAsia="Arial" w:hAnsi="Arial" w:cs="Arial"/>
          <w:sz w:val="16"/>
          <w:szCs w:val="16"/>
        </w:rPr>
        <w:t>–</w:t>
      </w:r>
      <w:r w:rsidRPr="00B248E4">
        <w:rPr>
          <w:rFonts w:ascii="Arial" w:eastAsia="Arial" w:hAnsi="Arial" w:cs="Arial"/>
          <w:sz w:val="16"/>
          <w:szCs w:val="16"/>
        </w:rPr>
        <w:t xml:space="preserve"> десять лет.</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B248E4">
        <w:rPr>
          <w:rFonts w:ascii="Arial" w:eastAsia="Arial" w:hAnsi="Arial" w:cs="Arial"/>
          <w:sz w:val="16"/>
          <w:szCs w:val="16"/>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5A7ED3" w:rsidRPr="005A7ED3"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w:t>
      </w:r>
      <w:r w:rsidRPr="005A7ED3">
        <w:rPr>
          <w:rFonts w:ascii="Arial" w:eastAsia="Arial" w:hAnsi="Arial" w:cs="Arial"/>
          <w:sz w:val="16"/>
          <w:szCs w:val="16"/>
        </w:rPr>
        <w:t xml:space="preserve"> строительства сохраняется.</w:t>
      </w:r>
    </w:p>
    <w:p w:rsidR="005A7ED3" w:rsidRPr="00B248E4" w:rsidRDefault="005A7ED3" w:rsidP="00B248E4">
      <w:pPr>
        <w:pStyle w:val="ConsNormal"/>
        <w:widowControl/>
        <w:tabs>
          <w:tab w:val="left" w:pos="240"/>
          <w:tab w:val="left" w:pos="560"/>
        </w:tabs>
        <w:ind w:firstLine="709"/>
        <w:jc w:val="both"/>
        <w:rPr>
          <w:rFonts w:eastAsia="Arial" w:cs="Arial"/>
          <w:sz w:val="16"/>
          <w:szCs w:val="16"/>
        </w:rPr>
      </w:pPr>
      <w:r w:rsidRPr="00B248E4">
        <w:rPr>
          <w:rFonts w:cs="Arial"/>
          <w:sz w:val="16"/>
          <w:szCs w:val="16"/>
        </w:rPr>
        <w:lastRenderedPageBreak/>
        <w:t>16. Данная услуга может предоставляться через многофункциональный центр и в электронном виде.</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21" w:name="_Toc369853542"/>
      <w:r w:rsidRPr="00B248E4">
        <w:rPr>
          <w:rFonts w:ascii="Arial" w:hAnsi="Arial" w:cs="Arial"/>
          <w:sz w:val="16"/>
          <w:szCs w:val="16"/>
        </w:rPr>
        <w:t>Статья 14. Порядок выдачи разрешения на ввод объекта в эксплуатацию</w:t>
      </w:r>
      <w:bookmarkEnd w:id="21"/>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После завершения строительства и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2. В соответствии с </w:t>
      </w:r>
      <w:hyperlink r:id="rId41" w:history="1">
        <w:r w:rsidRPr="00B248E4">
          <w:rPr>
            <w:rStyle w:val="af0"/>
            <w:rFonts w:ascii="Arial" w:eastAsia="Arial" w:hAnsi="Arial" w:cs="Arial"/>
            <w:color w:val="auto"/>
            <w:sz w:val="16"/>
            <w:szCs w:val="16"/>
            <w:u w:val="none"/>
          </w:rPr>
          <w:t>частью 3 статьи 55</w:t>
        </w:r>
      </w:hyperlink>
      <w:r w:rsidRPr="00B248E4">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1) правоустанавливающие документы на земельный участок;</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3) разрешение на строительство;</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roofErr w:type="gramEnd"/>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3. </w:t>
      </w:r>
      <w:proofErr w:type="gramStart"/>
      <w:r w:rsidRPr="00B248E4">
        <w:rPr>
          <w:rFonts w:ascii="Arial" w:eastAsia="Arial" w:hAnsi="Arial" w:cs="Arial"/>
          <w:sz w:val="16"/>
          <w:szCs w:val="16"/>
        </w:rPr>
        <w:t xml:space="preserve">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42" w:history="1">
        <w:r w:rsidRPr="00B248E4">
          <w:rPr>
            <w:rStyle w:val="af0"/>
            <w:rFonts w:ascii="Arial" w:eastAsia="Arial" w:hAnsi="Arial" w:cs="Arial"/>
            <w:color w:val="auto"/>
            <w:sz w:val="16"/>
            <w:szCs w:val="16"/>
            <w:u w:val="none"/>
          </w:rPr>
          <w:t>части 2</w:t>
        </w:r>
      </w:hyperlink>
      <w:r w:rsidRPr="00B248E4">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w:t>
      </w:r>
      <w:proofErr w:type="gramEnd"/>
      <w:r w:rsidRPr="00B248E4">
        <w:rPr>
          <w:rFonts w:ascii="Arial" w:eastAsia="Arial" w:hAnsi="Arial" w:cs="Arial"/>
          <w:sz w:val="16"/>
          <w:szCs w:val="16"/>
        </w:rPr>
        <w:t xml:space="preserve"> причин принятого решения.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4. Основанием </w:t>
      </w:r>
      <w:proofErr w:type="gramStart"/>
      <w:r w:rsidRPr="00B248E4">
        <w:rPr>
          <w:rFonts w:ascii="Arial" w:eastAsia="Arial" w:hAnsi="Arial" w:cs="Arial"/>
          <w:sz w:val="16"/>
          <w:szCs w:val="16"/>
        </w:rPr>
        <w:t>для принятия решения об отказе в выдаче разрешения на ввод объекта в эксплуатацию</w:t>
      </w:r>
      <w:proofErr w:type="gramEnd"/>
      <w:r w:rsidRPr="00B248E4">
        <w:rPr>
          <w:rFonts w:ascii="Arial" w:eastAsia="Arial" w:hAnsi="Arial" w:cs="Arial"/>
          <w:sz w:val="16"/>
          <w:szCs w:val="16"/>
        </w:rPr>
        <w:t xml:space="preserve"> является:</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 отсутствие документов, указанных в </w:t>
      </w:r>
      <w:hyperlink r:id="rId43" w:history="1">
        <w:r w:rsidRPr="00B248E4">
          <w:rPr>
            <w:rStyle w:val="af0"/>
            <w:rFonts w:ascii="Arial" w:eastAsia="Arial" w:hAnsi="Arial" w:cs="Arial"/>
            <w:color w:val="auto"/>
            <w:sz w:val="16"/>
            <w:szCs w:val="16"/>
            <w:u w:val="none"/>
          </w:rPr>
          <w:t>части 2</w:t>
        </w:r>
      </w:hyperlink>
      <w:r w:rsidRPr="00B248E4">
        <w:rPr>
          <w:rFonts w:ascii="Arial" w:eastAsia="Arial" w:hAnsi="Arial" w:cs="Arial"/>
          <w:sz w:val="16"/>
          <w:szCs w:val="16"/>
        </w:rPr>
        <w:t xml:space="preserve"> настоящей статьи;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44" w:history="1">
        <w:r w:rsidRPr="00B248E4">
          <w:rPr>
            <w:rStyle w:val="af0"/>
            <w:rFonts w:ascii="Arial" w:eastAsia="Arial" w:hAnsi="Arial" w:cs="Arial"/>
            <w:color w:val="auto"/>
            <w:sz w:val="16"/>
            <w:szCs w:val="16"/>
            <w:u w:val="none"/>
          </w:rPr>
          <w:t>частью 18 статьи 51</w:t>
        </w:r>
      </w:hyperlink>
      <w:r w:rsidRPr="00B248E4">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B248E4">
        <w:rPr>
          <w:rFonts w:ascii="Arial" w:eastAsia="Arial" w:hAnsi="Arial" w:cs="Arial"/>
          <w:sz w:val="16"/>
          <w:szCs w:val="16"/>
        </w:rPr>
        <w:t xml:space="preserve"> размещения в информационной системе обеспечения градостроительной деятельности.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proofErr w:type="gramStart"/>
      <w:r w:rsidRPr="00B248E4">
        <w:rPr>
          <w:rFonts w:ascii="Arial" w:eastAsia="Arial" w:hAnsi="Arial" w:cs="Arial"/>
          <w:sz w:val="16"/>
          <w:szCs w:val="16"/>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B248E4">
        <w:rPr>
          <w:rFonts w:ascii="Arial" w:eastAsia="Arial" w:hAnsi="Arial" w:cs="Arial"/>
          <w:sz w:val="16"/>
          <w:szCs w:val="16"/>
        </w:rPr>
        <w:t>изменений</w:t>
      </w:r>
      <w:proofErr w:type="gramEnd"/>
      <w:r w:rsidRPr="00B248E4">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B248E4">
        <w:rPr>
          <w:rFonts w:ascii="Arial" w:eastAsia="Arial" w:hAnsi="Arial" w:cs="Arial"/>
          <w:sz w:val="16"/>
          <w:szCs w:val="16"/>
        </w:rPr>
        <w:t>изменений</w:t>
      </w:r>
      <w:proofErr w:type="gramEnd"/>
      <w:r w:rsidRPr="00B248E4">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5A7ED3" w:rsidRPr="00B248E4" w:rsidRDefault="005A7ED3" w:rsidP="005A7ED3">
      <w:pPr>
        <w:widowControl w:val="0"/>
        <w:numPr>
          <w:ilvl w:val="0"/>
          <w:numId w:val="3"/>
        </w:numPr>
        <w:suppressAutoHyphens/>
        <w:autoSpaceDE w:val="0"/>
        <w:autoSpaceDN w:val="0"/>
        <w:adjustRightInd w:val="0"/>
        <w:ind w:firstLine="709"/>
        <w:jc w:val="both"/>
        <w:rPr>
          <w:rFonts w:ascii="Arial" w:eastAsia="Arial" w:hAnsi="Arial" w:cs="Arial"/>
          <w:sz w:val="16"/>
          <w:szCs w:val="16"/>
        </w:rPr>
      </w:pPr>
      <w:r w:rsidRPr="00B248E4">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5A7ED3" w:rsidRPr="00B248E4" w:rsidRDefault="005A7ED3" w:rsidP="00B248E4">
      <w:pPr>
        <w:pStyle w:val="ConsNormal"/>
        <w:widowControl/>
        <w:tabs>
          <w:tab w:val="left" w:pos="240"/>
          <w:tab w:val="left" w:pos="560"/>
        </w:tabs>
        <w:ind w:firstLine="709"/>
        <w:jc w:val="both"/>
        <w:rPr>
          <w:rFonts w:eastAsia="Arial" w:cs="Arial"/>
          <w:sz w:val="16"/>
          <w:szCs w:val="16"/>
        </w:rPr>
      </w:pPr>
      <w:r w:rsidRPr="00B248E4">
        <w:rPr>
          <w:rFonts w:cs="Arial"/>
          <w:sz w:val="16"/>
          <w:szCs w:val="16"/>
        </w:rPr>
        <w:t>8. Данная услуга может предоставляться через многофункциональный центр и в электронном виде.</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22" w:name="_Toc369853543"/>
      <w:r w:rsidRPr="00B248E4">
        <w:rPr>
          <w:rFonts w:ascii="Arial" w:hAnsi="Arial" w:cs="Arial"/>
          <w:sz w:val="16"/>
          <w:szCs w:val="16"/>
        </w:rPr>
        <w:t xml:space="preserve">ГЛАВА </w:t>
      </w:r>
      <w:r w:rsidRPr="00B248E4">
        <w:rPr>
          <w:rFonts w:ascii="Arial" w:hAnsi="Arial" w:cs="Arial"/>
          <w:sz w:val="16"/>
          <w:szCs w:val="16"/>
          <w:lang w:val="en-US"/>
        </w:rPr>
        <w:t>VI</w:t>
      </w:r>
      <w:r w:rsidRPr="00B248E4">
        <w:rPr>
          <w:rFonts w:ascii="Arial" w:hAnsi="Arial" w:cs="Arial"/>
          <w:sz w:val="16"/>
          <w:szCs w:val="16"/>
        </w:rPr>
        <w:t>. ПОРЯДОК ПОДГОТОВКИ И УТВЕРЖДЕНИЯ ДОКУМЕНТАЦИИ ПО ПЛАНИРОВКЕ ТЕРРИТОРИИ</w:t>
      </w:r>
      <w:bookmarkEnd w:id="22"/>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23" w:name="_Toc369853544"/>
      <w:r w:rsidRPr="00B248E4">
        <w:rPr>
          <w:rFonts w:ascii="Arial" w:hAnsi="Arial" w:cs="Arial"/>
          <w:sz w:val="16"/>
          <w:szCs w:val="16"/>
        </w:rPr>
        <w:t>Статья 15. Порядок подготовки документации по планировке территории</w:t>
      </w:r>
      <w:bookmarkEnd w:id="23"/>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Решения о подготовке документации по планировке территории принимаются органами местного самоуправления.</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В случае</w:t>
      </w:r>
      <w:proofErr w:type="gramStart"/>
      <w:r w:rsidRPr="00B248E4">
        <w:rPr>
          <w:rFonts w:ascii="Arial" w:hAnsi="Arial"/>
          <w:color w:val="auto"/>
        </w:rPr>
        <w:t>,</w:t>
      </w:r>
      <w:proofErr w:type="gramEnd"/>
      <w:r w:rsidRPr="00B248E4">
        <w:rPr>
          <w:rFonts w:ascii="Arial" w:hAnsi="Arial"/>
          <w:color w:val="auto"/>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 xml:space="preserve">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w:t>
      </w:r>
      <w:r w:rsidR="004A2133">
        <w:rPr>
          <w:rFonts w:ascii="Arial" w:hAnsi="Arial"/>
          <w:color w:val="auto"/>
        </w:rPr>
        <w:t>«</w:t>
      </w:r>
      <w:r w:rsidRPr="00B248E4">
        <w:rPr>
          <w:rFonts w:ascii="Arial" w:hAnsi="Arial"/>
          <w:color w:val="auto"/>
        </w:rPr>
        <w:t>Интернет</w:t>
      </w:r>
      <w:r w:rsidR="004A2133">
        <w:rPr>
          <w:rFonts w:ascii="Arial" w:hAnsi="Arial"/>
          <w:color w:val="auto"/>
        </w:rPr>
        <w:t>»</w:t>
      </w:r>
      <w:r w:rsidRPr="00B248E4">
        <w:rPr>
          <w:rFonts w:ascii="Arial" w:hAnsi="Arial"/>
          <w:color w:val="auto"/>
        </w:rPr>
        <w:t>.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В случае поступления документации по планировке территории после ее доработки, Глава Администрации городского принимает решение о назначении публичных слушаний по указанным проектам.</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lastRenderedPageBreak/>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5A7ED3" w:rsidRPr="00B248E4" w:rsidRDefault="005A7ED3" w:rsidP="005A7ED3">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 xml:space="preserve">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w:t>
      </w:r>
      <w:r w:rsidR="004A2133">
        <w:rPr>
          <w:rFonts w:ascii="Arial" w:hAnsi="Arial"/>
          <w:color w:val="auto"/>
        </w:rPr>
        <w:t>«</w:t>
      </w:r>
      <w:r w:rsidRPr="00B248E4">
        <w:rPr>
          <w:rFonts w:ascii="Arial" w:hAnsi="Arial"/>
          <w:color w:val="auto"/>
        </w:rPr>
        <w:t>Интернет</w:t>
      </w:r>
      <w:r w:rsidR="004A2133">
        <w:rPr>
          <w:rFonts w:ascii="Arial" w:hAnsi="Arial"/>
          <w:color w:val="auto"/>
        </w:rPr>
        <w:t>»</w:t>
      </w:r>
      <w:r w:rsidRPr="00B248E4">
        <w:rPr>
          <w:rFonts w:ascii="Arial" w:hAnsi="Arial"/>
          <w:color w:val="auto"/>
        </w:rPr>
        <w:t>.</w:t>
      </w:r>
    </w:p>
    <w:p w:rsidR="005A7ED3" w:rsidRPr="00B248E4" w:rsidRDefault="005A7ED3" w:rsidP="00B248E4">
      <w:pPr>
        <w:pStyle w:val="Web1"/>
        <w:numPr>
          <w:ilvl w:val="0"/>
          <w:numId w:val="11"/>
        </w:numPr>
        <w:tabs>
          <w:tab w:val="left" w:pos="-851"/>
          <w:tab w:val="left" w:pos="-567"/>
        </w:tabs>
        <w:spacing w:before="0" w:after="0"/>
        <w:ind w:left="0" w:right="0" w:firstLine="709"/>
        <w:rPr>
          <w:rFonts w:ascii="Arial" w:hAnsi="Arial"/>
          <w:color w:val="auto"/>
        </w:rPr>
      </w:pPr>
      <w:r w:rsidRPr="00B248E4">
        <w:rPr>
          <w:rFonts w:ascii="Arial" w:hAnsi="Arial"/>
          <w:color w:val="auto"/>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A7ED3" w:rsidRPr="00B248E4" w:rsidRDefault="005A7ED3" w:rsidP="00B248E4">
      <w:pPr>
        <w:pStyle w:val="1"/>
        <w:tabs>
          <w:tab w:val="left" w:pos="0"/>
          <w:tab w:val="left" w:pos="240"/>
          <w:tab w:val="left" w:pos="560"/>
        </w:tabs>
        <w:ind w:firstLine="709"/>
        <w:rPr>
          <w:rFonts w:ascii="Arial" w:hAnsi="Arial" w:cs="Arial"/>
          <w:sz w:val="16"/>
          <w:szCs w:val="16"/>
        </w:rPr>
      </w:pPr>
      <w:bookmarkStart w:id="24" w:name="_Toc369853545"/>
      <w:r w:rsidRPr="00B248E4">
        <w:rPr>
          <w:rFonts w:ascii="Arial" w:hAnsi="Arial" w:cs="Arial"/>
          <w:sz w:val="16"/>
          <w:szCs w:val="16"/>
        </w:rPr>
        <w:t xml:space="preserve">ГЛАВА </w:t>
      </w:r>
      <w:r w:rsidRPr="00B248E4">
        <w:rPr>
          <w:rFonts w:ascii="Arial" w:hAnsi="Arial" w:cs="Arial"/>
          <w:sz w:val="16"/>
          <w:szCs w:val="16"/>
          <w:lang w:val="en-US"/>
        </w:rPr>
        <w:t>VII</w:t>
      </w:r>
      <w:r w:rsidRPr="00B248E4">
        <w:rPr>
          <w:rFonts w:ascii="Arial" w:hAnsi="Arial" w:cs="Arial"/>
          <w:sz w:val="16"/>
          <w:szCs w:val="16"/>
        </w:rPr>
        <w:t xml:space="preserve">. ОРГАНИЗАЦИЯ И ПРОВЕДЕНИЕ ПУБЛИЧНЫХ СЛУШАНИЙ ПРИ </w:t>
      </w:r>
      <w:r w:rsidR="00D338D9">
        <w:rPr>
          <w:rFonts w:ascii="Arial" w:hAnsi="Arial" w:cs="Arial"/>
          <w:sz w:val="16"/>
          <w:szCs w:val="16"/>
        </w:rPr>
        <w:t>ОСУЩЕСТВЛЕНИИ ГРАДОСТРОИТЕЛЬНО</w:t>
      </w:r>
      <w:r w:rsidR="00D338D9">
        <w:rPr>
          <w:rFonts w:ascii="Arial" w:hAnsi="Arial" w:cs="Arial"/>
          <w:sz w:val="16"/>
          <w:szCs w:val="16"/>
          <w:lang w:val="ru-RU"/>
        </w:rPr>
        <w:t xml:space="preserve"> </w:t>
      </w:r>
      <w:r w:rsidRPr="00B248E4">
        <w:rPr>
          <w:rFonts w:ascii="Arial" w:hAnsi="Arial" w:cs="Arial"/>
          <w:sz w:val="16"/>
          <w:szCs w:val="16"/>
        </w:rPr>
        <w:t>ДЕЯТЕЛЬНОСТИ</w:t>
      </w:r>
      <w:bookmarkEnd w:id="24"/>
    </w:p>
    <w:p w:rsidR="005A7ED3" w:rsidRPr="00B248E4" w:rsidRDefault="005A7ED3" w:rsidP="005A7ED3">
      <w:pPr>
        <w:pStyle w:val="1"/>
        <w:tabs>
          <w:tab w:val="left" w:pos="0"/>
          <w:tab w:val="left" w:pos="240"/>
          <w:tab w:val="left" w:pos="560"/>
        </w:tabs>
        <w:ind w:firstLine="709"/>
        <w:rPr>
          <w:rFonts w:ascii="Arial" w:hAnsi="Arial" w:cs="Arial"/>
          <w:sz w:val="16"/>
          <w:szCs w:val="16"/>
        </w:rPr>
      </w:pPr>
      <w:bookmarkStart w:id="25" w:name="_Toc369853546"/>
      <w:r w:rsidRPr="00B248E4">
        <w:rPr>
          <w:rFonts w:ascii="Arial" w:hAnsi="Arial" w:cs="Arial"/>
          <w:sz w:val="16"/>
          <w:szCs w:val="16"/>
        </w:rPr>
        <w:t>Статья 16. Общие положения по вопросам организации и проведения публичных слушаний</w:t>
      </w:r>
      <w:bookmarkEnd w:id="25"/>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A7ED3" w:rsidRPr="00B248E4" w:rsidRDefault="005A7ED3" w:rsidP="00B248E4">
      <w:pPr>
        <w:pStyle w:val="Web1"/>
        <w:tabs>
          <w:tab w:val="left" w:pos="240"/>
          <w:tab w:val="left" w:pos="560"/>
        </w:tabs>
        <w:spacing w:before="0" w:after="0"/>
        <w:ind w:left="0" w:right="0" w:firstLine="709"/>
        <w:rPr>
          <w:rFonts w:ascii="Arial" w:hAnsi="Arial"/>
          <w:color w:val="auto"/>
        </w:rPr>
      </w:pPr>
      <w:r w:rsidRPr="00B248E4">
        <w:rPr>
          <w:rFonts w:ascii="Arial" w:hAnsi="Arial"/>
        </w:rPr>
        <w:t xml:space="preserve">2.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26" w:name="_Toc369853547"/>
      <w:r w:rsidRPr="00B248E4">
        <w:rPr>
          <w:rFonts w:ascii="Arial" w:hAnsi="Arial" w:cs="Arial"/>
          <w:sz w:val="16"/>
          <w:szCs w:val="16"/>
        </w:rPr>
        <w:t>Статья 17. Вопросы градостроительной деятельности, выносимые на обсуждение публичных слушаний</w:t>
      </w:r>
      <w:bookmarkEnd w:id="26"/>
    </w:p>
    <w:p w:rsidR="005A7ED3" w:rsidRPr="00B248E4" w:rsidRDefault="005A7ED3" w:rsidP="005A7ED3">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1. На публичные слушания по вопросам градостроительной деятельности выносятся:</w:t>
      </w:r>
    </w:p>
    <w:p w:rsidR="005A7ED3" w:rsidRPr="00B248E4" w:rsidRDefault="005A7ED3" w:rsidP="005A7ED3">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 внесение изменений в Правила землепользования и застройки;</w:t>
      </w:r>
    </w:p>
    <w:p w:rsidR="005A7ED3" w:rsidRPr="00B248E4" w:rsidRDefault="005A7ED3" w:rsidP="005A7ED3">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ab/>
        <w:t>- предоставление разрешения на условно разрешенный вид использования земельного участка или объекта капитального строительства;</w:t>
      </w:r>
    </w:p>
    <w:p w:rsidR="005A7ED3" w:rsidRPr="00B248E4" w:rsidRDefault="005A7ED3" w:rsidP="005A7ED3">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A7ED3" w:rsidRPr="00B248E4" w:rsidRDefault="005A7ED3" w:rsidP="005A7ED3">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5A7ED3" w:rsidRPr="00B248E4" w:rsidRDefault="005A7ED3" w:rsidP="005A7ED3">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2. Вопросами, выносимыми на обсуждение публичных слушаний, являются предложения, внесенные в Комиссию по землепользованию и застройке.</w:t>
      </w:r>
    </w:p>
    <w:p w:rsidR="005A7ED3" w:rsidRPr="00B248E4" w:rsidRDefault="005A7ED3" w:rsidP="00B248E4">
      <w:pPr>
        <w:pStyle w:val="Web1"/>
        <w:tabs>
          <w:tab w:val="left" w:pos="-993"/>
          <w:tab w:val="left" w:pos="-567"/>
        </w:tabs>
        <w:spacing w:before="0" w:after="0"/>
        <w:ind w:left="0" w:right="0" w:firstLine="709"/>
        <w:rPr>
          <w:rFonts w:ascii="Arial" w:hAnsi="Arial"/>
          <w:color w:val="auto"/>
        </w:rPr>
      </w:pPr>
      <w:r w:rsidRPr="00B248E4">
        <w:rPr>
          <w:rFonts w:ascii="Arial" w:hAnsi="Arial"/>
          <w:color w:val="auto"/>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27" w:name="_Toc369853548"/>
      <w:r w:rsidRPr="00B248E4">
        <w:rPr>
          <w:rFonts w:ascii="Arial" w:hAnsi="Arial" w:cs="Arial"/>
          <w:sz w:val="16"/>
          <w:szCs w:val="16"/>
        </w:rPr>
        <w:t>Статья 18. Проведение публичных слушаний по вопросу внесения изменений в Правила землепользования и застройки</w:t>
      </w:r>
      <w:bookmarkEnd w:id="27"/>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1.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5A7ED3" w:rsidRPr="00B248E4" w:rsidRDefault="005A7ED3" w:rsidP="00B248E4">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A7ED3" w:rsidRPr="00B248E4" w:rsidRDefault="005A7ED3" w:rsidP="00B248E4">
      <w:pPr>
        <w:pStyle w:val="1"/>
        <w:tabs>
          <w:tab w:val="left" w:pos="0"/>
          <w:tab w:val="left" w:pos="240"/>
          <w:tab w:val="left" w:pos="560"/>
        </w:tabs>
        <w:ind w:firstLine="709"/>
        <w:rPr>
          <w:rFonts w:ascii="Arial" w:hAnsi="Arial" w:cs="Arial"/>
          <w:sz w:val="16"/>
          <w:szCs w:val="16"/>
          <w:lang w:val="ru-RU"/>
        </w:rPr>
      </w:pPr>
      <w:bookmarkStart w:id="28" w:name="_Toc369853549"/>
      <w:r w:rsidRPr="00B248E4">
        <w:rPr>
          <w:rFonts w:ascii="Arial" w:hAnsi="Arial" w:cs="Arial"/>
          <w:sz w:val="16"/>
          <w:szCs w:val="16"/>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8"/>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 xml:space="preserve">2. </w:t>
      </w:r>
      <w:proofErr w:type="gramStart"/>
      <w:r w:rsidRPr="00B248E4">
        <w:rPr>
          <w:rFonts w:ascii="Arial" w:hAnsi="Arial"/>
          <w:color w:val="auto"/>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 xml:space="preserve">3. </w:t>
      </w:r>
      <w:proofErr w:type="gramStart"/>
      <w:r w:rsidRPr="00B248E4">
        <w:rPr>
          <w:rFonts w:ascii="Arial" w:hAnsi="Arial"/>
          <w:color w:val="auto"/>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 xml:space="preserve">7. </w:t>
      </w:r>
      <w:proofErr w:type="gramStart"/>
      <w:r w:rsidRPr="00B248E4">
        <w:rPr>
          <w:rFonts w:ascii="Arial" w:hAnsi="Arial"/>
          <w:color w:val="auto"/>
        </w:rPr>
        <w:t>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5A7ED3" w:rsidRPr="00B248E4" w:rsidRDefault="005A7ED3" w:rsidP="00B248E4">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ab/>
        <w:t>9. В случае</w:t>
      </w:r>
      <w:proofErr w:type="gramStart"/>
      <w:r w:rsidRPr="00B248E4">
        <w:rPr>
          <w:rFonts w:ascii="Arial" w:hAnsi="Arial"/>
          <w:color w:val="auto"/>
        </w:rPr>
        <w:t>,</w:t>
      </w:r>
      <w:proofErr w:type="gramEnd"/>
      <w:r w:rsidRPr="00B248E4">
        <w:rPr>
          <w:rFonts w:ascii="Arial" w:hAnsi="Arial"/>
          <w:color w:val="aut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5A7ED3" w:rsidRPr="00B248E4" w:rsidRDefault="005A7ED3" w:rsidP="00B248E4">
      <w:pPr>
        <w:pStyle w:val="1"/>
        <w:tabs>
          <w:tab w:val="left" w:pos="240"/>
          <w:tab w:val="left" w:pos="560"/>
        </w:tabs>
        <w:ind w:firstLine="709"/>
        <w:jc w:val="both"/>
        <w:rPr>
          <w:rFonts w:ascii="Arial" w:hAnsi="Arial" w:cs="Arial"/>
          <w:sz w:val="16"/>
          <w:szCs w:val="16"/>
          <w:lang w:val="ru-RU"/>
        </w:rPr>
      </w:pPr>
      <w:bookmarkStart w:id="29" w:name="_Toc369853550"/>
      <w:r w:rsidRPr="00B248E4">
        <w:rPr>
          <w:rFonts w:ascii="Arial" w:hAnsi="Arial" w:cs="Arial"/>
          <w:sz w:val="16"/>
          <w:szCs w:val="16"/>
        </w:rPr>
        <w:lastRenderedPageBreak/>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29"/>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публичных слушаниях.</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2. Глава Администрации городского поселения принимает решение о проведении публичных слушаний и организует их проведение.</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 xml:space="preserve">3. </w:t>
      </w:r>
      <w:proofErr w:type="gramStart"/>
      <w:r w:rsidRPr="00B248E4">
        <w:rPr>
          <w:rFonts w:ascii="Arial" w:hAnsi="Arial"/>
          <w:color w:val="auto"/>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248E4">
        <w:rPr>
          <w:rFonts w:ascii="Arial" w:hAnsi="Arial"/>
          <w:color w:val="auto"/>
        </w:rPr>
        <w:t>, лиц, законные интересы которых могут быть нарушены в связи с реализацией таких проектов.</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5. При проведении публичных слушаний всем заинтересованным лицам должны быть обеспечены равные возможности для выражения своего мнения.</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6. Участники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7.  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5A7ED3" w:rsidRPr="00B248E4" w:rsidRDefault="005A7ED3" w:rsidP="00B248E4">
      <w:pPr>
        <w:pStyle w:val="Web1"/>
        <w:tabs>
          <w:tab w:val="left" w:pos="240"/>
          <w:tab w:val="left" w:pos="560"/>
        </w:tabs>
        <w:spacing w:before="0" w:after="0"/>
        <w:ind w:left="0" w:right="0" w:firstLine="709"/>
        <w:rPr>
          <w:rFonts w:ascii="Arial" w:hAnsi="Arial"/>
          <w:color w:val="auto"/>
        </w:rPr>
      </w:pPr>
      <w:r w:rsidRPr="00B248E4">
        <w:rPr>
          <w:rFonts w:ascii="Arial" w:hAnsi="Arial"/>
        </w:rPr>
        <w:t xml:space="preserve">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w:t>
      </w:r>
      <w:r w:rsidR="004A2133">
        <w:rPr>
          <w:rFonts w:ascii="Arial" w:hAnsi="Arial"/>
        </w:rPr>
        <w:t>«</w:t>
      </w:r>
      <w:r w:rsidRPr="00B248E4">
        <w:rPr>
          <w:rFonts w:ascii="Arial" w:hAnsi="Arial"/>
        </w:rPr>
        <w:t>Интернет</w:t>
      </w:r>
      <w:r w:rsidR="004A2133">
        <w:rPr>
          <w:rFonts w:ascii="Arial" w:hAnsi="Arial"/>
        </w:rPr>
        <w:t>»</w:t>
      </w:r>
      <w:r w:rsidRPr="00B248E4">
        <w:rPr>
          <w:rFonts w:ascii="Arial" w:hAnsi="Arial"/>
        </w:rPr>
        <w:t>.</w:t>
      </w:r>
    </w:p>
    <w:p w:rsidR="005A7ED3" w:rsidRPr="00B248E4" w:rsidRDefault="005A7ED3" w:rsidP="00B248E4">
      <w:pPr>
        <w:pStyle w:val="1"/>
        <w:tabs>
          <w:tab w:val="left" w:pos="0"/>
          <w:tab w:val="left" w:pos="240"/>
          <w:tab w:val="left" w:pos="560"/>
        </w:tabs>
        <w:ind w:firstLine="709"/>
        <w:rPr>
          <w:rFonts w:ascii="Arial" w:hAnsi="Arial" w:cs="Arial"/>
          <w:sz w:val="16"/>
          <w:szCs w:val="16"/>
        </w:rPr>
      </w:pPr>
      <w:bookmarkStart w:id="30" w:name="_Toc369853551"/>
      <w:r w:rsidRPr="00B248E4">
        <w:rPr>
          <w:rFonts w:ascii="Arial" w:hAnsi="Arial" w:cs="Arial"/>
          <w:sz w:val="16"/>
          <w:szCs w:val="16"/>
        </w:rPr>
        <w:t xml:space="preserve">ГЛАВА </w:t>
      </w:r>
      <w:r w:rsidRPr="00B248E4">
        <w:rPr>
          <w:rFonts w:ascii="Arial" w:hAnsi="Arial" w:cs="Arial"/>
          <w:sz w:val="16"/>
          <w:szCs w:val="16"/>
          <w:lang w:val="en-US"/>
        </w:rPr>
        <w:t>VIII</w:t>
      </w:r>
      <w:r w:rsidRPr="00B248E4">
        <w:rPr>
          <w:rFonts w:ascii="Arial" w:hAnsi="Arial" w:cs="Arial"/>
          <w:sz w:val="16"/>
          <w:szCs w:val="16"/>
        </w:rPr>
        <w:t>. ВНЕСЕНИЕ ИЗМЕНЕНИЙ В ПРАВИЛА ЗЕМЛЕПОЛЬЗОВАНИЯ И ЗАСТРОЙКИ</w:t>
      </w:r>
      <w:bookmarkEnd w:id="30"/>
    </w:p>
    <w:p w:rsidR="005A7ED3" w:rsidRPr="00B248E4" w:rsidRDefault="005A7ED3" w:rsidP="005A7ED3">
      <w:pPr>
        <w:pStyle w:val="1"/>
        <w:tabs>
          <w:tab w:val="left" w:pos="0"/>
          <w:tab w:val="left" w:pos="240"/>
          <w:tab w:val="left" w:pos="560"/>
        </w:tabs>
        <w:ind w:firstLine="709"/>
        <w:rPr>
          <w:rFonts w:ascii="Arial" w:hAnsi="Arial" w:cs="Arial"/>
          <w:sz w:val="16"/>
          <w:szCs w:val="16"/>
        </w:rPr>
      </w:pPr>
      <w:bookmarkStart w:id="31" w:name="_Toc369853552"/>
      <w:r w:rsidRPr="00B248E4">
        <w:rPr>
          <w:rFonts w:ascii="Arial" w:hAnsi="Arial" w:cs="Arial"/>
          <w:sz w:val="16"/>
          <w:szCs w:val="16"/>
        </w:rPr>
        <w:t>Статья 21. Порядок внесения изменений в Правила землепользования и застройки</w:t>
      </w:r>
      <w:bookmarkEnd w:id="31"/>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городского поселения.</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Предложения о внесении изменений в правила землепользования и застройки направляются в комиссию:</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7ED3" w:rsidRPr="00B248E4" w:rsidRDefault="005A7ED3" w:rsidP="005A7ED3">
      <w:pPr>
        <w:pStyle w:val="FR2"/>
        <w:tabs>
          <w:tab w:val="left" w:pos="240"/>
          <w:tab w:val="left" w:pos="560"/>
        </w:tabs>
        <w:spacing w:line="240" w:lineRule="auto"/>
        <w:ind w:firstLine="709"/>
        <w:rPr>
          <w:rFonts w:ascii="Arial" w:hAnsi="Arial" w:cs="Arial"/>
          <w:sz w:val="16"/>
          <w:szCs w:val="16"/>
        </w:rPr>
      </w:pPr>
      <w:r w:rsidRPr="00B248E4">
        <w:rPr>
          <w:rFonts w:ascii="Arial" w:hAnsi="Arial" w:cs="Arial"/>
          <w:sz w:val="16"/>
          <w:szCs w:val="16"/>
        </w:rPr>
        <w:t xml:space="preserve">3. </w:t>
      </w:r>
      <w:proofErr w:type="gramStart"/>
      <w:r w:rsidRPr="00B248E4">
        <w:rPr>
          <w:rFonts w:ascii="Arial" w:hAnsi="Arial" w:cs="Arial"/>
          <w:sz w:val="16"/>
          <w:szCs w:val="16"/>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roofErr w:type="gramEnd"/>
    </w:p>
    <w:p w:rsidR="005A7ED3" w:rsidRPr="00B248E4" w:rsidRDefault="005A7ED3" w:rsidP="005A7ED3">
      <w:pPr>
        <w:pStyle w:val="Web1"/>
        <w:tabs>
          <w:tab w:val="left" w:pos="240"/>
          <w:tab w:val="left" w:pos="560"/>
        </w:tabs>
        <w:spacing w:before="0" w:after="0"/>
        <w:ind w:left="0" w:right="0" w:firstLine="709"/>
        <w:rPr>
          <w:rFonts w:ascii="Arial" w:hAnsi="Arial"/>
          <w:color w:val="auto"/>
        </w:rPr>
      </w:pPr>
      <w:r w:rsidRPr="00B248E4">
        <w:rPr>
          <w:rFonts w:ascii="Arial" w:hAnsi="Arial"/>
          <w:color w:val="auto"/>
        </w:rPr>
        <w:t>Глава городского поселения с учетом рекомендаций, содержащихся в заключени</w:t>
      </w:r>
      <w:proofErr w:type="gramStart"/>
      <w:r w:rsidRPr="00B248E4">
        <w:rPr>
          <w:rFonts w:ascii="Arial" w:hAnsi="Arial"/>
          <w:color w:val="auto"/>
        </w:rPr>
        <w:t>и</w:t>
      </w:r>
      <w:proofErr w:type="gramEnd"/>
      <w:r w:rsidRPr="00B248E4">
        <w:rPr>
          <w:rFonts w:ascii="Arial" w:hAnsi="Arial"/>
          <w:color w:val="auto"/>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A7ED3" w:rsidRPr="00B248E4" w:rsidRDefault="00B248E4" w:rsidP="005A7ED3">
      <w:pPr>
        <w:ind w:firstLine="709"/>
        <w:rPr>
          <w:rFonts w:ascii="Arial" w:hAnsi="Arial" w:cs="Arial"/>
          <w:b/>
          <w:sz w:val="16"/>
          <w:szCs w:val="16"/>
        </w:rPr>
      </w:pPr>
      <w:bookmarkStart w:id="32" w:name="_Toc369853553"/>
      <w:r w:rsidRPr="00B248E4">
        <w:rPr>
          <w:rFonts w:ascii="Arial" w:hAnsi="Arial" w:cs="Arial"/>
          <w:b/>
          <w:sz w:val="16"/>
          <w:szCs w:val="16"/>
        </w:rPr>
        <w:t xml:space="preserve">ЧАСТЬ </w:t>
      </w:r>
      <w:r w:rsidRPr="00B248E4">
        <w:rPr>
          <w:rFonts w:ascii="Arial" w:hAnsi="Arial" w:cs="Arial"/>
          <w:b/>
          <w:sz w:val="16"/>
          <w:szCs w:val="16"/>
          <w:lang w:val="en-US"/>
        </w:rPr>
        <w:t>II</w:t>
      </w:r>
      <w:r w:rsidRPr="00B248E4">
        <w:rPr>
          <w:rFonts w:ascii="Arial" w:hAnsi="Arial" w:cs="Arial"/>
          <w:b/>
          <w:sz w:val="16"/>
          <w:szCs w:val="16"/>
        </w:rPr>
        <w:t>. КАРТА ГРАДОСТРОИТЕЛЬНОГО ЗОНИРОВАНИЯ</w:t>
      </w:r>
      <w:bookmarkEnd w:id="32"/>
    </w:p>
    <w:p w:rsidR="005A7ED3" w:rsidRPr="005A7ED3" w:rsidRDefault="005A7ED3" w:rsidP="00B248E4">
      <w:pPr>
        <w:pStyle w:val="1"/>
        <w:jc w:val="left"/>
        <w:rPr>
          <w:rFonts w:ascii="Arial" w:hAnsi="Arial" w:cs="Arial"/>
          <w:sz w:val="16"/>
          <w:szCs w:val="16"/>
        </w:rPr>
      </w:pPr>
      <w:bookmarkStart w:id="33" w:name="_Toc369853554"/>
      <w:r w:rsidRPr="005A7ED3">
        <w:rPr>
          <w:rFonts w:ascii="Arial" w:hAnsi="Arial" w:cs="Arial"/>
          <w:sz w:val="16"/>
          <w:szCs w:val="16"/>
        </w:rPr>
        <w:t>ЧАСТЬ III. ГРАДОСТРОИТЕЛЬНЫЕ РЕГЛАМЕНТЫ</w:t>
      </w:r>
      <w:bookmarkEnd w:id="33"/>
    </w:p>
    <w:p w:rsidR="005A7ED3" w:rsidRPr="005A7ED3" w:rsidRDefault="005A7ED3" w:rsidP="005F7EF0">
      <w:pPr>
        <w:pStyle w:val="1"/>
        <w:tabs>
          <w:tab w:val="left" w:pos="0"/>
        </w:tabs>
        <w:jc w:val="left"/>
        <w:rPr>
          <w:rFonts w:ascii="Arial" w:hAnsi="Arial" w:cs="Arial"/>
          <w:iCs/>
          <w:sz w:val="16"/>
          <w:szCs w:val="16"/>
        </w:rPr>
      </w:pPr>
      <w:bookmarkStart w:id="34" w:name="_Toc369853555"/>
      <w:bookmarkStart w:id="35" w:name="_Toc241293429"/>
      <w:r w:rsidRPr="005A7ED3">
        <w:rPr>
          <w:rFonts w:ascii="Arial" w:hAnsi="Arial" w:cs="Arial"/>
          <w:iCs/>
          <w:sz w:val="16"/>
          <w:szCs w:val="16"/>
        </w:rPr>
        <w:t>Статья 22. Виды территориальных зон:</w:t>
      </w:r>
      <w:bookmarkEnd w:id="34"/>
      <w:bookmarkEnd w:id="35"/>
    </w:p>
    <w:p w:rsidR="005A7ED3" w:rsidRPr="005A7ED3" w:rsidRDefault="005A7ED3" w:rsidP="005A7ED3">
      <w:pPr>
        <w:pStyle w:val="ConsNormal"/>
        <w:widowControl/>
        <w:tabs>
          <w:tab w:val="left" w:pos="720"/>
          <w:tab w:val="left" w:pos="800"/>
        </w:tabs>
        <w:ind w:firstLine="709"/>
        <w:jc w:val="both"/>
        <w:rPr>
          <w:rFonts w:cs="Arial"/>
          <w:b/>
          <w:sz w:val="16"/>
          <w:szCs w:val="16"/>
        </w:rPr>
      </w:pPr>
      <w:r w:rsidRPr="005A7ED3">
        <w:rPr>
          <w:rFonts w:cs="Arial"/>
          <w:b/>
          <w:sz w:val="16"/>
          <w:szCs w:val="16"/>
        </w:rPr>
        <w:t>Жилые зоны:</w:t>
      </w:r>
    </w:p>
    <w:p w:rsidR="005A7ED3" w:rsidRPr="005A7ED3" w:rsidRDefault="005A7ED3" w:rsidP="005A7ED3">
      <w:pPr>
        <w:pStyle w:val="ConsNormal"/>
        <w:widowControl/>
        <w:tabs>
          <w:tab w:val="left" w:pos="-284"/>
        </w:tabs>
        <w:ind w:firstLine="709"/>
        <w:jc w:val="both"/>
        <w:rPr>
          <w:rFonts w:cs="Arial"/>
          <w:sz w:val="16"/>
          <w:szCs w:val="16"/>
        </w:rPr>
      </w:pPr>
      <w:r w:rsidRPr="005A7ED3">
        <w:rPr>
          <w:rFonts w:cs="Arial"/>
          <w:sz w:val="16"/>
          <w:szCs w:val="16"/>
        </w:rPr>
        <w:t>Ж.1.</w:t>
      </w:r>
      <w:r w:rsidRPr="005A7ED3">
        <w:rPr>
          <w:rFonts w:cs="Arial"/>
          <w:sz w:val="16"/>
          <w:szCs w:val="16"/>
        </w:rPr>
        <w:tab/>
        <w:t>ЗОНА ЗАСТРОЙКИ ИНДИВИДУАЛЬНЫМИ ЖИЛЫМИ ДОМАМИ</w:t>
      </w:r>
    </w:p>
    <w:p w:rsidR="005A7ED3" w:rsidRPr="005A7ED3" w:rsidRDefault="005A7ED3" w:rsidP="005A7ED3">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Ж.2.</w:t>
      </w:r>
      <w:r w:rsidRPr="005A7ED3">
        <w:rPr>
          <w:rFonts w:cs="Arial"/>
          <w:sz w:val="16"/>
          <w:szCs w:val="16"/>
        </w:rPr>
        <w:tab/>
        <w:t>ЗОНА ЗАСТРОЙКИ МАЛОЭАТЖНЫМИ ЖИЛЫМИ ДОМАМИ</w:t>
      </w:r>
    </w:p>
    <w:p w:rsidR="005A7ED3" w:rsidRPr="005A7ED3" w:rsidRDefault="005A7ED3" w:rsidP="005A7ED3">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Ж.3.</w:t>
      </w:r>
      <w:r w:rsidRPr="005A7ED3">
        <w:rPr>
          <w:rFonts w:cs="Arial"/>
          <w:sz w:val="16"/>
          <w:szCs w:val="16"/>
        </w:rPr>
        <w:tab/>
        <w:t>ЗОНА ЗАСТРОЙКИ СРЕДНЕЭТАЖНЫМИ ЖИЛЫМИ ДОМАМИ</w:t>
      </w:r>
    </w:p>
    <w:p w:rsidR="005A7ED3" w:rsidRPr="005A7ED3" w:rsidRDefault="005A7ED3" w:rsidP="005A7ED3">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Ж.4.</w:t>
      </w:r>
      <w:r w:rsidRPr="005A7ED3">
        <w:rPr>
          <w:rFonts w:cs="Arial"/>
          <w:sz w:val="16"/>
          <w:szCs w:val="16"/>
        </w:rPr>
        <w:tab/>
        <w:t>МНОГОЭТАЖНЫМИ ЖИЛЫМИ ДОМАМИ</w:t>
      </w:r>
    </w:p>
    <w:p w:rsidR="005A7ED3" w:rsidRPr="005A7ED3" w:rsidRDefault="005A7ED3" w:rsidP="00B248E4">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Ж.5.</w:t>
      </w:r>
      <w:r w:rsidRPr="005A7ED3">
        <w:rPr>
          <w:rFonts w:cs="Arial"/>
          <w:sz w:val="16"/>
          <w:szCs w:val="16"/>
        </w:rPr>
        <w:tab/>
        <w:t>ЗОНА ДАЧ</w:t>
      </w:r>
    </w:p>
    <w:p w:rsidR="005A7ED3" w:rsidRPr="005A7ED3" w:rsidRDefault="005A7ED3" w:rsidP="005A7ED3">
      <w:pPr>
        <w:pStyle w:val="ConsNormal"/>
        <w:widowControl/>
        <w:tabs>
          <w:tab w:val="left" w:pos="-284"/>
          <w:tab w:val="left" w:pos="0"/>
          <w:tab w:val="left" w:pos="800"/>
        </w:tabs>
        <w:ind w:firstLine="709"/>
        <w:jc w:val="both"/>
        <w:rPr>
          <w:rFonts w:cs="Arial"/>
          <w:b/>
          <w:sz w:val="16"/>
          <w:szCs w:val="16"/>
        </w:rPr>
      </w:pPr>
      <w:r w:rsidRPr="005A7ED3">
        <w:rPr>
          <w:rFonts w:cs="Arial"/>
          <w:b/>
          <w:sz w:val="16"/>
          <w:szCs w:val="16"/>
        </w:rPr>
        <w:t>Общественно-деловые зоны:</w:t>
      </w:r>
    </w:p>
    <w:p w:rsidR="005A7ED3" w:rsidRPr="005A7ED3" w:rsidRDefault="005A7ED3" w:rsidP="005A7ED3">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ОД.</w:t>
      </w:r>
      <w:r w:rsidRPr="005A7ED3">
        <w:rPr>
          <w:rFonts w:cs="Arial"/>
          <w:sz w:val="16"/>
          <w:szCs w:val="16"/>
        </w:rPr>
        <w:tab/>
        <w:t>ОБЩЕСТВЕННО-ДЕЛОВАЯ ЗОНА</w:t>
      </w:r>
    </w:p>
    <w:p w:rsidR="005A7ED3" w:rsidRPr="005A7ED3" w:rsidRDefault="005A7ED3" w:rsidP="005A7ED3">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ЗД.</w:t>
      </w:r>
      <w:r w:rsidRPr="005A7ED3">
        <w:rPr>
          <w:rFonts w:cs="Arial"/>
          <w:sz w:val="16"/>
          <w:szCs w:val="16"/>
        </w:rPr>
        <w:tab/>
        <w:t>ЗОНА ОБЪЕКТОВ ЗДРАВООХРАНЕНИЯ</w:t>
      </w:r>
    </w:p>
    <w:p w:rsidR="005A7ED3" w:rsidRPr="00B248E4" w:rsidRDefault="005A7ED3" w:rsidP="00B248E4">
      <w:pPr>
        <w:pStyle w:val="ConsNormal"/>
        <w:widowControl/>
        <w:tabs>
          <w:tab w:val="left" w:pos="-284"/>
          <w:tab w:val="left" w:pos="0"/>
          <w:tab w:val="left" w:pos="800"/>
        </w:tabs>
        <w:ind w:firstLine="709"/>
        <w:jc w:val="both"/>
        <w:rPr>
          <w:rFonts w:cs="Arial"/>
          <w:sz w:val="16"/>
          <w:szCs w:val="16"/>
        </w:rPr>
      </w:pPr>
      <w:r w:rsidRPr="005A7ED3">
        <w:rPr>
          <w:rFonts w:cs="Arial"/>
          <w:sz w:val="16"/>
          <w:szCs w:val="16"/>
        </w:rPr>
        <w:t>ЗВ.</w:t>
      </w:r>
      <w:r w:rsidRPr="005A7ED3">
        <w:rPr>
          <w:rFonts w:cs="Arial"/>
          <w:sz w:val="16"/>
          <w:szCs w:val="16"/>
        </w:rPr>
        <w:tab/>
        <w:t>ЗОНА ИСТОЧНИКОВ ВОДОСНАБЖЕНИЯ</w:t>
      </w:r>
    </w:p>
    <w:p w:rsidR="005A7ED3" w:rsidRPr="005A7ED3" w:rsidRDefault="005A7ED3" w:rsidP="005A7ED3">
      <w:pPr>
        <w:pStyle w:val="ConsNormal"/>
        <w:widowControl/>
        <w:tabs>
          <w:tab w:val="left" w:pos="-284"/>
          <w:tab w:val="left" w:pos="800"/>
        </w:tabs>
        <w:ind w:firstLine="709"/>
        <w:jc w:val="both"/>
        <w:rPr>
          <w:rFonts w:cs="Arial"/>
          <w:b/>
          <w:sz w:val="16"/>
          <w:szCs w:val="16"/>
        </w:rPr>
      </w:pPr>
      <w:r w:rsidRPr="005A7ED3">
        <w:rPr>
          <w:rFonts w:cs="Arial"/>
          <w:b/>
          <w:sz w:val="16"/>
          <w:szCs w:val="16"/>
        </w:rPr>
        <w:t>Производственные зоны:</w:t>
      </w:r>
    </w:p>
    <w:p w:rsidR="005A7ED3" w:rsidRPr="005A7ED3" w:rsidRDefault="005A7ED3" w:rsidP="005A7ED3">
      <w:pPr>
        <w:pStyle w:val="ConsNormal"/>
        <w:widowControl/>
        <w:tabs>
          <w:tab w:val="left" w:pos="-284"/>
          <w:tab w:val="left" w:pos="800"/>
        </w:tabs>
        <w:ind w:firstLine="709"/>
        <w:jc w:val="both"/>
        <w:rPr>
          <w:rFonts w:cs="Arial"/>
          <w:sz w:val="16"/>
          <w:szCs w:val="16"/>
        </w:rPr>
      </w:pPr>
      <w:r w:rsidRPr="005A7ED3">
        <w:rPr>
          <w:rFonts w:cs="Arial"/>
          <w:sz w:val="16"/>
          <w:szCs w:val="16"/>
        </w:rPr>
        <w:t>П.1.</w:t>
      </w:r>
      <w:r w:rsidRPr="005A7ED3">
        <w:rPr>
          <w:rFonts w:cs="Arial"/>
          <w:sz w:val="16"/>
          <w:szCs w:val="16"/>
        </w:rPr>
        <w:tab/>
        <w:t>КОММУНАЛЬНО-СКЛАДСКАЯ ЗОНА</w:t>
      </w:r>
    </w:p>
    <w:p w:rsidR="005A7ED3" w:rsidRPr="005A7ED3" w:rsidRDefault="005A7ED3" w:rsidP="00B248E4">
      <w:pPr>
        <w:pStyle w:val="ConsNormal"/>
        <w:widowControl/>
        <w:tabs>
          <w:tab w:val="left" w:pos="-284"/>
          <w:tab w:val="left" w:pos="800"/>
        </w:tabs>
        <w:ind w:firstLine="709"/>
        <w:jc w:val="both"/>
        <w:rPr>
          <w:rFonts w:cs="Arial"/>
          <w:sz w:val="16"/>
          <w:szCs w:val="16"/>
        </w:rPr>
      </w:pPr>
      <w:r w:rsidRPr="005A7ED3">
        <w:rPr>
          <w:rFonts w:cs="Arial"/>
          <w:sz w:val="16"/>
          <w:szCs w:val="16"/>
        </w:rPr>
        <w:t>П.2.</w:t>
      </w:r>
      <w:r w:rsidRPr="005A7ED3">
        <w:rPr>
          <w:rFonts w:cs="Arial"/>
          <w:sz w:val="16"/>
          <w:szCs w:val="16"/>
        </w:rPr>
        <w:tab/>
        <w:t>ЗОНА ПРОИЗВОДСТВЕННЫХ ПРЕДПРИЯТИЙ</w:t>
      </w:r>
    </w:p>
    <w:p w:rsidR="005A7ED3" w:rsidRPr="005A7ED3" w:rsidRDefault="005A7ED3" w:rsidP="005A7ED3">
      <w:pPr>
        <w:pStyle w:val="ConsNormal"/>
        <w:widowControl/>
        <w:tabs>
          <w:tab w:val="left" w:pos="-284"/>
          <w:tab w:val="left" w:pos="800"/>
        </w:tabs>
        <w:ind w:firstLine="709"/>
        <w:jc w:val="both"/>
        <w:rPr>
          <w:rFonts w:cs="Arial"/>
          <w:b/>
          <w:sz w:val="16"/>
          <w:szCs w:val="16"/>
        </w:rPr>
      </w:pPr>
      <w:r w:rsidRPr="005A7ED3">
        <w:rPr>
          <w:rFonts w:cs="Arial"/>
          <w:b/>
          <w:sz w:val="16"/>
          <w:szCs w:val="16"/>
        </w:rPr>
        <w:t>Зоны сельскохозяйственного использования:</w:t>
      </w:r>
    </w:p>
    <w:p w:rsidR="005A7ED3" w:rsidRPr="005A7ED3" w:rsidRDefault="005A7ED3" w:rsidP="00B248E4">
      <w:pPr>
        <w:pStyle w:val="ConsNormal"/>
        <w:widowControl/>
        <w:tabs>
          <w:tab w:val="left" w:pos="-284"/>
          <w:tab w:val="left" w:pos="800"/>
        </w:tabs>
        <w:ind w:firstLine="709"/>
        <w:jc w:val="both"/>
        <w:rPr>
          <w:rFonts w:cs="Arial"/>
          <w:sz w:val="16"/>
          <w:szCs w:val="16"/>
        </w:rPr>
      </w:pPr>
      <w:r w:rsidRPr="005A7ED3">
        <w:rPr>
          <w:rFonts w:cs="Arial"/>
          <w:sz w:val="16"/>
          <w:szCs w:val="16"/>
        </w:rPr>
        <w:t>СХ.</w:t>
      </w:r>
      <w:r w:rsidRPr="005A7ED3">
        <w:rPr>
          <w:rFonts w:cs="Arial"/>
          <w:sz w:val="16"/>
          <w:szCs w:val="16"/>
        </w:rPr>
        <w:tab/>
        <w:t>ЗОНА СЕЛЬСКОХОЗЯЙСТВЕННОГО ИСПОЛЬЗОВАНИЯ</w:t>
      </w:r>
    </w:p>
    <w:p w:rsidR="005A7ED3" w:rsidRPr="005A7ED3" w:rsidRDefault="005A7ED3" w:rsidP="005A7ED3">
      <w:pPr>
        <w:pStyle w:val="ConsNormal"/>
        <w:widowControl/>
        <w:tabs>
          <w:tab w:val="left" w:pos="-284"/>
          <w:tab w:val="left" w:pos="800"/>
        </w:tabs>
        <w:ind w:firstLine="709"/>
        <w:jc w:val="both"/>
        <w:rPr>
          <w:rFonts w:cs="Arial"/>
          <w:b/>
          <w:sz w:val="16"/>
          <w:szCs w:val="16"/>
        </w:rPr>
      </w:pPr>
      <w:r w:rsidRPr="005A7ED3">
        <w:rPr>
          <w:rFonts w:cs="Arial"/>
          <w:b/>
          <w:sz w:val="16"/>
          <w:szCs w:val="16"/>
        </w:rPr>
        <w:t>Зоны специального назначения:</w:t>
      </w:r>
    </w:p>
    <w:p w:rsidR="005A7ED3" w:rsidRPr="005A7ED3" w:rsidRDefault="005A7ED3" w:rsidP="005A7ED3">
      <w:pPr>
        <w:pStyle w:val="ConsNormal"/>
        <w:widowControl/>
        <w:tabs>
          <w:tab w:val="left" w:pos="-284"/>
          <w:tab w:val="left" w:pos="800"/>
        </w:tabs>
        <w:ind w:firstLine="709"/>
        <w:jc w:val="both"/>
        <w:rPr>
          <w:rFonts w:cs="Arial"/>
          <w:sz w:val="16"/>
          <w:szCs w:val="16"/>
        </w:rPr>
      </w:pPr>
      <w:proofErr w:type="gramStart"/>
      <w:r w:rsidRPr="005A7ED3">
        <w:rPr>
          <w:rFonts w:cs="Arial"/>
          <w:sz w:val="16"/>
          <w:szCs w:val="16"/>
        </w:rPr>
        <w:t>БО.</w:t>
      </w:r>
      <w:r w:rsidRPr="005A7ED3">
        <w:rPr>
          <w:rFonts w:cs="Arial"/>
          <w:sz w:val="16"/>
          <w:szCs w:val="16"/>
        </w:rPr>
        <w:tab/>
        <w:t>ЗОНА</w:t>
      </w:r>
      <w:proofErr w:type="gramEnd"/>
      <w:r w:rsidRPr="005A7ED3">
        <w:rPr>
          <w:rFonts w:cs="Arial"/>
          <w:sz w:val="16"/>
          <w:szCs w:val="16"/>
        </w:rPr>
        <w:t xml:space="preserve"> ПОЛИГОНА ТВЕРДЫХ БЫТОВЫХ ОТХОДОВ</w:t>
      </w:r>
    </w:p>
    <w:p w:rsidR="005A7ED3" w:rsidRPr="005A7ED3" w:rsidRDefault="005A7ED3" w:rsidP="005A7ED3">
      <w:pPr>
        <w:pStyle w:val="ConsNormal"/>
        <w:widowControl/>
        <w:tabs>
          <w:tab w:val="left" w:pos="-284"/>
          <w:tab w:val="left" w:pos="800"/>
        </w:tabs>
        <w:ind w:firstLine="709"/>
        <w:jc w:val="both"/>
        <w:rPr>
          <w:rFonts w:cs="Arial"/>
          <w:sz w:val="16"/>
          <w:szCs w:val="16"/>
        </w:rPr>
      </w:pPr>
      <w:r w:rsidRPr="005A7ED3">
        <w:rPr>
          <w:rFonts w:cs="Arial"/>
          <w:sz w:val="16"/>
          <w:szCs w:val="16"/>
        </w:rPr>
        <w:t>КЛ.</w:t>
      </w:r>
      <w:r w:rsidRPr="005A7ED3">
        <w:rPr>
          <w:rFonts w:cs="Arial"/>
          <w:sz w:val="16"/>
          <w:szCs w:val="16"/>
        </w:rPr>
        <w:tab/>
        <w:t>ЗОНА КЛАДБИЩ</w:t>
      </w:r>
    </w:p>
    <w:p w:rsidR="005A7ED3" w:rsidRPr="005A7ED3" w:rsidRDefault="005A7ED3" w:rsidP="005A7ED3">
      <w:pPr>
        <w:pStyle w:val="ConsNormal"/>
        <w:widowControl/>
        <w:tabs>
          <w:tab w:val="left" w:pos="-284"/>
          <w:tab w:val="left" w:pos="800"/>
        </w:tabs>
        <w:ind w:firstLine="709"/>
        <w:jc w:val="both"/>
        <w:rPr>
          <w:rFonts w:cs="Arial"/>
          <w:sz w:val="16"/>
          <w:szCs w:val="16"/>
        </w:rPr>
      </w:pPr>
      <w:r w:rsidRPr="005A7ED3">
        <w:rPr>
          <w:rFonts w:cs="Arial"/>
          <w:sz w:val="16"/>
          <w:szCs w:val="16"/>
        </w:rPr>
        <w:t>КО.</w:t>
      </w:r>
      <w:r w:rsidRPr="005A7ED3">
        <w:rPr>
          <w:rFonts w:cs="Arial"/>
          <w:sz w:val="16"/>
          <w:szCs w:val="16"/>
        </w:rPr>
        <w:tab/>
        <w:t>ЗОНА КАНАЛИЗАЦИОННЫХ ОЧИСТНЫХ СООРУЖЕНИЙ</w:t>
      </w:r>
    </w:p>
    <w:p w:rsidR="005A7ED3" w:rsidRPr="005A7ED3" w:rsidRDefault="005A7ED3" w:rsidP="00B248E4">
      <w:pPr>
        <w:pStyle w:val="ConsNormal"/>
        <w:widowControl/>
        <w:tabs>
          <w:tab w:val="left" w:pos="-284"/>
          <w:tab w:val="left" w:pos="800"/>
        </w:tabs>
        <w:ind w:firstLine="709"/>
        <w:jc w:val="both"/>
        <w:rPr>
          <w:rFonts w:cs="Arial"/>
          <w:sz w:val="16"/>
          <w:szCs w:val="16"/>
        </w:rPr>
      </w:pPr>
      <w:r w:rsidRPr="005A7ED3">
        <w:rPr>
          <w:rFonts w:cs="Arial"/>
          <w:sz w:val="16"/>
          <w:szCs w:val="16"/>
        </w:rPr>
        <w:t>РО.</w:t>
      </w:r>
      <w:r w:rsidRPr="005A7ED3">
        <w:rPr>
          <w:rFonts w:cs="Arial"/>
          <w:sz w:val="16"/>
          <w:szCs w:val="16"/>
        </w:rPr>
        <w:tab/>
        <w:t>ЗОНА РЕЖИМНЫХ ОБЪЕКТОВ</w:t>
      </w:r>
    </w:p>
    <w:p w:rsidR="005A7ED3" w:rsidRPr="005A7ED3" w:rsidRDefault="005A7ED3" w:rsidP="005A7ED3">
      <w:pPr>
        <w:pStyle w:val="ConsNormal"/>
        <w:widowControl/>
        <w:tabs>
          <w:tab w:val="left" w:pos="-284"/>
          <w:tab w:val="left" w:pos="800"/>
        </w:tabs>
        <w:ind w:firstLine="709"/>
        <w:jc w:val="both"/>
        <w:rPr>
          <w:rFonts w:cs="Arial"/>
          <w:b/>
          <w:sz w:val="16"/>
          <w:szCs w:val="16"/>
        </w:rPr>
      </w:pPr>
      <w:r w:rsidRPr="005A7ED3">
        <w:rPr>
          <w:rFonts w:cs="Arial"/>
          <w:b/>
          <w:sz w:val="16"/>
          <w:szCs w:val="16"/>
        </w:rPr>
        <w:t>Рекреационные зоны:</w:t>
      </w:r>
    </w:p>
    <w:p w:rsidR="005A7ED3" w:rsidRPr="005A7ED3" w:rsidRDefault="005A7ED3" w:rsidP="005A7ED3">
      <w:pPr>
        <w:pStyle w:val="ConsNormal"/>
        <w:widowControl/>
        <w:tabs>
          <w:tab w:val="left" w:pos="-284"/>
          <w:tab w:val="left" w:pos="800"/>
        </w:tabs>
        <w:ind w:firstLine="709"/>
        <w:jc w:val="both"/>
        <w:rPr>
          <w:rFonts w:cs="Arial"/>
          <w:sz w:val="16"/>
          <w:szCs w:val="16"/>
        </w:rPr>
      </w:pPr>
      <w:r w:rsidRPr="005A7ED3">
        <w:rPr>
          <w:rFonts w:cs="Arial"/>
          <w:sz w:val="16"/>
          <w:szCs w:val="16"/>
        </w:rPr>
        <w:t>Р.1.</w:t>
      </w:r>
      <w:r w:rsidRPr="005A7ED3">
        <w:rPr>
          <w:rFonts w:cs="Arial"/>
          <w:sz w:val="16"/>
          <w:szCs w:val="16"/>
        </w:rPr>
        <w:tab/>
        <w:t>ЗОНА ПРИРОДНОГО ЛАНДШАФТА</w:t>
      </w:r>
    </w:p>
    <w:p w:rsidR="005A7ED3" w:rsidRPr="005A7ED3" w:rsidRDefault="005A7ED3" w:rsidP="005A7ED3">
      <w:pPr>
        <w:pStyle w:val="ConsNormal"/>
        <w:widowControl/>
        <w:tabs>
          <w:tab w:val="left" w:pos="-284"/>
          <w:tab w:val="left" w:pos="800"/>
        </w:tabs>
        <w:ind w:firstLine="709"/>
        <w:jc w:val="both"/>
        <w:rPr>
          <w:rFonts w:cs="Arial"/>
          <w:sz w:val="16"/>
          <w:szCs w:val="16"/>
        </w:rPr>
      </w:pPr>
      <w:r w:rsidRPr="005A7ED3">
        <w:rPr>
          <w:rFonts w:cs="Arial"/>
          <w:sz w:val="16"/>
          <w:szCs w:val="16"/>
        </w:rPr>
        <w:t>Р.2.</w:t>
      </w:r>
      <w:r w:rsidRPr="005A7ED3">
        <w:rPr>
          <w:rFonts w:cs="Arial"/>
          <w:sz w:val="16"/>
          <w:szCs w:val="16"/>
        </w:rPr>
        <w:tab/>
        <w:t>ЗОНА ПАРКОВ, СКВЕРОВ, БУЛЬВАРОВ</w:t>
      </w:r>
    </w:p>
    <w:p w:rsidR="005A7ED3" w:rsidRPr="005A7ED3" w:rsidRDefault="005A7ED3" w:rsidP="005A7ED3">
      <w:pPr>
        <w:pStyle w:val="ConsNormal"/>
        <w:widowControl/>
        <w:tabs>
          <w:tab w:val="left" w:pos="-284"/>
          <w:tab w:val="left" w:pos="800"/>
        </w:tabs>
        <w:ind w:firstLine="709"/>
        <w:jc w:val="both"/>
        <w:rPr>
          <w:rFonts w:cs="Arial"/>
          <w:sz w:val="16"/>
          <w:szCs w:val="16"/>
        </w:rPr>
      </w:pPr>
      <w:r w:rsidRPr="005A7ED3">
        <w:rPr>
          <w:rFonts w:cs="Arial"/>
          <w:sz w:val="16"/>
          <w:szCs w:val="16"/>
        </w:rPr>
        <w:t>Р.3.</w:t>
      </w:r>
      <w:r w:rsidRPr="005A7ED3">
        <w:rPr>
          <w:rFonts w:cs="Arial"/>
          <w:sz w:val="16"/>
          <w:szCs w:val="16"/>
        </w:rPr>
        <w:tab/>
        <w:t>ЗОНА ЗЕЛЕНЫХ НАСАЖДЕНИЙ</w:t>
      </w:r>
    </w:p>
    <w:p w:rsidR="00177DD2" w:rsidRPr="009F5A0E" w:rsidRDefault="005A7ED3" w:rsidP="00177DD2">
      <w:pPr>
        <w:pStyle w:val="ConsNormal"/>
        <w:widowControl/>
        <w:tabs>
          <w:tab w:val="left" w:pos="-284"/>
          <w:tab w:val="left" w:pos="800"/>
        </w:tabs>
        <w:ind w:firstLine="709"/>
        <w:jc w:val="both"/>
        <w:rPr>
          <w:sz w:val="16"/>
          <w:szCs w:val="16"/>
        </w:rPr>
      </w:pPr>
      <w:r w:rsidRPr="009F5A0E">
        <w:rPr>
          <w:sz w:val="16"/>
          <w:szCs w:val="16"/>
        </w:rPr>
        <w:t>Р.4.</w:t>
      </w:r>
      <w:r w:rsidRPr="009F5A0E">
        <w:rPr>
          <w:sz w:val="16"/>
          <w:szCs w:val="16"/>
        </w:rPr>
        <w:tab/>
        <w:t>ЗОНА ОБЪЕКТОВ ОТДЫХА, ТУРИЗМА, ЗАНЯТИЙ ФИЗИЧЕСКОЙ КУЛЬТУРОЙ И СПОРТОМ</w:t>
      </w:r>
      <w:r w:rsidR="00F876EB" w:rsidRPr="009F5A0E">
        <w:rPr>
          <w:sz w:val="16"/>
          <w:szCs w:val="16"/>
        </w:rPr>
        <w:t>.</w:t>
      </w:r>
    </w:p>
    <w:p w:rsidR="00E0238C" w:rsidRPr="008D35D1" w:rsidRDefault="00E0238C" w:rsidP="00177DD2">
      <w:pPr>
        <w:pStyle w:val="ConsNormal"/>
        <w:widowControl/>
        <w:tabs>
          <w:tab w:val="left" w:pos="-284"/>
          <w:tab w:val="left" w:pos="800"/>
        </w:tabs>
        <w:ind w:firstLine="709"/>
        <w:jc w:val="both"/>
      </w:pPr>
      <w:r w:rsidRPr="005A7ED3">
        <w:rPr>
          <w:b/>
        </w:rPr>
        <w:t>Ж.1</w:t>
      </w:r>
      <w:r w:rsidRPr="005A7ED3">
        <w:t>Статья 23. Списки видов разрешенного использования земельных участков и объектов капитального стро</w:t>
      </w:r>
      <w:r w:rsidRPr="005A7ED3">
        <w:t>и</w:t>
      </w:r>
      <w:r w:rsidRPr="005A7ED3">
        <w:t>тельства по зонам</w:t>
      </w:r>
    </w:p>
    <w:p w:rsidR="00E0238C" w:rsidRPr="005A7ED3" w:rsidRDefault="00E0238C" w:rsidP="00E0238C">
      <w:pPr>
        <w:pStyle w:val="ConsNormal"/>
        <w:widowControl/>
        <w:tabs>
          <w:tab w:val="left" w:pos="1080"/>
        </w:tabs>
        <w:ind w:firstLine="709"/>
        <w:jc w:val="both"/>
        <w:rPr>
          <w:rFonts w:cs="Arial"/>
          <w:b/>
          <w:sz w:val="16"/>
          <w:szCs w:val="16"/>
        </w:rPr>
      </w:pPr>
      <w:r w:rsidRPr="005A7ED3">
        <w:rPr>
          <w:rFonts w:cs="Arial"/>
          <w:b/>
          <w:sz w:val="16"/>
          <w:szCs w:val="16"/>
        </w:rPr>
        <w:t>Жилые зоны:</w:t>
      </w:r>
    </w:p>
    <w:p w:rsidR="00E0238C" w:rsidRPr="005A7ED3" w:rsidRDefault="00E0238C" w:rsidP="00E0238C">
      <w:pPr>
        <w:pStyle w:val="ConsNormal"/>
        <w:widowControl/>
        <w:tabs>
          <w:tab w:val="left" w:pos="1080"/>
        </w:tabs>
        <w:ind w:firstLine="709"/>
        <w:rPr>
          <w:rFonts w:cs="Arial"/>
          <w:b/>
          <w:sz w:val="16"/>
          <w:szCs w:val="16"/>
        </w:rPr>
      </w:pPr>
      <w:r w:rsidRPr="005A7ED3">
        <w:rPr>
          <w:rFonts w:cs="Arial"/>
          <w:b/>
          <w:sz w:val="16"/>
          <w:szCs w:val="16"/>
        </w:rPr>
        <w:t>Ж.1 ЗОНА ЗАСТРОЙКИ ИНДИВИДУАЛЬНЫМИ ЖИЛЫМИ ДОМАМИ</w:t>
      </w:r>
    </w:p>
    <w:p w:rsidR="00E0238C" w:rsidRPr="005A7ED3" w:rsidRDefault="00E0238C" w:rsidP="00E0238C">
      <w:pPr>
        <w:pStyle w:val="ConsNormal"/>
        <w:widowControl/>
        <w:tabs>
          <w:tab w:val="left" w:pos="1080"/>
        </w:tabs>
        <w:ind w:firstLine="709"/>
        <w:jc w:val="both"/>
        <w:rPr>
          <w:rFonts w:cs="Arial"/>
          <w:sz w:val="16"/>
          <w:szCs w:val="16"/>
        </w:rPr>
      </w:pPr>
      <w:r w:rsidRPr="005A7ED3">
        <w:rPr>
          <w:rFonts w:cs="Arial"/>
          <w:sz w:val="16"/>
          <w:szCs w:val="16"/>
        </w:rPr>
        <w:lastRenderedPageBreak/>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w:t>
      </w:r>
      <w:r w:rsidRPr="005A7ED3">
        <w:rPr>
          <w:rFonts w:cs="Arial"/>
          <w:sz w:val="16"/>
          <w:szCs w:val="16"/>
        </w:rPr>
        <w:t>и</w:t>
      </w:r>
      <w:r w:rsidRPr="005A7ED3">
        <w:rPr>
          <w:rFonts w:cs="Arial"/>
          <w:sz w:val="16"/>
          <w:szCs w:val="16"/>
        </w:rPr>
        <w:t>тельства и жилых домов блокированной застройки.</w:t>
      </w:r>
    </w:p>
    <w:p w:rsidR="00E0238C" w:rsidRPr="005A7ED3" w:rsidRDefault="00E0238C" w:rsidP="00E0238C">
      <w:pPr>
        <w:pStyle w:val="ConsNormal"/>
        <w:widowControl/>
        <w:tabs>
          <w:tab w:val="left" w:pos="1080"/>
        </w:tabs>
        <w:ind w:firstLine="709"/>
        <w:jc w:val="both"/>
        <w:rPr>
          <w:rFonts w:cs="Arial"/>
          <w:b/>
          <w:sz w:val="16"/>
          <w:szCs w:val="16"/>
        </w:rPr>
      </w:pPr>
      <w:r w:rsidRPr="005A7ED3">
        <w:rPr>
          <w:rFonts w:cs="Arial"/>
          <w:b/>
          <w:sz w:val="16"/>
          <w:szCs w:val="16"/>
        </w:rPr>
        <w:t>Основные виды разрешенного использования:</w:t>
      </w:r>
    </w:p>
    <w:p w:rsidR="00E0238C" w:rsidRPr="005A7ED3" w:rsidRDefault="00E0238C" w:rsidP="00E0238C">
      <w:pPr>
        <w:pStyle w:val="ConsNormal"/>
        <w:widowControl/>
        <w:numPr>
          <w:ilvl w:val="0"/>
          <w:numId w:val="12"/>
        </w:numPr>
        <w:tabs>
          <w:tab w:val="left" w:pos="360"/>
          <w:tab w:val="left" w:pos="1080"/>
          <w:tab w:val="left" w:pos="1134"/>
        </w:tabs>
        <w:suppressAutoHyphens/>
        <w:autoSpaceDE w:val="0"/>
        <w:ind w:left="0" w:firstLine="709"/>
        <w:jc w:val="both"/>
        <w:rPr>
          <w:rFonts w:cs="Arial"/>
          <w:sz w:val="16"/>
          <w:szCs w:val="16"/>
        </w:rPr>
      </w:pPr>
      <w:r w:rsidRPr="005A7ED3">
        <w:rPr>
          <w:rFonts w:cs="Arial"/>
          <w:sz w:val="16"/>
          <w:szCs w:val="16"/>
        </w:rPr>
        <w:t>объекты индивидуального жилищного строительства, не выше 3-х этажей;</w:t>
      </w:r>
    </w:p>
    <w:p w:rsidR="00E0238C" w:rsidRPr="005A7ED3" w:rsidRDefault="00E0238C" w:rsidP="00E0238C">
      <w:pPr>
        <w:pStyle w:val="ConsNormal"/>
        <w:widowControl/>
        <w:numPr>
          <w:ilvl w:val="0"/>
          <w:numId w:val="12"/>
        </w:numPr>
        <w:tabs>
          <w:tab w:val="left" w:pos="1080"/>
          <w:tab w:val="left" w:pos="1134"/>
        </w:tabs>
        <w:suppressAutoHyphens/>
        <w:autoSpaceDE w:val="0"/>
        <w:ind w:left="0" w:firstLine="709"/>
        <w:jc w:val="both"/>
        <w:rPr>
          <w:rFonts w:cs="Arial"/>
          <w:sz w:val="16"/>
          <w:szCs w:val="16"/>
        </w:rPr>
      </w:pPr>
      <w:r w:rsidRPr="005A7ED3">
        <w:rPr>
          <w:rFonts w:cs="Arial"/>
          <w:sz w:val="16"/>
          <w:szCs w:val="16"/>
        </w:rPr>
        <w:t>жилые дома блокированной застройки, не выше 3-х этажей;</w:t>
      </w:r>
    </w:p>
    <w:p w:rsidR="00E0238C" w:rsidRPr="005A7ED3" w:rsidRDefault="00E0238C" w:rsidP="00E0238C">
      <w:pPr>
        <w:pStyle w:val="ConsNormal"/>
        <w:widowControl/>
        <w:numPr>
          <w:ilvl w:val="0"/>
          <w:numId w:val="12"/>
        </w:numPr>
        <w:tabs>
          <w:tab w:val="left" w:pos="1080"/>
          <w:tab w:val="left" w:pos="1134"/>
        </w:tabs>
        <w:suppressAutoHyphens/>
        <w:autoSpaceDE w:val="0"/>
        <w:ind w:left="0" w:firstLine="709"/>
        <w:jc w:val="both"/>
        <w:rPr>
          <w:rFonts w:cs="Arial"/>
          <w:sz w:val="16"/>
          <w:szCs w:val="16"/>
        </w:rPr>
      </w:pPr>
      <w:r w:rsidRPr="005A7ED3">
        <w:rPr>
          <w:rFonts w:cs="Arial"/>
          <w:sz w:val="16"/>
          <w:szCs w:val="16"/>
        </w:rPr>
        <w:t>детские дошкольные учреждения;</w:t>
      </w:r>
    </w:p>
    <w:p w:rsidR="00E0238C" w:rsidRPr="005A7ED3" w:rsidRDefault="00E0238C" w:rsidP="00E0238C">
      <w:pPr>
        <w:pStyle w:val="ConsNormal"/>
        <w:widowControl/>
        <w:numPr>
          <w:ilvl w:val="0"/>
          <w:numId w:val="12"/>
        </w:numPr>
        <w:tabs>
          <w:tab w:val="left" w:pos="1080"/>
          <w:tab w:val="left" w:pos="1134"/>
        </w:tabs>
        <w:suppressAutoHyphens/>
        <w:autoSpaceDE w:val="0"/>
        <w:ind w:left="0" w:firstLine="709"/>
        <w:jc w:val="both"/>
        <w:rPr>
          <w:rFonts w:cs="Arial"/>
          <w:sz w:val="16"/>
          <w:szCs w:val="16"/>
        </w:rPr>
      </w:pPr>
      <w:r w:rsidRPr="005A7ED3">
        <w:rPr>
          <w:rFonts w:cs="Arial"/>
          <w:sz w:val="16"/>
          <w:szCs w:val="16"/>
        </w:rPr>
        <w:t>ведение личного подсобного хозяйства;</w:t>
      </w:r>
    </w:p>
    <w:p w:rsidR="00E0238C" w:rsidRPr="005A7ED3" w:rsidRDefault="00E0238C" w:rsidP="00E0238C">
      <w:pPr>
        <w:pStyle w:val="ConsNormal"/>
        <w:widowControl/>
        <w:numPr>
          <w:ilvl w:val="0"/>
          <w:numId w:val="12"/>
        </w:numPr>
        <w:tabs>
          <w:tab w:val="left" w:pos="1080"/>
          <w:tab w:val="left" w:pos="1134"/>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E0238C" w:rsidRPr="005A7ED3" w:rsidRDefault="00E0238C" w:rsidP="00E0238C">
      <w:pPr>
        <w:pStyle w:val="ConsNormal"/>
        <w:widowControl/>
        <w:numPr>
          <w:ilvl w:val="0"/>
          <w:numId w:val="12"/>
        </w:numPr>
        <w:tabs>
          <w:tab w:val="left" w:pos="709"/>
          <w:tab w:val="left" w:pos="1080"/>
          <w:tab w:val="left" w:pos="1134"/>
        </w:tabs>
        <w:autoSpaceDE w:val="0"/>
        <w:autoSpaceDN w:val="0"/>
        <w:adjustRightInd w:val="0"/>
        <w:ind w:firstLine="360"/>
        <w:jc w:val="both"/>
        <w:rPr>
          <w:rFonts w:cs="Arial"/>
          <w:sz w:val="16"/>
          <w:szCs w:val="16"/>
        </w:rPr>
      </w:pPr>
      <w:r w:rsidRPr="005A7ED3">
        <w:rPr>
          <w:rFonts w:cs="Arial"/>
          <w:sz w:val="16"/>
          <w:szCs w:val="16"/>
        </w:rPr>
        <w:t>продовольственные магазины;</w:t>
      </w:r>
    </w:p>
    <w:p w:rsidR="00E0238C" w:rsidRPr="005A7ED3" w:rsidRDefault="00E0238C" w:rsidP="00E0238C">
      <w:pPr>
        <w:pStyle w:val="ConsNormal"/>
        <w:widowControl/>
        <w:numPr>
          <w:ilvl w:val="0"/>
          <w:numId w:val="12"/>
        </w:numPr>
        <w:tabs>
          <w:tab w:val="left" w:pos="709"/>
          <w:tab w:val="left" w:pos="1080"/>
          <w:tab w:val="left" w:pos="1134"/>
        </w:tabs>
        <w:autoSpaceDE w:val="0"/>
        <w:autoSpaceDN w:val="0"/>
        <w:adjustRightInd w:val="0"/>
        <w:ind w:firstLine="360"/>
        <w:jc w:val="both"/>
        <w:rPr>
          <w:rFonts w:cs="Arial"/>
          <w:sz w:val="16"/>
          <w:szCs w:val="16"/>
        </w:rPr>
      </w:pPr>
      <w:r w:rsidRPr="005A7ED3">
        <w:rPr>
          <w:rFonts w:cs="Arial"/>
          <w:sz w:val="16"/>
          <w:szCs w:val="16"/>
        </w:rPr>
        <w:t>непродовольственные магазины;</w:t>
      </w:r>
    </w:p>
    <w:p w:rsidR="00E0238C" w:rsidRPr="008D35D1" w:rsidRDefault="00E0238C" w:rsidP="00E0238C">
      <w:pPr>
        <w:pStyle w:val="ConsNormal"/>
        <w:widowControl/>
        <w:numPr>
          <w:ilvl w:val="0"/>
          <w:numId w:val="12"/>
        </w:numPr>
        <w:tabs>
          <w:tab w:val="left" w:pos="709"/>
          <w:tab w:val="left" w:pos="1080"/>
          <w:tab w:val="left" w:pos="1134"/>
        </w:tabs>
        <w:autoSpaceDE w:val="0"/>
        <w:autoSpaceDN w:val="0"/>
        <w:adjustRightInd w:val="0"/>
        <w:ind w:firstLine="360"/>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E0238C" w:rsidRPr="005A7ED3" w:rsidRDefault="00E0238C" w:rsidP="00E0238C">
      <w:pPr>
        <w:pStyle w:val="ConsNormal"/>
        <w:widowControl/>
        <w:tabs>
          <w:tab w:val="left" w:pos="1080"/>
        </w:tabs>
        <w:ind w:firstLine="709"/>
        <w:jc w:val="both"/>
        <w:rPr>
          <w:rFonts w:cs="Arial"/>
          <w:b/>
          <w:sz w:val="16"/>
          <w:szCs w:val="16"/>
        </w:rPr>
      </w:pPr>
      <w:r w:rsidRPr="005A7ED3">
        <w:rPr>
          <w:rFonts w:cs="Arial"/>
          <w:b/>
          <w:sz w:val="16"/>
          <w:szCs w:val="16"/>
        </w:rPr>
        <w:t>Условно разрешенные виды использования:</w:t>
      </w:r>
    </w:p>
    <w:p w:rsidR="00E0238C" w:rsidRPr="005A7ED3" w:rsidRDefault="00E0238C" w:rsidP="00E0238C">
      <w:pPr>
        <w:pStyle w:val="ConsNormal"/>
        <w:widowControl/>
        <w:numPr>
          <w:ilvl w:val="0"/>
          <w:numId w:val="13"/>
        </w:numPr>
        <w:tabs>
          <w:tab w:val="num" w:pos="0"/>
          <w:tab w:val="left" w:pos="709"/>
          <w:tab w:val="left" w:pos="1134"/>
        </w:tabs>
        <w:autoSpaceDE w:val="0"/>
        <w:autoSpaceDN w:val="0"/>
        <w:adjustRightInd w:val="0"/>
        <w:ind w:left="0" w:firstLine="709"/>
        <w:jc w:val="both"/>
        <w:rPr>
          <w:rFonts w:cs="Arial"/>
          <w:sz w:val="16"/>
          <w:szCs w:val="16"/>
        </w:rPr>
      </w:pPr>
      <w:r w:rsidRPr="005A7ED3">
        <w:rPr>
          <w:rFonts w:cs="Arial"/>
          <w:sz w:val="16"/>
          <w:szCs w:val="16"/>
        </w:rPr>
        <w:t>многоквартирные дома не выше 3-х этажей;</w:t>
      </w:r>
    </w:p>
    <w:p w:rsidR="00E0238C" w:rsidRPr="005A7ED3" w:rsidRDefault="00E0238C" w:rsidP="00E0238C">
      <w:pPr>
        <w:pStyle w:val="ConsNormal"/>
        <w:widowControl/>
        <w:numPr>
          <w:ilvl w:val="0"/>
          <w:numId w:val="13"/>
        </w:numPr>
        <w:tabs>
          <w:tab w:val="num" w:pos="0"/>
          <w:tab w:val="left" w:pos="709"/>
          <w:tab w:val="left" w:pos="1134"/>
        </w:tabs>
        <w:autoSpaceDE w:val="0"/>
        <w:autoSpaceDN w:val="0"/>
        <w:adjustRightInd w:val="0"/>
        <w:ind w:left="0" w:firstLine="709"/>
        <w:jc w:val="both"/>
        <w:rPr>
          <w:rFonts w:cs="Arial"/>
          <w:sz w:val="16"/>
          <w:szCs w:val="16"/>
        </w:rPr>
      </w:pPr>
      <w:r w:rsidRPr="005A7ED3">
        <w:rPr>
          <w:rFonts w:cs="Arial"/>
          <w:sz w:val="16"/>
          <w:szCs w:val="16"/>
        </w:rPr>
        <w:t>открытые спортивно-физкультурные сооружения;</w:t>
      </w:r>
    </w:p>
    <w:p w:rsidR="00E0238C" w:rsidRPr="005A7ED3" w:rsidRDefault="00E0238C" w:rsidP="00E0238C">
      <w:pPr>
        <w:pStyle w:val="ConsNormal"/>
        <w:widowControl/>
        <w:numPr>
          <w:ilvl w:val="0"/>
          <w:numId w:val="13"/>
        </w:numPr>
        <w:tabs>
          <w:tab w:val="num" w:pos="0"/>
          <w:tab w:val="left" w:pos="709"/>
          <w:tab w:val="left" w:pos="1134"/>
        </w:tabs>
        <w:autoSpaceDE w:val="0"/>
        <w:autoSpaceDN w:val="0"/>
        <w:adjustRightInd w:val="0"/>
        <w:ind w:left="0" w:firstLine="709"/>
        <w:jc w:val="both"/>
        <w:rPr>
          <w:rFonts w:cs="Arial"/>
          <w:snapToGrid/>
          <w:sz w:val="16"/>
          <w:szCs w:val="16"/>
        </w:rPr>
      </w:pPr>
      <w:r w:rsidRPr="005A7ED3">
        <w:rPr>
          <w:rFonts w:cs="Arial"/>
          <w:sz w:val="16"/>
          <w:szCs w:val="16"/>
        </w:rPr>
        <w:t>рынки;</w:t>
      </w:r>
    </w:p>
    <w:p w:rsidR="00E0238C" w:rsidRPr="005A7ED3" w:rsidRDefault="00E0238C" w:rsidP="00E0238C">
      <w:pPr>
        <w:pStyle w:val="ConsNormal"/>
        <w:widowControl/>
        <w:numPr>
          <w:ilvl w:val="0"/>
          <w:numId w:val="13"/>
        </w:numPr>
        <w:tabs>
          <w:tab w:val="num" w:pos="0"/>
          <w:tab w:val="left" w:pos="709"/>
          <w:tab w:val="left" w:pos="1134"/>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w:t>
      </w:r>
    </w:p>
    <w:p w:rsidR="00E0238C" w:rsidRPr="005A7ED3" w:rsidRDefault="00E0238C" w:rsidP="00E0238C">
      <w:pPr>
        <w:pStyle w:val="ConsNormal"/>
        <w:widowControl/>
        <w:numPr>
          <w:ilvl w:val="0"/>
          <w:numId w:val="13"/>
        </w:numPr>
        <w:tabs>
          <w:tab w:val="num" w:pos="0"/>
          <w:tab w:val="left" w:pos="709"/>
          <w:tab w:val="left" w:pos="1134"/>
        </w:tabs>
        <w:autoSpaceDE w:val="0"/>
        <w:autoSpaceDN w:val="0"/>
        <w:adjustRightInd w:val="0"/>
        <w:ind w:left="0" w:firstLine="709"/>
        <w:jc w:val="both"/>
        <w:rPr>
          <w:rFonts w:cs="Arial"/>
          <w:snapToGrid/>
          <w:sz w:val="16"/>
          <w:szCs w:val="16"/>
        </w:rPr>
      </w:pPr>
      <w:r w:rsidRPr="005A7ED3">
        <w:rPr>
          <w:rFonts w:cs="Arial"/>
          <w:sz w:val="16"/>
          <w:szCs w:val="16"/>
        </w:rPr>
        <w:t>культовые сооружения;</w:t>
      </w:r>
    </w:p>
    <w:p w:rsidR="00E0238C" w:rsidRPr="005A7ED3" w:rsidRDefault="00E0238C" w:rsidP="00E0238C">
      <w:pPr>
        <w:pStyle w:val="ConsNormal"/>
        <w:widowControl/>
        <w:numPr>
          <w:ilvl w:val="0"/>
          <w:numId w:val="13"/>
        </w:numPr>
        <w:tabs>
          <w:tab w:val="num" w:pos="0"/>
          <w:tab w:val="left" w:pos="709"/>
          <w:tab w:val="left" w:pos="1080"/>
          <w:tab w:val="left" w:pos="1134"/>
        </w:tabs>
        <w:suppressAutoHyphens/>
        <w:autoSpaceDE w:val="0"/>
        <w:ind w:left="0" w:firstLine="709"/>
        <w:jc w:val="both"/>
        <w:rPr>
          <w:rFonts w:cs="Arial"/>
          <w:sz w:val="16"/>
          <w:szCs w:val="16"/>
        </w:rPr>
      </w:pPr>
      <w:r w:rsidRPr="005A7ED3">
        <w:rPr>
          <w:rFonts w:cs="Arial"/>
          <w:sz w:val="16"/>
          <w:szCs w:val="16"/>
        </w:rPr>
        <w:t>общеобразовательные и специализированные школы;</w:t>
      </w:r>
    </w:p>
    <w:p w:rsidR="00E0238C" w:rsidRPr="005A7ED3" w:rsidRDefault="00E0238C" w:rsidP="00E0238C">
      <w:pPr>
        <w:pStyle w:val="ConsNormal"/>
        <w:widowControl/>
        <w:numPr>
          <w:ilvl w:val="0"/>
          <w:numId w:val="13"/>
        </w:numPr>
        <w:tabs>
          <w:tab w:val="num" w:pos="0"/>
          <w:tab w:val="left" w:pos="709"/>
          <w:tab w:val="left" w:pos="1080"/>
          <w:tab w:val="left" w:pos="1134"/>
        </w:tabs>
        <w:autoSpaceDE w:val="0"/>
        <w:autoSpaceDN w:val="0"/>
        <w:adjustRightInd w:val="0"/>
        <w:ind w:left="0" w:firstLine="709"/>
        <w:jc w:val="both"/>
        <w:rPr>
          <w:rFonts w:cs="Arial"/>
          <w:sz w:val="16"/>
          <w:szCs w:val="16"/>
        </w:rPr>
      </w:pPr>
      <w:r w:rsidRPr="005A7ED3">
        <w:rPr>
          <w:rFonts w:cs="Arial"/>
          <w:sz w:val="16"/>
          <w:szCs w:val="16"/>
        </w:rPr>
        <w:t>административно-управленческие здания;</w:t>
      </w:r>
    </w:p>
    <w:p w:rsidR="00E0238C" w:rsidRPr="005A7ED3" w:rsidRDefault="00E0238C" w:rsidP="00E0238C">
      <w:pPr>
        <w:pStyle w:val="ConsNormal"/>
        <w:widowControl/>
        <w:numPr>
          <w:ilvl w:val="0"/>
          <w:numId w:val="13"/>
        </w:numPr>
        <w:tabs>
          <w:tab w:val="num" w:pos="0"/>
          <w:tab w:val="left" w:pos="709"/>
          <w:tab w:val="left" w:pos="1080"/>
          <w:tab w:val="left" w:pos="1134"/>
        </w:tabs>
        <w:autoSpaceDE w:val="0"/>
        <w:autoSpaceDN w:val="0"/>
        <w:adjustRightInd w:val="0"/>
        <w:ind w:left="0" w:firstLine="709"/>
        <w:jc w:val="both"/>
        <w:rPr>
          <w:rFonts w:cs="Arial"/>
          <w:sz w:val="16"/>
          <w:szCs w:val="16"/>
        </w:rPr>
      </w:pPr>
      <w:r w:rsidRPr="005A7ED3">
        <w:rPr>
          <w:rFonts w:cs="Arial"/>
          <w:sz w:val="16"/>
          <w:szCs w:val="16"/>
        </w:rPr>
        <w:t>амбулаторно-поликлинические учреждения;</w:t>
      </w:r>
    </w:p>
    <w:p w:rsidR="00E0238C" w:rsidRPr="005A7ED3" w:rsidRDefault="00E0238C" w:rsidP="00E0238C">
      <w:pPr>
        <w:pStyle w:val="ConsNormal"/>
        <w:widowControl/>
        <w:numPr>
          <w:ilvl w:val="0"/>
          <w:numId w:val="13"/>
        </w:numPr>
        <w:tabs>
          <w:tab w:val="num" w:pos="0"/>
          <w:tab w:val="left" w:pos="709"/>
          <w:tab w:val="left" w:pos="1080"/>
          <w:tab w:val="left" w:pos="1134"/>
        </w:tabs>
        <w:autoSpaceDE w:val="0"/>
        <w:autoSpaceDN w:val="0"/>
        <w:adjustRightInd w:val="0"/>
        <w:ind w:left="0" w:firstLine="709"/>
        <w:jc w:val="both"/>
        <w:rPr>
          <w:rFonts w:cs="Arial"/>
          <w:sz w:val="16"/>
          <w:szCs w:val="16"/>
        </w:rPr>
      </w:pPr>
      <w:r w:rsidRPr="005A7ED3">
        <w:rPr>
          <w:rFonts w:cs="Arial"/>
          <w:sz w:val="16"/>
          <w:szCs w:val="16"/>
        </w:rPr>
        <w:t>аптеки;</w:t>
      </w:r>
    </w:p>
    <w:p w:rsidR="00E0238C" w:rsidRPr="005A7ED3" w:rsidRDefault="00E0238C" w:rsidP="00E0238C">
      <w:pPr>
        <w:pStyle w:val="ConsNormal"/>
        <w:widowControl/>
        <w:numPr>
          <w:ilvl w:val="0"/>
          <w:numId w:val="13"/>
        </w:numPr>
        <w:tabs>
          <w:tab w:val="num" w:pos="0"/>
          <w:tab w:val="left" w:pos="709"/>
          <w:tab w:val="left" w:pos="1080"/>
          <w:tab w:val="left" w:pos="1134"/>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E0238C" w:rsidRPr="005A7ED3" w:rsidRDefault="00E0238C" w:rsidP="00E0238C">
      <w:pPr>
        <w:pStyle w:val="ConsNormal"/>
        <w:widowControl/>
        <w:numPr>
          <w:ilvl w:val="0"/>
          <w:numId w:val="13"/>
        </w:numPr>
        <w:tabs>
          <w:tab w:val="num" w:pos="0"/>
          <w:tab w:val="left" w:pos="709"/>
          <w:tab w:val="left" w:pos="1080"/>
          <w:tab w:val="left" w:pos="1134"/>
        </w:tabs>
        <w:autoSpaceDE w:val="0"/>
        <w:autoSpaceDN w:val="0"/>
        <w:adjustRightInd w:val="0"/>
        <w:ind w:left="0" w:firstLine="709"/>
        <w:jc w:val="both"/>
        <w:rPr>
          <w:rFonts w:cs="Arial"/>
          <w:sz w:val="16"/>
          <w:szCs w:val="16"/>
        </w:rPr>
      </w:pPr>
      <w:r w:rsidRPr="005A7ED3">
        <w:rPr>
          <w:rFonts w:cs="Arial"/>
          <w:sz w:val="16"/>
          <w:szCs w:val="16"/>
        </w:rPr>
        <w:t>садоводство и огородничество;</w:t>
      </w:r>
    </w:p>
    <w:p w:rsidR="00E0238C" w:rsidRPr="005A7ED3" w:rsidRDefault="00E0238C" w:rsidP="00E0238C">
      <w:pPr>
        <w:pStyle w:val="ConsNormal"/>
        <w:widowControl/>
        <w:numPr>
          <w:ilvl w:val="0"/>
          <w:numId w:val="13"/>
        </w:numPr>
        <w:tabs>
          <w:tab w:val="num" w:pos="-993"/>
        </w:tabs>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E0238C" w:rsidRPr="005A7ED3" w:rsidRDefault="00E0238C" w:rsidP="00E0238C">
      <w:pPr>
        <w:pStyle w:val="ConsNormal"/>
        <w:widowControl/>
        <w:tabs>
          <w:tab w:val="left" w:pos="108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E0238C" w:rsidRPr="005A7ED3" w:rsidRDefault="00E0238C" w:rsidP="00E0238C">
      <w:pPr>
        <w:pStyle w:val="ConsNormal"/>
        <w:widowControl/>
        <w:numPr>
          <w:ilvl w:val="0"/>
          <w:numId w:val="14"/>
        </w:numPr>
        <w:tabs>
          <w:tab w:val="left" w:pos="360"/>
          <w:tab w:val="left" w:pos="1080"/>
        </w:tabs>
        <w:suppressAutoHyphens/>
        <w:autoSpaceDE w:val="0"/>
        <w:ind w:left="0" w:firstLine="709"/>
        <w:jc w:val="both"/>
        <w:rPr>
          <w:rFonts w:cs="Arial"/>
          <w:sz w:val="16"/>
          <w:szCs w:val="16"/>
        </w:rPr>
      </w:pPr>
      <w:r w:rsidRPr="005A7ED3">
        <w:rPr>
          <w:rFonts w:cs="Arial"/>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E0238C" w:rsidRPr="005A7ED3" w:rsidRDefault="00E0238C" w:rsidP="00E0238C">
      <w:pPr>
        <w:pStyle w:val="ConsNormal"/>
        <w:widowControl/>
        <w:numPr>
          <w:ilvl w:val="0"/>
          <w:numId w:val="14"/>
        </w:numPr>
        <w:tabs>
          <w:tab w:val="left" w:pos="360"/>
          <w:tab w:val="left" w:pos="1080"/>
        </w:tabs>
        <w:suppressAutoHyphens/>
        <w:autoSpaceDE w:val="0"/>
        <w:ind w:left="0" w:firstLine="709"/>
        <w:jc w:val="both"/>
        <w:rPr>
          <w:rFonts w:cs="Arial"/>
          <w:sz w:val="16"/>
          <w:szCs w:val="16"/>
        </w:rPr>
      </w:pPr>
      <w:r w:rsidRPr="005A7ED3">
        <w:rPr>
          <w:rFonts w:cs="Arial"/>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E0238C" w:rsidRPr="005A7ED3" w:rsidRDefault="00E0238C" w:rsidP="00E0238C">
      <w:pPr>
        <w:pStyle w:val="ConsNormal"/>
        <w:widowControl/>
        <w:numPr>
          <w:ilvl w:val="0"/>
          <w:numId w:val="14"/>
        </w:numPr>
        <w:tabs>
          <w:tab w:val="left" w:pos="360"/>
          <w:tab w:val="left" w:pos="1080"/>
        </w:tabs>
        <w:suppressAutoHyphens/>
        <w:autoSpaceDE w:val="0"/>
        <w:ind w:left="0" w:firstLine="709"/>
        <w:jc w:val="both"/>
        <w:rPr>
          <w:rFonts w:cs="Arial"/>
          <w:sz w:val="16"/>
          <w:szCs w:val="16"/>
        </w:rPr>
      </w:pPr>
      <w:r w:rsidRPr="005A7ED3">
        <w:rPr>
          <w:rFonts w:cs="Arial"/>
          <w:sz w:val="16"/>
          <w:szCs w:val="16"/>
        </w:rPr>
        <w:t>индивидуальные бани, сауны на земельном участке объекта индивидуального жилищного строительства;</w:t>
      </w:r>
    </w:p>
    <w:p w:rsidR="00E0238C" w:rsidRPr="005A7ED3" w:rsidRDefault="00E0238C" w:rsidP="00E0238C">
      <w:pPr>
        <w:pStyle w:val="ConsNormal"/>
        <w:widowControl/>
        <w:numPr>
          <w:ilvl w:val="0"/>
          <w:numId w:val="14"/>
        </w:numPr>
        <w:tabs>
          <w:tab w:val="left" w:pos="360"/>
          <w:tab w:val="left" w:pos="1080"/>
        </w:tabs>
        <w:suppressAutoHyphens/>
        <w:autoSpaceDE w:val="0"/>
        <w:ind w:left="0" w:firstLine="709"/>
        <w:jc w:val="both"/>
        <w:rPr>
          <w:rFonts w:cs="Arial"/>
          <w:sz w:val="16"/>
          <w:szCs w:val="16"/>
        </w:rPr>
      </w:pPr>
      <w:r w:rsidRPr="005A7ED3">
        <w:rPr>
          <w:rFonts w:cs="Arial"/>
          <w:sz w:val="16"/>
          <w:szCs w:val="16"/>
        </w:rPr>
        <w:t>игровые площадки;</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места парковки легковых автомобилей на земельном участке основного объекта;</w:t>
      </w:r>
    </w:p>
    <w:p w:rsidR="00E0238C" w:rsidRPr="005A7ED3" w:rsidRDefault="00E0238C" w:rsidP="00E0238C">
      <w:pPr>
        <w:pStyle w:val="ConsNormal"/>
        <w:widowControl/>
        <w:numPr>
          <w:ilvl w:val="0"/>
          <w:numId w:val="14"/>
        </w:numPr>
        <w:tabs>
          <w:tab w:val="left" w:pos="1080"/>
        </w:tabs>
        <w:suppressAutoHyphens/>
        <w:autoSpaceDE w:val="0"/>
        <w:ind w:left="0" w:firstLine="709"/>
        <w:jc w:val="both"/>
        <w:rPr>
          <w:rFonts w:cs="Arial"/>
          <w:sz w:val="16"/>
          <w:szCs w:val="16"/>
        </w:rPr>
      </w:pPr>
      <w:r w:rsidRPr="005A7ED3">
        <w:rPr>
          <w:rFonts w:cs="Arial"/>
          <w:sz w:val="16"/>
          <w:szCs w:val="16"/>
        </w:rPr>
        <w:t>элементы благоустройства.</w:t>
      </w:r>
    </w:p>
    <w:p w:rsidR="00E0238C" w:rsidRPr="005A7ED3" w:rsidRDefault="00E0238C" w:rsidP="00E0238C">
      <w:pPr>
        <w:pStyle w:val="ConsNormal"/>
        <w:widowControl/>
        <w:numPr>
          <w:ilvl w:val="0"/>
          <w:numId w:val="14"/>
        </w:numPr>
        <w:tabs>
          <w:tab w:val="left" w:pos="1080"/>
        </w:tabs>
        <w:suppressAutoHyphens/>
        <w:autoSpaceDE w:val="0"/>
        <w:ind w:left="0" w:firstLine="709"/>
        <w:jc w:val="both"/>
        <w:rPr>
          <w:rFonts w:cs="Arial"/>
          <w:sz w:val="16"/>
          <w:szCs w:val="16"/>
        </w:rPr>
      </w:pPr>
      <w:r w:rsidRPr="005A7ED3">
        <w:rPr>
          <w:rFonts w:cs="Arial"/>
          <w:sz w:val="16"/>
          <w:szCs w:val="16"/>
        </w:rPr>
        <w:t xml:space="preserve">встроенные или </w:t>
      </w:r>
      <w:proofErr w:type="spellStart"/>
      <w:r w:rsidRPr="005A7ED3">
        <w:rPr>
          <w:rFonts w:cs="Arial"/>
          <w:sz w:val="16"/>
          <w:szCs w:val="16"/>
        </w:rPr>
        <w:t>отдельностоящие</w:t>
      </w:r>
      <w:proofErr w:type="spellEnd"/>
      <w:r w:rsidRPr="005A7ED3">
        <w:rPr>
          <w:rFonts w:cs="Arial"/>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E0238C" w:rsidRPr="005A7ED3" w:rsidRDefault="00E0238C" w:rsidP="00E0238C">
      <w:pPr>
        <w:pStyle w:val="ConsNormal"/>
        <w:widowControl/>
        <w:numPr>
          <w:ilvl w:val="0"/>
          <w:numId w:val="14"/>
        </w:numPr>
        <w:tabs>
          <w:tab w:val="left" w:pos="1080"/>
        </w:tabs>
        <w:suppressAutoHyphens/>
        <w:autoSpaceDE w:val="0"/>
        <w:ind w:left="0" w:firstLine="709"/>
        <w:jc w:val="both"/>
        <w:rPr>
          <w:rFonts w:cs="Arial"/>
          <w:sz w:val="16"/>
          <w:szCs w:val="16"/>
        </w:rPr>
      </w:pPr>
      <w:r w:rsidRPr="005A7ED3">
        <w:rPr>
          <w:rFonts w:cs="Arial"/>
          <w:sz w:val="16"/>
          <w:szCs w:val="16"/>
        </w:rPr>
        <w:t>ограждения земельных участков;</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аптека на первом или цокольном этажах при наличии отдельного входа или в пристройке к многоквартирному жилому дому;</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на первом или цокольном этажах при наличии отдельного входа или в пристройке к многоква</w:t>
      </w:r>
      <w:r w:rsidRPr="005A7ED3">
        <w:rPr>
          <w:rFonts w:cs="Arial"/>
          <w:sz w:val="16"/>
          <w:szCs w:val="16"/>
        </w:rPr>
        <w:t>р</w:t>
      </w:r>
      <w:r w:rsidRPr="005A7ED3">
        <w:rPr>
          <w:rFonts w:cs="Arial"/>
          <w:sz w:val="16"/>
          <w:szCs w:val="16"/>
        </w:rPr>
        <w:t xml:space="preserve">тирному жилому дому (пошивочные ателье, мастерские по ремонту бытовых машин и приборов нормируемой площадью до </w:t>
      </w:r>
      <w:smartTag w:uri="urn:schemas-microsoft-com:office:smarttags" w:element="metricconverter">
        <w:smartTagPr>
          <w:attr w:name="ProductID" w:val="100 м2"/>
        </w:smartTagPr>
        <w:r w:rsidRPr="005A7ED3">
          <w:rPr>
            <w:rFonts w:cs="Arial"/>
            <w:sz w:val="16"/>
            <w:szCs w:val="16"/>
          </w:rPr>
          <w:t>100 м</w:t>
        </w:r>
        <w:proofErr w:type="gramStart"/>
        <w:r w:rsidRPr="005A7ED3">
          <w:rPr>
            <w:rFonts w:cs="Arial"/>
            <w:sz w:val="16"/>
            <w:szCs w:val="16"/>
            <w:vertAlign w:val="superscript"/>
          </w:rPr>
          <w:t>2</w:t>
        </w:r>
      </w:smartTag>
      <w:proofErr w:type="gramEnd"/>
      <w:r w:rsidRPr="005A7ED3">
        <w:rPr>
          <w:rFonts w:cs="Arial"/>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sidRPr="005A7ED3">
          <w:rPr>
            <w:rFonts w:cs="Arial"/>
            <w:sz w:val="16"/>
            <w:szCs w:val="16"/>
          </w:rPr>
          <w:t>100 м</w:t>
        </w:r>
        <w:r w:rsidRPr="005A7ED3">
          <w:rPr>
            <w:rFonts w:cs="Arial"/>
            <w:sz w:val="16"/>
            <w:szCs w:val="16"/>
            <w:vertAlign w:val="superscript"/>
          </w:rPr>
          <w:t>2</w:t>
        </w:r>
      </w:smartTag>
      <w:r w:rsidRPr="005A7ED3">
        <w:rPr>
          <w:rFonts w:cs="Arial"/>
          <w:sz w:val="16"/>
          <w:szCs w:val="16"/>
        </w:rPr>
        <w:t xml:space="preserve">, парикмахерские, мастерские по ремонту часов нормируемой площадью до </w:t>
      </w:r>
      <w:smartTag w:uri="urn:schemas-microsoft-com:office:smarttags" w:element="metricconverter">
        <w:smartTagPr>
          <w:attr w:name="ProductID" w:val="100 м2"/>
        </w:smartTagPr>
        <w:r w:rsidRPr="005A7ED3">
          <w:rPr>
            <w:rFonts w:cs="Arial"/>
            <w:sz w:val="16"/>
            <w:szCs w:val="16"/>
          </w:rPr>
          <w:t>100 м</w:t>
        </w:r>
        <w:r w:rsidRPr="005A7ED3">
          <w:rPr>
            <w:rFonts w:cs="Arial"/>
            <w:sz w:val="16"/>
            <w:szCs w:val="16"/>
            <w:vertAlign w:val="superscript"/>
          </w:rPr>
          <w:t>2</w:t>
        </w:r>
      </w:smartTag>
      <w:r w:rsidRPr="005A7ED3">
        <w:rPr>
          <w:rFonts w:cs="Arial"/>
          <w:sz w:val="16"/>
          <w:szCs w:val="16"/>
        </w:rPr>
        <w:t>);</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 xml:space="preserve">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w:t>
      </w:r>
      <w:smartTag w:uri="urn:schemas-microsoft-com:office:smarttags" w:element="metricconverter">
        <w:smartTagPr>
          <w:attr w:name="ProductID" w:val="1000 м2"/>
        </w:smartTagPr>
        <w:r w:rsidRPr="005A7ED3">
          <w:rPr>
            <w:rFonts w:cs="Arial"/>
            <w:sz w:val="16"/>
            <w:szCs w:val="16"/>
          </w:rPr>
          <w:t>1000 м</w:t>
        </w:r>
        <w:proofErr w:type="gramStart"/>
        <w:r w:rsidRPr="005A7ED3">
          <w:rPr>
            <w:rFonts w:cs="Arial"/>
            <w:sz w:val="16"/>
            <w:szCs w:val="16"/>
            <w:vertAlign w:val="superscript"/>
          </w:rPr>
          <w:t>2</w:t>
        </w:r>
      </w:smartTag>
      <w:proofErr w:type="gramEnd"/>
      <w:r w:rsidRPr="005A7ED3">
        <w:rPr>
          <w:rFonts w:cs="Arial"/>
          <w:sz w:val="16"/>
          <w:szCs w:val="16"/>
        </w:rPr>
        <w:t xml:space="preserve"> и специализированных рыбных и овощных магазинов);</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w:t>
      </w:r>
      <w:r w:rsidRPr="005A7ED3">
        <w:rPr>
          <w:rFonts w:cs="Arial"/>
          <w:sz w:val="16"/>
          <w:szCs w:val="16"/>
        </w:rPr>
        <w:t>а</w:t>
      </w:r>
      <w:r w:rsidRPr="005A7ED3">
        <w:rPr>
          <w:rFonts w:cs="Arial"/>
          <w:sz w:val="16"/>
          <w:szCs w:val="16"/>
        </w:rPr>
        <w:t>грязнению территории и воздуха жилой застройки, магазинов с наличием в них взрывопожароопасных веществ и материалов);</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на первом или цокольном этажах при наличии отдельного входа или в пристройке к многоква</w:t>
      </w:r>
      <w:r w:rsidRPr="005A7ED3">
        <w:rPr>
          <w:rFonts w:cs="Arial"/>
          <w:sz w:val="16"/>
          <w:szCs w:val="16"/>
        </w:rPr>
        <w:t>р</w:t>
      </w:r>
      <w:r w:rsidRPr="005A7ED3">
        <w:rPr>
          <w:rFonts w:cs="Arial"/>
          <w:sz w:val="16"/>
          <w:szCs w:val="16"/>
        </w:rPr>
        <w:t>тирному жилому дому (рестораны, кафе, бары, закусочные, столовые и иные подобные объекты с числом мест не более 30);</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первом или цокольном этажах при наличии отдельного входа или в пристройке к многоквартирному жилому дому;</w:t>
      </w:r>
    </w:p>
    <w:p w:rsidR="00E0238C" w:rsidRPr="005A7ED3" w:rsidRDefault="00E0238C" w:rsidP="00E0238C">
      <w:pPr>
        <w:pStyle w:val="ConsNormal"/>
        <w:widowControl/>
        <w:numPr>
          <w:ilvl w:val="0"/>
          <w:numId w:val="14"/>
        </w:numPr>
        <w:tabs>
          <w:tab w:val="left" w:pos="108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и об</w:t>
      </w:r>
      <w:r w:rsidRPr="005A7ED3">
        <w:rPr>
          <w:rFonts w:cs="Arial"/>
          <w:sz w:val="16"/>
          <w:szCs w:val="16"/>
        </w:rPr>
        <w:t>ъ</w:t>
      </w:r>
      <w:r w:rsidRPr="005A7ED3">
        <w:rPr>
          <w:rFonts w:cs="Arial"/>
          <w:sz w:val="16"/>
          <w:szCs w:val="16"/>
        </w:rPr>
        <w:t>екта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 .</w:t>
      </w:r>
    </w:p>
    <w:p w:rsidR="00E0238C" w:rsidRPr="005A7ED3" w:rsidRDefault="00E0238C" w:rsidP="00E0238C">
      <w:pPr>
        <w:pStyle w:val="aff1"/>
        <w:ind w:firstLine="709"/>
        <w:rPr>
          <w:rFonts w:ascii="Arial" w:hAnsi="Arial" w:cs="Arial"/>
          <w:sz w:val="16"/>
          <w:szCs w:val="16"/>
        </w:rPr>
      </w:pPr>
      <w:r w:rsidRPr="005A7ED3">
        <w:rPr>
          <w:rFonts w:ascii="Arial" w:hAnsi="Arial" w:cs="Arial"/>
          <w:b/>
          <w:sz w:val="16"/>
          <w:szCs w:val="16"/>
        </w:rPr>
        <w:t>Предельные размеры земельных участков в зоне Ж.1</w:t>
      </w:r>
    </w:p>
    <w:p w:rsidR="00E0238C" w:rsidRPr="005A7ED3" w:rsidRDefault="00E0238C" w:rsidP="00E0238C">
      <w:pPr>
        <w:pStyle w:val="aff1"/>
        <w:numPr>
          <w:ilvl w:val="0"/>
          <w:numId w:val="15"/>
        </w:numPr>
        <w:ind w:left="0" w:firstLine="709"/>
        <w:jc w:val="both"/>
        <w:rPr>
          <w:rFonts w:ascii="Arial" w:hAnsi="Arial" w:cs="Arial"/>
          <w:sz w:val="16"/>
          <w:szCs w:val="16"/>
        </w:rPr>
      </w:pPr>
      <w:r w:rsidRPr="005A7ED3">
        <w:rPr>
          <w:rFonts w:ascii="Arial" w:hAnsi="Arial" w:cs="Arial"/>
          <w:sz w:val="16"/>
          <w:szCs w:val="16"/>
        </w:rPr>
        <w:t>Для объектов индивидуального жилищного строительства: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04 га"/>
        </w:smartTagPr>
        <w:r w:rsidRPr="005A7ED3">
          <w:rPr>
            <w:rFonts w:ascii="Arial" w:hAnsi="Arial" w:cs="Arial"/>
            <w:sz w:val="16"/>
            <w:szCs w:val="16"/>
          </w:rPr>
          <w:t>0,04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5A7ED3">
          <w:rPr>
            <w:rFonts w:ascii="Arial" w:hAnsi="Arial" w:cs="Arial"/>
            <w:sz w:val="16"/>
            <w:szCs w:val="16"/>
          </w:rPr>
          <w:t>0,15 га</w:t>
        </w:r>
      </w:smartTag>
      <w:r w:rsidRPr="005A7ED3">
        <w:rPr>
          <w:rFonts w:ascii="Arial" w:hAnsi="Arial" w:cs="Arial"/>
          <w:sz w:val="16"/>
          <w:szCs w:val="16"/>
        </w:rPr>
        <w:t>.</w:t>
      </w:r>
    </w:p>
    <w:p w:rsidR="00E0238C" w:rsidRPr="005A7ED3" w:rsidRDefault="00E0238C" w:rsidP="00E0238C">
      <w:pPr>
        <w:pStyle w:val="aff1"/>
        <w:numPr>
          <w:ilvl w:val="0"/>
          <w:numId w:val="15"/>
        </w:numPr>
        <w:ind w:left="0" w:firstLine="709"/>
        <w:jc w:val="both"/>
        <w:rPr>
          <w:rFonts w:ascii="Arial" w:hAnsi="Arial" w:cs="Arial"/>
          <w:sz w:val="16"/>
          <w:szCs w:val="16"/>
        </w:rPr>
      </w:pPr>
      <w:r w:rsidRPr="005A7ED3">
        <w:rPr>
          <w:rFonts w:ascii="Arial" w:hAnsi="Arial" w:cs="Arial"/>
          <w:sz w:val="16"/>
          <w:szCs w:val="16"/>
        </w:rPr>
        <w:t>Для ведения личного подсобного хозяйства: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03 га"/>
        </w:smartTagPr>
        <w:r w:rsidRPr="005A7ED3">
          <w:rPr>
            <w:rFonts w:ascii="Arial" w:hAnsi="Arial" w:cs="Arial"/>
            <w:sz w:val="16"/>
            <w:szCs w:val="16"/>
          </w:rPr>
          <w:t>0,03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(приусадебный земельный участок) – </w:t>
      </w:r>
      <w:smartTag w:uri="urn:schemas-microsoft-com:office:smarttags" w:element="metricconverter">
        <w:smartTagPr>
          <w:attr w:name="ProductID" w:val="0,15 га"/>
        </w:smartTagPr>
        <w:r w:rsidRPr="005A7ED3">
          <w:rPr>
            <w:rFonts w:ascii="Arial" w:hAnsi="Arial" w:cs="Arial"/>
            <w:sz w:val="16"/>
            <w:szCs w:val="16"/>
          </w:rPr>
          <w:t>0,15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(полевой земельный участок) – </w:t>
      </w:r>
      <w:smartTag w:uri="urn:schemas-microsoft-com:office:smarttags" w:element="metricconverter">
        <w:smartTagPr>
          <w:attr w:name="ProductID" w:val="2,00 га"/>
        </w:smartTagPr>
        <w:r w:rsidRPr="005A7ED3">
          <w:rPr>
            <w:rFonts w:ascii="Arial" w:hAnsi="Arial" w:cs="Arial"/>
            <w:sz w:val="16"/>
            <w:szCs w:val="16"/>
          </w:rPr>
          <w:t>2,00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pacing w:val="-4"/>
          <w:sz w:val="16"/>
          <w:szCs w:val="16"/>
        </w:rPr>
      </w:pPr>
      <w:r w:rsidRPr="005A7ED3">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E0238C" w:rsidRPr="005A7ED3" w:rsidRDefault="00E0238C" w:rsidP="00E0238C">
      <w:pPr>
        <w:pStyle w:val="aff1"/>
        <w:numPr>
          <w:ilvl w:val="0"/>
          <w:numId w:val="16"/>
        </w:numPr>
        <w:ind w:left="0" w:firstLine="709"/>
        <w:jc w:val="both"/>
        <w:rPr>
          <w:rFonts w:ascii="Arial" w:hAnsi="Arial" w:cs="Arial"/>
          <w:sz w:val="16"/>
          <w:szCs w:val="16"/>
        </w:rPr>
      </w:pPr>
      <w:r w:rsidRPr="005A7ED3">
        <w:rPr>
          <w:rFonts w:ascii="Arial" w:hAnsi="Arial" w:cs="Arial"/>
          <w:sz w:val="16"/>
          <w:szCs w:val="16"/>
        </w:rPr>
        <w:t xml:space="preserve">для застройки без земельных участков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10 га"/>
        </w:smartTagPr>
        <w:r w:rsidRPr="005A7ED3">
          <w:rPr>
            <w:rFonts w:ascii="Arial" w:hAnsi="Arial" w:cs="Arial"/>
            <w:sz w:val="16"/>
            <w:szCs w:val="16"/>
          </w:rPr>
          <w:t>10 га</w:t>
        </w:r>
      </w:smartTag>
      <w:r w:rsidRPr="005A7ED3">
        <w:rPr>
          <w:rFonts w:ascii="Arial" w:hAnsi="Arial" w:cs="Arial"/>
          <w:sz w:val="16"/>
          <w:szCs w:val="16"/>
        </w:rPr>
        <w:t xml:space="preserve">; </w:t>
      </w:r>
    </w:p>
    <w:p w:rsidR="00E0238C" w:rsidRPr="005A7ED3" w:rsidRDefault="00E0238C" w:rsidP="00E0238C">
      <w:pPr>
        <w:pStyle w:val="aff1"/>
        <w:numPr>
          <w:ilvl w:val="0"/>
          <w:numId w:val="16"/>
        </w:numPr>
        <w:ind w:left="0" w:firstLine="709"/>
        <w:jc w:val="both"/>
        <w:rPr>
          <w:rFonts w:ascii="Arial" w:hAnsi="Arial" w:cs="Arial"/>
          <w:sz w:val="16"/>
          <w:szCs w:val="16"/>
        </w:rPr>
      </w:pPr>
      <w:r w:rsidRPr="005A7ED3">
        <w:rPr>
          <w:rFonts w:ascii="Arial" w:hAnsi="Arial" w:cs="Arial"/>
          <w:sz w:val="16"/>
          <w:szCs w:val="16"/>
        </w:rPr>
        <w:t xml:space="preserve">для застройки с земельными участками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20 га"/>
        </w:smartTagPr>
        <w:r w:rsidRPr="005A7ED3">
          <w:rPr>
            <w:rFonts w:ascii="Arial" w:hAnsi="Arial" w:cs="Arial"/>
            <w:sz w:val="16"/>
            <w:szCs w:val="16"/>
          </w:rPr>
          <w:t>20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4. Для ведения огородничества минимальный размер земельного участка </w:t>
      </w:r>
      <w:smartTag w:uri="urn:schemas-microsoft-com:office:smarttags" w:element="metricconverter">
        <w:smartTagPr>
          <w:attr w:name="ProductID" w:val="0,01 га"/>
        </w:smartTagPr>
        <w:r w:rsidRPr="005A7ED3">
          <w:rPr>
            <w:rFonts w:ascii="Arial" w:hAnsi="Arial" w:cs="Arial"/>
            <w:sz w:val="16"/>
            <w:szCs w:val="16"/>
          </w:rPr>
          <w:t>0,01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5.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E0238C" w:rsidRPr="005A7ED3" w:rsidRDefault="00E0238C" w:rsidP="00E0238C">
      <w:pPr>
        <w:pStyle w:val="aff1"/>
        <w:ind w:firstLine="709"/>
        <w:rPr>
          <w:rFonts w:ascii="Arial" w:hAnsi="Arial" w:cs="Arial"/>
          <w:b/>
          <w:sz w:val="16"/>
          <w:szCs w:val="16"/>
        </w:rPr>
      </w:pPr>
      <w:r w:rsidRPr="005A7ED3">
        <w:rPr>
          <w:rFonts w:ascii="Arial" w:hAnsi="Arial" w:cs="Arial"/>
          <w:b/>
          <w:sz w:val="16"/>
          <w:szCs w:val="16"/>
        </w:rPr>
        <w:t>Предельные параметры разрешенного строительства,</w:t>
      </w:r>
    </w:p>
    <w:p w:rsidR="00E0238C" w:rsidRPr="005A7ED3" w:rsidRDefault="00E0238C" w:rsidP="00E0238C">
      <w:pPr>
        <w:pStyle w:val="aff1"/>
        <w:ind w:firstLine="709"/>
        <w:rPr>
          <w:rFonts w:ascii="Arial" w:hAnsi="Arial" w:cs="Arial"/>
          <w:b/>
          <w:sz w:val="16"/>
          <w:szCs w:val="16"/>
        </w:rPr>
      </w:pPr>
      <w:r w:rsidRPr="005A7ED3">
        <w:rPr>
          <w:rFonts w:ascii="Arial" w:hAnsi="Arial" w:cs="Arial"/>
          <w:b/>
          <w:sz w:val="16"/>
          <w:szCs w:val="16"/>
        </w:rPr>
        <w:t>реконструкции объектов капитального строительства</w:t>
      </w:r>
    </w:p>
    <w:p w:rsidR="00E0238C" w:rsidRPr="005A7ED3" w:rsidRDefault="00E0238C" w:rsidP="00E0238C">
      <w:pPr>
        <w:pStyle w:val="aff1"/>
        <w:ind w:firstLine="709"/>
        <w:rPr>
          <w:rFonts w:ascii="Arial" w:hAnsi="Arial" w:cs="Arial"/>
          <w:b/>
          <w:sz w:val="16"/>
          <w:szCs w:val="16"/>
        </w:rPr>
      </w:pPr>
      <w:r w:rsidRPr="005A7ED3">
        <w:rPr>
          <w:rFonts w:ascii="Arial" w:hAnsi="Arial" w:cs="Arial"/>
          <w:b/>
          <w:sz w:val="16"/>
          <w:szCs w:val="16"/>
        </w:rPr>
        <w:t>для зоны Ж.1</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объектами жилищного строительства и хозяйственными постройками </w:t>
      </w:r>
      <w:r w:rsidR="004A2133">
        <w:rPr>
          <w:rFonts w:ascii="Arial" w:hAnsi="Arial" w:cs="Arial"/>
          <w:sz w:val="16"/>
          <w:szCs w:val="16"/>
        </w:rPr>
        <w:t>–</w:t>
      </w:r>
      <w:r w:rsidRPr="005A7ED3">
        <w:rPr>
          <w:rFonts w:ascii="Arial" w:hAnsi="Arial" w:cs="Arial"/>
          <w:sz w:val="16"/>
          <w:szCs w:val="16"/>
        </w:rPr>
        <w:t xml:space="preserve"> 40%,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образовательными учреждениями </w:t>
      </w:r>
      <w:r w:rsidR="004A2133">
        <w:rPr>
          <w:rFonts w:ascii="Arial" w:hAnsi="Arial" w:cs="Arial"/>
          <w:sz w:val="16"/>
          <w:szCs w:val="16"/>
        </w:rPr>
        <w:t>–</w:t>
      </w:r>
      <w:r w:rsidRPr="005A7ED3">
        <w:rPr>
          <w:rFonts w:ascii="Arial" w:hAnsi="Arial" w:cs="Arial"/>
          <w:sz w:val="16"/>
          <w:szCs w:val="16"/>
        </w:rPr>
        <w:t xml:space="preserve"> 25%,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гаражами </w:t>
      </w:r>
      <w:r w:rsidR="004A2133">
        <w:rPr>
          <w:rFonts w:ascii="Arial" w:hAnsi="Arial" w:cs="Arial"/>
          <w:sz w:val="16"/>
          <w:szCs w:val="16"/>
        </w:rPr>
        <w:t>–</w:t>
      </w:r>
      <w:r w:rsidRPr="005A7ED3">
        <w:rPr>
          <w:rFonts w:ascii="Arial" w:hAnsi="Arial" w:cs="Arial"/>
          <w:sz w:val="16"/>
          <w:szCs w:val="16"/>
        </w:rPr>
        <w:t xml:space="preserve">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5A7ED3">
          <w:rPr>
            <w:rFonts w:ascii="Arial" w:hAnsi="Arial" w:cs="Arial"/>
            <w:sz w:val="16"/>
            <w:szCs w:val="16"/>
          </w:rPr>
          <w:t>3 м</w:t>
        </w:r>
      </w:smartTag>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 стены жилого дома;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 хозяйственных построек; </w:t>
      </w:r>
      <w:smartTag w:uri="urn:schemas-microsoft-com:office:smarttags" w:element="metricconverter">
        <w:smartTagPr>
          <w:attr w:name="ProductID" w:val="4 м"/>
        </w:smartTagPr>
        <w:r w:rsidRPr="005A7ED3">
          <w:rPr>
            <w:rFonts w:ascii="Arial" w:hAnsi="Arial" w:cs="Arial"/>
            <w:sz w:val="16"/>
            <w:szCs w:val="16"/>
          </w:rPr>
          <w:t>4 м</w:t>
        </w:r>
      </w:smartTag>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 построек для содержания скота и птицы.</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3. </w:t>
      </w:r>
      <w:proofErr w:type="gramStart"/>
      <w:r w:rsidRPr="005A7ED3">
        <w:rPr>
          <w:rFonts w:ascii="Arial" w:hAnsi="Arial" w:cs="Arial"/>
          <w:sz w:val="16"/>
          <w:szCs w:val="16"/>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5A7ED3">
          <w:rPr>
            <w:rFonts w:ascii="Arial" w:hAnsi="Arial" w:cs="Arial"/>
            <w:sz w:val="16"/>
            <w:szCs w:val="16"/>
          </w:rPr>
          <w:t>6 м</w:t>
        </w:r>
      </w:smartTag>
      <w:r w:rsidRPr="005A7ED3">
        <w:rPr>
          <w:rFonts w:ascii="Arial" w:hAnsi="Arial" w:cs="Arial"/>
          <w:sz w:val="16"/>
          <w:szCs w:val="16"/>
        </w:rPr>
        <w:t>, допускается блокировка жилых домов, а также хозяйственных построек на смежных пр</w:t>
      </w:r>
      <w:r w:rsidRPr="005A7ED3">
        <w:rPr>
          <w:rFonts w:ascii="Arial" w:hAnsi="Arial" w:cs="Arial"/>
          <w:sz w:val="16"/>
          <w:szCs w:val="16"/>
        </w:rPr>
        <w:t>и</w:t>
      </w:r>
      <w:r w:rsidRPr="005A7ED3">
        <w:rPr>
          <w:rFonts w:ascii="Arial" w:hAnsi="Arial" w:cs="Arial"/>
          <w:sz w:val="16"/>
          <w:szCs w:val="16"/>
        </w:rPr>
        <w:t>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5A7ED3">
          <w:rPr>
            <w:rFonts w:ascii="Arial" w:hAnsi="Arial" w:cs="Arial"/>
            <w:sz w:val="16"/>
            <w:szCs w:val="16"/>
          </w:rPr>
          <w:t>12 м</w:t>
        </w:r>
      </w:smartTag>
      <w:r w:rsidRPr="005A7ED3">
        <w:rPr>
          <w:rFonts w:ascii="Arial" w:hAnsi="Arial" w:cs="Arial"/>
          <w:sz w:val="16"/>
          <w:szCs w:val="16"/>
        </w:rPr>
        <w:t xml:space="preserve">, до источника водоснабжения (колодца) </w:t>
      </w:r>
      <w:r w:rsidR="004A2133">
        <w:rPr>
          <w:rFonts w:ascii="Arial" w:hAnsi="Arial" w:cs="Arial"/>
          <w:sz w:val="16"/>
          <w:szCs w:val="16"/>
        </w:rPr>
        <w:t>–</w:t>
      </w:r>
      <w:r w:rsidRPr="005A7ED3">
        <w:rPr>
          <w:rFonts w:ascii="Arial" w:hAnsi="Arial" w:cs="Arial"/>
          <w:sz w:val="16"/>
          <w:szCs w:val="16"/>
        </w:rPr>
        <w:t xml:space="preserve"> не менее </w:t>
      </w:r>
      <w:smartTag w:uri="urn:schemas-microsoft-com:office:smarttags" w:element="metricconverter">
        <w:smartTagPr>
          <w:attr w:name="ProductID" w:val="25 м"/>
        </w:smartTagPr>
        <w:r w:rsidRPr="005A7ED3">
          <w:rPr>
            <w:rFonts w:ascii="Arial" w:hAnsi="Arial" w:cs="Arial"/>
            <w:sz w:val="16"/>
            <w:szCs w:val="16"/>
          </w:rPr>
          <w:t>25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5. Минимальное расстояние до красных линий от построек на земельном участке: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 xml:space="preserve">;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до красных линий улиц от хозяйственных построек </w:t>
      </w:r>
      <w:r w:rsidR="004A2133">
        <w:rPr>
          <w:rFonts w:ascii="Arial" w:hAnsi="Arial" w:cs="Arial"/>
          <w:sz w:val="16"/>
          <w:szCs w:val="16"/>
        </w:rPr>
        <w:t>–</w:t>
      </w:r>
      <w:r w:rsidRPr="005A7ED3">
        <w:rPr>
          <w:rFonts w:ascii="Arial" w:hAnsi="Arial" w:cs="Arial"/>
          <w:sz w:val="16"/>
          <w:szCs w:val="16"/>
        </w:rPr>
        <w:t xml:space="preserve"> 5м;</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3 м"/>
        </w:smartTagPr>
        <w:r w:rsidRPr="005A7ED3">
          <w:rPr>
            <w:rFonts w:ascii="Arial" w:hAnsi="Arial" w:cs="Arial"/>
            <w:sz w:val="16"/>
            <w:szCs w:val="16"/>
          </w:rPr>
          <w:t>3 м</w:t>
        </w:r>
      </w:smartTag>
      <w:r w:rsidRPr="005A7ED3">
        <w:rPr>
          <w:rFonts w:ascii="Arial" w:hAnsi="Arial" w:cs="Arial"/>
          <w:sz w:val="16"/>
          <w:szCs w:val="16"/>
        </w:rPr>
        <w:t xml:space="preserve">;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lastRenderedPageBreak/>
        <w:t xml:space="preserve">до красных линий проездов от хозяйственных построек </w:t>
      </w:r>
      <w:r w:rsidR="004A2133">
        <w:rPr>
          <w:rFonts w:ascii="Arial" w:hAnsi="Arial" w:cs="Arial"/>
          <w:sz w:val="16"/>
          <w:szCs w:val="16"/>
        </w:rPr>
        <w:t>–</w:t>
      </w:r>
      <w:r w:rsidRPr="005A7ED3">
        <w:rPr>
          <w:rFonts w:ascii="Arial" w:hAnsi="Arial" w:cs="Arial"/>
          <w:sz w:val="16"/>
          <w:szCs w:val="16"/>
        </w:rPr>
        <w:t xml:space="preserve"> 5м.</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sidRPr="005A7ED3">
        <w:rPr>
          <w:rFonts w:ascii="Arial" w:hAnsi="Arial" w:cs="Arial"/>
          <w:sz w:val="16"/>
          <w:szCs w:val="16"/>
        </w:rPr>
        <w:t>2</w:t>
      </w:r>
      <w:proofErr w:type="gramEnd"/>
      <w:r w:rsidRPr="005A7ED3">
        <w:rPr>
          <w:rFonts w:ascii="Arial" w:hAnsi="Arial" w:cs="Arial"/>
          <w:sz w:val="16"/>
          <w:szCs w:val="16"/>
        </w:rPr>
        <w:t>/чел.</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7. Земельные участки под объектами индивидуального жилищного строительства должны быть огорожены. Ограждение должно быть в</w:t>
      </w:r>
      <w:r w:rsidRPr="005A7ED3">
        <w:rPr>
          <w:rFonts w:ascii="Arial" w:hAnsi="Arial" w:cs="Arial"/>
          <w:sz w:val="16"/>
          <w:szCs w:val="16"/>
        </w:rPr>
        <w:t>ы</w:t>
      </w:r>
      <w:r w:rsidRPr="005A7ED3">
        <w:rPr>
          <w:rFonts w:ascii="Arial" w:hAnsi="Arial" w:cs="Arial"/>
          <w:sz w:val="16"/>
          <w:szCs w:val="16"/>
        </w:rPr>
        <w:t xml:space="preserve">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5A7ED3">
          <w:rPr>
            <w:rFonts w:ascii="Arial" w:hAnsi="Arial" w:cs="Arial"/>
            <w:sz w:val="16"/>
            <w:szCs w:val="16"/>
          </w:rPr>
          <w:t>2,0 метров</w:t>
        </w:r>
      </w:smartTag>
      <w:r w:rsidRPr="005A7ED3">
        <w:rPr>
          <w:rFonts w:ascii="Arial" w:hAnsi="Arial" w:cs="Arial"/>
          <w:sz w:val="16"/>
          <w:szCs w:val="16"/>
        </w:rPr>
        <w:t xml:space="preserve"> до наиболее высокой части ограждения.</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10. </w:t>
      </w:r>
      <w:proofErr w:type="gramStart"/>
      <w:r w:rsidRPr="005A7ED3">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w:t>
      </w:r>
      <w:r w:rsidRPr="005A7ED3">
        <w:rPr>
          <w:rFonts w:ascii="Arial" w:hAnsi="Arial" w:cs="Arial"/>
          <w:sz w:val="16"/>
          <w:szCs w:val="16"/>
        </w:rPr>
        <w:t>х</w:t>
      </w:r>
      <w:r w:rsidRPr="005A7ED3">
        <w:rPr>
          <w:rFonts w:ascii="Arial" w:hAnsi="Arial" w:cs="Arial"/>
          <w:sz w:val="16"/>
          <w:szCs w:val="16"/>
        </w:rPr>
        <w:t xml:space="preserve">нического обслуживания на 1 </w:t>
      </w:r>
      <w:r w:rsidR="004A2133">
        <w:rPr>
          <w:rFonts w:ascii="Arial" w:hAnsi="Arial" w:cs="Arial"/>
          <w:sz w:val="16"/>
          <w:szCs w:val="16"/>
        </w:rPr>
        <w:t>–</w:t>
      </w:r>
      <w:r w:rsidRPr="005A7ED3">
        <w:rPr>
          <w:rFonts w:ascii="Arial" w:hAnsi="Arial" w:cs="Arial"/>
          <w:sz w:val="16"/>
          <w:szCs w:val="16"/>
        </w:rPr>
        <w:t xml:space="preserve"> 2 легковые машины, на земельном участке объекта индивидуального жилищного строительства или жилого дома бл</w:t>
      </w:r>
      <w:r w:rsidRPr="005A7ED3">
        <w:rPr>
          <w:rFonts w:ascii="Arial" w:hAnsi="Arial" w:cs="Arial"/>
          <w:sz w:val="16"/>
          <w:szCs w:val="16"/>
        </w:rPr>
        <w:t>о</w:t>
      </w:r>
      <w:r w:rsidRPr="005A7ED3">
        <w:rPr>
          <w:rFonts w:ascii="Arial" w:hAnsi="Arial" w:cs="Arial"/>
          <w:sz w:val="16"/>
          <w:szCs w:val="16"/>
        </w:rPr>
        <w:t xml:space="preserve">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5A7ED3">
          <w:rPr>
            <w:rFonts w:ascii="Arial" w:hAnsi="Arial" w:cs="Arial"/>
            <w:sz w:val="16"/>
            <w:szCs w:val="16"/>
          </w:rPr>
          <w:t>3,2 метров</w:t>
        </w:r>
      </w:smartTag>
      <w:r w:rsidRPr="005A7ED3">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5A7ED3">
          <w:rPr>
            <w:rFonts w:ascii="Arial" w:hAnsi="Arial" w:cs="Arial"/>
            <w:sz w:val="16"/>
            <w:szCs w:val="16"/>
          </w:rPr>
          <w:t>4,5</w:t>
        </w:r>
        <w:proofErr w:type="gramEnd"/>
        <w:r w:rsidRPr="005A7ED3">
          <w:rPr>
            <w:rFonts w:ascii="Arial" w:hAnsi="Arial" w:cs="Arial"/>
            <w:sz w:val="16"/>
            <w:szCs w:val="16"/>
          </w:rPr>
          <w:t xml:space="preserve"> метров</w:t>
        </w:r>
      </w:smartTag>
      <w:r w:rsidRPr="005A7ED3">
        <w:rPr>
          <w:rFonts w:ascii="Arial" w:hAnsi="Arial" w:cs="Arial"/>
          <w:sz w:val="16"/>
          <w:szCs w:val="16"/>
        </w:rPr>
        <w:t>.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w:t>
      </w:r>
      <w:r w:rsidRPr="005A7ED3">
        <w:rPr>
          <w:rFonts w:ascii="Arial" w:hAnsi="Arial" w:cs="Arial"/>
          <w:sz w:val="16"/>
          <w:szCs w:val="16"/>
        </w:rPr>
        <w:t>ь</w:t>
      </w:r>
      <w:r w:rsidRPr="005A7ED3">
        <w:rPr>
          <w:rFonts w:ascii="Arial" w:hAnsi="Arial" w:cs="Arial"/>
          <w:sz w:val="16"/>
          <w:szCs w:val="16"/>
        </w:rPr>
        <w:t xml:space="preserve">ным видам разрешенного использования, не должна превышать </w:t>
      </w:r>
      <w:smartTag w:uri="urn:schemas-microsoft-com:office:smarttags" w:element="metricconverter">
        <w:smartTagPr>
          <w:attr w:name="ProductID" w:val="60 м2"/>
        </w:smartTagPr>
        <w:r w:rsidRPr="005A7ED3">
          <w:rPr>
            <w:rFonts w:ascii="Arial" w:hAnsi="Arial" w:cs="Arial"/>
            <w:sz w:val="16"/>
            <w:szCs w:val="16"/>
          </w:rPr>
          <w:t>60 м</w:t>
        </w:r>
        <w:proofErr w:type="gramStart"/>
        <w:r w:rsidRPr="005A7ED3">
          <w:rPr>
            <w:rFonts w:ascii="Arial" w:hAnsi="Arial" w:cs="Arial"/>
            <w:sz w:val="16"/>
            <w:szCs w:val="16"/>
          </w:rPr>
          <w:t>2</w:t>
        </w:r>
      </w:smartTag>
      <w:proofErr w:type="gramEnd"/>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w:t>
      </w:r>
      <w:r w:rsidRPr="005A7ED3">
        <w:rPr>
          <w:rFonts w:ascii="Arial" w:hAnsi="Arial" w:cs="Arial"/>
          <w:sz w:val="16"/>
          <w:szCs w:val="16"/>
        </w:rPr>
        <w:t>е</w:t>
      </w:r>
      <w:r w:rsidRPr="005A7ED3">
        <w:rPr>
          <w:rFonts w:ascii="Arial" w:hAnsi="Arial" w:cs="Arial"/>
          <w:sz w:val="16"/>
          <w:szCs w:val="16"/>
        </w:rPr>
        <w:t>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E0238C" w:rsidRPr="005A7ED3" w:rsidRDefault="00E0238C" w:rsidP="00E0238C">
      <w:pPr>
        <w:pStyle w:val="ConsNormal"/>
        <w:widowControl/>
        <w:tabs>
          <w:tab w:val="left" w:pos="-284"/>
          <w:tab w:val="left" w:pos="0"/>
          <w:tab w:val="left" w:pos="800"/>
        </w:tabs>
        <w:ind w:firstLine="709"/>
        <w:jc w:val="both"/>
        <w:rPr>
          <w:rFonts w:cs="Arial"/>
          <w:b/>
          <w:sz w:val="16"/>
          <w:szCs w:val="16"/>
        </w:rPr>
      </w:pPr>
      <w:r w:rsidRPr="005A7ED3">
        <w:rPr>
          <w:rFonts w:cs="Arial"/>
          <w:b/>
          <w:sz w:val="16"/>
          <w:szCs w:val="16"/>
        </w:rPr>
        <w:t>Ж.2.</w:t>
      </w:r>
      <w:r w:rsidRPr="005A7ED3">
        <w:rPr>
          <w:rFonts w:cs="Arial"/>
          <w:b/>
          <w:sz w:val="16"/>
          <w:szCs w:val="16"/>
        </w:rPr>
        <w:tab/>
        <w:t>ЗОНА ЗАСТРОЙКИ МАЛОЭАТЖНЫМИ ЖИЛЫМИ ДОМАМИ</w:t>
      </w:r>
    </w:p>
    <w:p w:rsidR="00E0238C" w:rsidRPr="005A7ED3" w:rsidRDefault="00E0238C" w:rsidP="00E0238C">
      <w:pPr>
        <w:pStyle w:val="ConsNormal"/>
        <w:widowControl/>
        <w:tabs>
          <w:tab w:val="left" w:pos="1080"/>
        </w:tabs>
        <w:ind w:firstLine="709"/>
        <w:jc w:val="both"/>
        <w:rPr>
          <w:rFonts w:cs="Arial"/>
          <w:sz w:val="16"/>
          <w:szCs w:val="16"/>
        </w:rPr>
      </w:pPr>
      <w:r w:rsidRPr="005A7ED3">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w:t>
      </w:r>
      <w:r w:rsidRPr="005A7ED3">
        <w:rPr>
          <w:rFonts w:cs="Arial"/>
          <w:sz w:val="16"/>
          <w:szCs w:val="16"/>
        </w:rPr>
        <w:t>ь</w:t>
      </w:r>
      <w:r w:rsidRPr="005A7ED3">
        <w:rPr>
          <w:rFonts w:cs="Arial"/>
          <w:sz w:val="16"/>
          <w:szCs w:val="16"/>
        </w:rPr>
        <w:t>зования территории.</w:t>
      </w:r>
    </w:p>
    <w:p w:rsidR="00E0238C" w:rsidRPr="005A7ED3" w:rsidRDefault="00E0238C" w:rsidP="00E0238C">
      <w:pPr>
        <w:pStyle w:val="ConsNormal"/>
        <w:widowControl/>
        <w:tabs>
          <w:tab w:val="left" w:pos="1080"/>
        </w:tabs>
        <w:ind w:firstLine="709"/>
        <w:jc w:val="both"/>
        <w:rPr>
          <w:rFonts w:cs="Arial"/>
          <w:b/>
          <w:snapToGrid/>
          <w:sz w:val="16"/>
          <w:szCs w:val="16"/>
        </w:rPr>
      </w:pPr>
      <w:r w:rsidRPr="005A7ED3">
        <w:rPr>
          <w:rFonts w:cs="Arial"/>
          <w:b/>
          <w:sz w:val="16"/>
          <w:szCs w:val="16"/>
        </w:rPr>
        <w:t>Основные виды разрешенного использования:</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многоквартирные жилые дома не выше 3-х этажей;</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индивидуальные жилые дома;</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детские дошкольные учреждения общего типа и специализированные;</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общеобразовательные и специализированные школы;</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внешкольные учреждения;</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w:t>
      </w:r>
    </w:p>
    <w:p w:rsidR="00E0238C" w:rsidRPr="005A7ED3" w:rsidRDefault="00E0238C" w:rsidP="00E0238C">
      <w:pPr>
        <w:pStyle w:val="ConsNormal"/>
        <w:widowControl/>
        <w:numPr>
          <w:ilvl w:val="0"/>
          <w:numId w:val="17"/>
        </w:numPr>
        <w:tabs>
          <w:tab w:val="left" w:pos="160"/>
          <w:tab w:val="left" w:pos="800"/>
          <w:tab w:val="left" w:pos="108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w:t>
      </w:r>
      <w:r w:rsidRPr="005A7ED3">
        <w:rPr>
          <w:rFonts w:cs="Arial"/>
          <w:sz w:val="16"/>
          <w:szCs w:val="16"/>
        </w:rPr>
        <w:t>ъ</w:t>
      </w:r>
      <w:r w:rsidRPr="005A7ED3">
        <w:rPr>
          <w:rFonts w:cs="Arial"/>
          <w:sz w:val="16"/>
          <w:szCs w:val="16"/>
        </w:rPr>
        <w:t>ектов капитального строительства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E0238C" w:rsidRPr="005A7ED3" w:rsidRDefault="00E0238C" w:rsidP="00E0238C">
      <w:pPr>
        <w:pStyle w:val="ConsNormal"/>
        <w:widowControl/>
        <w:numPr>
          <w:ilvl w:val="0"/>
          <w:numId w:val="17"/>
        </w:numPr>
        <w:autoSpaceDE w:val="0"/>
        <w:autoSpaceDN w:val="0"/>
        <w:adjustRightInd w:val="0"/>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E0238C" w:rsidRPr="005A7ED3" w:rsidRDefault="00E0238C" w:rsidP="00E0238C">
      <w:pPr>
        <w:pStyle w:val="ConsNormal"/>
        <w:widowControl/>
        <w:numPr>
          <w:ilvl w:val="0"/>
          <w:numId w:val="17"/>
        </w:numPr>
        <w:autoSpaceDE w:val="0"/>
        <w:autoSpaceDN w:val="0"/>
        <w:adjustRightInd w:val="0"/>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E0238C" w:rsidRPr="005A7ED3" w:rsidRDefault="00E0238C" w:rsidP="00E0238C">
      <w:pPr>
        <w:pStyle w:val="ConsNormal"/>
        <w:widowControl/>
        <w:tabs>
          <w:tab w:val="left" w:pos="1080"/>
        </w:tabs>
        <w:ind w:firstLine="709"/>
        <w:jc w:val="both"/>
        <w:rPr>
          <w:rFonts w:cs="Arial"/>
          <w:b/>
          <w:snapToGrid/>
          <w:sz w:val="16"/>
          <w:szCs w:val="16"/>
        </w:rPr>
      </w:pPr>
      <w:r w:rsidRPr="005A7ED3">
        <w:rPr>
          <w:rFonts w:cs="Arial"/>
          <w:b/>
          <w:sz w:val="16"/>
          <w:szCs w:val="16"/>
        </w:rPr>
        <w:t>Условно разрешенные виды использования:</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открытые спортивно-физкультурные сооружения;</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гаражи;</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бани;</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отделения связи;</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napToGrid/>
          <w:sz w:val="16"/>
          <w:szCs w:val="16"/>
        </w:rPr>
      </w:pPr>
      <w:r w:rsidRPr="005A7ED3">
        <w:rPr>
          <w:rFonts w:cs="Arial"/>
          <w:sz w:val="16"/>
          <w:szCs w:val="16"/>
        </w:rPr>
        <w:t>отделения банков, осуществляющие прием коммунальных платежей;</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административно-управленческие здания;</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амбулаторно-поликлинические учреждения;</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аптеки;</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рынки;</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культовые сооружения;</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ветлечебницы, ветлаборатории;</w:t>
      </w:r>
    </w:p>
    <w:p w:rsidR="00E0238C" w:rsidRPr="005A7ED3" w:rsidRDefault="00E0238C" w:rsidP="00E0238C">
      <w:pPr>
        <w:pStyle w:val="ConsNormal"/>
        <w:widowControl/>
        <w:numPr>
          <w:ilvl w:val="0"/>
          <w:numId w:val="18"/>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площадки для выгула собак.</w:t>
      </w:r>
    </w:p>
    <w:p w:rsidR="00E0238C" w:rsidRPr="005A7ED3" w:rsidRDefault="00E0238C" w:rsidP="00E0238C">
      <w:pPr>
        <w:pStyle w:val="ConsNormal"/>
        <w:widowControl/>
        <w:tabs>
          <w:tab w:val="left" w:pos="1080"/>
        </w:tabs>
        <w:ind w:firstLine="709"/>
        <w:jc w:val="both"/>
        <w:rPr>
          <w:rFonts w:cs="Arial"/>
          <w:b/>
          <w:snapToGrid/>
          <w:sz w:val="16"/>
          <w:szCs w:val="16"/>
        </w:rPr>
      </w:pPr>
      <w:r w:rsidRPr="005A7ED3">
        <w:rPr>
          <w:rFonts w:cs="Arial"/>
          <w:b/>
          <w:sz w:val="16"/>
          <w:szCs w:val="16"/>
        </w:rPr>
        <w:t>Вспомогательные виды разрешенного использования:</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временные гаражи для маломобильных групп населения;</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колодцы для забора воды;</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детские игровые площадки;</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napToGrid/>
          <w:sz w:val="16"/>
          <w:szCs w:val="16"/>
        </w:rPr>
      </w:pPr>
      <w:r w:rsidRPr="005A7ED3">
        <w:rPr>
          <w:rFonts w:cs="Arial"/>
          <w:sz w:val="16"/>
          <w:szCs w:val="16"/>
        </w:rPr>
        <w:t>элементы благоустройства;</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napToGrid/>
          <w:sz w:val="16"/>
          <w:szCs w:val="16"/>
        </w:rPr>
      </w:pPr>
      <w:r w:rsidRPr="005A7ED3">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аптека на 1-м этаже или в пристройке к многоквартирному жилому дому, общественному или административно-управленческому зд</w:t>
      </w:r>
      <w:r w:rsidRPr="005A7ED3">
        <w:rPr>
          <w:rFonts w:cs="Arial"/>
          <w:sz w:val="16"/>
          <w:szCs w:val="16"/>
        </w:rPr>
        <w:t>а</w:t>
      </w:r>
      <w:r w:rsidRPr="005A7ED3">
        <w:rPr>
          <w:rFonts w:cs="Arial"/>
          <w:sz w:val="16"/>
          <w:szCs w:val="16"/>
        </w:rPr>
        <w:t>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1-м этаже или в пристройке к многоквартирному жилому дому, общ</w:t>
      </w:r>
      <w:r w:rsidRPr="005A7ED3">
        <w:rPr>
          <w:rFonts w:cs="Arial"/>
          <w:sz w:val="16"/>
          <w:szCs w:val="16"/>
        </w:rPr>
        <w:t>е</w:t>
      </w:r>
      <w:r w:rsidRPr="005A7ED3">
        <w:rPr>
          <w:rFonts w:cs="Arial"/>
          <w:sz w:val="16"/>
          <w:szCs w:val="16"/>
        </w:rPr>
        <w:t>ственному или административно-управленческому зданию;</w:t>
      </w:r>
    </w:p>
    <w:p w:rsidR="00E0238C" w:rsidRPr="005A7ED3" w:rsidRDefault="00E0238C" w:rsidP="00E0238C">
      <w:pPr>
        <w:pStyle w:val="ConsNormal"/>
        <w:widowControl/>
        <w:numPr>
          <w:ilvl w:val="0"/>
          <w:numId w:val="19"/>
        </w:numPr>
        <w:tabs>
          <w:tab w:val="num" w:pos="0"/>
          <w:tab w:val="left" w:pos="108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w:t>
      </w:r>
      <w:r w:rsidRPr="005A7ED3">
        <w:rPr>
          <w:rFonts w:cs="Arial"/>
          <w:sz w:val="16"/>
          <w:szCs w:val="16"/>
        </w:rPr>
        <w:t>ъ</w:t>
      </w:r>
      <w:r w:rsidRPr="005A7ED3">
        <w:rPr>
          <w:rFonts w:cs="Arial"/>
          <w:sz w:val="16"/>
          <w:szCs w:val="16"/>
        </w:rPr>
        <w:t>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E0238C" w:rsidRPr="005A7ED3" w:rsidRDefault="00E0238C" w:rsidP="00E0238C">
      <w:pPr>
        <w:pStyle w:val="aff1"/>
        <w:ind w:firstLine="709"/>
        <w:rPr>
          <w:rFonts w:ascii="Arial" w:hAnsi="Arial" w:cs="Arial"/>
          <w:b/>
          <w:sz w:val="16"/>
          <w:szCs w:val="16"/>
        </w:rPr>
      </w:pPr>
      <w:r w:rsidRPr="005A7ED3">
        <w:rPr>
          <w:rFonts w:ascii="Arial" w:hAnsi="Arial" w:cs="Arial"/>
          <w:b/>
          <w:sz w:val="16"/>
          <w:szCs w:val="16"/>
        </w:rPr>
        <w:t>Предельные размеры земельных участков в зоне Ж.2</w:t>
      </w:r>
    </w:p>
    <w:p w:rsidR="00E0238C" w:rsidRPr="005A7ED3" w:rsidRDefault="00E0238C" w:rsidP="00E0238C">
      <w:pPr>
        <w:pStyle w:val="aff1"/>
        <w:numPr>
          <w:ilvl w:val="0"/>
          <w:numId w:val="20"/>
        </w:numPr>
        <w:ind w:left="0" w:firstLine="709"/>
        <w:jc w:val="both"/>
        <w:rPr>
          <w:rFonts w:ascii="Arial" w:hAnsi="Arial" w:cs="Arial"/>
          <w:spacing w:val="-4"/>
          <w:sz w:val="16"/>
          <w:szCs w:val="16"/>
        </w:rPr>
      </w:pPr>
      <w:r w:rsidRPr="005A7ED3">
        <w:rPr>
          <w:rFonts w:ascii="Arial" w:hAnsi="Arial" w:cs="Arial"/>
          <w:spacing w:val="-4"/>
          <w:sz w:val="16"/>
          <w:szCs w:val="16"/>
        </w:rPr>
        <w:t>Предельные размеры земельных участков в зоне Ж.2. принимаются в расчете на 1000 чел.:</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для застройки без земельных участков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10 га"/>
        </w:smartTagPr>
        <w:r w:rsidRPr="005A7ED3">
          <w:rPr>
            <w:rFonts w:ascii="Arial" w:hAnsi="Arial" w:cs="Arial"/>
            <w:sz w:val="16"/>
            <w:szCs w:val="16"/>
          </w:rPr>
          <w:t>10 га</w:t>
        </w:r>
      </w:smartTag>
      <w:r w:rsidRPr="005A7ED3">
        <w:rPr>
          <w:rFonts w:ascii="Arial" w:hAnsi="Arial" w:cs="Arial"/>
          <w:sz w:val="16"/>
          <w:szCs w:val="16"/>
        </w:rPr>
        <w:t xml:space="preserve">;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для застройки с земельными участками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20 га"/>
        </w:smartTagPr>
        <w:r w:rsidRPr="005A7ED3">
          <w:rPr>
            <w:rFonts w:ascii="Arial" w:hAnsi="Arial" w:cs="Arial"/>
            <w:sz w:val="16"/>
            <w:szCs w:val="16"/>
          </w:rPr>
          <w:t>20 га</w:t>
        </w:r>
      </w:smartTag>
      <w:r w:rsidRPr="005A7ED3">
        <w:rPr>
          <w:rFonts w:ascii="Arial" w:hAnsi="Arial" w:cs="Arial"/>
          <w:sz w:val="16"/>
          <w:szCs w:val="16"/>
        </w:rPr>
        <w:t>.</w:t>
      </w:r>
    </w:p>
    <w:p w:rsidR="00E0238C" w:rsidRPr="005A7ED3" w:rsidRDefault="00E0238C" w:rsidP="004A2133">
      <w:pPr>
        <w:pStyle w:val="aff1"/>
        <w:numPr>
          <w:ilvl w:val="0"/>
          <w:numId w:val="51"/>
        </w:numPr>
        <w:jc w:val="both"/>
        <w:rPr>
          <w:rFonts w:ascii="Arial" w:hAnsi="Arial" w:cs="Arial"/>
          <w:sz w:val="16"/>
          <w:szCs w:val="16"/>
        </w:rPr>
      </w:pPr>
      <w:r w:rsidRPr="005A7ED3">
        <w:rPr>
          <w:rFonts w:ascii="Arial" w:hAnsi="Arial" w:cs="Arial"/>
          <w:sz w:val="16"/>
          <w:szCs w:val="16"/>
        </w:rPr>
        <w:t xml:space="preserve">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E0238C" w:rsidRPr="005A7ED3" w:rsidRDefault="00E0238C" w:rsidP="00E0238C">
      <w:pPr>
        <w:pStyle w:val="aff1"/>
        <w:ind w:firstLine="709"/>
        <w:rPr>
          <w:rFonts w:ascii="Arial" w:hAnsi="Arial" w:cs="Arial"/>
          <w:b/>
          <w:sz w:val="16"/>
          <w:szCs w:val="16"/>
        </w:rPr>
      </w:pPr>
      <w:r w:rsidRPr="005A7ED3">
        <w:rPr>
          <w:rFonts w:ascii="Arial" w:hAnsi="Arial" w:cs="Arial"/>
          <w:b/>
          <w:sz w:val="16"/>
          <w:szCs w:val="16"/>
        </w:rPr>
        <w:t>Предельные параметры разрешенного строительства,</w:t>
      </w:r>
    </w:p>
    <w:p w:rsidR="00E0238C" w:rsidRPr="005A7ED3" w:rsidRDefault="00E0238C" w:rsidP="00E0238C">
      <w:pPr>
        <w:pStyle w:val="aff1"/>
        <w:ind w:firstLine="709"/>
        <w:rPr>
          <w:rFonts w:ascii="Arial" w:hAnsi="Arial" w:cs="Arial"/>
          <w:b/>
          <w:sz w:val="16"/>
          <w:szCs w:val="16"/>
        </w:rPr>
      </w:pPr>
      <w:r w:rsidRPr="005A7ED3">
        <w:rPr>
          <w:rFonts w:ascii="Arial" w:hAnsi="Arial" w:cs="Arial"/>
          <w:b/>
          <w:sz w:val="16"/>
          <w:szCs w:val="16"/>
        </w:rPr>
        <w:t>реконструкции объектов капитального строительства для зоны Ж.2.</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объектами жилищного строительства и хозяйственными постройками </w:t>
      </w:r>
      <w:r w:rsidR="004A2133">
        <w:rPr>
          <w:rFonts w:ascii="Arial" w:hAnsi="Arial" w:cs="Arial"/>
          <w:sz w:val="16"/>
          <w:szCs w:val="16"/>
        </w:rPr>
        <w:t>–</w:t>
      </w:r>
      <w:r w:rsidRPr="005A7ED3">
        <w:rPr>
          <w:rFonts w:ascii="Arial" w:hAnsi="Arial" w:cs="Arial"/>
          <w:sz w:val="16"/>
          <w:szCs w:val="16"/>
        </w:rPr>
        <w:t xml:space="preserve">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образовательными учреждениями </w:t>
      </w:r>
      <w:r w:rsidR="004A2133">
        <w:rPr>
          <w:rFonts w:ascii="Arial" w:hAnsi="Arial" w:cs="Arial"/>
          <w:sz w:val="16"/>
          <w:szCs w:val="16"/>
        </w:rPr>
        <w:t>–</w:t>
      </w:r>
      <w:r w:rsidRPr="005A7ED3">
        <w:rPr>
          <w:rFonts w:ascii="Arial" w:hAnsi="Arial" w:cs="Arial"/>
          <w:sz w:val="16"/>
          <w:szCs w:val="16"/>
        </w:rPr>
        <w:t xml:space="preserve"> 25%;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гаражами </w:t>
      </w:r>
      <w:r w:rsidR="004A2133">
        <w:rPr>
          <w:rFonts w:ascii="Arial" w:hAnsi="Arial" w:cs="Arial"/>
          <w:sz w:val="16"/>
          <w:szCs w:val="16"/>
        </w:rPr>
        <w:t>–</w:t>
      </w:r>
      <w:r w:rsidRPr="005A7ED3">
        <w:rPr>
          <w:rFonts w:ascii="Arial" w:hAnsi="Arial" w:cs="Arial"/>
          <w:sz w:val="16"/>
          <w:szCs w:val="16"/>
        </w:rPr>
        <w:t xml:space="preserve">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lastRenderedPageBreak/>
        <w:t xml:space="preserve">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5A7ED3">
          <w:rPr>
            <w:rFonts w:ascii="Arial" w:hAnsi="Arial" w:cs="Arial"/>
            <w:sz w:val="16"/>
            <w:szCs w:val="16"/>
          </w:rPr>
          <w:t>15 метров</w:t>
        </w:r>
      </w:smartTag>
      <w:r w:rsidRPr="005A7ED3">
        <w:rPr>
          <w:rFonts w:ascii="Arial" w:hAnsi="Arial" w:cs="Arial"/>
          <w:sz w:val="16"/>
          <w:szCs w:val="16"/>
        </w:rPr>
        <w:t xml:space="preserve"> до отметки конька наиболее высокой части этих объектов капитального строительства.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3. </w:t>
      </w:r>
      <w:proofErr w:type="gramStart"/>
      <w:r w:rsidRPr="005A7ED3">
        <w:rPr>
          <w:rFonts w:ascii="Arial" w:hAnsi="Arial" w:cs="Arial"/>
          <w:sz w:val="16"/>
          <w:szCs w:val="16"/>
        </w:rPr>
        <w:t xml:space="preserve">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5A7ED3">
          <w:rPr>
            <w:rFonts w:ascii="Arial" w:hAnsi="Arial" w:cs="Arial"/>
            <w:sz w:val="16"/>
            <w:szCs w:val="16"/>
          </w:rPr>
          <w:t>3 м</w:t>
        </w:r>
      </w:smartTag>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 стены жилого дома;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 хозяйственных построек; </w:t>
      </w:r>
      <w:smartTag w:uri="urn:schemas-microsoft-com:office:smarttags" w:element="metricconverter">
        <w:smartTagPr>
          <w:attr w:name="ProductID" w:val="4 м"/>
        </w:smartTagPr>
        <w:r w:rsidRPr="005A7ED3">
          <w:rPr>
            <w:rFonts w:ascii="Arial" w:hAnsi="Arial" w:cs="Arial"/>
            <w:sz w:val="16"/>
            <w:szCs w:val="16"/>
          </w:rPr>
          <w:t>4 м</w:t>
        </w:r>
      </w:smartTag>
      <w:r w:rsidRPr="005A7ED3">
        <w:rPr>
          <w:rFonts w:ascii="Arial" w:hAnsi="Arial" w:cs="Arial"/>
          <w:sz w:val="16"/>
          <w:szCs w:val="16"/>
        </w:rPr>
        <w:t xml:space="preserve"> </w:t>
      </w:r>
      <w:r w:rsidR="004A2133">
        <w:rPr>
          <w:rFonts w:ascii="Arial" w:hAnsi="Arial" w:cs="Arial"/>
          <w:sz w:val="16"/>
          <w:szCs w:val="16"/>
        </w:rPr>
        <w:t>–</w:t>
      </w:r>
      <w:r w:rsidRPr="005A7ED3">
        <w:rPr>
          <w:rFonts w:ascii="Arial" w:hAnsi="Arial" w:cs="Arial"/>
          <w:sz w:val="16"/>
          <w:szCs w:val="16"/>
        </w:rPr>
        <w:t xml:space="preserve"> до построек для содержания скота и птицы; допускается блокировка жилых домов, а также хозяйственных п</w:t>
      </w:r>
      <w:r w:rsidRPr="005A7ED3">
        <w:rPr>
          <w:rFonts w:ascii="Arial" w:hAnsi="Arial" w:cs="Arial"/>
          <w:sz w:val="16"/>
          <w:szCs w:val="16"/>
        </w:rPr>
        <w:t>о</w:t>
      </w:r>
      <w:r w:rsidRPr="005A7ED3">
        <w:rPr>
          <w:rFonts w:ascii="Arial" w:hAnsi="Arial" w:cs="Arial"/>
          <w:sz w:val="16"/>
          <w:szCs w:val="16"/>
        </w:rPr>
        <w:t>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более двух этажей.</w:t>
      </w:r>
    </w:p>
    <w:p w:rsidR="00E0238C" w:rsidRPr="008D35D1" w:rsidRDefault="00E0238C" w:rsidP="00E0238C">
      <w:pPr>
        <w:pStyle w:val="aff1"/>
        <w:ind w:firstLine="709"/>
        <w:jc w:val="both"/>
        <w:rPr>
          <w:rFonts w:ascii="Arial" w:hAnsi="Arial" w:cs="Arial"/>
          <w:sz w:val="16"/>
          <w:szCs w:val="16"/>
        </w:rPr>
      </w:pPr>
      <w:r w:rsidRPr="005A7ED3">
        <w:rPr>
          <w:rFonts w:ascii="Arial" w:hAnsi="Arial" w:cs="Arial"/>
          <w:sz w:val="16"/>
          <w:szCs w:val="16"/>
        </w:rPr>
        <w:t>6. Объекты капитального строительства, отнесенные к основным видам разрешенного использования и условно разрешенным видам и</w:t>
      </w:r>
      <w:r w:rsidRPr="005A7ED3">
        <w:rPr>
          <w:rFonts w:ascii="Arial" w:hAnsi="Arial" w:cs="Arial"/>
          <w:sz w:val="16"/>
          <w:szCs w:val="16"/>
        </w:rPr>
        <w:t>с</w:t>
      </w:r>
      <w:r w:rsidRPr="005A7ED3">
        <w:rPr>
          <w:rFonts w:ascii="Arial" w:hAnsi="Arial" w:cs="Arial"/>
          <w:sz w:val="16"/>
          <w:szCs w:val="16"/>
        </w:rPr>
        <w:t>пользования, могут быть огорожены. Ограждение должно быть выполнено из доброкачественных материалов, предназначенных для этих целей. В</w:t>
      </w:r>
      <w:r w:rsidRPr="005A7ED3">
        <w:rPr>
          <w:rFonts w:ascii="Arial" w:hAnsi="Arial" w:cs="Arial"/>
          <w:sz w:val="16"/>
          <w:szCs w:val="16"/>
        </w:rPr>
        <w:t>ы</w:t>
      </w:r>
      <w:r w:rsidRPr="005A7ED3">
        <w:rPr>
          <w:rFonts w:ascii="Arial" w:hAnsi="Arial" w:cs="Arial"/>
          <w:sz w:val="16"/>
          <w:szCs w:val="16"/>
        </w:rPr>
        <w:t xml:space="preserve">сота ограждения должна быть не более </w:t>
      </w:r>
      <w:smartTag w:uri="urn:schemas-microsoft-com:office:smarttags" w:element="metricconverter">
        <w:smartTagPr>
          <w:attr w:name="ProductID" w:val="2 метров"/>
        </w:smartTagPr>
        <w:r w:rsidRPr="005A7ED3">
          <w:rPr>
            <w:rFonts w:ascii="Arial" w:hAnsi="Arial" w:cs="Arial"/>
            <w:sz w:val="16"/>
            <w:szCs w:val="16"/>
          </w:rPr>
          <w:t>2 метров</w:t>
        </w:r>
      </w:smartTag>
      <w:r w:rsidRPr="005A7ED3">
        <w:rPr>
          <w:rFonts w:ascii="Arial" w:hAnsi="Arial" w:cs="Arial"/>
          <w:sz w:val="16"/>
          <w:szCs w:val="16"/>
        </w:rPr>
        <w:t xml:space="preserve"> до наиболее высокой части ограждения.</w:t>
      </w:r>
    </w:p>
    <w:p w:rsidR="00E0238C" w:rsidRPr="008D35D1" w:rsidRDefault="00E0238C" w:rsidP="00E0238C">
      <w:pPr>
        <w:pStyle w:val="ConsPlusNormal"/>
        <w:ind w:firstLine="709"/>
        <w:jc w:val="both"/>
        <w:outlineLvl w:val="6"/>
        <w:rPr>
          <w:b/>
          <w:sz w:val="16"/>
          <w:szCs w:val="16"/>
        </w:rPr>
      </w:pPr>
      <w:r w:rsidRPr="008D35D1">
        <w:rPr>
          <w:b/>
          <w:sz w:val="16"/>
          <w:szCs w:val="16"/>
        </w:rPr>
        <w:t xml:space="preserve">Ж.3. ЗОНА ЗАСТРОЙКИ СРЕДНЕЭТАЖНЫМИ ЖИЛЫМИ ДОМАМИ </w:t>
      </w:r>
    </w:p>
    <w:p w:rsidR="00E0238C" w:rsidRPr="005A7ED3" w:rsidRDefault="00E0238C" w:rsidP="00E0238C">
      <w:pPr>
        <w:pStyle w:val="ConsNormal"/>
        <w:ind w:firstLine="709"/>
        <w:jc w:val="both"/>
        <w:rPr>
          <w:rFonts w:cs="Arial"/>
          <w:sz w:val="16"/>
          <w:szCs w:val="16"/>
        </w:rPr>
      </w:pPr>
      <w:r w:rsidRPr="005A7ED3">
        <w:rPr>
          <w:rFonts w:cs="Arial"/>
          <w:sz w:val="16"/>
          <w:szCs w:val="16"/>
        </w:rPr>
        <w:t xml:space="preserve">Данная зона выделена для обеспечения правовых </w:t>
      </w:r>
      <w:proofErr w:type="gramStart"/>
      <w:r w:rsidRPr="005A7ED3">
        <w:rPr>
          <w:rFonts w:cs="Arial"/>
          <w:sz w:val="16"/>
          <w:szCs w:val="16"/>
        </w:rPr>
        <w:t>условий формирования жилых районов средней плотности застройки</w:t>
      </w:r>
      <w:proofErr w:type="gramEnd"/>
      <w:r w:rsidRPr="005A7ED3">
        <w:rPr>
          <w:rFonts w:cs="Arial"/>
          <w:sz w:val="16"/>
          <w:szCs w:val="16"/>
        </w:rPr>
        <w:t xml:space="preserve"> с полным набором услуг местного значения и отдельными объектами общегородского значения с учетом ограничений накладываемых водоохраной зоной.</w:t>
      </w:r>
    </w:p>
    <w:p w:rsidR="00E0238C" w:rsidRPr="005A7ED3" w:rsidRDefault="00E0238C" w:rsidP="00E0238C">
      <w:pPr>
        <w:pStyle w:val="ConsNormal"/>
        <w:widowControl/>
        <w:ind w:firstLine="709"/>
        <w:jc w:val="both"/>
        <w:rPr>
          <w:rFonts w:cs="Arial"/>
          <w:b/>
          <w:sz w:val="16"/>
          <w:szCs w:val="16"/>
        </w:rPr>
      </w:pPr>
      <w:r w:rsidRPr="005A7ED3">
        <w:rPr>
          <w:rFonts w:cs="Arial"/>
          <w:b/>
          <w:sz w:val="16"/>
          <w:szCs w:val="16"/>
        </w:rPr>
        <w:t>Основные виды разрешенного использования:</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жилые дома в 3-5 этажей;</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индивидуальные жилые дома;</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детские дошкольные учреждения общего типа и специализированные;</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общеобразовательные и специализированные школы;</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внешкольные учреждения;</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профессионально-технические, средне специальные и высшие учебные заведения;</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гостиницы;</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продовольственные магазины;</w:t>
      </w:r>
    </w:p>
    <w:p w:rsidR="00E0238C" w:rsidRPr="005A7ED3" w:rsidRDefault="00E0238C" w:rsidP="00E0238C">
      <w:pPr>
        <w:pStyle w:val="ConsNonformat"/>
        <w:numPr>
          <w:ilvl w:val="0"/>
          <w:numId w:val="21"/>
        </w:numPr>
        <w:tabs>
          <w:tab w:val="num" w:pos="-1985"/>
        </w:tabs>
        <w:ind w:left="0" w:firstLine="709"/>
        <w:rPr>
          <w:rFonts w:ascii="Arial" w:hAnsi="Arial" w:cs="Arial"/>
          <w:sz w:val="16"/>
          <w:szCs w:val="16"/>
        </w:rPr>
      </w:pPr>
      <w:r w:rsidRPr="005A7ED3">
        <w:rPr>
          <w:rFonts w:ascii="Arial" w:hAnsi="Arial" w:cs="Arial"/>
          <w:sz w:val="16"/>
          <w:szCs w:val="16"/>
        </w:rPr>
        <w:t>непродовольственные магазины;</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многоквартирные дома выше 5 этажей;</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w:t>
      </w:r>
      <w:r w:rsidRPr="005A7ED3">
        <w:rPr>
          <w:rFonts w:cs="Arial"/>
          <w:sz w:val="16"/>
          <w:szCs w:val="16"/>
        </w:rPr>
        <w:t>о</w:t>
      </w:r>
      <w:r w:rsidRPr="005A7ED3">
        <w:rPr>
          <w:rFonts w:cs="Arial"/>
          <w:sz w:val="16"/>
          <w:szCs w:val="16"/>
        </w:rPr>
        <w:t>добные объекты);</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отделения связи;</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аптеки;</w:t>
      </w:r>
    </w:p>
    <w:p w:rsidR="00E0238C" w:rsidRPr="005A7ED3" w:rsidRDefault="00E0238C" w:rsidP="00E0238C">
      <w:pPr>
        <w:pStyle w:val="ConsNormal"/>
        <w:widowControl/>
        <w:numPr>
          <w:ilvl w:val="0"/>
          <w:numId w:val="21"/>
        </w:numPr>
        <w:tabs>
          <w:tab w:val="num" w:pos="-1985"/>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    17.      для размещения места стоянки такси.</w:t>
      </w:r>
    </w:p>
    <w:p w:rsidR="00E0238C" w:rsidRPr="005A7ED3" w:rsidRDefault="00E0238C" w:rsidP="00E0238C">
      <w:pPr>
        <w:pStyle w:val="ConsNormal"/>
        <w:widowControl/>
        <w:ind w:firstLine="709"/>
        <w:jc w:val="both"/>
        <w:rPr>
          <w:rFonts w:cs="Arial"/>
          <w:b/>
          <w:sz w:val="16"/>
          <w:szCs w:val="16"/>
        </w:rPr>
      </w:pPr>
      <w:r w:rsidRPr="005A7ED3">
        <w:rPr>
          <w:rFonts w:cs="Arial"/>
          <w:b/>
          <w:sz w:val="16"/>
          <w:szCs w:val="16"/>
        </w:rPr>
        <w:t>Условно разрешенные виды использования:</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отделения банков, осуществляющие прием коммунальных платежей;</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торговые комплексы и центры;</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амбулаторно-поликлинические учреждения;</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библиотеки, архивы;</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музеи, выставки;</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крытые спортивные и физкультурно-</w:t>
      </w:r>
      <w:proofErr w:type="spellStart"/>
      <w:r w:rsidRPr="005A7ED3">
        <w:rPr>
          <w:rFonts w:cs="Arial"/>
          <w:sz w:val="16"/>
          <w:szCs w:val="16"/>
        </w:rPr>
        <w:t>оздоворительные</w:t>
      </w:r>
      <w:proofErr w:type="spellEnd"/>
      <w:r w:rsidRPr="005A7ED3">
        <w:rPr>
          <w:rFonts w:cs="Arial"/>
          <w:sz w:val="16"/>
          <w:szCs w:val="16"/>
        </w:rPr>
        <w:t xml:space="preserve"> сооружения;</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бани, банно-оздоровительные комплексы;</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административно-управленческие учреждения;</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офисы, конторы организаций различных форм собственности;</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культовые сооружения;</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E0238C" w:rsidRPr="005A7ED3" w:rsidRDefault="00E0238C" w:rsidP="00E0238C">
      <w:pPr>
        <w:pStyle w:val="ConsNormal"/>
        <w:widowControl/>
        <w:numPr>
          <w:ilvl w:val="0"/>
          <w:numId w:val="22"/>
        </w:numPr>
        <w:autoSpaceDE w:val="0"/>
        <w:autoSpaceDN w:val="0"/>
        <w:adjustRightInd w:val="0"/>
        <w:ind w:left="0" w:firstLine="709"/>
        <w:jc w:val="both"/>
        <w:rPr>
          <w:rFonts w:cs="Arial"/>
          <w:sz w:val="16"/>
          <w:szCs w:val="16"/>
        </w:rPr>
      </w:pPr>
      <w:r w:rsidRPr="005A7ED3">
        <w:rPr>
          <w:rFonts w:cs="Arial"/>
          <w:sz w:val="16"/>
          <w:szCs w:val="16"/>
        </w:rPr>
        <w:t>рынки.</w:t>
      </w:r>
    </w:p>
    <w:p w:rsidR="00E0238C" w:rsidRPr="005A7ED3" w:rsidRDefault="00E0238C" w:rsidP="00E0238C">
      <w:pPr>
        <w:pStyle w:val="ConsNonformat"/>
        <w:ind w:firstLine="709"/>
        <w:rPr>
          <w:rFonts w:ascii="Arial" w:hAnsi="Arial" w:cs="Arial"/>
          <w:b/>
          <w:sz w:val="16"/>
          <w:szCs w:val="16"/>
        </w:rPr>
      </w:pPr>
      <w:r w:rsidRPr="005A7ED3">
        <w:rPr>
          <w:rFonts w:ascii="Arial" w:hAnsi="Arial" w:cs="Arial"/>
          <w:b/>
          <w:sz w:val="16"/>
          <w:szCs w:val="16"/>
        </w:rPr>
        <w:t xml:space="preserve">Вспомогательные виды </w:t>
      </w:r>
      <w:proofErr w:type="gramStart"/>
      <w:r w:rsidRPr="005A7ED3">
        <w:rPr>
          <w:rFonts w:ascii="Arial" w:hAnsi="Arial" w:cs="Arial"/>
          <w:b/>
          <w:sz w:val="16"/>
          <w:szCs w:val="16"/>
        </w:rPr>
        <w:t>разрешенного</w:t>
      </w:r>
      <w:proofErr w:type="gramEnd"/>
      <w:r w:rsidRPr="005A7ED3">
        <w:rPr>
          <w:rFonts w:ascii="Arial" w:hAnsi="Arial" w:cs="Arial"/>
          <w:b/>
          <w:sz w:val="16"/>
          <w:szCs w:val="16"/>
        </w:rPr>
        <w:t xml:space="preserve"> </w:t>
      </w:r>
      <w:proofErr w:type="spellStart"/>
      <w:r w:rsidRPr="005A7ED3">
        <w:rPr>
          <w:rFonts w:ascii="Arial" w:hAnsi="Arial" w:cs="Arial"/>
          <w:b/>
          <w:sz w:val="16"/>
          <w:szCs w:val="16"/>
        </w:rPr>
        <w:t>использовнаия</w:t>
      </w:r>
      <w:proofErr w:type="spellEnd"/>
      <w:r w:rsidRPr="005A7ED3">
        <w:rPr>
          <w:rFonts w:ascii="Arial" w:hAnsi="Arial" w:cs="Arial"/>
          <w:b/>
          <w:sz w:val="16"/>
          <w:szCs w:val="16"/>
        </w:rPr>
        <w:t>:</w:t>
      </w:r>
    </w:p>
    <w:p w:rsidR="00E0238C" w:rsidRPr="005A7ED3" w:rsidRDefault="00E0238C" w:rsidP="00E0238C">
      <w:pPr>
        <w:pStyle w:val="ConsNonformat"/>
        <w:numPr>
          <w:ilvl w:val="0"/>
          <w:numId w:val="23"/>
        </w:numPr>
        <w:tabs>
          <w:tab w:val="num" w:pos="-993"/>
        </w:tabs>
        <w:ind w:left="0" w:firstLine="709"/>
        <w:rPr>
          <w:rFonts w:ascii="Arial" w:hAnsi="Arial" w:cs="Arial"/>
          <w:sz w:val="16"/>
          <w:szCs w:val="16"/>
        </w:rPr>
      </w:pPr>
      <w:r w:rsidRPr="005A7ED3">
        <w:rPr>
          <w:rFonts w:ascii="Arial" w:hAnsi="Arial" w:cs="Arial"/>
          <w:sz w:val="16"/>
          <w:szCs w:val="16"/>
        </w:rPr>
        <w:t>крытые плавательные бассейны на земельном участке ДДУ общего типа или специализированные;</w:t>
      </w:r>
    </w:p>
    <w:p w:rsidR="00E0238C" w:rsidRPr="005A7ED3" w:rsidRDefault="00E0238C" w:rsidP="00E0238C">
      <w:pPr>
        <w:pStyle w:val="ConsNonformat"/>
        <w:numPr>
          <w:ilvl w:val="0"/>
          <w:numId w:val="23"/>
        </w:numPr>
        <w:tabs>
          <w:tab w:val="num" w:pos="-993"/>
        </w:tabs>
        <w:ind w:left="0" w:firstLine="709"/>
        <w:rPr>
          <w:rFonts w:ascii="Arial" w:hAnsi="Arial" w:cs="Arial"/>
          <w:sz w:val="16"/>
          <w:szCs w:val="16"/>
        </w:rPr>
      </w:pPr>
      <w:r w:rsidRPr="005A7ED3">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открытые спортивно-физкультурные сооружения;</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детские игровые площадки;</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napToGrid/>
          <w:sz w:val="16"/>
          <w:szCs w:val="16"/>
        </w:rPr>
      </w:pPr>
      <w:r w:rsidRPr="005A7ED3">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w:t>
      </w:r>
      <w:r w:rsidRPr="005A7ED3">
        <w:rPr>
          <w:rFonts w:cs="Arial"/>
          <w:sz w:val="16"/>
          <w:szCs w:val="16"/>
        </w:rPr>
        <w:t>о</w:t>
      </w:r>
      <w:r w:rsidRPr="005A7ED3">
        <w:rPr>
          <w:rFonts w:cs="Arial"/>
          <w:sz w:val="16"/>
          <w:szCs w:val="16"/>
        </w:rPr>
        <w:t>добные объекты)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общественному или административно-управленческому зданию;</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E0238C" w:rsidRPr="005A7ED3" w:rsidRDefault="00E0238C" w:rsidP="00E0238C">
      <w:pPr>
        <w:pStyle w:val="ConsNormal"/>
        <w:widowControl/>
        <w:numPr>
          <w:ilvl w:val="0"/>
          <w:numId w:val="23"/>
        </w:numPr>
        <w:tabs>
          <w:tab w:val="num" w:pos="-993"/>
        </w:tabs>
        <w:autoSpaceDE w:val="0"/>
        <w:autoSpaceDN w:val="0"/>
        <w:adjustRightInd w:val="0"/>
        <w:ind w:left="0" w:firstLine="709"/>
        <w:jc w:val="both"/>
        <w:rPr>
          <w:rFonts w:cs="Arial"/>
          <w:sz w:val="16"/>
          <w:szCs w:val="16"/>
        </w:rPr>
      </w:pPr>
      <w:r w:rsidRPr="005A7ED3">
        <w:rPr>
          <w:rFonts w:cs="Arial"/>
          <w:sz w:val="16"/>
          <w:szCs w:val="16"/>
        </w:rPr>
        <w:t>Встроенные или отдельно стоящие гаражи на земельном участке основного объекта.</w:t>
      </w:r>
    </w:p>
    <w:p w:rsidR="00E0238C" w:rsidRPr="005A7ED3" w:rsidRDefault="00E0238C" w:rsidP="00E0238C">
      <w:pPr>
        <w:pStyle w:val="aff1"/>
        <w:ind w:firstLine="709"/>
        <w:jc w:val="center"/>
        <w:rPr>
          <w:rFonts w:ascii="Arial" w:hAnsi="Arial" w:cs="Arial"/>
          <w:sz w:val="16"/>
          <w:szCs w:val="16"/>
        </w:rPr>
      </w:pPr>
      <w:r w:rsidRPr="005A7ED3">
        <w:rPr>
          <w:rFonts w:ascii="Arial" w:hAnsi="Arial" w:cs="Arial"/>
          <w:sz w:val="16"/>
          <w:szCs w:val="16"/>
        </w:rPr>
        <w:t>Предельные размеры земельных участков в зоне Ж.3.</w:t>
      </w:r>
    </w:p>
    <w:p w:rsidR="00E0238C" w:rsidRPr="005A7ED3" w:rsidRDefault="00E0238C" w:rsidP="004A2133">
      <w:pPr>
        <w:pStyle w:val="aff1"/>
        <w:numPr>
          <w:ilvl w:val="0"/>
          <w:numId w:val="51"/>
        </w:numPr>
        <w:jc w:val="both"/>
        <w:rPr>
          <w:rFonts w:ascii="Arial" w:hAnsi="Arial" w:cs="Arial"/>
          <w:sz w:val="16"/>
          <w:szCs w:val="16"/>
        </w:rPr>
      </w:pPr>
      <w:r w:rsidRPr="005A7ED3">
        <w:rPr>
          <w:rFonts w:ascii="Arial" w:hAnsi="Arial" w:cs="Arial"/>
          <w:sz w:val="16"/>
          <w:szCs w:val="16"/>
        </w:rPr>
        <w:t xml:space="preserve">Предельные размеры земельных участков в зоне Ж.3. принимаются в расчете на 1000 чел.: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при средней этажности жилой застройки 3 этажа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10 га"/>
        </w:smartTagPr>
        <w:r w:rsidRPr="005A7ED3">
          <w:rPr>
            <w:rFonts w:ascii="Arial" w:hAnsi="Arial" w:cs="Arial"/>
            <w:sz w:val="16"/>
            <w:szCs w:val="16"/>
          </w:rPr>
          <w:t>10 га</w:t>
        </w:r>
      </w:smartTag>
      <w:r w:rsidRPr="005A7ED3">
        <w:rPr>
          <w:rFonts w:ascii="Arial" w:hAnsi="Arial" w:cs="Arial"/>
          <w:sz w:val="16"/>
          <w:szCs w:val="16"/>
        </w:rPr>
        <w:t xml:space="preserve"> для застройки без земельных участков;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при средней этажности жилой застройки 3 этажа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20 га"/>
        </w:smartTagPr>
        <w:r w:rsidRPr="005A7ED3">
          <w:rPr>
            <w:rFonts w:ascii="Arial" w:hAnsi="Arial" w:cs="Arial"/>
            <w:sz w:val="16"/>
            <w:szCs w:val="16"/>
          </w:rPr>
          <w:t>20 га</w:t>
        </w:r>
      </w:smartTag>
      <w:r w:rsidRPr="005A7ED3">
        <w:rPr>
          <w:rFonts w:ascii="Arial" w:hAnsi="Arial" w:cs="Arial"/>
          <w:sz w:val="16"/>
          <w:szCs w:val="16"/>
        </w:rPr>
        <w:t xml:space="preserve"> для застройки с земельными участками;</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при средней этажности жилой застройки от 4 до 5 этажей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8 га"/>
        </w:smartTagPr>
        <w:r w:rsidRPr="005A7ED3">
          <w:rPr>
            <w:rFonts w:ascii="Arial" w:hAnsi="Arial" w:cs="Arial"/>
            <w:sz w:val="16"/>
            <w:szCs w:val="16"/>
          </w:rPr>
          <w:t>8 га</w:t>
        </w:r>
      </w:smartTag>
      <w:r w:rsidRPr="005A7ED3">
        <w:rPr>
          <w:rFonts w:ascii="Arial" w:hAnsi="Arial" w:cs="Arial"/>
          <w:sz w:val="16"/>
          <w:szCs w:val="16"/>
        </w:rPr>
        <w:t xml:space="preserve">.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2.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E0238C" w:rsidRPr="008D35D1" w:rsidRDefault="00E0238C" w:rsidP="00E0238C">
      <w:pPr>
        <w:pStyle w:val="aff1"/>
        <w:ind w:firstLine="709"/>
        <w:jc w:val="center"/>
        <w:rPr>
          <w:rFonts w:ascii="Arial" w:hAnsi="Arial" w:cs="Arial"/>
          <w:b/>
          <w:sz w:val="16"/>
          <w:szCs w:val="16"/>
        </w:rPr>
      </w:pPr>
      <w:r w:rsidRPr="008D35D1">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Ж.3.</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объектами жилищного строительства </w:t>
      </w:r>
      <w:r w:rsidR="004A2133">
        <w:rPr>
          <w:rFonts w:ascii="Arial" w:hAnsi="Arial" w:cs="Arial"/>
          <w:sz w:val="16"/>
          <w:szCs w:val="16"/>
        </w:rPr>
        <w:t>–</w:t>
      </w:r>
      <w:r w:rsidRPr="005A7ED3">
        <w:rPr>
          <w:rFonts w:ascii="Arial" w:hAnsi="Arial" w:cs="Arial"/>
          <w:sz w:val="16"/>
          <w:szCs w:val="16"/>
        </w:rPr>
        <w:t xml:space="preserve"> 70%,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образовательными учреждениями </w:t>
      </w:r>
      <w:r w:rsidR="004A2133">
        <w:rPr>
          <w:rFonts w:ascii="Arial" w:hAnsi="Arial" w:cs="Arial"/>
          <w:sz w:val="16"/>
          <w:szCs w:val="16"/>
        </w:rPr>
        <w:t>–</w:t>
      </w:r>
      <w:r w:rsidRPr="005A7ED3">
        <w:rPr>
          <w:rFonts w:ascii="Arial" w:hAnsi="Arial" w:cs="Arial"/>
          <w:sz w:val="16"/>
          <w:szCs w:val="16"/>
        </w:rPr>
        <w:t xml:space="preserve"> 25%,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lastRenderedPageBreak/>
        <w:t xml:space="preserve">- максимальный процент застройки земельного участка гаражами </w:t>
      </w:r>
      <w:r w:rsidR="004A2133">
        <w:rPr>
          <w:rFonts w:ascii="Arial" w:hAnsi="Arial" w:cs="Arial"/>
          <w:sz w:val="16"/>
          <w:szCs w:val="16"/>
        </w:rPr>
        <w:t>–</w:t>
      </w:r>
      <w:r w:rsidRPr="005A7ED3">
        <w:rPr>
          <w:rFonts w:ascii="Arial" w:hAnsi="Arial" w:cs="Arial"/>
          <w:sz w:val="16"/>
          <w:szCs w:val="16"/>
        </w:rPr>
        <w:t xml:space="preserve">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5 этажей.</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5. </w:t>
      </w:r>
      <w:proofErr w:type="gramStart"/>
      <w:r w:rsidRPr="005A7ED3">
        <w:rPr>
          <w:rFonts w:ascii="Arial" w:hAnsi="Arial" w:cs="Arial"/>
          <w:sz w:val="16"/>
          <w:szCs w:val="16"/>
        </w:rPr>
        <w:t xml:space="preserve">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sidRPr="005A7ED3">
          <w:rPr>
            <w:rFonts w:ascii="Arial" w:hAnsi="Arial" w:cs="Arial"/>
            <w:sz w:val="16"/>
            <w:szCs w:val="16"/>
          </w:rPr>
          <w:t>15 м</w:t>
        </w:r>
      </w:smartTag>
      <w:r w:rsidRPr="005A7ED3">
        <w:rPr>
          <w:rFonts w:ascii="Arial" w:hAnsi="Arial" w:cs="Arial"/>
          <w:sz w:val="16"/>
          <w:szCs w:val="16"/>
        </w:rPr>
        <w:t xml:space="preserve">, а высотой 4 этажа и более </w:t>
      </w:r>
      <w:r w:rsidR="004A2133">
        <w:rPr>
          <w:rFonts w:ascii="Arial" w:hAnsi="Arial" w:cs="Arial"/>
          <w:sz w:val="16"/>
          <w:szCs w:val="16"/>
        </w:rPr>
        <w:t>–</w:t>
      </w:r>
      <w:r w:rsidRPr="005A7ED3">
        <w:rPr>
          <w:rFonts w:ascii="Arial" w:hAnsi="Arial" w:cs="Arial"/>
          <w:sz w:val="16"/>
          <w:szCs w:val="16"/>
        </w:rPr>
        <w:t xml:space="preserve"> не менее </w:t>
      </w:r>
      <w:smartTag w:uri="urn:schemas-microsoft-com:office:smarttags" w:element="metricconverter">
        <w:smartTagPr>
          <w:attr w:name="ProductID" w:val="20 м"/>
        </w:smartTagPr>
        <w:r w:rsidRPr="005A7ED3">
          <w:rPr>
            <w:rFonts w:ascii="Arial" w:hAnsi="Arial" w:cs="Arial"/>
            <w:sz w:val="16"/>
            <w:szCs w:val="16"/>
          </w:rPr>
          <w:t>20 м</w:t>
        </w:r>
      </w:smartTag>
      <w:r w:rsidRPr="005A7ED3">
        <w:rPr>
          <w:rFonts w:ascii="Arial" w:hAnsi="Arial" w:cs="Arial"/>
          <w:sz w:val="16"/>
          <w:szCs w:val="16"/>
        </w:rPr>
        <w:t xml:space="preserve">, между длинными сторонами и торцами этих же зданий с окнами из жилых комнат </w:t>
      </w:r>
      <w:r w:rsidR="004A2133">
        <w:rPr>
          <w:rFonts w:ascii="Arial" w:hAnsi="Arial" w:cs="Arial"/>
          <w:sz w:val="16"/>
          <w:szCs w:val="16"/>
        </w:rPr>
        <w:t>–</w:t>
      </w:r>
      <w:r w:rsidRPr="005A7ED3">
        <w:rPr>
          <w:rFonts w:ascii="Arial" w:hAnsi="Arial" w:cs="Arial"/>
          <w:sz w:val="16"/>
          <w:szCs w:val="16"/>
        </w:rPr>
        <w:t xml:space="preserve"> не менее </w:t>
      </w:r>
      <w:smartTag w:uri="urn:schemas-microsoft-com:office:smarttags" w:element="metricconverter">
        <w:smartTagPr>
          <w:attr w:name="ProductID" w:val="10 м"/>
        </w:smartTagPr>
        <w:r w:rsidRPr="005A7ED3">
          <w:rPr>
            <w:rFonts w:ascii="Arial" w:hAnsi="Arial" w:cs="Arial"/>
            <w:sz w:val="16"/>
            <w:szCs w:val="16"/>
          </w:rPr>
          <w:t>10 м</w:t>
        </w:r>
      </w:smartTag>
      <w:r w:rsidRPr="005A7ED3">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w:t>
      </w:r>
      <w:proofErr w:type="gramEnd"/>
      <w:r w:rsidRPr="005A7ED3">
        <w:rPr>
          <w:rFonts w:ascii="Arial" w:hAnsi="Arial" w:cs="Arial"/>
          <w:sz w:val="16"/>
          <w:szCs w:val="16"/>
        </w:rPr>
        <w:t xml:space="preserve"> инсоляции и освещенности).</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w:t>
      </w:r>
      <w:r w:rsidRPr="005A7ED3">
        <w:rPr>
          <w:rFonts w:ascii="Arial" w:hAnsi="Arial" w:cs="Arial"/>
          <w:sz w:val="16"/>
          <w:szCs w:val="16"/>
        </w:rPr>
        <w:t>с</w:t>
      </w:r>
      <w:r w:rsidRPr="005A7ED3">
        <w:rPr>
          <w:rFonts w:ascii="Arial" w:hAnsi="Arial" w:cs="Arial"/>
          <w:sz w:val="16"/>
          <w:szCs w:val="16"/>
        </w:rPr>
        <w:t>пользования, могут быть огорожены. Ограждение должно быть выполнено из доброкачественных материалов, предназначенных для этих целей. В</w:t>
      </w:r>
      <w:r w:rsidRPr="005A7ED3">
        <w:rPr>
          <w:rFonts w:ascii="Arial" w:hAnsi="Arial" w:cs="Arial"/>
          <w:sz w:val="16"/>
          <w:szCs w:val="16"/>
        </w:rPr>
        <w:t>ы</w:t>
      </w:r>
      <w:r w:rsidRPr="005A7ED3">
        <w:rPr>
          <w:rFonts w:ascii="Arial" w:hAnsi="Arial" w:cs="Arial"/>
          <w:sz w:val="16"/>
          <w:szCs w:val="16"/>
        </w:rPr>
        <w:t>сота ограждения должна быть не более 1,5-</w:t>
      </w:r>
      <w:smartTag w:uri="urn:schemas-microsoft-com:office:smarttags" w:element="metricconverter">
        <w:smartTagPr>
          <w:attr w:name="ProductID" w:val="1,8 метров"/>
        </w:smartTagPr>
        <w:r w:rsidRPr="005A7ED3">
          <w:rPr>
            <w:rFonts w:ascii="Arial" w:hAnsi="Arial" w:cs="Arial"/>
            <w:sz w:val="16"/>
            <w:szCs w:val="16"/>
          </w:rPr>
          <w:t>1,8 метров</w:t>
        </w:r>
      </w:smartTag>
      <w:r w:rsidRPr="005A7ED3">
        <w:rPr>
          <w:rFonts w:ascii="Arial" w:hAnsi="Arial" w:cs="Arial"/>
          <w:sz w:val="16"/>
          <w:szCs w:val="16"/>
        </w:rPr>
        <w:t xml:space="preserve"> до наиболее высокой части ограждения.</w:t>
      </w:r>
    </w:p>
    <w:p w:rsidR="00E0238C" w:rsidRPr="008D35D1" w:rsidRDefault="00E0238C" w:rsidP="00E0238C">
      <w:pPr>
        <w:pStyle w:val="ConsPlusNormal"/>
        <w:ind w:firstLine="709"/>
        <w:jc w:val="both"/>
        <w:outlineLvl w:val="6"/>
        <w:rPr>
          <w:b/>
          <w:sz w:val="16"/>
          <w:szCs w:val="16"/>
        </w:rPr>
      </w:pPr>
      <w:r w:rsidRPr="008D35D1">
        <w:rPr>
          <w:b/>
          <w:sz w:val="16"/>
          <w:szCs w:val="16"/>
        </w:rPr>
        <w:t>Ж.4. ЗОНА ЗАСТРОЙКИ МНОГОЭТАЖНЫМИ ЖИЛЫМИ ДОМАМИ</w:t>
      </w:r>
    </w:p>
    <w:p w:rsidR="00E0238C" w:rsidRPr="005A7ED3" w:rsidRDefault="00E0238C" w:rsidP="00E0238C">
      <w:pPr>
        <w:pStyle w:val="ConsNormal"/>
        <w:widowControl/>
        <w:tabs>
          <w:tab w:val="left" w:pos="-1560"/>
          <w:tab w:val="left" w:pos="0"/>
          <w:tab w:val="left" w:pos="900"/>
        </w:tabs>
        <w:ind w:firstLine="709"/>
        <w:jc w:val="both"/>
        <w:rPr>
          <w:rFonts w:cs="Arial"/>
          <w:sz w:val="16"/>
          <w:szCs w:val="16"/>
        </w:rPr>
      </w:pPr>
      <w:r w:rsidRPr="005A7ED3">
        <w:rPr>
          <w:rFonts w:cs="Arial"/>
          <w:sz w:val="16"/>
          <w:szCs w:val="16"/>
        </w:rPr>
        <w:t xml:space="preserve">Данная зона выделена для обеспечения правовых </w:t>
      </w:r>
      <w:proofErr w:type="gramStart"/>
      <w:r w:rsidRPr="005A7ED3">
        <w:rPr>
          <w:rFonts w:cs="Arial"/>
          <w:sz w:val="16"/>
          <w:szCs w:val="16"/>
        </w:rPr>
        <w:t>условий формирования жилых районов высокой плотности застройки</w:t>
      </w:r>
      <w:proofErr w:type="gramEnd"/>
      <w:r w:rsidRPr="005A7ED3">
        <w:rPr>
          <w:rFonts w:cs="Arial"/>
          <w:sz w:val="16"/>
          <w:szCs w:val="16"/>
        </w:rPr>
        <w:t xml:space="preserve"> с полным набором услуг местного значения и отдельными объектами общегородского значения.</w:t>
      </w:r>
    </w:p>
    <w:p w:rsidR="00E0238C" w:rsidRPr="005A7ED3" w:rsidRDefault="00E0238C" w:rsidP="00E0238C">
      <w:pPr>
        <w:pStyle w:val="ConsNormal"/>
        <w:widowControl/>
        <w:tabs>
          <w:tab w:val="left" w:pos="-1560"/>
          <w:tab w:val="left" w:pos="342"/>
          <w:tab w:val="left" w:pos="855"/>
          <w:tab w:val="left" w:pos="912"/>
        </w:tabs>
        <w:ind w:firstLine="709"/>
        <w:jc w:val="both"/>
        <w:outlineLvl w:val="0"/>
        <w:rPr>
          <w:rFonts w:cs="Arial"/>
          <w:b/>
          <w:sz w:val="16"/>
          <w:szCs w:val="16"/>
        </w:rPr>
      </w:pPr>
      <w:r w:rsidRPr="005A7ED3">
        <w:rPr>
          <w:rFonts w:cs="Arial"/>
          <w:b/>
          <w:sz w:val="16"/>
          <w:szCs w:val="16"/>
        </w:rPr>
        <w:t>Основные виды разрешенного использования:</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многоквартирные жилые дома от 3-ти до 7-ти этажей включительно;</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индивидуальные жилые дома;</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детские дошкольные учреждения;</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общеобразовательные школы;</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внешкольные детские учреждения (музыкальные, художественные и хореографические школы и т.п.);</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объекты розничной торговли (продовольственные и непродовольственные магазины;</w:t>
      </w:r>
    </w:p>
    <w:p w:rsidR="00E0238C" w:rsidRPr="005A7ED3" w:rsidRDefault="00E0238C" w:rsidP="00E0238C">
      <w:pPr>
        <w:pStyle w:val="ConsNonformat"/>
        <w:numPr>
          <w:ilvl w:val="0"/>
          <w:numId w:val="24"/>
        </w:numPr>
        <w:tabs>
          <w:tab w:val="left" w:pos="-1560"/>
          <w:tab w:val="left" w:pos="855"/>
          <w:tab w:val="left" w:pos="912"/>
        </w:tabs>
        <w:ind w:left="0" w:firstLine="709"/>
        <w:jc w:val="both"/>
        <w:rPr>
          <w:rFonts w:ascii="Arial" w:hAnsi="Arial" w:cs="Arial"/>
          <w:sz w:val="16"/>
          <w:szCs w:val="16"/>
        </w:rPr>
      </w:pPr>
      <w:r w:rsidRPr="005A7ED3">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5A7ED3">
        <w:rPr>
          <w:rFonts w:ascii="Arial" w:hAnsi="Arial" w:cs="Arial"/>
          <w:sz w:val="16"/>
          <w:szCs w:val="16"/>
        </w:rPr>
        <w:t>к</w:t>
      </w:r>
      <w:r w:rsidRPr="005A7ED3">
        <w:rPr>
          <w:rFonts w:ascii="Arial" w:hAnsi="Arial" w:cs="Arial"/>
          <w:sz w:val="16"/>
          <w:szCs w:val="16"/>
        </w:rPr>
        <w:t>тов капитального строительства в территориальной зоне (электр</w:t>
      </w:r>
      <w:proofErr w:type="gramStart"/>
      <w:r w:rsidRPr="005A7ED3">
        <w:rPr>
          <w:rFonts w:ascii="Arial" w:hAnsi="Arial" w:cs="Arial"/>
          <w:sz w:val="16"/>
          <w:szCs w:val="16"/>
        </w:rPr>
        <w:t>о-</w:t>
      </w:r>
      <w:proofErr w:type="gramEnd"/>
      <w:r w:rsidRPr="005A7ED3">
        <w:rPr>
          <w:rFonts w:ascii="Arial" w:hAnsi="Arial" w:cs="Arial"/>
          <w:sz w:val="16"/>
          <w:szCs w:val="16"/>
        </w:rPr>
        <w:t>, водо-, тепло-, газоснабжение, канализация, телефонизация, подъезды, проезды и т.д.)</w:t>
      </w:r>
    </w:p>
    <w:p w:rsidR="00E0238C" w:rsidRPr="005A7ED3" w:rsidRDefault="00E0238C" w:rsidP="00E0238C">
      <w:pPr>
        <w:pStyle w:val="ConsNormal"/>
        <w:widowControl/>
        <w:numPr>
          <w:ilvl w:val="0"/>
          <w:numId w:val="24"/>
        </w:numPr>
        <w:autoSpaceDE w:val="0"/>
        <w:autoSpaceDN w:val="0"/>
        <w:adjustRightInd w:val="0"/>
        <w:jc w:val="both"/>
        <w:rPr>
          <w:rFonts w:cs="Arial"/>
          <w:sz w:val="16"/>
          <w:szCs w:val="16"/>
        </w:rPr>
      </w:pPr>
      <w:r w:rsidRPr="005A7ED3">
        <w:rPr>
          <w:rFonts w:cs="Arial"/>
          <w:sz w:val="16"/>
          <w:szCs w:val="16"/>
        </w:rPr>
        <w:t>продовольственные магазины;</w:t>
      </w:r>
    </w:p>
    <w:p w:rsidR="00E0238C" w:rsidRPr="005A7ED3" w:rsidRDefault="00E0238C" w:rsidP="00E0238C">
      <w:pPr>
        <w:pStyle w:val="ConsNormal"/>
        <w:widowControl/>
        <w:numPr>
          <w:ilvl w:val="0"/>
          <w:numId w:val="24"/>
        </w:numPr>
        <w:autoSpaceDE w:val="0"/>
        <w:autoSpaceDN w:val="0"/>
        <w:adjustRightInd w:val="0"/>
        <w:jc w:val="both"/>
        <w:rPr>
          <w:rFonts w:cs="Arial"/>
          <w:snapToGrid/>
          <w:sz w:val="16"/>
          <w:szCs w:val="16"/>
        </w:rPr>
      </w:pPr>
      <w:r w:rsidRPr="005A7ED3">
        <w:rPr>
          <w:rFonts w:cs="Arial"/>
          <w:sz w:val="16"/>
          <w:szCs w:val="16"/>
        </w:rPr>
        <w:t>непродовольственные магазины.</w:t>
      </w:r>
    </w:p>
    <w:p w:rsidR="00E0238C" w:rsidRPr="005A7ED3" w:rsidRDefault="00E0238C" w:rsidP="00E0238C">
      <w:pPr>
        <w:pStyle w:val="ConsNonformat"/>
        <w:numPr>
          <w:ilvl w:val="0"/>
          <w:numId w:val="24"/>
        </w:numPr>
        <w:rPr>
          <w:rFonts w:ascii="Arial" w:hAnsi="Arial" w:cs="Arial"/>
          <w:sz w:val="16"/>
          <w:szCs w:val="16"/>
        </w:rPr>
      </w:pPr>
      <w:r w:rsidRPr="005A7ED3">
        <w:rPr>
          <w:rFonts w:ascii="Arial" w:hAnsi="Arial" w:cs="Arial"/>
          <w:sz w:val="16"/>
          <w:szCs w:val="16"/>
        </w:rPr>
        <w:t>многоквартирные жилые дома до 5 этажей</w:t>
      </w:r>
    </w:p>
    <w:p w:rsidR="00E0238C" w:rsidRPr="005A7ED3" w:rsidRDefault="00E0238C" w:rsidP="00E0238C">
      <w:pPr>
        <w:pStyle w:val="ConsNormal"/>
        <w:widowControl/>
        <w:tabs>
          <w:tab w:val="left" w:pos="-1560"/>
          <w:tab w:val="left" w:pos="342"/>
          <w:tab w:val="left" w:pos="855"/>
          <w:tab w:val="left" w:pos="912"/>
        </w:tabs>
        <w:ind w:firstLine="709"/>
        <w:jc w:val="both"/>
        <w:outlineLvl w:val="0"/>
        <w:rPr>
          <w:rFonts w:cs="Arial"/>
          <w:b/>
          <w:sz w:val="16"/>
          <w:szCs w:val="16"/>
        </w:rPr>
      </w:pPr>
      <w:r w:rsidRPr="005A7ED3">
        <w:rPr>
          <w:rFonts w:cs="Arial"/>
          <w:b/>
          <w:sz w:val="16"/>
          <w:szCs w:val="16"/>
        </w:rPr>
        <w:t>Условно разрешенные виды использования:</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многоквартирные дома выше 7 этажей;</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w:t>
      </w:r>
      <w:r w:rsidRPr="005A7ED3">
        <w:rPr>
          <w:rFonts w:cs="Arial"/>
          <w:sz w:val="16"/>
          <w:szCs w:val="16"/>
        </w:rPr>
        <w:t>о</w:t>
      </w:r>
      <w:r w:rsidRPr="005A7ED3">
        <w:rPr>
          <w:rFonts w:cs="Arial"/>
          <w:sz w:val="16"/>
          <w:szCs w:val="16"/>
        </w:rPr>
        <w:t>добные объекты);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детско-юношеские спортивные школы, клубы физической подготовки, спортивно технические школы;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торговые комплексы и центры;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отделения связи;</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отделения банков, осуществляющих прием коммунальных платежей;</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амбулаторно-поликлинические учреждения;</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аптеки;</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гостиницы, мотели;</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библиотеки, архивы;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музеи, выставки;</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крытые спортивные и физкультурно-оздоровительные сооружения;</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бани, банно-оздоровительные комплексы;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административно-управленческие учреждения;</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офисы, конторы организаций различных форм собственности;</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культовые сооружения;</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площадки для выгула собак;</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общественные туалеты;</w:t>
      </w:r>
    </w:p>
    <w:p w:rsidR="00E0238C" w:rsidRPr="005A7ED3" w:rsidRDefault="00E0238C" w:rsidP="00E0238C">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rFonts w:cs="Arial"/>
          <w:sz w:val="16"/>
          <w:szCs w:val="16"/>
        </w:rPr>
      </w:pPr>
      <w:r w:rsidRPr="005A7ED3">
        <w:rPr>
          <w:rFonts w:cs="Arial"/>
          <w:sz w:val="16"/>
          <w:szCs w:val="16"/>
        </w:rPr>
        <w:t>открытые стоянки для хранения легковых автомобилей.</w:t>
      </w:r>
    </w:p>
    <w:p w:rsidR="00E0238C" w:rsidRPr="005A7ED3" w:rsidRDefault="00E0238C" w:rsidP="00E0238C">
      <w:pPr>
        <w:pStyle w:val="ConsNonformat"/>
        <w:tabs>
          <w:tab w:val="left" w:pos="-1560"/>
          <w:tab w:val="left" w:pos="342"/>
          <w:tab w:val="left" w:pos="567"/>
          <w:tab w:val="left" w:pos="855"/>
          <w:tab w:val="left" w:pos="912"/>
        </w:tabs>
        <w:ind w:firstLine="709"/>
        <w:jc w:val="both"/>
        <w:outlineLvl w:val="0"/>
        <w:rPr>
          <w:rFonts w:ascii="Arial" w:hAnsi="Arial" w:cs="Arial"/>
          <w:sz w:val="16"/>
          <w:szCs w:val="16"/>
        </w:rPr>
      </w:pPr>
      <w:r w:rsidRPr="005A7ED3">
        <w:rPr>
          <w:rFonts w:ascii="Arial" w:hAnsi="Arial" w:cs="Arial"/>
          <w:b/>
          <w:bCs/>
          <w:sz w:val="16"/>
          <w:szCs w:val="16"/>
        </w:rPr>
        <w:t>Вспомогательные виды разрешенного использования:</w:t>
      </w:r>
    </w:p>
    <w:p w:rsidR="00E0238C" w:rsidRPr="005A7ED3" w:rsidRDefault="00E0238C" w:rsidP="00E0238C">
      <w:pPr>
        <w:pStyle w:val="ConsNonformat"/>
        <w:numPr>
          <w:ilvl w:val="0"/>
          <w:numId w:val="26"/>
        </w:numPr>
        <w:tabs>
          <w:tab w:val="left" w:pos="-1560"/>
          <w:tab w:val="left" w:pos="-851"/>
        </w:tabs>
        <w:ind w:left="0" w:firstLine="709"/>
        <w:jc w:val="both"/>
        <w:rPr>
          <w:rFonts w:ascii="Arial" w:hAnsi="Arial" w:cs="Arial"/>
          <w:sz w:val="16"/>
          <w:szCs w:val="16"/>
        </w:rPr>
      </w:pPr>
      <w:r w:rsidRPr="005A7ED3">
        <w:rPr>
          <w:rFonts w:ascii="Arial" w:hAnsi="Arial" w:cs="Arial"/>
          <w:sz w:val="16"/>
          <w:szCs w:val="16"/>
        </w:rPr>
        <w:t>крытые плавательные бассейны на земельном участке дошкольных учреждений;</w:t>
      </w:r>
    </w:p>
    <w:p w:rsidR="00E0238C" w:rsidRPr="005A7ED3" w:rsidRDefault="00E0238C" w:rsidP="00E0238C">
      <w:pPr>
        <w:pStyle w:val="ConsNonformat"/>
        <w:numPr>
          <w:ilvl w:val="0"/>
          <w:numId w:val="26"/>
        </w:numPr>
        <w:tabs>
          <w:tab w:val="left" w:pos="-1560"/>
          <w:tab w:val="left" w:pos="-851"/>
        </w:tabs>
        <w:ind w:left="0" w:firstLine="709"/>
        <w:jc w:val="both"/>
        <w:rPr>
          <w:rFonts w:ascii="Arial" w:hAnsi="Arial" w:cs="Arial"/>
          <w:sz w:val="16"/>
          <w:szCs w:val="16"/>
        </w:rPr>
      </w:pPr>
      <w:r w:rsidRPr="005A7ED3">
        <w:rPr>
          <w:rFonts w:ascii="Arial" w:hAnsi="Arial" w:cs="Arial"/>
          <w:sz w:val="16"/>
          <w:szCs w:val="16"/>
        </w:rPr>
        <w:t>крытые плавательные бассейны на земельном участке;</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открытые спортивно-физкультурные сооружения на земельном участке основного объекта;</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детские игровые площадки на земельном участке основного объекта;</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 на земельном участке основного объекта;</w:t>
      </w:r>
    </w:p>
    <w:p w:rsidR="00E0238C" w:rsidRPr="005A7ED3" w:rsidRDefault="004A2133"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Pr>
          <w:rFonts w:cs="Arial"/>
          <w:sz w:val="16"/>
          <w:szCs w:val="16"/>
        </w:rPr>
        <w:pgNum/>
        <w:t>елее</w:t>
      </w:r>
      <w:r>
        <w:rPr>
          <w:rFonts w:cs="Arial"/>
          <w:sz w:val="16"/>
          <w:szCs w:val="16"/>
        </w:rPr>
        <w:pgNum/>
      </w:r>
      <w:r>
        <w:rPr>
          <w:rFonts w:cs="Arial"/>
          <w:sz w:val="16"/>
          <w:szCs w:val="16"/>
        </w:rPr>
        <w:pgNum/>
      </w:r>
      <w:proofErr w:type="gramStart"/>
      <w:r>
        <w:rPr>
          <w:rFonts w:cs="Arial"/>
          <w:sz w:val="16"/>
          <w:szCs w:val="16"/>
        </w:rPr>
        <w:pgNum/>
      </w:r>
      <w:r w:rsidR="00E0238C" w:rsidRPr="005A7ED3">
        <w:rPr>
          <w:rFonts w:cs="Arial"/>
          <w:sz w:val="16"/>
          <w:szCs w:val="16"/>
        </w:rPr>
        <w:t>-</w:t>
      </w:r>
      <w:proofErr w:type="gramEnd"/>
      <w:r w:rsidR="00E0238C" w:rsidRPr="005A7ED3">
        <w:rPr>
          <w:rFonts w:cs="Arial"/>
          <w:sz w:val="16"/>
          <w:szCs w:val="16"/>
        </w:rPr>
        <w:t>пристроенный или подземный гараж на земельном участке основного объекта;</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места парковки на земельном участке основного объекта;</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временные гаражи для маломобильных групп населения;</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отделение связи на 1-м этаже или в пристройке к многоквартирному жилому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отделение банка на 1-м этаже или в пристройке к многоквартирному жилому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аптека на 1-м этаже или в пристройке к многоквартирному жилому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 (пошивочные ателье, ремонтные мастерские бытовой техники, парикмахерские и иные п</w:t>
      </w:r>
      <w:r w:rsidRPr="005A7ED3">
        <w:rPr>
          <w:rFonts w:cs="Arial"/>
          <w:sz w:val="16"/>
          <w:szCs w:val="16"/>
        </w:rPr>
        <w:t>о</w:t>
      </w:r>
      <w:r w:rsidRPr="005A7ED3">
        <w:rPr>
          <w:rFonts w:cs="Arial"/>
          <w:sz w:val="16"/>
          <w:szCs w:val="16"/>
        </w:rPr>
        <w:t>добные объекты) на 1-м этаже или в пристройке к многоквартирному жилому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 на 1-м этаже или в пристройке к многоквартирному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 на 1-м этаже или в пристройке к многоквартирному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1-м этаже или в пристройке к многоквартирному жилому дому;</w:t>
      </w:r>
    </w:p>
    <w:p w:rsidR="00E0238C" w:rsidRPr="005A7ED3" w:rsidRDefault="00E0238C" w:rsidP="00E0238C">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sidRPr="005A7ED3">
        <w:rPr>
          <w:rFonts w:cs="Arial"/>
          <w:sz w:val="16"/>
          <w:szCs w:val="16"/>
        </w:rPr>
        <w:t>площадки для сбора мусора;</w:t>
      </w:r>
    </w:p>
    <w:p w:rsidR="00E0238C" w:rsidRPr="005A7ED3" w:rsidRDefault="00E0238C" w:rsidP="00E0238C">
      <w:pPr>
        <w:pStyle w:val="ConsNormal"/>
        <w:widowControl/>
        <w:numPr>
          <w:ilvl w:val="0"/>
          <w:numId w:val="26"/>
        </w:numPr>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E0238C" w:rsidRPr="005A7ED3" w:rsidRDefault="00E0238C" w:rsidP="00E0238C">
      <w:pPr>
        <w:pStyle w:val="aff1"/>
        <w:ind w:firstLine="709"/>
        <w:jc w:val="center"/>
        <w:rPr>
          <w:rFonts w:ascii="Arial" w:hAnsi="Arial" w:cs="Arial"/>
          <w:sz w:val="16"/>
          <w:szCs w:val="16"/>
        </w:rPr>
      </w:pPr>
      <w:r w:rsidRPr="005A7ED3">
        <w:rPr>
          <w:rFonts w:ascii="Arial" w:hAnsi="Arial" w:cs="Arial"/>
          <w:sz w:val="16"/>
          <w:szCs w:val="16"/>
        </w:rPr>
        <w:t>Предельные размеры земельных участков в зоне Ж.4.</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1. Предельные размеры земельных участков в зоне Ж.4. принимаются в расчете на 1000 чел.: </w:t>
      </w:r>
    </w:p>
    <w:p w:rsidR="00E0238C" w:rsidRPr="005A7ED3" w:rsidRDefault="00E0238C" w:rsidP="00E0238C">
      <w:pPr>
        <w:pStyle w:val="aff1"/>
        <w:numPr>
          <w:ilvl w:val="0"/>
          <w:numId w:val="2"/>
        </w:numPr>
        <w:ind w:left="0" w:firstLine="709"/>
        <w:jc w:val="both"/>
        <w:rPr>
          <w:rFonts w:ascii="Arial" w:hAnsi="Arial" w:cs="Arial"/>
          <w:sz w:val="16"/>
          <w:szCs w:val="16"/>
        </w:rPr>
      </w:pPr>
      <w:r w:rsidRPr="005A7ED3">
        <w:rPr>
          <w:rFonts w:ascii="Arial" w:hAnsi="Arial" w:cs="Arial"/>
          <w:sz w:val="16"/>
          <w:szCs w:val="16"/>
        </w:rPr>
        <w:t xml:space="preserve">при средней этажности жилой застройки от 3 до 7 этажей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8 га"/>
        </w:smartTagPr>
        <w:r w:rsidRPr="005A7ED3">
          <w:rPr>
            <w:rFonts w:ascii="Arial" w:hAnsi="Arial" w:cs="Arial"/>
            <w:sz w:val="16"/>
            <w:szCs w:val="16"/>
          </w:rPr>
          <w:t>8 га</w:t>
        </w:r>
      </w:smartTag>
      <w:r w:rsidRPr="005A7ED3">
        <w:rPr>
          <w:rFonts w:ascii="Arial" w:hAnsi="Arial" w:cs="Arial"/>
          <w:sz w:val="16"/>
          <w:szCs w:val="16"/>
        </w:rPr>
        <w:t xml:space="preserve">.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2.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E0238C" w:rsidRPr="008D35D1" w:rsidRDefault="00E0238C" w:rsidP="00E0238C">
      <w:pPr>
        <w:pStyle w:val="aff1"/>
        <w:ind w:firstLine="709"/>
        <w:jc w:val="center"/>
        <w:rPr>
          <w:rFonts w:ascii="Arial" w:hAnsi="Arial" w:cs="Arial"/>
          <w:b/>
          <w:sz w:val="16"/>
          <w:szCs w:val="16"/>
        </w:rPr>
      </w:pPr>
      <w:r w:rsidRPr="008D35D1">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Ж.4.</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объектами жилищного строительства </w:t>
      </w:r>
      <w:r w:rsidR="004A2133">
        <w:rPr>
          <w:rFonts w:ascii="Arial" w:hAnsi="Arial" w:cs="Arial"/>
          <w:sz w:val="16"/>
          <w:szCs w:val="16"/>
        </w:rPr>
        <w:t>–</w:t>
      </w:r>
      <w:r w:rsidRPr="005A7ED3">
        <w:rPr>
          <w:rFonts w:ascii="Arial" w:hAnsi="Arial" w:cs="Arial"/>
          <w:sz w:val="16"/>
          <w:szCs w:val="16"/>
        </w:rPr>
        <w:t xml:space="preserve"> 50%;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процент застройки земельного участка образовательными учреждениями </w:t>
      </w:r>
      <w:r w:rsidR="004A2133">
        <w:rPr>
          <w:rFonts w:ascii="Arial" w:hAnsi="Arial" w:cs="Arial"/>
          <w:sz w:val="16"/>
          <w:szCs w:val="16"/>
        </w:rPr>
        <w:t>–</w:t>
      </w:r>
      <w:r w:rsidRPr="005A7ED3">
        <w:rPr>
          <w:rFonts w:ascii="Arial" w:hAnsi="Arial" w:cs="Arial"/>
          <w:sz w:val="16"/>
          <w:szCs w:val="16"/>
        </w:rPr>
        <w:t xml:space="preserve"> 25%;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lastRenderedPageBreak/>
        <w:t xml:space="preserve">- максимальный процент застройки земельного участка гаражами </w:t>
      </w:r>
      <w:r w:rsidR="004A2133">
        <w:rPr>
          <w:rFonts w:ascii="Arial" w:hAnsi="Arial" w:cs="Arial"/>
          <w:sz w:val="16"/>
          <w:szCs w:val="16"/>
        </w:rPr>
        <w:t>–</w:t>
      </w:r>
      <w:r w:rsidRPr="005A7ED3">
        <w:rPr>
          <w:rFonts w:ascii="Arial" w:hAnsi="Arial" w:cs="Arial"/>
          <w:sz w:val="16"/>
          <w:szCs w:val="16"/>
        </w:rPr>
        <w:t xml:space="preserve">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7 этажей.</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5. </w:t>
      </w:r>
      <w:proofErr w:type="gramStart"/>
      <w:r w:rsidRPr="005A7ED3">
        <w:rPr>
          <w:rFonts w:ascii="Arial" w:hAnsi="Arial" w:cs="Arial"/>
          <w:sz w:val="16"/>
          <w:szCs w:val="16"/>
        </w:rPr>
        <w:t xml:space="preserve">Минимальные расстояния между длинными сторонами секционных жилых зданий высотой 4 этажа и более должны быть не менее </w:t>
      </w:r>
      <w:smartTag w:uri="urn:schemas-microsoft-com:office:smarttags" w:element="metricconverter">
        <w:smartTagPr>
          <w:attr w:name="ProductID" w:val="20 м"/>
        </w:smartTagPr>
        <w:r w:rsidRPr="005A7ED3">
          <w:rPr>
            <w:rFonts w:ascii="Arial" w:hAnsi="Arial" w:cs="Arial"/>
            <w:sz w:val="16"/>
            <w:szCs w:val="16"/>
          </w:rPr>
          <w:t>20 м</w:t>
        </w:r>
      </w:smartTag>
      <w:r w:rsidRPr="005A7ED3">
        <w:rPr>
          <w:rFonts w:ascii="Arial" w:hAnsi="Arial" w:cs="Arial"/>
          <w:sz w:val="16"/>
          <w:szCs w:val="16"/>
        </w:rPr>
        <w:t xml:space="preserve">, между торцами этих же зданий с окнами из жилых комнат </w:t>
      </w:r>
      <w:r w:rsidR="004A2133">
        <w:rPr>
          <w:rFonts w:ascii="Arial" w:hAnsi="Arial" w:cs="Arial"/>
          <w:sz w:val="16"/>
          <w:szCs w:val="16"/>
        </w:rPr>
        <w:t>–</w:t>
      </w:r>
      <w:r w:rsidRPr="005A7ED3">
        <w:rPr>
          <w:rFonts w:ascii="Arial" w:hAnsi="Arial" w:cs="Arial"/>
          <w:sz w:val="16"/>
          <w:szCs w:val="16"/>
        </w:rPr>
        <w:t xml:space="preserve"> не менее </w:t>
      </w:r>
      <w:smartTag w:uri="urn:schemas-microsoft-com:office:smarttags" w:element="metricconverter">
        <w:smartTagPr>
          <w:attr w:name="ProductID" w:val="10 м"/>
        </w:smartTagPr>
        <w:r w:rsidRPr="005A7ED3">
          <w:rPr>
            <w:rFonts w:ascii="Arial" w:hAnsi="Arial" w:cs="Arial"/>
            <w:sz w:val="16"/>
            <w:szCs w:val="16"/>
          </w:rPr>
          <w:t>10 м</w:t>
        </w:r>
      </w:smartTag>
      <w:r w:rsidRPr="005A7ED3">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w:t>
      </w:r>
      <w:proofErr w:type="gramEnd"/>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0238C" w:rsidRPr="008D35D1" w:rsidRDefault="00E0238C" w:rsidP="00E0238C">
      <w:pPr>
        <w:pStyle w:val="aff1"/>
        <w:ind w:firstLine="709"/>
        <w:jc w:val="both"/>
        <w:rPr>
          <w:rFonts w:ascii="Arial" w:hAnsi="Arial" w:cs="Arial"/>
          <w:sz w:val="16"/>
          <w:szCs w:val="16"/>
        </w:rPr>
      </w:pPr>
      <w:r w:rsidRPr="008D35D1">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E0238C" w:rsidRPr="008D35D1" w:rsidRDefault="00E0238C" w:rsidP="00E0238C">
      <w:pPr>
        <w:pStyle w:val="ConsPlusNormal"/>
        <w:ind w:firstLine="709"/>
        <w:jc w:val="both"/>
        <w:outlineLvl w:val="6"/>
        <w:rPr>
          <w:b/>
          <w:sz w:val="16"/>
          <w:szCs w:val="16"/>
        </w:rPr>
      </w:pPr>
      <w:r w:rsidRPr="008D35D1">
        <w:rPr>
          <w:b/>
          <w:sz w:val="16"/>
          <w:szCs w:val="16"/>
        </w:rPr>
        <w:t>Ж.5. ЗОНА ДАЧ</w:t>
      </w:r>
    </w:p>
    <w:p w:rsidR="00E0238C" w:rsidRPr="005A7ED3" w:rsidRDefault="00E0238C" w:rsidP="00E0238C">
      <w:pPr>
        <w:pStyle w:val="ConsNormal"/>
        <w:ind w:firstLine="709"/>
        <w:jc w:val="both"/>
        <w:rPr>
          <w:rFonts w:cs="Arial"/>
          <w:sz w:val="16"/>
          <w:szCs w:val="16"/>
        </w:rPr>
      </w:pPr>
      <w:r w:rsidRPr="008D35D1">
        <w:rPr>
          <w:rFonts w:cs="Arial"/>
          <w:sz w:val="16"/>
          <w:szCs w:val="16"/>
        </w:rPr>
        <w:t>Данная зона выделена для</w:t>
      </w:r>
      <w:r w:rsidRPr="005A7ED3">
        <w:rPr>
          <w:rFonts w:cs="Arial"/>
          <w:sz w:val="16"/>
          <w:szCs w:val="16"/>
        </w:rPr>
        <w:t xml:space="preserve">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E0238C" w:rsidRPr="005A7ED3" w:rsidRDefault="00E0238C" w:rsidP="00E0238C">
      <w:pPr>
        <w:pStyle w:val="ConsNormal"/>
        <w:ind w:firstLine="709"/>
        <w:jc w:val="both"/>
        <w:rPr>
          <w:rFonts w:cs="Arial"/>
          <w:b/>
          <w:sz w:val="16"/>
          <w:szCs w:val="16"/>
        </w:rPr>
      </w:pPr>
      <w:r w:rsidRPr="005A7ED3">
        <w:rPr>
          <w:rFonts w:cs="Arial"/>
          <w:b/>
          <w:sz w:val="16"/>
          <w:szCs w:val="16"/>
        </w:rPr>
        <w:t>Основные виды разрешенного использования:</w:t>
      </w:r>
    </w:p>
    <w:p w:rsidR="00E0238C" w:rsidRPr="005A7ED3" w:rsidRDefault="00E0238C" w:rsidP="00E0238C">
      <w:pPr>
        <w:pStyle w:val="ConsNormal"/>
        <w:numPr>
          <w:ilvl w:val="0"/>
          <w:numId w:val="27"/>
        </w:numPr>
        <w:tabs>
          <w:tab w:val="num" w:pos="-2127"/>
        </w:tabs>
        <w:autoSpaceDE w:val="0"/>
        <w:autoSpaceDN w:val="0"/>
        <w:adjustRightInd w:val="0"/>
        <w:ind w:left="0" w:firstLine="709"/>
        <w:jc w:val="both"/>
        <w:rPr>
          <w:rFonts w:cs="Arial"/>
          <w:sz w:val="16"/>
          <w:szCs w:val="16"/>
        </w:rPr>
      </w:pPr>
      <w:r w:rsidRPr="005A7ED3">
        <w:rPr>
          <w:rFonts w:cs="Arial"/>
          <w:sz w:val="16"/>
          <w:szCs w:val="16"/>
        </w:rPr>
        <w:t>садоводство;</w:t>
      </w:r>
    </w:p>
    <w:p w:rsidR="00E0238C" w:rsidRPr="005A7ED3" w:rsidRDefault="00E0238C" w:rsidP="00E0238C">
      <w:pPr>
        <w:pStyle w:val="ConsNormal"/>
        <w:numPr>
          <w:ilvl w:val="0"/>
          <w:numId w:val="27"/>
        </w:numPr>
        <w:tabs>
          <w:tab w:val="num" w:pos="-2127"/>
        </w:tabs>
        <w:autoSpaceDE w:val="0"/>
        <w:autoSpaceDN w:val="0"/>
        <w:adjustRightInd w:val="0"/>
        <w:ind w:left="0" w:firstLine="709"/>
        <w:jc w:val="both"/>
        <w:rPr>
          <w:rFonts w:cs="Arial"/>
          <w:sz w:val="16"/>
          <w:szCs w:val="16"/>
        </w:rPr>
      </w:pPr>
      <w:r w:rsidRPr="005A7ED3">
        <w:rPr>
          <w:rFonts w:cs="Arial"/>
          <w:sz w:val="16"/>
          <w:szCs w:val="16"/>
        </w:rPr>
        <w:t>огородничество;</w:t>
      </w:r>
    </w:p>
    <w:p w:rsidR="00E0238C" w:rsidRPr="005A7ED3" w:rsidRDefault="00E0238C" w:rsidP="00E0238C">
      <w:pPr>
        <w:pStyle w:val="ConsNormal"/>
        <w:numPr>
          <w:ilvl w:val="0"/>
          <w:numId w:val="27"/>
        </w:numPr>
        <w:tabs>
          <w:tab w:val="num" w:pos="-2127"/>
        </w:tabs>
        <w:autoSpaceDE w:val="0"/>
        <w:autoSpaceDN w:val="0"/>
        <w:adjustRightInd w:val="0"/>
        <w:ind w:left="0" w:firstLine="709"/>
        <w:jc w:val="both"/>
        <w:rPr>
          <w:rFonts w:cs="Arial"/>
          <w:sz w:val="16"/>
          <w:szCs w:val="16"/>
        </w:rPr>
      </w:pPr>
      <w:r w:rsidRPr="005A7ED3">
        <w:rPr>
          <w:rFonts w:cs="Arial"/>
          <w:sz w:val="16"/>
          <w:szCs w:val="16"/>
        </w:rPr>
        <w:t>садовые дома;</w:t>
      </w:r>
    </w:p>
    <w:p w:rsidR="00E0238C" w:rsidRPr="005A7ED3" w:rsidRDefault="00E0238C" w:rsidP="00E0238C">
      <w:pPr>
        <w:pStyle w:val="ConsNormal"/>
        <w:numPr>
          <w:ilvl w:val="0"/>
          <w:numId w:val="27"/>
        </w:numPr>
        <w:tabs>
          <w:tab w:val="num" w:pos="-2127"/>
        </w:tabs>
        <w:autoSpaceDE w:val="0"/>
        <w:autoSpaceDN w:val="0"/>
        <w:adjustRightInd w:val="0"/>
        <w:ind w:left="0" w:firstLine="709"/>
        <w:jc w:val="both"/>
        <w:rPr>
          <w:rFonts w:cs="Arial"/>
          <w:sz w:val="16"/>
          <w:szCs w:val="16"/>
        </w:rPr>
      </w:pPr>
      <w:r w:rsidRPr="005A7ED3">
        <w:rPr>
          <w:rFonts w:cs="Arial"/>
          <w:sz w:val="16"/>
          <w:szCs w:val="16"/>
        </w:rPr>
        <w:t>дачи;</w:t>
      </w:r>
    </w:p>
    <w:p w:rsidR="00E0238C" w:rsidRPr="005A7ED3" w:rsidRDefault="00E0238C" w:rsidP="00E0238C">
      <w:pPr>
        <w:pStyle w:val="ConsNormal"/>
        <w:numPr>
          <w:ilvl w:val="0"/>
          <w:numId w:val="27"/>
        </w:numPr>
        <w:tabs>
          <w:tab w:val="num" w:pos="-2127"/>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E0238C" w:rsidRPr="005A7ED3" w:rsidRDefault="00E0238C" w:rsidP="00E0238C">
      <w:pPr>
        <w:pStyle w:val="ConsNormal"/>
        <w:ind w:firstLine="709"/>
        <w:jc w:val="both"/>
        <w:rPr>
          <w:rFonts w:cs="Arial"/>
          <w:b/>
          <w:bCs/>
          <w:sz w:val="16"/>
          <w:szCs w:val="16"/>
        </w:rPr>
      </w:pPr>
      <w:r w:rsidRPr="005A7ED3">
        <w:rPr>
          <w:rFonts w:cs="Arial"/>
          <w:b/>
          <w:bCs/>
          <w:sz w:val="16"/>
          <w:szCs w:val="16"/>
        </w:rPr>
        <w:t>Условно разрешенные виды использования:</w:t>
      </w:r>
    </w:p>
    <w:p w:rsidR="00E0238C" w:rsidRPr="005A7ED3" w:rsidRDefault="00E0238C" w:rsidP="00E0238C">
      <w:pPr>
        <w:pStyle w:val="ConsNormal"/>
        <w:numPr>
          <w:ilvl w:val="0"/>
          <w:numId w:val="28"/>
        </w:numPr>
        <w:tabs>
          <w:tab w:val="left" w:pos="-2127"/>
          <w:tab w:val="num" w:pos="-1843"/>
        </w:tabs>
        <w:autoSpaceDE w:val="0"/>
        <w:autoSpaceDN w:val="0"/>
        <w:adjustRightInd w:val="0"/>
        <w:ind w:left="0" w:firstLine="709"/>
        <w:jc w:val="both"/>
        <w:rPr>
          <w:rFonts w:cs="Arial"/>
          <w:sz w:val="16"/>
          <w:szCs w:val="16"/>
        </w:rPr>
      </w:pPr>
      <w:r w:rsidRPr="005A7ED3">
        <w:rPr>
          <w:rFonts w:cs="Arial"/>
          <w:sz w:val="16"/>
          <w:szCs w:val="16"/>
        </w:rPr>
        <w:t>коллективные овощехранилища;</w:t>
      </w:r>
    </w:p>
    <w:p w:rsidR="00E0238C" w:rsidRPr="005A7ED3" w:rsidRDefault="00E0238C" w:rsidP="00E0238C">
      <w:pPr>
        <w:pStyle w:val="ConsNormal"/>
        <w:widowControl/>
        <w:numPr>
          <w:ilvl w:val="0"/>
          <w:numId w:val="28"/>
        </w:numPr>
        <w:tabs>
          <w:tab w:val="num" w:pos="-2127"/>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E0238C" w:rsidRPr="005A7ED3" w:rsidRDefault="00E0238C" w:rsidP="00E0238C">
      <w:pPr>
        <w:pStyle w:val="ConsNormal"/>
        <w:widowControl/>
        <w:numPr>
          <w:ilvl w:val="0"/>
          <w:numId w:val="28"/>
        </w:numPr>
        <w:tabs>
          <w:tab w:val="num" w:pos="-2127"/>
        </w:tabs>
        <w:autoSpaceDE w:val="0"/>
        <w:autoSpaceDN w:val="0"/>
        <w:adjustRightInd w:val="0"/>
        <w:ind w:left="0" w:firstLine="709"/>
        <w:jc w:val="both"/>
        <w:rPr>
          <w:rFonts w:cs="Arial"/>
          <w:sz w:val="16"/>
          <w:szCs w:val="16"/>
        </w:rPr>
      </w:pPr>
      <w:r w:rsidRPr="005A7ED3">
        <w:rPr>
          <w:rFonts w:cs="Arial"/>
          <w:sz w:val="16"/>
          <w:szCs w:val="16"/>
        </w:rPr>
        <w:t>помещения администрации, охраны;</w:t>
      </w:r>
    </w:p>
    <w:p w:rsidR="00E0238C" w:rsidRPr="005A7ED3" w:rsidRDefault="00E0238C" w:rsidP="00E0238C">
      <w:pPr>
        <w:pStyle w:val="ConsNormal"/>
        <w:widowControl/>
        <w:numPr>
          <w:ilvl w:val="0"/>
          <w:numId w:val="28"/>
        </w:numPr>
        <w:tabs>
          <w:tab w:val="num" w:pos="-2127"/>
        </w:tabs>
        <w:autoSpaceDE w:val="0"/>
        <w:autoSpaceDN w:val="0"/>
        <w:adjustRightInd w:val="0"/>
        <w:ind w:left="0" w:firstLine="709"/>
        <w:jc w:val="both"/>
        <w:rPr>
          <w:rFonts w:cs="Arial"/>
          <w:sz w:val="16"/>
          <w:szCs w:val="16"/>
        </w:rPr>
      </w:pPr>
      <w:r w:rsidRPr="005A7ED3">
        <w:rPr>
          <w:rFonts w:cs="Arial"/>
          <w:sz w:val="16"/>
          <w:szCs w:val="16"/>
        </w:rPr>
        <w:t>площадки для мусоросборников.</w:t>
      </w:r>
    </w:p>
    <w:p w:rsidR="00E0238C" w:rsidRPr="005A7ED3" w:rsidRDefault="00E0238C" w:rsidP="00E0238C">
      <w:pPr>
        <w:pStyle w:val="ConsNormal"/>
        <w:numPr>
          <w:ilvl w:val="0"/>
          <w:numId w:val="28"/>
        </w:numPr>
        <w:tabs>
          <w:tab w:val="left" w:pos="-2127"/>
          <w:tab w:val="num" w:pos="-1843"/>
        </w:tabs>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E0238C" w:rsidRPr="005A7ED3" w:rsidRDefault="00E0238C" w:rsidP="00E0238C">
      <w:pPr>
        <w:pStyle w:val="ConsNormal"/>
        <w:ind w:firstLine="709"/>
        <w:jc w:val="both"/>
        <w:rPr>
          <w:rFonts w:cs="Arial"/>
          <w:b/>
          <w:bCs/>
          <w:sz w:val="16"/>
          <w:szCs w:val="16"/>
        </w:rPr>
      </w:pPr>
      <w:r w:rsidRPr="005A7ED3">
        <w:rPr>
          <w:rFonts w:cs="Arial"/>
          <w:b/>
          <w:bCs/>
          <w:sz w:val="16"/>
          <w:szCs w:val="16"/>
        </w:rPr>
        <w:t>Вспомогательные виды разрешенного использования:</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индивидуальные бани;</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хозяйственные постройки;</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теплицы, оранжереи;</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надворные туалеты;</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емкости для хранения воды;</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колодцы глубиной для забора воды;</w:t>
      </w:r>
    </w:p>
    <w:p w:rsidR="00E0238C" w:rsidRPr="005A7ED3" w:rsidRDefault="00E0238C" w:rsidP="00E0238C">
      <w:pPr>
        <w:pStyle w:val="ConsNormal"/>
        <w:numPr>
          <w:ilvl w:val="0"/>
          <w:numId w:val="29"/>
        </w:numPr>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5A7ED3">
        <w:rPr>
          <w:rFonts w:cs="Arial"/>
          <w:sz w:val="16"/>
          <w:szCs w:val="16"/>
        </w:rPr>
        <w:t>к</w:t>
      </w:r>
      <w:r w:rsidRPr="005A7ED3">
        <w:rPr>
          <w:rFonts w:cs="Arial"/>
          <w:sz w:val="16"/>
          <w:szCs w:val="16"/>
        </w:rPr>
        <w:t>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E0238C" w:rsidRPr="006428CD" w:rsidRDefault="00E0238C" w:rsidP="006428CD">
      <w:pPr>
        <w:pStyle w:val="aff1"/>
        <w:ind w:firstLine="709"/>
        <w:rPr>
          <w:rFonts w:ascii="Arial" w:hAnsi="Arial" w:cs="Arial"/>
          <w:b/>
          <w:sz w:val="16"/>
          <w:szCs w:val="16"/>
        </w:rPr>
      </w:pPr>
      <w:r w:rsidRPr="006428CD">
        <w:rPr>
          <w:rFonts w:ascii="Arial" w:hAnsi="Arial" w:cs="Arial"/>
          <w:b/>
          <w:sz w:val="16"/>
          <w:szCs w:val="16"/>
        </w:rPr>
        <w:t>Предельные размеры земельных участков в зоне Ж.5.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 Для ведения садоводства: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06 га"/>
        </w:smartTagPr>
        <w:r w:rsidRPr="005A7ED3">
          <w:rPr>
            <w:rFonts w:ascii="Arial" w:hAnsi="Arial" w:cs="Arial"/>
            <w:sz w:val="16"/>
            <w:szCs w:val="16"/>
          </w:rPr>
          <w:t>0,06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5A7ED3">
          <w:rPr>
            <w:rFonts w:ascii="Arial" w:hAnsi="Arial" w:cs="Arial"/>
            <w:sz w:val="16"/>
            <w:szCs w:val="16"/>
          </w:rPr>
          <w:t>0,30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2. Для ведения огородничества: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04 га"/>
        </w:smartTagPr>
        <w:r w:rsidRPr="005A7ED3">
          <w:rPr>
            <w:rFonts w:ascii="Arial" w:hAnsi="Arial" w:cs="Arial"/>
            <w:sz w:val="16"/>
            <w:szCs w:val="16"/>
          </w:rPr>
          <w:t>0,04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5A7ED3">
          <w:rPr>
            <w:rFonts w:ascii="Arial" w:hAnsi="Arial" w:cs="Arial"/>
            <w:sz w:val="16"/>
            <w:szCs w:val="16"/>
          </w:rPr>
          <w:t>0,30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3. Для объектов дачного строительства:</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10 га"/>
        </w:smartTagPr>
        <w:r w:rsidRPr="005A7ED3">
          <w:rPr>
            <w:rFonts w:ascii="Arial" w:hAnsi="Arial" w:cs="Arial"/>
            <w:sz w:val="16"/>
            <w:szCs w:val="16"/>
          </w:rPr>
          <w:t>0,10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5A7ED3">
          <w:rPr>
            <w:rFonts w:ascii="Arial" w:hAnsi="Arial" w:cs="Arial"/>
            <w:sz w:val="16"/>
            <w:szCs w:val="16"/>
          </w:rPr>
          <w:t>0,30 га</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4.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E0238C" w:rsidRPr="008D35D1" w:rsidRDefault="00E0238C" w:rsidP="00E0238C">
      <w:pPr>
        <w:pStyle w:val="aff1"/>
        <w:ind w:firstLine="709"/>
        <w:jc w:val="center"/>
        <w:rPr>
          <w:rFonts w:ascii="Arial" w:hAnsi="Arial" w:cs="Arial"/>
          <w:b/>
          <w:sz w:val="16"/>
          <w:szCs w:val="16"/>
        </w:rPr>
      </w:pPr>
      <w:r w:rsidRPr="008D35D1">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Ж.5.</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w:t>
      </w:r>
    </w:p>
    <w:p w:rsidR="00E0238C" w:rsidRPr="005A7ED3" w:rsidRDefault="00E0238C" w:rsidP="00E0238C">
      <w:pPr>
        <w:pStyle w:val="ConsPlusNormal"/>
        <w:ind w:firstLine="709"/>
        <w:jc w:val="both"/>
        <w:rPr>
          <w:sz w:val="16"/>
          <w:szCs w:val="16"/>
        </w:rPr>
      </w:pPr>
      <w:r w:rsidRPr="005A7ED3">
        <w:rPr>
          <w:sz w:val="16"/>
          <w:szCs w:val="16"/>
        </w:rPr>
        <w:t xml:space="preserve">- максимальный процент застройки земельного участка данной зоны </w:t>
      </w:r>
      <w:r w:rsidR="004A2133">
        <w:rPr>
          <w:sz w:val="16"/>
          <w:szCs w:val="16"/>
        </w:rPr>
        <w:t>–</w:t>
      </w:r>
      <w:r w:rsidRPr="005A7ED3">
        <w:rPr>
          <w:sz w:val="16"/>
          <w:szCs w:val="16"/>
        </w:rPr>
        <w:t xml:space="preserve"> 30%.</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E0238C" w:rsidRPr="005A7ED3" w:rsidRDefault="00E0238C" w:rsidP="00E0238C">
      <w:pPr>
        <w:pStyle w:val="aff1"/>
        <w:numPr>
          <w:ilvl w:val="0"/>
          <w:numId w:val="30"/>
        </w:numPr>
        <w:ind w:left="0" w:firstLine="709"/>
        <w:jc w:val="both"/>
        <w:rPr>
          <w:rFonts w:ascii="Arial" w:hAnsi="Arial" w:cs="Arial"/>
          <w:sz w:val="16"/>
          <w:szCs w:val="16"/>
        </w:rPr>
      </w:pPr>
      <w:r w:rsidRPr="005A7ED3">
        <w:rPr>
          <w:rFonts w:ascii="Arial" w:hAnsi="Arial" w:cs="Arial"/>
          <w:sz w:val="16"/>
          <w:szCs w:val="16"/>
        </w:rPr>
        <w:t xml:space="preserve">от жилого строения (или дома) – </w:t>
      </w:r>
      <w:smartTag w:uri="urn:schemas-microsoft-com:office:smarttags" w:element="metricconverter">
        <w:smartTagPr>
          <w:attr w:name="ProductID" w:val="3 м"/>
        </w:smartTagPr>
        <w:r w:rsidRPr="005A7ED3">
          <w:rPr>
            <w:rFonts w:ascii="Arial" w:hAnsi="Arial" w:cs="Arial"/>
            <w:sz w:val="16"/>
            <w:szCs w:val="16"/>
          </w:rPr>
          <w:t>3 м</w:t>
        </w:r>
      </w:smartTag>
      <w:r w:rsidRPr="005A7ED3">
        <w:rPr>
          <w:rFonts w:ascii="Arial" w:hAnsi="Arial" w:cs="Arial"/>
          <w:sz w:val="16"/>
          <w:szCs w:val="16"/>
        </w:rPr>
        <w:t xml:space="preserve">; </w:t>
      </w:r>
    </w:p>
    <w:p w:rsidR="00E0238C" w:rsidRPr="005A7ED3" w:rsidRDefault="00E0238C" w:rsidP="00E0238C">
      <w:pPr>
        <w:pStyle w:val="aff1"/>
        <w:numPr>
          <w:ilvl w:val="0"/>
          <w:numId w:val="30"/>
        </w:numPr>
        <w:ind w:left="0" w:firstLine="709"/>
        <w:jc w:val="both"/>
        <w:rPr>
          <w:rFonts w:ascii="Arial" w:hAnsi="Arial" w:cs="Arial"/>
          <w:sz w:val="16"/>
          <w:szCs w:val="16"/>
        </w:rPr>
      </w:pPr>
      <w:r w:rsidRPr="005A7ED3">
        <w:rPr>
          <w:rFonts w:ascii="Arial" w:hAnsi="Arial" w:cs="Arial"/>
          <w:sz w:val="16"/>
          <w:szCs w:val="16"/>
        </w:rPr>
        <w:t xml:space="preserve">от постройки для содержания мелкого скота и птицы – </w:t>
      </w:r>
      <w:smartTag w:uri="urn:schemas-microsoft-com:office:smarttags" w:element="metricconverter">
        <w:smartTagPr>
          <w:attr w:name="ProductID" w:val="4 м"/>
        </w:smartTagPr>
        <w:r w:rsidRPr="005A7ED3">
          <w:rPr>
            <w:rFonts w:ascii="Arial" w:hAnsi="Arial" w:cs="Arial"/>
            <w:sz w:val="16"/>
            <w:szCs w:val="16"/>
          </w:rPr>
          <w:t>4 м</w:t>
        </w:r>
      </w:smartTag>
      <w:r w:rsidRPr="005A7ED3">
        <w:rPr>
          <w:rFonts w:ascii="Arial" w:hAnsi="Arial" w:cs="Arial"/>
          <w:sz w:val="16"/>
          <w:szCs w:val="16"/>
        </w:rPr>
        <w:t xml:space="preserve">; </w:t>
      </w:r>
    </w:p>
    <w:p w:rsidR="00E0238C" w:rsidRPr="005A7ED3" w:rsidRDefault="00E0238C" w:rsidP="00E0238C">
      <w:pPr>
        <w:pStyle w:val="aff1"/>
        <w:numPr>
          <w:ilvl w:val="0"/>
          <w:numId w:val="30"/>
        </w:numPr>
        <w:ind w:left="0" w:firstLine="709"/>
        <w:jc w:val="both"/>
        <w:rPr>
          <w:rFonts w:ascii="Arial" w:hAnsi="Arial" w:cs="Arial"/>
          <w:sz w:val="16"/>
          <w:szCs w:val="16"/>
        </w:rPr>
      </w:pPr>
      <w:r w:rsidRPr="005A7ED3">
        <w:rPr>
          <w:rFonts w:ascii="Arial" w:hAnsi="Arial" w:cs="Arial"/>
          <w:sz w:val="16"/>
          <w:szCs w:val="16"/>
        </w:rPr>
        <w:t xml:space="preserve">от других построек –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 xml:space="preserve">; </w:t>
      </w:r>
    </w:p>
    <w:p w:rsidR="00E0238C" w:rsidRPr="005A7ED3" w:rsidRDefault="00E0238C" w:rsidP="00E0238C">
      <w:pPr>
        <w:pStyle w:val="aff1"/>
        <w:numPr>
          <w:ilvl w:val="0"/>
          <w:numId w:val="30"/>
        </w:numPr>
        <w:ind w:left="0" w:firstLine="709"/>
        <w:jc w:val="both"/>
        <w:rPr>
          <w:rFonts w:ascii="Arial" w:hAnsi="Arial" w:cs="Arial"/>
          <w:sz w:val="16"/>
          <w:szCs w:val="16"/>
        </w:rPr>
      </w:pPr>
      <w:r w:rsidRPr="005A7ED3">
        <w:rPr>
          <w:rFonts w:ascii="Arial" w:hAnsi="Arial" w:cs="Arial"/>
          <w:sz w:val="16"/>
          <w:szCs w:val="16"/>
        </w:rPr>
        <w:t xml:space="preserve">от зданий и сооружений общего пользования – </w:t>
      </w:r>
      <w:smartTag w:uri="urn:schemas-microsoft-com:office:smarttags" w:element="metricconverter">
        <w:smartTagPr>
          <w:attr w:name="ProductID" w:val="4 м"/>
        </w:smartTagPr>
        <w:r w:rsidRPr="005A7ED3">
          <w:rPr>
            <w:rFonts w:ascii="Arial" w:hAnsi="Arial" w:cs="Arial"/>
            <w:sz w:val="16"/>
            <w:szCs w:val="16"/>
          </w:rPr>
          <w:t>4 м</w:t>
        </w:r>
      </w:smartTag>
      <w:r w:rsidRPr="005A7ED3">
        <w:rPr>
          <w:rFonts w:ascii="Arial" w:hAnsi="Arial" w:cs="Arial"/>
          <w:sz w:val="16"/>
          <w:szCs w:val="16"/>
        </w:rPr>
        <w:t>;</w:t>
      </w:r>
    </w:p>
    <w:p w:rsidR="00E0238C" w:rsidRPr="005A7ED3" w:rsidRDefault="00E0238C" w:rsidP="00E0238C">
      <w:pPr>
        <w:pStyle w:val="aff1"/>
        <w:numPr>
          <w:ilvl w:val="0"/>
          <w:numId w:val="30"/>
        </w:numPr>
        <w:ind w:left="0" w:firstLine="709"/>
        <w:jc w:val="both"/>
        <w:rPr>
          <w:rFonts w:ascii="Arial" w:hAnsi="Arial" w:cs="Arial"/>
          <w:sz w:val="16"/>
          <w:szCs w:val="16"/>
        </w:rPr>
      </w:pPr>
      <w:r w:rsidRPr="005A7ED3">
        <w:rPr>
          <w:rFonts w:ascii="Arial" w:hAnsi="Arial" w:cs="Arial"/>
          <w:sz w:val="16"/>
          <w:szCs w:val="16"/>
        </w:rPr>
        <w:t xml:space="preserve">от стволов высокорослых деревьев – </w:t>
      </w:r>
      <w:smartTag w:uri="urn:schemas-microsoft-com:office:smarttags" w:element="metricconverter">
        <w:smartTagPr>
          <w:attr w:name="ProductID" w:val="4 м"/>
        </w:smartTagPr>
        <w:r w:rsidRPr="005A7ED3">
          <w:rPr>
            <w:rFonts w:ascii="Arial" w:hAnsi="Arial" w:cs="Arial"/>
            <w:sz w:val="16"/>
            <w:szCs w:val="16"/>
          </w:rPr>
          <w:t>4 м</w:t>
        </w:r>
      </w:smartTag>
      <w:r w:rsidRPr="005A7ED3">
        <w:rPr>
          <w:rFonts w:ascii="Arial" w:hAnsi="Arial" w:cs="Arial"/>
          <w:sz w:val="16"/>
          <w:szCs w:val="16"/>
        </w:rPr>
        <w:t xml:space="preserve">, среднерослых – </w:t>
      </w:r>
      <w:smartTag w:uri="urn:schemas-microsoft-com:office:smarttags" w:element="metricconverter">
        <w:smartTagPr>
          <w:attr w:name="ProductID" w:val="2 м"/>
        </w:smartTagPr>
        <w:r w:rsidRPr="005A7ED3">
          <w:rPr>
            <w:rFonts w:ascii="Arial" w:hAnsi="Arial" w:cs="Arial"/>
            <w:sz w:val="16"/>
            <w:szCs w:val="16"/>
          </w:rPr>
          <w:t>2 м</w:t>
        </w:r>
      </w:smartTag>
      <w:r w:rsidRPr="005A7ED3">
        <w:rPr>
          <w:rFonts w:ascii="Arial" w:hAnsi="Arial" w:cs="Arial"/>
          <w:sz w:val="16"/>
          <w:szCs w:val="16"/>
        </w:rPr>
        <w:t xml:space="preserve">; </w:t>
      </w:r>
    </w:p>
    <w:p w:rsidR="00E0238C" w:rsidRPr="005A7ED3" w:rsidRDefault="00E0238C" w:rsidP="00E0238C">
      <w:pPr>
        <w:pStyle w:val="aff1"/>
        <w:numPr>
          <w:ilvl w:val="0"/>
          <w:numId w:val="30"/>
        </w:numPr>
        <w:ind w:left="0" w:firstLine="709"/>
        <w:jc w:val="both"/>
        <w:rPr>
          <w:rFonts w:ascii="Arial" w:hAnsi="Arial" w:cs="Arial"/>
          <w:sz w:val="16"/>
          <w:szCs w:val="16"/>
        </w:rPr>
      </w:pPr>
      <w:r w:rsidRPr="005A7ED3">
        <w:rPr>
          <w:rFonts w:ascii="Arial" w:hAnsi="Arial" w:cs="Arial"/>
          <w:sz w:val="16"/>
          <w:szCs w:val="16"/>
        </w:rPr>
        <w:t xml:space="preserve">от кустарника –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 xml:space="preserve">. </w:t>
      </w:r>
    </w:p>
    <w:p w:rsidR="00E0238C" w:rsidRPr="005A7ED3" w:rsidRDefault="00E0238C" w:rsidP="004A2133">
      <w:pPr>
        <w:pStyle w:val="aff1"/>
        <w:numPr>
          <w:ilvl w:val="0"/>
          <w:numId w:val="51"/>
        </w:numPr>
        <w:jc w:val="both"/>
        <w:rPr>
          <w:rFonts w:ascii="Arial" w:hAnsi="Arial" w:cs="Arial"/>
          <w:sz w:val="16"/>
          <w:szCs w:val="16"/>
        </w:rPr>
      </w:pPr>
      <w:r w:rsidRPr="005A7ED3">
        <w:rPr>
          <w:rFonts w:ascii="Arial" w:hAnsi="Arial" w:cs="Arial"/>
          <w:sz w:val="16"/>
          <w:szCs w:val="16"/>
        </w:rPr>
        <w:t>Минимальные отступы от стен зданий и сооружений до красной линии улиц и проездов должны быть:</w:t>
      </w:r>
    </w:p>
    <w:p w:rsidR="00E0238C" w:rsidRPr="005A7ED3" w:rsidRDefault="00E0238C" w:rsidP="00E0238C">
      <w:pPr>
        <w:pStyle w:val="aff1"/>
        <w:numPr>
          <w:ilvl w:val="0"/>
          <w:numId w:val="31"/>
        </w:numPr>
        <w:ind w:left="0" w:firstLine="709"/>
        <w:jc w:val="both"/>
        <w:rPr>
          <w:rFonts w:ascii="Arial" w:hAnsi="Arial" w:cs="Arial"/>
          <w:sz w:val="16"/>
          <w:szCs w:val="16"/>
        </w:rPr>
      </w:pPr>
      <w:r w:rsidRPr="005A7ED3">
        <w:rPr>
          <w:rFonts w:ascii="Arial" w:hAnsi="Arial" w:cs="Arial"/>
          <w:sz w:val="16"/>
          <w:szCs w:val="16"/>
        </w:rPr>
        <w:t xml:space="preserve">от жилого строения или жилого дома до красной линии улиц –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E0238C" w:rsidRPr="005A7ED3" w:rsidRDefault="00E0238C" w:rsidP="00E0238C">
      <w:pPr>
        <w:pStyle w:val="aff1"/>
        <w:numPr>
          <w:ilvl w:val="0"/>
          <w:numId w:val="31"/>
        </w:numPr>
        <w:ind w:left="0" w:firstLine="709"/>
        <w:jc w:val="both"/>
        <w:rPr>
          <w:rFonts w:ascii="Arial" w:hAnsi="Arial" w:cs="Arial"/>
          <w:sz w:val="16"/>
          <w:szCs w:val="16"/>
        </w:rPr>
      </w:pPr>
      <w:r w:rsidRPr="005A7ED3">
        <w:rPr>
          <w:rFonts w:ascii="Arial" w:hAnsi="Arial" w:cs="Arial"/>
          <w:sz w:val="16"/>
          <w:szCs w:val="16"/>
        </w:rPr>
        <w:t xml:space="preserve">от жилого строения или жилого дома до красной линии проездов – </w:t>
      </w:r>
      <w:smartTag w:uri="urn:schemas-microsoft-com:office:smarttags" w:element="metricconverter">
        <w:smartTagPr>
          <w:attr w:name="ProductID" w:val="3 м"/>
        </w:smartTagPr>
        <w:r w:rsidRPr="005A7ED3">
          <w:rPr>
            <w:rFonts w:ascii="Arial" w:hAnsi="Arial" w:cs="Arial"/>
            <w:sz w:val="16"/>
            <w:szCs w:val="16"/>
          </w:rPr>
          <w:t>3 м</w:t>
        </w:r>
      </w:smartTag>
      <w:r w:rsidRPr="005A7ED3">
        <w:rPr>
          <w:rFonts w:ascii="Arial" w:hAnsi="Arial" w:cs="Arial"/>
          <w:sz w:val="16"/>
          <w:szCs w:val="16"/>
        </w:rPr>
        <w:t>;</w:t>
      </w:r>
    </w:p>
    <w:p w:rsidR="00E0238C" w:rsidRPr="005A7ED3" w:rsidRDefault="00E0238C" w:rsidP="00E0238C">
      <w:pPr>
        <w:pStyle w:val="aff1"/>
        <w:numPr>
          <w:ilvl w:val="0"/>
          <w:numId w:val="31"/>
        </w:numPr>
        <w:ind w:left="0" w:firstLine="709"/>
        <w:jc w:val="both"/>
        <w:rPr>
          <w:rFonts w:ascii="Arial" w:hAnsi="Arial" w:cs="Arial"/>
          <w:sz w:val="16"/>
          <w:szCs w:val="16"/>
        </w:rPr>
      </w:pPr>
      <w:r w:rsidRPr="005A7ED3">
        <w:rPr>
          <w:rFonts w:ascii="Arial" w:hAnsi="Arial" w:cs="Arial"/>
          <w:sz w:val="16"/>
          <w:szCs w:val="16"/>
        </w:rPr>
        <w:t xml:space="preserve">от хозяйственных построек до красных линий улиц и проездов –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 xml:space="preserve">. </w:t>
      </w:r>
    </w:p>
    <w:p w:rsidR="00E0238C" w:rsidRPr="005A7ED3" w:rsidRDefault="00E0238C" w:rsidP="004A2133">
      <w:pPr>
        <w:pStyle w:val="aff1"/>
        <w:numPr>
          <w:ilvl w:val="0"/>
          <w:numId w:val="51"/>
        </w:numPr>
        <w:jc w:val="both"/>
        <w:rPr>
          <w:rFonts w:ascii="Arial" w:hAnsi="Arial" w:cs="Arial"/>
          <w:sz w:val="16"/>
          <w:szCs w:val="16"/>
        </w:rPr>
      </w:pPr>
      <w:r w:rsidRPr="005A7ED3">
        <w:rPr>
          <w:rFonts w:ascii="Arial" w:hAnsi="Arial" w:cs="Arial"/>
          <w:sz w:val="16"/>
          <w:szCs w:val="16"/>
        </w:rPr>
        <w:t>Расстояния от окон жилых помещений (комнат, кухонь и веранд) до стен дома и хозяйственных построек (сарая, гаража, бани), распол</w:t>
      </w:r>
      <w:r w:rsidRPr="005A7ED3">
        <w:rPr>
          <w:rFonts w:ascii="Arial" w:hAnsi="Arial" w:cs="Arial"/>
          <w:sz w:val="16"/>
          <w:szCs w:val="16"/>
        </w:rPr>
        <w:t>о</w:t>
      </w:r>
      <w:r w:rsidRPr="005A7ED3">
        <w:rPr>
          <w:rFonts w:ascii="Arial" w:hAnsi="Arial" w:cs="Arial"/>
          <w:sz w:val="16"/>
          <w:szCs w:val="16"/>
        </w:rPr>
        <w:t xml:space="preserve">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5A7ED3">
          <w:rPr>
            <w:rFonts w:ascii="Arial" w:hAnsi="Arial" w:cs="Arial"/>
            <w:sz w:val="16"/>
            <w:szCs w:val="16"/>
          </w:rPr>
          <w:t>6 м</w:t>
        </w:r>
      </w:smartTag>
      <w:r w:rsidRPr="005A7ED3">
        <w:rPr>
          <w:rFonts w:ascii="Arial" w:hAnsi="Arial" w:cs="Arial"/>
          <w:sz w:val="16"/>
          <w:szCs w:val="16"/>
        </w:rPr>
        <w:t xml:space="preserve">.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Допускается блокировка жилых домов, а также хозяйственных построек на смежных приусадебных земельных участках по взаимному согл</w:t>
      </w:r>
      <w:r w:rsidRPr="005A7ED3">
        <w:rPr>
          <w:rFonts w:ascii="Arial" w:hAnsi="Arial" w:cs="Arial"/>
          <w:sz w:val="16"/>
          <w:szCs w:val="16"/>
        </w:rPr>
        <w:t>а</w:t>
      </w:r>
      <w:r w:rsidRPr="005A7ED3">
        <w:rPr>
          <w:rFonts w:ascii="Arial" w:hAnsi="Arial" w:cs="Arial"/>
          <w:sz w:val="16"/>
          <w:szCs w:val="16"/>
        </w:rPr>
        <w:t>сию домовладельцев при новом строительстве с учетом противопожарных требований.</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5. При отсутствии централизованной канализации в районах индивидуальной и садово-дачной застройки расстояние от туалета до стен с</w:t>
      </w:r>
      <w:r w:rsidRPr="005A7ED3">
        <w:rPr>
          <w:rFonts w:ascii="Arial" w:hAnsi="Arial" w:cs="Arial"/>
          <w:sz w:val="16"/>
          <w:szCs w:val="16"/>
        </w:rPr>
        <w:t>о</w:t>
      </w:r>
      <w:r w:rsidRPr="005A7ED3">
        <w:rPr>
          <w:rFonts w:ascii="Arial" w:hAnsi="Arial" w:cs="Arial"/>
          <w:sz w:val="16"/>
          <w:szCs w:val="16"/>
        </w:rPr>
        <w:t xml:space="preserve">седнего дома необходимо принимать не менее </w:t>
      </w:r>
      <w:smartTag w:uri="urn:schemas-microsoft-com:office:smarttags" w:element="metricconverter">
        <w:smartTagPr>
          <w:attr w:name="ProductID" w:val="12 м"/>
        </w:smartTagPr>
        <w:r w:rsidRPr="005A7ED3">
          <w:rPr>
            <w:rFonts w:ascii="Arial" w:hAnsi="Arial" w:cs="Arial"/>
            <w:sz w:val="16"/>
            <w:szCs w:val="16"/>
          </w:rPr>
          <w:t>12 м</w:t>
        </w:r>
      </w:smartTag>
      <w:r w:rsidRPr="005A7ED3">
        <w:rPr>
          <w:rFonts w:ascii="Arial" w:hAnsi="Arial" w:cs="Arial"/>
          <w:sz w:val="16"/>
          <w:szCs w:val="16"/>
        </w:rPr>
        <w:t xml:space="preserve">, до источника водоснабжения (колодца) </w:t>
      </w:r>
      <w:r w:rsidR="004A2133">
        <w:rPr>
          <w:rFonts w:ascii="Arial" w:hAnsi="Arial" w:cs="Arial"/>
          <w:sz w:val="16"/>
          <w:szCs w:val="16"/>
        </w:rPr>
        <w:t>–</w:t>
      </w:r>
      <w:r w:rsidRPr="005A7ED3">
        <w:rPr>
          <w:rFonts w:ascii="Arial" w:hAnsi="Arial" w:cs="Arial"/>
          <w:sz w:val="16"/>
          <w:szCs w:val="16"/>
        </w:rPr>
        <w:t xml:space="preserve"> не менее </w:t>
      </w:r>
      <w:smartTag w:uri="urn:schemas-microsoft-com:office:smarttags" w:element="metricconverter">
        <w:smartTagPr>
          <w:attr w:name="ProductID" w:val="25 м"/>
        </w:smartTagPr>
        <w:r w:rsidRPr="005A7ED3">
          <w:rPr>
            <w:rFonts w:ascii="Arial" w:hAnsi="Arial" w:cs="Arial"/>
            <w:sz w:val="16"/>
            <w:szCs w:val="16"/>
          </w:rPr>
          <w:t>25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от жилого строения или жилого дома до душа, бани (сауны), уборной – 8м;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от колодца до уборной и компостного устройства – 8м.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7. Здания и сооружения общего пользо</w:t>
      </w:r>
      <w:r w:rsidRPr="005A7ED3">
        <w:rPr>
          <w:rFonts w:ascii="Arial" w:hAnsi="Arial" w:cs="Arial"/>
          <w:sz w:val="16"/>
          <w:szCs w:val="16"/>
        </w:rPr>
        <w:softHyphen/>
        <w:t>вания должны отстоять от границ садовых уча</w:t>
      </w:r>
      <w:r w:rsidRPr="005A7ED3">
        <w:rPr>
          <w:rFonts w:ascii="Arial" w:hAnsi="Arial" w:cs="Arial"/>
          <w:sz w:val="16"/>
          <w:szCs w:val="16"/>
        </w:rPr>
        <w:softHyphen/>
        <w:t xml:space="preserve">стков не менее чем на </w:t>
      </w:r>
      <w:smartTag w:uri="urn:schemas-microsoft-com:office:smarttags" w:element="metricconverter">
        <w:smartTagPr>
          <w:attr w:name="ProductID" w:val="4 м"/>
        </w:smartTagPr>
        <w:r w:rsidRPr="005A7ED3">
          <w:rPr>
            <w:rFonts w:ascii="Arial" w:hAnsi="Arial" w:cs="Arial"/>
            <w:sz w:val="16"/>
            <w:szCs w:val="16"/>
          </w:rPr>
          <w:t>4 м</w:t>
        </w:r>
      </w:smartTag>
      <w:r w:rsidRPr="005A7ED3">
        <w:rPr>
          <w:rFonts w:ascii="Arial" w:hAnsi="Arial" w:cs="Arial"/>
          <w:sz w:val="16"/>
          <w:szCs w:val="16"/>
        </w:rPr>
        <w:t>.</w:t>
      </w:r>
    </w:p>
    <w:p w:rsidR="00E0238C" w:rsidRPr="005A7ED3" w:rsidRDefault="00E0238C" w:rsidP="00E0238C">
      <w:pPr>
        <w:pStyle w:val="aff1"/>
        <w:ind w:firstLine="709"/>
        <w:jc w:val="both"/>
        <w:rPr>
          <w:rFonts w:ascii="Arial" w:hAnsi="Arial" w:cs="Arial"/>
          <w:sz w:val="16"/>
          <w:szCs w:val="16"/>
        </w:rPr>
      </w:pPr>
      <w:r w:rsidRPr="005A7ED3">
        <w:rPr>
          <w:rFonts w:ascii="Arial" w:hAnsi="Arial" w:cs="Arial"/>
          <w:sz w:val="16"/>
          <w:szCs w:val="16"/>
        </w:rPr>
        <w:t xml:space="preserve">8. 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3 метров"/>
        </w:smartTagPr>
        <w:r w:rsidRPr="005A7ED3">
          <w:rPr>
            <w:rFonts w:ascii="Arial" w:hAnsi="Arial" w:cs="Arial"/>
            <w:sz w:val="16"/>
            <w:szCs w:val="16"/>
          </w:rPr>
          <w:t>13 метров</w:t>
        </w:r>
      </w:smartTag>
      <w:r w:rsidRPr="005A7ED3">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p w:rsidR="00E0238C" w:rsidRPr="008D35D1" w:rsidRDefault="00E0238C" w:rsidP="00E0238C">
      <w:pPr>
        <w:pStyle w:val="ConsPlusNormal"/>
        <w:ind w:firstLine="709"/>
        <w:jc w:val="both"/>
        <w:rPr>
          <w:sz w:val="16"/>
          <w:szCs w:val="16"/>
        </w:rPr>
      </w:pPr>
      <w:r w:rsidRPr="008D35D1">
        <w:rPr>
          <w:sz w:val="16"/>
          <w:szCs w:val="16"/>
        </w:rPr>
        <w:t>9. Земельные участки под садоводства, огородничества и дачного строительства должны быть огорожены. Ограждения с целью минимал</w:t>
      </w:r>
      <w:r w:rsidRPr="008D35D1">
        <w:rPr>
          <w:sz w:val="16"/>
          <w:szCs w:val="16"/>
        </w:rPr>
        <w:t>ь</w:t>
      </w:r>
      <w:r w:rsidRPr="008D35D1">
        <w:rPr>
          <w:sz w:val="16"/>
          <w:szCs w:val="16"/>
        </w:rPr>
        <w:t>ного затенения территории соседних участков должны быть сетчатые или решетчатые в</w:t>
      </w:r>
      <w:r w:rsidRPr="008D35D1">
        <w:rPr>
          <w:sz w:val="16"/>
          <w:szCs w:val="16"/>
        </w:rPr>
        <w:t>ы</w:t>
      </w:r>
      <w:r w:rsidRPr="008D35D1">
        <w:rPr>
          <w:sz w:val="16"/>
          <w:szCs w:val="16"/>
        </w:rPr>
        <w:t xml:space="preserve">сотой до </w:t>
      </w:r>
      <w:smartTag w:uri="urn:schemas-microsoft-com:office:smarttags" w:element="metricconverter">
        <w:smartTagPr>
          <w:attr w:name="ProductID" w:val="1,5 м"/>
        </w:smartTagPr>
        <w:r w:rsidRPr="008D35D1">
          <w:rPr>
            <w:sz w:val="16"/>
            <w:szCs w:val="16"/>
          </w:rPr>
          <w:t>1,5 м</w:t>
        </w:r>
      </w:smartTag>
      <w:r w:rsidRPr="008D35D1">
        <w:rPr>
          <w:sz w:val="16"/>
          <w:szCs w:val="16"/>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E0238C" w:rsidRPr="005A7ED3" w:rsidRDefault="00E0238C" w:rsidP="00E0238C">
      <w:pPr>
        <w:pStyle w:val="ConsNormal"/>
        <w:widowControl/>
        <w:tabs>
          <w:tab w:val="left" w:pos="0"/>
          <w:tab w:val="left" w:pos="900"/>
        </w:tabs>
        <w:ind w:firstLine="709"/>
        <w:rPr>
          <w:rFonts w:cs="Arial"/>
          <w:b/>
          <w:sz w:val="16"/>
          <w:szCs w:val="16"/>
        </w:rPr>
      </w:pPr>
      <w:r w:rsidRPr="005A7ED3">
        <w:rPr>
          <w:rFonts w:cs="Arial"/>
          <w:b/>
          <w:sz w:val="16"/>
          <w:szCs w:val="16"/>
        </w:rPr>
        <w:t>Общественно-деловые зоны:</w:t>
      </w:r>
    </w:p>
    <w:p w:rsidR="00E0238C" w:rsidRPr="005A7ED3" w:rsidRDefault="00E0238C" w:rsidP="00E0238C">
      <w:pPr>
        <w:pStyle w:val="ConsNormal"/>
        <w:tabs>
          <w:tab w:val="left" w:pos="900"/>
        </w:tabs>
        <w:ind w:firstLine="709"/>
        <w:jc w:val="both"/>
        <w:rPr>
          <w:rFonts w:cs="Arial"/>
          <w:b/>
          <w:sz w:val="16"/>
          <w:szCs w:val="16"/>
        </w:rPr>
      </w:pPr>
      <w:r w:rsidRPr="005A7ED3">
        <w:rPr>
          <w:rFonts w:cs="Arial"/>
          <w:b/>
          <w:sz w:val="16"/>
          <w:szCs w:val="16"/>
        </w:rPr>
        <w:t>ОД.</w:t>
      </w:r>
      <w:r w:rsidRPr="005A7ED3">
        <w:rPr>
          <w:rFonts w:cs="Arial"/>
          <w:b/>
          <w:sz w:val="16"/>
          <w:szCs w:val="16"/>
        </w:rPr>
        <w:tab/>
        <w:t xml:space="preserve">ОБЩЕСТВЕННО-ДЕЛОВАЯ ЗОНА </w:t>
      </w:r>
    </w:p>
    <w:p w:rsidR="00E0238C" w:rsidRPr="005A7ED3" w:rsidRDefault="00E0238C" w:rsidP="00E0238C">
      <w:pPr>
        <w:pStyle w:val="ConsNormal"/>
        <w:tabs>
          <w:tab w:val="left" w:pos="900"/>
        </w:tabs>
        <w:ind w:firstLine="709"/>
        <w:jc w:val="both"/>
        <w:rPr>
          <w:rFonts w:cs="Arial"/>
          <w:sz w:val="16"/>
          <w:szCs w:val="16"/>
        </w:rPr>
      </w:pPr>
      <w:r w:rsidRPr="005A7ED3">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w:t>
      </w:r>
      <w:r w:rsidRPr="005A7ED3">
        <w:rPr>
          <w:rFonts w:cs="Arial"/>
          <w:sz w:val="16"/>
          <w:szCs w:val="16"/>
        </w:rPr>
        <w:t>в</w:t>
      </w:r>
      <w:r w:rsidRPr="005A7ED3">
        <w:rPr>
          <w:rFonts w:cs="Arial"/>
          <w:sz w:val="16"/>
          <w:szCs w:val="16"/>
        </w:rPr>
        <w:t>ных, коммерческих, физкультурно-оздоровительных, культурных и иных учреждений.</w:t>
      </w:r>
    </w:p>
    <w:p w:rsidR="00E0238C" w:rsidRPr="005A7ED3" w:rsidRDefault="00E0238C" w:rsidP="00E0238C">
      <w:pPr>
        <w:pStyle w:val="ConsNormal"/>
        <w:tabs>
          <w:tab w:val="left" w:pos="900"/>
        </w:tabs>
        <w:ind w:firstLine="709"/>
        <w:jc w:val="both"/>
        <w:rPr>
          <w:rFonts w:cs="Arial"/>
          <w:b/>
          <w:sz w:val="16"/>
          <w:szCs w:val="16"/>
        </w:rPr>
      </w:pPr>
      <w:r w:rsidRPr="005A7ED3">
        <w:rPr>
          <w:rFonts w:cs="Arial"/>
          <w:b/>
          <w:sz w:val="16"/>
          <w:szCs w:val="16"/>
        </w:rPr>
        <w:t>Основные виды разрешенного использования: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административно-управленческие учреждения;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офисы, конторы организаций различных форм собственности;</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lastRenderedPageBreak/>
        <w:t>суды;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прокуратура;</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нотариальные конторы;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юридические консультации;</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профессионально-технические, средние, специальные и высшие учебные заведения;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отделения банков, осуществляющих прием коммунальных платежей;</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аптеки;</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кредитно-финансовые учреждения;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proofErr w:type="gramStart"/>
      <w:r w:rsidRPr="005A7ED3">
        <w:rPr>
          <w:rFonts w:cs="Arial"/>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roofErr w:type="gramEnd"/>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центры общения и досуговых занятий многоцелевого и специализированного назначения;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компьютерные центры;</w:t>
      </w:r>
    </w:p>
    <w:p w:rsidR="00E0238C" w:rsidRPr="005A7ED3" w:rsidRDefault="004A2133"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Pr>
          <w:rFonts w:cs="Arial"/>
          <w:sz w:val="16"/>
          <w:szCs w:val="16"/>
        </w:rPr>
        <w:pgNum/>
        <w:t>елее</w:t>
      </w:r>
      <w:r>
        <w:rPr>
          <w:rFonts w:cs="Arial"/>
          <w:sz w:val="16"/>
          <w:szCs w:val="16"/>
        </w:rPr>
        <w:pgNum/>
      </w:r>
      <w:r>
        <w:rPr>
          <w:rFonts w:cs="Arial"/>
          <w:sz w:val="16"/>
          <w:szCs w:val="16"/>
        </w:rPr>
        <w:pgNum/>
      </w:r>
      <w:proofErr w:type="gramStart"/>
      <w:r>
        <w:rPr>
          <w:rFonts w:cs="Arial"/>
          <w:sz w:val="16"/>
          <w:szCs w:val="16"/>
        </w:rPr>
        <w:pgNum/>
      </w:r>
      <w:r w:rsidR="00E0238C" w:rsidRPr="005A7ED3">
        <w:rPr>
          <w:rFonts w:cs="Arial"/>
          <w:sz w:val="16"/>
          <w:szCs w:val="16"/>
        </w:rPr>
        <w:t>-</w:t>
      </w:r>
      <w:proofErr w:type="gramEnd"/>
      <w:r w:rsidR="00E0238C" w:rsidRPr="005A7ED3">
        <w:rPr>
          <w:rFonts w:cs="Arial"/>
          <w:sz w:val="16"/>
          <w:szCs w:val="16"/>
        </w:rPr>
        <w:t>кафе;</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гостиницы и иные объекты временного проживания;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библиотеки, архивы;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музеи, выставочные залы;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бани, банно-оздоровительные комплексы;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комбинаты бытового обслуживания населения;</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торговые павильоны и киоски;</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продовольственные магазины;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непродовольственные магазины;</w:t>
      </w:r>
    </w:p>
    <w:p w:rsidR="00E0238C" w:rsidRPr="005A7ED3" w:rsidRDefault="00E0238C" w:rsidP="00E0238C">
      <w:pPr>
        <w:pStyle w:val="ConsNormal"/>
        <w:widowControl/>
        <w:numPr>
          <w:ilvl w:val="0"/>
          <w:numId w:val="32"/>
        </w:numPr>
        <w:tabs>
          <w:tab w:val="left" w:pos="360"/>
          <w:tab w:val="left" w:pos="900"/>
        </w:tabs>
        <w:suppressAutoHyphens/>
        <w:autoSpaceDE w:val="0"/>
        <w:ind w:left="0" w:firstLine="709"/>
        <w:jc w:val="both"/>
        <w:rPr>
          <w:rFonts w:cs="Arial"/>
          <w:sz w:val="16"/>
          <w:szCs w:val="16"/>
        </w:rPr>
      </w:pPr>
      <w:r w:rsidRPr="005A7ED3">
        <w:rPr>
          <w:rFonts w:cs="Arial"/>
          <w:sz w:val="16"/>
          <w:szCs w:val="16"/>
        </w:rPr>
        <w:t>торговые комплексы и центры;</w:t>
      </w:r>
    </w:p>
    <w:p w:rsidR="00E0238C" w:rsidRPr="005A7ED3" w:rsidRDefault="00E0238C" w:rsidP="00E0238C">
      <w:pPr>
        <w:pStyle w:val="ConsNormal"/>
        <w:widowControl/>
        <w:numPr>
          <w:ilvl w:val="0"/>
          <w:numId w:val="32"/>
        </w:numPr>
        <w:tabs>
          <w:tab w:val="left" w:pos="900"/>
        </w:tabs>
        <w:suppressAutoHyphens/>
        <w:autoSpaceDE w:val="0"/>
        <w:ind w:left="0" w:firstLine="709"/>
        <w:jc w:val="both"/>
        <w:rPr>
          <w:rFonts w:cs="Arial"/>
          <w:sz w:val="16"/>
          <w:szCs w:val="16"/>
        </w:rPr>
      </w:pPr>
      <w:r w:rsidRPr="005A7ED3">
        <w:rPr>
          <w:rFonts w:cs="Arial"/>
          <w:sz w:val="16"/>
          <w:szCs w:val="16"/>
        </w:rPr>
        <w:t>амбулаторно-поликлинические учреждения;</w:t>
      </w:r>
    </w:p>
    <w:p w:rsidR="00E0238C" w:rsidRPr="005A7ED3" w:rsidRDefault="00E0238C" w:rsidP="00E0238C">
      <w:pPr>
        <w:pStyle w:val="ConsNormal"/>
        <w:numPr>
          <w:ilvl w:val="0"/>
          <w:numId w:val="32"/>
        </w:numPr>
        <w:tabs>
          <w:tab w:val="left" w:pos="720"/>
          <w:tab w:val="left" w:pos="900"/>
        </w:tabs>
        <w:suppressAutoHyphens/>
        <w:autoSpaceDE w:val="0"/>
        <w:ind w:left="0" w:firstLine="709"/>
        <w:jc w:val="both"/>
        <w:rPr>
          <w:rFonts w:cs="Arial"/>
          <w:sz w:val="16"/>
          <w:szCs w:val="16"/>
        </w:rPr>
      </w:pPr>
      <w:r w:rsidRPr="005A7ED3">
        <w:rPr>
          <w:rFonts w:cs="Arial"/>
          <w:sz w:val="16"/>
          <w:szCs w:val="16"/>
        </w:rPr>
        <w:t>фельдшерско-акушерские пункты;</w:t>
      </w:r>
    </w:p>
    <w:p w:rsidR="00E0238C" w:rsidRPr="005A7ED3" w:rsidRDefault="00E0238C" w:rsidP="00E0238C">
      <w:pPr>
        <w:pStyle w:val="ConsNormal"/>
        <w:widowControl/>
        <w:numPr>
          <w:ilvl w:val="0"/>
          <w:numId w:val="32"/>
        </w:numPr>
        <w:tabs>
          <w:tab w:val="left" w:pos="900"/>
        </w:tabs>
        <w:suppressAutoHyphens/>
        <w:autoSpaceDE w:val="0"/>
        <w:ind w:left="0" w:firstLine="709"/>
        <w:jc w:val="both"/>
        <w:rPr>
          <w:rFonts w:cs="Arial"/>
          <w:sz w:val="16"/>
          <w:szCs w:val="16"/>
        </w:rPr>
      </w:pPr>
      <w:r w:rsidRPr="005A7ED3">
        <w:rPr>
          <w:rFonts w:cs="Arial"/>
          <w:sz w:val="16"/>
          <w:szCs w:val="16"/>
        </w:rPr>
        <w:t>крытые спортивные и физкультурно-оздоровительные сооружения;</w:t>
      </w:r>
    </w:p>
    <w:p w:rsidR="00E0238C" w:rsidRPr="005A7ED3" w:rsidRDefault="00E0238C" w:rsidP="00E0238C">
      <w:pPr>
        <w:pStyle w:val="ConsNormal"/>
        <w:widowControl/>
        <w:numPr>
          <w:ilvl w:val="0"/>
          <w:numId w:val="32"/>
        </w:numPr>
        <w:tabs>
          <w:tab w:val="left" w:pos="900"/>
        </w:tabs>
        <w:suppressAutoHyphens/>
        <w:autoSpaceDE w:val="0"/>
        <w:ind w:left="0" w:firstLine="709"/>
        <w:jc w:val="both"/>
        <w:rPr>
          <w:rFonts w:cs="Arial"/>
          <w:sz w:val="16"/>
          <w:szCs w:val="16"/>
        </w:rPr>
      </w:pPr>
      <w:r w:rsidRPr="005A7ED3">
        <w:rPr>
          <w:rFonts w:cs="Arial"/>
          <w:sz w:val="16"/>
          <w:szCs w:val="16"/>
        </w:rPr>
        <w:t>культовые сооружения;</w:t>
      </w:r>
    </w:p>
    <w:p w:rsidR="00E0238C" w:rsidRPr="005A7ED3" w:rsidRDefault="00E0238C" w:rsidP="00E0238C">
      <w:pPr>
        <w:pStyle w:val="ConsNormal"/>
        <w:widowControl/>
        <w:numPr>
          <w:ilvl w:val="0"/>
          <w:numId w:val="32"/>
        </w:numPr>
        <w:tabs>
          <w:tab w:val="left" w:pos="900"/>
        </w:tabs>
        <w:suppressAutoHyphens/>
        <w:autoSpaceDE w:val="0"/>
        <w:ind w:left="0" w:firstLine="709"/>
        <w:jc w:val="both"/>
        <w:rPr>
          <w:rFonts w:cs="Arial"/>
          <w:sz w:val="16"/>
          <w:szCs w:val="16"/>
        </w:rPr>
      </w:pPr>
      <w:r w:rsidRPr="005A7ED3">
        <w:rPr>
          <w:rFonts w:cs="Arial"/>
          <w:sz w:val="16"/>
          <w:szCs w:val="16"/>
        </w:rPr>
        <w:t>рынки;</w:t>
      </w:r>
    </w:p>
    <w:p w:rsidR="00E0238C" w:rsidRPr="005A7ED3" w:rsidRDefault="00E0238C" w:rsidP="00E0238C">
      <w:pPr>
        <w:pStyle w:val="ConsNormal"/>
        <w:widowControl/>
        <w:numPr>
          <w:ilvl w:val="0"/>
          <w:numId w:val="32"/>
        </w:numPr>
        <w:tabs>
          <w:tab w:val="left" w:pos="900"/>
        </w:tabs>
        <w:suppressAutoHyphens/>
        <w:autoSpaceDE w:val="0"/>
        <w:ind w:left="0" w:firstLine="709"/>
        <w:jc w:val="both"/>
        <w:rPr>
          <w:rFonts w:cs="Arial"/>
          <w:sz w:val="16"/>
          <w:szCs w:val="16"/>
        </w:rPr>
      </w:pPr>
      <w:r w:rsidRPr="005A7ED3">
        <w:rPr>
          <w:rFonts w:cs="Arial"/>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E0238C" w:rsidRPr="005A7ED3" w:rsidRDefault="00E0238C" w:rsidP="00E0238C">
      <w:pPr>
        <w:pStyle w:val="ConsNormal"/>
        <w:widowControl/>
        <w:numPr>
          <w:ilvl w:val="0"/>
          <w:numId w:val="32"/>
        </w:numPr>
        <w:tabs>
          <w:tab w:val="left" w:pos="900"/>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E0238C" w:rsidRPr="005A7ED3" w:rsidRDefault="00E0238C" w:rsidP="00E0238C">
      <w:pPr>
        <w:pStyle w:val="ConsNormal"/>
        <w:widowControl/>
        <w:numPr>
          <w:ilvl w:val="0"/>
          <w:numId w:val="32"/>
        </w:numPr>
        <w:tabs>
          <w:tab w:val="left" w:pos="900"/>
        </w:tabs>
        <w:suppressAutoHyphens/>
        <w:autoSpaceDE w:val="0"/>
        <w:ind w:firstLine="360"/>
        <w:jc w:val="both"/>
        <w:rPr>
          <w:rFonts w:cs="Arial"/>
          <w:sz w:val="16"/>
          <w:szCs w:val="16"/>
        </w:rPr>
      </w:pPr>
      <w:r w:rsidRPr="005A7ED3">
        <w:rPr>
          <w:rFonts w:cs="Arial"/>
          <w:sz w:val="16"/>
          <w:szCs w:val="16"/>
        </w:rPr>
        <w:t>объекты жилищного строительства.</w:t>
      </w:r>
    </w:p>
    <w:p w:rsidR="00E0238C" w:rsidRPr="005A7ED3" w:rsidRDefault="00E0238C" w:rsidP="00E0238C">
      <w:pPr>
        <w:pStyle w:val="ConsNormal"/>
        <w:tabs>
          <w:tab w:val="left" w:pos="900"/>
        </w:tabs>
        <w:ind w:firstLine="709"/>
        <w:jc w:val="both"/>
        <w:rPr>
          <w:rFonts w:cs="Arial"/>
          <w:b/>
          <w:sz w:val="16"/>
          <w:szCs w:val="16"/>
        </w:rPr>
      </w:pPr>
      <w:r w:rsidRPr="005A7ED3">
        <w:rPr>
          <w:rFonts w:cs="Arial"/>
          <w:b/>
          <w:sz w:val="16"/>
          <w:szCs w:val="16"/>
        </w:rPr>
        <w:t>Условно разрешенные виды использования:</w:t>
      </w:r>
    </w:p>
    <w:p w:rsidR="00E0238C" w:rsidRPr="005A7ED3" w:rsidRDefault="00E0238C" w:rsidP="00E0238C">
      <w:pPr>
        <w:pStyle w:val="ConsNormal"/>
        <w:widowControl/>
        <w:numPr>
          <w:ilvl w:val="0"/>
          <w:numId w:val="33"/>
        </w:numPr>
        <w:tabs>
          <w:tab w:val="left" w:pos="360"/>
          <w:tab w:val="left" w:pos="900"/>
        </w:tabs>
        <w:suppressAutoHyphens/>
        <w:autoSpaceDE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w:t>
      </w:r>
    </w:p>
    <w:p w:rsidR="00E0238C" w:rsidRPr="005A7ED3" w:rsidRDefault="00E0238C" w:rsidP="00E0238C">
      <w:pPr>
        <w:pStyle w:val="ConsNormal"/>
        <w:widowControl/>
        <w:numPr>
          <w:ilvl w:val="0"/>
          <w:numId w:val="33"/>
        </w:numPr>
        <w:tabs>
          <w:tab w:val="left" w:pos="360"/>
          <w:tab w:val="left" w:pos="900"/>
        </w:tabs>
        <w:suppressAutoHyphens/>
        <w:autoSpaceDE w:val="0"/>
        <w:ind w:left="0" w:firstLine="709"/>
        <w:jc w:val="both"/>
        <w:rPr>
          <w:rFonts w:cs="Arial"/>
          <w:sz w:val="16"/>
          <w:szCs w:val="16"/>
        </w:rPr>
      </w:pPr>
      <w:r w:rsidRPr="005A7ED3">
        <w:rPr>
          <w:rFonts w:cs="Arial"/>
          <w:sz w:val="16"/>
          <w:szCs w:val="16"/>
        </w:rPr>
        <w:t>общественные туалеты;</w:t>
      </w:r>
    </w:p>
    <w:p w:rsidR="00E0238C" w:rsidRPr="005A7ED3" w:rsidRDefault="00E0238C" w:rsidP="00E0238C">
      <w:pPr>
        <w:pStyle w:val="ConsNormal"/>
        <w:widowControl/>
        <w:numPr>
          <w:ilvl w:val="0"/>
          <w:numId w:val="33"/>
        </w:numPr>
        <w:tabs>
          <w:tab w:val="left" w:pos="360"/>
          <w:tab w:val="left" w:pos="900"/>
        </w:tabs>
        <w:suppressAutoHyphens/>
        <w:autoSpaceDE w:val="0"/>
        <w:ind w:left="0" w:firstLine="709"/>
        <w:jc w:val="both"/>
        <w:rPr>
          <w:rFonts w:cs="Arial"/>
          <w:sz w:val="16"/>
          <w:szCs w:val="16"/>
        </w:rPr>
      </w:pPr>
      <w:r w:rsidRPr="005A7ED3">
        <w:rPr>
          <w:rFonts w:cs="Arial"/>
          <w:sz w:val="16"/>
          <w:szCs w:val="16"/>
        </w:rPr>
        <w:t>гаражи;</w:t>
      </w:r>
    </w:p>
    <w:p w:rsidR="00E0238C" w:rsidRPr="005A7ED3" w:rsidRDefault="00E0238C" w:rsidP="00E0238C">
      <w:pPr>
        <w:pStyle w:val="ConsNormal"/>
        <w:widowControl/>
        <w:numPr>
          <w:ilvl w:val="0"/>
          <w:numId w:val="33"/>
        </w:numPr>
        <w:tabs>
          <w:tab w:val="left" w:pos="360"/>
          <w:tab w:val="left" w:pos="900"/>
        </w:tabs>
        <w:suppressAutoHyphens/>
        <w:autoSpaceDE w:val="0"/>
        <w:ind w:left="0" w:firstLine="709"/>
        <w:jc w:val="both"/>
        <w:rPr>
          <w:rFonts w:cs="Arial"/>
          <w:sz w:val="16"/>
          <w:szCs w:val="16"/>
        </w:rPr>
      </w:pPr>
      <w:r w:rsidRPr="005A7ED3">
        <w:rPr>
          <w:rFonts w:cs="Arial"/>
          <w:sz w:val="16"/>
          <w:szCs w:val="16"/>
        </w:rPr>
        <w:t>автозаправочные станции, объекты автосервиса;</w:t>
      </w:r>
    </w:p>
    <w:p w:rsidR="00E0238C" w:rsidRPr="005A7ED3" w:rsidRDefault="00E0238C" w:rsidP="00E0238C">
      <w:pPr>
        <w:pStyle w:val="ConsNormal"/>
        <w:widowControl/>
        <w:numPr>
          <w:ilvl w:val="0"/>
          <w:numId w:val="33"/>
        </w:numPr>
        <w:tabs>
          <w:tab w:val="left" w:pos="360"/>
          <w:tab w:val="left" w:pos="900"/>
        </w:tabs>
        <w:suppressAutoHyphens/>
        <w:autoSpaceDE w:val="0"/>
        <w:ind w:left="0" w:firstLine="709"/>
        <w:jc w:val="both"/>
        <w:rPr>
          <w:rFonts w:cs="Arial"/>
          <w:sz w:val="16"/>
          <w:szCs w:val="16"/>
        </w:rPr>
      </w:pPr>
      <w:r w:rsidRPr="005A7ED3">
        <w:rPr>
          <w:rFonts w:cs="Arial"/>
          <w:sz w:val="16"/>
          <w:szCs w:val="16"/>
        </w:rPr>
        <w:t>сооружения связи, радиовещания и телевидения.</w:t>
      </w:r>
    </w:p>
    <w:p w:rsidR="00E0238C" w:rsidRPr="005A7ED3" w:rsidRDefault="00E0238C" w:rsidP="00E0238C">
      <w:pPr>
        <w:pStyle w:val="ConsNormal"/>
        <w:tabs>
          <w:tab w:val="left" w:pos="90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офисы, конторы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отделения связи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отделения банка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нотариальные конторы, юридические консультации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библиотеки, архивы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продовольственные магазины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непродовольственные магазины на 1–м этаже или в пристройке к административному или жилому зданию;</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встроенный, пристроенный или подземный гараж на земельном участке административного или жилого здания;</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элементы благоустройства;</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места парковки легковых автомобилей;</w:t>
      </w:r>
    </w:p>
    <w:p w:rsidR="00E0238C" w:rsidRPr="005A7ED3" w:rsidRDefault="00E0238C" w:rsidP="00E0238C">
      <w:pPr>
        <w:pStyle w:val="ConsNormal"/>
        <w:widowControl/>
        <w:numPr>
          <w:ilvl w:val="0"/>
          <w:numId w:val="34"/>
        </w:numPr>
        <w:tabs>
          <w:tab w:val="left" w:pos="360"/>
          <w:tab w:val="left" w:pos="900"/>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B248E4" w:rsidRPr="003E07D6" w:rsidRDefault="00B248E4" w:rsidP="003E07D6">
      <w:pPr>
        <w:pStyle w:val="ConsNormal"/>
        <w:widowControl/>
        <w:tabs>
          <w:tab w:val="left" w:pos="-284"/>
          <w:tab w:val="left" w:pos="800"/>
        </w:tabs>
        <w:ind w:firstLine="0"/>
        <w:jc w:val="center"/>
        <w:rPr>
          <w:rFonts w:cs="Arial"/>
          <w:b/>
          <w:sz w:val="16"/>
          <w:szCs w:val="16"/>
        </w:rPr>
      </w:pPr>
      <w:r w:rsidRPr="003E07D6">
        <w:rPr>
          <w:b/>
          <w:sz w:val="16"/>
          <w:szCs w:val="16"/>
        </w:rPr>
        <w:t>Предельные размеры земельных участков в зоне ОД устанавливаются в соответствии с таблицей 1.</w:t>
      </w:r>
    </w:p>
    <w:p w:rsidR="005A7ED3" w:rsidRPr="005A7ED3" w:rsidRDefault="00B248E4" w:rsidP="003E07D6">
      <w:pPr>
        <w:pStyle w:val="ConsPlusNormal"/>
        <w:ind w:firstLine="0"/>
        <w:jc w:val="both"/>
        <w:rPr>
          <w:sz w:val="16"/>
          <w:szCs w:val="16"/>
        </w:rPr>
      </w:pPr>
      <w:bookmarkStart w:id="36" w:name="_Toc369853556"/>
      <w:bookmarkStart w:id="37" w:name="_Toc241293430"/>
      <w:r>
        <w:rPr>
          <w:b/>
          <w:sz w:val="16"/>
          <w:szCs w:val="16"/>
        </w:rPr>
        <w:tab/>
      </w:r>
      <w:bookmarkEnd w:id="36"/>
      <w:bookmarkEnd w:id="37"/>
      <w:r w:rsidR="003E07D6">
        <w:rPr>
          <w:b/>
          <w:sz w:val="16"/>
          <w:szCs w:val="16"/>
        </w:rPr>
        <w:t xml:space="preserve">                                                                                                                                                                                                                  </w:t>
      </w:r>
      <w:r w:rsidR="005A7ED3" w:rsidRPr="005A7ED3">
        <w:rPr>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4389"/>
        <w:gridCol w:w="4630"/>
      </w:tblGrid>
      <w:tr w:rsidR="005A7ED3" w:rsidRPr="005A7ED3">
        <w:trPr>
          <w:trHeight w:val="495"/>
        </w:trPr>
        <w:tc>
          <w:tcPr>
            <w:tcW w:w="250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Учреждения, пре</w:t>
            </w:r>
            <w:r w:rsidRPr="005A7ED3">
              <w:rPr>
                <w:rFonts w:ascii="Arial" w:hAnsi="Arial" w:cs="Arial"/>
                <w:color w:val="auto"/>
                <w:sz w:val="16"/>
                <w:szCs w:val="16"/>
              </w:rPr>
              <w:t>д</w:t>
            </w:r>
            <w:r w:rsidRPr="005A7ED3">
              <w:rPr>
                <w:rFonts w:ascii="Arial" w:hAnsi="Arial" w:cs="Arial"/>
                <w:color w:val="auto"/>
                <w:sz w:val="16"/>
                <w:szCs w:val="16"/>
              </w:rPr>
              <w:t>приятия</w:t>
            </w:r>
          </w:p>
        </w:tc>
        <w:tc>
          <w:tcPr>
            <w:tcW w:w="4389"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Размеры земельных участков</w:t>
            </w:r>
          </w:p>
        </w:tc>
        <w:tc>
          <w:tcPr>
            <w:tcW w:w="4630"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Примечания</w:t>
            </w:r>
          </w:p>
        </w:tc>
      </w:tr>
      <w:tr w:rsidR="005A7ED3" w:rsidRPr="005A7ED3">
        <w:trPr>
          <w:trHeight w:val="81"/>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1</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2</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3</w:t>
            </w:r>
          </w:p>
        </w:tc>
      </w:tr>
      <w:tr w:rsidR="005A7ED3" w:rsidRPr="005A7ED3">
        <w:trPr>
          <w:trHeight w:val="187"/>
        </w:trPr>
        <w:tc>
          <w:tcPr>
            <w:tcW w:w="11526" w:type="dxa"/>
            <w:gridSpan w:val="3"/>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b/>
                <w:bCs/>
                <w:color w:val="auto"/>
                <w:sz w:val="16"/>
                <w:szCs w:val="16"/>
              </w:rPr>
              <w:t>Учреждения народного образования</w:t>
            </w:r>
          </w:p>
        </w:tc>
      </w:tr>
      <w:tr w:rsidR="005A7ED3" w:rsidRPr="005A7ED3">
        <w:trPr>
          <w:trHeight w:val="809"/>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Детские дошкол</w:t>
            </w:r>
            <w:r w:rsidRPr="005A7ED3">
              <w:rPr>
                <w:rFonts w:ascii="Arial" w:hAnsi="Arial" w:cs="Arial"/>
                <w:color w:val="auto"/>
                <w:sz w:val="16"/>
                <w:szCs w:val="16"/>
              </w:rPr>
              <w:t>ь</w:t>
            </w:r>
            <w:r w:rsidRPr="005A7ED3">
              <w:rPr>
                <w:rFonts w:ascii="Arial" w:hAnsi="Arial" w:cs="Arial"/>
                <w:color w:val="auto"/>
                <w:sz w:val="16"/>
                <w:szCs w:val="16"/>
              </w:rPr>
              <w:t xml:space="preserve">ные учреждения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При вместимости яслей-садов, на 1 место: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до 100 мест – </w:t>
            </w:r>
            <w:smartTag w:uri="urn:schemas-microsoft-com:office:smarttags" w:element="metricconverter">
              <w:smartTagPr>
                <w:attr w:name="ProductID" w:val="40 м2"/>
              </w:smartTagPr>
              <w:r w:rsidRPr="005A7ED3">
                <w:rPr>
                  <w:rFonts w:ascii="Arial" w:hAnsi="Arial" w:cs="Arial"/>
                  <w:color w:val="auto"/>
                  <w:sz w:val="16"/>
                  <w:szCs w:val="16"/>
                </w:rPr>
                <w:t>40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100 – </w:t>
            </w:r>
            <w:smartTag w:uri="urn:schemas-microsoft-com:office:smarttags" w:element="metricconverter">
              <w:smartTagPr>
                <w:attr w:name="ProductID" w:val="35 м2"/>
              </w:smartTagPr>
              <w:r w:rsidRPr="005A7ED3">
                <w:rPr>
                  <w:rFonts w:ascii="Arial" w:hAnsi="Arial" w:cs="Arial"/>
                  <w:color w:val="auto"/>
                  <w:sz w:val="16"/>
                  <w:szCs w:val="16"/>
                </w:rPr>
                <w:t>35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в комплексе яслей-садов св. 500 мест – </w:t>
            </w:r>
            <w:smartTag w:uri="urn:schemas-microsoft-com:office:smarttags" w:element="metricconverter">
              <w:smartTagPr>
                <w:attr w:name="ProductID" w:val="30 м2"/>
              </w:smartTagPr>
              <w:r w:rsidRPr="005A7ED3">
                <w:rPr>
                  <w:rFonts w:ascii="Arial" w:hAnsi="Arial" w:cs="Arial"/>
                  <w:color w:val="auto"/>
                  <w:sz w:val="16"/>
                  <w:szCs w:val="16"/>
                </w:rPr>
                <w:t>30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Размеры земельных участков могут быть уменьшены: на 25 % – в условиях реконструкции; на 15 % – при размещении на рельефе с уклоном более 20 %.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Площадь групповой площадки для детей ясел</w:t>
            </w:r>
            <w:r w:rsidRPr="005A7ED3">
              <w:rPr>
                <w:rFonts w:ascii="Arial" w:hAnsi="Arial" w:cs="Arial"/>
                <w:color w:val="auto"/>
                <w:sz w:val="16"/>
                <w:szCs w:val="16"/>
              </w:rPr>
              <w:t>ь</w:t>
            </w:r>
            <w:r w:rsidRPr="005A7ED3">
              <w:rPr>
                <w:rFonts w:ascii="Arial" w:hAnsi="Arial" w:cs="Arial"/>
                <w:color w:val="auto"/>
                <w:sz w:val="16"/>
                <w:szCs w:val="16"/>
              </w:rPr>
              <w:t xml:space="preserve">ного возраста следует принимать </w:t>
            </w:r>
            <w:smartTag w:uri="urn:schemas-microsoft-com:office:smarttags" w:element="metricconverter">
              <w:smartTagPr>
                <w:attr w:name="ProductID" w:val="7,5 м2"/>
              </w:smartTagPr>
              <w:r w:rsidRPr="005A7ED3">
                <w:rPr>
                  <w:rFonts w:ascii="Arial" w:hAnsi="Arial" w:cs="Arial"/>
                  <w:color w:val="auto"/>
                  <w:sz w:val="16"/>
                  <w:szCs w:val="16"/>
                </w:rPr>
                <w:t>7,5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место. Игр</w:t>
            </w:r>
            <w:r w:rsidRPr="005A7ED3">
              <w:rPr>
                <w:rFonts w:ascii="Arial" w:hAnsi="Arial" w:cs="Arial"/>
                <w:color w:val="auto"/>
                <w:sz w:val="16"/>
                <w:szCs w:val="16"/>
              </w:rPr>
              <w:t>о</w:t>
            </w:r>
            <w:r w:rsidRPr="005A7ED3">
              <w:rPr>
                <w:rFonts w:ascii="Arial" w:hAnsi="Arial" w:cs="Arial"/>
                <w:color w:val="auto"/>
                <w:sz w:val="16"/>
                <w:szCs w:val="16"/>
              </w:rPr>
              <w:t>вые площадки для детей дошкольного возраста допуск</w:t>
            </w:r>
            <w:r w:rsidRPr="005A7ED3">
              <w:rPr>
                <w:rFonts w:ascii="Arial" w:hAnsi="Arial" w:cs="Arial"/>
                <w:color w:val="auto"/>
                <w:sz w:val="16"/>
                <w:szCs w:val="16"/>
              </w:rPr>
              <w:t>а</w:t>
            </w:r>
            <w:r w:rsidRPr="005A7ED3">
              <w:rPr>
                <w:rFonts w:ascii="Arial" w:hAnsi="Arial" w:cs="Arial"/>
                <w:color w:val="auto"/>
                <w:sz w:val="16"/>
                <w:szCs w:val="16"/>
              </w:rPr>
              <w:t>ется размещать за пределами участка детских дошкол</w:t>
            </w:r>
            <w:r w:rsidRPr="005A7ED3">
              <w:rPr>
                <w:rFonts w:ascii="Arial" w:hAnsi="Arial" w:cs="Arial"/>
                <w:color w:val="auto"/>
                <w:sz w:val="16"/>
                <w:szCs w:val="16"/>
              </w:rPr>
              <w:t>ь</w:t>
            </w:r>
            <w:r w:rsidRPr="005A7ED3">
              <w:rPr>
                <w:rFonts w:ascii="Arial" w:hAnsi="Arial" w:cs="Arial"/>
                <w:color w:val="auto"/>
                <w:sz w:val="16"/>
                <w:szCs w:val="16"/>
              </w:rPr>
              <w:t xml:space="preserve">ных учреждений общего типа. </w:t>
            </w:r>
          </w:p>
        </w:tc>
      </w:tr>
      <w:tr w:rsidR="005A7ED3" w:rsidRPr="005A7ED3">
        <w:trPr>
          <w:trHeight w:val="1484"/>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4"/>
                <w:sz w:val="16"/>
                <w:szCs w:val="16"/>
              </w:rPr>
            </w:pPr>
            <w:r w:rsidRPr="005A7ED3">
              <w:rPr>
                <w:rFonts w:ascii="Arial" w:hAnsi="Arial" w:cs="Arial"/>
                <w:color w:val="auto"/>
                <w:spacing w:val="-4"/>
                <w:sz w:val="16"/>
                <w:szCs w:val="16"/>
              </w:rPr>
              <w:t>Общеобразовател</w:t>
            </w:r>
            <w:r w:rsidRPr="005A7ED3">
              <w:rPr>
                <w:rFonts w:ascii="Arial" w:hAnsi="Arial" w:cs="Arial"/>
                <w:color w:val="auto"/>
                <w:spacing w:val="-4"/>
                <w:sz w:val="16"/>
                <w:szCs w:val="16"/>
              </w:rPr>
              <w:t>ь</w:t>
            </w:r>
            <w:r w:rsidRPr="005A7ED3">
              <w:rPr>
                <w:rFonts w:ascii="Arial" w:hAnsi="Arial" w:cs="Arial"/>
                <w:color w:val="auto"/>
                <w:spacing w:val="-4"/>
                <w:sz w:val="16"/>
                <w:szCs w:val="16"/>
              </w:rPr>
              <w:t xml:space="preserve">ные школы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При вместимости общеобразовательной школы, учащихся*: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40 до 400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50 м2"/>
              </w:smartTagPr>
              <w:r w:rsidRPr="005A7ED3">
                <w:rPr>
                  <w:rFonts w:ascii="Arial" w:hAnsi="Arial" w:cs="Arial"/>
                  <w:color w:val="auto"/>
                  <w:sz w:val="16"/>
                  <w:szCs w:val="16"/>
                </w:rPr>
                <w:t>50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учащегося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400 до 500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60 м2"/>
              </w:smartTagPr>
              <w:r w:rsidRPr="005A7ED3">
                <w:rPr>
                  <w:rFonts w:ascii="Arial" w:hAnsi="Arial" w:cs="Arial"/>
                  <w:color w:val="auto"/>
                  <w:sz w:val="16"/>
                  <w:szCs w:val="16"/>
                </w:rPr>
                <w:t>60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500 до 600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50 м2"/>
              </w:smartTagPr>
              <w:r w:rsidRPr="005A7ED3">
                <w:rPr>
                  <w:rFonts w:ascii="Arial" w:hAnsi="Arial" w:cs="Arial"/>
                  <w:color w:val="auto"/>
                  <w:sz w:val="16"/>
                  <w:szCs w:val="16"/>
                </w:rPr>
                <w:t>50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600 до 800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40 м2"/>
              </w:smartTagPr>
              <w:r w:rsidRPr="005A7ED3">
                <w:rPr>
                  <w:rFonts w:ascii="Arial" w:hAnsi="Arial" w:cs="Arial"/>
                  <w:color w:val="auto"/>
                  <w:sz w:val="16"/>
                  <w:szCs w:val="16"/>
                </w:rPr>
                <w:t>40 м</w:t>
              </w:r>
              <w:proofErr w:type="gramStart"/>
              <w:r w:rsidRPr="005A7ED3">
                <w:rPr>
                  <w:rFonts w:ascii="Arial" w:hAnsi="Arial" w:cs="Arial"/>
                  <w:color w:val="auto"/>
                  <w:sz w:val="16"/>
                  <w:szCs w:val="16"/>
                  <w:vertAlign w:val="superscript"/>
                </w:rPr>
                <w:t>2</w:t>
              </w:r>
            </w:smartTag>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800 до 1100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33 м2"/>
              </w:smartTagPr>
              <w:r w:rsidRPr="005A7ED3">
                <w:rPr>
                  <w:rFonts w:ascii="Arial" w:hAnsi="Arial" w:cs="Arial"/>
                  <w:color w:val="auto"/>
                  <w:sz w:val="16"/>
                  <w:szCs w:val="16"/>
                </w:rPr>
                <w:t>33 м</w:t>
              </w:r>
              <w:proofErr w:type="gramStart"/>
              <w:r w:rsidRPr="005A7ED3">
                <w:rPr>
                  <w:rFonts w:ascii="Arial" w:hAnsi="Arial" w:cs="Arial"/>
                  <w:color w:val="auto"/>
                  <w:sz w:val="16"/>
                  <w:szCs w:val="16"/>
                  <w:vertAlign w:val="superscript"/>
                </w:rPr>
                <w:t>2</w:t>
              </w:r>
            </w:smartTag>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1100 до 1500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21 м2"/>
              </w:smartTagPr>
              <w:r w:rsidRPr="005A7ED3">
                <w:rPr>
                  <w:rFonts w:ascii="Arial" w:hAnsi="Arial" w:cs="Arial"/>
                  <w:color w:val="auto"/>
                  <w:sz w:val="16"/>
                  <w:szCs w:val="16"/>
                </w:rPr>
                <w:t>21 м</w:t>
              </w:r>
              <w:proofErr w:type="gramStart"/>
              <w:r w:rsidRPr="005A7ED3">
                <w:rPr>
                  <w:rFonts w:ascii="Arial" w:hAnsi="Arial" w:cs="Arial"/>
                  <w:color w:val="auto"/>
                  <w:sz w:val="16"/>
                  <w:szCs w:val="16"/>
                  <w:vertAlign w:val="superscript"/>
                </w:rPr>
                <w:t>2</w:t>
              </w:r>
            </w:smartTag>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1500 до 2000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17 м2"/>
              </w:smartTagPr>
              <w:r w:rsidRPr="005A7ED3">
                <w:rPr>
                  <w:rFonts w:ascii="Arial" w:hAnsi="Arial" w:cs="Arial"/>
                  <w:color w:val="auto"/>
                  <w:sz w:val="16"/>
                  <w:szCs w:val="16"/>
                </w:rPr>
                <w:t>17 м</w:t>
              </w:r>
              <w:proofErr w:type="gramStart"/>
              <w:r w:rsidRPr="005A7ED3">
                <w:rPr>
                  <w:rFonts w:ascii="Arial" w:hAnsi="Arial" w:cs="Arial"/>
                  <w:color w:val="auto"/>
                  <w:sz w:val="16"/>
                  <w:szCs w:val="16"/>
                  <w:vertAlign w:val="superscript"/>
                </w:rPr>
                <w:t>2</w:t>
              </w:r>
            </w:smartTag>
            <w:proofErr w:type="gramEnd"/>
          </w:p>
          <w:p w:rsidR="005A7ED3" w:rsidRPr="005A7ED3" w:rsidRDefault="005A7ED3" w:rsidP="00B248E4">
            <w:pPr>
              <w:pStyle w:val="Default"/>
              <w:ind w:firstLine="709"/>
              <w:rPr>
                <w:rFonts w:ascii="Arial" w:hAnsi="Arial" w:cs="Arial"/>
                <w:color w:val="auto"/>
                <w:sz w:val="16"/>
                <w:szCs w:val="16"/>
              </w:rPr>
            </w:pPr>
            <w:r w:rsidRPr="005A7ED3">
              <w:rPr>
                <w:rFonts w:ascii="Arial" w:hAnsi="Arial" w:cs="Arial"/>
                <w:color w:val="auto"/>
                <w:sz w:val="16"/>
                <w:szCs w:val="16"/>
              </w:rPr>
              <w:t xml:space="preserve">св. 2000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16 м2"/>
              </w:smartTagPr>
              <w:r w:rsidRPr="005A7ED3">
                <w:rPr>
                  <w:rFonts w:ascii="Arial" w:hAnsi="Arial" w:cs="Arial"/>
                  <w:color w:val="auto"/>
                  <w:sz w:val="16"/>
                  <w:szCs w:val="16"/>
                </w:rPr>
                <w:t>16 м</w:t>
              </w:r>
              <w:proofErr w:type="gramStart"/>
              <w:r w:rsidRPr="005A7ED3">
                <w:rPr>
                  <w:rFonts w:ascii="Arial" w:hAnsi="Arial" w:cs="Arial"/>
                  <w:color w:val="auto"/>
                  <w:sz w:val="16"/>
                  <w:szCs w:val="16"/>
                  <w:vertAlign w:val="superscript"/>
                </w:rPr>
                <w:t>2</w:t>
              </w:r>
            </w:smartTag>
            <w:proofErr w:type="gramEnd"/>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Размеры земельных участков школ могут быть:</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на 20 % – в условиях реконструкции. Спортивная зона школы может быть объединена с физкультурно-оздоровительным комплексом микрорайона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 При наполняемости классов 40 учащимися с учетом площади спортивной зоны и здания школы. </w:t>
            </w: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Школы-интернаты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При вместимости общеобразовательной школы-интерната, учащихся: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200 до 300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w:t>
            </w:r>
            <w:smartTag w:uri="urn:schemas-microsoft-com:office:smarttags" w:element="metricconverter">
              <w:smartTagPr>
                <w:attr w:name="ProductID" w:val="70 м2"/>
              </w:smartTagPr>
              <w:r w:rsidRPr="005A7ED3">
                <w:rPr>
                  <w:rFonts w:ascii="Arial" w:hAnsi="Arial" w:cs="Arial"/>
                  <w:color w:val="auto"/>
                  <w:spacing w:val="-6"/>
                  <w:sz w:val="16"/>
                  <w:szCs w:val="16"/>
                </w:rPr>
                <w:t>70 м</w:t>
              </w:r>
              <w:proofErr w:type="gramStart"/>
              <w:r w:rsidRPr="005A7ED3">
                <w:rPr>
                  <w:rFonts w:ascii="Arial" w:hAnsi="Arial" w:cs="Arial"/>
                  <w:color w:val="auto"/>
                  <w:spacing w:val="-6"/>
                  <w:sz w:val="16"/>
                  <w:szCs w:val="16"/>
                  <w:vertAlign w:val="superscript"/>
                </w:rPr>
                <w:t>2</w:t>
              </w:r>
            </w:smartTag>
            <w:proofErr w:type="gramEnd"/>
            <w:r w:rsidRPr="005A7ED3">
              <w:rPr>
                <w:rFonts w:ascii="Arial" w:hAnsi="Arial" w:cs="Arial"/>
                <w:color w:val="auto"/>
                <w:spacing w:val="-6"/>
                <w:sz w:val="16"/>
                <w:szCs w:val="16"/>
              </w:rPr>
              <w:t xml:space="preserve"> на 1 учащегося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300 до 500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65 м2"/>
              </w:smartTagPr>
              <w:r w:rsidRPr="005A7ED3">
                <w:rPr>
                  <w:rFonts w:ascii="Arial" w:hAnsi="Arial" w:cs="Arial"/>
                  <w:color w:val="auto"/>
                  <w:sz w:val="16"/>
                  <w:szCs w:val="16"/>
                </w:rPr>
                <w:t>65 м</w:t>
              </w:r>
              <w:proofErr w:type="gramStart"/>
              <w:r w:rsidRPr="005A7ED3">
                <w:rPr>
                  <w:rFonts w:ascii="Arial" w:hAnsi="Arial" w:cs="Arial"/>
                  <w:color w:val="auto"/>
                  <w:sz w:val="16"/>
                  <w:szCs w:val="16"/>
                  <w:vertAlign w:val="superscript"/>
                </w:rPr>
                <w:t>2</w:t>
              </w:r>
            </w:smartTag>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500 и более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45 м2"/>
              </w:smartTagPr>
              <w:r w:rsidRPr="005A7ED3">
                <w:rPr>
                  <w:rFonts w:ascii="Arial" w:hAnsi="Arial" w:cs="Arial"/>
                  <w:color w:val="auto"/>
                  <w:sz w:val="16"/>
                  <w:szCs w:val="16"/>
                </w:rPr>
                <w:t>45 м</w:t>
              </w:r>
              <w:proofErr w:type="gramStart"/>
              <w:r w:rsidRPr="005A7ED3">
                <w:rPr>
                  <w:rFonts w:ascii="Arial" w:hAnsi="Arial" w:cs="Arial"/>
                  <w:color w:val="auto"/>
                  <w:sz w:val="16"/>
                  <w:szCs w:val="16"/>
                  <w:vertAlign w:val="superscript"/>
                </w:rPr>
                <w:t>2</w:t>
              </w:r>
            </w:smartTag>
            <w:proofErr w:type="gramEnd"/>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При размещении на земельном участке школы здания интерната (спального корпуса) площадь земельн</w:t>
            </w:r>
            <w:r w:rsidRPr="005A7ED3">
              <w:rPr>
                <w:rFonts w:ascii="Arial" w:hAnsi="Arial" w:cs="Arial"/>
                <w:color w:val="auto"/>
                <w:sz w:val="16"/>
                <w:szCs w:val="16"/>
              </w:rPr>
              <w:t>о</w:t>
            </w:r>
            <w:r w:rsidRPr="005A7ED3">
              <w:rPr>
                <w:rFonts w:ascii="Arial" w:hAnsi="Arial" w:cs="Arial"/>
                <w:color w:val="auto"/>
                <w:sz w:val="16"/>
                <w:szCs w:val="16"/>
              </w:rPr>
              <w:t xml:space="preserve">го участка следует увеличивать на </w:t>
            </w:r>
            <w:smartTag w:uri="urn:schemas-microsoft-com:office:smarttags" w:element="metricconverter">
              <w:smartTagPr>
                <w:attr w:name="ProductID" w:val="0,2 га"/>
              </w:smartTagPr>
              <w:r w:rsidRPr="005A7ED3">
                <w:rPr>
                  <w:rFonts w:ascii="Arial" w:hAnsi="Arial" w:cs="Arial"/>
                  <w:color w:val="auto"/>
                  <w:sz w:val="16"/>
                  <w:szCs w:val="16"/>
                </w:rPr>
                <w:t>0,2 га</w:t>
              </w:r>
            </w:smartTag>
            <w:r w:rsidRPr="005A7ED3">
              <w:rPr>
                <w:rFonts w:ascii="Arial" w:hAnsi="Arial" w:cs="Arial"/>
                <w:color w:val="auto"/>
                <w:sz w:val="16"/>
                <w:szCs w:val="16"/>
              </w:rPr>
              <w:t>.</w:t>
            </w: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Межшкольный уче</w:t>
            </w:r>
            <w:r w:rsidRPr="005A7ED3">
              <w:rPr>
                <w:rFonts w:ascii="Arial" w:hAnsi="Arial" w:cs="Arial"/>
                <w:color w:val="auto"/>
                <w:sz w:val="16"/>
                <w:szCs w:val="16"/>
              </w:rPr>
              <w:t>б</w:t>
            </w:r>
            <w:r w:rsidRPr="005A7ED3">
              <w:rPr>
                <w:rFonts w:ascii="Arial" w:hAnsi="Arial" w:cs="Arial"/>
                <w:color w:val="auto"/>
                <w:sz w:val="16"/>
                <w:szCs w:val="16"/>
              </w:rPr>
              <w:t>но-производственный комб</w:t>
            </w:r>
            <w:r w:rsidRPr="005A7ED3">
              <w:rPr>
                <w:rFonts w:ascii="Arial" w:hAnsi="Arial" w:cs="Arial"/>
                <w:color w:val="auto"/>
                <w:sz w:val="16"/>
                <w:szCs w:val="16"/>
              </w:rPr>
              <w:t>и</w:t>
            </w:r>
            <w:r w:rsidRPr="005A7ED3">
              <w:rPr>
                <w:rFonts w:ascii="Arial" w:hAnsi="Arial" w:cs="Arial"/>
                <w:color w:val="auto"/>
                <w:sz w:val="16"/>
                <w:szCs w:val="16"/>
              </w:rPr>
              <w:t>нат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rsidRPr="005A7ED3">
                <w:rPr>
                  <w:rFonts w:ascii="Arial" w:hAnsi="Arial" w:cs="Arial"/>
                  <w:color w:val="auto"/>
                  <w:sz w:val="16"/>
                  <w:szCs w:val="16"/>
                </w:rPr>
                <w:t>2 га</w:t>
              </w:r>
            </w:smartTag>
            <w:r w:rsidRPr="005A7ED3">
              <w:rPr>
                <w:rFonts w:ascii="Arial" w:hAnsi="Arial" w:cs="Arial"/>
                <w:color w:val="auto"/>
                <w:sz w:val="16"/>
                <w:szCs w:val="16"/>
              </w:rPr>
              <w:t xml:space="preserve">, при устройстве автополигона или </w:t>
            </w:r>
            <w:proofErr w:type="spellStart"/>
            <w:r w:rsidRPr="005A7ED3">
              <w:rPr>
                <w:rFonts w:ascii="Arial" w:hAnsi="Arial" w:cs="Arial"/>
                <w:color w:val="auto"/>
                <w:sz w:val="16"/>
                <w:szCs w:val="16"/>
              </w:rPr>
              <w:t>трактородрома</w:t>
            </w:r>
            <w:proofErr w:type="spellEnd"/>
            <w:r w:rsidRPr="005A7ED3">
              <w:rPr>
                <w:rFonts w:ascii="Arial" w:hAnsi="Arial" w:cs="Arial"/>
                <w:color w:val="auto"/>
                <w:sz w:val="16"/>
                <w:szCs w:val="16"/>
              </w:rPr>
              <w:t xml:space="preserve"> – </w:t>
            </w:r>
            <w:smartTag w:uri="urn:schemas-microsoft-com:office:smarttags" w:element="metricconverter">
              <w:smartTagPr>
                <w:attr w:name="ProductID" w:val="3 га"/>
              </w:smartTagPr>
              <w:r w:rsidRPr="005A7ED3">
                <w:rPr>
                  <w:rFonts w:ascii="Arial" w:hAnsi="Arial" w:cs="Arial"/>
                  <w:color w:val="auto"/>
                  <w:sz w:val="16"/>
                  <w:szCs w:val="16"/>
                </w:rPr>
                <w:t>3 га</w:t>
              </w:r>
            </w:smartTag>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Авт</w:t>
            </w:r>
            <w:proofErr w:type="gramStart"/>
            <w:r w:rsidRPr="005A7ED3">
              <w:rPr>
                <w:rFonts w:ascii="Arial" w:hAnsi="Arial" w:cs="Arial"/>
                <w:color w:val="auto"/>
                <w:sz w:val="16"/>
                <w:szCs w:val="16"/>
              </w:rPr>
              <w:t>о-</w:t>
            </w:r>
            <w:proofErr w:type="gramEnd"/>
            <w:r w:rsidRPr="005A7ED3">
              <w:rPr>
                <w:rFonts w:ascii="Arial" w:hAnsi="Arial" w:cs="Arial"/>
                <w:color w:val="auto"/>
                <w:sz w:val="16"/>
                <w:szCs w:val="16"/>
              </w:rPr>
              <w:t xml:space="preserve"> </w:t>
            </w:r>
            <w:proofErr w:type="spellStart"/>
            <w:r w:rsidRPr="005A7ED3">
              <w:rPr>
                <w:rFonts w:ascii="Arial" w:hAnsi="Arial" w:cs="Arial"/>
                <w:color w:val="auto"/>
                <w:sz w:val="16"/>
                <w:szCs w:val="16"/>
              </w:rPr>
              <w:t>трактородром</w:t>
            </w:r>
            <w:proofErr w:type="spellEnd"/>
            <w:r w:rsidRPr="005A7ED3">
              <w:rPr>
                <w:rFonts w:ascii="Arial" w:hAnsi="Arial" w:cs="Arial"/>
                <w:color w:val="auto"/>
                <w:sz w:val="16"/>
                <w:szCs w:val="16"/>
              </w:rPr>
              <w:t xml:space="preserve"> следует размещать вне ж</w:t>
            </w:r>
            <w:r w:rsidRPr="005A7ED3">
              <w:rPr>
                <w:rFonts w:ascii="Arial" w:hAnsi="Arial" w:cs="Arial"/>
                <w:color w:val="auto"/>
                <w:sz w:val="16"/>
                <w:szCs w:val="16"/>
              </w:rPr>
              <w:t>и</w:t>
            </w:r>
            <w:r w:rsidRPr="005A7ED3">
              <w:rPr>
                <w:rFonts w:ascii="Arial" w:hAnsi="Arial" w:cs="Arial"/>
                <w:color w:val="auto"/>
                <w:sz w:val="16"/>
                <w:szCs w:val="16"/>
              </w:rPr>
              <w:t>лой территории</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 В городах межшкольные учебно-производственные комбинаты и внешкольные учреждения </w:t>
            </w:r>
            <w:r w:rsidRPr="005A7ED3">
              <w:rPr>
                <w:rFonts w:ascii="Arial" w:hAnsi="Arial" w:cs="Arial"/>
                <w:color w:val="auto"/>
                <w:sz w:val="16"/>
                <w:szCs w:val="16"/>
              </w:rPr>
              <w:lastRenderedPageBreak/>
              <w:t>размещаются на жилой территории с учетом транспор</w:t>
            </w:r>
            <w:r w:rsidRPr="005A7ED3">
              <w:rPr>
                <w:rFonts w:ascii="Arial" w:hAnsi="Arial" w:cs="Arial"/>
                <w:color w:val="auto"/>
                <w:sz w:val="16"/>
                <w:szCs w:val="16"/>
              </w:rPr>
              <w:t>т</w:t>
            </w:r>
            <w:r w:rsidRPr="005A7ED3">
              <w:rPr>
                <w:rFonts w:ascii="Arial" w:hAnsi="Arial" w:cs="Arial"/>
                <w:color w:val="auto"/>
                <w:sz w:val="16"/>
                <w:szCs w:val="16"/>
              </w:rPr>
              <w:t xml:space="preserve">ной доступности не более 30 мин. </w:t>
            </w: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lastRenderedPageBreak/>
              <w:t>Средние специал</w:t>
            </w:r>
            <w:r w:rsidRPr="005A7ED3">
              <w:rPr>
                <w:rFonts w:ascii="Arial" w:hAnsi="Arial" w:cs="Arial"/>
                <w:color w:val="auto"/>
                <w:sz w:val="16"/>
                <w:szCs w:val="16"/>
              </w:rPr>
              <w:t>ь</w:t>
            </w:r>
            <w:r w:rsidRPr="005A7ED3">
              <w:rPr>
                <w:rFonts w:ascii="Arial" w:hAnsi="Arial" w:cs="Arial"/>
                <w:color w:val="auto"/>
                <w:sz w:val="16"/>
                <w:szCs w:val="16"/>
              </w:rPr>
              <w:t>ные и профессионально- те</w:t>
            </w:r>
            <w:r w:rsidRPr="005A7ED3">
              <w:rPr>
                <w:rFonts w:ascii="Arial" w:hAnsi="Arial" w:cs="Arial"/>
                <w:color w:val="auto"/>
                <w:sz w:val="16"/>
                <w:szCs w:val="16"/>
              </w:rPr>
              <w:t>х</w:t>
            </w:r>
            <w:r w:rsidRPr="005A7ED3">
              <w:rPr>
                <w:rFonts w:ascii="Arial" w:hAnsi="Arial" w:cs="Arial"/>
                <w:color w:val="auto"/>
                <w:sz w:val="16"/>
                <w:szCs w:val="16"/>
              </w:rPr>
              <w:t xml:space="preserve">нические учебные заведения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При вместимости профессионально-технических училищ и средних специальных учебных заведений, учащихся: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до 300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75 м2"/>
              </w:smartTagPr>
              <w:r w:rsidRPr="005A7ED3">
                <w:rPr>
                  <w:rFonts w:ascii="Arial" w:hAnsi="Arial" w:cs="Arial"/>
                  <w:color w:val="auto"/>
                  <w:sz w:val="16"/>
                  <w:szCs w:val="16"/>
                </w:rPr>
                <w:t>75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учащегося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300 до 900 </w:t>
            </w:r>
            <w:r w:rsidR="004A2133">
              <w:rPr>
                <w:rFonts w:ascii="Arial" w:hAnsi="Arial" w:cs="Arial"/>
                <w:color w:val="auto"/>
                <w:sz w:val="16"/>
                <w:szCs w:val="16"/>
              </w:rPr>
              <w:t>–</w:t>
            </w:r>
            <w:r w:rsidRPr="005A7ED3">
              <w:rPr>
                <w:rFonts w:ascii="Arial" w:hAnsi="Arial" w:cs="Arial"/>
                <w:color w:val="auto"/>
                <w:sz w:val="16"/>
                <w:szCs w:val="16"/>
              </w:rPr>
              <w:t xml:space="preserve"> 50–65 м</w:t>
            </w:r>
            <w:proofErr w:type="gramStart"/>
            <w:r w:rsidRPr="005A7ED3">
              <w:rPr>
                <w:rFonts w:ascii="Arial" w:hAnsi="Arial" w:cs="Arial"/>
                <w:color w:val="auto"/>
                <w:sz w:val="16"/>
                <w:szCs w:val="16"/>
                <w:vertAlign w:val="superscript"/>
              </w:rPr>
              <w:t>2</w:t>
            </w:r>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900 до 1600 </w:t>
            </w:r>
            <w:r w:rsidR="004A2133">
              <w:rPr>
                <w:rFonts w:ascii="Arial" w:hAnsi="Arial" w:cs="Arial"/>
                <w:color w:val="auto"/>
                <w:sz w:val="16"/>
                <w:szCs w:val="16"/>
              </w:rPr>
              <w:t>–</w:t>
            </w:r>
            <w:r w:rsidRPr="005A7ED3">
              <w:rPr>
                <w:rFonts w:ascii="Arial" w:hAnsi="Arial" w:cs="Arial"/>
                <w:color w:val="auto"/>
                <w:sz w:val="16"/>
                <w:szCs w:val="16"/>
              </w:rPr>
              <w:t xml:space="preserve"> 30–40 м</w:t>
            </w:r>
            <w:proofErr w:type="gramStart"/>
            <w:r w:rsidRPr="005A7ED3">
              <w:rPr>
                <w:rFonts w:ascii="Arial" w:hAnsi="Arial" w:cs="Arial"/>
                <w:color w:val="auto"/>
                <w:sz w:val="16"/>
                <w:szCs w:val="16"/>
                <w:vertAlign w:val="superscript"/>
              </w:rPr>
              <w:t>2</w:t>
            </w:r>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При кооперировании учебных заведений и создании учебных центров размеры земельных учас</w:t>
            </w:r>
            <w:r w:rsidRPr="005A7ED3">
              <w:rPr>
                <w:rFonts w:ascii="Arial" w:hAnsi="Arial" w:cs="Arial"/>
                <w:color w:val="auto"/>
                <w:sz w:val="16"/>
                <w:szCs w:val="16"/>
              </w:rPr>
              <w:t>т</w:t>
            </w:r>
            <w:r w:rsidRPr="005A7ED3">
              <w:rPr>
                <w:rFonts w:ascii="Arial" w:hAnsi="Arial" w:cs="Arial"/>
                <w:color w:val="auto"/>
                <w:sz w:val="16"/>
                <w:szCs w:val="16"/>
              </w:rPr>
              <w:t>ков рекомендуется уменьшать в зависимости от вм</w:t>
            </w:r>
            <w:r w:rsidRPr="005A7ED3">
              <w:rPr>
                <w:rFonts w:ascii="Arial" w:hAnsi="Arial" w:cs="Arial"/>
                <w:color w:val="auto"/>
                <w:sz w:val="16"/>
                <w:szCs w:val="16"/>
              </w:rPr>
              <w:t>е</w:t>
            </w:r>
            <w:r w:rsidRPr="005A7ED3">
              <w:rPr>
                <w:rFonts w:ascii="Arial" w:hAnsi="Arial" w:cs="Arial"/>
                <w:color w:val="auto"/>
                <w:sz w:val="16"/>
                <w:szCs w:val="16"/>
              </w:rPr>
              <w:t xml:space="preserve">стимости учебных центров, учащихся: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от 1500 до 2000 на 10%</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св. 2000 до 3000 на 20%</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св. 3000  на 30%</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Размеры земельных участков могут быть уменьшены: на 30 % – для учебных заведений гуманита</w:t>
            </w:r>
            <w:r w:rsidRPr="005A7ED3">
              <w:rPr>
                <w:rFonts w:ascii="Arial" w:hAnsi="Arial" w:cs="Arial"/>
                <w:color w:val="auto"/>
                <w:sz w:val="16"/>
                <w:szCs w:val="16"/>
              </w:rPr>
              <w:t>р</w:t>
            </w:r>
            <w:r w:rsidRPr="005A7ED3">
              <w:rPr>
                <w:rFonts w:ascii="Arial" w:hAnsi="Arial" w:cs="Arial"/>
                <w:color w:val="auto"/>
                <w:sz w:val="16"/>
                <w:szCs w:val="16"/>
              </w:rPr>
              <w:t>ного профиля; увеличены на 50 % – для учебных завед</w:t>
            </w:r>
            <w:r w:rsidRPr="005A7ED3">
              <w:rPr>
                <w:rFonts w:ascii="Arial" w:hAnsi="Arial" w:cs="Arial"/>
                <w:color w:val="auto"/>
                <w:sz w:val="16"/>
                <w:szCs w:val="16"/>
              </w:rPr>
              <w:t>е</w:t>
            </w:r>
            <w:r w:rsidRPr="005A7ED3">
              <w:rPr>
                <w:rFonts w:ascii="Arial" w:hAnsi="Arial" w:cs="Arial"/>
                <w:color w:val="auto"/>
                <w:sz w:val="16"/>
                <w:szCs w:val="16"/>
              </w:rPr>
              <w:t>ний сельскохозяйс</w:t>
            </w:r>
            <w:r w:rsidRPr="005A7ED3">
              <w:rPr>
                <w:rFonts w:ascii="Arial" w:hAnsi="Arial" w:cs="Arial"/>
                <w:color w:val="auto"/>
                <w:sz w:val="16"/>
                <w:szCs w:val="16"/>
              </w:rPr>
              <w:t>т</w:t>
            </w:r>
            <w:r w:rsidRPr="005A7ED3">
              <w:rPr>
                <w:rFonts w:ascii="Arial" w:hAnsi="Arial" w:cs="Arial"/>
                <w:color w:val="auto"/>
                <w:sz w:val="16"/>
                <w:szCs w:val="16"/>
              </w:rPr>
              <w:t xml:space="preserve">венного профиля, размещаемых в сельских поселениях.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Размеры жилой зоны, учебных и вспомогател</w:t>
            </w:r>
            <w:r w:rsidRPr="005A7ED3">
              <w:rPr>
                <w:rFonts w:ascii="Arial" w:hAnsi="Arial" w:cs="Arial"/>
                <w:color w:val="auto"/>
                <w:sz w:val="16"/>
                <w:szCs w:val="16"/>
              </w:rPr>
              <w:t>ь</w:t>
            </w:r>
            <w:r w:rsidRPr="005A7ED3">
              <w:rPr>
                <w:rFonts w:ascii="Arial" w:hAnsi="Arial" w:cs="Arial"/>
                <w:color w:val="auto"/>
                <w:sz w:val="16"/>
                <w:szCs w:val="16"/>
              </w:rPr>
              <w:t xml:space="preserve">ных хозяйств,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полигонов и авт</w:t>
            </w:r>
            <w:proofErr w:type="gramStart"/>
            <w:r w:rsidRPr="005A7ED3">
              <w:rPr>
                <w:rFonts w:ascii="Arial" w:hAnsi="Arial" w:cs="Arial"/>
                <w:color w:val="auto"/>
                <w:sz w:val="16"/>
                <w:szCs w:val="16"/>
              </w:rPr>
              <w:t>о-</w:t>
            </w:r>
            <w:proofErr w:type="gramEnd"/>
            <w:r w:rsidRPr="005A7ED3">
              <w:rPr>
                <w:rFonts w:ascii="Arial" w:hAnsi="Arial" w:cs="Arial"/>
                <w:color w:val="auto"/>
                <w:sz w:val="16"/>
                <w:szCs w:val="16"/>
              </w:rPr>
              <w:t xml:space="preserve"> </w:t>
            </w:r>
            <w:proofErr w:type="spellStart"/>
            <w:r w:rsidRPr="005A7ED3">
              <w:rPr>
                <w:rFonts w:ascii="Arial" w:hAnsi="Arial" w:cs="Arial"/>
                <w:color w:val="auto"/>
                <w:sz w:val="16"/>
                <w:szCs w:val="16"/>
              </w:rPr>
              <w:t>тракторо-дромов</w:t>
            </w:r>
            <w:proofErr w:type="spellEnd"/>
            <w:r w:rsidRPr="005A7ED3">
              <w:rPr>
                <w:rFonts w:ascii="Arial" w:hAnsi="Arial" w:cs="Arial"/>
                <w:color w:val="auto"/>
                <w:sz w:val="16"/>
                <w:szCs w:val="16"/>
              </w:rPr>
              <w:t xml:space="preserve"> в указанные размеры не входят.</w:t>
            </w:r>
          </w:p>
          <w:p w:rsidR="005A7ED3" w:rsidRPr="005A7ED3" w:rsidRDefault="005A7ED3">
            <w:pPr>
              <w:pStyle w:val="Default"/>
              <w:ind w:firstLine="709"/>
              <w:rPr>
                <w:rFonts w:ascii="Arial" w:hAnsi="Arial" w:cs="Arial"/>
                <w:color w:val="auto"/>
                <w:sz w:val="16"/>
                <w:szCs w:val="16"/>
              </w:rPr>
            </w:pPr>
          </w:p>
          <w:p w:rsidR="005A7ED3" w:rsidRPr="005A7ED3" w:rsidRDefault="005A7ED3">
            <w:pPr>
              <w:pStyle w:val="Default"/>
              <w:ind w:firstLine="709"/>
              <w:rPr>
                <w:rFonts w:ascii="Arial" w:hAnsi="Arial" w:cs="Arial"/>
                <w:color w:val="auto"/>
                <w:sz w:val="16"/>
                <w:szCs w:val="16"/>
              </w:rPr>
            </w:pP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Высшие учебные з</w:t>
            </w:r>
            <w:r w:rsidRPr="005A7ED3">
              <w:rPr>
                <w:rFonts w:ascii="Arial" w:hAnsi="Arial" w:cs="Arial"/>
                <w:color w:val="auto"/>
                <w:sz w:val="16"/>
                <w:szCs w:val="16"/>
              </w:rPr>
              <w:t>а</w:t>
            </w:r>
            <w:r w:rsidRPr="005A7ED3">
              <w:rPr>
                <w:rFonts w:ascii="Arial" w:hAnsi="Arial" w:cs="Arial"/>
                <w:color w:val="auto"/>
                <w:sz w:val="16"/>
                <w:szCs w:val="16"/>
              </w:rPr>
              <w:t>ведения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Зоны высших учебных заведений (учебная зона) на 1 тыс. студентов, </w:t>
            </w:r>
            <w:proofErr w:type="gramStart"/>
            <w:r w:rsidRPr="005A7ED3">
              <w:rPr>
                <w:rFonts w:ascii="Arial" w:hAnsi="Arial" w:cs="Arial"/>
                <w:color w:val="auto"/>
                <w:sz w:val="16"/>
                <w:szCs w:val="16"/>
              </w:rPr>
              <w:t>га</w:t>
            </w:r>
            <w:proofErr w:type="gramEnd"/>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университеты, вузы технические – 4-7;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сельскохозяйственные – 5-7; медицинские, фармацевтические – 3-5;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экономические, педагогические, культуры, и</w:t>
            </w:r>
            <w:r w:rsidRPr="005A7ED3">
              <w:rPr>
                <w:rFonts w:ascii="Arial" w:hAnsi="Arial" w:cs="Arial"/>
                <w:color w:val="auto"/>
                <w:sz w:val="16"/>
                <w:szCs w:val="16"/>
              </w:rPr>
              <w:t>с</w:t>
            </w:r>
            <w:r w:rsidRPr="005A7ED3">
              <w:rPr>
                <w:rFonts w:ascii="Arial" w:hAnsi="Arial" w:cs="Arial"/>
                <w:color w:val="auto"/>
                <w:sz w:val="16"/>
                <w:szCs w:val="16"/>
              </w:rPr>
              <w:t xml:space="preserve">кусства, архитектуры – 2-4;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институты повышения квалификации и зао</w:t>
            </w:r>
            <w:r w:rsidRPr="005A7ED3">
              <w:rPr>
                <w:rFonts w:ascii="Arial" w:hAnsi="Arial" w:cs="Arial"/>
                <w:color w:val="auto"/>
                <w:sz w:val="16"/>
                <w:szCs w:val="16"/>
              </w:rPr>
              <w:t>ч</w:t>
            </w:r>
            <w:r w:rsidRPr="005A7ED3">
              <w:rPr>
                <w:rFonts w:ascii="Arial" w:hAnsi="Arial" w:cs="Arial"/>
                <w:color w:val="auto"/>
                <w:sz w:val="16"/>
                <w:szCs w:val="16"/>
              </w:rPr>
              <w:t>ные вузы – соответственно их профилю с коэффиц</w:t>
            </w:r>
            <w:r w:rsidRPr="005A7ED3">
              <w:rPr>
                <w:rFonts w:ascii="Arial" w:hAnsi="Arial" w:cs="Arial"/>
                <w:color w:val="auto"/>
                <w:sz w:val="16"/>
                <w:szCs w:val="16"/>
              </w:rPr>
              <w:t>и</w:t>
            </w:r>
            <w:r w:rsidRPr="005A7ED3">
              <w:rPr>
                <w:rFonts w:ascii="Arial" w:hAnsi="Arial" w:cs="Arial"/>
                <w:color w:val="auto"/>
                <w:sz w:val="16"/>
                <w:szCs w:val="16"/>
              </w:rPr>
              <w:t xml:space="preserve">ентом – 0,5; специализированная зона – по заданию на проектирование;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спортивная зона – 1-2;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зона студенческих общежитий – 1,5-3.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Размер земельного участка вуза может быть уменьшен на 40 % в условиях реконструкции. При </w:t>
            </w:r>
            <w:r w:rsidR="004A2133">
              <w:rPr>
                <w:rFonts w:ascii="Arial" w:hAnsi="Arial" w:cs="Arial"/>
                <w:color w:val="auto"/>
                <w:sz w:val="16"/>
                <w:szCs w:val="16"/>
              </w:rPr>
              <w:pgNum/>
            </w:r>
            <w:proofErr w:type="spellStart"/>
            <w:r w:rsidR="004A2133">
              <w:rPr>
                <w:rFonts w:ascii="Arial" w:hAnsi="Arial" w:cs="Arial"/>
                <w:color w:val="auto"/>
                <w:sz w:val="16"/>
                <w:szCs w:val="16"/>
              </w:rPr>
              <w:t>еле</w:t>
            </w:r>
            <w:r w:rsidRPr="005A7ED3">
              <w:rPr>
                <w:rFonts w:ascii="Arial" w:hAnsi="Arial" w:cs="Arial"/>
                <w:color w:val="auto"/>
                <w:sz w:val="16"/>
                <w:szCs w:val="16"/>
              </w:rPr>
              <w:t>рированном</w:t>
            </w:r>
            <w:proofErr w:type="spellEnd"/>
            <w:r w:rsidRPr="005A7ED3">
              <w:rPr>
                <w:rFonts w:ascii="Arial" w:hAnsi="Arial" w:cs="Arial"/>
                <w:color w:val="auto"/>
                <w:sz w:val="16"/>
                <w:szCs w:val="16"/>
              </w:rPr>
              <w:t xml:space="preserve"> размещении нескольких вузов на одном участке суммарную территорию земельных участков учебных заведений рекомендуется сокращать на 20%.</w:t>
            </w:r>
          </w:p>
        </w:tc>
      </w:tr>
      <w:tr w:rsidR="005A7ED3" w:rsidRPr="005A7ED3">
        <w:trPr>
          <w:trHeight w:val="161"/>
        </w:trPr>
        <w:tc>
          <w:tcPr>
            <w:tcW w:w="11526" w:type="dxa"/>
            <w:gridSpan w:val="3"/>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b/>
                <w:color w:val="auto"/>
                <w:sz w:val="16"/>
                <w:szCs w:val="16"/>
              </w:rPr>
            </w:pPr>
            <w:r w:rsidRPr="005A7ED3">
              <w:rPr>
                <w:rFonts w:ascii="Arial" w:hAnsi="Arial" w:cs="Arial"/>
                <w:b/>
                <w:bCs/>
                <w:color w:val="auto"/>
                <w:sz w:val="16"/>
                <w:szCs w:val="16"/>
              </w:rPr>
              <w:t>Предприятия торговли, общественного питания и бытового обслуживания</w:t>
            </w: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Магазины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10"/>
                <w:sz w:val="16"/>
                <w:szCs w:val="16"/>
              </w:rPr>
            </w:pPr>
            <w:r w:rsidRPr="005A7ED3">
              <w:rPr>
                <w:rFonts w:ascii="Arial" w:hAnsi="Arial" w:cs="Arial"/>
                <w:color w:val="auto"/>
                <w:spacing w:val="-10"/>
                <w:sz w:val="16"/>
                <w:szCs w:val="16"/>
              </w:rPr>
              <w:t>Торговые центры местного значения с числом о</w:t>
            </w:r>
            <w:r w:rsidRPr="005A7ED3">
              <w:rPr>
                <w:rFonts w:ascii="Arial" w:hAnsi="Arial" w:cs="Arial"/>
                <w:color w:val="auto"/>
                <w:spacing w:val="-10"/>
                <w:sz w:val="16"/>
                <w:szCs w:val="16"/>
              </w:rPr>
              <w:t>б</w:t>
            </w:r>
            <w:r w:rsidRPr="005A7ED3">
              <w:rPr>
                <w:rFonts w:ascii="Arial" w:hAnsi="Arial" w:cs="Arial"/>
                <w:color w:val="auto"/>
                <w:spacing w:val="-10"/>
                <w:sz w:val="16"/>
                <w:szCs w:val="16"/>
              </w:rPr>
              <w:t xml:space="preserve">служиваемого населения, тыс. чел.: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от 4 до 6 </w:t>
            </w:r>
            <w:r w:rsidR="004A2133">
              <w:rPr>
                <w:rFonts w:ascii="Arial" w:hAnsi="Arial" w:cs="Arial"/>
                <w:color w:val="auto"/>
                <w:sz w:val="16"/>
                <w:szCs w:val="16"/>
              </w:rPr>
              <w:t>–</w:t>
            </w:r>
            <w:r w:rsidRPr="005A7ED3">
              <w:rPr>
                <w:rFonts w:ascii="Arial" w:hAnsi="Arial" w:cs="Arial"/>
                <w:color w:val="auto"/>
                <w:sz w:val="16"/>
                <w:szCs w:val="16"/>
              </w:rPr>
              <w:t xml:space="preserve"> 0,4–0,6 га на объект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6 до 10 </w:t>
            </w:r>
            <w:r w:rsidR="004A2133">
              <w:rPr>
                <w:rFonts w:ascii="Arial" w:hAnsi="Arial" w:cs="Arial"/>
                <w:color w:val="auto"/>
                <w:sz w:val="16"/>
                <w:szCs w:val="16"/>
              </w:rPr>
              <w:t>–</w:t>
            </w:r>
            <w:r w:rsidRPr="005A7ED3">
              <w:rPr>
                <w:rFonts w:ascii="Arial" w:hAnsi="Arial" w:cs="Arial"/>
                <w:color w:val="auto"/>
                <w:sz w:val="16"/>
                <w:szCs w:val="16"/>
              </w:rPr>
              <w:t xml:space="preserve"> 0,6–0,8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св.10 до 15 0,8–1,1 га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св.15 до 20 1,1–1,3 га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Торговые центры малых городов и сельских поселений с числом жителей, тыс</w:t>
            </w:r>
            <w:proofErr w:type="gramStart"/>
            <w:r w:rsidRPr="005A7ED3">
              <w:rPr>
                <w:rFonts w:ascii="Arial" w:hAnsi="Arial" w:cs="Arial"/>
                <w:color w:val="auto"/>
                <w:sz w:val="16"/>
                <w:szCs w:val="16"/>
              </w:rPr>
              <w:t>.ч</w:t>
            </w:r>
            <w:proofErr w:type="gramEnd"/>
            <w:r w:rsidRPr="005A7ED3">
              <w:rPr>
                <w:rFonts w:ascii="Arial" w:hAnsi="Arial" w:cs="Arial"/>
                <w:color w:val="auto"/>
                <w:sz w:val="16"/>
                <w:szCs w:val="16"/>
              </w:rPr>
              <w:t>ел.:</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до 1 </w:t>
            </w:r>
            <w:r w:rsidR="004A2133">
              <w:rPr>
                <w:rFonts w:ascii="Arial" w:hAnsi="Arial" w:cs="Arial"/>
                <w:color w:val="auto"/>
                <w:sz w:val="16"/>
                <w:szCs w:val="16"/>
              </w:rPr>
              <w:t>–</w:t>
            </w:r>
            <w:r w:rsidRPr="005A7ED3">
              <w:rPr>
                <w:rFonts w:ascii="Arial" w:hAnsi="Arial" w:cs="Arial"/>
                <w:color w:val="auto"/>
                <w:sz w:val="16"/>
                <w:szCs w:val="16"/>
              </w:rPr>
              <w:t xml:space="preserve"> 0,1–0,2 га на объект</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1 до 3 </w:t>
            </w:r>
            <w:r w:rsidR="004A2133">
              <w:rPr>
                <w:rFonts w:ascii="Arial" w:hAnsi="Arial" w:cs="Arial"/>
                <w:color w:val="auto"/>
                <w:sz w:val="16"/>
                <w:szCs w:val="16"/>
              </w:rPr>
              <w:t>–</w:t>
            </w:r>
            <w:r w:rsidRPr="005A7ED3">
              <w:rPr>
                <w:rFonts w:ascii="Arial" w:hAnsi="Arial" w:cs="Arial"/>
                <w:color w:val="auto"/>
                <w:sz w:val="16"/>
                <w:szCs w:val="16"/>
              </w:rPr>
              <w:t xml:space="preserve"> 0,2–0,4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3 до 4 </w:t>
            </w:r>
            <w:r w:rsidR="004A2133">
              <w:rPr>
                <w:rFonts w:ascii="Arial" w:hAnsi="Arial" w:cs="Arial"/>
                <w:color w:val="auto"/>
                <w:sz w:val="16"/>
                <w:szCs w:val="16"/>
              </w:rPr>
              <w:t>–</w:t>
            </w:r>
            <w:r w:rsidRPr="005A7ED3">
              <w:rPr>
                <w:rFonts w:ascii="Arial" w:hAnsi="Arial" w:cs="Arial"/>
                <w:color w:val="auto"/>
                <w:sz w:val="16"/>
                <w:szCs w:val="16"/>
              </w:rPr>
              <w:t xml:space="preserve"> 0,4–0,6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5 до 6 </w:t>
            </w:r>
            <w:r w:rsidR="004A2133">
              <w:rPr>
                <w:rFonts w:ascii="Arial" w:hAnsi="Arial" w:cs="Arial"/>
                <w:color w:val="auto"/>
                <w:sz w:val="16"/>
                <w:szCs w:val="16"/>
              </w:rPr>
              <w:t>–</w:t>
            </w:r>
            <w:r w:rsidRPr="005A7ED3">
              <w:rPr>
                <w:rFonts w:ascii="Arial" w:hAnsi="Arial" w:cs="Arial"/>
                <w:color w:val="auto"/>
                <w:sz w:val="16"/>
                <w:szCs w:val="16"/>
              </w:rPr>
              <w:t xml:space="preserve"> 0,6–1,0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7 до 10 </w:t>
            </w:r>
            <w:r w:rsidR="004A2133">
              <w:rPr>
                <w:rFonts w:ascii="Arial" w:hAnsi="Arial" w:cs="Arial"/>
                <w:color w:val="auto"/>
                <w:sz w:val="16"/>
                <w:szCs w:val="16"/>
              </w:rPr>
              <w:t>–</w:t>
            </w:r>
            <w:r w:rsidRPr="005A7ED3">
              <w:rPr>
                <w:rFonts w:ascii="Arial" w:hAnsi="Arial" w:cs="Arial"/>
                <w:color w:val="auto"/>
                <w:sz w:val="16"/>
                <w:szCs w:val="16"/>
              </w:rPr>
              <w:t xml:space="preserve"> 1,0–1,2 га</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Предприятия то</w:t>
            </w:r>
            <w:r w:rsidRPr="005A7ED3">
              <w:rPr>
                <w:rFonts w:ascii="Arial" w:hAnsi="Arial" w:cs="Arial"/>
                <w:color w:val="auto"/>
                <w:sz w:val="16"/>
                <w:szCs w:val="16"/>
              </w:rPr>
              <w:t>р</w:t>
            </w:r>
            <w:r w:rsidRPr="005A7ED3">
              <w:rPr>
                <w:rFonts w:ascii="Arial" w:hAnsi="Arial" w:cs="Arial"/>
                <w:color w:val="auto"/>
                <w:sz w:val="16"/>
                <w:szCs w:val="16"/>
              </w:rPr>
              <w:t>говли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8"/>
                <w:sz w:val="16"/>
                <w:szCs w:val="16"/>
              </w:rPr>
            </w:pPr>
            <w:r w:rsidRPr="005A7ED3">
              <w:rPr>
                <w:rFonts w:ascii="Arial" w:hAnsi="Arial" w:cs="Arial"/>
                <w:color w:val="auto"/>
                <w:spacing w:val="-8"/>
                <w:sz w:val="16"/>
                <w:szCs w:val="16"/>
              </w:rPr>
              <w:t xml:space="preserve">до 250 </w:t>
            </w:r>
            <w:r w:rsidR="004A2133">
              <w:rPr>
                <w:rFonts w:ascii="Arial" w:hAnsi="Arial" w:cs="Arial"/>
                <w:color w:val="auto"/>
                <w:spacing w:val="-8"/>
                <w:sz w:val="16"/>
                <w:szCs w:val="16"/>
              </w:rPr>
              <w:t>–</w:t>
            </w:r>
            <w:r w:rsidRPr="005A7ED3">
              <w:rPr>
                <w:rFonts w:ascii="Arial" w:hAnsi="Arial" w:cs="Arial"/>
                <w:color w:val="auto"/>
                <w:spacing w:val="-8"/>
                <w:sz w:val="16"/>
                <w:szCs w:val="16"/>
              </w:rPr>
              <w:t xml:space="preserve"> </w:t>
            </w:r>
            <w:smartTag w:uri="urn:schemas-microsoft-com:office:smarttags" w:element="metricconverter">
              <w:smartTagPr>
                <w:attr w:name="ProductID" w:val="0,08 га"/>
              </w:smartTagPr>
              <w:r w:rsidRPr="005A7ED3">
                <w:rPr>
                  <w:rFonts w:ascii="Arial" w:hAnsi="Arial" w:cs="Arial"/>
                  <w:color w:val="auto"/>
                  <w:spacing w:val="-8"/>
                  <w:sz w:val="16"/>
                  <w:szCs w:val="16"/>
                </w:rPr>
                <w:t>0,08 га</w:t>
              </w:r>
            </w:smartTag>
            <w:r w:rsidRPr="005A7ED3">
              <w:rPr>
                <w:rFonts w:ascii="Arial" w:hAnsi="Arial" w:cs="Arial"/>
                <w:color w:val="auto"/>
                <w:spacing w:val="-8"/>
                <w:sz w:val="16"/>
                <w:szCs w:val="16"/>
              </w:rPr>
              <w:t xml:space="preserve"> на </w:t>
            </w:r>
            <w:smartTag w:uri="urn:schemas-microsoft-com:office:smarttags" w:element="metricconverter">
              <w:smartTagPr>
                <w:attr w:name="ProductID" w:val="100 м2"/>
              </w:smartTagPr>
              <w:r w:rsidRPr="005A7ED3">
                <w:rPr>
                  <w:rFonts w:ascii="Arial" w:hAnsi="Arial" w:cs="Arial"/>
                  <w:color w:val="auto"/>
                  <w:spacing w:val="-8"/>
                  <w:sz w:val="16"/>
                  <w:szCs w:val="16"/>
                </w:rPr>
                <w:t>100 м</w:t>
              </w:r>
              <w:proofErr w:type="gramStart"/>
              <w:r w:rsidRPr="005A7ED3">
                <w:rPr>
                  <w:rFonts w:ascii="Arial" w:hAnsi="Arial" w:cs="Arial"/>
                  <w:color w:val="auto"/>
                  <w:spacing w:val="-8"/>
                  <w:sz w:val="16"/>
                  <w:szCs w:val="16"/>
                  <w:vertAlign w:val="superscript"/>
                </w:rPr>
                <w:t>2</w:t>
              </w:r>
            </w:smartTag>
            <w:proofErr w:type="gramEnd"/>
            <w:r w:rsidRPr="005A7ED3">
              <w:rPr>
                <w:rFonts w:ascii="Arial" w:hAnsi="Arial" w:cs="Arial"/>
                <w:color w:val="auto"/>
                <w:spacing w:val="-8"/>
                <w:sz w:val="16"/>
                <w:szCs w:val="16"/>
              </w:rPr>
              <w:t xml:space="preserve"> торговой площади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250 до 650 </w:t>
            </w:r>
            <w:r w:rsidR="004A2133">
              <w:rPr>
                <w:rFonts w:ascii="Arial" w:hAnsi="Arial" w:cs="Arial"/>
                <w:color w:val="auto"/>
                <w:sz w:val="16"/>
                <w:szCs w:val="16"/>
              </w:rPr>
              <w:t>–</w:t>
            </w:r>
            <w:r w:rsidRPr="005A7ED3">
              <w:rPr>
                <w:rFonts w:ascii="Arial" w:hAnsi="Arial" w:cs="Arial"/>
                <w:color w:val="auto"/>
                <w:sz w:val="16"/>
                <w:szCs w:val="16"/>
              </w:rPr>
              <w:t xml:space="preserve"> 0,08–0,06 га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650 до 1500 </w:t>
            </w:r>
            <w:r w:rsidR="004A2133">
              <w:rPr>
                <w:rFonts w:ascii="Arial" w:hAnsi="Arial" w:cs="Arial"/>
                <w:color w:val="auto"/>
                <w:sz w:val="16"/>
                <w:szCs w:val="16"/>
              </w:rPr>
              <w:t>–</w:t>
            </w:r>
            <w:r w:rsidRPr="005A7ED3">
              <w:rPr>
                <w:rFonts w:ascii="Arial" w:hAnsi="Arial" w:cs="Arial"/>
                <w:color w:val="auto"/>
                <w:sz w:val="16"/>
                <w:szCs w:val="16"/>
              </w:rPr>
              <w:t xml:space="preserve"> 0,06–0,04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1500 до 3500 </w:t>
            </w:r>
            <w:r w:rsidR="004A2133">
              <w:rPr>
                <w:rFonts w:ascii="Arial" w:hAnsi="Arial" w:cs="Arial"/>
                <w:color w:val="auto"/>
                <w:sz w:val="16"/>
                <w:szCs w:val="16"/>
              </w:rPr>
              <w:t>–</w:t>
            </w:r>
            <w:r w:rsidRPr="005A7ED3">
              <w:rPr>
                <w:rFonts w:ascii="Arial" w:hAnsi="Arial" w:cs="Arial"/>
                <w:color w:val="auto"/>
                <w:sz w:val="16"/>
                <w:szCs w:val="16"/>
              </w:rPr>
              <w:t xml:space="preserve"> 0,04–0,02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3500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0,02 га"/>
              </w:smartTagPr>
              <w:r w:rsidRPr="005A7ED3">
                <w:rPr>
                  <w:rFonts w:ascii="Arial" w:hAnsi="Arial" w:cs="Arial"/>
                  <w:color w:val="auto"/>
                  <w:sz w:val="16"/>
                  <w:szCs w:val="16"/>
                </w:rPr>
                <w:t>0,02 га</w:t>
              </w:r>
            </w:smartTag>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515"/>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Рыночные компле</w:t>
            </w:r>
            <w:r w:rsidRPr="005A7ED3">
              <w:rPr>
                <w:rFonts w:ascii="Arial" w:hAnsi="Arial" w:cs="Arial"/>
                <w:color w:val="auto"/>
                <w:sz w:val="16"/>
                <w:szCs w:val="16"/>
              </w:rPr>
              <w:t>к</w:t>
            </w:r>
            <w:r w:rsidRPr="005A7ED3">
              <w:rPr>
                <w:rFonts w:ascii="Arial" w:hAnsi="Arial" w:cs="Arial"/>
                <w:color w:val="auto"/>
                <w:sz w:val="16"/>
                <w:szCs w:val="16"/>
              </w:rPr>
              <w:t>сы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От 7 до </w:t>
            </w:r>
            <w:smartTag w:uri="urn:schemas-microsoft-com:office:smarttags" w:element="metricconverter">
              <w:smartTagPr>
                <w:attr w:name="ProductID" w:val="14 м2"/>
              </w:smartTagPr>
              <w:r w:rsidRPr="005A7ED3">
                <w:rPr>
                  <w:rFonts w:ascii="Arial" w:hAnsi="Arial" w:cs="Arial"/>
                  <w:color w:val="auto"/>
                  <w:sz w:val="16"/>
                  <w:szCs w:val="16"/>
                </w:rPr>
                <w:t>14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w:t>
            </w:r>
            <w:smartTag w:uri="urn:schemas-microsoft-com:office:smarttags" w:element="metricconverter">
              <w:smartTagPr>
                <w:attr w:name="ProductID" w:val="1 м2"/>
              </w:smartTagPr>
              <w:r w:rsidRPr="005A7ED3">
                <w:rPr>
                  <w:rFonts w:ascii="Arial" w:hAnsi="Arial" w:cs="Arial"/>
                  <w:color w:val="auto"/>
                  <w:sz w:val="16"/>
                  <w:szCs w:val="16"/>
                </w:rPr>
                <w:t>1 м</w:t>
              </w:r>
              <w:r w:rsidRPr="005A7ED3">
                <w:rPr>
                  <w:rFonts w:ascii="Arial" w:hAnsi="Arial" w:cs="Arial"/>
                  <w:color w:val="auto"/>
                  <w:sz w:val="16"/>
                  <w:szCs w:val="16"/>
                  <w:vertAlign w:val="superscript"/>
                </w:rPr>
                <w:t>2</w:t>
              </w:r>
            </w:smartTag>
            <w:r w:rsidRPr="005A7ED3">
              <w:rPr>
                <w:rFonts w:ascii="Arial" w:hAnsi="Arial" w:cs="Arial"/>
                <w:color w:val="auto"/>
                <w:sz w:val="16"/>
                <w:szCs w:val="16"/>
              </w:rPr>
              <w:t xml:space="preserve"> торговой площади р</w:t>
            </w:r>
            <w:r w:rsidRPr="005A7ED3">
              <w:rPr>
                <w:rFonts w:ascii="Arial" w:hAnsi="Arial" w:cs="Arial"/>
                <w:color w:val="auto"/>
                <w:sz w:val="16"/>
                <w:szCs w:val="16"/>
              </w:rPr>
              <w:t>ы</w:t>
            </w:r>
            <w:r w:rsidRPr="005A7ED3">
              <w:rPr>
                <w:rFonts w:ascii="Arial" w:hAnsi="Arial" w:cs="Arial"/>
                <w:color w:val="auto"/>
                <w:sz w:val="16"/>
                <w:szCs w:val="16"/>
              </w:rPr>
              <w:t xml:space="preserve">ночного комплекса в зависимости от вместимости: </w:t>
            </w:r>
          </w:p>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14 м2"/>
              </w:smartTagPr>
              <w:r w:rsidRPr="005A7ED3">
                <w:rPr>
                  <w:rFonts w:ascii="Arial" w:hAnsi="Arial" w:cs="Arial"/>
                  <w:color w:val="auto"/>
                  <w:sz w:val="16"/>
                  <w:szCs w:val="16"/>
                </w:rPr>
                <w:t>14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 при торговой площади до </w:t>
            </w:r>
            <w:smartTag w:uri="urn:schemas-microsoft-com:office:smarttags" w:element="metricconverter">
              <w:smartTagPr>
                <w:attr w:name="ProductID" w:val="600 м2"/>
              </w:smartTagPr>
              <w:r w:rsidRPr="005A7ED3">
                <w:rPr>
                  <w:rFonts w:ascii="Arial" w:hAnsi="Arial" w:cs="Arial"/>
                  <w:color w:val="auto"/>
                  <w:sz w:val="16"/>
                  <w:szCs w:val="16"/>
                </w:rPr>
                <w:t>600 м</w:t>
              </w:r>
              <w:r w:rsidRPr="005A7ED3">
                <w:rPr>
                  <w:rFonts w:ascii="Arial" w:hAnsi="Arial" w:cs="Arial"/>
                  <w:color w:val="auto"/>
                  <w:sz w:val="16"/>
                  <w:szCs w:val="16"/>
                  <w:vertAlign w:val="superscript"/>
                </w:rPr>
                <w:t>2</w:t>
              </w:r>
            </w:smartTag>
            <w:r w:rsidRPr="005A7ED3">
              <w:rPr>
                <w:rFonts w:ascii="Arial" w:hAnsi="Arial" w:cs="Arial"/>
                <w:color w:val="auto"/>
                <w:sz w:val="16"/>
                <w:szCs w:val="16"/>
              </w:rPr>
              <w:t xml:space="preserve"> </w:t>
            </w:r>
          </w:p>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7 м2"/>
              </w:smartTagPr>
              <w:r w:rsidRPr="005A7ED3">
                <w:rPr>
                  <w:rFonts w:ascii="Arial" w:hAnsi="Arial" w:cs="Arial"/>
                  <w:color w:val="auto"/>
                  <w:sz w:val="16"/>
                  <w:szCs w:val="16"/>
                </w:rPr>
                <w:t>7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 св. </w:t>
            </w:r>
            <w:smartTag w:uri="urn:schemas-microsoft-com:office:smarttags" w:element="metricconverter">
              <w:smartTagPr>
                <w:attr w:name="ProductID" w:val="3000 м2"/>
              </w:smartTagPr>
              <w:r w:rsidRPr="005A7ED3">
                <w:rPr>
                  <w:rFonts w:ascii="Arial" w:hAnsi="Arial" w:cs="Arial"/>
                  <w:color w:val="auto"/>
                  <w:sz w:val="16"/>
                  <w:szCs w:val="16"/>
                </w:rPr>
                <w:t>3000 м</w:t>
              </w:r>
              <w:r w:rsidRPr="005A7ED3">
                <w:rPr>
                  <w:rFonts w:ascii="Arial" w:hAnsi="Arial" w:cs="Arial"/>
                  <w:color w:val="auto"/>
                  <w:sz w:val="16"/>
                  <w:szCs w:val="16"/>
                  <w:vertAlign w:val="superscript"/>
                </w:rPr>
                <w:t>2</w:t>
              </w:r>
            </w:smartTag>
            <w:r w:rsidRPr="005A7ED3">
              <w:rPr>
                <w:rFonts w:ascii="Arial" w:hAnsi="Arial" w:cs="Arial"/>
                <w:color w:val="auto"/>
                <w:sz w:val="16"/>
                <w:szCs w:val="16"/>
              </w:rPr>
              <w:t xml:space="preserve">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Предприятия общ</w:t>
            </w:r>
            <w:r w:rsidRPr="005A7ED3">
              <w:rPr>
                <w:rFonts w:ascii="Arial" w:hAnsi="Arial" w:cs="Arial"/>
                <w:color w:val="auto"/>
                <w:sz w:val="16"/>
                <w:szCs w:val="16"/>
              </w:rPr>
              <w:t>е</w:t>
            </w:r>
            <w:r w:rsidRPr="005A7ED3">
              <w:rPr>
                <w:rFonts w:ascii="Arial" w:hAnsi="Arial" w:cs="Arial"/>
                <w:color w:val="auto"/>
                <w:sz w:val="16"/>
                <w:szCs w:val="16"/>
              </w:rPr>
              <w:t>ственного питания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При числе мест, </w:t>
            </w:r>
            <w:proofErr w:type="gramStart"/>
            <w:r w:rsidRPr="005A7ED3">
              <w:rPr>
                <w:rFonts w:ascii="Arial" w:hAnsi="Arial" w:cs="Arial"/>
                <w:color w:val="auto"/>
                <w:sz w:val="16"/>
                <w:szCs w:val="16"/>
              </w:rPr>
              <w:t>га</w:t>
            </w:r>
            <w:proofErr w:type="gramEnd"/>
            <w:r w:rsidRPr="005A7ED3">
              <w:rPr>
                <w:rFonts w:ascii="Arial" w:hAnsi="Arial" w:cs="Arial"/>
                <w:color w:val="auto"/>
                <w:sz w:val="16"/>
                <w:szCs w:val="16"/>
              </w:rPr>
              <w:t xml:space="preserve"> на 100 мест: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до 50 0,2–0,25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50 до 150 </w:t>
            </w:r>
            <w:r w:rsidR="004A2133">
              <w:rPr>
                <w:rFonts w:ascii="Arial" w:hAnsi="Arial" w:cs="Arial"/>
                <w:color w:val="auto"/>
                <w:sz w:val="16"/>
                <w:szCs w:val="16"/>
              </w:rPr>
              <w:t>–</w:t>
            </w:r>
            <w:r w:rsidRPr="005A7ED3">
              <w:rPr>
                <w:rFonts w:ascii="Arial" w:hAnsi="Arial" w:cs="Arial"/>
                <w:color w:val="auto"/>
                <w:sz w:val="16"/>
                <w:szCs w:val="16"/>
              </w:rPr>
              <w:t xml:space="preserve"> 0,2–0,15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св.150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0,1 га"/>
              </w:smartTagPr>
              <w:r w:rsidRPr="005A7ED3">
                <w:rPr>
                  <w:rFonts w:ascii="Arial" w:hAnsi="Arial" w:cs="Arial"/>
                  <w:color w:val="auto"/>
                  <w:sz w:val="16"/>
                  <w:szCs w:val="16"/>
                </w:rPr>
                <w:t>0,1 га</w:t>
              </w:r>
            </w:smartTag>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249"/>
        </w:trPr>
        <w:tc>
          <w:tcPr>
            <w:tcW w:w="11526" w:type="dxa"/>
            <w:gridSpan w:val="3"/>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b/>
                <w:color w:val="auto"/>
                <w:sz w:val="16"/>
                <w:szCs w:val="16"/>
              </w:rPr>
            </w:pPr>
            <w:r w:rsidRPr="005A7ED3">
              <w:rPr>
                <w:rFonts w:ascii="Arial" w:hAnsi="Arial" w:cs="Arial"/>
                <w:b/>
                <w:color w:val="auto"/>
                <w:sz w:val="16"/>
                <w:szCs w:val="16"/>
              </w:rPr>
              <w:t>Предприятия коммунально-бытового обслуживания</w:t>
            </w: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Предприятия быт</w:t>
            </w:r>
            <w:r w:rsidRPr="005A7ED3">
              <w:rPr>
                <w:rFonts w:ascii="Arial" w:hAnsi="Arial" w:cs="Arial"/>
                <w:color w:val="auto"/>
                <w:sz w:val="16"/>
                <w:szCs w:val="16"/>
              </w:rPr>
              <w:t>о</w:t>
            </w:r>
            <w:r w:rsidRPr="005A7ED3">
              <w:rPr>
                <w:rFonts w:ascii="Arial" w:hAnsi="Arial" w:cs="Arial"/>
                <w:color w:val="auto"/>
                <w:sz w:val="16"/>
                <w:szCs w:val="16"/>
              </w:rPr>
              <w:t>вого обслуживания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На 10 рабочих мест для предприятий мощн</w:t>
            </w:r>
            <w:r w:rsidRPr="005A7ED3">
              <w:rPr>
                <w:rFonts w:ascii="Arial" w:hAnsi="Arial" w:cs="Arial"/>
                <w:color w:val="auto"/>
                <w:sz w:val="16"/>
                <w:szCs w:val="16"/>
              </w:rPr>
              <w:t>о</w:t>
            </w:r>
            <w:r w:rsidRPr="005A7ED3">
              <w:rPr>
                <w:rFonts w:ascii="Arial" w:hAnsi="Arial" w:cs="Arial"/>
                <w:color w:val="auto"/>
                <w:sz w:val="16"/>
                <w:szCs w:val="16"/>
              </w:rPr>
              <w:t xml:space="preserve">стью, рабочих мест: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10–50 мест </w:t>
            </w:r>
            <w:r w:rsidR="004A2133">
              <w:rPr>
                <w:rFonts w:ascii="Arial" w:hAnsi="Arial" w:cs="Arial"/>
                <w:color w:val="auto"/>
                <w:sz w:val="16"/>
                <w:szCs w:val="16"/>
              </w:rPr>
              <w:t>–</w:t>
            </w:r>
            <w:r w:rsidRPr="005A7ED3">
              <w:rPr>
                <w:rFonts w:ascii="Arial" w:hAnsi="Arial" w:cs="Arial"/>
                <w:color w:val="auto"/>
                <w:sz w:val="16"/>
                <w:szCs w:val="16"/>
              </w:rPr>
              <w:t xml:space="preserve"> 0,1–0,2 га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50–150 мест </w:t>
            </w:r>
            <w:r w:rsidR="004A2133">
              <w:rPr>
                <w:rFonts w:ascii="Arial" w:hAnsi="Arial" w:cs="Arial"/>
                <w:color w:val="auto"/>
                <w:sz w:val="16"/>
                <w:szCs w:val="16"/>
              </w:rPr>
              <w:t>–</w:t>
            </w:r>
            <w:r w:rsidRPr="005A7ED3">
              <w:rPr>
                <w:rFonts w:ascii="Arial" w:hAnsi="Arial" w:cs="Arial"/>
                <w:color w:val="auto"/>
                <w:sz w:val="16"/>
                <w:szCs w:val="16"/>
              </w:rPr>
              <w:t xml:space="preserve"> 0,05–0,08 га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150 мест </w:t>
            </w:r>
            <w:r w:rsidR="004A2133">
              <w:rPr>
                <w:rFonts w:ascii="Arial" w:hAnsi="Arial" w:cs="Arial"/>
                <w:color w:val="auto"/>
                <w:sz w:val="16"/>
                <w:szCs w:val="16"/>
              </w:rPr>
              <w:t>–</w:t>
            </w:r>
            <w:r w:rsidRPr="005A7ED3">
              <w:rPr>
                <w:rFonts w:ascii="Arial" w:hAnsi="Arial" w:cs="Arial"/>
                <w:color w:val="auto"/>
                <w:sz w:val="16"/>
                <w:szCs w:val="16"/>
              </w:rPr>
              <w:t xml:space="preserve"> 0,03–0,04 га</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458"/>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Производственные предприятия централизова</w:t>
            </w:r>
            <w:r w:rsidRPr="005A7ED3">
              <w:rPr>
                <w:rFonts w:ascii="Arial" w:hAnsi="Arial" w:cs="Arial"/>
                <w:color w:val="auto"/>
                <w:sz w:val="16"/>
                <w:szCs w:val="16"/>
              </w:rPr>
              <w:t>н</w:t>
            </w:r>
            <w:r w:rsidRPr="005A7ED3">
              <w:rPr>
                <w:rFonts w:ascii="Arial" w:hAnsi="Arial" w:cs="Arial"/>
                <w:color w:val="auto"/>
                <w:sz w:val="16"/>
                <w:szCs w:val="16"/>
              </w:rPr>
              <w:t>ного выполнения заказов</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0,52–1,2 га на объект</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Прачечные</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0,1–0,2 га на объект</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Фабрики-прачечные</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0,5–1,0 га на объект</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Химчистки самоо</w:t>
            </w:r>
            <w:r w:rsidRPr="005A7ED3">
              <w:rPr>
                <w:rFonts w:ascii="Arial" w:hAnsi="Arial" w:cs="Arial"/>
                <w:color w:val="auto"/>
                <w:sz w:val="16"/>
                <w:szCs w:val="16"/>
              </w:rPr>
              <w:t>б</w:t>
            </w:r>
            <w:r w:rsidRPr="005A7ED3">
              <w:rPr>
                <w:rFonts w:ascii="Arial" w:hAnsi="Arial" w:cs="Arial"/>
                <w:color w:val="auto"/>
                <w:sz w:val="16"/>
                <w:szCs w:val="16"/>
              </w:rPr>
              <w:t>служивания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0,1–0,2 га на объект</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Фабрики-химчистки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0,5–1,0 га на объект</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Бани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0,2–0,4 га на объект</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96"/>
        </w:trPr>
        <w:tc>
          <w:tcPr>
            <w:tcW w:w="11526" w:type="dxa"/>
            <w:gridSpan w:val="3"/>
            <w:tcBorders>
              <w:top w:val="single" w:sz="4" w:space="0" w:color="auto"/>
              <w:left w:val="single" w:sz="4" w:space="0" w:color="auto"/>
              <w:bottom w:val="single" w:sz="4" w:space="0" w:color="auto"/>
              <w:right w:val="single" w:sz="4" w:space="0" w:color="auto"/>
            </w:tcBorders>
            <w:vAlign w:val="center"/>
          </w:tcPr>
          <w:p w:rsidR="005A7ED3" w:rsidRPr="003E07D6" w:rsidRDefault="005A7ED3" w:rsidP="003E07D6">
            <w:pPr>
              <w:pStyle w:val="Default"/>
              <w:ind w:firstLine="709"/>
              <w:jc w:val="center"/>
              <w:rPr>
                <w:rFonts w:ascii="Arial" w:hAnsi="Arial" w:cs="Arial"/>
                <w:b/>
                <w:bCs/>
                <w:color w:val="auto"/>
                <w:sz w:val="16"/>
                <w:szCs w:val="16"/>
              </w:rPr>
            </w:pPr>
            <w:r w:rsidRPr="005A7ED3">
              <w:rPr>
                <w:rFonts w:ascii="Arial" w:hAnsi="Arial" w:cs="Arial"/>
                <w:b/>
                <w:bCs/>
                <w:color w:val="auto"/>
                <w:sz w:val="16"/>
                <w:szCs w:val="16"/>
              </w:rPr>
              <w:t>Организации и учреждения управления, проектные организации, кредитно-финансовые учреждения и предприятия связи</w:t>
            </w: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Отделения связи микрорайона, жилого района</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Для обслуживаемого населения, групп: IV–V (до 9 тыс. чел.) </w:t>
            </w:r>
            <w:r w:rsidR="004A2133">
              <w:rPr>
                <w:rFonts w:ascii="Arial" w:hAnsi="Arial" w:cs="Arial"/>
                <w:color w:val="auto"/>
                <w:sz w:val="16"/>
                <w:szCs w:val="16"/>
              </w:rPr>
              <w:t>–</w:t>
            </w:r>
            <w:r w:rsidRPr="005A7ED3">
              <w:rPr>
                <w:rFonts w:ascii="Arial" w:hAnsi="Arial" w:cs="Arial"/>
                <w:color w:val="auto"/>
                <w:sz w:val="16"/>
                <w:szCs w:val="16"/>
              </w:rPr>
              <w:t xml:space="preserve"> 0,07–0,08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III–IV (9–18 тыс. чел.) </w:t>
            </w:r>
            <w:r w:rsidR="004A2133">
              <w:rPr>
                <w:rFonts w:ascii="Arial" w:hAnsi="Arial" w:cs="Arial"/>
                <w:color w:val="auto"/>
                <w:sz w:val="16"/>
                <w:szCs w:val="16"/>
              </w:rPr>
              <w:t>–</w:t>
            </w:r>
            <w:r w:rsidRPr="005A7ED3">
              <w:rPr>
                <w:rFonts w:ascii="Arial" w:hAnsi="Arial" w:cs="Arial"/>
                <w:color w:val="auto"/>
                <w:sz w:val="16"/>
                <w:szCs w:val="16"/>
              </w:rPr>
              <w:t xml:space="preserve"> 0,09–0,1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II–III (20-25 тыс. чел.)  - 0,11–0,12 га</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148"/>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Отделения связи поселка, сельского поселения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Для обслуживаемого населения групп: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V–VI (0,5–2 тыс. чел.) </w:t>
            </w:r>
            <w:r w:rsidR="004A2133">
              <w:rPr>
                <w:rFonts w:ascii="Arial" w:hAnsi="Arial" w:cs="Arial"/>
                <w:color w:val="auto"/>
                <w:sz w:val="16"/>
                <w:szCs w:val="16"/>
              </w:rPr>
              <w:t>–</w:t>
            </w:r>
            <w:r w:rsidRPr="005A7ED3">
              <w:rPr>
                <w:rFonts w:ascii="Arial" w:hAnsi="Arial" w:cs="Arial"/>
                <w:color w:val="auto"/>
                <w:sz w:val="16"/>
                <w:szCs w:val="16"/>
              </w:rPr>
              <w:t xml:space="preserve"> 0,3–0,35 га</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III–IV (2–6 тыс. чел.) </w:t>
            </w:r>
            <w:r w:rsidR="004A2133">
              <w:rPr>
                <w:rFonts w:ascii="Arial" w:hAnsi="Arial" w:cs="Arial"/>
                <w:color w:val="auto"/>
                <w:sz w:val="16"/>
                <w:szCs w:val="16"/>
              </w:rPr>
              <w:t>–</w:t>
            </w:r>
            <w:r w:rsidRPr="005A7ED3">
              <w:rPr>
                <w:rFonts w:ascii="Arial" w:hAnsi="Arial" w:cs="Arial"/>
                <w:color w:val="auto"/>
                <w:sz w:val="16"/>
                <w:szCs w:val="16"/>
              </w:rPr>
              <w:t xml:space="preserve"> 0,4–0,45 га</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379"/>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Отделения банков</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2 га"/>
              </w:smartTagPr>
              <w:r w:rsidRPr="005A7ED3">
                <w:rPr>
                  <w:rFonts w:ascii="Arial" w:hAnsi="Arial" w:cs="Arial"/>
                  <w:color w:val="auto"/>
                  <w:sz w:val="16"/>
                  <w:szCs w:val="16"/>
                </w:rPr>
                <w:t>0,2 га</w:t>
              </w:r>
            </w:smartTag>
            <w:r w:rsidRPr="005A7ED3">
              <w:rPr>
                <w:rFonts w:ascii="Arial" w:hAnsi="Arial" w:cs="Arial"/>
                <w:color w:val="auto"/>
                <w:sz w:val="16"/>
                <w:szCs w:val="16"/>
              </w:rPr>
              <w:t xml:space="preserve"> на объект при 2 операционных кассах </w:t>
            </w:r>
          </w:p>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5 га"/>
              </w:smartTagPr>
              <w:r w:rsidRPr="005A7ED3">
                <w:rPr>
                  <w:rFonts w:ascii="Arial" w:hAnsi="Arial" w:cs="Arial"/>
                  <w:color w:val="auto"/>
                  <w:sz w:val="16"/>
                  <w:szCs w:val="16"/>
                </w:rPr>
                <w:t>0,5 га</w:t>
              </w:r>
            </w:smartTag>
            <w:r w:rsidRPr="005A7ED3">
              <w:rPr>
                <w:rFonts w:ascii="Arial" w:hAnsi="Arial" w:cs="Arial"/>
                <w:color w:val="auto"/>
                <w:sz w:val="16"/>
                <w:szCs w:val="16"/>
              </w:rPr>
              <w:t xml:space="preserve"> на объект при 7 операционных кассах</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275"/>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Отделения и фил</w:t>
            </w:r>
            <w:r w:rsidRPr="005A7ED3">
              <w:rPr>
                <w:rFonts w:ascii="Arial" w:hAnsi="Arial" w:cs="Arial"/>
                <w:color w:val="auto"/>
                <w:sz w:val="16"/>
                <w:szCs w:val="16"/>
              </w:rPr>
              <w:t>и</w:t>
            </w:r>
            <w:r w:rsidRPr="005A7ED3">
              <w:rPr>
                <w:rFonts w:ascii="Arial" w:hAnsi="Arial" w:cs="Arial"/>
                <w:color w:val="auto"/>
                <w:sz w:val="16"/>
                <w:szCs w:val="16"/>
              </w:rPr>
              <w:t>алы сберегательного банка</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05 га"/>
              </w:smartTagPr>
              <w:r w:rsidRPr="005A7ED3">
                <w:rPr>
                  <w:rFonts w:ascii="Arial" w:hAnsi="Arial" w:cs="Arial"/>
                  <w:color w:val="auto"/>
                  <w:sz w:val="16"/>
                  <w:szCs w:val="16"/>
                </w:rPr>
                <w:t>0,05 га</w:t>
              </w:r>
            </w:smartTag>
            <w:r w:rsidRPr="005A7ED3">
              <w:rPr>
                <w:rFonts w:ascii="Arial" w:hAnsi="Arial" w:cs="Arial"/>
                <w:color w:val="auto"/>
                <w:sz w:val="16"/>
                <w:szCs w:val="16"/>
              </w:rPr>
              <w:t xml:space="preserve"> на объект  при 3 операционных м</w:t>
            </w:r>
            <w:r w:rsidRPr="005A7ED3">
              <w:rPr>
                <w:rFonts w:ascii="Arial" w:hAnsi="Arial" w:cs="Arial"/>
                <w:color w:val="auto"/>
                <w:sz w:val="16"/>
                <w:szCs w:val="16"/>
              </w:rPr>
              <w:t>е</w:t>
            </w:r>
            <w:r w:rsidRPr="005A7ED3">
              <w:rPr>
                <w:rFonts w:ascii="Arial" w:hAnsi="Arial" w:cs="Arial"/>
                <w:color w:val="auto"/>
                <w:sz w:val="16"/>
                <w:szCs w:val="16"/>
              </w:rPr>
              <w:t>стах</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 </w:t>
            </w:r>
            <w:smartTag w:uri="urn:schemas-microsoft-com:office:smarttags" w:element="metricconverter">
              <w:smartTagPr>
                <w:attr w:name="ProductID" w:val="0,4 га"/>
              </w:smartTagPr>
              <w:r w:rsidRPr="005A7ED3">
                <w:rPr>
                  <w:rFonts w:ascii="Arial" w:hAnsi="Arial" w:cs="Arial"/>
                  <w:color w:val="auto"/>
                  <w:sz w:val="16"/>
                  <w:szCs w:val="16"/>
                </w:rPr>
                <w:t>0,4 га</w:t>
              </w:r>
            </w:smartTag>
            <w:r w:rsidRPr="005A7ED3">
              <w:rPr>
                <w:rFonts w:ascii="Arial" w:hAnsi="Arial" w:cs="Arial"/>
                <w:color w:val="auto"/>
                <w:sz w:val="16"/>
                <w:szCs w:val="16"/>
              </w:rPr>
              <w:t xml:space="preserve"> на объект  при 20 операционных м</w:t>
            </w:r>
            <w:r w:rsidRPr="005A7ED3">
              <w:rPr>
                <w:rFonts w:ascii="Arial" w:hAnsi="Arial" w:cs="Arial"/>
                <w:color w:val="auto"/>
                <w:sz w:val="16"/>
                <w:szCs w:val="16"/>
              </w:rPr>
              <w:t>е</w:t>
            </w:r>
            <w:r w:rsidRPr="005A7ED3">
              <w:rPr>
                <w:rFonts w:ascii="Arial" w:hAnsi="Arial" w:cs="Arial"/>
                <w:color w:val="auto"/>
                <w:sz w:val="16"/>
                <w:szCs w:val="16"/>
              </w:rPr>
              <w:t xml:space="preserve">стах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Организации и </w:t>
            </w:r>
            <w:r w:rsidRPr="005A7ED3">
              <w:rPr>
                <w:rFonts w:ascii="Arial" w:hAnsi="Arial" w:cs="Arial"/>
                <w:color w:val="auto"/>
                <w:sz w:val="16"/>
                <w:szCs w:val="16"/>
              </w:rPr>
              <w:lastRenderedPageBreak/>
              <w:t>учреждения управления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lastRenderedPageBreak/>
              <w:t>В зависимости от этажности здания,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w:t>
            </w:r>
            <w:r w:rsidRPr="005A7ED3">
              <w:rPr>
                <w:rFonts w:ascii="Arial" w:hAnsi="Arial" w:cs="Arial"/>
                <w:color w:val="auto"/>
                <w:sz w:val="16"/>
                <w:szCs w:val="16"/>
              </w:rPr>
              <w:lastRenderedPageBreak/>
              <w:t xml:space="preserve">сотрудника: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44–18,5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при этажности 3–5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lastRenderedPageBreak/>
              <w:t>Городские, райо</w:t>
            </w:r>
            <w:r w:rsidRPr="005A7ED3">
              <w:rPr>
                <w:rFonts w:ascii="Arial" w:hAnsi="Arial" w:cs="Arial"/>
                <w:color w:val="auto"/>
                <w:sz w:val="16"/>
                <w:szCs w:val="16"/>
              </w:rPr>
              <w:t>н</w:t>
            </w:r>
            <w:r w:rsidRPr="005A7ED3">
              <w:rPr>
                <w:rFonts w:ascii="Arial" w:hAnsi="Arial" w:cs="Arial"/>
                <w:color w:val="auto"/>
                <w:sz w:val="16"/>
                <w:szCs w:val="16"/>
              </w:rPr>
              <w:t>ные органы власти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 зависимости от этажности здания,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сотрудника: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54–30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при этажности 3–5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Поселковые и сел</w:t>
            </w:r>
            <w:r w:rsidRPr="005A7ED3">
              <w:rPr>
                <w:rFonts w:ascii="Arial" w:hAnsi="Arial" w:cs="Arial"/>
                <w:color w:val="auto"/>
                <w:sz w:val="16"/>
                <w:szCs w:val="16"/>
              </w:rPr>
              <w:t>ь</w:t>
            </w:r>
            <w:r w:rsidRPr="005A7ED3">
              <w:rPr>
                <w:rFonts w:ascii="Arial" w:hAnsi="Arial" w:cs="Arial"/>
                <w:color w:val="auto"/>
                <w:sz w:val="16"/>
                <w:szCs w:val="16"/>
              </w:rPr>
              <w:t>ские органы власти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 зависимости от этажности здания,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сотрудника: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60–40 м</w:t>
            </w:r>
            <w:r w:rsidRPr="005A7ED3">
              <w:rPr>
                <w:rFonts w:ascii="Arial" w:hAnsi="Arial" w:cs="Arial"/>
                <w:color w:val="auto"/>
                <w:sz w:val="16"/>
                <w:szCs w:val="16"/>
                <w:vertAlign w:val="superscript"/>
              </w:rPr>
              <w:t>2</w:t>
            </w:r>
            <w:r w:rsidRPr="005A7ED3">
              <w:rPr>
                <w:rFonts w:ascii="Arial" w:hAnsi="Arial" w:cs="Arial"/>
                <w:color w:val="auto"/>
                <w:sz w:val="16"/>
                <w:szCs w:val="16"/>
              </w:rPr>
              <w:t>при этажности 2–3</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Проектные организ</w:t>
            </w:r>
            <w:r w:rsidRPr="005A7ED3">
              <w:rPr>
                <w:rFonts w:ascii="Arial" w:hAnsi="Arial" w:cs="Arial"/>
                <w:color w:val="auto"/>
                <w:spacing w:val="-6"/>
                <w:sz w:val="16"/>
                <w:szCs w:val="16"/>
              </w:rPr>
              <w:t>а</w:t>
            </w:r>
            <w:r w:rsidRPr="005A7ED3">
              <w:rPr>
                <w:rFonts w:ascii="Arial" w:hAnsi="Arial" w:cs="Arial"/>
                <w:color w:val="auto"/>
                <w:spacing w:val="-6"/>
                <w:sz w:val="16"/>
                <w:szCs w:val="16"/>
              </w:rPr>
              <w:t>ции и конструкторские бюро</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 зависимости от этажности здания, м</w:t>
            </w:r>
            <w:proofErr w:type="gramStart"/>
            <w:r w:rsidRPr="005A7ED3">
              <w:rPr>
                <w:rFonts w:ascii="Arial" w:hAnsi="Arial" w:cs="Arial"/>
                <w:color w:val="auto"/>
                <w:sz w:val="16"/>
                <w:szCs w:val="16"/>
              </w:rPr>
              <w:t>2</w:t>
            </w:r>
            <w:proofErr w:type="gramEnd"/>
            <w:r w:rsidRPr="005A7ED3">
              <w:rPr>
                <w:rFonts w:ascii="Arial" w:hAnsi="Arial" w:cs="Arial"/>
                <w:color w:val="auto"/>
                <w:sz w:val="16"/>
                <w:szCs w:val="16"/>
              </w:rPr>
              <w:t xml:space="preserve"> на 1 сотрудника: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30–15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vertAlign w:val="superscript"/>
              </w:rPr>
              <w:t xml:space="preserve"> </w:t>
            </w:r>
            <w:r w:rsidRPr="005A7ED3">
              <w:rPr>
                <w:rFonts w:ascii="Arial" w:hAnsi="Arial" w:cs="Arial"/>
                <w:color w:val="auto"/>
                <w:sz w:val="16"/>
                <w:szCs w:val="16"/>
              </w:rPr>
              <w:t xml:space="preserve">при этажности 2–5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8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Районные (горо</w:t>
            </w:r>
            <w:r w:rsidRPr="005A7ED3">
              <w:rPr>
                <w:rFonts w:ascii="Arial" w:hAnsi="Arial" w:cs="Arial"/>
                <w:color w:val="auto"/>
                <w:sz w:val="16"/>
                <w:szCs w:val="16"/>
              </w:rPr>
              <w:t>д</w:t>
            </w:r>
            <w:r w:rsidRPr="005A7ED3">
              <w:rPr>
                <w:rFonts w:ascii="Arial" w:hAnsi="Arial" w:cs="Arial"/>
                <w:color w:val="auto"/>
                <w:sz w:val="16"/>
                <w:szCs w:val="16"/>
              </w:rPr>
              <w:t>ские народные суды)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15 га"/>
              </w:smartTagPr>
              <w:r w:rsidRPr="005A7ED3">
                <w:rPr>
                  <w:rFonts w:ascii="Arial" w:hAnsi="Arial" w:cs="Arial"/>
                  <w:color w:val="auto"/>
                  <w:sz w:val="16"/>
                  <w:szCs w:val="16"/>
                </w:rPr>
                <w:t>0,15 га</w:t>
              </w:r>
            </w:smartTag>
            <w:r w:rsidRPr="005A7ED3">
              <w:rPr>
                <w:rFonts w:ascii="Arial" w:hAnsi="Arial" w:cs="Arial"/>
                <w:color w:val="auto"/>
                <w:sz w:val="16"/>
                <w:szCs w:val="16"/>
              </w:rPr>
              <w:t xml:space="preserve"> на объект – при 1 судье </w:t>
            </w:r>
          </w:p>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4 га"/>
              </w:smartTagPr>
              <w:r w:rsidRPr="005A7ED3">
                <w:rPr>
                  <w:rFonts w:ascii="Arial" w:hAnsi="Arial" w:cs="Arial"/>
                  <w:color w:val="auto"/>
                  <w:sz w:val="16"/>
                  <w:szCs w:val="16"/>
                </w:rPr>
                <w:t>0,4 га</w:t>
              </w:r>
            </w:smartTag>
            <w:r w:rsidRPr="005A7ED3">
              <w:rPr>
                <w:rFonts w:ascii="Arial" w:hAnsi="Arial" w:cs="Arial"/>
                <w:color w:val="auto"/>
                <w:sz w:val="16"/>
                <w:szCs w:val="16"/>
              </w:rPr>
              <w:t xml:space="preserve"> </w:t>
            </w:r>
            <w:r w:rsidR="004A2133">
              <w:rPr>
                <w:rFonts w:ascii="Arial" w:hAnsi="Arial" w:cs="Arial"/>
                <w:color w:val="auto"/>
                <w:sz w:val="16"/>
                <w:szCs w:val="16"/>
              </w:rPr>
              <w:t>–</w:t>
            </w:r>
            <w:r w:rsidRPr="005A7ED3">
              <w:rPr>
                <w:rFonts w:ascii="Arial" w:hAnsi="Arial" w:cs="Arial"/>
                <w:color w:val="auto"/>
                <w:sz w:val="16"/>
                <w:szCs w:val="16"/>
              </w:rPr>
              <w:t xml:space="preserve"> при 5 судьях </w:t>
            </w:r>
          </w:p>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3 га"/>
              </w:smartTagPr>
              <w:r w:rsidRPr="005A7ED3">
                <w:rPr>
                  <w:rFonts w:ascii="Arial" w:hAnsi="Arial" w:cs="Arial"/>
                  <w:color w:val="auto"/>
                  <w:sz w:val="16"/>
                  <w:szCs w:val="16"/>
                </w:rPr>
                <w:t>0,3 га</w:t>
              </w:r>
            </w:smartTag>
            <w:r w:rsidRPr="005A7ED3">
              <w:rPr>
                <w:rFonts w:ascii="Arial" w:hAnsi="Arial" w:cs="Arial"/>
                <w:color w:val="auto"/>
                <w:sz w:val="16"/>
                <w:szCs w:val="16"/>
              </w:rPr>
              <w:t xml:space="preserve"> </w:t>
            </w:r>
            <w:r w:rsidR="004A2133">
              <w:rPr>
                <w:rFonts w:ascii="Arial" w:hAnsi="Arial" w:cs="Arial"/>
                <w:color w:val="auto"/>
                <w:sz w:val="16"/>
                <w:szCs w:val="16"/>
              </w:rPr>
              <w:t>–</w:t>
            </w:r>
            <w:r w:rsidRPr="005A7ED3">
              <w:rPr>
                <w:rFonts w:ascii="Arial" w:hAnsi="Arial" w:cs="Arial"/>
                <w:color w:val="auto"/>
                <w:sz w:val="16"/>
                <w:szCs w:val="16"/>
              </w:rPr>
              <w:t xml:space="preserve"> при 10 членах суда </w:t>
            </w:r>
          </w:p>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5 га"/>
              </w:smartTagPr>
              <w:r w:rsidRPr="005A7ED3">
                <w:rPr>
                  <w:rFonts w:ascii="Arial" w:hAnsi="Arial" w:cs="Arial"/>
                  <w:color w:val="auto"/>
                  <w:sz w:val="16"/>
                  <w:szCs w:val="16"/>
                </w:rPr>
                <w:t>0,5 га</w:t>
              </w:r>
            </w:smartTag>
            <w:r w:rsidRPr="005A7ED3">
              <w:rPr>
                <w:rFonts w:ascii="Arial" w:hAnsi="Arial" w:cs="Arial"/>
                <w:color w:val="auto"/>
                <w:sz w:val="16"/>
                <w:szCs w:val="16"/>
              </w:rPr>
              <w:t xml:space="preserve"> </w:t>
            </w:r>
            <w:r w:rsidR="004A2133">
              <w:rPr>
                <w:rFonts w:ascii="Arial" w:hAnsi="Arial" w:cs="Arial"/>
                <w:color w:val="auto"/>
                <w:sz w:val="16"/>
                <w:szCs w:val="16"/>
              </w:rPr>
              <w:t>–</w:t>
            </w:r>
            <w:r w:rsidRPr="005A7ED3">
              <w:rPr>
                <w:rFonts w:ascii="Arial" w:hAnsi="Arial" w:cs="Arial"/>
                <w:color w:val="auto"/>
                <w:sz w:val="16"/>
                <w:szCs w:val="16"/>
              </w:rPr>
              <w:t xml:space="preserve"> при 25 членах суда</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11526" w:type="dxa"/>
            <w:gridSpan w:val="3"/>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b/>
                <w:bCs/>
                <w:color w:val="auto"/>
                <w:sz w:val="16"/>
                <w:szCs w:val="16"/>
              </w:rPr>
              <w:t>Учреждения жилищно-коммунального хозяйства</w:t>
            </w: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Жилищно-эксплуатационные организ</w:t>
            </w:r>
            <w:r w:rsidRPr="005A7ED3">
              <w:rPr>
                <w:rFonts w:ascii="Arial" w:hAnsi="Arial" w:cs="Arial"/>
                <w:color w:val="auto"/>
                <w:sz w:val="16"/>
                <w:szCs w:val="16"/>
              </w:rPr>
              <w:t>а</w:t>
            </w:r>
            <w:r w:rsidRPr="005A7ED3">
              <w:rPr>
                <w:rFonts w:ascii="Arial" w:hAnsi="Arial" w:cs="Arial"/>
                <w:color w:val="auto"/>
                <w:sz w:val="16"/>
                <w:szCs w:val="16"/>
              </w:rPr>
              <w:t>ции микрорайона</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3 га"/>
              </w:smartTagPr>
              <w:r w:rsidRPr="005A7ED3">
                <w:rPr>
                  <w:rFonts w:ascii="Arial" w:hAnsi="Arial" w:cs="Arial"/>
                  <w:color w:val="auto"/>
                  <w:sz w:val="16"/>
                  <w:szCs w:val="16"/>
                </w:rPr>
                <w:t>0,3 га</w:t>
              </w:r>
            </w:smartTag>
            <w:r w:rsidRPr="005A7ED3">
              <w:rPr>
                <w:rFonts w:ascii="Arial" w:hAnsi="Arial" w:cs="Arial"/>
                <w:color w:val="auto"/>
                <w:sz w:val="16"/>
                <w:szCs w:val="16"/>
              </w:rPr>
              <w:t xml:space="preserve"> на объект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Жилищно-эксплуатационные организ</w:t>
            </w:r>
            <w:r w:rsidRPr="005A7ED3">
              <w:rPr>
                <w:rFonts w:ascii="Arial" w:hAnsi="Arial" w:cs="Arial"/>
                <w:color w:val="auto"/>
                <w:sz w:val="16"/>
                <w:szCs w:val="16"/>
              </w:rPr>
              <w:t>а</w:t>
            </w:r>
            <w:r w:rsidRPr="005A7ED3">
              <w:rPr>
                <w:rFonts w:ascii="Arial" w:hAnsi="Arial" w:cs="Arial"/>
                <w:color w:val="auto"/>
                <w:sz w:val="16"/>
                <w:szCs w:val="16"/>
              </w:rPr>
              <w:t>ции жилого района</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1,0 га"/>
              </w:smartTagPr>
              <w:r w:rsidRPr="005A7ED3">
                <w:rPr>
                  <w:rFonts w:ascii="Arial" w:hAnsi="Arial" w:cs="Arial"/>
                  <w:color w:val="auto"/>
                  <w:sz w:val="16"/>
                  <w:szCs w:val="16"/>
                </w:rPr>
                <w:t>1,0 га</w:t>
              </w:r>
            </w:smartTag>
            <w:r w:rsidRPr="005A7ED3">
              <w:rPr>
                <w:rFonts w:ascii="Arial" w:hAnsi="Arial" w:cs="Arial"/>
                <w:color w:val="auto"/>
                <w:sz w:val="16"/>
                <w:szCs w:val="16"/>
              </w:rPr>
              <w:t xml:space="preserve"> на объект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Пункт приема </w:t>
            </w:r>
            <w:r w:rsidR="004A2133">
              <w:rPr>
                <w:rFonts w:ascii="Arial" w:hAnsi="Arial" w:cs="Arial"/>
                <w:color w:val="auto"/>
                <w:sz w:val="16"/>
                <w:szCs w:val="16"/>
              </w:rPr>
              <w:pgNum/>
            </w:r>
            <w:proofErr w:type="spellStart"/>
            <w:r w:rsidR="004A2133">
              <w:rPr>
                <w:rFonts w:ascii="Arial" w:hAnsi="Arial" w:cs="Arial"/>
                <w:color w:val="auto"/>
                <w:sz w:val="16"/>
                <w:szCs w:val="16"/>
              </w:rPr>
              <w:t>ел</w:t>
            </w:r>
            <w:r w:rsidRPr="005A7ED3">
              <w:rPr>
                <w:rFonts w:ascii="Arial" w:hAnsi="Arial" w:cs="Arial"/>
                <w:color w:val="auto"/>
                <w:sz w:val="16"/>
                <w:szCs w:val="16"/>
              </w:rPr>
              <w:t>ричного</w:t>
            </w:r>
            <w:proofErr w:type="spellEnd"/>
            <w:r w:rsidRPr="005A7ED3">
              <w:rPr>
                <w:rFonts w:ascii="Arial" w:hAnsi="Arial" w:cs="Arial"/>
                <w:color w:val="auto"/>
                <w:sz w:val="16"/>
                <w:szCs w:val="16"/>
              </w:rPr>
              <w:t xml:space="preserve"> сырья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01 га"/>
              </w:smartTagPr>
              <w:r w:rsidRPr="005A7ED3">
                <w:rPr>
                  <w:rFonts w:ascii="Arial" w:hAnsi="Arial" w:cs="Arial"/>
                  <w:color w:val="auto"/>
                  <w:sz w:val="16"/>
                  <w:szCs w:val="16"/>
                </w:rPr>
                <w:t>0,01 га</w:t>
              </w:r>
            </w:smartTag>
            <w:r w:rsidRPr="005A7ED3">
              <w:rPr>
                <w:rFonts w:ascii="Arial" w:hAnsi="Arial" w:cs="Arial"/>
                <w:color w:val="auto"/>
                <w:sz w:val="16"/>
                <w:szCs w:val="16"/>
              </w:rPr>
              <w:t xml:space="preserve"> на объект </w:t>
            </w:r>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70"/>
        </w:trPr>
        <w:tc>
          <w:tcPr>
            <w:tcW w:w="250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Гостиницы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При числе мест гостиницы, м</w:t>
            </w:r>
            <w:proofErr w:type="gramStart"/>
            <w:r w:rsidRPr="005A7ED3">
              <w:rPr>
                <w:rFonts w:ascii="Arial" w:hAnsi="Arial" w:cs="Arial"/>
                <w:color w:val="auto"/>
                <w:spacing w:val="-6"/>
                <w:sz w:val="16"/>
                <w:szCs w:val="16"/>
                <w:vertAlign w:val="superscript"/>
              </w:rPr>
              <w:t>2</w:t>
            </w:r>
            <w:proofErr w:type="gramEnd"/>
            <w:r w:rsidRPr="005A7ED3">
              <w:rPr>
                <w:rFonts w:ascii="Arial" w:hAnsi="Arial" w:cs="Arial"/>
                <w:color w:val="auto"/>
                <w:spacing w:val="-6"/>
                <w:sz w:val="16"/>
                <w:szCs w:val="16"/>
              </w:rPr>
              <w:t xml:space="preserve"> на 1 место: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от 25 до 100–55 м</w:t>
            </w:r>
            <w:proofErr w:type="gramStart"/>
            <w:r w:rsidRPr="005A7ED3">
              <w:rPr>
                <w:rFonts w:ascii="Arial" w:hAnsi="Arial" w:cs="Arial"/>
                <w:color w:val="auto"/>
                <w:sz w:val="16"/>
                <w:szCs w:val="16"/>
                <w:vertAlign w:val="superscript"/>
              </w:rPr>
              <w:t>2</w:t>
            </w:r>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св. 100 до 500–30 м</w:t>
            </w:r>
            <w:proofErr w:type="gramStart"/>
            <w:r w:rsidRPr="005A7ED3">
              <w:rPr>
                <w:rFonts w:ascii="Arial" w:hAnsi="Arial" w:cs="Arial"/>
                <w:color w:val="auto"/>
                <w:sz w:val="16"/>
                <w:szCs w:val="16"/>
                <w:vertAlign w:val="superscript"/>
              </w:rPr>
              <w:t>2</w:t>
            </w:r>
            <w:proofErr w:type="gramEnd"/>
          </w:p>
        </w:tc>
        <w:tc>
          <w:tcPr>
            <w:tcW w:w="4630"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bl>
    <w:p w:rsidR="005A7ED3" w:rsidRPr="005A7ED3" w:rsidRDefault="005A7ED3" w:rsidP="005A7ED3">
      <w:pPr>
        <w:pStyle w:val="ConsPlusNormal"/>
        <w:ind w:firstLine="709"/>
        <w:jc w:val="both"/>
        <w:rPr>
          <w:sz w:val="16"/>
          <w:szCs w:val="16"/>
          <w:lang w:eastAsia="ar-SA"/>
        </w:rPr>
      </w:pPr>
      <w:r w:rsidRPr="005A7ED3">
        <w:rPr>
          <w:sz w:val="16"/>
          <w:szCs w:val="16"/>
        </w:rPr>
        <w:t>Примечания:</w:t>
      </w:r>
    </w:p>
    <w:p w:rsidR="005A7ED3" w:rsidRPr="005A7ED3" w:rsidRDefault="005A7ED3" w:rsidP="008D35D1">
      <w:pPr>
        <w:pStyle w:val="ConsPlusNormal"/>
        <w:ind w:firstLine="709"/>
        <w:jc w:val="both"/>
        <w:rPr>
          <w:sz w:val="16"/>
          <w:szCs w:val="16"/>
        </w:rPr>
      </w:pPr>
      <w:r w:rsidRPr="005A7ED3">
        <w:rPr>
          <w:sz w:val="16"/>
          <w:szCs w:val="16"/>
        </w:rPr>
        <w:t>1. Для объектов не указанных в таблице, размер земельного участка определяется по заданию на проектирование.</w:t>
      </w:r>
    </w:p>
    <w:p w:rsidR="005A7ED3" w:rsidRPr="008D35D1" w:rsidRDefault="005A7ED3" w:rsidP="008D35D1">
      <w:pPr>
        <w:pStyle w:val="ConsPlusNormal"/>
        <w:ind w:firstLine="709"/>
        <w:jc w:val="center"/>
        <w:outlineLvl w:val="7"/>
        <w:rPr>
          <w:b/>
          <w:sz w:val="16"/>
          <w:szCs w:val="16"/>
        </w:rPr>
      </w:pPr>
      <w:r w:rsidRPr="008D35D1">
        <w:rPr>
          <w:b/>
          <w:sz w:val="16"/>
          <w:szCs w:val="16"/>
        </w:rPr>
        <w:t>Предельные параметры разрешенного строительства,</w:t>
      </w:r>
      <w:r w:rsidR="008D35D1" w:rsidRPr="008D35D1">
        <w:rPr>
          <w:b/>
          <w:sz w:val="16"/>
          <w:szCs w:val="16"/>
        </w:rPr>
        <w:t xml:space="preserve"> </w:t>
      </w:r>
      <w:r w:rsidRPr="008D35D1">
        <w:rPr>
          <w:b/>
          <w:sz w:val="16"/>
          <w:szCs w:val="16"/>
        </w:rPr>
        <w:t>реконструкции объектов капитального строительства</w:t>
      </w:r>
      <w:r w:rsidR="008D35D1" w:rsidRPr="008D35D1">
        <w:rPr>
          <w:b/>
          <w:sz w:val="16"/>
          <w:szCs w:val="16"/>
        </w:rPr>
        <w:t xml:space="preserve"> </w:t>
      </w:r>
      <w:r w:rsidRPr="008D35D1">
        <w:rPr>
          <w:b/>
          <w:sz w:val="16"/>
          <w:szCs w:val="16"/>
        </w:rPr>
        <w:t>для зоны ОД.</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объектами капитального строительства данной зоны составляет 80%;</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процент застройки земельного участка образовательными учреждениями </w:t>
      </w:r>
      <w:r w:rsidR="004A2133">
        <w:rPr>
          <w:sz w:val="16"/>
          <w:szCs w:val="16"/>
        </w:rPr>
        <w:t>–</w:t>
      </w:r>
      <w:r w:rsidRPr="005A7ED3">
        <w:rPr>
          <w:sz w:val="16"/>
          <w:szCs w:val="16"/>
        </w:rPr>
        <w:t xml:space="preserve"> 25%.</w:t>
      </w:r>
    </w:p>
    <w:p w:rsidR="005A7ED3" w:rsidRPr="005A7ED3" w:rsidRDefault="005A7ED3" w:rsidP="005A7ED3">
      <w:pPr>
        <w:pStyle w:val="ConsPlusNormal"/>
        <w:ind w:firstLine="709"/>
        <w:jc w:val="both"/>
        <w:rPr>
          <w:sz w:val="16"/>
          <w:szCs w:val="16"/>
        </w:rPr>
      </w:pPr>
      <w:r w:rsidRPr="005A7ED3">
        <w:rPr>
          <w:sz w:val="16"/>
          <w:szCs w:val="16"/>
        </w:rPr>
        <w:t>2. Максимальное количество этажей зданий, строений, сооружений на территории земельного участка – до 5-ти этажей.</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5A7ED3" w:rsidRPr="005A7ED3" w:rsidRDefault="008D35D1" w:rsidP="008D35D1">
      <w:pPr>
        <w:pStyle w:val="ConsPlusNormal"/>
        <w:ind w:firstLine="0"/>
        <w:outlineLvl w:val="6"/>
        <w:rPr>
          <w:b/>
          <w:sz w:val="16"/>
          <w:szCs w:val="16"/>
        </w:rPr>
      </w:pPr>
      <w:r>
        <w:rPr>
          <w:b/>
          <w:snapToGrid w:val="0"/>
          <w:sz w:val="16"/>
          <w:szCs w:val="16"/>
        </w:rPr>
        <w:t xml:space="preserve">              </w:t>
      </w:r>
      <w:r w:rsidR="005A7ED3" w:rsidRPr="005A7ED3">
        <w:rPr>
          <w:b/>
          <w:sz w:val="16"/>
          <w:szCs w:val="16"/>
        </w:rPr>
        <w:t>ЗД. ЗОНА ОБЪЕКТОВ ЗДРАВООХРАНЕНИЯ</w:t>
      </w:r>
    </w:p>
    <w:p w:rsidR="005A7ED3" w:rsidRPr="005A7ED3" w:rsidRDefault="005A7ED3" w:rsidP="005A7ED3">
      <w:pPr>
        <w:pStyle w:val="ConsNormal"/>
        <w:ind w:firstLine="709"/>
        <w:jc w:val="both"/>
        <w:rPr>
          <w:rFonts w:cs="Arial"/>
          <w:sz w:val="16"/>
          <w:szCs w:val="16"/>
        </w:rPr>
      </w:pPr>
      <w:r w:rsidRPr="005A7ED3">
        <w:rPr>
          <w:rFonts w:cs="Arial"/>
          <w:sz w:val="16"/>
          <w:szCs w:val="16"/>
        </w:rPr>
        <w:t xml:space="preserve">Зона объектов здравоохранения выделена для обеспечения правовых условий формирования территорий, на которых осуществляется </w:t>
      </w:r>
      <w:r w:rsidR="004A2133">
        <w:rPr>
          <w:rFonts w:cs="Arial"/>
          <w:sz w:val="16"/>
          <w:szCs w:val="16"/>
        </w:rPr>
        <w:pgNum/>
      </w:r>
      <w:proofErr w:type="spellStart"/>
      <w:r w:rsidR="004A2133">
        <w:rPr>
          <w:rFonts w:cs="Arial"/>
          <w:sz w:val="16"/>
          <w:szCs w:val="16"/>
        </w:rPr>
        <w:t>ел</w:t>
      </w:r>
      <w:r w:rsidRPr="005A7ED3">
        <w:rPr>
          <w:rFonts w:cs="Arial"/>
          <w:sz w:val="16"/>
          <w:szCs w:val="16"/>
        </w:rPr>
        <w:t>тельность</w:t>
      </w:r>
      <w:proofErr w:type="spellEnd"/>
      <w:r w:rsidRPr="005A7ED3">
        <w:rPr>
          <w:rFonts w:cs="Arial"/>
          <w:sz w:val="16"/>
          <w:szCs w:val="16"/>
        </w:rPr>
        <w:t xml:space="preserve"> объектов медицинского назначения.</w:t>
      </w:r>
    </w:p>
    <w:p w:rsidR="005A7ED3" w:rsidRPr="005A7ED3" w:rsidRDefault="005A7ED3" w:rsidP="005A7ED3">
      <w:pPr>
        <w:pStyle w:val="ConsNormal"/>
        <w:ind w:firstLine="709"/>
        <w:jc w:val="both"/>
        <w:rPr>
          <w:rFonts w:cs="Arial"/>
          <w:b/>
          <w:snapToGrid/>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амбулаторно-поликлинические учреждения;</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стационары;</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больничные комплексы;</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госпитали общего типа и специализированные;</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 xml:space="preserve">интернаты для </w:t>
      </w:r>
      <w:proofErr w:type="gramStart"/>
      <w:r w:rsidRPr="005A7ED3">
        <w:rPr>
          <w:rFonts w:cs="Arial"/>
          <w:sz w:val="16"/>
          <w:szCs w:val="16"/>
        </w:rPr>
        <w:t>престарелых</w:t>
      </w:r>
      <w:proofErr w:type="gramEnd"/>
      <w:r w:rsidRPr="005A7ED3">
        <w:rPr>
          <w:rFonts w:cs="Arial"/>
          <w:sz w:val="16"/>
          <w:szCs w:val="16"/>
        </w:rPr>
        <w:t>;</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интернаты, приюты для детей и подростков;</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профилактории, санатории, дома отдыха;</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аптеки;</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станции скорой медицинской помощи;</w:t>
      </w:r>
    </w:p>
    <w:p w:rsidR="005A7ED3" w:rsidRPr="005A7ED3" w:rsidRDefault="005A7ED3" w:rsidP="005A7ED3">
      <w:pPr>
        <w:pStyle w:val="ConsNormal"/>
        <w:widowControl/>
        <w:numPr>
          <w:ilvl w:val="0"/>
          <w:numId w:val="35"/>
        </w:numPr>
        <w:tabs>
          <w:tab w:val="num" w:pos="-2127"/>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w:t>
      </w:r>
      <w:r w:rsidRPr="005A7ED3">
        <w:rPr>
          <w:rFonts w:cs="Arial"/>
          <w:sz w:val="16"/>
          <w:szCs w:val="16"/>
        </w:rPr>
        <w:t>о</w:t>
      </w:r>
      <w:r w:rsidRPr="005A7ED3">
        <w:rPr>
          <w:rFonts w:cs="Arial"/>
          <w:sz w:val="16"/>
          <w:szCs w:val="16"/>
        </w:rPr>
        <w:t>езды и т.д.).</w:t>
      </w:r>
    </w:p>
    <w:p w:rsidR="005A7ED3" w:rsidRPr="005A7ED3" w:rsidRDefault="005A7ED3" w:rsidP="005A7ED3">
      <w:pPr>
        <w:pStyle w:val="ConsNormal"/>
        <w:ind w:firstLine="709"/>
        <w:jc w:val="both"/>
        <w:rPr>
          <w:rFonts w:cs="Arial"/>
          <w:b/>
          <w:snapToGrid/>
          <w:sz w:val="16"/>
          <w:szCs w:val="16"/>
        </w:rPr>
      </w:pPr>
      <w:r w:rsidRPr="005A7ED3">
        <w:rPr>
          <w:rFonts w:cs="Arial"/>
          <w:b/>
          <w:sz w:val="16"/>
          <w:szCs w:val="16"/>
        </w:rPr>
        <w:t>Условно разрешенные виды использования:</w:t>
      </w:r>
    </w:p>
    <w:p w:rsidR="005A7ED3" w:rsidRPr="005A7ED3" w:rsidRDefault="005A7ED3" w:rsidP="005A7ED3">
      <w:pPr>
        <w:pStyle w:val="ConsNormal"/>
        <w:numPr>
          <w:ilvl w:val="0"/>
          <w:numId w:val="36"/>
        </w:numPr>
        <w:tabs>
          <w:tab w:val="num" w:pos="-2127"/>
        </w:tabs>
        <w:autoSpaceDE w:val="0"/>
        <w:autoSpaceDN w:val="0"/>
        <w:adjustRightInd w:val="0"/>
        <w:ind w:left="0" w:firstLine="709"/>
        <w:jc w:val="both"/>
        <w:rPr>
          <w:rFonts w:cs="Arial"/>
          <w:sz w:val="16"/>
          <w:szCs w:val="16"/>
        </w:rPr>
      </w:pPr>
      <w:r w:rsidRPr="005A7ED3">
        <w:rPr>
          <w:rFonts w:cs="Arial"/>
          <w:sz w:val="16"/>
          <w:szCs w:val="16"/>
        </w:rPr>
        <w:t>административно-управленческие учреждения;</w:t>
      </w:r>
    </w:p>
    <w:p w:rsidR="005A7ED3" w:rsidRPr="005A7ED3" w:rsidRDefault="005A7ED3" w:rsidP="005A7ED3">
      <w:pPr>
        <w:pStyle w:val="ConsNormal"/>
        <w:numPr>
          <w:ilvl w:val="0"/>
          <w:numId w:val="36"/>
        </w:numPr>
        <w:tabs>
          <w:tab w:val="num" w:pos="-2127"/>
        </w:tabs>
        <w:autoSpaceDE w:val="0"/>
        <w:autoSpaceDN w:val="0"/>
        <w:adjustRightInd w:val="0"/>
        <w:ind w:left="0" w:firstLine="709"/>
        <w:jc w:val="both"/>
        <w:rPr>
          <w:rFonts w:cs="Arial"/>
          <w:sz w:val="16"/>
          <w:szCs w:val="16"/>
        </w:rPr>
      </w:pPr>
      <w:r w:rsidRPr="005A7ED3">
        <w:rPr>
          <w:rFonts w:cs="Arial"/>
          <w:sz w:val="16"/>
          <w:szCs w:val="16"/>
        </w:rPr>
        <w:t>культовые объекты;</w:t>
      </w:r>
    </w:p>
    <w:p w:rsidR="005A7ED3" w:rsidRPr="005A7ED3" w:rsidRDefault="005A7ED3" w:rsidP="005A7ED3">
      <w:pPr>
        <w:pStyle w:val="ConsNormal"/>
        <w:numPr>
          <w:ilvl w:val="0"/>
          <w:numId w:val="36"/>
        </w:numPr>
        <w:tabs>
          <w:tab w:val="num" w:pos="-2127"/>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5A7ED3" w:rsidRPr="005A7ED3" w:rsidRDefault="005A7ED3" w:rsidP="005A7ED3">
      <w:pPr>
        <w:pStyle w:val="ConsNormal"/>
        <w:numPr>
          <w:ilvl w:val="0"/>
          <w:numId w:val="36"/>
        </w:numPr>
        <w:tabs>
          <w:tab w:val="num" w:pos="-2127"/>
        </w:tabs>
        <w:autoSpaceDE w:val="0"/>
        <w:autoSpaceDN w:val="0"/>
        <w:adjustRightInd w:val="0"/>
        <w:ind w:left="0" w:firstLine="709"/>
        <w:jc w:val="both"/>
        <w:rPr>
          <w:rFonts w:cs="Arial"/>
          <w:sz w:val="16"/>
          <w:szCs w:val="16"/>
        </w:rPr>
      </w:pPr>
      <w:r w:rsidRPr="005A7ED3">
        <w:rPr>
          <w:rFonts w:cs="Arial"/>
          <w:sz w:val="16"/>
          <w:szCs w:val="16"/>
        </w:rPr>
        <w:t>торговые комплексы и центры;</w:t>
      </w:r>
    </w:p>
    <w:p w:rsidR="005A7ED3" w:rsidRPr="005A7ED3" w:rsidRDefault="005A7ED3" w:rsidP="005A7ED3">
      <w:pPr>
        <w:pStyle w:val="ConsNormal"/>
        <w:numPr>
          <w:ilvl w:val="0"/>
          <w:numId w:val="36"/>
        </w:numPr>
        <w:tabs>
          <w:tab w:val="num" w:pos="-2127"/>
        </w:tabs>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5A7ED3" w:rsidRPr="005A7ED3" w:rsidRDefault="005A7ED3" w:rsidP="005A7ED3">
      <w:pPr>
        <w:pStyle w:val="ConsNormal"/>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numPr>
          <w:ilvl w:val="0"/>
          <w:numId w:val="37"/>
        </w:numPr>
        <w:tabs>
          <w:tab w:val="num" w:pos="-1985"/>
        </w:tabs>
        <w:autoSpaceDE w:val="0"/>
        <w:autoSpaceDN w:val="0"/>
        <w:adjustRightInd w:val="0"/>
        <w:ind w:left="0" w:firstLine="709"/>
        <w:jc w:val="both"/>
        <w:rPr>
          <w:rFonts w:cs="Arial"/>
          <w:sz w:val="16"/>
          <w:szCs w:val="16"/>
        </w:rPr>
      </w:pPr>
      <w:r w:rsidRPr="005A7ED3">
        <w:rPr>
          <w:rFonts w:cs="Arial"/>
          <w:sz w:val="16"/>
          <w:szCs w:val="16"/>
        </w:rPr>
        <w:t>аптеки на 1-м этаже или в пристройке к основному объекту;</w:t>
      </w:r>
    </w:p>
    <w:p w:rsidR="005A7ED3" w:rsidRPr="005A7ED3" w:rsidRDefault="005A7ED3" w:rsidP="005A7ED3">
      <w:pPr>
        <w:pStyle w:val="ConsNormal"/>
        <w:numPr>
          <w:ilvl w:val="0"/>
          <w:numId w:val="37"/>
        </w:numPr>
        <w:tabs>
          <w:tab w:val="num" w:pos="-1985"/>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1-м этаже или в пристройке к основному объекту;</w:t>
      </w:r>
    </w:p>
    <w:p w:rsidR="005A7ED3" w:rsidRPr="005A7ED3" w:rsidRDefault="004A2133" w:rsidP="005A7ED3">
      <w:pPr>
        <w:pStyle w:val="ConsNormal"/>
        <w:numPr>
          <w:ilvl w:val="0"/>
          <w:numId w:val="37"/>
        </w:numPr>
        <w:tabs>
          <w:tab w:val="num" w:pos="-1985"/>
        </w:tabs>
        <w:autoSpaceDE w:val="0"/>
        <w:autoSpaceDN w:val="0"/>
        <w:adjustRightInd w:val="0"/>
        <w:ind w:left="0" w:firstLine="709"/>
        <w:jc w:val="both"/>
        <w:rPr>
          <w:rFonts w:cs="Arial"/>
          <w:sz w:val="16"/>
          <w:szCs w:val="16"/>
        </w:rPr>
      </w:pPr>
      <w:r>
        <w:rPr>
          <w:rFonts w:cs="Arial"/>
          <w:sz w:val="16"/>
          <w:szCs w:val="16"/>
        </w:rPr>
        <w:pgNum/>
        <w:t>елее</w:t>
      </w:r>
      <w:r>
        <w:rPr>
          <w:rFonts w:cs="Arial"/>
          <w:sz w:val="16"/>
          <w:szCs w:val="16"/>
        </w:rPr>
        <w:pgNum/>
      </w:r>
      <w:r>
        <w:rPr>
          <w:rFonts w:cs="Arial"/>
          <w:sz w:val="16"/>
          <w:szCs w:val="16"/>
        </w:rPr>
        <w:pgNum/>
      </w:r>
      <w:proofErr w:type="gramStart"/>
      <w:r>
        <w:rPr>
          <w:rFonts w:cs="Arial"/>
          <w:sz w:val="16"/>
          <w:szCs w:val="16"/>
        </w:rPr>
        <w:pgNum/>
      </w:r>
      <w:r w:rsidR="005A7ED3" w:rsidRPr="005A7ED3">
        <w:rPr>
          <w:rFonts w:cs="Arial"/>
          <w:sz w:val="16"/>
          <w:szCs w:val="16"/>
        </w:rPr>
        <w:t>-</w:t>
      </w:r>
      <w:proofErr w:type="gramEnd"/>
      <w:r w:rsidR="005A7ED3" w:rsidRPr="005A7ED3">
        <w:rPr>
          <w:rFonts w:cs="Arial"/>
          <w:sz w:val="16"/>
          <w:szCs w:val="16"/>
        </w:rPr>
        <w:t>пристроенный или подземный гараж к основному объекту;</w:t>
      </w:r>
    </w:p>
    <w:p w:rsidR="005A7ED3" w:rsidRPr="005A7ED3" w:rsidRDefault="005A7ED3" w:rsidP="005A7ED3">
      <w:pPr>
        <w:pStyle w:val="ConsNormal"/>
        <w:numPr>
          <w:ilvl w:val="0"/>
          <w:numId w:val="37"/>
        </w:numPr>
        <w:tabs>
          <w:tab w:val="num" w:pos="-1985"/>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numPr>
          <w:ilvl w:val="0"/>
          <w:numId w:val="37"/>
        </w:numPr>
        <w:tabs>
          <w:tab w:val="num" w:pos="-1985"/>
        </w:tabs>
        <w:autoSpaceDE w:val="0"/>
        <w:autoSpaceDN w:val="0"/>
        <w:adjustRightInd w:val="0"/>
        <w:ind w:left="0" w:firstLine="709"/>
        <w:jc w:val="both"/>
        <w:rPr>
          <w:rFonts w:cs="Arial"/>
          <w:sz w:val="16"/>
          <w:szCs w:val="16"/>
        </w:rPr>
      </w:pPr>
      <w:r w:rsidRPr="005A7ED3">
        <w:rPr>
          <w:rFonts w:cs="Arial"/>
          <w:sz w:val="16"/>
          <w:szCs w:val="16"/>
        </w:rPr>
        <w:t>места парковки легковых автомобилей;</w:t>
      </w:r>
    </w:p>
    <w:p w:rsidR="005A7ED3" w:rsidRPr="005A7ED3" w:rsidRDefault="005A7ED3" w:rsidP="005A7ED3">
      <w:pPr>
        <w:pStyle w:val="ConsNormal"/>
        <w:numPr>
          <w:ilvl w:val="0"/>
          <w:numId w:val="37"/>
        </w:numPr>
        <w:tabs>
          <w:tab w:val="num" w:pos="-1985"/>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5A7ED3" w:rsidRPr="003E07D6" w:rsidRDefault="005A7ED3" w:rsidP="005A7ED3">
      <w:pPr>
        <w:pStyle w:val="ConsPlusNormal"/>
        <w:ind w:firstLine="709"/>
        <w:jc w:val="both"/>
        <w:rPr>
          <w:b/>
          <w:sz w:val="16"/>
          <w:szCs w:val="16"/>
        </w:rPr>
      </w:pPr>
      <w:r w:rsidRPr="003E07D6">
        <w:rPr>
          <w:b/>
          <w:sz w:val="16"/>
          <w:szCs w:val="16"/>
        </w:rPr>
        <w:t xml:space="preserve">Предельные размеры земельных участков в зоне ЗД устанавливаются в соответствии с таблицей 2. </w:t>
      </w:r>
    </w:p>
    <w:p w:rsidR="005A7ED3" w:rsidRPr="005A7ED3" w:rsidRDefault="005A7ED3" w:rsidP="005A7ED3">
      <w:pPr>
        <w:pStyle w:val="ConsPlusNormal"/>
        <w:ind w:firstLine="709"/>
        <w:jc w:val="right"/>
        <w:rPr>
          <w:sz w:val="16"/>
          <w:szCs w:val="16"/>
        </w:rPr>
      </w:pPr>
      <w:r w:rsidRPr="005A7ED3">
        <w:rPr>
          <w:sz w:val="16"/>
          <w:szCs w:val="1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4389"/>
        <w:gridCol w:w="4635"/>
      </w:tblGrid>
      <w:tr w:rsidR="005A7ED3" w:rsidRPr="005A7ED3">
        <w:trPr>
          <w:trHeight w:val="495"/>
        </w:trPr>
        <w:tc>
          <w:tcPr>
            <w:tcW w:w="2502"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Учреждения, пре</w:t>
            </w:r>
            <w:r w:rsidRPr="005A7ED3">
              <w:rPr>
                <w:rFonts w:ascii="Arial" w:hAnsi="Arial" w:cs="Arial"/>
                <w:color w:val="auto"/>
                <w:sz w:val="16"/>
                <w:szCs w:val="16"/>
              </w:rPr>
              <w:t>д</w:t>
            </w:r>
            <w:r w:rsidRPr="005A7ED3">
              <w:rPr>
                <w:rFonts w:ascii="Arial" w:hAnsi="Arial" w:cs="Arial"/>
                <w:color w:val="auto"/>
                <w:sz w:val="16"/>
                <w:szCs w:val="16"/>
              </w:rPr>
              <w:t>приятия</w:t>
            </w:r>
          </w:p>
        </w:tc>
        <w:tc>
          <w:tcPr>
            <w:tcW w:w="4389"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Размеры земельных участков</w:t>
            </w:r>
          </w:p>
        </w:tc>
        <w:tc>
          <w:tcPr>
            <w:tcW w:w="46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Примечания</w:t>
            </w: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1</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2</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3</w:t>
            </w:r>
          </w:p>
        </w:tc>
      </w:tr>
      <w:tr w:rsidR="005A7ED3" w:rsidRPr="005A7ED3">
        <w:trPr>
          <w:trHeight w:val="81"/>
        </w:trPr>
        <w:tc>
          <w:tcPr>
            <w:tcW w:w="11526" w:type="dxa"/>
            <w:gridSpan w:val="3"/>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b/>
                <w:bCs/>
                <w:color w:val="auto"/>
                <w:sz w:val="16"/>
                <w:szCs w:val="16"/>
              </w:rPr>
              <w:t>Учреждения здравоохранения, социального обеспечения</w:t>
            </w: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Стационары для взрослых и детей для инте</w:t>
            </w:r>
            <w:r w:rsidRPr="005A7ED3">
              <w:rPr>
                <w:rFonts w:ascii="Arial" w:hAnsi="Arial" w:cs="Arial"/>
                <w:color w:val="auto"/>
                <w:sz w:val="16"/>
                <w:szCs w:val="16"/>
              </w:rPr>
              <w:t>н</w:t>
            </w:r>
            <w:r w:rsidRPr="005A7ED3">
              <w:rPr>
                <w:rFonts w:ascii="Arial" w:hAnsi="Arial" w:cs="Arial"/>
                <w:color w:val="auto"/>
                <w:sz w:val="16"/>
                <w:szCs w:val="16"/>
              </w:rPr>
              <w:t xml:space="preserve">сивного лечения и </w:t>
            </w:r>
            <w:proofErr w:type="gramStart"/>
            <w:r w:rsidRPr="005A7ED3">
              <w:rPr>
                <w:rFonts w:ascii="Arial" w:hAnsi="Arial" w:cs="Arial"/>
                <w:color w:val="auto"/>
                <w:sz w:val="16"/>
                <w:szCs w:val="16"/>
              </w:rPr>
              <w:t>кратко-временного</w:t>
            </w:r>
            <w:proofErr w:type="gramEnd"/>
            <w:r w:rsidRPr="005A7ED3">
              <w:rPr>
                <w:rFonts w:ascii="Arial" w:hAnsi="Arial" w:cs="Arial"/>
                <w:color w:val="auto"/>
                <w:sz w:val="16"/>
                <w:szCs w:val="16"/>
              </w:rPr>
              <w:t xml:space="preserve"> пребывания (мн</w:t>
            </w:r>
            <w:r w:rsidRPr="005A7ED3">
              <w:rPr>
                <w:rFonts w:ascii="Arial" w:hAnsi="Arial" w:cs="Arial"/>
                <w:color w:val="auto"/>
                <w:sz w:val="16"/>
                <w:szCs w:val="16"/>
              </w:rPr>
              <w:t>о</w:t>
            </w:r>
            <w:r w:rsidRPr="005A7ED3">
              <w:rPr>
                <w:rFonts w:ascii="Arial" w:hAnsi="Arial" w:cs="Arial"/>
                <w:color w:val="auto"/>
                <w:sz w:val="16"/>
                <w:szCs w:val="16"/>
              </w:rPr>
              <w:t>го-профильные больницы, специализированные стаци</w:t>
            </w:r>
            <w:r w:rsidRPr="005A7ED3">
              <w:rPr>
                <w:rFonts w:ascii="Arial" w:hAnsi="Arial" w:cs="Arial"/>
                <w:color w:val="auto"/>
                <w:sz w:val="16"/>
                <w:szCs w:val="16"/>
              </w:rPr>
              <w:t>о</w:t>
            </w:r>
            <w:r w:rsidRPr="005A7ED3">
              <w:rPr>
                <w:rFonts w:ascii="Arial" w:hAnsi="Arial" w:cs="Arial"/>
                <w:color w:val="auto"/>
                <w:sz w:val="16"/>
                <w:szCs w:val="16"/>
              </w:rPr>
              <w:t>нары и медицинские центры, родильные дома и др.) с вспомогательными зд</w:t>
            </w:r>
            <w:r w:rsidRPr="005A7ED3">
              <w:rPr>
                <w:rFonts w:ascii="Arial" w:hAnsi="Arial" w:cs="Arial"/>
                <w:color w:val="auto"/>
                <w:sz w:val="16"/>
                <w:szCs w:val="16"/>
              </w:rPr>
              <w:t>а</w:t>
            </w:r>
            <w:r w:rsidRPr="005A7ED3">
              <w:rPr>
                <w:rFonts w:ascii="Arial" w:hAnsi="Arial" w:cs="Arial"/>
                <w:color w:val="auto"/>
                <w:sz w:val="16"/>
                <w:szCs w:val="16"/>
              </w:rPr>
              <w:t xml:space="preserve">ниями и сооружениями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При мощности стационаров, коек: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до 50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w:t>
            </w:r>
            <w:smartTag w:uri="urn:schemas-microsoft-com:office:smarttags" w:element="metricconverter">
              <w:smartTagPr>
                <w:attr w:name="ProductID" w:val="150 м2"/>
              </w:smartTagPr>
              <w:r w:rsidRPr="005A7ED3">
                <w:rPr>
                  <w:rFonts w:ascii="Arial" w:hAnsi="Arial" w:cs="Arial"/>
                  <w:color w:val="auto"/>
                  <w:spacing w:val="-6"/>
                  <w:sz w:val="16"/>
                  <w:szCs w:val="16"/>
                </w:rPr>
                <w:t>150 м</w:t>
              </w:r>
              <w:proofErr w:type="gramStart"/>
              <w:r w:rsidRPr="005A7ED3">
                <w:rPr>
                  <w:rFonts w:ascii="Arial" w:hAnsi="Arial" w:cs="Arial"/>
                  <w:color w:val="auto"/>
                  <w:spacing w:val="-6"/>
                  <w:sz w:val="16"/>
                  <w:szCs w:val="16"/>
                  <w:vertAlign w:val="superscript"/>
                </w:rPr>
                <w:t>2</w:t>
              </w:r>
            </w:smartTag>
            <w:proofErr w:type="gramEnd"/>
            <w:r w:rsidRPr="005A7ED3">
              <w:rPr>
                <w:rFonts w:ascii="Arial" w:hAnsi="Arial" w:cs="Arial"/>
                <w:color w:val="auto"/>
                <w:spacing w:val="-6"/>
                <w:sz w:val="16"/>
                <w:szCs w:val="16"/>
              </w:rPr>
              <w:t xml:space="preserve"> на 1 койку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50 до 100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150–100 м</w:t>
            </w:r>
            <w:proofErr w:type="gramStart"/>
            <w:r w:rsidRPr="005A7ED3">
              <w:rPr>
                <w:rFonts w:ascii="Arial" w:hAnsi="Arial" w:cs="Arial"/>
                <w:color w:val="auto"/>
                <w:spacing w:val="-6"/>
                <w:sz w:val="16"/>
                <w:szCs w:val="16"/>
                <w:vertAlign w:val="superscript"/>
              </w:rPr>
              <w:t>2</w:t>
            </w:r>
            <w:proofErr w:type="gramEnd"/>
            <w:r w:rsidRPr="005A7ED3">
              <w:rPr>
                <w:rFonts w:ascii="Arial" w:hAnsi="Arial" w:cs="Arial"/>
                <w:color w:val="auto"/>
                <w:spacing w:val="-6"/>
                <w:sz w:val="16"/>
                <w:szCs w:val="16"/>
              </w:rPr>
              <w:t xml:space="preserve"> на 1 койку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св. 100 до 200 100–80 м</w:t>
            </w:r>
            <w:proofErr w:type="gramStart"/>
            <w:r w:rsidRPr="005A7ED3">
              <w:rPr>
                <w:rFonts w:ascii="Arial" w:hAnsi="Arial" w:cs="Arial"/>
                <w:color w:val="auto"/>
                <w:spacing w:val="-6"/>
                <w:sz w:val="16"/>
                <w:szCs w:val="16"/>
                <w:vertAlign w:val="superscript"/>
              </w:rPr>
              <w:t>2</w:t>
            </w:r>
            <w:proofErr w:type="gramEnd"/>
            <w:r w:rsidRPr="005A7ED3">
              <w:rPr>
                <w:rFonts w:ascii="Arial" w:hAnsi="Arial" w:cs="Arial"/>
                <w:color w:val="auto"/>
                <w:spacing w:val="-6"/>
                <w:sz w:val="16"/>
                <w:szCs w:val="16"/>
              </w:rPr>
              <w:t xml:space="preserve">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св. 200 до 400 80–75 м</w:t>
            </w:r>
            <w:proofErr w:type="gramStart"/>
            <w:r w:rsidRPr="005A7ED3">
              <w:rPr>
                <w:rFonts w:ascii="Arial" w:hAnsi="Arial" w:cs="Arial"/>
                <w:color w:val="auto"/>
                <w:spacing w:val="-6"/>
                <w:sz w:val="16"/>
                <w:szCs w:val="16"/>
                <w:vertAlign w:val="superscript"/>
              </w:rPr>
              <w:t>2</w:t>
            </w:r>
            <w:proofErr w:type="gramEnd"/>
            <w:r w:rsidRPr="005A7ED3">
              <w:rPr>
                <w:rFonts w:ascii="Arial" w:hAnsi="Arial" w:cs="Arial"/>
                <w:color w:val="auto"/>
                <w:spacing w:val="-6"/>
                <w:sz w:val="16"/>
                <w:szCs w:val="16"/>
              </w:rPr>
              <w:t xml:space="preserve">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св. 400 до 800 75–70 м</w:t>
            </w:r>
            <w:proofErr w:type="gramStart"/>
            <w:r w:rsidRPr="005A7ED3">
              <w:rPr>
                <w:rFonts w:ascii="Arial" w:hAnsi="Arial" w:cs="Arial"/>
                <w:color w:val="auto"/>
                <w:spacing w:val="-6"/>
                <w:sz w:val="16"/>
                <w:szCs w:val="16"/>
                <w:vertAlign w:val="superscript"/>
              </w:rPr>
              <w:t>2</w:t>
            </w:r>
            <w:proofErr w:type="gramEnd"/>
            <w:r w:rsidRPr="005A7ED3">
              <w:rPr>
                <w:rFonts w:ascii="Arial" w:hAnsi="Arial" w:cs="Arial"/>
                <w:color w:val="auto"/>
                <w:spacing w:val="-6"/>
                <w:sz w:val="16"/>
                <w:szCs w:val="16"/>
              </w:rPr>
              <w:t xml:space="preserve">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св. 800 до 1000 70–60 м</w:t>
            </w:r>
            <w:proofErr w:type="gramStart"/>
            <w:r w:rsidRPr="005A7ED3">
              <w:rPr>
                <w:rFonts w:ascii="Arial" w:hAnsi="Arial" w:cs="Arial"/>
                <w:color w:val="auto"/>
                <w:spacing w:val="-6"/>
                <w:sz w:val="16"/>
                <w:szCs w:val="16"/>
                <w:vertAlign w:val="superscript"/>
              </w:rPr>
              <w:t>2</w:t>
            </w:r>
            <w:proofErr w:type="gramEnd"/>
            <w:r w:rsidRPr="005A7ED3">
              <w:rPr>
                <w:rFonts w:ascii="Arial" w:hAnsi="Arial" w:cs="Arial"/>
                <w:color w:val="auto"/>
                <w:spacing w:val="-6"/>
                <w:sz w:val="16"/>
                <w:szCs w:val="16"/>
              </w:rPr>
              <w:t xml:space="preserve">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1000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w:t>
            </w:r>
            <w:smartTag w:uri="urn:schemas-microsoft-com:office:smarttags" w:element="metricconverter">
              <w:smartTagPr>
                <w:attr w:name="ProductID" w:val="60 м2"/>
              </w:smartTagPr>
              <w:r w:rsidRPr="005A7ED3">
                <w:rPr>
                  <w:rFonts w:ascii="Arial" w:hAnsi="Arial" w:cs="Arial"/>
                  <w:color w:val="auto"/>
                  <w:spacing w:val="-6"/>
                  <w:sz w:val="16"/>
                  <w:szCs w:val="16"/>
                </w:rPr>
                <w:t>60 м</w:t>
              </w:r>
              <w:proofErr w:type="gramStart"/>
              <w:r w:rsidRPr="005A7ED3">
                <w:rPr>
                  <w:rFonts w:ascii="Arial" w:hAnsi="Arial" w:cs="Arial"/>
                  <w:color w:val="auto"/>
                  <w:spacing w:val="-6"/>
                  <w:sz w:val="16"/>
                  <w:szCs w:val="16"/>
                  <w:vertAlign w:val="superscript"/>
                </w:rPr>
                <w:t>2</w:t>
              </w:r>
            </w:smartTag>
            <w:proofErr w:type="gramEnd"/>
            <w:r w:rsidRPr="005A7ED3">
              <w:rPr>
                <w:rFonts w:ascii="Arial" w:hAnsi="Arial" w:cs="Arial"/>
                <w:color w:val="auto"/>
                <w:spacing w:val="-6"/>
                <w:sz w:val="16"/>
                <w:szCs w:val="16"/>
              </w:rPr>
              <w:t xml:space="preserve"> </w:t>
            </w:r>
          </w:p>
        </w:tc>
        <w:tc>
          <w:tcPr>
            <w:tcW w:w="4635" w:type="dxa"/>
            <w:vMerge w:val="restart"/>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z w:val="16"/>
                <w:szCs w:val="16"/>
              </w:rPr>
              <w:t>Для стационаров с неполным набором вспомог</w:t>
            </w:r>
            <w:r w:rsidRPr="005A7ED3">
              <w:rPr>
                <w:rFonts w:ascii="Arial" w:hAnsi="Arial" w:cs="Arial"/>
                <w:color w:val="auto"/>
                <w:sz w:val="16"/>
                <w:szCs w:val="16"/>
              </w:rPr>
              <w:t>а</w:t>
            </w:r>
            <w:r w:rsidRPr="005A7ED3">
              <w:rPr>
                <w:rFonts w:ascii="Arial" w:hAnsi="Arial" w:cs="Arial"/>
                <w:color w:val="auto"/>
                <w:sz w:val="16"/>
                <w:szCs w:val="16"/>
              </w:rPr>
              <w:t>тельных зданий и сооружений площадь участка может быть соответственно уменьшена по заданию на проект</w:t>
            </w:r>
            <w:r w:rsidRPr="005A7ED3">
              <w:rPr>
                <w:rFonts w:ascii="Arial" w:hAnsi="Arial" w:cs="Arial"/>
                <w:color w:val="auto"/>
                <w:sz w:val="16"/>
                <w:szCs w:val="16"/>
              </w:rPr>
              <w:t>и</w:t>
            </w:r>
            <w:r w:rsidRPr="005A7ED3">
              <w:rPr>
                <w:rFonts w:ascii="Arial" w:hAnsi="Arial" w:cs="Arial"/>
                <w:color w:val="auto"/>
                <w:sz w:val="16"/>
                <w:szCs w:val="16"/>
              </w:rPr>
              <w:t>рование. Для размещения парковой зоны, а также при нео</w:t>
            </w:r>
            <w:r w:rsidRPr="005A7ED3">
              <w:rPr>
                <w:rFonts w:ascii="Arial" w:hAnsi="Arial" w:cs="Arial"/>
                <w:color w:val="auto"/>
                <w:sz w:val="16"/>
                <w:szCs w:val="16"/>
              </w:rPr>
              <w:t>б</w:t>
            </w:r>
            <w:r w:rsidRPr="005A7ED3">
              <w:rPr>
                <w:rFonts w:ascii="Arial" w:hAnsi="Arial" w:cs="Arial"/>
                <w:color w:val="auto"/>
                <w:sz w:val="16"/>
                <w:szCs w:val="16"/>
              </w:rPr>
              <w:t>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w:t>
            </w:r>
            <w:r w:rsidRPr="005A7ED3">
              <w:rPr>
                <w:rFonts w:ascii="Arial" w:hAnsi="Arial" w:cs="Arial"/>
                <w:color w:val="auto"/>
                <w:sz w:val="16"/>
                <w:szCs w:val="16"/>
              </w:rPr>
              <w:t>о</w:t>
            </w:r>
            <w:r w:rsidRPr="005A7ED3">
              <w:rPr>
                <w:rFonts w:ascii="Arial" w:hAnsi="Arial" w:cs="Arial"/>
                <w:color w:val="auto"/>
                <w:sz w:val="16"/>
                <w:szCs w:val="16"/>
              </w:rPr>
              <w:t>щадь участка должна быть соответственно увеличена по заданию на проект</w:t>
            </w:r>
            <w:r w:rsidRPr="005A7ED3">
              <w:rPr>
                <w:rFonts w:ascii="Arial" w:hAnsi="Arial" w:cs="Arial"/>
                <w:color w:val="auto"/>
                <w:sz w:val="16"/>
                <w:szCs w:val="16"/>
              </w:rPr>
              <w:t>и</w:t>
            </w:r>
            <w:r w:rsidRPr="005A7ED3">
              <w:rPr>
                <w:rFonts w:ascii="Arial" w:hAnsi="Arial" w:cs="Arial"/>
                <w:color w:val="auto"/>
                <w:sz w:val="16"/>
                <w:szCs w:val="16"/>
              </w:rPr>
              <w:t xml:space="preserve">рование. </w:t>
            </w:r>
            <w:r w:rsidRPr="005A7ED3">
              <w:rPr>
                <w:rFonts w:ascii="Arial" w:hAnsi="Arial" w:cs="Arial"/>
                <w:color w:val="auto"/>
                <w:spacing w:val="-6"/>
                <w:sz w:val="16"/>
                <w:szCs w:val="16"/>
              </w:rPr>
              <w:t xml:space="preserve">На одну койку для детей следует принимать норму всего стационара с коэффициентом 1,5.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При размещении двух и более стационаров на о</w:t>
            </w:r>
            <w:r w:rsidRPr="005A7ED3">
              <w:rPr>
                <w:rFonts w:ascii="Arial" w:hAnsi="Arial" w:cs="Arial"/>
                <w:color w:val="auto"/>
                <w:spacing w:val="-6"/>
                <w:sz w:val="16"/>
                <w:szCs w:val="16"/>
              </w:rPr>
              <w:t>д</w:t>
            </w:r>
            <w:r w:rsidRPr="005A7ED3">
              <w:rPr>
                <w:rFonts w:ascii="Arial" w:hAnsi="Arial" w:cs="Arial"/>
                <w:color w:val="auto"/>
                <w:spacing w:val="-6"/>
                <w:sz w:val="16"/>
                <w:szCs w:val="16"/>
              </w:rPr>
              <w:t>ном земельном участке общую его площадь следует прин</w:t>
            </w:r>
            <w:r w:rsidRPr="005A7ED3">
              <w:rPr>
                <w:rFonts w:ascii="Arial" w:hAnsi="Arial" w:cs="Arial"/>
                <w:color w:val="auto"/>
                <w:spacing w:val="-6"/>
                <w:sz w:val="16"/>
                <w:szCs w:val="16"/>
              </w:rPr>
              <w:t>и</w:t>
            </w:r>
            <w:r w:rsidRPr="005A7ED3">
              <w:rPr>
                <w:rFonts w:ascii="Arial" w:hAnsi="Arial" w:cs="Arial"/>
                <w:color w:val="auto"/>
                <w:spacing w:val="-6"/>
                <w:sz w:val="16"/>
                <w:szCs w:val="16"/>
              </w:rPr>
              <w:t>мать по норме су</w:t>
            </w:r>
            <w:r w:rsidRPr="005A7ED3">
              <w:rPr>
                <w:rFonts w:ascii="Arial" w:hAnsi="Arial" w:cs="Arial"/>
                <w:color w:val="auto"/>
                <w:spacing w:val="-6"/>
                <w:sz w:val="16"/>
                <w:szCs w:val="16"/>
              </w:rPr>
              <w:t>м</w:t>
            </w:r>
            <w:r w:rsidRPr="005A7ED3">
              <w:rPr>
                <w:rFonts w:ascii="Arial" w:hAnsi="Arial" w:cs="Arial"/>
                <w:color w:val="auto"/>
                <w:spacing w:val="-6"/>
                <w:sz w:val="16"/>
                <w:szCs w:val="16"/>
              </w:rPr>
              <w:t>марной вместимости стационаров.</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lastRenderedPageBreak/>
              <w:t>В условиях реконструкции земельные участки больниц допускается уменьшать на 25 %. Размеры учас</w:t>
            </w:r>
            <w:r w:rsidRPr="005A7ED3">
              <w:rPr>
                <w:rFonts w:ascii="Arial" w:hAnsi="Arial" w:cs="Arial"/>
                <w:color w:val="auto"/>
                <w:sz w:val="16"/>
                <w:szCs w:val="16"/>
              </w:rPr>
              <w:t>т</w:t>
            </w:r>
            <w:r w:rsidRPr="005A7ED3">
              <w:rPr>
                <w:rFonts w:ascii="Arial" w:hAnsi="Arial" w:cs="Arial"/>
                <w:color w:val="auto"/>
                <w:sz w:val="16"/>
                <w:szCs w:val="16"/>
              </w:rPr>
              <w:t>ков больниц, ра</w:t>
            </w:r>
            <w:r w:rsidRPr="005A7ED3">
              <w:rPr>
                <w:rFonts w:ascii="Arial" w:hAnsi="Arial" w:cs="Arial"/>
                <w:color w:val="auto"/>
                <w:sz w:val="16"/>
                <w:szCs w:val="16"/>
              </w:rPr>
              <w:t>з</w:t>
            </w:r>
            <w:r w:rsidRPr="005A7ED3">
              <w:rPr>
                <w:rFonts w:ascii="Arial" w:hAnsi="Arial" w:cs="Arial"/>
                <w:color w:val="auto"/>
                <w:sz w:val="16"/>
                <w:szCs w:val="16"/>
              </w:rPr>
              <w:t xml:space="preserve">мещаемых в пригородной зоне, следует увеличивать по заданию на проектирование. </w:t>
            </w: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Стационары для взрослых и детей для долг</w:t>
            </w:r>
            <w:r w:rsidRPr="005A7ED3">
              <w:rPr>
                <w:rFonts w:ascii="Arial" w:hAnsi="Arial" w:cs="Arial"/>
                <w:color w:val="auto"/>
                <w:sz w:val="16"/>
                <w:szCs w:val="16"/>
              </w:rPr>
              <w:t>о</w:t>
            </w:r>
            <w:r w:rsidRPr="005A7ED3">
              <w:rPr>
                <w:rFonts w:ascii="Arial" w:hAnsi="Arial" w:cs="Arial"/>
                <w:color w:val="auto"/>
                <w:sz w:val="16"/>
                <w:szCs w:val="16"/>
              </w:rPr>
              <w:t>временного лечения (псих</w:t>
            </w:r>
            <w:r w:rsidRPr="005A7ED3">
              <w:rPr>
                <w:rFonts w:ascii="Arial" w:hAnsi="Arial" w:cs="Arial"/>
                <w:color w:val="auto"/>
                <w:sz w:val="16"/>
                <w:szCs w:val="16"/>
              </w:rPr>
              <w:t>и</w:t>
            </w:r>
            <w:r w:rsidRPr="005A7ED3">
              <w:rPr>
                <w:rFonts w:ascii="Arial" w:hAnsi="Arial" w:cs="Arial"/>
                <w:color w:val="auto"/>
                <w:sz w:val="16"/>
                <w:szCs w:val="16"/>
              </w:rPr>
              <w:t xml:space="preserve">атрические, туберкулезные, </w:t>
            </w:r>
            <w:r w:rsidRPr="005A7ED3">
              <w:rPr>
                <w:rFonts w:ascii="Arial" w:hAnsi="Arial" w:cs="Arial"/>
                <w:color w:val="auto"/>
                <w:sz w:val="16"/>
                <w:szCs w:val="16"/>
              </w:rPr>
              <w:lastRenderedPageBreak/>
              <w:t>восстановительные и др.) со вспомогательными зданиями и сооружениями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lastRenderedPageBreak/>
              <w:t xml:space="preserve">При мощности стационаров, коек: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до </w:t>
            </w:r>
            <w:smartTag w:uri="urn:schemas-microsoft-com:office:smarttags" w:element="metricconverter">
              <w:smartTagPr>
                <w:attr w:name="ProductID" w:val="50 300 м2"/>
              </w:smartTagPr>
              <w:r w:rsidRPr="005A7ED3">
                <w:rPr>
                  <w:rFonts w:ascii="Arial" w:hAnsi="Arial" w:cs="Arial"/>
                  <w:color w:val="auto"/>
                  <w:spacing w:val="-6"/>
                  <w:sz w:val="16"/>
                  <w:szCs w:val="16"/>
                </w:rPr>
                <w:t>50 300 м</w:t>
              </w:r>
              <w:proofErr w:type="gramStart"/>
              <w:r w:rsidRPr="005A7ED3">
                <w:rPr>
                  <w:rFonts w:ascii="Arial" w:hAnsi="Arial" w:cs="Arial"/>
                  <w:color w:val="auto"/>
                  <w:spacing w:val="-6"/>
                  <w:sz w:val="16"/>
                  <w:szCs w:val="16"/>
                  <w:vertAlign w:val="superscript"/>
                </w:rPr>
                <w:t>2</w:t>
              </w:r>
            </w:smartTag>
            <w:proofErr w:type="gramEnd"/>
            <w:r w:rsidRPr="005A7ED3">
              <w:rPr>
                <w:rFonts w:ascii="Arial" w:hAnsi="Arial" w:cs="Arial"/>
                <w:color w:val="auto"/>
                <w:spacing w:val="-6"/>
                <w:sz w:val="16"/>
                <w:szCs w:val="16"/>
              </w:rPr>
              <w:t xml:space="preserve"> на 1 койку </w:t>
            </w:r>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50 до 100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300–200 м</w:t>
            </w:r>
            <w:proofErr w:type="gramStart"/>
            <w:r w:rsidRPr="005A7ED3">
              <w:rPr>
                <w:rFonts w:ascii="Arial" w:hAnsi="Arial" w:cs="Arial"/>
                <w:color w:val="auto"/>
                <w:spacing w:val="-6"/>
                <w:sz w:val="16"/>
                <w:szCs w:val="16"/>
                <w:vertAlign w:val="superscript"/>
              </w:rPr>
              <w:t>2</w:t>
            </w:r>
            <w:proofErr w:type="gramEnd"/>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100 до 200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200–140 м</w:t>
            </w:r>
            <w:proofErr w:type="gramStart"/>
            <w:r w:rsidRPr="005A7ED3">
              <w:rPr>
                <w:rFonts w:ascii="Arial" w:hAnsi="Arial" w:cs="Arial"/>
                <w:color w:val="auto"/>
                <w:spacing w:val="-6"/>
                <w:sz w:val="16"/>
                <w:szCs w:val="16"/>
                <w:vertAlign w:val="superscript"/>
              </w:rPr>
              <w:t>2</w:t>
            </w:r>
            <w:proofErr w:type="gramEnd"/>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lastRenderedPageBreak/>
              <w:t xml:space="preserve">св. 200 до 400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140–100 м</w:t>
            </w:r>
            <w:proofErr w:type="gramStart"/>
            <w:r w:rsidRPr="005A7ED3">
              <w:rPr>
                <w:rFonts w:ascii="Arial" w:hAnsi="Arial" w:cs="Arial"/>
                <w:color w:val="auto"/>
                <w:spacing w:val="-6"/>
                <w:sz w:val="16"/>
                <w:szCs w:val="16"/>
                <w:vertAlign w:val="superscript"/>
              </w:rPr>
              <w:t>2</w:t>
            </w:r>
            <w:proofErr w:type="gramEnd"/>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 св. 400 до 800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100–80 м</w:t>
            </w:r>
            <w:proofErr w:type="gramStart"/>
            <w:r w:rsidRPr="005A7ED3">
              <w:rPr>
                <w:rFonts w:ascii="Arial" w:hAnsi="Arial" w:cs="Arial"/>
                <w:color w:val="auto"/>
                <w:spacing w:val="-6"/>
                <w:sz w:val="16"/>
                <w:szCs w:val="16"/>
                <w:vertAlign w:val="superscript"/>
              </w:rPr>
              <w:t>2</w:t>
            </w:r>
            <w:proofErr w:type="gramEnd"/>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800 до 1000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80–60 м</w:t>
            </w:r>
            <w:proofErr w:type="gramStart"/>
            <w:r w:rsidRPr="005A7ED3">
              <w:rPr>
                <w:rFonts w:ascii="Arial" w:hAnsi="Arial" w:cs="Arial"/>
                <w:color w:val="auto"/>
                <w:spacing w:val="-6"/>
                <w:sz w:val="16"/>
                <w:szCs w:val="16"/>
                <w:vertAlign w:val="superscript"/>
              </w:rPr>
              <w:t>2</w:t>
            </w:r>
            <w:proofErr w:type="gramEnd"/>
          </w:p>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св. 1000 </w:t>
            </w:r>
            <w:r w:rsidR="004A2133">
              <w:rPr>
                <w:rFonts w:ascii="Arial" w:hAnsi="Arial" w:cs="Arial"/>
                <w:color w:val="auto"/>
                <w:spacing w:val="-6"/>
                <w:sz w:val="16"/>
                <w:szCs w:val="16"/>
              </w:rPr>
              <w:t>–</w:t>
            </w:r>
            <w:r w:rsidRPr="005A7ED3">
              <w:rPr>
                <w:rFonts w:ascii="Arial" w:hAnsi="Arial" w:cs="Arial"/>
                <w:color w:val="auto"/>
                <w:spacing w:val="-6"/>
                <w:sz w:val="16"/>
                <w:szCs w:val="16"/>
              </w:rPr>
              <w:t xml:space="preserve"> </w:t>
            </w:r>
            <w:smartTag w:uri="urn:schemas-microsoft-com:office:smarttags" w:element="metricconverter">
              <w:smartTagPr>
                <w:attr w:name="ProductID" w:val="60 м2"/>
              </w:smartTagPr>
              <w:r w:rsidRPr="005A7ED3">
                <w:rPr>
                  <w:rFonts w:ascii="Arial" w:hAnsi="Arial" w:cs="Arial"/>
                  <w:color w:val="auto"/>
                  <w:spacing w:val="-6"/>
                  <w:sz w:val="16"/>
                  <w:szCs w:val="16"/>
                </w:rPr>
                <w:t>60 м</w:t>
              </w:r>
              <w:proofErr w:type="gramStart"/>
              <w:r w:rsidRPr="005A7ED3">
                <w:rPr>
                  <w:rFonts w:ascii="Arial" w:hAnsi="Arial" w:cs="Arial"/>
                  <w:color w:val="auto"/>
                  <w:spacing w:val="-6"/>
                  <w:sz w:val="16"/>
                  <w:szCs w:val="16"/>
                  <w:vertAlign w:val="superscript"/>
                </w:rPr>
                <w:t>2</w:t>
              </w:r>
            </w:smartTag>
            <w:proofErr w:type="gramEnd"/>
          </w:p>
        </w:tc>
        <w:tc>
          <w:tcPr>
            <w:tcW w:w="4635" w:type="dxa"/>
            <w:vMerge/>
            <w:tcBorders>
              <w:top w:val="single" w:sz="4" w:space="0" w:color="auto"/>
              <w:left w:val="single" w:sz="4" w:space="0" w:color="auto"/>
              <w:bottom w:val="single" w:sz="4" w:space="0" w:color="auto"/>
              <w:right w:val="single" w:sz="4" w:space="0" w:color="auto"/>
            </w:tcBorders>
            <w:vAlign w:val="center"/>
          </w:tcPr>
          <w:p w:rsidR="005A7ED3" w:rsidRPr="005A7ED3" w:rsidRDefault="005A7ED3">
            <w:pPr>
              <w:rPr>
                <w:rFonts w:ascii="Arial" w:eastAsia="Calibri" w:hAnsi="Arial" w:cs="Arial"/>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lastRenderedPageBreak/>
              <w:t>Поликлиники, амб</w:t>
            </w:r>
            <w:r w:rsidRPr="005A7ED3">
              <w:rPr>
                <w:rFonts w:ascii="Arial" w:hAnsi="Arial" w:cs="Arial"/>
                <w:color w:val="auto"/>
                <w:sz w:val="16"/>
                <w:szCs w:val="16"/>
              </w:rPr>
              <w:t>у</w:t>
            </w:r>
            <w:r w:rsidRPr="005A7ED3">
              <w:rPr>
                <w:rFonts w:ascii="Arial" w:hAnsi="Arial" w:cs="Arial"/>
                <w:color w:val="auto"/>
                <w:sz w:val="16"/>
                <w:szCs w:val="16"/>
              </w:rPr>
              <w:t>латории, диспансеры без стационара</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встроенные: </w:t>
            </w:r>
            <w:smartTag w:uri="urn:schemas-microsoft-com:office:smarttags" w:element="metricconverter">
              <w:smartTagPr>
                <w:attr w:name="ProductID" w:val="0,1 га"/>
              </w:smartTagPr>
              <w:r w:rsidRPr="005A7ED3">
                <w:rPr>
                  <w:rFonts w:ascii="Arial" w:hAnsi="Arial" w:cs="Arial"/>
                  <w:color w:val="auto"/>
                  <w:sz w:val="16"/>
                  <w:szCs w:val="16"/>
                </w:rPr>
                <w:t>0,1 га</w:t>
              </w:r>
            </w:smartTag>
            <w:r w:rsidRPr="005A7ED3">
              <w:rPr>
                <w:rFonts w:ascii="Arial" w:hAnsi="Arial" w:cs="Arial"/>
                <w:color w:val="auto"/>
                <w:sz w:val="16"/>
                <w:szCs w:val="16"/>
              </w:rPr>
              <w:t xml:space="preserve"> на 100 посещений в см</w:t>
            </w:r>
            <w:r w:rsidRPr="005A7ED3">
              <w:rPr>
                <w:rFonts w:ascii="Arial" w:hAnsi="Arial" w:cs="Arial"/>
                <w:color w:val="auto"/>
                <w:sz w:val="16"/>
                <w:szCs w:val="16"/>
              </w:rPr>
              <w:t>е</w:t>
            </w:r>
            <w:r w:rsidRPr="005A7ED3">
              <w:rPr>
                <w:rFonts w:ascii="Arial" w:hAnsi="Arial" w:cs="Arial"/>
                <w:color w:val="auto"/>
                <w:sz w:val="16"/>
                <w:szCs w:val="16"/>
              </w:rPr>
              <w:t xml:space="preserve">ну, но не менее </w:t>
            </w:r>
            <w:smartTag w:uri="urn:schemas-microsoft-com:office:smarttags" w:element="metricconverter">
              <w:smartTagPr>
                <w:attr w:name="ProductID" w:val="0,2 га"/>
              </w:smartTagPr>
              <w:r w:rsidRPr="005A7ED3">
                <w:rPr>
                  <w:rFonts w:ascii="Arial" w:hAnsi="Arial" w:cs="Arial"/>
                  <w:color w:val="auto"/>
                  <w:sz w:val="16"/>
                  <w:szCs w:val="16"/>
                </w:rPr>
                <w:t>0,2 га</w:t>
              </w:r>
            </w:smartTag>
          </w:p>
          <w:p w:rsidR="005A7ED3" w:rsidRPr="005A7ED3" w:rsidRDefault="005A7ED3">
            <w:pPr>
              <w:pStyle w:val="Default"/>
              <w:ind w:firstLine="709"/>
              <w:rPr>
                <w:rFonts w:ascii="Arial" w:hAnsi="Arial" w:cs="Arial"/>
                <w:color w:val="auto"/>
                <w:sz w:val="16"/>
                <w:szCs w:val="16"/>
              </w:rPr>
            </w:pPr>
            <w:proofErr w:type="spellStart"/>
            <w:r w:rsidRPr="005A7ED3">
              <w:rPr>
                <w:rFonts w:ascii="Arial" w:hAnsi="Arial" w:cs="Arial"/>
                <w:color w:val="auto"/>
                <w:sz w:val="16"/>
                <w:szCs w:val="16"/>
              </w:rPr>
              <w:t>отдельностоящие</w:t>
            </w:r>
            <w:proofErr w:type="spellEnd"/>
            <w:r w:rsidRPr="005A7ED3">
              <w:rPr>
                <w:rFonts w:ascii="Arial" w:hAnsi="Arial" w:cs="Arial"/>
                <w:color w:val="auto"/>
                <w:sz w:val="16"/>
                <w:szCs w:val="16"/>
              </w:rPr>
              <w:t xml:space="preserve">: </w:t>
            </w:r>
            <w:smartTag w:uri="urn:schemas-microsoft-com:office:smarttags" w:element="metricconverter">
              <w:smartTagPr>
                <w:attr w:name="ProductID" w:val="0,1 га"/>
              </w:smartTagPr>
              <w:r w:rsidRPr="005A7ED3">
                <w:rPr>
                  <w:rFonts w:ascii="Arial" w:hAnsi="Arial" w:cs="Arial"/>
                  <w:color w:val="auto"/>
                  <w:sz w:val="16"/>
                  <w:szCs w:val="16"/>
                </w:rPr>
                <w:t>0,1 га</w:t>
              </w:r>
            </w:smartTag>
            <w:r w:rsidRPr="005A7ED3">
              <w:rPr>
                <w:rFonts w:ascii="Arial" w:hAnsi="Arial" w:cs="Arial"/>
                <w:color w:val="auto"/>
                <w:sz w:val="16"/>
                <w:szCs w:val="16"/>
              </w:rPr>
              <w:t xml:space="preserve"> на 100 посещений в смену, но не менее </w:t>
            </w:r>
            <w:smartTag w:uri="urn:schemas-microsoft-com:office:smarttags" w:element="metricconverter">
              <w:smartTagPr>
                <w:attr w:name="ProductID" w:val="0,3 га"/>
              </w:smartTagPr>
              <w:r w:rsidRPr="005A7ED3">
                <w:rPr>
                  <w:rFonts w:ascii="Arial" w:hAnsi="Arial" w:cs="Arial"/>
                  <w:color w:val="auto"/>
                  <w:sz w:val="16"/>
                  <w:szCs w:val="16"/>
                </w:rPr>
                <w:t>0,3 га</w:t>
              </w:r>
            </w:smartTag>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Размеры земельных участков стационара и п</w:t>
            </w:r>
            <w:r w:rsidRPr="005A7ED3">
              <w:rPr>
                <w:rFonts w:ascii="Arial" w:hAnsi="Arial" w:cs="Arial"/>
                <w:color w:val="auto"/>
                <w:sz w:val="16"/>
                <w:szCs w:val="16"/>
              </w:rPr>
              <w:t>о</w:t>
            </w:r>
            <w:r w:rsidRPr="005A7ED3">
              <w:rPr>
                <w:rFonts w:ascii="Arial" w:hAnsi="Arial" w:cs="Arial"/>
                <w:color w:val="auto"/>
                <w:sz w:val="16"/>
                <w:szCs w:val="16"/>
              </w:rPr>
              <w:t>ликлиники (диспансера), объединенных в одно лечебно-профилактическое учреждение, определяются ра</w:t>
            </w:r>
            <w:r w:rsidRPr="005A7ED3">
              <w:rPr>
                <w:rFonts w:ascii="Arial" w:hAnsi="Arial" w:cs="Arial"/>
                <w:color w:val="auto"/>
                <w:sz w:val="16"/>
                <w:szCs w:val="16"/>
              </w:rPr>
              <w:t>з</w:t>
            </w:r>
            <w:r w:rsidRPr="005A7ED3">
              <w:rPr>
                <w:rFonts w:ascii="Arial" w:hAnsi="Arial" w:cs="Arial"/>
                <w:color w:val="auto"/>
                <w:sz w:val="16"/>
                <w:szCs w:val="16"/>
              </w:rPr>
              <w:t>дельно по соответствующим но</w:t>
            </w:r>
            <w:r w:rsidRPr="005A7ED3">
              <w:rPr>
                <w:rFonts w:ascii="Arial" w:hAnsi="Arial" w:cs="Arial"/>
                <w:color w:val="auto"/>
                <w:sz w:val="16"/>
                <w:szCs w:val="16"/>
              </w:rPr>
              <w:t>р</w:t>
            </w:r>
            <w:r w:rsidRPr="005A7ED3">
              <w:rPr>
                <w:rFonts w:ascii="Arial" w:hAnsi="Arial" w:cs="Arial"/>
                <w:color w:val="auto"/>
                <w:sz w:val="16"/>
                <w:szCs w:val="16"/>
              </w:rPr>
              <w:t>мам и затем суммируются.</w:t>
            </w: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Станции (подста</w:t>
            </w:r>
            <w:r w:rsidRPr="005A7ED3">
              <w:rPr>
                <w:rFonts w:ascii="Arial" w:hAnsi="Arial" w:cs="Arial"/>
                <w:color w:val="auto"/>
                <w:sz w:val="16"/>
                <w:szCs w:val="16"/>
              </w:rPr>
              <w:t>н</w:t>
            </w:r>
            <w:r w:rsidRPr="005A7ED3">
              <w:rPr>
                <w:rFonts w:ascii="Arial" w:hAnsi="Arial" w:cs="Arial"/>
                <w:color w:val="auto"/>
                <w:sz w:val="16"/>
                <w:szCs w:val="16"/>
              </w:rPr>
              <w:t>ции) скорой медицинской помощи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05 га"/>
              </w:smartTagPr>
              <w:r w:rsidRPr="005A7ED3">
                <w:rPr>
                  <w:rFonts w:ascii="Arial" w:hAnsi="Arial" w:cs="Arial"/>
                  <w:color w:val="auto"/>
                  <w:sz w:val="16"/>
                  <w:szCs w:val="16"/>
                </w:rPr>
                <w:t>0,05 га</w:t>
              </w:r>
            </w:smartTag>
            <w:r w:rsidRPr="005A7ED3">
              <w:rPr>
                <w:rFonts w:ascii="Arial" w:hAnsi="Arial" w:cs="Arial"/>
                <w:color w:val="auto"/>
                <w:sz w:val="16"/>
                <w:szCs w:val="16"/>
              </w:rPr>
              <w:t xml:space="preserve"> на 1 автомобиль, но не менее </w:t>
            </w:r>
            <w:smartTag w:uri="urn:schemas-microsoft-com:office:smarttags" w:element="metricconverter">
              <w:smartTagPr>
                <w:attr w:name="ProductID" w:val="0,1 га"/>
              </w:smartTagPr>
              <w:r w:rsidRPr="005A7ED3">
                <w:rPr>
                  <w:rFonts w:ascii="Arial" w:hAnsi="Arial" w:cs="Arial"/>
                  <w:color w:val="auto"/>
                  <w:sz w:val="16"/>
                  <w:szCs w:val="16"/>
                </w:rPr>
                <w:t>0,1 га</w:t>
              </w:r>
            </w:smartTag>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Выдвижные пункты скорой медицинской помощи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05 га"/>
              </w:smartTagPr>
              <w:r w:rsidRPr="005A7ED3">
                <w:rPr>
                  <w:rFonts w:ascii="Arial" w:hAnsi="Arial" w:cs="Arial"/>
                  <w:color w:val="auto"/>
                  <w:sz w:val="16"/>
                  <w:szCs w:val="16"/>
                </w:rPr>
                <w:t>0,05 га</w:t>
              </w:r>
            </w:smartTag>
            <w:r w:rsidRPr="005A7ED3">
              <w:rPr>
                <w:rFonts w:ascii="Arial" w:hAnsi="Arial" w:cs="Arial"/>
                <w:color w:val="auto"/>
                <w:sz w:val="16"/>
                <w:szCs w:val="16"/>
              </w:rPr>
              <w:t xml:space="preserve"> на 1 автомобиль, но не менее </w:t>
            </w:r>
            <w:smartTag w:uri="urn:schemas-microsoft-com:office:smarttags" w:element="metricconverter">
              <w:smartTagPr>
                <w:attr w:name="ProductID" w:val="0,1 га"/>
              </w:smartTagPr>
              <w:r w:rsidRPr="005A7ED3">
                <w:rPr>
                  <w:rFonts w:ascii="Arial" w:hAnsi="Arial" w:cs="Arial"/>
                  <w:color w:val="auto"/>
                  <w:sz w:val="16"/>
                  <w:szCs w:val="16"/>
                </w:rPr>
                <w:t>0,1 га</w:t>
              </w:r>
            </w:smartTag>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Фельдшерские или фельдшерско-акушерские пункты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2 га"/>
              </w:smartTagPr>
              <w:r w:rsidRPr="005A7ED3">
                <w:rPr>
                  <w:rFonts w:ascii="Arial" w:hAnsi="Arial" w:cs="Arial"/>
                  <w:color w:val="auto"/>
                  <w:sz w:val="16"/>
                  <w:szCs w:val="16"/>
                </w:rPr>
                <w:t>0,2 га</w:t>
              </w:r>
            </w:smartTag>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Аптеки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для групп: I–II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0,3 га"/>
              </w:smartTagPr>
              <w:r w:rsidRPr="005A7ED3">
                <w:rPr>
                  <w:rFonts w:ascii="Arial" w:hAnsi="Arial" w:cs="Arial"/>
                  <w:color w:val="auto"/>
                  <w:sz w:val="16"/>
                  <w:szCs w:val="16"/>
                </w:rPr>
                <w:t>0,3 га</w:t>
              </w:r>
            </w:smartTag>
            <w:r w:rsidRPr="005A7ED3">
              <w:rPr>
                <w:rFonts w:ascii="Arial" w:hAnsi="Arial" w:cs="Arial"/>
                <w:color w:val="auto"/>
                <w:sz w:val="16"/>
                <w:szCs w:val="16"/>
              </w:rPr>
              <w:t xml:space="preserve"> или встроенные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III–V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0,25 га"/>
              </w:smartTagPr>
              <w:r w:rsidRPr="005A7ED3">
                <w:rPr>
                  <w:rFonts w:ascii="Arial" w:hAnsi="Arial" w:cs="Arial"/>
                  <w:color w:val="auto"/>
                  <w:sz w:val="16"/>
                  <w:szCs w:val="16"/>
                </w:rPr>
                <w:t>0,25 га</w:t>
              </w:r>
            </w:smartTag>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VI–VIII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0,2 га"/>
              </w:smartTagPr>
              <w:r w:rsidRPr="005A7ED3">
                <w:rPr>
                  <w:rFonts w:ascii="Arial" w:hAnsi="Arial" w:cs="Arial"/>
                  <w:color w:val="auto"/>
                  <w:sz w:val="16"/>
                  <w:szCs w:val="16"/>
                </w:rPr>
                <w:t>0,2 га</w:t>
              </w:r>
            </w:smartTag>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Молочные кухни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0,015 га"/>
              </w:smartTagPr>
              <w:r w:rsidRPr="005A7ED3">
                <w:rPr>
                  <w:rFonts w:ascii="Arial" w:hAnsi="Arial" w:cs="Arial"/>
                  <w:color w:val="auto"/>
                  <w:sz w:val="16"/>
                  <w:szCs w:val="16"/>
                </w:rPr>
                <w:t>0,015 га</w:t>
              </w:r>
            </w:smartTag>
            <w:r w:rsidRPr="005A7ED3">
              <w:rPr>
                <w:rFonts w:ascii="Arial" w:hAnsi="Arial" w:cs="Arial"/>
                <w:color w:val="auto"/>
                <w:sz w:val="16"/>
                <w:szCs w:val="16"/>
              </w:rPr>
              <w:t xml:space="preserve"> на 1 тыс. порций в сутки, но не менее </w:t>
            </w:r>
            <w:smartTag w:uri="urn:schemas-microsoft-com:office:smarttags" w:element="metricconverter">
              <w:smartTagPr>
                <w:attr w:name="ProductID" w:val="0,15 га"/>
              </w:smartTagPr>
              <w:r w:rsidRPr="005A7ED3">
                <w:rPr>
                  <w:rFonts w:ascii="Arial" w:hAnsi="Arial" w:cs="Arial"/>
                  <w:color w:val="auto"/>
                  <w:sz w:val="16"/>
                  <w:szCs w:val="16"/>
                </w:rPr>
                <w:t>0,15 га</w:t>
              </w:r>
            </w:smartTag>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Раздаточные пункты молочных кухонь</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Встроенные</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roofErr w:type="spellStart"/>
            <w:proofErr w:type="gramStart"/>
            <w:r w:rsidRPr="005A7ED3">
              <w:rPr>
                <w:rFonts w:ascii="Arial" w:hAnsi="Arial" w:cs="Arial"/>
                <w:color w:val="auto"/>
                <w:sz w:val="16"/>
                <w:szCs w:val="16"/>
              </w:rPr>
              <w:t>Психоневроло-гические</w:t>
            </w:r>
            <w:proofErr w:type="spellEnd"/>
            <w:proofErr w:type="gramEnd"/>
            <w:r w:rsidRPr="005A7ED3">
              <w:rPr>
                <w:rFonts w:ascii="Arial" w:hAnsi="Arial" w:cs="Arial"/>
                <w:color w:val="auto"/>
                <w:sz w:val="16"/>
                <w:szCs w:val="16"/>
              </w:rPr>
              <w:t xml:space="preserve"> интернаты, место на 1 тыс. чел. (с 18 лет) </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При вместимости интернатов, мест: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до </w:t>
            </w:r>
            <w:smartTag w:uri="urn:schemas-microsoft-com:office:smarttags" w:element="metricconverter">
              <w:smartTagPr>
                <w:attr w:name="ProductID" w:val="200 125 м2"/>
              </w:smartTagPr>
              <w:r w:rsidRPr="005A7ED3">
                <w:rPr>
                  <w:rFonts w:ascii="Arial" w:hAnsi="Arial" w:cs="Arial"/>
                  <w:color w:val="auto"/>
                  <w:sz w:val="16"/>
                  <w:szCs w:val="16"/>
                </w:rPr>
                <w:t>200 125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место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св. 200 до 400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100 м2"/>
              </w:smartTagPr>
              <w:r w:rsidRPr="005A7ED3">
                <w:rPr>
                  <w:rFonts w:ascii="Arial" w:hAnsi="Arial" w:cs="Arial"/>
                  <w:color w:val="auto"/>
                  <w:sz w:val="16"/>
                  <w:szCs w:val="16"/>
                </w:rPr>
                <w:t>100 м</w:t>
              </w:r>
              <w:proofErr w:type="gramStart"/>
              <w:r w:rsidRPr="005A7ED3">
                <w:rPr>
                  <w:rFonts w:ascii="Arial" w:hAnsi="Arial" w:cs="Arial"/>
                  <w:color w:val="auto"/>
                  <w:sz w:val="16"/>
                  <w:szCs w:val="16"/>
                  <w:vertAlign w:val="superscript"/>
                </w:rPr>
                <w:t>2</w:t>
              </w:r>
            </w:smartTag>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400 до 600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80 м2"/>
              </w:smartTagPr>
              <w:r w:rsidRPr="005A7ED3">
                <w:rPr>
                  <w:rFonts w:ascii="Arial" w:hAnsi="Arial" w:cs="Arial"/>
                  <w:color w:val="auto"/>
                  <w:sz w:val="16"/>
                  <w:szCs w:val="16"/>
                </w:rPr>
                <w:t>80 м</w:t>
              </w:r>
              <w:proofErr w:type="gramStart"/>
              <w:r w:rsidRPr="005A7ED3">
                <w:rPr>
                  <w:rFonts w:ascii="Arial" w:hAnsi="Arial" w:cs="Arial"/>
                  <w:color w:val="auto"/>
                  <w:sz w:val="16"/>
                  <w:szCs w:val="16"/>
                  <w:vertAlign w:val="superscript"/>
                </w:rPr>
                <w:t>2</w:t>
              </w:r>
            </w:smartTag>
            <w:proofErr w:type="gramEnd"/>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Санатории (без т</w:t>
            </w:r>
            <w:r w:rsidRPr="005A7ED3">
              <w:rPr>
                <w:rFonts w:ascii="Arial" w:hAnsi="Arial" w:cs="Arial"/>
                <w:color w:val="auto"/>
                <w:sz w:val="16"/>
                <w:szCs w:val="16"/>
              </w:rPr>
              <w:t>у</w:t>
            </w:r>
            <w:r w:rsidRPr="005A7ED3">
              <w:rPr>
                <w:rFonts w:ascii="Arial" w:hAnsi="Arial" w:cs="Arial"/>
                <w:color w:val="auto"/>
                <w:sz w:val="16"/>
                <w:szCs w:val="16"/>
              </w:rPr>
              <w:t>беркулезных)</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125–150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635" w:type="dxa"/>
            <w:vMerge w:val="restart"/>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Санатории для р</w:t>
            </w:r>
            <w:r w:rsidRPr="005A7ED3">
              <w:rPr>
                <w:rFonts w:ascii="Arial" w:hAnsi="Arial" w:cs="Arial"/>
                <w:color w:val="auto"/>
                <w:sz w:val="16"/>
                <w:szCs w:val="16"/>
              </w:rPr>
              <w:t>о</w:t>
            </w:r>
            <w:r w:rsidRPr="005A7ED3">
              <w:rPr>
                <w:rFonts w:ascii="Arial" w:hAnsi="Arial" w:cs="Arial"/>
                <w:color w:val="auto"/>
                <w:sz w:val="16"/>
                <w:szCs w:val="16"/>
              </w:rPr>
              <w:t>дителей с детьми и детские санатории (без туберкуле</w:t>
            </w:r>
            <w:r w:rsidRPr="005A7ED3">
              <w:rPr>
                <w:rFonts w:ascii="Arial" w:hAnsi="Arial" w:cs="Arial"/>
                <w:color w:val="auto"/>
                <w:sz w:val="16"/>
                <w:szCs w:val="16"/>
              </w:rPr>
              <w:t>з</w:t>
            </w:r>
            <w:r w:rsidRPr="005A7ED3">
              <w:rPr>
                <w:rFonts w:ascii="Arial" w:hAnsi="Arial" w:cs="Arial"/>
                <w:color w:val="auto"/>
                <w:sz w:val="16"/>
                <w:szCs w:val="16"/>
              </w:rPr>
              <w:t>ных)</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145–170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635" w:type="dxa"/>
            <w:vMerge/>
            <w:tcBorders>
              <w:top w:val="single" w:sz="4" w:space="0" w:color="auto"/>
              <w:left w:val="single" w:sz="4" w:space="0" w:color="auto"/>
              <w:bottom w:val="single" w:sz="4" w:space="0" w:color="auto"/>
              <w:right w:val="single" w:sz="4" w:space="0" w:color="auto"/>
            </w:tcBorders>
            <w:vAlign w:val="center"/>
          </w:tcPr>
          <w:p w:rsidR="005A7ED3" w:rsidRPr="005A7ED3" w:rsidRDefault="005A7ED3">
            <w:pPr>
              <w:rPr>
                <w:rFonts w:ascii="Arial" w:eastAsia="Calibri" w:hAnsi="Arial" w:cs="Arial"/>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Санатории-профилактории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70–100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В санаториях-профилакториях, размещаемых в пределах городской черты, допускается уменьшать ра</w:t>
            </w:r>
            <w:r w:rsidRPr="005A7ED3">
              <w:rPr>
                <w:rFonts w:ascii="Arial" w:hAnsi="Arial" w:cs="Arial"/>
                <w:color w:val="auto"/>
                <w:sz w:val="16"/>
                <w:szCs w:val="16"/>
              </w:rPr>
              <w:t>з</w:t>
            </w:r>
            <w:r w:rsidRPr="005A7ED3">
              <w:rPr>
                <w:rFonts w:ascii="Arial" w:hAnsi="Arial" w:cs="Arial"/>
                <w:color w:val="auto"/>
                <w:sz w:val="16"/>
                <w:szCs w:val="16"/>
              </w:rPr>
              <w:t>меры з</w:t>
            </w:r>
            <w:r w:rsidRPr="005A7ED3">
              <w:rPr>
                <w:rFonts w:ascii="Arial" w:hAnsi="Arial" w:cs="Arial"/>
                <w:color w:val="auto"/>
                <w:sz w:val="16"/>
                <w:szCs w:val="16"/>
              </w:rPr>
              <w:t>е</w:t>
            </w:r>
            <w:r w:rsidRPr="005A7ED3">
              <w:rPr>
                <w:rFonts w:ascii="Arial" w:hAnsi="Arial" w:cs="Arial"/>
                <w:color w:val="auto"/>
                <w:sz w:val="16"/>
                <w:szCs w:val="16"/>
              </w:rPr>
              <w:t>мельных участков, но не более чем на 10%.</w:t>
            </w: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Санаторные детские лагеря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200 м2"/>
              </w:smartTagPr>
              <w:r w:rsidRPr="005A7ED3">
                <w:rPr>
                  <w:rFonts w:ascii="Arial" w:hAnsi="Arial" w:cs="Arial"/>
                  <w:color w:val="auto"/>
                  <w:sz w:val="16"/>
                  <w:szCs w:val="16"/>
                </w:rPr>
                <w:t>200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место  </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Дома отдыха (па</w:t>
            </w:r>
            <w:r w:rsidRPr="005A7ED3">
              <w:rPr>
                <w:rFonts w:ascii="Arial" w:hAnsi="Arial" w:cs="Arial"/>
                <w:color w:val="auto"/>
                <w:sz w:val="16"/>
                <w:szCs w:val="16"/>
              </w:rPr>
              <w:t>н</w:t>
            </w:r>
            <w:r w:rsidRPr="005A7ED3">
              <w:rPr>
                <w:rFonts w:ascii="Arial" w:hAnsi="Arial" w:cs="Arial"/>
                <w:color w:val="auto"/>
                <w:sz w:val="16"/>
                <w:szCs w:val="16"/>
              </w:rPr>
              <w:t>сионаты)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120–130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Дома отдыха (па</w:t>
            </w:r>
            <w:r w:rsidRPr="005A7ED3">
              <w:rPr>
                <w:rFonts w:ascii="Arial" w:hAnsi="Arial" w:cs="Arial"/>
                <w:color w:val="auto"/>
                <w:sz w:val="16"/>
                <w:szCs w:val="16"/>
              </w:rPr>
              <w:t>н</w:t>
            </w:r>
            <w:r w:rsidRPr="005A7ED3">
              <w:rPr>
                <w:rFonts w:ascii="Arial" w:hAnsi="Arial" w:cs="Arial"/>
                <w:color w:val="auto"/>
                <w:sz w:val="16"/>
                <w:szCs w:val="16"/>
              </w:rPr>
              <w:t>сионаты) для семей с детьми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140–150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Базы отдыха пре</w:t>
            </w:r>
            <w:r w:rsidRPr="005A7ED3">
              <w:rPr>
                <w:rFonts w:ascii="Arial" w:hAnsi="Arial" w:cs="Arial"/>
                <w:color w:val="auto"/>
                <w:sz w:val="16"/>
                <w:szCs w:val="16"/>
              </w:rPr>
              <w:t>д</w:t>
            </w:r>
            <w:r w:rsidRPr="005A7ED3">
              <w:rPr>
                <w:rFonts w:ascii="Arial" w:hAnsi="Arial" w:cs="Arial"/>
                <w:color w:val="auto"/>
                <w:sz w:val="16"/>
                <w:szCs w:val="16"/>
              </w:rPr>
              <w:t>приятий и организаций, мол</w:t>
            </w:r>
            <w:r w:rsidRPr="005A7ED3">
              <w:rPr>
                <w:rFonts w:ascii="Arial" w:hAnsi="Arial" w:cs="Arial"/>
                <w:color w:val="auto"/>
                <w:sz w:val="16"/>
                <w:szCs w:val="16"/>
              </w:rPr>
              <w:t>о</w:t>
            </w:r>
            <w:r w:rsidRPr="005A7ED3">
              <w:rPr>
                <w:rFonts w:ascii="Arial" w:hAnsi="Arial" w:cs="Arial"/>
                <w:color w:val="auto"/>
                <w:sz w:val="16"/>
                <w:szCs w:val="16"/>
              </w:rPr>
              <w:t>дежные лагеря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140–160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Курортные гостин</w:t>
            </w:r>
            <w:r w:rsidRPr="005A7ED3">
              <w:rPr>
                <w:rFonts w:ascii="Arial" w:hAnsi="Arial" w:cs="Arial"/>
                <w:color w:val="auto"/>
                <w:sz w:val="16"/>
                <w:szCs w:val="16"/>
              </w:rPr>
              <w:t>и</w:t>
            </w:r>
            <w:r w:rsidRPr="005A7ED3">
              <w:rPr>
                <w:rFonts w:ascii="Arial" w:hAnsi="Arial" w:cs="Arial"/>
                <w:color w:val="auto"/>
                <w:sz w:val="16"/>
                <w:szCs w:val="16"/>
              </w:rPr>
              <w:t>цы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65–75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Детские лагеря</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150–200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Оздоровительные лагеря для старшеклассников</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175–200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Дачи дошкольных учреждений</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120–140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Туристские гостин</w:t>
            </w:r>
            <w:r w:rsidRPr="005A7ED3">
              <w:rPr>
                <w:rFonts w:ascii="Arial" w:hAnsi="Arial" w:cs="Arial"/>
                <w:color w:val="auto"/>
                <w:sz w:val="16"/>
                <w:szCs w:val="16"/>
              </w:rPr>
              <w:t>и</w:t>
            </w:r>
            <w:r w:rsidRPr="005A7ED3">
              <w:rPr>
                <w:rFonts w:ascii="Arial" w:hAnsi="Arial" w:cs="Arial"/>
                <w:color w:val="auto"/>
                <w:sz w:val="16"/>
                <w:szCs w:val="16"/>
              </w:rPr>
              <w:t>цы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50–75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Туристские базы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65–80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Туристские базы для семей с детьми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95–120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Мотели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75–100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Кемпинги</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135–150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5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Приюты</w:t>
            </w:r>
          </w:p>
        </w:tc>
        <w:tc>
          <w:tcPr>
            <w:tcW w:w="438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35–50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635"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bl>
    <w:p w:rsidR="005A7ED3" w:rsidRPr="005A7ED3" w:rsidRDefault="005A7ED3" w:rsidP="005A7ED3">
      <w:pPr>
        <w:pStyle w:val="ConsPlusNormal"/>
        <w:ind w:firstLine="709"/>
        <w:jc w:val="both"/>
        <w:rPr>
          <w:sz w:val="16"/>
          <w:szCs w:val="16"/>
          <w:lang w:eastAsia="ar-SA"/>
        </w:rPr>
      </w:pPr>
      <w:r w:rsidRPr="005A7ED3">
        <w:rPr>
          <w:sz w:val="16"/>
          <w:szCs w:val="16"/>
        </w:rPr>
        <w:t>Примечания:</w:t>
      </w:r>
    </w:p>
    <w:p w:rsidR="005A7ED3" w:rsidRPr="005A7ED3" w:rsidRDefault="005A7ED3" w:rsidP="00D338D9">
      <w:pPr>
        <w:pStyle w:val="ConsPlusNormal"/>
        <w:numPr>
          <w:ilvl w:val="0"/>
          <w:numId w:val="51"/>
        </w:numPr>
        <w:jc w:val="both"/>
        <w:rPr>
          <w:sz w:val="16"/>
          <w:szCs w:val="16"/>
        </w:rPr>
      </w:pPr>
      <w:r w:rsidRPr="005A7ED3">
        <w:rPr>
          <w:sz w:val="16"/>
          <w:szCs w:val="16"/>
        </w:rPr>
        <w:t>Для объектов не указанных в таблице, размер земельного участка определяется по заданию на проектирование.</w:t>
      </w:r>
    </w:p>
    <w:p w:rsidR="005A7ED3" w:rsidRPr="00D338D9" w:rsidRDefault="005A7ED3" w:rsidP="00D338D9">
      <w:pPr>
        <w:pStyle w:val="ConsPlusNormal"/>
        <w:ind w:firstLine="709"/>
        <w:jc w:val="center"/>
        <w:outlineLvl w:val="7"/>
        <w:rPr>
          <w:b/>
          <w:sz w:val="16"/>
          <w:szCs w:val="16"/>
        </w:rPr>
      </w:pPr>
      <w:r w:rsidRPr="00D338D9">
        <w:rPr>
          <w:b/>
          <w:sz w:val="16"/>
          <w:szCs w:val="16"/>
        </w:rPr>
        <w:t>Предельные параметры разрешенного строительства,</w:t>
      </w:r>
      <w:r w:rsidR="00D338D9" w:rsidRPr="00D338D9">
        <w:rPr>
          <w:b/>
          <w:sz w:val="16"/>
          <w:szCs w:val="16"/>
        </w:rPr>
        <w:t xml:space="preserve"> </w:t>
      </w:r>
      <w:r w:rsidRPr="00D338D9">
        <w:rPr>
          <w:b/>
          <w:sz w:val="16"/>
          <w:szCs w:val="16"/>
        </w:rPr>
        <w:t>реконструкции объектов капитального строительства</w:t>
      </w:r>
      <w:r w:rsidR="00D338D9" w:rsidRPr="00D338D9">
        <w:rPr>
          <w:b/>
          <w:sz w:val="16"/>
          <w:szCs w:val="16"/>
        </w:rPr>
        <w:t xml:space="preserve"> </w:t>
      </w:r>
      <w:r w:rsidRPr="00D338D9">
        <w:rPr>
          <w:b/>
          <w:sz w:val="16"/>
          <w:szCs w:val="16"/>
        </w:rPr>
        <w:t>для зоны ЗД.</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объектами капитального строительства данной зоны составляет 40%.</w:t>
      </w:r>
    </w:p>
    <w:p w:rsidR="005A7ED3" w:rsidRPr="005A7ED3" w:rsidRDefault="005A7ED3" w:rsidP="005A7ED3">
      <w:pPr>
        <w:pStyle w:val="ConsPlusNormal"/>
        <w:ind w:firstLine="709"/>
        <w:jc w:val="both"/>
        <w:rPr>
          <w:sz w:val="16"/>
          <w:szCs w:val="16"/>
        </w:rPr>
      </w:pPr>
      <w:r w:rsidRPr="005A7ED3">
        <w:rPr>
          <w:sz w:val="16"/>
          <w:szCs w:val="16"/>
        </w:rPr>
        <w:t>2. Максимальное количество этажей зданий, строений, сооружений на территории земельного участка – до 5-ти этажей.</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5A7ED3" w:rsidRPr="005A7ED3" w:rsidRDefault="008D35D1" w:rsidP="008D35D1">
      <w:pPr>
        <w:pStyle w:val="ConsNormal"/>
        <w:tabs>
          <w:tab w:val="left" w:pos="900"/>
        </w:tabs>
        <w:ind w:firstLine="0"/>
        <w:rPr>
          <w:rFonts w:cs="Arial"/>
          <w:b/>
          <w:sz w:val="16"/>
          <w:szCs w:val="16"/>
        </w:rPr>
      </w:pPr>
      <w:r>
        <w:rPr>
          <w:rFonts w:cs="Arial"/>
          <w:snapToGrid/>
          <w:sz w:val="16"/>
          <w:szCs w:val="16"/>
        </w:rPr>
        <w:t xml:space="preserve">               </w:t>
      </w:r>
      <w:r w:rsidR="005A7ED3" w:rsidRPr="005A7ED3">
        <w:rPr>
          <w:rFonts w:cs="Arial"/>
          <w:b/>
          <w:sz w:val="16"/>
          <w:szCs w:val="16"/>
        </w:rPr>
        <w:t>Производственные зоны:</w:t>
      </w:r>
    </w:p>
    <w:p w:rsidR="005A7ED3" w:rsidRPr="005A7ED3" w:rsidRDefault="005A7ED3" w:rsidP="005A7ED3">
      <w:pPr>
        <w:pStyle w:val="ConsNormal"/>
        <w:tabs>
          <w:tab w:val="left" w:pos="900"/>
        </w:tabs>
        <w:ind w:firstLine="709"/>
        <w:jc w:val="both"/>
        <w:rPr>
          <w:rFonts w:cs="Arial"/>
          <w:b/>
          <w:sz w:val="16"/>
          <w:szCs w:val="16"/>
        </w:rPr>
      </w:pPr>
      <w:r w:rsidRPr="005A7ED3">
        <w:rPr>
          <w:rFonts w:cs="Arial"/>
          <w:b/>
          <w:sz w:val="16"/>
          <w:szCs w:val="16"/>
        </w:rPr>
        <w:t xml:space="preserve">П.1. КОММУНАЛЬНО-СКЛАДСКАЯ ЗОНА </w:t>
      </w:r>
    </w:p>
    <w:p w:rsidR="005A7ED3" w:rsidRPr="005A7ED3" w:rsidRDefault="005A7ED3" w:rsidP="005A7ED3">
      <w:pPr>
        <w:pStyle w:val="ConsNormal"/>
        <w:tabs>
          <w:tab w:val="left" w:pos="900"/>
        </w:tabs>
        <w:ind w:firstLine="709"/>
        <w:jc w:val="both"/>
        <w:rPr>
          <w:rFonts w:cs="Arial"/>
          <w:sz w:val="16"/>
          <w:szCs w:val="16"/>
        </w:rPr>
      </w:pPr>
      <w:r w:rsidRPr="005A7ED3">
        <w:rPr>
          <w:rFonts w:cs="Arial"/>
          <w:sz w:val="16"/>
          <w:szCs w:val="16"/>
        </w:rPr>
        <w:t>Коммунально-складская зона выделена для обеспечения правовых условий формирования территорий с целью размещения специализир</w:t>
      </w:r>
      <w:r w:rsidRPr="005A7ED3">
        <w:rPr>
          <w:rFonts w:cs="Arial"/>
          <w:sz w:val="16"/>
          <w:szCs w:val="16"/>
        </w:rPr>
        <w:t>о</w:t>
      </w:r>
      <w:r w:rsidRPr="005A7ED3">
        <w:rPr>
          <w:rFonts w:cs="Arial"/>
          <w:sz w:val="16"/>
          <w:szCs w:val="16"/>
        </w:rPr>
        <w:t>ванных складов, товарных баз, предприятий коммунального и транспортного обслуживания населения.</w:t>
      </w:r>
    </w:p>
    <w:p w:rsidR="005A7ED3" w:rsidRPr="005A7ED3" w:rsidRDefault="005A7ED3" w:rsidP="005A7ED3">
      <w:pPr>
        <w:pStyle w:val="ConsNormal"/>
        <w:tabs>
          <w:tab w:val="left" w:pos="900"/>
        </w:tabs>
        <w:ind w:firstLine="709"/>
        <w:jc w:val="both"/>
        <w:rPr>
          <w:rFonts w:cs="Arial"/>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napToGrid/>
          <w:sz w:val="16"/>
          <w:szCs w:val="16"/>
        </w:rPr>
      </w:pPr>
      <w:proofErr w:type="spellStart"/>
      <w:r w:rsidRPr="005A7ED3">
        <w:rPr>
          <w:rFonts w:cs="Arial"/>
          <w:sz w:val="16"/>
          <w:szCs w:val="16"/>
        </w:rPr>
        <w:t>общетоварные</w:t>
      </w:r>
      <w:proofErr w:type="spellEnd"/>
      <w:r w:rsidRPr="005A7ED3">
        <w:rPr>
          <w:rFonts w:cs="Arial"/>
          <w:sz w:val="16"/>
          <w:szCs w:val="16"/>
        </w:rPr>
        <w:t xml:space="preserve"> склады;</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специализированные склады;</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производственные базы жилищно-эксплуатационных и аварийно-диспетчерских служб;</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мастерские по изготовлению поделок по индивидуальным заказам (изделия народных промыслов);</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открытые стоянки для хранения автобусов, грузовиков, легковых автомобилей;</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автобусные, парки до 300 машин;</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парки грузового автомобильного транспорта до 300 машин;</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таксопарки;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гаражи;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автозаправочные станции;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авторемонтные предприятия с количеством постов не более 10;</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издательства и редакционные офисы с типографиями;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офисы, конторы организаций различных форм собственности;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lastRenderedPageBreak/>
        <w:t>пункт наблюдений за состоянием окружающей среды, ее загрязнением;</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кредитно-финансовые учреждения;</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отделения связи;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отделения банков, осуществляющие прием коммунальных платежей;</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магазины оптовой торговли;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рынки;</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предприятия бытового обслуживания;</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5A7ED3" w:rsidRPr="005A7ED3" w:rsidRDefault="005A7ED3" w:rsidP="005A7ED3">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5A7ED3" w:rsidRPr="005A7ED3" w:rsidRDefault="005A7ED3" w:rsidP="005A7ED3">
      <w:pPr>
        <w:pStyle w:val="ConsNormal"/>
        <w:widowControl/>
        <w:tabs>
          <w:tab w:val="left" w:pos="-1843"/>
          <w:tab w:val="num" w:pos="426"/>
          <w:tab w:val="left" w:pos="900"/>
        </w:tabs>
        <w:ind w:firstLine="709"/>
        <w:jc w:val="both"/>
        <w:rPr>
          <w:rFonts w:cs="Arial"/>
          <w:sz w:val="16"/>
          <w:szCs w:val="16"/>
        </w:rPr>
      </w:pPr>
      <w:r w:rsidRPr="005A7ED3">
        <w:rPr>
          <w:rFonts w:cs="Arial"/>
          <w:b/>
          <w:sz w:val="16"/>
          <w:szCs w:val="16"/>
        </w:rPr>
        <w:t>Условно разрешенные виды использования:</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спортивно-оздоровительные сооружения для работников предприятий;</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культовые сооружения;</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аптеки;</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ветеринарные лечебницы;</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 xml:space="preserve">предприятия и производства </w:t>
      </w:r>
      <w:r w:rsidRPr="005A7ED3">
        <w:rPr>
          <w:rFonts w:cs="Arial"/>
          <w:sz w:val="16"/>
          <w:szCs w:val="16"/>
          <w:lang w:val="en-US"/>
        </w:rPr>
        <w:t>III</w:t>
      </w:r>
      <w:r w:rsidRPr="005A7ED3">
        <w:rPr>
          <w:rFonts w:cs="Arial"/>
          <w:sz w:val="16"/>
          <w:szCs w:val="16"/>
        </w:rPr>
        <w:t>-</w:t>
      </w:r>
      <w:r w:rsidRPr="005A7ED3">
        <w:rPr>
          <w:rFonts w:cs="Arial"/>
          <w:sz w:val="16"/>
          <w:szCs w:val="16"/>
          <w:lang w:val="en-US"/>
        </w:rPr>
        <w:t>V</w:t>
      </w:r>
      <w:r w:rsidRPr="005A7ED3">
        <w:rPr>
          <w:rFonts w:cs="Arial"/>
          <w:sz w:val="16"/>
          <w:szCs w:val="16"/>
        </w:rPr>
        <w:t xml:space="preserve"> класса опасности;</w:t>
      </w:r>
    </w:p>
    <w:p w:rsidR="005A7ED3" w:rsidRPr="005A7ED3" w:rsidRDefault="005A7ED3" w:rsidP="005A7ED3">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rFonts w:cs="Arial"/>
          <w:sz w:val="16"/>
          <w:szCs w:val="16"/>
        </w:rPr>
      </w:pPr>
      <w:r w:rsidRPr="005A7ED3">
        <w:rPr>
          <w:rFonts w:cs="Arial"/>
          <w:sz w:val="16"/>
          <w:szCs w:val="16"/>
        </w:rPr>
        <w:t>объекты оборонного назначения.</w:t>
      </w:r>
    </w:p>
    <w:p w:rsidR="005A7ED3" w:rsidRPr="005A7ED3" w:rsidRDefault="005A7ED3" w:rsidP="005A7ED3">
      <w:pPr>
        <w:pStyle w:val="ConsNormal"/>
        <w:widowControl/>
        <w:tabs>
          <w:tab w:val="left" w:pos="-1843"/>
          <w:tab w:val="left" w:pos="90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офисы, конторы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отделения связи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отделения банков, осуществляющие прием коммунальных платежей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нотариальные конторы, юридические консультации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научные, проектные и конструкторские организации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w:t>
      </w:r>
      <w:r w:rsidRPr="005A7ED3">
        <w:rPr>
          <w:rFonts w:cs="Arial"/>
          <w:sz w:val="16"/>
          <w:szCs w:val="16"/>
        </w:rPr>
        <w:t>в</w:t>
      </w:r>
      <w:r w:rsidRPr="005A7ED3">
        <w:rPr>
          <w:rFonts w:cs="Arial"/>
          <w:sz w:val="16"/>
          <w:szCs w:val="16"/>
        </w:rPr>
        <w:t>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библиотеки, архивы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жилищно-эксплуатационные и аварийно-диспетчерские службы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 на 1–м этаже или в пристройке к основному объекту;</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встроенный, пристроенный или подземный гараж на земельном участке основного объекта;</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общественные туалеты;</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места парковки легковых автомобилей;</w:t>
      </w:r>
    </w:p>
    <w:p w:rsidR="005A7ED3" w:rsidRPr="005A7ED3" w:rsidRDefault="005A7ED3" w:rsidP="005A7ED3">
      <w:pPr>
        <w:pStyle w:val="ConsNormal"/>
        <w:widowControl/>
        <w:numPr>
          <w:ilvl w:val="0"/>
          <w:numId w:val="40"/>
        </w:numPr>
        <w:tabs>
          <w:tab w:val="clear" w:pos="36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5A7ED3" w:rsidRPr="005A7ED3" w:rsidRDefault="005A7ED3" w:rsidP="005A7ED3">
      <w:pPr>
        <w:pStyle w:val="ConsPlusNormal"/>
        <w:ind w:firstLine="709"/>
        <w:jc w:val="both"/>
        <w:rPr>
          <w:sz w:val="16"/>
          <w:szCs w:val="16"/>
        </w:rPr>
      </w:pPr>
      <w:r w:rsidRPr="005A7ED3">
        <w:rPr>
          <w:sz w:val="16"/>
          <w:szCs w:val="16"/>
        </w:rPr>
        <w:t xml:space="preserve">Нормативный размер участка предприятия принимается </w:t>
      </w:r>
      <w:proofErr w:type="gramStart"/>
      <w:r w:rsidRPr="005A7ED3">
        <w:rPr>
          <w:sz w:val="16"/>
          <w:szCs w:val="16"/>
        </w:rPr>
        <w:t>равным</w:t>
      </w:r>
      <w:proofErr w:type="gramEnd"/>
      <w:r w:rsidRPr="005A7ED3">
        <w:rPr>
          <w:sz w:val="16"/>
          <w:szCs w:val="16"/>
        </w:rPr>
        <w:t xml:space="preserve"> отношению площади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w:t>
      </w:r>
      <w:r w:rsidRPr="005A7ED3">
        <w:rPr>
          <w:sz w:val="16"/>
          <w:szCs w:val="16"/>
        </w:rPr>
        <w:t>и</w:t>
      </w:r>
      <w:r w:rsidRPr="005A7ED3">
        <w:rPr>
          <w:sz w:val="16"/>
          <w:szCs w:val="16"/>
        </w:rPr>
        <w:t>тельства для зоны П.1.</w:t>
      </w:r>
    </w:p>
    <w:p w:rsidR="005A7ED3" w:rsidRPr="005A7ED3" w:rsidRDefault="005A7ED3" w:rsidP="008D35D1">
      <w:pPr>
        <w:pStyle w:val="ConsPlusNormal"/>
        <w:ind w:firstLine="709"/>
        <w:outlineLvl w:val="7"/>
        <w:rPr>
          <w:b/>
          <w:sz w:val="16"/>
          <w:szCs w:val="16"/>
        </w:rPr>
      </w:pPr>
      <w:r w:rsidRPr="005A7ED3">
        <w:rPr>
          <w:b/>
          <w:sz w:val="16"/>
          <w:szCs w:val="16"/>
        </w:rPr>
        <w:t>Предельные параметры разрешенного строительства,</w:t>
      </w:r>
      <w:r w:rsidR="008D35D1">
        <w:rPr>
          <w:b/>
          <w:sz w:val="16"/>
          <w:szCs w:val="16"/>
        </w:rPr>
        <w:t xml:space="preserve"> </w:t>
      </w:r>
      <w:r w:rsidRPr="005A7ED3">
        <w:rPr>
          <w:b/>
          <w:sz w:val="16"/>
          <w:szCs w:val="16"/>
        </w:rPr>
        <w:t>реконструкции объектов капитального строительства</w:t>
      </w:r>
      <w:r w:rsidR="008D35D1">
        <w:rPr>
          <w:b/>
          <w:sz w:val="16"/>
          <w:szCs w:val="16"/>
        </w:rPr>
        <w:t xml:space="preserve"> </w:t>
      </w:r>
      <w:r w:rsidRPr="005A7ED3">
        <w:rPr>
          <w:b/>
          <w:sz w:val="16"/>
          <w:szCs w:val="16"/>
        </w:rPr>
        <w:t>для зоны П.1.</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коммунальными объектами (производство, передача и распределение электроэне</w:t>
      </w:r>
      <w:r w:rsidRPr="005A7ED3">
        <w:rPr>
          <w:sz w:val="16"/>
          <w:szCs w:val="16"/>
        </w:rPr>
        <w:t>р</w:t>
      </w:r>
      <w:r w:rsidRPr="005A7ED3">
        <w:rPr>
          <w:sz w:val="16"/>
          <w:szCs w:val="16"/>
        </w:rPr>
        <w:t>гии, газа, пара и горячей воды; сбор, очистка и распределение воды; удаление сточных вод и отходов) данной зоны составляет 60%;</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процент застройки земельного участка складскими объектами </w:t>
      </w:r>
      <w:r w:rsidR="004A2133">
        <w:rPr>
          <w:sz w:val="16"/>
          <w:szCs w:val="16"/>
        </w:rPr>
        <w:t>–</w:t>
      </w:r>
      <w:r w:rsidRPr="005A7ED3">
        <w:rPr>
          <w:sz w:val="16"/>
          <w:szCs w:val="16"/>
        </w:rPr>
        <w:t xml:space="preserve"> 60%;</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процент застройки земельного участка объектами транспорта </w:t>
      </w:r>
      <w:r w:rsidR="004A2133">
        <w:rPr>
          <w:sz w:val="16"/>
          <w:szCs w:val="16"/>
        </w:rPr>
        <w:t>–</w:t>
      </w:r>
      <w:r w:rsidRPr="005A7ED3">
        <w:rPr>
          <w:sz w:val="16"/>
          <w:szCs w:val="16"/>
        </w:rPr>
        <w:t xml:space="preserve"> 40%;</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процент застройки земельного участка гаражными комплексами </w:t>
      </w:r>
      <w:r w:rsidR="004A2133">
        <w:rPr>
          <w:sz w:val="16"/>
          <w:szCs w:val="16"/>
        </w:rPr>
        <w:t>–</w:t>
      </w:r>
      <w:r w:rsidRPr="005A7ED3">
        <w:rPr>
          <w:sz w:val="16"/>
          <w:szCs w:val="16"/>
        </w:rPr>
        <w:t xml:space="preserve"> 70%;</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процент застройки земельного участка объектами оптовой торговли </w:t>
      </w:r>
      <w:r w:rsidR="004A2133">
        <w:rPr>
          <w:sz w:val="16"/>
          <w:szCs w:val="16"/>
        </w:rPr>
        <w:t>–</w:t>
      </w:r>
      <w:r w:rsidRPr="005A7ED3">
        <w:rPr>
          <w:sz w:val="16"/>
          <w:szCs w:val="16"/>
        </w:rPr>
        <w:t xml:space="preserve"> 60%.</w:t>
      </w:r>
    </w:p>
    <w:p w:rsidR="005A7ED3" w:rsidRPr="005A7ED3" w:rsidRDefault="005A7ED3" w:rsidP="005A7ED3">
      <w:pPr>
        <w:pStyle w:val="ConsPlusNormal"/>
        <w:ind w:firstLine="709"/>
        <w:jc w:val="both"/>
        <w:rPr>
          <w:sz w:val="16"/>
          <w:szCs w:val="16"/>
        </w:rPr>
      </w:pPr>
      <w:r w:rsidRPr="005A7ED3">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sz w:val="16"/>
            <w:szCs w:val="16"/>
          </w:rPr>
          <w:t>1 м</w:t>
        </w:r>
      </w:smartTag>
      <w:r w:rsidRPr="005A7ED3">
        <w:rPr>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5A7ED3" w:rsidRPr="005A7ED3" w:rsidRDefault="005A7ED3" w:rsidP="005A7ED3">
      <w:pPr>
        <w:pStyle w:val="ConsPlusNormal"/>
        <w:ind w:firstLine="709"/>
        <w:jc w:val="both"/>
        <w:rPr>
          <w:sz w:val="16"/>
          <w:szCs w:val="16"/>
        </w:rPr>
      </w:pPr>
      <w:r w:rsidRPr="005A7ED3">
        <w:rPr>
          <w:sz w:val="16"/>
          <w:szCs w:val="16"/>
        </w:rPr>
        <w:t>4. Максимальное количество этажей зданий, строений, сооружений на территории земельного участка –  до 5-ти этажей.</w:t>
      </w:r>
    </w:p>
    <w:p w:rsidR="005A7ED3" w:rsidRPr="005A7ED3" w:rsidRDefault="005A7ED3" w:rsidP="005A7ED3">
      <w:pPr>
        <w:pStyle w:val="ConsPlusNormal"/>
        <w:ind w:firstLine="709"/>
        <w:jc w:val="both"/>
        <w:rPr>
          <w:sz w:val="16"/>
          <w:szCs w:val="16"/>
        </w:rPr>
      </w:pPr>
      <w:r w:rsidRPr="005A7ED3">
        <w:rPr>
          <w:sz w:val="16"/>
          <w:szCs w:val="16"/>
        </w:rPr>
        <w:t>5. Максимальный размер участков, предназначенных для озеленения, не должен превышать 15% площади предприятия.</w:t>
      </w:r>
    </w:p>
    <w:p w:rsidR="005A7ED3" w:rsidRPr="005A7ED3" w:rsidRDefault="005A7ED3" w:rsidP="005A7ED3">
      <w:pPr>
        <w:pStyle w:val="ConsPlusNormal"/>
        <w:ind w:firstLine="709"/>
        <w:jc w:val="both"/>
        <w:rPr>
          <w:sz w:val="16"/>
          <w:szCs w:val="16"/>
        </w:rPr>
      </w:pPr>
      <w:r w:rsidRPr="005A7ED3">
        <w:rPr>
          <w:sz w:val="16"/>
          <w:szCs w:val="16"/>
        </w:rPr>
        <w:t>6. Предельные размеры земельного участка для строительства и эксплуатации одного гаража: минимальные -10 кв.м., максимальные 120 кв.м.</w:t>
      </w:r>
    </w:p>
    <w:p w:rsidR="005A7ED3" w:rsidRPr="005A7ED3" w:rsidRDefault="005A7ED3" w:rsidP="008D35D1">
      <w:pPr>
        <w:pStyle w:val="ConsNormal"/>
        <w:tabs>
          <w:tab w:val="left" w:pos="900"/>
        </w:tabs>
        <w:ind w:firstLine="0"/>
        <w:jc w:val="center"/>
        <w:rPr>
          <w:rFonts w:cs="Arial"/>
          <w:b/>
          <w:sz w:val="16"/>
          <w:szCs w:val="16"/>
        </w:rPr>
      </w:pPr>
      <w:r w:rsidRPr="005A7ED3">
        <w:rPr>
          <w:rFonts w:cs="Arial"/>
          <w:b/>
          <w:sz w:val="16"/>
          <w:szCs w:val="16"/>
        </w:rPr>
        <w:t>П.2.</w:t>
      </w:r>
      <w:r w:rsidRPr="005A7ED3">
        <w:rPr>
          <w:rFonts w:cs="Arial"/>
          <w:b/>
          <w:sz w:val="16"/>
          <w:szCs w:val="16"/>
        </w:rPr>
        <w:tab/>
        <w:t>ЗОНА ПРОИЗВОДСТВЕННЫХ ПРЕДПРИЯТИЙ</w:t>
      </w:r>
    </w:p>
    <w:p w:rsidR="005A7ED3" w:rsidRPr="005A7ED3" w:rsidRDefault="005A7ED3" w:rsidP="005A7ED3">
      <w:pPr>
        <w:pStyle w:val="ConsNormal"/>
        <w:tabs>
          <w:tab w:val="left" w:pos="900"/>
        </w:tabs>
        <w:ind w:firstLine="709"/>
        <w:jc w:val="both"/>
        <w:rPr>
          <w:rFonts w:cs="Arial"/>
          <w:sz w:val="16"/>
          <w:szCs w:val="16"/>
        </w:rPr>
      </w:pPr>
      <w:r w:rsidRPr="005A7ED3">
        <w:rPr>
          <w:rFonts w:cs="Arial"/>
          <w:sz w:val="16"/>
          <w:szCs w:val="16"/>
        </w:rPr>
        <w:t xml:space="preserve">Данная зона выделена для обеспечения правовых условий формирования территорий, на которых осуществляется производственная </w:t>
      </w:r>
      <w:r w:rsidR="004A2133">
        <w:rPr>
          <w:rFonts w:cs="Arial"/>
          <w:sz w:val="16"/>
          <w:szCs w:val="16"/>
        </w:rPr>
        <w:pgNum/>
      </w:r>
      <w:proofErr w:type="spellStart"/>
      <w:r w:rsidR="004A2133">
        <w:rPr>
          <w:rFonts w:cs="Arial"/>
          <w:sz w:val="16"/>
          <w:szCs w:val="16"/>
        </w:rPr>
        <w:t>ел</w:t>
      </w:r>
      <w:r w:rsidRPr="005A7ED3">
        <w:rPr>
          <w:rFonts w:cs="Arial"/>
          <w:sz w:val="16"/>
          <w:szCs w:val="16"/>
        </w:rPr>
        <w:t>тельность</w:t>
      </w:r>
      <w:proofErr w:type="spellEnd"/>
      <w:r w:rsidRPr="005A7ED3">
        <w:rPr>
          <w:rFonts w:cs="Arial"/>
          <w:sz w:val="16"/>
          <w:szCs w:val="16"/>
        </w:rPr>
        <w:t>.</w:t>
      </w:r>
    </w:p>
    <w:p w:rsidR="005A7ED3" w:rsidRPr="005A7ED3" w:rsidRDefault="005A7ED3" w:rsidP="005A7ED3">
      <w:pPr>
        <w:pStyle w:val="ConsNormal"/>
        <w:widowControl/>
        <w:tabs>
          <w:tab w:val="left" w:pos="900"/>
        </w:tabs>
        <w:ind w:firstLine="709"/>
        <w:jc w:val="both"/>
        <w:rPr>
          <w:rFonts w:cs="Arial"/>
          <w:b/>
          <w:snapToGrid/>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 xml:space="preserve">промышленные предприятия </w:t>
      </w:r>
      <w:r w:rsidRPr="005A7ED3">
        <w:rPr>
          <w:rFonts w:cs="Arial"/>
          <w:sz w:val="16"/>
          <w:szCs w:val="16"/>
          <w:lang w:val="en-US"/>
        </w:rPr>
        <w:t>I</w:t>
      </w:r>
      <w:r w:rsidRPr="005A7ED3">
        <w:rPr>
          <w:rFonts w:cs="Arial"/>
          <w:sz w:val="16"/>
          <w:szCs w:val="16"/>
        </w:rPr>
        <w:t xml:space="preserve"> </w:t>
      </w:r>
      <w:r w:rsidR="004A2133">
        <w:rPr>
          <w:rFonts w:cs="Arial"/>
          <w:sz w:val="16"/>
          <w:szCs w:val="16"/>
        </w:rPr>
        <w:t>–</w:t>
      </w:r>
      <w:r w:rsidRPr="005A7ED3">
        <w:rPr>
          <w:rFonts w:cs="Arial"/>
          <w:sz w:val="16"/>
          <w:szCs w:val="16"/>
        </w:rPr>
        <w:t xml:space="preserve"> </w:t>
      </w:r>
      <w:r w:rsidRPr="005A7ED3">
        <w:rPr>
          <w:rFonts w:cs="Arial"/>
          <w:sz w:val="16"/>
          <w:szCs w:val="16"/>
          <w:lang w:val="en-US"/>
        </w:rPr>
        <w:t>V</w:t>
      </w:r>
      <w:r w:rsidRPr="005A7ED3">
        <w:rPr>
          <w:rFonts w:cs="Arial"/>
          <w:sz w:val="16"/>
          <w:szCs w:val="16"/>
        </w:rPr>
        <w:t xml:space="preserve"> классов опасности;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 xml:space="preserve">металлургические, машиностроительные и металлообрабатывающие предприятия и производства </w:t>
      </w:r>
      <w:r w:rsidRPr="005A7ED3">
        <w:rPr>
          <w:rFonts w:cs="Arial"/>
          <w:sz w:val="16"/>
          <w:szCs w:val="16"/>
          <w:lang w:val="en-US"/>
        </w:rPr>
        <w:t>I</w:t>
      </w:r>
      <w:r w:rsidRPr="005A7ED3">
        <w:rPr>
          <w:rFonts w:cs="Arial"/>
          <w:sz w:val="16"/>
          <w:szCs w:val="16"/>
        </w:rPr>
        <w:t xml:space="preserve"> </w:t>
      </w:r>
      <w:r w:rsidR="004A2133">
        <w:rPr>
          <w:rFonts w:cs="Arial"/>
          <w:sz w:val="16"/>
          <w:szCs w:val="16"/>
        </w:rPr>
        <w:t>–</w:t>
      </w:r>
      <w:r w:rsidRPr="005A7ED3">
        <w:rPr>
          <w:rFonts w:cs="Arial"/>
          <w:sz w:val="16"/>
          <w:szCs w:val="16"/>
        </w:rPr>
        <w:t xml:space="preserve"> </w:t>
      </w:r>
      <w:r w:rsidRPr="005A7ED3">
        <w:rPr>
          <w:rFonts w:cs="Arial"/>
          <w:sz w:val="16"/>
          <w:szCs w:val="16"/>
          <w:lang w:val="en-US"/>
        </w:rPr>
        <w:t>V</w:t>
      </w:r>
      <w:r w:rsidRPr="005A7ED3">
        <w:rPr>
          <w:rFonts w:cs="Arial"/>
          <w:sz w:val="16"/>
          <w:szCs w:val="16"/>
        </w:rPr>
        <w:t xml:space="preserve"> классов опасности;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 xml:space="preserve">производства строительной промышленности </w:t>
      </w:r>
      <w:r w:rsidRPr="005A7ED3">
        <w:rPr>
          <w:rFonts w:cs="Arial"/>
          <w:sz w:val="16"/>
          <w:szCs w:val="16"/>
          <w:lang w:val="en-US"/>
        </w:rPr>
        <w:t>I</w:t>
      </w:r>
      <w:r w:rsidRPr="005A7ED3">
        <w:rPr>
          <w:rFonts w:cs="Arial"/>
          <w:sz w:val="16"/>
          <w:szCs w:val="16"/>
        </w:rPr>
        <w:t xml:space="preserve"> </w:t>
      </w:r>
      <w:r w:rsidR="004A2133">
        <w:rPr>
          <w:rFonts w:cs="Arial"/>
          <w:sz w:val="16"/>
          <w:szCs w:val="16"/>
        </w:rPr>
        <w:t>–</w:t>
      </w:r>
      <w:r w:rsidRPr="005A7ED3">
        <w:rPr>
          <w:rFonts w:cs="Arial"/>
          <w:sz w:val="16"/>
          <w:szCs w:val="16"/>
        </w:rPr>
        <w:t xml:space="preserve"> </w:t>
      </w:r>
      <w:r w:rsidRPr="005A7ED3">
        <w:rPr>
          <w:rFonts w:cs="Arial"/>
          <w:sz w:val="16"/>
          <w:szCs w:val="16"/>
          <w:lang w:val="en-US"/>
        </w:rPr>
        <w:t>V</w:t>
      </w:r>
      <w:r w:rsidRPr="005A7ED3">
        <w:rPr>
          <w:rFonts w:cs="Arial"/>
          <w:sz w:val="16"/>
          <w:szCs w:val="16"/>
        </w:rPr>
        <w:t xml:space="preserve"> классов опасности;</w:t>
      </w:r>
    </w:p>
    <w:p w:rsidR="005A7ED3" w:rsidRPr="005A7ED3" w:rsidRDefault="005A7ED3" w:rsidP="005A7ED3">
      <w:pPr>
        <w:pStyle w:val="ConsNormal"/>
        <w:widowControl/>
        <w:numPr>
          <w:ilvl w:val="0"/>
          <w:numId w:val="41"/>
        </w:numPr>
        <w:tabs>
          <w:tab w:val="clear" w:pos="720"/>
          <w:tab w:val="num" w:pos="567"/>
          <w:tab w:val="left" w:pos="900"/>
        </w:tabs>
        <w:suppressAutoHyphens/>
        <w:autoSpaceDE w:val="0"/>
        <w:ind w:left="0" w:firstLine="709"/>
        <w:jc w:val="both"/>
        <w:rPr>
          <w:rFonts w:cs="Arial"/>
          <w:sz w:val="16"/>
          <w:szCs w:val="16"/>
        </w:rPr>
      </w:pPr>
      <w:r w:rsidRPr="005A7ED3">
        <w:rPr>
          <w:rFonts w:cs="Arial"/>
          <w:sz w:val="16"/>
          <w:szCs w:val="16"/>
        </w:rPr>
        <w:t xml:space="preserve">производства по обработке древесины </w:t>
      </w:r>
      <w:r w:rsidRPr="005A7ED3">
        <w:rPr>
          <w:rFonts w:cs="Arial"/>
          <w:sz w:val="16"/>
          <w:szCs w:val="16"/>
          <w:lang w:val="en-US"/>
        </w:rPr>
        <w:t>I</w:t>
      </w:r>
      <w:r w:rsidRPr="005A7ED3">
        <w:rPr>
          <w:rFonts w:cs="Arial"/>
          <w:sz w:val="16"/>
          <w:szCs w:val="16"/>
        </w:rPr>
        <w:t xml:space="preserve"> </w:t>
      </w:r>
      <w:r w:rsidR="004A2133">
        <w:rPr>
          <w:rFonts w:cs="Arial"/>
          <w:sz w:val="16"/>
          <w:szCs w:val="16"/>
        </w:rPr>
        <w:t>–</w:t>
      </w:r>
      <w:r w:rsidRPr="005A7ED3">
        <w:rPr>
          <w:rFonts w:cs="Arial"/>
          <w:sz w:val="16"/>
          <w:szCs w:val="16"/>
        </w:rPr>
        <w:t xml:space="preserve"> </w:t>
      </w:r>
      <w:r w:rsidRPr="005A7ED3">
        <w:rPr>
          <w:rFonts w:cs="Arial"/>
          <w:sz w:val="16"/>
          <w:szCs w:val="16"/>
          <w:lang w:val="en-US"/>
        </w:rPr>
        <w:t>V</w:t>
      </w:r>
      <w:r w:rsidRPr="005A7ED3">
        <w:rPr>
          <w:rFonts w:cs="Arial"/>
          <w:sz w:val="16"/>
          <w:szCs w:val="16"/>
        </w:rPr>
        <w:t xml:space="preserve"> классов опасности;</w:t>
      </w:r>
    </w:p>
    <w:p w:rsidR="005A7ED3" w:rsidRPr="005A7ED3" w:rsidRDefault="005A7ED3" w:rsidP="005A7ED3">
      <w:pPr>
        <w:pStyle w:val="ConsNormal"/>
        <w:widowControl/>
        <w:numPr>
          <w:ilvl w:val="0"/>
          <w:numId w:val="41"/>
        </w:numPr>
        <w:tabs>
          <w:tab w:val="clear" w:pos="720"/>
          <w:tab w:val="num" w:pos="567"/>
          <w:tab w:val="left" w:pos="900"/>
        </w:tabs>
        <w:suppressAutoHyphens/>
        <w:autoSpaceDE w:val="0"/>
        <w:ind w:left="0" w:firstLine="709"/>
        <w:jc w:val="both"/>
        <w:rPr>
          <w:rFonts w:cs="Arial"/>
          <w:sz w:val="16"/>
          <w:szCs w:val="16"/>
        </w:rPr>
      </w:pPr>
      <w:r w:rsidRPr="005A7ED3">
        <w:rPr>
          <w:rFonts w:cs="Arial"/>
          <w:sz w:val="16"/>
          <w:szCs w:val="16"/>
        </w:rPr>
        <w:t xml:space="preserve">текстильные производства и производства легкой промышленности </w:t>
      </w:r>
      <w:r w:rsidRPr="005A7ED3">
        <w:rPr>
          <w:rFonts w:cs="Arial"/>
          <w:sz w:val="16"/>
          <w:szCs w:val="16"/>
          <w:lang w:val="en-US"/>
        </w:rPr>
        <w:t>I</w:t>
      </w:r>
      <w:r w:rsidRPr="005A7ED3">
        <w:rPr>
          <w:rFonts w:cs="Arial"/>
          <w:sz w:val="16"/>
          <w:szCs w:val="16"/>
        </w:rPr>
        <w:t xml:space="preserve"> </w:t>
      </w:r>
      <w:r w:rsidR="004A2133">
        <w:rPr>
          <w:rFonts w:cs="Arial"/>
          <w:sz w:val="16"/>
          <w:szCs w:val="16"/>
        </w:rPr>
        <w:t>–</w:t>
      </w:r>
      <w:r w:rsidRPr="005A7ED3">
        <w:rPr>
          <w:rFonts w:cs="Arial"/>
          <w:sz w:val="16"/>
          <w:szCs w:val="16"/>
        </w:rPr>
        <w:t xml:space="preserve"> </w:t>
      </w:r>
      <w:r w:rsidRPr="005A7ED3">
        <w:rPr>
          <w:rFonts w:cs="Arial"/>
          <w:sz w:val="16"/>
          <w:szCs w:val="16"/>
          <w:lang w:val="en-US"/>
        </w:rPr>
        <w:t>V</w:t>
      </w:r>
      <w:r w:rsidRPr="005A7ED3">
        <w:rPr>
          <w:rFonts w:cs="Arial"/>
          <w:sz w:val="16"/>
          <w:szCs w:val="16"/>
        </w:rPr>
        <w:t xml:space="preserve"> классов</w:t>
      </w:r>
    </w:p>
    <w:p w:rsidR="005A7ED3" w:rsidRPr="005A7ED3" w:rsidRDefault="005A7ED3" w:rsidP="005A7ED3">
      <w:pPr>
        <w:pStyle w:val="ConsNormal"/>
        <w:widowControl/>
        <w:tabs>
          <w:tab w:val="left" w:pos="900"/>
        </w:tabs>
        <w:ind w:firstLine="709"/>
        <w:jc w:val="both"/>
        <w:rPr>
          <w:rFonts w:cs="Arial"/>
          <w:sz w:val="16"/>
          <w:szCs w:val="16"/>
        </w:rPr>
      </w:pPr>
      <w:r w:rsidRPr="005A7ED3">
        <w:rPr>
          <w:rFonts w:cs="Arial"/>
          <w:sz w:val="16"/>
          <w:szCs w:val="16"/>
        </w:rPr>
        <w:t>опасности;</w:t>
      </w:r>
    </w:p>
    <w:p w:rsidR="005A7ED3" w:rsidRPr="005A7ED3" w:rsidRDefault="005A7ED3" w:rsidP="005A7ED3">
      <w:pPr>
        <w:pStyle w:val="ConsNormal"/>
        <w:widowControl/>
        <w:numPr>
          <w:ilvl w:val="0"/>
          <w:numId w:val="41"/>
        </w:numPr>
        <w:tabs>
          <w:tab w:val="clear" w:pos="720"/>
          <w:tab w:val="num" w:pos="567"/>
          <w:tab w:val="left" w:pos="900"/>
        </w:tabs>
        <w:suppressAutoHyphens/>
        <w:autoSpaceDE w:val="0"/>
        <w:ind w:left="0" w:firstLine="709"/>
        <w:jc w:val="both"/>
        <w:rPr>
          <w:rFonts w:cs="Arial"/>
          <w:sz w:val="16"/>
          <w:szCs w:val="16"/>
        </w:rPr>
      </w:pPr>
      <w:r w:rsidRPr="005A7ED3">
        <w:rPr>
          <w:rFonts w:cs="Arial"/>
          <w:sz w:val="16"/>
          <w:szCs w:val="16"/>
        </w:rPr>
        <w:t xml:space="preserve">производства по обработке животных продуктов </w:t>
      </w:r>
      <w:r w:rsidRPr="005A7ED3">
        <w:rPr>
          <w:rFonts w:cs="Arial"/>
          <w:sz w:val="16"/>
          <w:szCs w:val="16"/>
          <w:lang w:val="en-US"/>
        </w:rPr>
        <w:t>I</w:t>
      </w:r>
      <w:r w:rsidRPr="005A7ED3">
        <w:rPr>
          <w:rFonts w:cs="Arial"/>
          <w:sz w:val="16"/>
          <w:szCs w:val="16"/>
        </w:rPr>
        <w:t xml:space="preserve"> </w:t>
      </w:r>
      <w:r w:rsidR="004A2133">
        <w:rPr>
          <w:rFonts w:cs="Arial"/>
          <w:sz w:val="16"/>
          <w:szCs w:val="16"/>
        </w:rPr>
        <w:t>–</w:t>
      </w:r>
      <w:r w:rsidRPr="005A7ED3">
        <w:rPr>
          <w:rFonts w:cs="Arial"/>
          <w:sz w:val="16"/>
          <w:szCs w:val="16"/>
        </w:rPr>
        <w:t xml:space="preserve"> </w:t>
      </w:r>
      <w:r w:rsidRPr="005A7ED3">
        <w:rPr>
          <w:rFonts w:cs="Arial"/>
          <w:sz w:val="16"/>
          <w:szCs w:val="16"/>
          <w:lang w:val="en-US"/>
        </w:rPr>
        <w:t>V</w:t>
      </w:r>
      <w:r w:rsidRPr="005A7ED3">
        <w:rPr>
          <w:rFonts w:cs="Arial"/>
          <w:sz w:val="16"/>
          <w:szCs w:val="16"/>
        </w:rPr>
        <w:t xml:space="preserve"> классов опасности;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офисы, конторы организаций различных форм собственности;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5A7ED3">
        <w:rPr>
          <w:rFonts w:cs="Arial"/>
          <w:sz w:val="16"/>
          <w:szCs w:val="16"/>
        </w:rPr>
        <w:t>о</w:t>
      </w:r>
      <w:r w:rsidRPr="005A7ED3">
        <w:rPr>
          <w:rFonts w:cs="Arial"/>
          <w:sz w:val="16"/>
          <w:szCs w:val="16"/>
        </w:rPr>
        <w:t>гий;</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питомники растений для озеленения промышленных территорий и санитарно-защитных зон;</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производственные базы жилищно-эксплуатационных и аварийно-диспетчерских служб;</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издательства и редакционные офисы с типографиями;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склады;</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открытые стоянки для хранения автобусов, грузовиков, легковых автомобилей;</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автобусные, парки;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парки грузового автомобильного транспорта;</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таксопарки;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гаражи;</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сооружения связи, радиовещания и телевидения;</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автозаправочные станции, объекты автосервиса;</w:t>
      </w:r>
    </w:p>
    <w:p w:rsidR="005A7ED3" w:rsidRPr="005A7ED3" w:rsidRDefault="005A7ED3" w:rsidP="005A7ED3">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5A7ED3" w:rsidRPr="005A7ED3" w:rsidRDefault="005A7ED3" w:rsidP="005A7ED3">
      <w:pPr>
        <w:pStyle w:val="ConsNormal"/>
        <w:widowControl/>
        <w:tabs>
          <w:tab w:val="left" w:pos="-1701"/>
          <w:tab w:val="num" w:pos="-284"/>
          <w:tab w:val="left" w:pos="900"/>
        </w:tabs>
        <w:ind w:firstLine="709"/>
        <w:jc w:val="both"/>
        <w:rPr>
          <w:rFonts w:cs="Arial"/>
          <w:b/>
          <w:sz w:val="16"/>
          <w:szCs w:val="16"/>
        </w:rPr>
      </w:pPr>
      <w:r w:rsidRPr="005A7ED3">
        <w:rPr>
          <w:rFonts w:cs="Arial"/>
          <w:b/>
          <w:sz w:val="16"/>
          <w:szCs w:val="16"/>
        </w:rPr>
        <w:t>Условно разрешенные виды использования:</w:t>
      </w:r>
    </w:p>
    <w:p w:rsidR="005A7ED3" w:rsidRPr="005A7ED3" w:rsidRDefault="005A7ED3" w:rsidP="005A7ED3">
      <w:pPr>
        <w:pStyle w:val="ConsNormal"/>
        <w:widowControl/>
        <w:numPr>
          <w:ilvl w:val="0"/>
          <w:numId w:val="42"/>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непродовольственные магазины;</w:t>
      </w:r>
    </w:p>
    <w:p w:rsidR="005A7ED3" w:rsidRPr="005A7ED3" w:rsidRDefault="005A7ED3" w:rsidP="005A7ED3">
      <w:pPr>
        <w:pStyle w:val="ConsNormal"/>
        <w:widowControl/>
        <w:numPr>
          <w:ilvl w:val="0"/>
          <w:numId w:val="42"/>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продовольственные магазины;</w:t>
      </w:r>
    </w:p>
    <w:p w:rsidR="005A7ED3" w:rsidRPr="005A7ED3" w:rsidRDefault="005A7ED3" w:rsidP="005A7ED3">
      <w:pPr>
        <w:pStyle w:val="ConsNormal"/>
        <w:widowControl/>
        <w:numPr>
          <w:ilvl w:val="0"/>
          <w:numId w:val="42"/>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5A7ED3" w:rsidRPr="005A7ED3" w:rsidRDefault="005A7ED3" w:rsidP="005A7ED3">
      <w:pPr>
        <w:pStyle w:val="ConsNormal"/>
        <w:widowControl/>
        <w:numPr>
          <w:ilvl w:val="0"/>
          <w:numId w:val="42"/>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lastRenderedPageBreak/>
        <w:t>культовые сооружения;</w:t>
      </w:r>
    </w:p>
    <w:p w:rsidR="005A7ED3" w:rsidRPr="005A7ED3" w:rsidRDefault="005A7ED3" w:rsidP="005A7ED3">
      <w:pPr>
        <w:pStyle w:val="ConsNormal"/>
        <w:widowControl/>
        <w:tabs>
          <w:tab w:val="left" w:pos="-1701"/>
          <w:tab w:val="num" w:pos="-284"/>
          <w:tab w:val="left" w:pos="900"/>
        </w:tabs>
        <w:ind w:firstLine="709"/>
        <w:jc w:val="both"/>
        <w:rPr>
          <w:rFonts w:cs="Arial"/>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административные и бытовые помещения, офисы и конторы на 1-м этаже или в пристройке к основному объекту;</w:t>
      </w:r>
    </w:p>
    <w:p w:rsidR="005A7ED3" w:rsidRPr="005A7ED3" w:rsidRDefault="004A213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Pr>
          <w:rFonts w:cs="Arial"/>
          <w:sz w:val="16"/>
          <w:szCs w:val="16"/>
        </w:rPr>
        <w:pgNum/>
        <w:t>елее</w:t>
      </w:r>
      <w:r>
        <w:rPr>
          <w:rFonts w:cs="Arial"/>
          <w:sz w:val="16"/>
          <w:szCs w:val="16"/>
        </w:rPr>
        <w:pgNum/>
      </w:r>
      <w:r>
        <w:rPr>
          <w:rFonts w:cs="Arial"/>
          <w:sz w:val="16"/>
          <w:szCs w:val="16"/>
        </w:rPr>
        <w:pgNum/>
      </w:r>
      <w:proofErr w:type="gramStart"/>
      <w:r>
        <w:rPr>
          <w:rFonts w:cs="Arial"/>
          <w:sz w:val="16"/>
          <w:szCs w:val="16"/>
        </w:rPr>
        <w:pgNum/>
      </w:r>
      <w:r w:rsidR="005A7ED3" w:rsidRPr="005A7ED3">
        <w:rPr>
          <w:rFonts w:cs="Arial"/>
          <w:sz w:val="16"/>
          <w:szCs w:val="16"/>
        </w:rPr>
        <w:t>-</w:t>
      </w:r>
      <w:proofErr w:type="gramEnd"/>
      <w:r w:rsidR="005A7ED3" w:rsidRPr="005A7ED3">
        <w:rPr>
          <w:rFonts w:cs="Arial"/>
          <w:sz w:val="16"/>
          <w:szCs w:val="16"/>
        </w:rPr>
        <w:t>пристроенный или подземный гараж на земельном участке основного объекта;</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склады встроено-пристроенные или отдельно стоящие на земельном участке основного объекта;</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крытые спортивные и физкультурно-оздоровительные сооружения, спортивные площадки для работников предприятий;</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места парковки легковых автомобилей;</w:t>
      </w:r>
    </w:p>
    <w:p w:rsidR="005A7ED3" w:rsidRPr="005A7ED3" w:rsidRDefault="005A7ED3" w:rsidP="005A7ED3">
      <w:pPr>
        <w:pStyle w:val="ConsNormal"/>
        <w:widowControl/>
        <w:numPr>
          <w:ilvl w:val="0"/>
          <w:numId w:val="43"/>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5A7ED3">
        <w:rPr>
          <w:rFonts w:cs="Arial"/>
          <w:sz w:val="16"/>
          <w:szCs w:val="16"/>
        </w:rPr>
        <w:t>к</w:t>
      </w:r>
      <w:r w:rsidRPr="005A7ED3">
        <w:rPr>
          <w:rFonts w:cs="Arial"/>
          <w:sz w:val="16"/>
          <w:szCs w:val="16"/>
        </w:rPr>
        <w:t>тов капитального строительства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подъезды, проезды и т.д.).</w:t>
      </w:r>
    </w:p>
    <w:p w:rsidR="005A7ED3" w:rsidRPr="005A7ED3" w:rsidRDefault="005A7ED3" w:rsidP="005A7ED3">
      <w:pPr>
        <w:pStyle w:val="ConsPlusNormal"/>
        <w:ind w:firstLine="709"/>
        <w:jc w:val="both"/>
        <w:rPr>
          <w:sz w:val="16"/>
          <w:szCs w:val="16"/>
        </w:rPr>
      </w:pPr>
      <w:r w:rsidRPr="005A7ED3">
        <w:rPr>
          <w:sz w:val="16"/>
          <w:szCs w:val="16"/>
        </w:rPr>
        <w:t xml:space="preserve">Нормативный размер участка промышленного предприятия принимается </w:t>
      </w:r>
      <w:proofErr w:type="gramStart"/>
      <w:r w:rsidRPr="005A7ED3">
        <w:rPr>
          <w:sz w:val="16"/>
          <w:szCs w:val="16"/>
        </w:rPr>
        <w:t>равным</w:t>
      </w:r>
      <w:proofErr w:type="gramEnd"/>
      <w:r w:rsidRPr="005A7ED3">
        <w:rPr>
          <w:sz w:val="16"/>
          <w:szCs w:val="16"/>
        </w:rPr>
        <w:t xml:space="preserve"> отношению площади его застройки к показателю норм</w:t>
      </w:r>
      <w:r w:rsidRPr="005A7ED3">
        <w:rPr>
          <w:sz w:val="16"/>
          <w:szCs w:val="16"/>
        </w:rPr>
        <w:t>а</w:t>
      </w:r>
      <w:r w:rsidRPr="005A7ED3">
        <w:rPr>
          <w:sz w:val="16"/>
          <w:szCs w:val="16"/>
        </w:rPr>
        <w:t>тивной плотности застройки площадок производственных предприятий (в %) в соответствии с рекомендуемыми предельными параметрами разр</w:t>
      </w:r>
      <w:r w:rsidRPr="005A7ED3">
        <w:rPr>
          <w:sz w:val="16"/>
          <w:szCs w:val="16"/>
        </w:rPr>
        <w:t>е</w:t>
      </w:r>
      <w:r w:rsidRPr="005A7ED3">
        <w:rPr>
          <w:sz w:val="16"/>
          <w:szCs w:val="16"/>
        </w:rPr>
        <w:t>шенного строительства для зоны П.2.</w:t>
      </w:r>
    </w:p>
    <w:p w:rsidR="005A7ED3" w:rsidRPr="005A7ED3" w:rsidRDefault="005A7ED3" w:rsidP="005A7ED3">
      <w:pPr>
        <w:pStyle w:val="ConsPlusNormal"/>
        <w:ind w:firstLine="709"/>
        <w:outlineLvl w:val="7"/>
        <w:rPr>
          <w:b/>
          <w:sz w:val="16"/>
          <w:szCs w:val="16"/>
        </w:rPr>
      </w:pPr>
      <w:r w:rsidRPr="005A7ED3">
        <w:rPr>
          <w:b/>
          <w:sz w:val="16"/>
          <w:szCs w:val="16"/>
        </w:rPr>
        <w:t>Предельные параметры разрешенного строительства,</w:t>
      </w:r>
    </w:p>
    <w:p w:rsidR="005A7ED3" w:rsidRPr="005A7ED3" w:rsidRDefault="005A7ED3" w:rsidP="005A7ED3">
      <w:pPr>
        <w:pStyle w:val="ConsPlusNormal"/>
        <w:ind w:firstLine="709"/>
        <w:rPr>
          <w:b/>
          <w:sz w:val="16"/>
          <w:szCs w:val="16"/>
        </w:rPr>
      </w:pPr>
      <w:r w:rsidRPr="005A7ED3">
        <w:rPr>
          <w:b/>
          <w:sz w:val="16"/>
          <w:szCs w:val="16"/>
        </w:rPr>
        <w:t>реконструкции объектов капитального строительства</w:t>
      </w:r>
    </w:p>
    <w:p w:rsidR="005A7ED3" w:rsidRPr="005A7ED3" w:rsidRDefault="005A7ED3" w:rsidP="005A7ED3">
      <w:pPr>
        <w:pStyle w:val="ConsPlusNormal"/>
        <w:ind w:firstLine="709"/>
        <w:rPr>
          <w:b/>
          <w:sz w:val="16"/>
          <w:szCs w:val="16"/>
        </w:rPr>
      </w:pPr>
      <w:r w:rsidRPr="005A7ED3">
        <w:rPr>
          <w:b/>
          <w:sz w:val="16"/>
          <w:szCs w:val="16"/>
        </w:rPr>
        <w:t>для зоны П.2.</w:t>
      </w:r>
    </w:p>
    <w:p w:rsidR="005A7ED3" w:rsidRPr="005A7ED3" w:rsidRDefault="005A7ED3" w:rsidP="004A2133">
      <w:pPr>
        <w:pStyle w:val="ConsPlusNormal"/>
        <w:numPr>
          <w:ilvl w:val="0"/>
          <w:numId w:val="51"/>
        </w:numPr>
        <w:jc w:val="both"/>
        <w:rPr>
          <w:sz w:val="16"/>
          <w:szCs w:val="16"/>
        </w:rPr>
      </w:pPr>
      <w:r w:rsidRPr="005A7ED3">
        <w:rPr>
          <w:sz w:val="16"/>
          <w:szCs w:val="16"/>
        </w:rPr>
        <w:t>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приведен в таблице 2.</w:t>
      </w:r>
    </w:p>
    <w:p w:rsidR="005A7ED3" w:rsidRPr="005A7ED3" w:rsidRDefault="005A7ED3" w:rsidP="005A7ED3">
      <w:pPr>
        <w:pStyle w:val="ConsPlusNormal"/>
        <w:ind w:firstLine="709"/>
        <w:jc w:val="right"/>
        <w:rPr>
          <w:sz w:val="16"/>
          <w:szCs w:val="16"/>
        </w:rPr>
      </w:pPr>
      <w:r w:rsidRPr="005A7ED3">
        <w:rPr>
          <w:sz w:val="16"/>
          <w:szCs w:val="16"/>
        </w:rPr>
        <w:t>Таблица 2</w:t>
      </w:r>
    </w:p>
    <w:tbl>
      <w:tblPr>
        <w:tblW w:w="1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755"/>
      </w:tblGrid>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Отрасль производства, предприятия (производства)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Минимальная плотность застройки, %</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1</w:t>
            </w:r>
          </w:p>
        </w:tc>
        <w:tc>
          <w:tcPr>
            <w:tcW w:w="4755" w:type="dxa"/>
            <w:tcBorders>
              <w:top w:val="single" w:sz="4" w:space="0" w:color="auto"/>
              <w:left w:val="single" w:sz="4" w:space="0" w:color="auto"/>
              <w:bottom w:val="single" w:sz="4" w:space="0" w:color="auto"/>
              <w:right w:val="single" w:sz="4" w:space="0" w:color="auto"/>
            </w:tcBorders>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Химическая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28-50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Энергетика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21-38</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Автопром</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50-55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Целлюлозно-бумажные производства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35-40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Нефтепереработка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32-55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Газовая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25-45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Электротехнические производства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45-85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Радиотехнические производства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Химико-фармацевтические производства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32-40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Местная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52-74</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Металлургия</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25-50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Цветная металлургия</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38-45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Машиностроение</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50-52</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Химическое машиностроение</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50-55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Станкостроение</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Приборостроение</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30-55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Сельскохозяйственного машиностроения</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52-56</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Строительно-дорожное машиностроение</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50-63</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Производство оборудования</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55-57</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Производство строительных материалов</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27-63</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Лесная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20-53</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Текстильные производства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45-60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Легкая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27-60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Пищевая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33-55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Молочная промышленность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36-45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Заготовки</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40-42</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Издательская деятельность</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Услуги по обслуживанию и ремонту транспортных средств</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27-65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Автобусные, парки</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Парки грузового автомобильного транспорта</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45-50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Таксопарки</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52-58</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Гаражи</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50-70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Станции технического обслуживания автомобилей</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20-40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Автозаправочные станции</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13-16</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Ремонт техники</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35-60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 xml:space="preserve">Предприятия по поставкам продукции </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 xml:space="preserve">Предприятия по поставкам металлопродукции </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Водное хозяйство</w:t>
            </w:r>
          </w:p>
        </w:tc>
        <w:tc>
          <w:tcPr>
            <w:tcW w:w="475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w:t>
            </w:r>
          </w:p>
        </w:tc>
      </w:tr>
    </w:tbl>
    <w:p w:rsidR="005A7ED3" w:rsidRPr="005A7ED3" w:rsidRDefault="005A7ED3" w:rsidP="005A7ED3">
      <w:pPr>
        <w:pStyle w:val="ConsPlusNormal"/>
        <w:ind w:firstLine="709"/>
        <w:jc w:val="both"/>
        <w:rPr>
          <w:b/>
          <w:sz w:val="16"/>
          <w:szCs w:val="16"/>
          <w:lang w:eastAsia="ar-SA"/>
        </w:rPr>
      </w:pPr>
      <w:r w:rsidRPr="005A7ED3">
        <w:rPr>
          <w:b/>
          <w:sz w:val="16"/>
          <w:szCs w:val="16"/>
        </w:rPr>
        <w:t>Примечания:</w:t>
      </w:r>
    </w:p>
    <w:p w:rsidR="005A7ED3" w:rsidRPr="005A7ED3" w:rsidRDefault="005A7ED3" w:rsidP="005A7ED3">
      <w:pPr>
        <w:pStyle w:val="ConsPlusNormal"/>
        <w:ind w:firstLine="709"/>
        <w:jc w:val="both"/>
        <w:rPr>
          <w:sz w:val="16"/>
          <w:szCs w:val="16"/>
        </w:rPr>
      </w:pPr>
      <w:r w:rsidRPr="005A7ED3">
        <w:rPr>
          <w:sz w:val="16"/>
          <w:szCs w:val="16"/>
        </w:rPr>
        <w:t>1. Для объектов не указанных в таблице, размер земельного участка определяется по заданию на проектирование.</w:t>
      </w:r>
    </w:p>
    <w:p w:rsidR="005A7ED3" w:rsidRPr="005A7ED3" w:rsidRDefault="005A7ED3" w:rsidP="00D338D9">
      <w:pPr>
        <w:pStyle w:val="ConsPlusNormal"/>
        <w:ind w:firstLine="709"/>
        <w:jc w:val="both"/>
        <w:rPr>
          <w:sz w:val="16"/>
          <w:szCs w:val="16"/>
        </w:rPr>
      </w:pPr>
      <w:r w:rsidRPr="005A7ED3">
        <w:rPr>
          <w:sz w:val="16"/>
          <w:szCs w:val="16"/>
        </w:rPr>
        <w:t>2. Данные приведены в соответствии с приложением</w:t>
      </w:r>
      <w:proofErr w:type="gramStart"/>
      <w:r w:rsidRPr="005A7ED3">
        <w:rPr>
          <w:sz w:val="16"/>
          <w:szCs w:val="16"/>
        </w:rPr>
        <w:t xml:space="preserve"> В</w:t>
      </w:r>
      <w:proofErr w:type="gramEnd"/>
      <w:r w:rsidRPr="005A7ED3">
        <w:rPr>
          <w:sz w:val="16"/>
          <w:szCs w:val="16"/>
        </w:rPr>
        <w:t xml:space="preserve"> к СП 18.13330.2011 «Генеральные планы промышленных предприятий».</w:t>
      </w:r>
    </w:p>
    <w:p w:rsidR="005A7ED3" w:rsidRPr="005A7ED3" w:rsidRDefault="005A7ED3" w:rsidP="005A7ED3">
      <w:pPr>
        <w:pStyle w:val="ConsPlusNormal"/>
        <w:ind w:firstLine="709"/>
        <w:jc w:val="both"/>
        <w:rPr>
          <w:sz w:val="16"/>
          <w:szCs w:val="16"/>
        </w:rPr>
      </w:pPr>
      <w:r w:rsidRPr="005A7ED3">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sz w:val="16"/>
            <w:szCs w:val="16"/>
          </w:rPr>
          <w:t>1 м</w:t>
        </w:r>
      </w:smartTag>
      <w:r w:rsidRPr="005A7ED3">
        <w:rPr>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5A7ED3" w:rsidRPr="005A7ED3" w:rsidRDefault="005A7ED3" w:rsidP="005A7ED3">
      <w:pPr>
        <w:pStyle w:val="ConsPlusNormal"/>
        <w:ind w:firstLine="709"/>
        <w:jc w:val="both"/>
        <w:rPr>
          <w:sz w:val="16"/>
          <w:szCs w:val="16"/>
        </w:rPr>
      </w:pPr>
      <w:r w:rsidRPr="005A7ED3">
        <w:rPr>
          <w:sz w:val="16"/>
          <w:szCs w:val="16"/>
        </w:rPr>
        <w:t>4. Максимальное количество этажей зданий, строений, сооружений на территории земельного участка –  до 5-ти этажей.</w:t>
      </w:r>
    </w:p>
    <w:p w:rsidR="005A7ED3" w:rsidRPr="005A7ED3" w:rsidRDefault="005A7ED3" w:rsidP="005A7ED3">
      <w:pPr>
        <w:pStyle w:val="ConsPlusNormal"/>
        <w:ind w:firstLine="709"/>
        <w:jc w:val="both"/>
        <w:rPr>
          <w:sz w:val="16"/>
          <w:szCs w:val="16"/>
        </w:rPr>
      </w:pPr>
      <w:r w:rsidRPr="005A7ED3">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5A7ED3">
          <w:rPr>
            <w:sz w:val="16"/>
            <w:szCs w:val="16"/>
          </w:rPr>
          <w:t>3 м</w:t>
        </w:r>
        <w:proofErr w:type="gramStart"/>
        <w:r w:rsidRPr="005A7ED3">
          <w:rPr>
            <w:sz w:val="16"/>
            <w:szCs w:val="16"/>
            <w:vertAlign w:val="superscript"/>
          </w:rPr>
          <w:t>2</w:t>
        </w:r>
      </w:smartTag>
      <w:proofErr w:type="gramEnd"/>
      <w:r w:rsidRPr="005A7ED3">
        <w:rPr>
          <w:sz w:val="16"/>
          <w:szCs w:val="16"/>
        </w:rPr>
        <w:t xml:space="preserve"> на одного работающего в наиболее многочисле</w:t>
      </w:r>
      <w:r w:rsidRPr="005A7ED3">
        <w:rPr>
          <w:sz w:val="16"/>
          <w:szCs w:val="16"/>
        </w:rPr>
        <w:t>н</w:t>
      </w:r>
      <w:r w:rsidRPr="005A7ED3">
        <w:rPr>
          <w:sz w:val="16"/>
          <w:szCs w:val="16"/>
        </w:rPr>
        <w:t>ной смене. Максимальный размер участков, предназначенных для озеленения, не должен превышать 15% площади предприятия.</w:t>
      </w:r>
    </w:p>
    <w:p w:rsidR="005A7ED3" w:rsidRPr="005A7ED3" w:rsidRDefault="008D35D1" w:rsidP="008D35D1">
      <w:pPr>
        <w:pStyle w:val="ConsNormal"/>
        <w:widowControl/>
        <w:tabs>
          <w:tab w:val="left" w:pos="1080"/>
          <w:tab w:val="left" w:pos="1800"/>
        </w:tabs>
        <w:ind w:firstLine="0"/>
        <w:rPr>
          <w:rFonts w:cs="Arial"/>
          <w:b/>
          <w:sz w:val="16"/>
          <w:szCs w:val="16"/>
        </w:rPr>
      </w:pPr>
      <w:r>
        <w:rPr>
          <w:rFonts w:cs="Arial"/>
          <w:b/>
          <w:sz w:val="16"/>
          <w:szCs w:val="16"/>
        </w:rPr>
        <w:t xml:space="preserve">               </w:t>
      </w:r>
      <w:r w:rsidR="005A7ED3" w:rsidRPr="005A7ED3">
        <w:rPr>
          <w:rFonts w:cs="Arial"/>
          <w:b/>
          <w:sz w:val="16"/>
          <w:szCs w:val="16"/>
        </w:rPr>
        <w:t>Зоны сельскохозяйственного использования:</w:t>
      </w:r>
    </w:p>
    <w:p w:rsidR="005A7ED3" w:rsidRPr="005A7ED3" w:rsidRDefault="005A7ED3" w:rsidP="005A7ED3">
      <w:pPr>
        <w:pStyle w:val="ConsNormal"/>
        <w:widowControl/>
        <w:tabs>
          <w:tab w:val="left" w:pos="0"/>
          <w:tab w:val="left" w:pos="1080"/>
        </w:tabs>
        <w:ind w:firstLine="709"/>
        <w:jc w:val="both"/>
        <w:rPr>
          <w:rFonts w:cs="Arial"/>
          <w:b/>
          <w:sz w:val="16"/>
          <w:szCs w:val="16"/>
        </w:rPr>
      </w:pPr>
      <w:bookmarkStart w:id="38" w:name="_Toc302137568"/>
      <w:bookmarkStart w:id="39" w:name="_Toc302381355"/>
      <w:bookmarkStart w:id="40" w:name="_Toc302383352"/>
      <w:r w:rsidRPr="005A7ED3">
        <w:rPr>
          <w:rFonts w:cs="Arial"/>
          <w:b/>
          <w:sz w:val="16"/>
          <w:szCs w:val="16"/>
        </w:rPr>
        <w:t>СХ. ЗОНА СЕЛЬСКОХОЗЯЙСТВЕННОГО ИСПОЛЬЗОВАНИЯ</w:t>
      </w:r>
    </w:p>
    <w:p w:rsidR="005A7ED3" w:rsidRPr="005A7ED3" w:rsidRDefault="005A7ED3" w:rsidP="005A7ED3">
      <w:pPr>
        <w:pStyle w:val="ConsNonformat"/>
        <w:widowControl/>
        <w:tabs>
          <w:tab w:val="left" w:pos="1080"/>
        </w:tabs>
        <w:ind w:firstLine="709"/>
        <w:jc w:val="both"/>
        <w:rPr>
          <w:rFonts w:ascii="Arial" w:hAnsi="Arial" w:cs="Arial"/>
          <w:snapToGrid w:val="0"/>
          <w:sz w:val="16"/>
          <w:szCs w:val="16"/>
        </w:rPr>
      </w:pPr>
      <w:r w:rsidRPr="005A7ED3">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5A7ED3" w:rsidRPr="005A7ED3" w:rsidRDefault="005A7ED3" w:rsidP="005A7ED3">
      <w:pPr>
        <w:pStyle w:val="ConsNormal"/>
        <w:tabs>
          <w:tab w:val="left" w:pos="1080"/>
        </w:tabs>
        <w:ind w:firstLine="709"/>
        <w:jc w:val="both"/>
        <w:rPr>
          <w:rFonts w:cs="Arial"/>
          <w:b/>
          <w:snapToGrid/>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личные подсобные хозяйства;</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пашни;</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многолетние насаждения;</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пастбища;</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сенокосы;</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садоводство, огородничество;</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объекты дачного строительства;</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хозяйственные постройки и строения для содержания домашних животных;</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скотоводческие и птицеводческие фермы и комплексы;</w:t>
      </w:r>
    </w:p>
    <w:p w:rsidR="005A7ED3" w:rsidRPr="005A7ED3" w:rsidRDefault="005A7ED3" w:rsidP="005A7ED3">
      <w:pPr>
        <w:pStyle w:val="ConsNormal"/>
        <w:numPr>
          <w:ilvl w:val="0"/>
          <w:numId w:val="44"/>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зверофермы;</w:t>
      </w:r>
    </w:p>
    <w:p w:rsidR="005A7ED3" w:rsidRPr="005A7ED3" w:rsidRDefault="005A7ED3" w:rsidP="005A7ED3">
      <w:pPr>
        <w:pStyle w:val="ConsNormal"/>
        <w:numPr>
          <w:ilvl w:val="0"/>
          <w:numId w:val="44"/>
        </w:numPr>
        <w:tabs>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питомники;</w:t>
      </w:r>
    </w:p>
    <w:p w:rsidR="005A7ED3" w:rsidRPr="005A7ED3" w:rsidRDefault="005A7ED3" w:rsidP="005A7ED3">
      <w:pPr>
        <w:pStyle w:val="ConsNormal"/>
        <w:numPr>
          <w:ilvl w:val="0"/>
          <w:numId w:val="44"/>
        </w:numPr>
        <w:tabs>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овощехранилища;</w:t>
      </w:r>
    </w:p>
    <w:p w:rsidR="005A7ED3" w:rsidRPr="005A7ED3" w:rsidRDefault="005A7ED3" w:rsidP="005A7ED3">
      <w:pPr>
        <w:pStyle w:val="ConsNormal"/>
        <w:numPr>
          <w:ilvl w:val="0"/>
          <w:numId w:val="44"/>
        </w:numPr>
        <w:tabs>
          <w:tab w:val="num"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зернохранилища;</w:t>
      </w:r>
    </w:p>
    <w:p w:rsidR="005A7ED3" w:rsidRPr="005A7ED3" w:rsidRDefault="005A7ED3" w:rsidP="005A7ED3">
      <w:pPr>
        <w:pStyle w:val="ConsNormal"/>
        <w:numPr>
          <w:ilvl w:val="0"/>
          <w:numId w:val="44"/>
        </w:numPr>
        <w:tabs>
          <w:tab w:val="num" w:pos="426"/>
          <w:tab w:val="left" w:pos="1080"/>
        </w:tabs>
        <w:autoSpaceDE w:val="0"/>
        <w:autoSpaceDN w:val="0"/>
        <w:adjustRightInd w:val="0"/>
        <w:ind w:left="0" w:firstLine="709"/>
        <w:jc w:val="both"/>
        <w:rPr>
          <w:rFonts w:cs="Arial"/>
          <w:sz w:val="16"/>
          <w:szCs w:val="16"/>
        </w:rPr>
      </w:pPr>
      <w:r w:rsidRPr="005A7ED3">
        <w:rPr>
          <w:rFonts w:cs="Arial"/>
          <w:sz w:val="16"/>
          <w:szCs w:val="16"/>
        </w:rPr>
        <w:t>объекты, связанные с обработкой сельскохозяйственного сырья для хранения;</w:t>
      </w:r>
    </w:p>
    <w:p w:rsidR="005A7ED3" w:rsidRPr="005A7ED3" w:rsidRDefault="005A7ED3" w:rsidP="005A7ED3">
      <w:pPr>
        <w:pStyle w:val="ConsNormal"/>
        <w:numPr>
          <w:ilvl w:val="0"/>
          <w:numId w:val="44"/>
        </w:numPr>
        <w:tabs>
          <w:tab w:val="num" w:pos="426"/>
          <w:tab w:val="left" w:pos="1080"/>
        </w:tabs>
        <w:autoSpaceDE w:val="0"/>
        <w:autoSpaceDN w:val="0"/>
        <w:adjustRightInd w:val="0"/>
        <w:ind w:left="0" w:firstLine="709"/>
        <w:jc w:val="both"/>
        <w:rPr>
          <w:rFonts w:cs="Arial"/>
          <w:sz w:val="16"/>
          <w:szCs w:val="16"/>
        </w:rPr>
      </w:pPr>
      <w:r w:rsidRPr="005A7ED3">
        <w:rPr>
          <w:rFonts w:cs="Arial"/>
          <w:sz w:val="16"/>
          <w:szCs w:val="16"/>
        </w:rPr>
        <w:lastRenderedPageBreak/>
        <w:t>конюшни;</w:t>
      </w:r>
    </w:p>
    <w:p w:rsidR="005A7ED3" w:rsidRPr="005A7ED3" w:rsidRDefault="005A7ED3" w:rsidP="005A7ED3">
      <w:pPr>
        <w:pStyle w:val="ConsNormal"/>
        <w:numPr>
          <w:ilvl w:val="0"/>
          <w:numId w:val="44"/>
        </w:numPr>
        <w:tabs>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теплицы, парники;</w:t>
      </w:r>
    </w:p>
    <w:p w:rsidR="005A7ED3" w:rsidRPr="005A7ED3" w:rsidRDefault="005A7ED3" w:rsidP="005A7ED3">
      <w:pPr>
        <w:pStyle w:val="ConsNormal"/>
        <w:numPr>
          <w:ilvl w:val="0"/>
          <w:numId w:val="44"/>
        </w:numPr>
        <w:tabs>
          <w:tab w:val="num" w:pos="142"/>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парки сельхозтехники;</w:t>
      </w:r>
    </w:p>
    <w:p w:rsidR="005A7ED3" w:rsidRPr="005A7ED3" w:rsidRDefault="005A7ED3" w:rsidP="005A7ED3">
      <w:pPr>
        <w:pStyle w:val="ConsNormal"/>
        <w:numPr>
          <w:ilvl w:val="0"/>
          <w:numId w:val="44"/>
        </w:numPr>
        <w:tabs>
          <w:tab w:val="num" w:pos="142"/>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склады удобрений;</w:t>
      </w:r>
    </w:p>
    <w:p w:rsidR="005A7ED3" w:rsidRPr="005A7ED3" w:rsidRDefault="005A7ED3" w:rsidP="005A7ED3">
      <w:pPr>
        <w:pStyle w:val="ConsNormal"/>
        <w:numPr>
          <w:ilvl w:val="0"/>
          <w:numId w:val="44"/>
        </w:numPr>
        <w:tabs>
          <w:tab w:val="num" w:pos="142"/>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сооружения для заготовки и складирования сельскохозяйственного сырья;</w:t>
      </w:r>
    </w:p>
    <w:p w:rsidR="005A7ED3" w:rsidRPr="005A7ED3" w:rsidRDefault="005A7ED3" w:rsidP="005A7ED3">
      <w:pPr>
        <w:pStyle w:val="ConsNormal"/>
        <w:numPr>
          <w:ilvl w:val="0"/>
          <w:numId w:val="44"/>
        </w:numPr>
        <w:tabs>
          <w:tab w:val="num" w:pos="142"/>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иные объекты сельскохозяйственного назначения;</w:t>
      </w:r>
    </w:p>
    <w:p w:rsidR="005A7ED3" w:rsidRPr="005A7ED3" w:rsidRDefault="005A7ED3" w:rsidP="005A7ED3">
      <w:pPr>
        <w:pStyle w:val="ConsNormal"/>
        <w:numPr>
          <w:ilvl w:val="0"/>
          <w:numId w:val="44"/>
        </w:numPr>
        <w:tabs>
          <w:tab w:val="num" w:pos="142"/>
          <w:tab w:val="left" w:pos="284"/>
          <w:tab w:val="left" w:pos="426"/>
          <w:tab w:val="left" w:pos="108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недвижимости в террит</w:t>
      </w:r>
      <w:r w:rsidRPr="005A7ED3">
        <w:rPr>
          <w:rFonts w:cs="Arial"/>
          <w:sz w:val="16"/>
          <w:szCs w:val="16"/>
        </w:rPr>
        <w:t>о</w:t>
      </w:r>
      <w:r w:rsidRPr="005A7ED3">
        <w:rPr>
          <w:rFonts w:cs="Arial"/>
          <w:sz w:val="16"/>
          <w:szCs w:val="16"/>
        </w:rPr>
        <w:t>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Normal"/>
        <w:tabs>
          <w:tab w:val="num" w:pos="-1620"/>
          <w:tab w:val="left" w:pos="108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numPr>
          <w:ilvl w:val="0"/>
          <w:numId w:val="45"/>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инженерные коммуникации;</w:t>
      </w:r>
    </w:p>
    <w:p w:rsidR="005A7ED3" w:rsidRPr="005A7ED3" w:rsidRDefault="005A7ED3" w:rsidP="005A7ED3">
      <w:pPr>
        <w:pStyle w:val="ConsNormal"/>
        <w:numPr>
          <w:ilvl w:val="0"/>
          <w:numId w:val="45"/>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внутрихозяйственные дороги;</w:t>
      </w:r>
    </w:p>
    <w:p w:rsidR="005A7ED3" w:rsidRPr="005A7ED3" w:rsidRDefault="005A7ED3" w:rsidP="005A7ED3">
      <w:pPr>
        <w:pStyle w:val="ConsNormal"/>
        <w:numPr>
          <w:ilvl w:val="0"/>
          <w:numId w:val="45"/>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лесозащитные полосы;</w:t>
      </w:r>
    </w:p>
    <w:p w:rsidR="005A7ED3" w:rsidRPr="005A7ED3" w:rsidRDefault="005A7ED3" w:rsidP="005A7ED3">
      <w:pPr>
        <w:pStyle w:val="ConsNormal"/>
        <w:numPr>
          <w:ilvl w:val="0"/>
          <w:numId w:val="45"/>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пруды;</w:t>
      </w:r>
    </w:p>
    <w:p w:rsidR="005A7ED3" w:rsidRPr="005A7ED3" w:rsidRDefault="005A7ED3" w:rsidP="005A7ED3">
      <w:pPr>
        <w:pStyle w:val="ConsNormal"/>
        <w:numPr>
          <w:ilvl w:val="0"/>
          <w:numId w:val="45"/>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вспомогательные хозяйственные и бытовые постройки и строения;</w:t>
      </w:r>
    </w:p>
    <w:p w:rsidR="005A7ED3" w:rsidRPr="005A7ED3" w:rsidRDefault="005A7ED3" w:rsidP="005A7ED3">
      <w:pPr>
        <w:pStyle w:val="ConsNormal"/>
        <w:numPr>
          <w:ilvl w:val="0"/>
          <w:numId w:val="45"/>
        </w:numPr>
        <w:tabs>
          <w:tab w:val="num" w:pos="284"/>
          <w:tab w:val="left" w:pos="108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aff1"/>
        <w:ind w:firstLine="709"/>
        <w:rPr>
          <w:rFonts w:ascii="Arial" w:hAnsi="Arial" w:cs="Arial"/>
          <w:b/>
          <w:sz w:val="16"/>
          <w:szCs w:val="16"/>
        </w:rPr>
      </w:pPr>
      <w:r w:rsidRPr="005A7ED3">
        <w:rPr>
          <w:rFonts w:ascii="Arial" w:hAnsi="Arial" w:cs="Arial"/>
          <w:b/>
          <w:sz w:val="16"/>
          <w:szCs w:val="16"/>
        </w:rPr>
        <w:t>Предельные размеры земельных участков в зоне СХ.</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1. Для ведения садоводства:</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06 га"/>
        </w:smartTagPr>
        <w:r w:rsidRPr="005A7ED3">
          <w:rPr>
            <w:rFonts w:ascii="Arial" w:hAnsi="Arial" w:cs="Arial"/>
            <w:sz w:val="16"/>
            <w:szCs w:val="16"/>
          </w:rPr>
          <w:t>0,06 га</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5A7ED3">
          <w:rPr>
            <w:rFonts w:ascii="Arial" w:hAnsi="Arial" w:cs="Arial"/>
            <w:sz w:val="16"/>
            <w:szCs w:val="16"/>
          </w:rPr>
          <w:t>0,15 га</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2. Для ведения огородничества:</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04 га"/>
        </w:smartTagPr>
        <w:r w:rsidRPr="005A7ED3">
          <w:rPr>
            <w:rFonts w:ascii="Arial" w:hAnsi="Arial" w:cs="Arial"/>
            <w:sz w:val="16"/>
            <w:szCs w:val="16"/>
          </w:rPr>
          <w:t>0,04 га</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5A7ED3">
          <w:rPr>
            <w:rFonts w:ascii="Arial" w:hAnsi="Arial" w:cs="Arial"/>
            <w:sz w:val="16"/>
            <w:szCs w:val="16"/>
          </w:rPr>
          <w:t>0,15 га</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3. Для дачного строительства:</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r w:rsidR="004A2133">
        <w:rPr>
          <w:rFonts w:ascii="Arial" w:hAnsi="Arial" w:cs="Arial"/>
          <w:sz w:val="16"/>
          <w:szCs w:val="16"/>
        </w:rPr>
        <w:t>–</w:t>
      </w:r>
      <w:r w:rsidRPr="005A7ED3">
        <w:rPr>
          <w:rFonts w:ascii="Arial" w:hAnsi="Arial" w:cs="Arial"/>
          <w:sz w:val="16"/>
          <w:szCs w:val="16"/>
        </w:rPr>
        <w:t xml:space="preserve"> </w:t>
      </w:r>
      <w:smartTag w:uri="urn:schemas-microsoft-com:office:smarttags" w:element="metricconverter">
        <w:smartTagPr>
          <w:attr w:name="ProductID" w:val="0,10 га"/>
        </w:smartTagPr>
        <w:r w:rsidRPr="005A7ED3">
          <w:rPr>
            <w:rFonts w:ascii="Arial" w:hAnsi="Arial" w:cs="Arial"/>
            <w:sz w:val="16"/>
            <w:szCs w:val="16"/>
          </w:rPr>
          <w:t>0,10 га</w:t>
        </w:r>
      </w:smartTag>
      <w:r w:rsidRPr="005A7ED3">
        <w:rPr>
          <w:rFonts w:ascii="Arial" w:hAnsi="Arial" w:cs="Arial"/>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размер земельного участка – </w:t>
      </w:r>
      <w:smartTag w:uri="urn:schemas-microsoft-com:office:smarttags" w:element="metricconverter">
        <w:smartTagPr>
          <w:attr w:name="ProductID" w:val="0,30 га"/>
        </w:smartTagPr>
        <w:r w:rsidRPr="005A7ED3">
          <w:rPr>
            <w:sz w:val="16"/>
            <w:szCs w:val="16"/>
          </w:rPr>
          <w:t>0,30 га</w:t>
        </w:r>
      </w:smartTag>
      <w:r w:rsidRPr="005A7ED3">
        <w:rPr>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4. Нормативный размер участка сельскохозяйственного предприятия принимается </w:t>
      </w:r>
      <w:proofErr w:type="gramStart"/>
      <w:r w:rsidRPr="005A7ED3">
        <w:rPr>
          <w:rFonts w:ascii="Arial" w:hAnsi="Arial" w:cs="Arial"/>
          <w:sz w:val="16"/>
          <w:szCs w:val="16"/>
        </w:rPr>
        <w:t>равным</w:t>
      </w:r>
      <w:proofErr w:type="gramEnd"/>
      <w:r w:rsidRPr="005A7ED3">
        <w:rPr>
          <w:rFonts w:ascii="Arial" w:hAnsi="Arial" w:cs="Arial"/>
          <w:sz w:val="16"/>
          <w:szCs w:val="16"/>
        </w:rPr>
        <w:t xml:space="preserve">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разрешенного строительства для зоны СХ.</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5.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5A7ED3" w:rsidRPr="005A7ED3" w:rsidRDefault="005A7ED3" w:rsidP="005A7ED3">
      <w:pPr>
        <w:pStyle w:val="ConsPlusNormal"/>
        <w:ind w:firstLine="709"/>
        <w:outlineLvl w:val="7"/>
        <w:rPr>
          <w:b/>
          <w:sz w:val="16"/>
          <w:szCs w:val="16"/>
        </w:rPr>
      </w:pPr>
      <w:r w:rsidRPr="005A7ED3">
        <w:rPr>
          <w:b/>
          <w:sz w:val="16"/>
          <w:szCs w:val="16"/>
        </w:rPr>
        <w:t>Предельные параметры разрешенного строительства,</w:t>
      </w:r>
    </w:p>
    <w:p w:rsidR="005A7ED3" w:rsidRPr="005A7ED3" w:rsidRDefault="005A7ED3" w:rsidP="005A7ED3">
      <w:pPr>
        <w:pStyle w:val="ConsPlusNormal"/>
        <w:ind w:firstLine="709"/>
        <w:rPr>
          <w:b/>
          <w:sz w:val="16"/>
          <w:szCs w:val="16"/>
        </w:rPr>
      </w:pPr>
      <w:r w:rsidRPr="005A7ED3">
        <w:rPr>
          <w:b/>
          <w:sz w:val="16"/>
          <w:szCs w:val="16"/>
        </w:rPr>
        <w:t>реконструкции объектов капитального строительства</w:t>
      </w:r>
    </w:p>
    <w:p w:rsidR="005A7ED3" w:rsidRPr="005A7ED3" w:rsidRDefault="005A7ED3" w:rsidP="005A7ED3">
      <w:pPr>
        <w:pStyle w:val="ConsPlusNormal"/>
        <w:ind w:firstLine="709"/>
        <w:rPr>
          <w:b/>
          <w:sz w:val="16"/>
          <w:szCs w:val="16"/>
        </w:rPr>
      </w:pPr>
      <w:r w:rsidRPr="005A7ED3">
        <w:rPr>
          <w:b/>
          <w:sz w:val="16"/>
          <w:szCs w:val="16"/>
        </w:rPr>
        <w:t>для зоны СХ.</w:t>
      </w:r>
    </w:p>
    <w:p w:rsidR="005A7ED3" w:rsidRPr="005A7ED3" w:rsidRDefault="005A7ED3" w:rsidP="004A2133">
      <w:pPr>
        <w:pStyle w:val="ConsPlusNormal"/>
        <w:numPr>
          <w:ilvl w:val="0"/>
          <w:numId w:val="51"/>
        </w:numPr>
        <w:jc w:val="both"/>
        <w:rPr>
          <w:sz w:val="16"/>
          <w:szCs w:val="16"/>
        </w:rPr>
      </w:pPr>
      <w:r w:rsidRPr="005A7ED3">
        <w:rPr>
          <w:sz w:val="16"/>
          <w:szCs w:val="16"/>
        </w:rPr>
        <w:t>Минимальный коэффициент застройки земельного участка (отношение суммы площадей застройки всех зданий и сооружений к площади з</w:t>
      </w:r>
      <w:r w:rsidRPr="005A7ED3">
        <w:rPr>
          <w:sz w:val="16"/>
          <w:szCs w:val="16"/>
        </w:rPr>
        <w:t>е</w:t>
      </w:r>
      <w:r w:rsidRPr="005A7ED3">
        <w:rPr>
          <w:sz w:val="16"/>
          <w:szCs w:val="16"/>
        </w:rPr>
        <w:t>мельного участка) объектами капитального строительства данной зоны составляет:</w:t>
      </w:r>
    </w:p>
    <w:p w:rsidR="005A7ED3" w:rsidRPr="005A7ED3" w:rsidRDefault="005A7ED3" w:rsidP="005A7ED3">
      <w:pPr>
        <w:pStyle w:val="ConsPlusNormal"/>
        <w:ind w:firstLine="709"/>
        <w:jc w:val="right"/>
        <w:rPr>
          <w:sz w:val="16"/>
          <w:szCs w:val="16"/>
        </w:rPr>
      </w:pPr>
      <w:r w:rsidRPr="005A7ED3">
        <w:rPr>
          <w:sz w:val="16"/>
          <w:szCs w:val="16"/>
        </w:rPr>
        <w:t>Таблица 4</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737"/>
      </w:tblGrid>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Предприятия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Минимальная плотность застройки, %</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1</w:t>
            </w:r>
          </w:p>
        </w:tc>
        <w:tc>
          <w:tcPr>
            <w:tcW w:w="4737" w:type="dxa"/>
            <w:tcBorders>
              <w:top w:val="single" w:sz="4" w:space="0" w:color="auto"/>
              <w:left w:val="single" w:sz="4" w:space="0" w:color="auto"/>
              <w:bottom w:val="single" w:sz="4" w:space="0" w:color="auto"/>
              <w:right w:val="single" w:sz="4" w:space="0" w:color="auto"/>
            </w:tcBorders>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Крупного рогатого скота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38-55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Свиноводческие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35-50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Овцеводческие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45-60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Козоводческие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55-59</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Коневодческие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39-42</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Птицеводческие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25-33</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Звероводческие и кролиководческие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22-45</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Тепличные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42-60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Предприятия по ремонту сельскохозяйственной техники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25-38</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Предприятия по переработке или хранению сельскохозяйственной продукции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50</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Предприятия комбикормовые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27</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Предприятия по хранению семян и зерна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28</w:t>
            </w:r>
          </w:p>
        </w:tc>
      </w:tr>
      <w:tr w:rsidR="005A7ED3" w:rsidRPr="005A7ED3">
        <w:tc>
          <w:tcPr>
            <w:tcW w:w="677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ConsPlusNormal"/>
              <w:ind w:firstLine="709"/>
              <w:rPr>
                <w:sz w:val="16"/>
                <w:szCs w:val="16"/>
                <w:lang w:eastAsia="ar-SA"/>
              </w:rPr>
            </w:pPr>
            <w:r w:rsidRPr="005A7ED3">
              <w:rPr>
                <w:sz w:val="16"/>
                <w:szCs w:val="16"/>
              </w:rPr>
              <w:t xml:space="preserve">Предприятия по обработке продовольственного и фуражного зерна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30</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r w:rsidRPr="005A7ED3">
              <w:rPr>
                <w:sz w:val="16"/>
                <w:szCs w:val="16"/>
              </w:rPr>
              <w:t xml:space="preserve">По производству молока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40</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r w:rsidRPr="005A7ED3">
              <w:rPr>
                <w:sz w:val="16"/>
                <w:szCs w:val="16"/>
              </w:rPr>
              <w:t xml:space="preserve">По </w:t>
            </w:r>
            <w:proofErr w:type="spellStart"/>
            <w:r w:rsidRPr="005A7ED3">
              <w:rPr>
                <w:sz w:val="16"/>
                <w:szCs w:val="16"/>
              </w:rPr>
              <w:t>доращиванию</w:t>
            </w:r>
            <w:proofErr w:type="spellEnd"/>
            <w:r w:rsidRPr="005A7ED3">
              <w:rPr>
                <w:sz w:val="16"/>
                <w:szCs w:val="16"/>
              </w:rPr>
              <w:t xml:space="preserve"> и откорму крупного рогатого скота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35</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r w:rsidRPr="005A7ED3">
              <w:rPr>
                <w:sz w:val="16"/>
                <w:szCs w:val="16"/>
              </w:rPr>
              <w:t xml:space="preserve">По откорму свиней (с законченным производственным циклом)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35</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proofErr w:type="gramStart"/>
            <w:r w:rsidRPr="005A7ED3">
              <w:rPr>
                <w:sz w:val="16"/>
                <w:szCs w:val="16"/>
              </w:rPr>
              <w:t>Овцеводческие</w:t>
            </w:r>
            <w:proofErr w:type="gramEnd"/>
            <w:r w:rsidRPr="005A7ED3">
              <w:rPr>
                <w:sz w:val="16"/>
                <w:szCs w:val="16"/>
              </w:rPr>
              <w:t xml:space="preserve"> мясо-шерстно-молочного направлений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40</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proofErr w:type="gramStart"/>
            <w:r w:rsidRPr="005A7ED3">
              <w:rPr>
                <w:sz w:val="16"/>
                <w:szCs w:val="16"/>
              </w:rPr>
              <w:t>Козоводческие</w:t>
            </w:r>
            <w:proofErr w:type="gramEnd"/>
            <w:r w:rsidRPr="005A7ED3">
              <w:rPr>
                <w:sz w:val="16"/>
                <w:szCs w:val="16"/>
              </w:rPr>
              <w:t xml:space="preserve"> молочного и пухового направлений </w:t>
            </w:r>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54</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proofErr w:type="gramStart"/>
            <w:r w:rsidRPr="005A7ED3">
              <w:rPr>
                <w:sz w:val="16"/>
                <w:szCs w:val="16"/>
              </w:rPr>
              <w:t xml:space="preserve">Птицеводческие яичного направления </w:t>
            </w:r>
            <w:proofErr w:type="gramEnd"/>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27</w:t>
            </w:r>
          </w:p>
        </w:tc>
      </w:tr>
      <w:tr w:rsidR="005A7ED3" w:rsidRPr="005A7ED3">
        <w:tc>
          <w:tcPr>
            <w:tcW w:w="6771" w:type="dxa"/>
            <w:tcBorders>
              <w:top w:val="single" w:sz="4" w:space="0" w:color="auto"/>
              <w:left w:val="single" w:sz="4" w:space="0" w:color="auto"/>
              <w:bottom w:val="single" w:sz="4" w:space="0" w:color="auto"/>
              <w:right w:val="single" w:sz="4" w:space="0" w:color="auto"/>
            </w:tcBorders>
          </w:tcPr>
          <w:p w:rsidR="005A7ED3" w:rsidRPr="005A7ED3" w:rsidRDefault="005A7ED3">
            <w:pPr>
              <w:pStyle w:val="ConsPlusNormal"/>
              <w:ind w:firstLine="709"/>
              <w:rPr>
                <w:sz w:val="16"/>
                <w:szCs w:val="16"/>
                <w:lang w:eastAsia="ar-SA"/>
              </w:rPr>
            </w:pPr>
            <w:proofErr w:type="gramStart"/>
            <w:r w:rsidRPr="005A7ED3">
              <w:rPr>
                <w:sz w:val="16"/>
                <w:szCs w:val="16"/>
              </w:rPr>
              <w:t xml:space="preserve">Птицеводческие мясного направления </w:t>
            </w:r>
            <w:proofErr w:type="gramEnd"/>
          </w:p>
        </w:tc>
        <w:tc>
          <w:tcPr>
            <w:tcW w:w="473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25</w:t>
            </w:r>
          </w:p>
        </w:tc>
      </w:tr>
    </w:tbl>
    <w:p w:rsidR="005A7ED3" w:rsidRPr="005A7ED3" w:rsidRDefault="005A7ED3" w:rsidP="005A7ED3">
      <w:pPr>
        <w:pStyle w:val="ConsPlusNormal"/>
        <w:ind w:firstLine="709"/>
        <w:jc w:val="both"/>
        <w:rPr>
          <w:sz w:val="16"/>
          <w:szCs w:val="16"/>
          <w:lang w:eastAsia="ar-SA"/>
        </w:rPr>
      </w:pPr>
      <w:r w:rsidRPr="005A7ED3">
        <w:rPr>
          <w:sz w:val="16"/>
          <w:szCs w:val="16"/>
        </w:rPr>
        <w:t>Примечания:</w:t>
      </w:r>
    </w:p>
    <w:p w:rsidR="005A7ED3" w:rsidRPr="005A7ED3" w:rsidRDefault="005A7ED3" w:rsidP="005A7ED3">
      <w:pPr>
        <w:pStyle w:val="ConsPlusNormal"/>
        <w:ind w:firstLine="709"/>
        <w:jc w:val="both"/>
        <w:rPr>
          <w:sz w:val="16"/>
          <w:szCs w:val="16"/>
        </w:rPr>
      </w:pPr>
      <w:r w:rsidRPr="005A7ED3">
        <w:rPr>
          <w:sz w:val="16"/>
          <w:szCs w:val="16"/>
        </w:rPr>
        <w:t>1. Для объектов не указанных в таблице, размер земельного участка определяется по заданию на проектирование.</w:t>
      </w:r>
    </w:p>
    <w:p w:rsidR="005A7ED3" w:rsidRPr="005A7ED3" w:rsidRDefault="005A7ED3" w:rsidP="005A7ED3">
      <w:pPr>
        <w:pStyle w:val="ConsPlusNormal"/>
        <w:ind w:firstLine="709"/>
        <w:jc w:val="both"/>
        <w:rPr>
          <w:sz w:val="16"/>
          <w:szCs w:val="16"/>
        </w:rPr>
      </w:pPr>
      <w:r w:rsidRPr="005A7ED3">
        <w:rPr>
          <w:sz w:val="16"/>
          <w:szCs w:val="16"/>
        </w:rPr>
        <w:t>2. Данные приведены в соответствии с приложением</w:t>
      </w:r>
      <w:proofErr w:type="gramStart"/>
      <w:r w:rsidRPr="005A7ED3">
        <w:rPr>
          <w:sz w:val="16"/>
          <w:szCs w:val="16"/>
        </w:rPr>
        <w:t xml:space="preserve"> В</w:t>
      </w:r>
      <w:proofErr w:type="gramEnd"/>
      <w:r w:rsidRPr="005A7ED3">
        <w:rPr>
          <w:sz w:val="16"/>
          <w:szCs w:val="16"/>
        </w:rPr>
        <w:t xml:space="preserve"> к СП 19.13330.2011 «Генеральные планы сельскохозяйственных предприятий».</w:t>
      </w:r>
    </w:p>
    <w:p w:rsidR="005A7ED3" w:rsidRPr="005A7ED3" w:rsidRDefault="005A7ED3" w:rsidP="00D338D9">
      <w:pPr>
        <w:pStyle w:val="aff1"/>
        <w:ind w:firstLine="708"/>
        <w:rPr>
          <w:rFonts w:ascii="Arial" w:hAnsi="Arial" w:cs="Arial"/>
          <w:sz w:val="16"/>
          <w:szCs w:val="16"/>
        </w:rPr>
      </w:pPr>
      <w:r w:rsidRPr="005A7ED3">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sz w:val="16"/>
            <w:szCs w:val="16"/>
          </w:rPr>
          <w:t>5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4. Максимальное количество этажей зданий, строений, сооружений на территории земельного участка –  до 5-ти этажей.</w:t>
      </w:r>
    </w:p>
    <w:p w:rsidR="005A7ED3" w:rsidRPr="005A7ED3" w:rsidRDefault="005A7ED3" w:rsidP="005A7ED3">
      <w:pPr>
        <w:pStyle w:val="ConsPlusNormal"/>
        <w:ind w:firstLine="709"/>
        <w:jc w:val="both"/>
        <w:rPr>
          <w:sz w:val="16"/>
          <w:szCs w:val="16"/>
        </w:rPr>
      </w:pPr>
      <w:r w:rsidRPr="005A7ED3">
        <w:rPr>
          <w:sz w:val="16"/>
          <w:szCs w:val="16"/>
        </w:rPr>
        <w:t>5.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5A7ED3" w:rsidRPr="005A7ED3" w:rsidRDefault="008D35D1" w:rsidP="008D35D1">
      <w:pPr>
        <w:pStyle w:val="ConsNormal"/>
        <w:widowControl/>
        <w:tabs>
          <w:tab w:val="left" w:pos="160"/>
          <w:tab w:val="left" w:pos="800"/>
          <w:tab w:val="left" w:pos="5694"/>
        </w:tabs>
        <w:ind w:firstLine="0"/>
        <w:rPr>
          <w:rFonts w:cs="Arial"/>
          <w:b/>
          <w:sz w:val="16"/>
          <w:szCs w:val="16"/>
        </w:rPr>
      </w:pPr>
      <w:r>
        <w:rPr>
          <w:rFonts w:cs="Arial"/>
          <w:b/>
          <w:sz w:val="16"/>
          <w:szCs w:val="16"/>
        </w:rPr>
        <w:t xml:space="preserve">               </w:t>
      </w:r>
      <w:r w:rsidR="005A7ED3" w:rsidRPr="005A7ED3">
        <w:rPr>
          <w:rFonts w:cs="Arial"/>
          <w:b/>
          <w:sz w:val="16"/>
          <w:szCs w:val="16"/>
        </w:rPr>
        <w:t>Зоны особо охраняемых территорий:</w:t>
      </w:r>
    </w:p>
    <w:p w:rsidR="005A7ED3" w:rsidRPr="005A7ED3" w:rsidRDefault="005A7ED3" w:rsidP="005A7ED3">
      <w:pPr>
        <w:pStyle w:val="ConsNormal"/>
        <w:widowControl/>
        <w:tabs>
          <w:tab w:val="left" w:pos="160"/>
          <w:tab w:val="left" w:pos="800"/>
        </w:tabs>
        <w:ind w:firstLine="709"/>
        <w:jc w:val="both"/>
        <w:rPr>
          <w:rFonts w:cs="Arial"/>
          <w:b/>
          <w:sz w:val="16"/>
          <w:szCs w:val="16"/>
        </w:rPr>
      </w:pPr>
      <w:r w:rsidRPr="005A7ED3">
        <w:rPr>
          <w:rFonts w:cs="Arial"/>
          <w:b/>
          <w:sz w:val="16"/>
          <w:szCs w:val="16"/>
        </w:rPr>
        <w:t>ЗВ.</w:t>
      </w:r>
      <w:r w:rsidRPr="005A7ED3">
        <w:rPr>
          <w:rFonts w:cs="Arial"/>
          <w:b/>
          <w:sz w:val="16"/>
          <w:szCs w:val="16"/>
        </w:rPr>
        <w:tab/>
        <w:t>ЗОНА ИСТОЧНИКОВ ВОДОСНАБЖЕНИЯ</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Зона источников водоснабжения выделена для обеспечения правовых условий формирования территорий предназначенных для размещ</w:t>
      </w:r>
      <w:r w:rsidRPr="005A7ED3">
        <w:rPr>
          <w:rFonts w:cs="Arial"/>
          <w:sz w:val="16"/>
          <w:szCs w:val="16"/>
        </w:rPr>
        <w:t>е</w:t>
      </w:r>
      <w:r w:rsidRPr="005A7ED3">
        <w:rPr>
          <w:rFonts w:cs="Arial"/>
          <w:sz w:val="16"/>
          <w:szCs w:val="16"/>
        </w:rPr>
        <w:t>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Виды разрешенного использования земельных участков, иных объектов недвижимости, расположенных в зоне источников водоснабжения устанавливаются в индивидуальном порядке уполномоченными органами.</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Предельные размеры земельных участков в зоне ЗВ устанавливаются в соответствии с Региональными нормативами градостроительного проектирования.</w:t>
      </w:r>
    </w:p>
    <w:p w:rsidR="005A7ED3" w:rsidRPr="005A7ED3" w:rsidRDefault="008D35D1" w:rsidP="008D35D1">
      <w:pPr>
        <w:pStyle w:val="ConsNormal"/>
        <w:tabs>
          <w:tab w:val="left" w:pos="160"/>
          <w:tab w:val="left" w:pos="800"/>
        </w:tabs>
        <w:ind w:firstLine="0"/>
        <w:rPr>
          <w:rFonts w:cs="Arial"/>
          <w:b/>
          <w:sz w:val="16"/>
          <w:szCs w:val="16"/>
        </w:rPr>
      </w:pPr>
      <w:r>
        <w:rPr>
          <w:rFonts w:cs="Arial"/>
          <w:sz w:val="16"/>
          <w:szCs w:val="16"/>
        </w:rPr>
        <w:t xml:space="preserve">              </w:t>
      </w:r>
      <w:r w:rsidR="005A7ED3" w:rsidRPr="005A7ED3">
        <w:rPr>
          <w:rFonts w:cs="Arial"/>
          <w:b/>
          <w:sz w:val="16"/>
          <w:szCs w:val="16"/>
        </w:rPr>
        <w:t>Предельные параметры разрешенного строительства,</w:t>
      </w:r>
      <w:r>
        <w:rPr>
          <w:rFonts w:cs="Arial"/>
          <w:b/>
          <w:sz w:val="16"/>
          <w:szCs w:val="16"/>
        </w:rPr>
        <w:t xml:space="preserve"> </w:t>
      </w:r>
      <w:r w:rsidR="005A7ED3" w:rsidRPr="005A7ED3">
        <w:rPr>
          <w:rFonts w:cs="Arial"/>
          <w:b/>
          <w:sz w:val="16"/>
          <w:szCs w:val="16"/>
        </w:rPr>
        <w:t>реконструкции объектов капитального строительства</w:t>
      </w:r>
      <w:r>
        <w:rPr>
          <w:rFonts w:cs="Arial"/>
          <w:b/>
          <w:sz w:val="16"/>
          <w:szCs w:val="16"/>
        </w:rPr>
        <w:t xml:space="preserve"> </w:t>
      </w:r>
      <w:r w:rsidR="005A7ED3" w:rsidRPr="005A7ED3">
        <w:rPr>
          <w:rFonts w:cs="Arial"/>
          <w:b/>
          <w:sz w:val="16"/>
          <w:szCs w:val="16"/>
        </w:rPr>
        <w:t>для зоны ЗВ.</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 xml:space="preserve">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 </w:t>
      </w:r>
      <w:r w:rsidR="004A2133">
        <w:rPr>
          <w:rFonts w:cs="Arial"/>
          <w:sz w:val="16"/>
          <w:szCs w:val="16"/>
        </w:rPr>
        <w:t>–</w:t>
      </w:r>
      <w:r w:rsidRPr="005A7ED3">
        <w:rPr>
          <w:rFonts w:cs="Arial"/>
          <w:sz w:val="16"/>
          <w:szCs w:val="16"/>
        </w:rPr>
        <w:t xml:space="preserve"> 60%;</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2. минимальные отступы от стен зданий и сооружений до границ земельных участков принимать в соответствии с Региональными нормат</w:t>
      </w:r>
      <w:r w:rsidRPr="005A7ED3">
        <w:rPr>
          <w:rFonts w:cs="Arial"/>
          <w:sz w:val="16"/>
          <w:szCs w:val="16"/>
        </w:rPr>
        <w:t>и</w:t>
      </w:r>
      <w:r w:rsidRPr="005A7ED3">
        <w:rPr>
          <w:rFonts w:cs="Arial"/>
          <w:sz w:val="16"/>
          <w:szCs w:val="16"/>
        </w:rPr>
        <w:t>вами градостроительного проектирования;</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3. минимальные размеры озелененной территории земельных участков принимаются в соответствии с Региональными нормативами град</w:t>
      </w:r>
      <w:r w:rsidRPr="005A7ED3">
        <w:rPr>
          <w:rFonts w:cs="Arial"/>
          <w:sz w:val="16"/>
          <w:szCs w:val="16"/>
        </w:rPr>
        <w:t>о</w:t>
      </w:r>
      <w:r w:rsidRPr="005A7ED3">
        <w:rPr>
          <w:rFonts w:cs="Arial"/>
          <w:sz w:val="16"/>
          <w:szCs w:val="16"/>
        </w:rPr>
        <w:t>строительного проектирования;</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4. отступы от красной линии устанавливаются в соответствии с утвержденной документацией по планировке территории;</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 xml:space="preserve">5.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5A7ED3">
          <w:rPr>
            <w:rFonts w:cs="Arial"/>
            <w:sz w:val="16"/>
            <w:szCs w:val="16"/>
          </w:rPr>
          <w:t>15 метров</w:t>
        </w:r>
      </w:smartTag>
      <w:r w:rsidRPr="005A7ED3">
        <w:rPr>
          <w:rFonts w:cs="Arial"/>
          <w:sz w:val="16"/>
          <w:szCs w:val="16"/>
        </w:rPr>
        <w:t xml:space="preserve"> от планировочной отметки земли.</w:t>
      </w:r>
    </w:p>
    <w:p w:rsidR="005A7ED3" w:rsidRPr="005A7ED3" w:rsidRDefault="008D35D1" w:rsidP="008D35D1">
      <w:pPr>
        <w:pStyle w:val="ConsNormal"/>
        <w:widowControl/>
        <w:tabs>
          <w:tab w:val="left" w:pos="900"/>
        </w:tabs>
        <w:ind w:firstLine="0"/>
        <w:rPr>
          <w:rFonts w:cs="Arial"/>
          <w:b/>
          <w:sz w:val="16"/>
          <w:szCs w:val="16"/>
        </w:rPr>
      </w:pPr>
      <w:r>
        <w:rPr>
          <w:rFonts w:cs="Arial"/>
          <w:b/>
          <w:sz w:val="16"/>
          <w:szCs w:val="16"/>
        </w:rPr>
        <w:t xml:space="preserve">               </w:t>
      </w:r>
      <w:r w:rsidR="005A7ED3" w:rsidRPr="005A7ED3">
        <w:rPr>
          <w:rFonts w:cs="Arial"/>
          <w:b/>
          <w:sz w:val="16"/>
          <w:szCs w:val="16"/>
        </w:rPr>
        <w:t>Зоны специального назначения:</w:t>
      </w:r>
    </w:p>
    <w:p w:rsidR="005A7ED3" w:rsidRPr="005A7ED3" w:rsidRDefault="005A7ED3" w:rsidP="005A7ED3">
      <w:pPr>
        <w:pStyle w:val="ConsNormal"/>
        <w:widowControl/>
        <w:tabs>
          <w:tab w:val="left" w:pos="-1701"/>
          <w:tab w:val="left" w:pos="0"/>
          <w:tab w:val="left" w:pos="900"/>
        </w:tabs>
        <w:ind w:firstLine="709"/>
        <w:jc w:val="both"/>
        <w:rPr>
          <w:rFonts w:cs="Arial"/>
          <w:b/>
          <w:sz w:val="16"/>
          <w:szCs w:val="16"/>
        </w:rPr>
      </w:pPr>
      <w:r w:rsidRPr="005A7ED3">
        <w:rPr>
          <w:rFonts w:cs="Arial"/>
          <w:b/>
          <w:sz w:val="16"/>
          <w:szCs w:val="16"/>
        </w:rPr>
        <w:t>КЛ. ЗОНА КЛАДБИЩ</w:t>
      </w:r>
    </w:p>
    <w:p w:rsidR="005A7ED3" w:rsidRPr="005A7ED3" w:rsidRDefault="005A7ED3" w:rsidP="005A7ED3">
      <w:pPr>
        <w:pStyle w:val="ConsNormal"/>
        <w:tabs>
          <w:tab w:val="left" w:pos="900"/>
        </w:tabs>
        <w:ind w:firstLine="709"/>
        <w:jc w:val="both"/>
        <w:rPr>
          <w:rFonts w:cs="Arial"/>
          <w:sz w:val="16"/>
          <w:szCs w:val="16"/>
        </w:rPr>
      </w:pPr>
      <w:r w:rsidRPr="005A7ED3">
        <w:rPr>
          <w:rFonts w:cs="Arial"/>
          <w:sz w:val="16"/>
          <w:szCs w:val="16"/>
        </w:rPr>
        <w:t xml:space="preserve">Зона кладбищ выделена для обеспечения правовых условий формирования территорий, на которых осуществляется специализированная </w:t>
      </w:r>
      <w:r w:rsidRPr="005A7ED3">
        <w:rPr>
          <w:rFonts w:cs="Arial"/>
          <w:sz w:val="16"/>
          <w:szCs w:val="16"/>
        </w:rPr>
        <w:lastRenderedPageBreak/>
        <w:t>деятельность.</w:t>
      </w:r>
    </w:p>
    <w:p w:rsidR="005A7ED3" w:rsidRPr="005A7ED3" w:rsidRDefault="005A7ED3" w:rsidP="005A7ED3">
      <w:pPr>
        <w:pStyle w:val="ConsNormal"/>
        <w:tabs>
          <w:tab w:val="left" w:pos="900"/>
        </w:tabs>
        <w:ind w:firstLine="709"/>
        <w:jc w:val="both"/>
        <w:rPr>
          <w:rFonts w:cs="Arial"/>
          <w:b/>
          <w:snapToGrid/>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numPr>
          <w:ilvl w:val="0"/>
          <w:numId w:val="46"/>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кладбища традиционного захоронения;</w:t>
      </w:r>
    </w:p>
    <w:p w:rsidR="005A7ED3" w:rsidRPr="005A7ED3" w:rsidRDefault="005A7ED3" w:rsidP="005A7ED3">
      <w:pPr>
        <w:pStyle w:val="ConsNormal"/>
        <w:numPr>
          <w:ilvl w:val="0"/>
          <w:numId w:val="46"/>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 xml:space="preserve">кладбища </w:t>
      </w:r>
      <w:r w:rsidR="004A2133">
        <w:rPr>
          <w:rFonts w:cs="Arial"/>
          <w:sz w:val="16"/>
          <w:szCs w:val="16"/>
        </w:rPr>
        <w:pgNum/>
      </w:r>
      <w:proofErr w:type="gramStart"/>
      <w:r w:rsidR="004A2133">
        <w:rPr>
          <w:rFonts w:cs="Arial"/>
          <w:sz w:val="16"/>
          <w:szCs w:val="16"/>
        </w:rPr>
        <w:t>елее</w:t>
      </w:r>
      <w:proofErr w:type="gramEnd"/>
      <w:r w:rsidR="004A2133">
        <w:rPr>
          <w:rFonts w:cs="Arial"/>
          <w:sz w:val="16"/>
          <w:szCs w:val="16"/>
        </w:rPr>
        <w:pgNum/>
      </w:r>
      <w:r w:rsidR="004A2133">
        <w:rPr>
          <w:rFonts w:cs="Arial"/>
          <w:sz w:val="16"/>
          <w:szCs w:val="16"/>
        </w:rPr>
        <w:pgNum/>
      </w:r>
      <w:r w:rsidRPr="005A7ED3">
        <w:rPr>
          <w:rFonts w:cs="Arial"/>
          <w:sz w:val="16"/>
          <w:szCs w:val="16"/>
        </w:rPr>
        <w:t xml:space="preserve"> захоронений после кремации;</w:t>
      </w:r>
    </w:p>
    <w:p w:rsidR="005A7ED3" w:rsidRPr="005A7ED3" w:rsidRDefault="005A7ED3" w:rsidP="005A7ED3">
      <w:pPr>
        <w:pStyle w:val="ConsNormal"/>
        <w:numPr>
          <w:ilvl w:val="0"/>
          <w:numId w:val="46"/>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бюро похоронного обслуживания;</w:t>
      </w:r>
    </w:p>
    <w:p w:rsidR="005A7ED3" w:rsidRPr="005A7ED3" w:rsidRDefault="005A7ED3" w:rsidP="005A7ED3">
      <w:pPr>
        <w:pStyle w:val="ConsNormal"/>
        <w:numPr>
          <w:ilvl w:val="0"/>
          <w:numId w:val="46"/>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иные объекты похоронного назначения;</w:t>
      </w:r>
    </w:p>
    <w:p w:rsidR="005A7ED3" w:rsidRPr="005A7ED3" w:rsidRDefault="005A7ED3" w:rsidP="005A7ED3">
      <w:pPr>
        <w:pStyle w:val="ConsNormal"/>
        <w:numPr>
          <w:ilvl w:val="0"/>
          <w:numId w:val="46"/>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 xml:space="preserve">инженерно-технические объекты и сооружения, обеспечивающие реализацию разрешенного использования недвижимости в </w:t>
      </w:r>
      <w:r w:rsidR="004A2133">
        <w:rPr>
          <w:rFonts w:cs="Arial"/>
          <w:sz w:val="16"/>
          <w:szCs w:val="16"/>
        </w:rPr>
        <w:pgNum/>
        <w:t>елее</w:t>
      </w:r>
      <w:r w:rsidR="004A2133">
        <w:rPr>
          <w:rFonts w:cs="Arial"/>
          <w:sz w:val="16"/>
          <w:szCs w:val="16"/>
        </w:rPr>
        <w:pgNum/>
      </w:r>
      <w:r w:rsidR="004A2133">
        <w:rPr>
          <w:rFonts w:cs="Arial"/>
          <w:sz w:val="16"/>
          <w:szCs w:val="16"/>
        </w:rPr>
        <w:pgNum/>
      </w:r>
      <w:r w:rsidR="004A2133">
        <w:rPr>
          <w:rFonts w:cs="Arial"/>
          <w:sz w:val="16"/>
          <w:szCs w:val="16"/>
        </w:rPr>
        <w:pgNum/>
      </w:r>
      <w:proofErr w:type="spellStart"/>
      <w:r w:rsidR="004A2133">
        <w:rPr>
          <w:rFonts w:cs="Arial"/>
          <w:sz w:val="16"/>
          <w:szCs w:val="16"/>
        </w:rPr>
        <w:t>ии</w:t>
      </w:r>
      <w:r w:rsidRPr="005A7ED3">
        <w:rPr>
          <w:rFonts w:cs="Arial"/>
          <w:sz w:val="16"/>
          <w:szCs w:val="16"/>
        </w:rPr>
        <w:t>альной</w:t>
      </w:r>
      <w:proofErr w:type="spellEnd"/>
      <w:r w:rsidRPr="005A7ED3">
        <w:rPr>
          <w:rFonts w:cs="Arial"/>
          <w:sz w:val="16"/>
          <w:szCs w:val="16"/>
        </w:rPr>
        <w:t xml:space="preserve">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Normal"/>
        <w:numPr>
          <w:ilvl w:val="0"/>
          <w:numId w:val="46"/>
        </w:numPr>
        <w:tabs>
          <w:tab w:val="num" w:pos="-1985"/>
          <w:tab w:val="left" w:pos="900"/>
        </w:tabs>
        <w:autoSpaceDE w:val="0"/>
        <w:autoSpaceDN w:val="0"/>
        <w:adjustRightInd w:val="0"/>
        <w:ind w:left="0" w:firstLine="709"/>
        <w:jc w:val="both"/>
        <w:rPr>
          <w:rFonts w:cs="Arial"/>
          <w:sz w:val="16"/>
          <w:szCs w:val="16"/>
        </w:rPr>
      </w:pPr>
      <w:r w:rsidRPr="005A7ED3">
        <w:rPr>
          <w:rFonts w:cs="Arial"/>
          <w:sz w:val="16"/>
          <w:szCs w:val="16"/>
        </w:rPr>
        <w:t>культовые сооружения</w:t>
      </w:r>
    </w:p>
    <w:p w:rsidR="005A7ED3" w:rsidRPr="005A7ED3" w:rsidRDefault="005A7ED3" w:rsidP="005A7ED3">
      <w:pPr>
        <w:pStyle w:val="ConsNormal"/>
        <w:tabs>
          <w:tab w:val="num" w:pos="-1620"/>
          <w:tab w:val="left" w:pos="90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numPr>
          <w:ilvl w:val="0"/>
          <w:numId w:val="47"/>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места парковки легковых автомобилей;</w:t>
      </w:r>
    </w:p>
    <w:p w:rsidR="005A7ED3" w:rsidRPr="005A7ED3" w:rsidRDefault="005A7ED3" w:rsidP="005A7ED3">
      <w:pPr>
        <w:pStyle w:val="ConsNormal"/>
        <w:numPr>
          <w:ilvl w:val="0"/>
          <w:numId w:val="47"/>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numPr>
          <w:ilvl w:val="0"/>
          <w:numId w:val="47"/>
        </w:numPr>
        <w:tabs>
          <w:tab w:val="clear" w:pos="720"/>
          <w:tab w:val="num" w:pos="-2127"/>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aff1"/>
        <w:ind w:firstLine="709"/>
        <w:rPr>
          <w:rFonts w:ascii="Arial" w:hAnsi="Arial" w:cs="Arial"/>
          <w:b/>
          <w:sz w:val="16"/>
          <w:szCs w:val="16"/>
        </w:rPr>
      </w:pPr>
      <w:r w:rsidRPr="005A7ED3">
        <w:rPr>
          <w:rFonts w:ascii="Arial" w:hAnsi="Arial" w:cs="Arial"/>
          <w:b/>
          <w:sz w:val="16"/>
          <w:szCs w:val="16"/>
        </w:rPr>
        <w:t>Предельные размеры земельных участков в зоне КЛ.</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1. Размеры участков кладбищ должны быть:</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5A7ED3">
          <w:rPr>
            <w:rFonts w:ascii="Arial" w:hAnsi="Arial" w:cs="Arial"/>
            <w:sz w:val="16"/>
            <w:szCs w:val="16"/>
          </w:rPr>
          <w:t>0,24 га</w:t>
        </w:r>
      </w:smartTag>
      <w:r w:rsidRPr="005A7ED3">
        <w:rPr>
          <w:rFonts w:ascii="Arial" w:hAnsi="Arial" w:cs="Arial"/>
          <w:sz w:val="16"/>
          <w:szCs w:val="16"/>
        </w:rPr>
        <w:t xml:space="preserve"> на 1 тысячу человек;</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5A7ED3">
          <w:rPr>
            <w:rFonts w:ascii="Arial" w:hAnsi="Arial" w:cs="Arial"/>
            <w:sz w:val="16"/>
            <w:szCs w:val="16"/>
          </w:rPr>
          <w:t>40 га</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2.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5A7ED3" w:rsidRPr="005A7ED3" w:rsidRDefault="005A7ED3" w:rsidP="005A7ED3">
      <w:pPr>
        <w:pStyle w:val="aff1"/>
        <w:ind w:firstLine="709"/>
        <w:rPr>
          <w:rFonts w:ascii="Arial" w:hAnsi="Arial" w:cs="Arial"/>
          <w:b/>
          <w:sz w:val="16"/>
          <w:szCs w:val="16"/>
        </w:rPr>
      </w:pPr>
      <w:r w:rsidRPr="005A7ED3">
        <w:rPr>
          <w:rFonts w:ascii="Arial" w:hAnsi="Arial" w:cs="Arial"/>
          <w:b/>
          <w:sz w:val="16"/>
          <w:szCs w:val="16"/>
        </w:rPr>
        <w:t>Предельные размеры земельных участков в зоне КЛ.</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1. Размеры участков кладбищ должны быть:</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5A7ED3">
          <w:rPr>
            <w:rFonts w:ascii="Arial" w:hAnsi="Arial" w:cs="Arial"/>
            <w:sz w:val="16"/>
            <w:szCs w:val="16"/>
          </w:rPr>
          <w:t>0,24 га</w:t>
        </w:r>
      </w:smartTag>
      <w:r w:rsidRPr="005A7ED3">
        <w:rPr>
          <w:rFonts w:ascii="Arial" w:hAnsi="Arial" w:cs="Arial"/>
          <w:sz w:val="16"/>
          <w:szCs w:val="16"/>
        </w:rPr>
        <w:t xml:space="preserve"> на 1 тысячу человек;</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5A7ED3">
          <w:rPr>
            <w:rFonts w:ascii="Arial" w:hAnsi="Arial" w:cs="Arial"/>
            <w:sz w:val="16"/>
            <w:szCs w:val="16"/>
          </w:rPr>
          <w:t>40 га</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2.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5A7ED3" w:rsidRPr="005A7ED3" w:rsidRDefault="005A7ED3" w:rsidP="005A7ED3">
      <w:pPr>
        <w:pStyle w:val="ConsPlusNormal"/>
        <w:ind w:firstLine="709"/>
        <w:outlineLvl w:val="7"/>
        <w:rPr>
          <w:b/>
          <w:sz w:val="16"/>
          <w:szCs w:val="16"/>
        </w:rPr>
      </w:pPr>
      <w:r w:rsidRPr="005A7ED3">
        <w:rPr>
          <w:b/>
          <w:sz w:val="16"/>
          <w:szCs w:val="16"/>
        </w:rPr>
        <w:t>Предельные параметры разрешенного строительства,</w:t>
      </w:r>
    </w:p>
    <w:p w:rsidR="005A7ED3" w:rsidRPr="005A7ED3" w:rsidRDefault="005A7ED3" w:rsidP="005A7ED3">
      <w:pPr>
        <w:pStyle w:val="ConsPlusNormal"/>
        <w:ind w:firstLine="709"/>
        <w:rPr>
          <w:b/>
          <w:sz w:val="16"/>
          <w:szCs w:val="16"/>
        </w:rPr>
      </w:pPr>
      <w:r w:rsidRPr="005A7ED3">
        <w:rPr>
          <w:b/>
          <w:sz w:val="16"/>
          <w:szCs w:val="16"/>
        </w:rPr>
        <w:t>реконструкции объектов капитального строительства</w:t>
      </w:r>
    </w:p>
    <w:p w:rsidR="005A7ED3" w:rsidRPr="005A7ED3" w:rsidRDefault="005A7ED3" w:rsidP="005A7ED3">
      <w:pPr>
        <w:pStyle w:val="ConsPlusNormal"/>
        <w:ind w:firstLine="709"/>
        <w:rPr>
          <w:b/>
          <w:sz w:val="16"/>
          <w:szCs w:val="16"/>
        </w:rPr>
      </w:pPr>
      <w:r w:rsidRPr="005A7ED3">
        <w:rPr>
          <w:b/>
          <w:sz w:val="16"/>
          <w:szCs w:val="16"/>
        </w:rPr>
        <w:t>для зоны КЛ.</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xml:space="preserve">- для всех типов кладбищ площадь мест захоронения должна составлять не более 70% от общей площади кладбища, </w:t>
      </w:r>
    </w:p>
    <w:p w:rsidR="005A7ED3" w:rsidRPr="005A7ED3" w:rsidRDefault="005A7ED3" w:rsidP="005A7ED3">
      <w:pPr>
        <w:pStyle w:val="ConsPlusNormal"/>
        <w:ind w:firstLine="709"/>
        <w:jc w:val="both"/>
        <w:rPr>
          <w:sz w:val="16"/>
          <w:szCs w:val="16"/>
        </w:rPr>
      </w:pPr>
      <w:r w:rsidRPr="005A7ED3">
        <w:rPr>
          <w:sz w:val="16"/>
          <w:szCs w:val="16"/>
        </w:rPr>
        <w:t xml:space="preserve">- площадь зеленых насаждений </w:t>
      </w:r>
      <w:r w:rsidR="004A2133">
        <w:rPr>
          <w:sz w:val="16"/>
          <w:szCs w:val="16"/>
        </w:rPr>
        <w:t>–</w:t>
      </w:r>
      <w:r w:rsidRPr="005A7ED3">
        <w:rPr>
          <w:sz w:val="16"/>
          <w:szCs w:val="16"/>
        </w:rPr>
        <w:t xml:space="preserve"> не менее 25%;</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2. Максимальное количество этажей зданий, строений, сооружений на территории земельного участка –  до 3-х этажей;</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5A7ED3" w:rsidRPr="005A7ED3" w:rsidRDefault="008D35D1" w:rsidP="008D35D1">
      <w:pPr>
        <w:pStyle w:val="ConsNormal"/>
        <w:widowControl/>
        <w:tabs>
          <w:tab w:val="left" w:pos="-1843"/>
          <w:tab w:val="left" w:pos="-1134"/>
          <w:tab w:val="left" w:pos="-993"/>
          <w:tab w:val="left" w:pos="-426"/>
        </w:tabs>
        <w:ind w:firstLine="0"/>
        <w:rPr>
          <w:rFonts w:cs="Arial"/>
          <w:b/>
          <w:sz w:val="16"/>
          <w:szCs w:val="16"/>
        </w:rPr>
      </w:pPr>
      <w:r>
        <w:rPr>
          <w:rFonts w:cs="Arial"/>
          <w:b/>
          <w:sz w:val="16"/>
          <w:szCs w:val="16"/>
        </w:rPr>
        <w:t xml:space="preserve">               </w:t>
      </w:r>
      <w:r w:rsidR="005A7ED3" w:rsidRPr="005A7ED3">
        <w:rPr>
          <w:rFonts w:cs="Arial"/>
          <w:b/>
          <w:sz w:val="16"/>
          <w:szCs w:val="16"/>
        </w:rPr>
        <w:t>КО. ЗОНА КАНАЛИЗАЦИОННЫХ ОЧИСТНЫХ СООРУЖЕНИЙ</w:t>
      </w:r>
    </w:p>
    <w:p w:rsidR="005A7ED3" w:rsidRPr="005A7ED3" w:rsidRDefault="005A7ED3" w:rsidP="005A7ED3">
      <w:pPr>
        <w:pStyle w:val="ConsNormal"/>
        <w:tabs>
          <w:tab w:val="left" w:pos="-1843"/>
          <w:tab w:val="left" w:pos="-1134"/>
          <w:tab w:val="left" w:pos="-993"/>
          <w:tab w:val="left" w:pos="-426"/>
        </w:tabs>
        <w:ind w:firstLine="709"/>
        <w:jc w:val="both"/>
        <w:rPr>
          <w:rFonts w:cs="Arial"/>
          <w:sz w:val="16"/>
          <w:szCs w:val="16"/>
        </w:rPr>
      </w:pPr>
      <w:r w:rsidRPr="005A7ED3">
        <w:rPr>
          <w:rFonts w:cs="Arial"/>
          <w:sz w:val="16"/>
          <w:szCs w:val="16"/>
        </w:rPr>
        <w:t>Зона канализационных очистных сооружений выделена для обеспечения правовых условий формирования территорий, на которых ос</w:t>
      </w:r>
      <w:r w:rsidRPr="005A7ED3">
        <w:rPr>
          <w:rFonts w:cs="Arial"/>
          <w:sz w:val="16"/>
          <w:szCs w:val="16"/>
        </w:rPr>
        <w:t>у</w:t>
      </w:r>
      <w:r w:rsidRPr="005A7ED3">
        <w:rPr>
          <w:rFonts w:cs="Arial"/>
          <w:sz w:val="16"/>
          <w:szCs w:val="16"/>
        </w:rPr>
        <w:t>ществляется специализированная деятельность.</w:t>
      </w:r>
    </w:p>
    <w:p w:rsidR="005A7ED3" w:rsidRPr="005A7ED3" w:rsidRDefault="005A7ED3" w:rsidP="005A7ED3">
      <w:pPr>
        <w:pStyle w:val="ConsNormal"/>
        <w:tabs>
          <w:tab w:val="left" w:pos="-1843"/>
          <w:tab w:val="left" w:pos="-1134"/>
          <w:tab w:val="left" w:pos="-993"/>
          <w:tab w:val="left" w:pos="-426"/>
        </w:tabs>
        <w:ind w:firstLine="709"/>
        <w:jc w:val="both"/>
        <w:rPr>
          <w:rFonts w:cs="Arial"/>
          <w:b/>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tabs>
          <w:tab w:val="left" w:pos="-1843"/>
          <w:tab w:val="left" w:pos="-1134"/>
          <w:tab w:val="left" w:pos="-993"/>
          <w:tab w:val="left" w:pos="-426"/>
          <w:tab w:val="left" w:pos="540"/>
        </w:tabs>
        <w:ind w:firstLine="709"/>
        <w:jc w:val="both"/>
        <w:rPr>
          <w:rFonts w:cs="Arial"/>
          <w:sz w:val="16"/>
          <w:szCs w:val="16"/>
        </w:rPr>
      </w:pPr>
      <w:r w:rsidRPr="005A7ED3">
        <w:rPr>
          <w:rFonts w:cs="Arial"/>
          <w:sz w:val="16"/>
          <w:szCs w:val="16"/>
        </w:rPr>
        <w:t>1. канализационные насосные станции;</w:t>
      </w:r>
    </w:p>
    <w:p w:rsidR="005A7ED3" w:rsidRPr="005A7ED3" w:rsidRDefault="005A7ED3" w:rsidP="005A7ED3">
      <w:pPr>
        <w:pStyle w:val="ConsNormal"/>
        <w:tabs>
          <w:tab w:val="left" w:pos="-1843"/>
          <w:tab w:val="left" w:pos="-1134"/>
          <w:tab w:val="left" w:pos="-993"/>
          <w:tab w:val="left" w:pos="-426"/>
          <w:tab w:val="left" w:pos="540"/>
        </w:tabs>
        <w:ind w:firstLine="709"/>
        <w:jc w:val="both"/>
        <w:rPr>
          <w:rFonts w:cs="Arial"/>
          <w:sz w:val="16"/>
          <w:szCs w:val="16"/>
        </w:rPr>
      </w:pPr>
      <w:r w:rsidRPr="005A7ED3">
        <w:rPr>
          <w:rFonts w:cs="Arial"/>
          <w:sz w:val="16"/>
          <w:szCs w:val="16"/>
        </w:rPr>
        <w:t>2. нежилые помещения для дежурного персонала;</w:t>
      </w:r>
    </w:p>
    <w:p w:rsidR="005A7ED3" w:rsidRPr="005A7ED3" w:rsidRDefault="005A7ED3" w:rsidP="005A7ED3">
      <w:pPr>
        <w:pStyle w:val="ConsNormal"/>
        <w:tabs>
          <w:tab w:val="left" w:pos="-1843"/>
          <w:tab w:val="left" w:pos="-1134"/>
          <w:tab w:val="left" w:pos="-993"/>
          <w:tab w:val="left" w:pos="-426"/>
          <w:tab w:val="left" w:pos="540"/>
        </w:tabs>
        <w:ind w:firstLine="709"/>
        <w:jc w:val="both"/>
        <w:rPr>
          <w:rFonts w:cs="Arial"/>
          <w:sz w:val="16"/>
          <w:szCs w:val="16"/>
        </w:rPr>
      </w:pPr>
      <w:r w:rsidRPr="005A7ED3">
        <w:rPr>
          <w:rFonts w:cs="Arial"/>
          <w:sz w:val="16"/>
          <w:szCs w:val="16"/>
        </w:rPr>
        <w:t xml:space="preserve">3. инженерно-технические объекты и сооружения, обеспечивающие реализацию разрешенного использования недвижимости в </w:t>
      </w:r>
      <w:r w:rsidR="004A2133">
        <w:rPr>
          <w:rFonts w:cs="Arial"/>
          <w:sz w:val="16"/>
          <w:szCs w:val="16"/>
        </w:rPr>
        <w:pgNum/>
        <w:t>елее</w:t>
      </w:r>
      <w:r w:rsidR="004A2133">
        <w:rPr>
          <w:rFonts w:cs="Arial"/>
          <w:sz w:val="16"/>
          <w:szCs w:val="16"/>
        </w:rPr>
        <w:pgNum/>
      </w:r>
      <w:r w:rsidR="004A2133">
        <w:rPr>
          <w:rFonts w:cs="Arial"/>
          <w:sz w:val="16"/>
          <w:szCs w:val="16"/>
        </w:rPr>
        <w:pgNum/>
      </w:r>
      <w:r w:rsidR="004A2133">
        <w:rPr>
          <w:rFonts w:cs="Arial"/>
          <w:sz w:val="16"/>
          <w:szCs w:val="16"/>
        </w:rPr>
        <w:pgNum/>
      </w:r>
      <w:proofErr w:type="spellStart"/>
      <w:r w:rsidR="004A2133">
        <w:rPr>
          <w:rFonts w:cs="Arial"/>
          <w:sz w:val="16"/>
          <w:szCs w:val="16"/>
        </w:rPr>
        <w:t>ии</w:t>
      </w:r>
      <w:r w:rsidRPr="005A7ED3">
        <w:rPr>
          <w:rFonts w:cs="Arial"/>
          <w:sz w:val="16"/>
          <w:szCs w:val="16"/>
        </w:rPr>
        <w:t>альной</w:t>
      </w:r>
      <w:proofErr w:type="spellEnd"/>
      <w:r w:rsidRPr="005A7ED3">
        <w:rPr>
          <w:rFonts w:cs="Arial"/>
          <w:sz w:val="16"/>
          <w:szCs w:val="16"/>
        </w:rPr>
        <w:t xml:space="preserve">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8D35D1" w:rsidP="008D35D1">
      <w:pPr>
        <w:pStyle w:val="ConsNormal"/>
        <w:tabs>
          <w:tab w:val="left" w:pos="-1843"/>
          <w:tab w:val="left" w:pos="-1134"/>
          <w:tab w:val="left" w:pos="-993"/>
          <w:tab w:val="left" w:pos="-426"/>
        </w:tabs>
        <w:ind w:firstLine="0"/>
        <w:rPr>
          <w:rFonts w:cs="Arial"/>
          <w:b/>
          <w:sz w:val="16"/>
          <w:szCs w:val="16"/>
        </w:rPr>
      </w:pPr>
      <w:r>
        <w:rPr>
          <w:rFonts w:cs="Arial"/>
          <w:sz w:val="16"/>
          <w:szCs w:val="16"/>
        </w:rPr>
        <w:t xml:space="preserve">               </w:t>
      </w:r>
      <w:r w:rsidR="005A7ED3" w:rsidRPr="005A7ED3">
        <w:rPr>
          <w:rFonts w:cs="Arial"/>
          <w:b/>
          <w:sz w:val="16"/>
          <w:szCs w:val="16"/>
        </w:rPr>
        <w:t>Вспомогательные виды разрешенного использования:</w:t>
      </w:r>
    </w:p>
    <w:p w:rsidR="005A7ED3" w:rsidRPr="005A7ED3" w:rsidRDefault="005A7ED3" w:rsidP="005A7ED3">
      <w:pPr>
        <w:pStyle w:val="ConsNormal"/>
        <w:numPr>
          <w:ilvl w:val="0"/>
          <w:numId w:val="48"/>
        </w:numPr>
        <w:tabs>
          <w:tab w:val="left" w:pos="-1843"/>
          <w:tab w:val="left" w:pos="-1134"/>
          <w:tab w:val="left" w:pos="-993"/>
          <w:tab w:val="left" w:pos="-426"/>
          <w:tab w:val="left" w:pos="540"/>
        </w:tabs>
        <w:suppressAutoHyphens/>
        <w:autoSpaceDE w:val="0"/>
        <w:ind w:left="0" w:firstLine="709"/>
        <w:jc w:val="both"/>
        <w:rPr>
          <w:rFonts w:cs="Arial"/>
          <w:sz w:val="16"/>
          <w:szCs w:val="16"/>
        </w:rPr>
      </w:pPr>
      <w:r w:rsidRPr="005A7ED3">
        <w:rPr>
          <w:rFonts w:cs="Arial"/>
          <w:sz w:val="16"/>
          <w:szCs w:val="16"/>
        </w:rPr>
        <w:t>места парковки легковых автомобилей на земельном участке основного объекта;</w:t>
      </w:r>
    </w:p>
    <w:p w:rsidR="005A7ED3" w:rsidRPr="005A7ED3" w:rsidRDefault="005A7ED3" w:rsidP="005A7ED3">
      <w:pPr>
        <w:pStyle w:val="ConsNormal"/>
        <w:widowControl/>
        <w:numPr>
          <w:ilvl w:val="0"/>
          <w:numId w:val="48"/>
        </w:numPr>
        <w:tabs>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aff1"/>
        <w:ind w:firstLine="709"/>
        <w:rPr>
          <w:rFonts w:ascii="Arial" w:hAnsi="Arial" w:cs="Arial"/>
          <w:b/>
          <w:sz w:val="16"/>
          <w:szCs w:val="16"/>
        </w:rPr>
      </w:pPr>
      <w:r w:rsidRPr="005A7ED3">
        <w:rPr>
          <w:rFonts w:ascii="Arial" w:hAnsi="Arial" w:cs="Arial"/>
          <w:b/>
          <w:sz w:val="16"/>
          <w:szCs w:val="16"/>
        </w:rPr>
        <w:t xml:space="preserve">Предельные размеры земельных участков в зоне </w:t>
      </w:r>
      <w:proofErr w:type="gramStart"/>
      <w:r w:rsidRPr="005A7ED3">
        <w:rPr>
          <w:rFonts w:ascii="Arial" w:hAnsi="Arial" w:cs="Arial"/>
          <w:b/>
          <w:sz w:val="16"/>
          <w:szCs w:val="16"/>
        </w:rPr>
        <w:t>КО</w:t>
      </w:r>
      <w:proofErr w:type="gramEnd"/>
      <w:r w:rsidRPr="005A7ED3">
        <w:rPr>
          <w:rFonts w:ascii="Arial" w:hAnsi="Arial" w:cs="Arial"/>
          <w:b/>
          <w:sz w:val="16"/>
          <w:szCs w:val="16"/>
        </w:rPr>
        <w:t>.</w:t>
      </w:r>
    </w:p>
    <w:p w:rsidR="005A7ED3" w:rsidRPr="005A7ED3" w:rsidRDefault="005A7ED3" w:rsidP="004A2133">
      <w:pPr>
        <w:pStyle w:val="ConsPlusNormal"/>
        <w:numPr>
          <w:ilvl w:val="0"/>
          <w:numId w:val="51"/>
        </w:numPr>
        <w:jc w:val="both"/>
        <w:rPr>
          <w:sz w:val="16"/>
          <w:szCs w:val="16"/>
        </w:rPr>
      </w:pPr>
      <w:r w:rsidRPr="005A7ED3">
        <w:rPr>
          <w:sz w:val="16"/>
          <w:szCs w:val="16"/>
        </w:rPr>
        <w:t>Размеры земельных участков под очистные сооружения, включая иловые площадки, в зависимости от производительности очистных с</w:t>
      </w:r>
      <w:r w:rsidRPr="005A7ED3">
        <w:rPr>
          <w:sz w:val="16"/>
          <w:szCs w:val="16"/>
        </w:rPr>
        <w:t>о</w:t>
      </w:r>
      <w:r w:rsidRPr="005A7ED3">
        <w:rPr>
          <w:sz w:val="16"/>
          <w:szCs w:val="16"/>
        </w:rPr>
        <w:t>оружений должны быть не более приведенных в таблице 5.</w:t>
      </w:r>
    </w:p>
    <w:p w:rsidR="005A7ED3" w:rsidRPr="005A7ED3" w:rsidRDefault="005A7ED3" w:rsidP="005A7ED3">
      <w:pPr>
        <w:pStyle w:val="ConsPlusNormal"/>
        <w:ind w:firstLine="709"/>
        <w:jc w:val="right"/>
        <w:rPr>
          <w:sz w:val="16"/>
          <w:szCs w:val="16"/>
        </w:rPr>
      </w:pPr>
      <w:r w:rsidRPr="005A7ED3">
        <w:rPr>
          <w:sz w:val="16"/>
          <w:szCs w:val="16"/>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35"/>
        <w:gridCol w:w="1701"/>
        <w:gridCol w:w="3853"/>
      </w:tblGrid>
      <w:tr w:rsidR="005A7ED3" w:rsidRPr="005A7ED3">
        <w:tc>
          <w:tcPr>
            <w:tcW w:w="4111" w:type="dxa"/>
            <w:vMerge w:val="restart"/>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Производительность очистных сооруж</w:t>
            </w:r>
            <w:r w:rsidRPr="005A7ED3">
              <w:rPr>
                <w:rFonts w:ascii="Arial" w:hAnsi="Arial" w:cs="Arial"/>
                <w:sz w:val="16"/>
                <w:szCs w:val="16"/>
              </w:rPr>
              <w:t>е</w:t>
            </w:r>
            <w:r w:rsidRPr="005A7ED3">
              <w:rPr>
                <w:rFonts w:ascii="Arial" w:hAnsi="Arial" w:cs="Arial"/>
                <w:sz w:val="16"/>
                <w:szCs w:val="16"/>
              </w:rPr>
              <w:t>ний канализации, тыс. м3/</w:t>
            </w:r>
            <w:proofErr w:type="spellStart"/>
            <w:r w:rsidRPr="005A7ED3">
              <w:rPr>
                <w:rFonts w:ascii="Arial" w:hAnsi="Arial" w:cs="Arial"/>
                <w:sz w:val="16"/>
                <w:szCs w:val="16"/>
              </w:rPr>
              <w:t>сут</w:t>
            </w:r>
            <w:proofErr w:type="spellEnd"/>
          </w:p>
        </w:tc>
        <w:tc>
          <w:tcPr>
            <w:tcW w:w="7289" w:type="dxa"/>
            <w:gridSpan w:val="3"/>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 xml:space="preserve">Размеры земельных участков, </w:t>
            </w:r>
            <w:proofErr w:type="gramStart"/>
            <w:r w:rsidRPr="005A7ED3">
              <w:rPr>
                <w:rFonts w:ascii="Arial" w:hAnsi="Arial" w:cs="Arial"/>
                <w:sz w:val="16"/>
                <w:szCs w:val="16"/>
              </w:rPr>
              <w:t>га</w:t>
            </w:r>
            <w:proofErr w:type="gramEnd"/>
          </w:p>
        </w:tc>
      </w:tr>
      <w:tr w:rsidR="005A7ED3" w:rsidRPr="005A7ED3">
        <w:tc>
          <w:tcPr>
            <w:tcW w:w="0" w:type="auto"/>
            <w:vMerge/>
            <w:tcBorders>
              <w:top w:val="single" w:sz="4" w:space="0" w:color="auto"/>
              <w:left w:val="single" w:sz="4" w:space="0" w:color="auto"/>
              <w:bottom w:val="single" w:sz="4" w:space="0" w:color="auto"/>
              <w:right w:val="single" w:sz="4" w:space="0" w:color="auto"/>
            </w:tcBorders>
            <w:vAlign w:val="center"/>
          </w:tcPr>
          <w:p w:rsidR="005A7ED3" w:rsidRPr="005A7ED3" w:rsidRDefault="005A7ED3">
            <w:pPr>
              <w:rPr>
                <w:rFonts w:ascii="Arial" w:hAnsi="Arial" w:cs="Arial"/>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очистных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иловых площадок</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биологических прудов глубокой очис</w:t>
            </w:r>
            <w:r w:rsidRPr="005A7ED3">
              <w:rPr>
                <w:rFonts w:ascii="Arial" w:hAnsi="Arial" w:cs="Arial"/>
                <w:sz w:val="16"/>
                <w:szCs w:val="16"/>
              </w:rPr>
              <w:t>т</w:t>
            </w:r>
            <w:r w:rsidRPr="005A7ED3">
              <w:rPr>
                <w:rFonts w:ascii="Arial" w:hAnsi="Arial" w:cs="Arial"/>
                <w:sz w:val="16"/>
                <w:szCs w:val="16"/>
              </w:rPr>
              <w:t>ки сточных вод</w:t>
            </w:r>
          </w:p>
        </w:tc>
      </w:tr>
      <w:tr w:rsidR="005A7ED3" w:rsidRPr="005A7ED3">
        <w:tc>
          <w:tcPr>
            <w:tcW w:w="411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до 0,7</w:t>
            </w: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0,5</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0,2</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w:t>
            </w:r>
          </w:p>
        </w:tc>
      </w:tr>
      <w:tr w:rsidR="005A7ED3" w:rsidRPr="005A7ED3">
        <w:tc>
          <w:tcPr>
            <w:tcW w:w="411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свыше 0,7 до 17</w:t>
            </w: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w:t>
            </w:r>
          </w:p>
        </w:tc>
      </w:tr>
      <w:tr w:rsidR="005A7ED3" w:rsidRPr="005A7ED3">
        <w:tc>
          <w:tcPr>
            <w:tcW w:w="411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свыше 17 до 40</w:t>
            </w: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9</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6</w:t>
            </w:r>
          </w:p>
        </w:tc>
      </w:tr>
      <w:tr w:rsidR="005A7ED3" w:rsidRPr="005A7ED3">
        <w:tc>
          <w:tcPr>
            <w:tcW w:w="411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свыше 40 до 130</w:t>
            </w: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12</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25</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20</w:t>
            </w:r>
          </w:p>
        </w:tc>
      </w:tr>
      <w:tr w:rsidR="005A7ED3" w:rsidRPr="005A7ED3">
        <w:tc>
          <w:tcPr>
            <w:tcW w:w="411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свыше 130 до 175</w:t>
            </w: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14</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30</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30</w:t>
            </w:r>
          </w:p>
        </w:tc>
      </w:tr>
      <w:tr w:rsidR="005A7ED3" w:rsidRPr="005A7ED3">
        <w:tc>
          <w:tcPr>
            <w:tcW w:w="411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rPr>
                <w:rFonts w:ascii="Arial" w:hAnsi="Arial" w:cs="Arial"/>
                <w:sz w:val="16"/>
                <w:szCs w:val="16"/>
              </w:rPr>
            </w:pPr>
            <w:r w:rsidRPr="005A7ED3">
              <w:rPr>
                <w:rFonts w:ascii="Arial" w:hAnsi="Arial" w:cs="Arial"/>
                <w:sz w:val="16"/>
                <w:szCs w:val="16"/>
              </w:rPr>
              <w:t>свыше 175 до 280</w:t>
            </w:r>
          </w:p>
        </w:tc>
        <w:tc>
          <w:tcPr>
            <w:tcW w:w="1735"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55</w:t>
            </w:r>
          </w:p>
        </w:tc>
        <w:tc>
          <w:tcPr>
            <w:tcW w:w="3853"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aff1"/>
              <w:ind w:firstLine="709"/>
              <w:jc w:val="center"/>
              <w:rPr>
                <w:rFonts w:ascii="Arial" w:hAnsi="Arial" w:cs="Arial"/>
                <w:sz w:val="16"/>
                <w:szCs w:val="16"/>
              </w:rPr>
            </w:pPr>
            <w:r w:rsidRPr="005A7ED3">
              <w:rPr>
                <w:rFonts w:ascii="Arial" w:hAnsi="Arial" w:cs="Arial"/>
                <w:sz w:val="16"/>
                <w:szCs w:val="16"/>
              </w:rPr>
              <w:t>—</w:t>
            </w:r>
          </w:p>
        </w:tc>
      </w:tr>
    </w:tbl>
    <w:p w:rsidR="005A7ED3" w:rsidRPr="005A7ED3" w:rsidRDefault="005A7ED3" w:rsidP="005A7ED3">
      <w:pPr>
        <w:pStyle w:val="ConsPlusNormal"/>
        <w:ind w:firstLine="709"/>
        <w:jc w:val="both"/>
        <w:rPr>
          <w:sz w:val="16"/>
          <w:szCs w:val="16"/>
          <w:lang w:eastAsia="ar-SA"/>
        </w:rPr>
      </w:pPr>
      <w:r w:rsidRPr="005A7ED3">
        <w:rPr>
          <w:b/>
          <w:sz w:val="16"/>
          <w:szCs w:val="16"/>
        </w:rPr>
        <w:t>Примечание:</w:t>
      </w:r>
      <w:r w:rsidRPr="005A7ED3">
        <w:rPr>
          <w:sz w:val="16"/>
          <w:szCs w:val="16"/>
        </w:rPr>
        <w:t xml:space="preserve"> Данные приведены в соответствии с СП 42.13330.2011 «Градостроительство. Планировка и застройка городских и сельских поселений».</w:t>
      </w:r>
    </w:p>
    <w:p w:rsidR="005A7ED3" w:rsidRPr="005A7ED3" w:rsidRDefault="008D35D1" w:rsidP="008D35D1">
      <w:pPr>
        <w:pStyle w:val="ConsPlusNormal"/>
        <w:ind w:firstLine="0"/>
        <w:rPr>
          <w:sz w:val="16"/>
          <w:szCs w:val="16"/>
        </w:rPr>
      </w:pPr>
      <w:r>
        <w:rPr>
          <w:sz w:val="16"/>
          <w:szCs w:val="16"/>
        </w:rPr>
        <w:t xml:space="preserve">                </w:t>
      </w:r>
      <w:r w:rsidR="005A7ED3" w:rsidRPr="005A7ED3">
        <w:rPr>
          <w:sz w:val="16"/>
          <w:szCs w:val="16"/>
        </w:rPr>
        <w:t xml:space="preserve">2. Размеры земельных участков очистных сооружений локальных систем канализации следует принимать не менее </w:t>
      </w:r>
      <w:smartTag w:uri="urn:schemas-microsoft-com:office:smarttags" w:element="metricconverter">
        <w:smartTagPr>
          <w:attr w:name="ProductID" w:val="0,25 га"/>
        </w:smartTagPr>
        <w:r w:rsidR="005A7ED3" w:rsidRPr="005A7ED3">
          <w:rPr>
            <w:sz w:val="16"/>
            <w:szCs w:val="16"/>
          </w:rPr>
          <w:t>0,25 га</w:t>
        </w:r>
      </w:smartTag>
      <w:r w:rsidR="005A7ED3" w:rsidRPr="005A7ED3">
        <w:rPr>
          <w:sz w:val="16"/>
          <w:szCs w:val="16"/>
        </w:rPr>
        <w:t xml:space="preserve">. </w:t>
      </w:r>
    </w:p>
    <w:p w:rsidR="005A7ED3" w:rsidRPr="005A7ED3" w:rsidRDefault="005A7ED3" w:rsidP="005A7ED3">
      <w:pPr>
        <w:pStyle w:val="ConsPlusNormal"/>
        <w:ind w:firstLine="709"/>
        <w:jc w:val="both"/>
        <w:rPr>
          <w:sz w:val="16"/>
          <w:szCs w:val="16"/>
        </w:rPr>
      </w:pPr>
      <w:r w:rsidRPr="005A7ED3">
        <w:rPr>
          <w:sz w:val="16"/>
          <w:szCs w:val="16"/>
        </w:rPr>
        <w:t xml:space="preserve">3. Размеры земельных участков, отводимых под сливные станции, следует принимать не менее </w:t>
      </w:r>
      <w:smartTag w:uri="urn:schemas-microsoft-com:office:smarttags" w:element="metricconverter">
        <w:smartTagPr>
          <w:attr w:name="ProductID" w:val="0,02 га"/>
        </w:smartTagPr>
        <w:r w:rsidRPr="005A7ED3">
          <w:rPr>
            <w:sz w:val="16"/>
            <w:szCs w:val="16"/>
          </w:rPr>
          <w:t>0,02 га</w:t>
        </w:r>
      </w:smartTag>
      <w:r w:rsidRPr="005A7ED3">
        <w:rPr>
          <w:sz w:val="16"/>
          <w:szCs w:val="16"/>
        </w:rPr>
        <w:t xml:space="preserve">. </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4. Для объектов иного назначения </w:t>
      </w:r>
      <w:r w:rsidR="004A2133">
        <w:rPr>
          <w:rFonts w:ascii="Arial" w:hAnsi="Arial" w:cs="Arial"/>
          <w:sz w:val="16"/>
          <w:szCs w:val="16"/>
        </w:rPr>
        <w:t>–</w:t>
      </w:r>
      <w:r w:rsidRPr="005A7ED3">
        <w:rPr>
          <w:rFonts w:ascii="Arial" w:hAnsi="Arial" w:cs="Arial"/>
          <w:sz w:val="16"/>
          <w:szCs w:val="16"/>
        </w:rPr>
        <w:t xml:space="preserve"> в соответствии с документацией по планировке территории.</w:t>
      </w:r>
    </w:p>
    <w:p w:rsidR="005A7ED3" w:rsidRPr="005A7ED3" w:rsidRDefault="005A7ED3" w:rsidP="008D35D1">
      <w:pPr>
        <w:pStyle w:val="ConsPlusNormal"/>
        <w:ind w:firstLine="709"/>
        <w:jc w:val="center"/>
        <w:outlineLvl w:val="7"/>
        <w:rPr>
          <w:b/>
          <w:sz w:val="16"/>
          <w:szCs w:val="16"/>
        </w:rPr>
      </w:pPr>
      <w:r w:rsidRPr="005A7ED3">
        <w:rPr>
          <w:b/>
          <w:sz w:val="16"/>
          <w:szCs w:val="16"/>
        </w:rPr>
        <w:t>Предельные параметры разрешенного строительства,</w:t>
      </w:r>
      <w:r w:rsidR="008D35D1">
        <w:rPr>
          <w:b/>
          <w:sz w:val="16"/>
          <w:szCs w:val="16"/>
        </w:rPr>
        <w:t xml:space="preserve"> </w:t>
      </w:r>
      <w:r w:rsidRPr="005A7ED3">
        <w:rPr>
          <w:b/>
          <w:sz w:val="16"/>
          <w:szCs w:val="16"/>
        </w:rPr>
        <w:t>реконструкции объектов капитального строительства</w:t>
      </w:r>
      <w:r w:rsidR="008D35D1">
        <w:rPr>
          <w:b/>
          <w:sz w:val="16"/>
          <w:szCs w:val="16"/>
        </w:rPr>
        <w:t xml:space="preserve"> </w:t>
      </w:r>
      <w:r w:rsidRPr="005A7ED3">
        <w:rPr>
          <w:b/>
          <w:sz w:val="16"/>
          <w:szCs w:val="16"/>
        </w:rPr>
        <w:t xml:space="preserve">для зоны </w:t>
      </w:r>
      <w:proofErr w:type="gramStart"/>
      <w:r w:rsidRPr="005A7ED3">
        <w:rPr>
          <w:b/>
          <w:sz w:val="16"/>
          <w:szCs w:val="16"/>
        </w:rPr>
        <w:t>КО</w:t>
      </w:r>
      <w:proofErr w:type="gramEnd"/>
      <w:r w:rsidRPr="005A7ED3">
        <w:rPr>
          <w:b/>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 </w:t>
      </w:r>
      <w:r w:rsidR="004A2133">
        <w:rPr>
          <w:rFonts w:ascii="Arial" w:hAnsi="Arial" w:cs="Arial"/>
          <w:sz w:val="16"/>
          <w:szCs w:val="16"/>
        </w:rPr>
        <w:t>–</w:t>
      </w:r>
      <w:r w:rsidRPr="005A7ED3">
        <w:rPr>
          <w:rFonts w:ascii="Arial" w:hAnsi="Arial" w:cs="Arial"/>
          <w:sz w:val="16"/>
          <w:szCs w:val="16"/>
        </w:rPr>
        <w:t xml:space="preserve"> 60%.</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rFonts w:ascii="Arial" w:hAnsi="Arial" w:cs="Arial"/>
            <w:sz w:val="16"/>
            <w:szCs w:val="16"/>
          </w:rPr>
          <w:t>1 м</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rFonts w:ascii="Arial" w:hAnsi="Arial" w:cs="Arial"/>
            <w:sz w:val="16"/>
            <w:szCs w:val="16"/>
          </w:rPr>
          <w:t>5 м</w:t>
        </w:r>
      </w:smartTag>
      <w:r w:rsidRPr="005A7ED3">
        <w:rPr>
          <w:rFonts w:ascii="Arial" w:hAnsi="Arial" w:cs="Arial"/>
          <w:sz w:val="16"/>
          <w:szCs w:val="16"/>
        </w:rPr>
        <w:t>.</w:t>
      </w:r>
    </w:p>
    <w:p w:rsidR="005A7ED3" w:rsidRPr="005A7ED3" w:rsidRDefault="005A7ED3" w:rsidP="005A7ED3">
      <w:pPr>
        <w:pStyle w:val="aff1"/>
        <w:ind w:firstLine="709"/>
        <w:jc w:val="both"/>
        <w:rPr>
          <w:rFonts w:ascii="Arial" w:hAnsi="Arial" w:cs="Arial"/>
          <w:sz w:val="16"/>
          <w:szCs w:val="16"/>
        </w:rPr>
      </w:pPr>
      <w:r w:rsidRPr="005A7ED3">
        <w:rPr>
          <w:rFonts w:ascii="Arial" w:hAnsi="Arial" w:cs="Arial"/>
          <w:sz w:val="16"/>
          <w:szCs w:val="16"/>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21 метр"/>
        </w:smartTagPr>
        <w:r w:rsidRPr="005A7ED3">
          <w:rPr>
            <w:rFonts w:ascii="Arial" w:hAnsi="Arial" w:cs="Arial"/>
            <w:sz w:val="16"/>
            <w:szCs w:val="16"/>
          </w:rPr>
          <w:t>21 метр</w:t>
        </w:r>
      </w:smartTag>
      <w:r w:rsidRPr="005A7ED3">
        <w:rPr>
          <w:rFonts w:ascii="Arial" w:hAnsi="Arial" w:cs="Arial"/>
          <w:sz w:val="16"/>
          <w:szCs w:val="16"/>
        </w:rPr>
        <w:t xml:space="preserve"> от планировочной отметки земли.</w:t>
      </w:r>
    </w:p>
    <w:p w:rsidR="005A7ED3" w:rsidRPr="005A7ED3" w:rsidRDefault="008D35D1" w:rsidP="008D35D1">
      <w:pPr>
        <w:pStyle w:val="ConsNormal"/>
        <w:tabs>
          <w:tab w:val="left" w:pos="900"/>
        </w:tabs>
        <w:ind w:firstLine="0"/>
        <w:rPr>
          <w:rFonts w:cs="Arial"/>
          <w:b/>
          <w:sz w:val="16"/>
          <w:szCs w:val="16"/>
        </w:rPr>
      </w:pPr>
      <w:r>
        <w:rPr>
          <w:rFonts w:cs="Arial"/>
          <w:b/>
          <w:sz w:val="16"/>
          <w:szCs w:val="16"/>
        </w:rPr>
        <w:t xml:space="preserve">               </w:t>
      </w:r>
      <w:r w:rsidR="005A7ED3" w:rsidRPr="005A7ED3">
        <w:rPr>
          <w:rFonts w:cs="Arial"/>
          <w:b/>
          <w:sz w:val="16"/>
          <w:szCs w:val="16"/>
        </w:rPr>
        <w:t>ЗОНА РЕЖИМНЫХ ОБЪЕКТОВ</w:t>
      </w:r>
    </w:p>
    <w:p w:rsidR="005A7ED3" w:rsidRPr="005A7ED3" w:rsidRDefault="005A7ED3" w:rsidP="005A7ED3">
      <w:pPr>
        <w:pStyle w:val="ConsNormal"/>
        <w:widowControl/>
        <w:ind w:firstLine="709"/>
        <w:jc w:val="both"/>
        <w:rPr>
          <w:rFonts w:cs="Arial"/>
          <w:sz w:val="16"/>
          <w:szCs w:val="16"/>
        </w:rPr>
      </w:pPr>
      <w:r w:rsidRPr="005A7ED3">
        <w:rPr>
          <w:rFonts w:cs="Arial"/>
          <w:sz w:val="16"/>
          <w:szCs w:val="16"/>
        </w:rPr>
        <w:t>Данная зона выделена для обеспечения правовых условий формирования территорий, на которых осуществляется деятельность специал</w:t>
      </w:r>
      <w:r w:rsidRPr="005A7ED3">
        <w:rPr>
          <w:rFonts w:cs="Arial"/>
          <w:sz w:val="16"/>
          <w:szCs w:val="16"/>
        </w:rPr>
        <w:t>и</w:t>
      </w:r>
      <w:r w:rsidRPr="005A7ED3">
        <w:rPr>
          <w:rFonts w:cs="Arial"/>
          <w:sz w:val="16"/>
          <w:szCs w:val="16"/>
        </w:rPr>
        <w:t>зированных объектов.</w:t>
      </w:r>
    </w:p>
    <w:p w:rsidR="005A7ED3" w:rsidRPr="005A7ED3" w:rsidRDefault="005A7ED3" w:rsidP="005A7ED3">
      <w:pPr>
        <w:pStyle w:val="ConsNormal"/>
        <w:widowControl/>
        <w:ind w:firstLine="709"/>
        <w:jc w:val="both"/>
        <w:rPr>
          <w:rFonts w:cs="Arial"/>
          <w:b/>
          <w:snapToGrid/>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widowControl/>
        <w:numPr>
          <w:ilvl w:val="0"/>
          <w:numId w:val="49"/>
        </w:numPr>
        <w:tabs>
          <w:tab w:val="num" w:pos="-1985"/>
        </w:tabs>
        <w:autoSpaceDE w:val="0"/>
        <w:autoSpaceDN w:val="0"/>
        <w:adjustRightInd w:val="0"/>
        <w:ind w:left="0" w:firstLine="709"/>
        <w:jc w:val="both"/>
        <w:rPr>
          <w:rFonts w:cs="Arial"/>
          <w:sz w:val="16"/>
          <w:szCs w:val="16"/>
        </w:rPr>
      </w:pPr>
      <w:r w:rsidRPr="005A7ED3">
        <w:rPr>
          <w:rFonts w:cs="Arial"/>
          <w:sz w:val="16"/>
          <w:szCs w:val="16"/>
        </w:rPr>
        <w:t>тюрьмы;</w:t>
      </w:r>
    </w:p>
    <w:p w:rsidR="005A7ED3" w:rsidRPr="005A7ED3" w:rsidRDefault="005A7ED3" w:rsidP="005A7ED3">
      <w:pPr>
        <w:pStyle w:val="ConsNormal"/>
        <w:widowControl/>
        <w:numPr>
          <w:ilvl w:val="0"/>
          <w:numId w:val="49"/>
        </w:numPr>
        <w:tabs>
          <w:tab w:val="num" w:pos="-1985"/>
        </w:tabs>
        <w:autoSpaceDE w:val="0"/>
        <w:autoSpaceDN w:val="0"/>
        <w:adjustRightInd w:val="0"/>
        <w:ind w:left="0" w:firstLine="709"/>
        <w:jc w:val="both"/>
        <w:rPr>
          <w:rFonts w:cs="Arial"/>
          <w:sz w:val="16"/>
          <w:szCs w:val="16"/>
        </w:rPr>
      </w:pPr>
      <w:r w:rsidRPr="005A7ED3">
        <w:rPr>
          <w:rFonts w:cs="Arial"/>
          <w:sz w:val="16"/>
          <w:szCs w:val="16"/>
        </w:rPr>
        <w:t>исправительно-трудовые учреждения;</w:t>
      </w:r>
    </w:p>
    <w:p w:rsidR="005A7ED3" w:rsidRPr="005A7ED3" w:rsidRDefault="005A7ED3" w:rsidP="005A7ED3">
      <w:pPr>
        <w:pStyle w:val="ConsNormal"/>
        <w:widowControl/>
        <w:numPr>
          <w:ilvl w:val="0"/>
          <w:numId w:val="49"/>
        </w:numPr>
        <w:tabs>
          <w:tab w:val="num" w:pos="-1985"/>
        </w:tabs>
        <w:autoSpaceDE w:val="0"/>
        <w:autoSpaceDN w:val="0"/>
        <w:adjustRightInd w:val="0"/>
        <w:ind w:left="0" w:firstLine="709"/>
        <w:jc w:val="both"/>
        <w:rPr>
          <w:rFonts w:cs="Arial"/>
          <w:sz w:val="16"/>
          <w:szCs w:val="16"/>
        </w:rPr>
      </w:pPr>
      <w:r w:rsidRPr="005A7ED3">
        <w:rPr>
          <w:rFonts w:cs="Arial"/>
          <w:sz w:val="16"/>
          <w:szCs w:val="16"/>
        </w:rPr>
        <w:t>объекты военного назначения;</w:t>
      </w:r>
    </w:p>
    <w:p w:rsidR="005A7ED3" w:rsidRPr="005A7ED3" w:rsidRDefault="005A7ED3" w:rsidP="005A7ED3">
      <w:pPr>
        <w:pStyle w:val="ConsNormal"/>
        <w:widowControl/>
        <w:numPr>
          <w:ilvl w:val="0"/>
          <w:numId w:val="49"/>
        </w:numPr>
        <w:tabs>
          <w:tab w:val="num" w:pos="-1985"/>
        </w:tabs>
        <w:autoSpaceDE w:val="0"/>
        <w:autoSpaceDN w:val="0"/>
        <w:adjustRightInd w:val="0"/>
        <w:ind w:left="0" w:firstLine="709"/>
        <w:jc w:val="both"/>
        <w:rPr>
          <w:rFonts w:cs="Arial"/>
          <w:sz w:val="16"/>
          <w:szCs w:val="16"/>
        </w:rPr>
      </w:pPr>
      <w:r w:rsidRPr="005A7ED3">
        <w:rPr>
          <w:rFonts w:cs="Arial"/>
          <w:sz w:val="16"/>
          <w:szCs w:val="16"/>
        </w:rPr>
        <w:t>иные специализированные объекты, связанные с пенитенциарной, обороной и правоохранительной деятельностью.</w:t>
      </w:r>
    </w:p>
    <w:p w:rsidR="005A7ED3" w:rsidRPr="005A7ED3" w:rsidRDefault="005A7ED3" w:rsidP="005A7ED3">
      <w:pPr>
        <w:pStyle w:val="ConsNormal"/>
        <w:widowControl/>
        <w:ind w:firstLine="709"/>
        <w:jc w:val="both"/>
        <w:rPr>
          <w:rFonts w:cs="Arial"/>
          <w:b/>
          <w:sz w:val="16"/>
          <w:szCs w:val="16"/>
        </w:rPr>
      </w:pPr>
      <w:r w:rsidRPr="005A7ED3">
        <w:rPr>
          <w:rFonts w:cs="Arial"/>
          <w:b/>
          <w:sz w:val="16"/>
          <w:szCs w:val="16"/>
        </w:rPr>
        <w:t>Условно разрешенные виды использования:</w:t>
      </w:r>
    </w:p>
    <w:p w:rsidR="005A7ED3" w:rsidRPr="005A7ED3" w:rsidRDefault="005A7ED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sidRPr="005A7ED3">
        <w:rPr>
          <w:rFonts w:cs="Arial"/>
          <w:sz w:val="16"/>
          <w:szCs w:val="16"/>
        </w:rPr>
        <w:t>культовые сооружения.</w:t>
      </w:r>
    </w:p>
    <w:p w:rsidR="005A7ED3" w:rsidRPr="005A7ED3" w:rsidRDefault="005A7ED3" w:rsidP="005A7ED3">
      <w:pPr>
        <w:pStyle w:val="ConsNormal"/>
        <w:widowControl/>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sidRPr="005A7ED3">
        <w:rPr>
          <w:rFonts w:cs="Arial"/>
          <w:sz w:val="16"/>
          <w:szCs w:val="16"/>
        </w:rPr>
        <w:t>гаражи;</w:t>
      </w:r>
    </w:p>
    <w:p w:rsidR="005A7ED3" w:rsidRPr="005A7ED3" w:rsidRDefault="004A213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Pr>
          <w:rFonts w:cs="Arial"/>
          <w:sz w:val="16"/>
          <w:szCs w:val="16"/>
        </w:rPr>
        <w:pgNum/>
        <w:t>елее</w:t>
      </w:r>
      <w:r>
        <w:rPr>
          <w:rFonts w:cs="Arial"/>
          <w:sz w:val="16"/>
          <w:szCs w:val="16"/>
        </w:rPr>
        <w:pgNum/>
      </w:r>
      <w:r>
        <w:rPr>
          <w:rFonts w:cs="Arial"/>
          <w:sz w:val="16"/>
          <w:szCs w:val="16"/>
        </w:rPr>
        <w:pgNum/>
      </w:r>
      <w:proofErr w:type="gramStart"/>
      <w:r>
        <w:rPr>
          <w:rFonts w:cs="Arial"/>
          <w:sz w:val="16"/>
          <w:szCs w:val="16"/>
        </w:rPr>
        <w:pgNum/>
      </w:r>
      <w:r w:rsidR="005A7ED3" w:rsidRPr="005A7ED3">
        <w:rPr>
          <w:rFonts w:cs="Arial"/>
          <w:sz w:val="16"/>
          <w:szCs w:val="16"/>
        </w:rPr>
        <w:t>-</w:t>
      </w:r>
      <w:proofErr w:type="gramEnd"/>
      <w:r w:rsidR="005A7ED3" w:rsidRPr="005A7ED3">
        <w:rPr>
          <w:rFonts w:cs="Arial"/>
          <w:sz w:val="16"/>
          <w:szCs w:val="16"/>
        </w:rPr>
        <w:t>пристроенный или подземный гараж;</w:t>
      </w:r>
    </w:p>
    <w:p w:rsidR="005A7ED3" w:rsidRPr="005A7ED3" w:rsidRDefault="005A7ED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sidRPr="005A7ED3">
        <w:rPr>
          <w:rFonts w:cs="Arial"/>
          <w:sz w:val="16"/>
          <w:szCs w:val="16"/>
        </w:rPr>
        <w:t>места парковки легковых автомобилей;</w:t>
      </w:r>
    </w:p>
    <w:p w:rsidR="005A7ED3" w:rsidRPr="005A7ED3" w:rsidRDefault="005A7ED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Normal"/>
        <w:widowControl/>
        <w:numPr>
          <w:ilvl w:val="0"/>
          <w:numId w:val="50"/>
        </w:numPr>
        <w:tabs>
          <w:tab w:val="left" w:pos="-2127"/>
          <w:tab w:val="num" w:pos="-1985"/>
        </w:tabs>
        <w:autoSpaceDE w:val="0"/>
        <w:autoSpaceDN w:val="0"/>
        <w:adjustRightInd w:val="0"/>
        <w:ind w:left="0" w:firstLine="709"/>
        <w:jc w:val="both"/>
        <w:rPr>
          <w:rFonts w:cs="Arial"/>
          <w:sz w:val="16"/>
          <w:szCs w:val="16"/>
        </w:rPr>
      </w:pPr>
      <w:r w:rsidRPr="005A7ED3">
        <w:rPr>
          <w:rFonts w:cs="Arial"/>
          <w:sz w:val="16"/>
          <w:szCs w:val="16"/>
        </w:rPr>
        <w:t>иные объекты, требующиеся для функционирования специализированных учреждений.</w:t>
      </w:r>
    </w:p>
    <w:p w:rsidR="005A7ED3" w:rsidRPr="005A7ED3" w:rsidRDefault="008D35D1" w:rsidP="008D35D1">
      <w:pPr>
        <w:pStyle w:val="ConsNormal"/>
        <w:tabs>
          <w:tab w:val="left" w:pos="900"/>
        </w:tabs>
        <w:ind w:firstLine="0"/>
        <w:rPr>
          <w:rFonts w:cs="Arial"/>
          <w:b/>
          <w:sz w:val="16"/>
          <w:szCs w:val="16"/>
        </w:rPr>
      </w:pPr>
      <w:r>
        <w:rPr>
          <w:rFonts w:cs="Arial"/>
          <w:b/>
          <w:sz w:val="16"/>
          <w:szCs w:val="16"/>
        </w:rPr>
        <w:t xml:space="preserve">              </w:t>
      </w:r>
      <w:r w:rsidR="005A7ED3" w:rsidRPr="005A7ED3">
        <w:rPr>
          <w:rFonts w:cs="Arial"/>
          <w:b/>
          <w:sz w:val="16"/>
          <w:szCs w:val="16"/>
        </w:rPr>
        <w:t>Рекреационные зоны:</w:t>
      </w:r>
    </w:p>
    <w:p w:rsidR="005A7ED3" w:rsidRPr="005A7ED3" w:rsidRDefault="005A7ED3" w:rsidP="005A7ED3">
      <w:pPr>
        <w:pStyle w:val="ConsNormal"/>
        <w:tabs>
          <w:tab w:val="left" w:pos="900"/>
        </w:tabs>
        <w:ind w:firstLine="709"/>
        <w:jc w:val="both"/>
        <w:rPr>
          <w:rFonts w:cs="Arial"/>
          <w:b/>
          <w:sz w:val="16"/>
          <w:szCs w:val="16"/>
        </w:rPr>
      </w:pPr>
      <w:r w:rsidRPr="005A7ED3">
        <w:rPr>
          <w:rFonts w:cs="Arial"/>
          <w:b/>
          <w:sz w:val="16"/>
          <w:szCs w:val="16"/>
        </w:rPr>
        <w:lastRenderedPageBreak/>
        <w:t>Р.1. ЗОНА ПРИРОДНОГО ЛАНДШАФТА</w:t>
      </w:r>
    </w:p>
    <w:p w:rsidR="005A7ED3" w:rsidRPr="005A7ED3" w:rsidRDefault="005A7ED3" w:rsidP="005A7ED3">
      <w:pPr>
        <w:pStyle w:val="ConsNormal"/>
        <w:tabs>
          <w:tab w:val="left" w:pos="900"/>
        </w:tabs>
        <w:ind w:firstLine="709"/>
        <w:jc w:val="both"/>
        <w:rPr>
          <w:rFonts w:cs="Arial"/>
          <w:sz w:val="16"/>
          <w:szCs w:val="16"/>
        </w:rPr>
      </w:pPr>
      <w:r w:rsidRPr="005A7ED3">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w:t>
      </w:r>
      <w:r w:rsidRPr="005A7ED3">
        <w:rPr>
          <w:rFonts w:cs="Arial"/>
          <w:sz w:val="16"/>
          <w:szCs w:val="16"/>
        </w:rPr>
        <w:t>д</w:t>
      </w:r>
      <w:r w:rsidRPr="005A7ED3">
        <w:rPr>
          <w:rFonts w:cs="Arial"/>
          <w:sz w:val="16"/>
          <w:szCs w:val="16"/>
        </w:rPr>
        <w:t>шафта и создания экологически чистой окружающей среды в интересах здоровья и общего благополучия населения.</w:t>
      </w:r>
    </w:p>
    <w:p w:rsidR="005A7ED3" w:rsidRPr="005A7ED3" w:rsidRDefault="005A7ED3" w:rsidP="005A7ED3">
      <w:pPr>
        <w:pStyle w:val="ConsNormal"/>
        <w:tabs>
          <w:tab w:val="left" w:pos="900"/>
        </w:tabs>
        <w:ind w:firstLine="709"/>
        <w:jc w:val="both"/>
        <w:rPr>
          <w:rFonts w:cs="Arial"/>
          <w:b/>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numPr>
          <w:ilvl w:val="0"/>
          <w:numId w:val="51"/>
        </w:numPr>
        <w:tabs>
          <w:tab w:val="left" w:pos="360"/>
          <w:tab w:val="left" w:pos="900"/>
        </w:tabs>
        <w:suppressAutoHyphens/>
        <w:autoSpaceDE w:val="0"/>
        <w:ind w:left="0" w:firstLine="709"/>
        <w:jc w:val="both"/>
        <w:rPr>
          <w:rFonts w:cs="Arial"/>
          <w:sz w:val="16"/>
          <w:szCs w:val="16"/>
        </w:rPr>
      </w:pPr>
      <w:r w:rsidRPr="005A7ED3">
        <w:rPr>
          <w:rFonts w:cs="Arial"/>
          <w:sz w:val="16"/>
          <w:szCs w:val="16"/>
        </w:rPr>
        <w:t xml:space="preserve">лесопарки, </w:t>
      </w:r>
      <w:proofErr w:type="spellStart"/>
      <w:r w:rsidRPr="005A7ED3">
        <w:rPr>
          <w:rFonts w:cs="Arial"/>
          <w:sz w:val="16"/>
          <w:szCs w:val="16"/>
        </w:rPr>
        <w:t>лугопарки</w:t>
      </w:r>
      <w:proofErr w:type="spellEnd"/>
      <w:r w:rsidRPr="005A7ED3">
        <w:rPr>
          <w:rFonts w:cs="Arial"/>
          <w:sz w:val="16"/>
          <w:szCs w:val="16"/>
        </w:rPr>
        <w:t>;</w:t>
      </w:r>
    </w:p>
    <w:p w:rsidR="005A7ED3" w:rsidRPr="005A7ED3" w:rsidRDefault="005A7ED3" w:rsidP="005A7ED3">
      <w:pPr>
        <w:pStyle w:val="ConsNormal"/>
        <w:tabs>
          <w:tab w:val="left" w:pos="900"/>
        </w:tabs>
        <w:ind w:firstLine="709"/>
        <w:jc w:val="both"/>
        <w:rPr>
          <w:rFonts w:cs="Arial"/>
          <w:b/>
          <w:sz w:val="16"/>
          <w:szCs w:val="16"/>
        </w:rPr>
      </w:pPr>
      <w:r w:rsidRPr="005A7ED3">
        <w:rPr>
          <w:rFonts w:cs="Arial"/>
          <w:b/>
          <w:sz w:val="16"/>
          <w:szCs w:val="16"/>
        </w:rPr>
        <w:t>Условно разрешенные виды использования:</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детские оздоровительные учреждения;</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лагеря и базы отдыха;</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тренировочные базы, спортивные школы;</w:t>
      </w:r>
    </w:p>
    <w:p w:rsidR="005A7ED3" w:rsidRPr="005A7ED3" w:rsidRDefault="005A7ED3" w:rsidP="005A7ED3">
      <w:pPr>
        <w:pStyle w:val="ConsNormal"/>
        <w:numPr>
          <w:ilvl w:val="0"/>
          <w:numId w:val="52"/>
        </w:numPr>
        <w:tabs>
          <w:tab w:val="left" w:pos="360"/>
          <w:tab w:val="left" w:pos="900"/>
          <w:tab w:val="left" w:pos="1187"/>
        </w:tabs>
        <w:suppressAutoHyphens/>
        <w:autoSpaceDE w:val="0"/>
        <w:ind w:left="0" w:firstLine="709"/>
        <w:jc w:val="both"/>
        <w:rPr>
          <w:rFonts w:cs="Arial"/>
          <w:sz w:val="16"/>
          <w:szCs w:val="16"/>
        </w:rPr>
      </w:pPr>
      <w:r w:rsidRPr="005A7ED3">
        <w:rPr>
          <w:rFonts w:cs="Arial"/>
          <w:sz w:val="16"/>
          <w:szCs w:val="16"/>
        </w:rPr>
        <w:t>интернаты, приюты для детей и подростков;</w:t>
      </w:r>
    </w:p>
    <w:p w:rsidR="005A7ED3" w:rsidRPr="005A7ED3" w:rsidRDefault="005A7ED3" w:rsidP="005A7ED3">
      <w:pPr>
        <w:pStyle w:val="ConsNormal"/>
        <w:numPr>
          <w:ilvl w:val="0"/>
          <w:numId w:val="52"/>
        </w:numPr>
        <w:tabs>
          <w:tab w:val="left" w:pos="360"/>
          <w:tab w:val="left" w:pos="900"/>
          <w:tab w:val="left" w:pos="1187"/>
        </w:tabs>
        <w:suppressAutoHyphens/>
        <w:autoSpaceDE w:val="0"/>
        <w:ind w:left="0" w:firstLine="709"/>
        <w:jc w:val="both"/>
        <w:rPr>
          <w:rFonts w:cs="Arial"/>
          <w:sz w:val="16"/>
          <w:szCs w:val="16"/>
        </w:rPr>
      </w:pPr>
      <w:r w:rsidRPr="005A7ED3">
        <w:rPr>
          <w:rFonts w:cs="Arial"/>
          <w:sz w:val="16"/>
          <w:szCs w:val="16"/>
        </w:rPr>
        <w:t xml:space="preserve">интернаты для </w:t>
      </w:r>
      <w:proofErr w:type="gramStart"/>
      <w:r w:rsidRPr="005A7ED3">
        <w:rPr>
          <w:rFonts w:cs="Arial"/>
          <w:sz w:val="16"/>
          <w:szCs w:val="16"/>
        </w:rPr>
        <w:t>престарелых</w:t>
      </w:r>
      <w:proofErr w:type="gramEnd"/>
      <w:r w:rsidRPr="005A7ED3">
        <w:rPr>
          <w:rFonts w:cs="Arial"/>
          <w:sz w:val="16"/>
          <w:szCs w:val="16"/>
        </w:rPr>
        <w:t>;</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крытые спортивные и физкультурно-оздоровительные сооружения;</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открытые спортивно-физкультурные сооружения;</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прокат игрового и спортивного инвентаря;</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аттракционы;</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места для кемпингов;</w:t>
      </w:r>
    </w:p>
    <w:p w:rsidR="005A7ED3" w:rsidRPr="005A7ED3" w:rsidRDefault="005A7ED3" w:rsidP="005A7ED3">
      <w:pPr>
        <w:pStyle w:val="ConsNorma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торговые павильоны и киоски;</w:t>
      </w:r>
    </w:p>
    <w:p w:rsidR="005A7ED3" w:rsidRPr="005A7ED3" w:rsidRDefault="005A7ED3" w:rsidP="005A7ED3">
      <w:pPr>
        <w:pStyle w:val="ConsNormal"/>
        <w:widowContro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5A7ED3" w:rsidRPr="005A7ED3" w:rsidRDefault="005A7ED3" w:rsidP="005A7ED3">
      <w:pPr>
        <w:pStyle w:val="ConsNormal"/>
        <w:widowContro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культовые сооружения;</w:t>
      </w:r>
    </w:p>
    <w:p w:rsidR="005A7ED3" w:rsidRPr="005A7ED3" w:rsidRDefault="005A7ED3" w:rsidP="005A7ED3">
      <w:pPr>
        <w:pStyle w:val="ConsNormal"/>
        <w:widowContro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общественные туалеты;</w:t>
      </w:r>
    </w:p>
    <w:p w:rsidR="005A7ED3" w:rsidRPr="005A7ED3" w:rsidRDefault="005A7ED3" w:rsidP="005A7ED3">
      <w:pPr>
        <w:pStyle w:val="ConsNormal"/>
        <w:widowContro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автозаправочные станции, объекты автосервиса;</w:t>
      </w:r>
    </w:p>
    <w:p w:rsidR="005A7ED3" w:rsidRPr="005A7ED3" w:rsidRDefault="005A7ED3" w:rsidP="005A7ED3">
      <w:pPr>
        <w:pStyle w:val="ConsNormal"/>
        <w:widowControl/>
        <w:numPr>
          <w:ilvl w:val="0"/>
          <w:numId w:val="52"/>
        </w:numPr>
        <w:tabs>
          <w:tab w:val="left" w:pos="360"/>
          <w:tab w:val="left" w:pos="900"/>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Normal"/>
        <w:widowControl/>
        <w:tabs>
          <w:tab w:val="left" w:pos="90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widowControl/>
        <w:numPr>
          <w:ilvl w:val="0"/>
          <w:numId w:val="53"/>
        </w:numPr>
        <w:tabs>
          <w:tab w:val="left" w:pos="360"/>
          <w:tab w:val="left" w:pos="900"/>
        </w:tabs>
        <w:suppressAutoHyphens/>
        <w:autoSpaceDE w:val="0"/>
        <w:ind w:left="0" w:firstLine="709"/>
        <w:jc w:val="both"/>
        <w:rPr>
          <w:rFonts w:cs="Arial"/>
          <w:sz w:val="16"/>
          <w:szCs w:val="16"/>
        </w:rPr>
      </w:pPr>
      <w:r w:rsidRPr="005A7ED3">
        <w:rPr>
          <w:rFonts w:cs="Arial"/>
          <w:sz w:val="16"/>
          <w:szCs w:val="16"/>
        </w:rPr>
        <w:t>элементы дизайна, скульптурные композиции;</w:t>
      </w:r>
    </w:p>
    <w:p w:rsidR="005A7ED3" w:rsidRPr="005A7ED3" w:rsidRDefault="005A7ED3" w:rsidP="005A7ED3">
      <w:pPr>
        <w:pStyle w:val="ConsNormal"/>
        <w:widowControl/>
        <w:numPr>
          <w:ilvl w:val="0"/>
          <w:numId w:val="53"/>
        </w:numPr>
        <w:tabs>
          <w:tab w:val="left" w:pos="360"/>
          <w:tab w:val="left" w:pos="900"/>
        </w:tabs>
        <w:suppressAutoHyphens/>
        <w:autoSpaceDE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widowControl/>
        <w:numPr>
          <w:ilvl w:val="0"/>
          <w:numId w:val="53"/>
        </w:numPr>
        <w:tabs>
          <w:tab w:val="left" w:pos="360"/>
          <w:tab w:val="left" w:pos="900"/>
        </w:tabs>
        <w:suppressAutoHyphens/>
        <w:autoSpaceDE w:val="0"/>
        <w:ind w:left="0" w:firstLine="709"/>
        <w:jc w:val="both"/>
        <w:rPr>
          <w:rFonts w:cs="Arial"/>
          <w:sz w:val="16"/>
          <w:szCs w:val="16"/>
        </w:rPr>
      </w:pPr>
      <w:r w:rsidRPr="005A7ED3">
        <w:rPr>
          <w:rFonts w:cs="Arial"/>
          <w:sz w:val="16"/>
          <w:szCs w:val="16"/>
        </w:rPr>
        <w:t>места парковки для легковых автомобилей на земельном участке основного объекта;</w:t>
      </w:r>
    </w:p>
    <w:p w:rsidR="005A7ED3" w:rsidRPr="005A7ED3" w:rsidRDefault="005A7ED3" w:rsidP="005A7ED3">
      <w:pPr>
        <w:pStyle w:val="ConsNormal"/>
        <w:widowControl/>
        <w:numPr>
          <w:ilvl w:val="0"/>
          <w:numId w:val="53"/>
        </w:numPr>
        <w:tabs>
          <w:tab w:val="left" w:pos="360"/>
          <w:tab w:val="left" w:pos="900"/>
        </w:tabs>
        <w:suppressAutoHyphens/>
        <w:autoSpaceDE w:val="0"/>
        <w:ind w:left="0" w:firstLine="709"/>
        <w:jc w:val="both"/>
        <w:rPr>
          <w:rFonts w:cs="Arial"/>
          <w:sz w:val="16"/>
          <w:szCs w:val="16"/>
        </w:rPr>
      </w:pPr>
      <w:r w:rsidRPr="005A7ED3">
        <w:rPr>
          <w:rFonts w:cs="Arial"/>
          <w:sz w:val="16"/>
          <w:szCs w:val="16"/>
        </w:rPr>
        <w:t>отдельно стоящие туалеты на земельном участке основного объекта;</w:t>
      </w:r>
    </w:p>
    <w:p w:rsidR="005A7ED3" w:rsidRPr="005A7ED3" w:rsidRDefault="005A7ED3" w:rsidP="005A7ED3">
      <w:pPr>
        <w:pStyle w:val="ConsNormal"/>
        <w:widowControl/>
        <w:numPr>
          <w:ilvl w:val="0"/>
          <w:numId w:val="53"/>
        </w:numPr>
        <w:tabs>
          <w:tab w:val="left" w:pos="360"/>
          <w:tab w:val="left" w:pos="900"/>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PlusNormal"/>
        <w:ind w:firstLine="709"/>
        <w:jc w:val="both"/>
        <w:rPr>
          <w:sz w:val="16"/>
          <w:szCs w:val="16"/>
        </w:rPr>
      </w:pPr>
      <w:r w:rsidRPr="005A7ED3">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5A7ED3">
        <w:rPr>
          <w:sz w:val="16"/>
          <w:szCs w:val="16"/>
          <w:vertAlign w:val="superscript"/>
        </w:rPr>
        <w:t>2</w:t>
      </w:r>
      <w:proofErr w:type="gramEnd"/>
      <w:r w:rsidRPr="005A7ED3">
        <w:rPr>
          <w:sz w:val="16"/>
          <w:szCs w:val="16"/>
        </w:rPr>
        <w:t>/чел.</w:t>
      </w:r>
    </w:p>
    <w:p w:rsidR="005A7ED3" w:rsidRPr="008D35D1" w:rsidRDefault="005A7ED3" w:rsidP="008D35D1">
      <w:pPr>
        <w:pStyle w:val="ConsPlusNormal"/>
        <w:ind w:firstLine="709"/>
        <w:outlineLvl w:val="7"/>
        <w:rPr>
          <w:b/>
          <w:sz w:val="16"/>
          <w:szCs w:val="16"/>
        </w:rPr>
      </w:pPr>
      <w:r w:rsidRPr="005A7ED3">
        <w:rPr>
          <w:b/>
          <w:sz w:val="16"/>
          <w:szCs w:val="16"/>
        </w:rPr>
        <w:t>Предельные параметры разрешенного строительства,</w:t>
      </w:r>
      <w:r w:rsidR="008D35D1">
        <w:rPr>
          <w:b/>
          <w:sz w:val="16"/>
          <w:szCs w:val="16"/>
        </w:rPr>
        <w:t xml:space="preserve"> </w:t>
      </w:r>
      <w:r w:rsidRPr="005A7ED3">
        <w:rPr>
          <w:b/>
          <w:sz w:val="16"/>
          <w:szCs w:val="16"/>
        </w:rPr>
        <w:t>реконструкции объектов капитального строительства</w:t>
      </w:r>
      <w:r w:rsidR="008D35D1">
        <w:rPr>
          <w:b/>
          <w:sz w:val="16"/>
          <w:szCs w:val="16"/>
        </w:rPr>
        <w:t xml:space="preserve"> </w:t>
      </w:r>
      <w:r w:rsidRPr="005A7ED3">
        <w:rPr>
          <w:b/>
          <w:sz w:val="16"/>
          <w:szCs w:val="16"/>
        </w:rPr>
        <w:t>для зоны Р.1.</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объектами капитального строительства данной зоны составляет 7%.</w:t>
      </w:r>
    </w:p>
    <w:p w:rsidR="005A7ED3" w:rsidRPr="005A7ED3" w:rsidRDefault="005A7ED3" w:rsidP="005A7ED3">
      <w:pPr>
        <w:pStyle w:val="ConsPlusNormal"/>
        <w:ind w:firstLine="709"/>
        <w:jc w:val="both"/>
        <w:rPr>
          <w:sz w:val="16"/>
          <w:szCs w:val="16"/>
        </w:rPr>
      </w:pPr>
      <w:r w:rsidRPr="005A7ED3">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sz w:val="16"/>
            <w:szCs w:val="16"/>
          </w:rPr>
          <w:t>1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sz w:val="16"/>
            <w:szCs w:val="16"/>
          </w:rPr>
          <w:t>5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4. Максимальное количество этажей зданий, строений, сооружений на территории земельного участка –  до 3-х этажей.</w:t>
      </w:r>
    </w:p>
    <w:p w:rsidR="005A7ED3" w:rsidRPr="005A7ED3" w:rsidRDefault="008D35D1" w:rsidP="008D35D1">
      <w:pPr>
        <w:pStyle w:val="ConsNormal"/>
        <w:widowControl/>
        <w:tabs>
          <w:tab w:val="left" w:pos="900"/>
        </w:tabs>
        <w:ind w:firstLine="0"/>
        <w:rPr>
          <w:rFonts w:cs="Arial"/>
          <w:b/>
          <w:sz w:val="16"/>
          <w:szCs w:val="16"/>
        </w:rPr>
      </w:pPr>
      <w:r>
        <w:rPr>
          <w:rFonts w:cs="Arial"/>
          <w:snapToGrid/>
          <w:sz w:val="16"/>
          <w:szCs w:val="16"/>
        </w:rPr>
        <w:t xml:space="preserve">               </w:t>
      </w:r>
      <w:r w:rsidR="005A7ED3" w:rsidRPr="005A7ED3">
        <w:rPr>
          <w:rFonts w:cs="Arial"/>
          <w:b/>
          <w:sz w:val="16"/>
          <w:szCs w:val="16"/>
        </w:rPr>
        <w:t>Р.2. ЗОНА  ПАРКОВ, СКВЕРОВ, БУЛЬВАРОВ</w:t>
      </w:r>
    </w:p>
    <w:p w:rsidR="005A7ED3" w:rsidRPr="005A7ED3" w:rsidRDefault="005A7ED3" w:rsidP="005A7ED3">
      <w:pPr>
        <w:pStyle w:val="ConsNormal"/>
        <w:tabs>
          <w:tab w:val="left" w:pos="900"/>
        </w:tabs>
        <w:ind w:firstLine="709"/>
        <w:jc w:val="both"/>
        <w:rPr>
          <w:rFonts w:cs="Arial"/>
          <w:sz w:val="16"/>
          <w:szCs w:val="16"/>
        </w:rPr>
      </w:pPr>
      <w:r w:rsidRPr="005A7ED3">
        <w:rPr>
          <w:rFonts w:cs="Arial"/>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A7ED3" w:rsidRPr="005A7ED3" w:rsidRDefault="005A7ED3" w:rsidP="005A7ED3">
      <w:pPr>
        <w:pStyle w:val="ConsNormal"/>
        <w:tabs>
          <w:tab w:val="left" w:pos="900"/>
        </w:tabs>
        <w:ind w:firstLine="709"/>
        <w:jc w:val="both"/>
        <w:outlineLvl w:val="0"/>
        <w:rPr>
          <w:rFonts w:cs="Arial"/>
          <w:b/>
          <w:snapToGrid/>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парки;</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скверы;</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бульвары;</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открытые спортивно-физкультурные сооружения;</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крытые спортивные и физкультурно-оздоровительные сооружения;</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аттракционы;</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места проката игрового и спортивного инвентаря;</w:t>
      </w:r>
    </w:p>
    <w:p w:rsidR="005A7ED3" w:rsidRPr="005A7ED3" w:rsidRDefault="005A7ED3" w:rsidP="005A7ED3">
      <w:pPr>
        <w:pStyle w:val="ConsNormal"/>
        <w:numPr>
          <w:ilvl w:val="0"/>
          <w:numId w:val="54"/>
        </w:numPr>
        <w:tabs>
          <w:tab w:val="left" w:pos="900"/>
        </w:tabs>
        <w:autoSpaceDE w:val="0"/>
        <w:autoSpaceDN w:val="0"/>
        <w:adjustRightInd w:val="0"/>
        <w:ind w:left="0" w:firstLine="709"/>
        <w:jc w:val="both"/>
        <w:rPr>
          <w:rFonts w:cs="Arial"/>
          <w:sz w:val="16"/>
          <w:szCs w:val="16"/>
        </w:rPr>
      </w:pPr>
      <w:r w:rsidRPr="005A7ED3">
        <w:rPr>
          <w:rFonts w:cs="Arial"/>
          <w:sz w:val="16"/>
          <w:szCs w:val="16"/>
        </w:rPr>
        <w:t xml:space="preserve">инженерно-технические объекты и сооружения, обеспечивающие реализацию разрешенного использования недвижимости в </w:t>
      </w:r>
      <w:r w:rsidR="004A2133">
        <w:rPr>
          <w:rFonts w:cs="Arial"/>
          <w:sz w:val="16"/>
          <w:szCs w:val="16"/>
        </w:rPr>
        <w:pgNum/>
        <w:t>елее</w:t>
      </w:r>
      <w:r w:rsidR="004A2133">
        <w:rPr>
          <w:rFonts w:cs="Arial"/>
          <w:sz w:val="16"/>
          <w:szCs w:val="16"/>
        </w:rPr>
        <w:pgNum/>
      </w:r>
      <w:r w:rsidR="004A2133">
        <w:rPr>
          <w:rFonts w:cs="Arial"/>
          <w:sz w:val="16"/>
          <w:szCs w:val="16"/>
        </w:rPr>
        <w:pgNum/>
      </w:r>
      <w:r w:rsidR="004A2133">
        <w:rPr>
          <w:rFonts w:cs="Arial"/>
          <w:sz w:val="16"/>
          <w:szCs w:val="16"/>
        </w:rPr>
        <w:pgNum/>
      </w:r>
      <w:proofErr w:type="spellStart"/>
      <w:r w:rsidR="004A2133">
        <w:rPr>
          <w:rFonts w:cs="Arial"/>
          <w:sz w:val="16"/>
          <w:szCs w:val="16"/>
        </w:rPr>
        <w:t>ии</w:t>
      </w:r>
      <w:r w:rsidRPr="005A7ED3">
        <w:rPr>
          <w:rFonts w:cs="Arial"/>
          <w:sz w:val="16"/>
          <w:szCs w:val="16"/>
        </w:rPr>
        <w:t>альной</w:t>
      </w:r>
      <w:proofErr w:type="spellEnd"/>
      <w:r w:rsidRPr="005A7ED3">
        <w:rPr>
          <w:rFonts w:cs="Arial"/>
          <w:sz w:val="16"/>
          <w:szCs w:val="16"/>
        </w:rPr>
        <w:t xml:space="preserve">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Normal"/>
        <w:tabs>
          <w:tab w:val="left" w:pos="900"/>
        </w:tabs>
        <w:ind w:firstLine="709"/>
        <w:jc w:val="both"/>
        <w:outlineLvl w:val="0"/>
        <w:rPr>
          <w:rFonts w:cs="Arial"/>
          <w:b/>
          <w:sz w:val="16"/>
          <w:szCs w:val="16"/>
        </w:rPr>
      </w:pPr>
      <w:r w:rsidRPr="005A7ED3">
        <w:rPr>
          <w:rFonts w:cs="Arial"/>
          <w:b/>
          <w:sz w:val="16"/>
          <w:szCs w:val="16"/>
        </w:rPr>
        <w:t>Условно разрешенные виды использования:</w:t>
      </w:r>
    </w:p>
    <w:p w:rsidR="005A7ED3" w:rsidRPr="005A7ED3" w:rsidRDefault="005A7ED3" w:rsidP="005A7ED3">
      <w:pPr>
        <w:pStyle w:val="ConsNormal"/>
        <w:numPr>
          <w:ilvl w:val="0"/>
          <w:numId w:val="55"/>
        </w:numPr>
        <w:tabs>
          <w:tab w:val="num" w:pos="720"/>
          <w:tab w:val="left" w:pos="900"/>
        </w:tabs>
        <w:autoSpaceDE w:val="0"/>
        <w:autoSpaceDN w:val="0"/>
        <w:adjustRightInd w:val="0"/>
        <w:ind w:left="0" w:firstLine="709"/>
        <w:jc w:val="both"/>
        <w:rPr>
          <w:rFonts w:cs="Arial"/>
          <w:sz w:val="16"/>
          <w:szCs w:val="16"/>
        </w:rPr>
      </w:pPr>
      <w:r w:rsidRPr="005A7ED3">
        <w:rPr>
          <w:rFonts w:cs="Arial"/>
          <w:sz w:val="16"/>
          <w:szCs w:val="16"/>
        </w:rPr>
        <w:t>игровые залы;</w:t>
      </w:r>
    </w:p>
    <w:p w:rsidR="005A7ED3" w:rsidRPr="005A7ED3" w:rsidRDefault="005A7ED3" w:rsidP="005A7ED3">
      <w:pPr>
        <w:pStyle w:val="ConsNormal"/>
        <w:numPr>
          <w:ilvl w:val="0"/>
          <w:numId w:val="55"/>
        </w:numPr>
        <w:tabs>
          <w:tab w:val="num" w:pos="720"/>
          <w:tab w:val="left" w:pos="900"/>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5A7ED3" w:rsidRPr="005A7ED3" w:rsidRDefault="005A7ED3" w:rsidP="005A7ED3">
      <w:pPr>
        <w:pStyle w:val="ConsNormal"/>
        <w:numPr>
          <w:ilvl w:val="0"/>
          <w:numId w:val="55"/>
        </w:numPr>
        <w:tabs>
          <w:tab w:val="num" w:pos="720"/>
          <w:tab w:val="left" w:pos="900"/>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5A7ED3" w:rsidRPr="005A7ED3" w:rsidRDefault="005A7ED3" w:rsidP="005A7ED3">
      <w:pPr>
        <w:pStyle w:val="ConsNormal"/>
        <w:tabs>
          <w:tab w:val="left" w:pos="900"/>
        </w:tabs>
        <w:ind w:firstLine="709"/>
        <w:jc w:val="both"/>
        <w:outlineLvl w:val="0"/>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numPr>
          <w:ilvl w:val="0"/>
          <w:numId w:val="56"/>
        </w:numPr>
        <w:tabs>
          <w:tab w:val="left" w:pos="900"/>
          <w:tab w:val="num" w:pos="1287"/>
        </w:tabs>
        <w:autoSpaceDE w:val="0"/>
        <w:autoSpaceDN w:val="0"/>
        <w:adjustRightInd w:val="0"/>
        <w:ind w:left="0" w:firstLine="709"/>
        <w:jc w:val="both"/>
        <w:rPr>
          <w:rFonts w:cs="Arial"/>
          <w:sz w:val="16"/>
          <w:szCs w:val="16"/>
        </w:rPr>
      </w:pPr>
      <w:r w:rsidRPr="005A7ED3">
        <w:rPr>
          <w:rFonts w:cs="Arial"/>
          <w:sz w:val="16"/>
          <w:szCs w:val="16"/>
        </w:rPr>
        <w:t>элементы дизайна, скульптурные композиции;</w:t>
      </w:r>
    </w:p>
    <w:p w:rsidR="005A7ED3" w:rsidRPr="005A7ED3" w:rsidRDefault="005A7ED3" w:rsidP="005A7ED3">
      <w:pPr>
        <w:pStyle w:val="ConsNormal"/>
        <w:widowControl/>
        <w:numPr>
          <w:ilvl w:val="0"/>
          <w:numId w:val="56"/>
        </w:numPr>
        <w:tabs>
          <w:tab w:val="left" w:pos="900"/>
        </w:tabs>
        <w:autoSpaceDE w:val="0"/>
        <w:autoSpaceDN w:val="0"/>
        <w:adjustRightInd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numPr>
          <w:ilvl w:val="0"/>
          <w:numId w:val="56"/>
        </w:numPr>
        <w:tabs>
          <w:tab w:val="num" w:pos="900"/>
        </w:tabs>
        <w:autoSpaceDE w:val="0"/>
        <w:autoSpaceDN w:val="0"/>
        <w:adjustRightInd w:val="0"/>
        <w:ind w:left="0" w:firstLine="709"/>
        <w:jc w:val="both"/>
        <w:rPr>
          <w:rFonts w:cs="Arial"/>
          <w:sz w:val="16"/>
          <w:szCs w:val="16"/>
        </w:rPr>
      </w:pPr>
      <w:r w:rsidRPr="005A7ED3">
        <w:rPr>
          <w:rFonts w:cs="Arial"/>
          <w:sz w:val="16"/>
          <w:szCs w:val="16"/>
        </w:rPr>
        <w:t>игровые площадки;</w:t>
      </w:r>
    </w:p>
    <w:p w:rsidR="005A7ED3" w:rsidRPr="005A7ED3" w:rsidRDefault="005A7ED3" w:rsidP="005A7ED3">
      <w:pPr>
        <w:pStyle w:val="ConsNormal"/>
        <w:numPr>
          <w:ilvl w:val="0"/>
          <w:numId w:val="56"/>
        </w:numPr>
        <w:tabs>
          <w:tab w:val="num" w:pos="900"/>
        </w:tabs>
        <w:autoSpaceDE w:val="0"/>
        <w:autoSpaceDN w:val="0"/>
        <w:adjustRightInd w:val="0"/>
        <w:ind w:left="0" w:firstLine="709"/>
        <w:jc w:val="both"/>
        <w:rPr>
          <w:rFonts w:cs="Arial"/>
          <w:sz w:val="16"/>
          <w:szCs w:val="16"/>
        </w:rPr>
      </w:pPr>
      <w:r w:rsidRPr="005A7ED3">
        <w:rPr>
          <w:rFonts w:cs="Arial"/>
          <w:sz w:val="16"/>
          <w:szCs w:val="16"/>
        </w:rPr>
        <w:t>некапитальные вспомогательные строения и инфраструктура для отдыха;</w:t>
      </w:r>
    </w:p>
    <w:p w:rsidR="005A7ED3" w:rsidRPr="005A7ED3" w:rsidRDefault="005A7ED3" w:rsidP="005A7ED3">
      <w:pPr>
        <w:pStyle w:val="ConsNormal"/>
        <w:numPr>
          <w:ilvl w:val="0"/>
          <w:numId w:val="56"/>
        </w:numPr>
        <w:tabs>
          <w:tab w:val="num" w:pos="900"/>
        </w:tabs>
        <w:autoSpaceDE w:val="0"/>
        <w:autoSpaceDN w:val="0"/>
        <w:adjustRightInd w:val="0"/>
        <w:ind w:left="0" w:firstLine="709"/>
        <w:jc w:val="both"/>
        <w:rPr>
          <w:rFonts w:cs="Arial"/>
          <w:sz w:val="16"/>
          <w:szCs w:val="16"/>
        </w:rPr>
      </w:pPr>
      <w:r w:rsidRPr="005A7ED3">
        <w:rPr>
          <w:rFonts w:cs="Arial"/>
          <w:sz w:val="16"/>
          <w:szCs w:val="16"/>
        </w:rPr>
        <w:t>общественные туалеты;</w:t>
      </w:r>
    </w:p>
    <w:p w:rsidR="005A7ED3" w:rsidRPr="005A7ED3" w:rsidRDefault="005A7ED3" w:rsidP="005A7ED3">
      <w:pPr>
        <w:pStyle w:val="ConsNormal"/>
        <w:numPr>
          <w:ilvl w:val="0"/>
          <w:numId w:val="56"/>
        </w:numPr>
        <w:tabs>
          <w:tab w:val="num" w:pos="900"/>
        </w:tabs>
        <w:autoSpaceDE w:val="0"/>
        <w:autoSpaceDN w:val="0"/>
        <w:adjustRightInd w:val="0"/>
        <w:ind w:left="0" w:firstLine="709"/>
        <w:jc w:val="both"/>
        <w:rPr>
          <w:rFonts w:cs="Arial"/>
          <w:sz w:val="16"/>
          <w:szCs w:val="16"/>
        </w:rPr>
      </w:pPr>
      <w:r w:rsidRPr="005A7ED3">
        <w:rPr>
          <w:rFonts w:cs="Arial"/>
          <w:sz w:val="16"/>
          <w:szCs w:val="16"/>
        </w:rPr>
        <w:t>места парковки для легковых автомобилей на земельном участке основного объекта;</w:t>
      </w:r>
    </w:p>
    <w:p w:rsidR="005A7ED3" w:rsidRPr="005A7ED3" w:rsidRDefault="005A7ED3" w:rsidP="005A7ED3">
      <w:pPr>
        <w:pStyle w:val="ConsNormal"/>
        <w:numPr>
          <w:ilvl w:val="0"/>
          <w:numId w:val="56"/>
        </w:numPr>
        <w:tabs>
          <w:tab w:val="num"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PlusNormal"/>
        <w:ind w:firstLine="709"/>
        <w:jc w:val="both"/>
        <w:rPr>
          <w:sz w:val="16"/>
          <w:szCs w:val="16"/>
        </w:rPr>
      </w:pPr>
    </w:p>
    <w:p w:rsidR="005A7ED3" w:rsidRPr="005A7ED3" w:rsidRDefault="005A7ED3" w:rsidP="005A7ED3">
      <w:pPr>
        <w:pStyle w:val="ConsPlusNormal"/>
        <w:ind w:firstLine="709"/>
        <w:jc w:val="both"/>
        <w:rPr>
          <w:sz w:val="16"/>
          <w:szCs w:val="16"/>
        </w:rPr>
      </w:pPr>
      <w:r w:rsidRPr="005A7ED3">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5A7ED3">
        <w:rPr>
          <w:sz w:val="16"/>
          <w:szCs w:val="16"/>
        </w:rPr>
        <w:t>2</w:t>
      </w:r>
      <w:proofErr w:type="gramEnd"/>
      <w:r w:rsidRPr="005A7ED3">
        <w:rPr>
          <w:sz w:val="16"/>
          <w:szCs w:val="16"/>
        </w:rPr>
        <w:t xml:space="preserve">/чел. </w:t>
      </w:r>
    </w:p>
    <w:p w:rsidR="005A7ED3" w:rsidRPr="005A7ED3" w:rsidRDefault="005A7ED3" w:rsidP="005A7ED3">
      <w:pPr>
        <w:pStyle w:val="ConsPlusNormal"/>
        <w:ind w:firstLine="709"/>
        <w:jc w:val="both"/>
        <w:rPr>
          <w:sz w:val="16"/>
          <w:szCs w:val="16"/>
        </w:rPr>
      </w:pPr>
      <w:r w:rsidRPr="005A7ED3">
        <w:rPr>
          <w:sz w:val="16"/>
          <w:szCs w:val="16"/>
        </w:rPr>
        <w:t xml:space="preserve">Площадь территории парков, садов и скверов следует принимать не менее: </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городских парков </w:t>
      </w:r>
      <w:r w:rsidR="004A2133">
        <w:rPr>
          <w:sz w:val="16"/>
          <w:szCs w:val="16"/>
        </w:rPr>
        <w:t>–</w:t>
      </w:r>
      <w:r w:rsidRPr="005A7ED3">
        <w:rPr>
          <w:sz w:val="16"/>
          <w:szCs w:val="16"/>
        </w:rPr>
        <w:t xml:space="preserve"> </w:t>
      </w:r>
      <w:smartTag w:uri="urn:schemas-microsoft-com:office:smarttags" w:element="metricconverter">
        <w:smartTagPr>
          <w:attr w:name="ProductID" w:val="15 га"/>
        </w:smartTagPr>
        <w:r w:rsidRPr="005A7ED3">
          <w:rPr>
            <w:sz w:val="16"/>
            <w:szCs w:val="16"/>
          </w:rPr>
          <w:t>15 га</w:t>
        </w:r>
      </w:smartTag>
      <w:r w:rsidRPr="005A7ED3">
        <w:rPr>
          <w:sz w:val="16"/>
          <w:szCs w:val="16"/>
        </w:rPr>
        <w:t>;</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парков планировочных районов </w:t>
      </w:r>
      <w:r w:rsidR="004A2133">
        <w:rPr>
          <w:sz w:val="16"/>
          <w:szCs w:val="16"/>
        </w:rPr>
        <w:t>–</w:t>
      </w:r>
      <w:r w:rsidRPr="005A7ED3">
        <w:rPr>
          <w:sz w:val="16"/>
          <w:szCs w:val="16"/>
        </w:rPr>
        <w:t xml:space="preserve"> </w:t>
      </w:r>
      <w:smartTag w:uri="urn:schemas-microsoft-com:office:smarttags" w:element="metricconverter">
        <w:smartTagPr>
          <w:attr w:name="ProductID" w:val="10 га"/>
        </w:smartTagPr>
        <w:r w:rsidRPr="005A7ED3">
          <w:rPr>
            <w:sz w:val="16"/>
            <w:szCs w:val="16"/>
          </w:rPr>
          <w:t>10 га</w:t>
        </w:r>
      </w:smartTag>
      <w:r w:rsidRPr="005A7ED3">
        <w:rPr>
          <w:sz w:val="16"/>
          <w:szCs w:val="16"/>
        </w:rPr>
        <w:t>;</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садов жилых районов </w:t>
      </w:r>
      <w:r w:rsidR="004A2133">
        <w:rPr>
          <w:sz w:val="16"/>
          <w:szCs w:val="16"/>
        </w:rPr>
        <w:t>–</w:t>
      </w:r>
      <w:r w:rsidRPr="005A7ED3">
        <w:rPr>
          <w:sz w:val="16"/>
          <w:szCs w:val="16"/>
        </w:rPr>
        <w:t xml:space="preserve"> </w:t>
      </w:r>
      <w:smartTag w:uri="urn:schemas-microsoft-com:office:smarttags" w:element="metricconverter">
        <w:smartTagPr>
          <w:attr w:name="ProductID" w:val="3 га"/>
        </w:smartTagPr>
        <w:r w:rsidRPr="005A7ED3">
          <w:rPr>
            <w:sz w:val="16"/>
            <w:szCs w:val="16"/>
          </w:rPr>
          <w:t>3 га</w:t>
        </w:r>
      </w:smartTag>
      <w:r w:rsidRPr="005A7ED3">
        <w:rPr>
          <w:sz w:val="16"/>
          <w:szCs w:val="16"/>
        </w:rPr>
        <w:t>;</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скверов </w:t>
      </w:r>
      <w:r w:rsidR="004A2133">
        <w:rPr>
          <w:sz w:val="16"/>
          <w:szCs w:val="16"/>
        </w:rPr>
        <w:t>–</w:t>
      </w:r>
      <w:r w:rsidRPr="005A7ED3">
        <w:rPr>
          <w:sz w:val="16"/>
          <w:szCs w:val="16"/>
        </w:rPr>
        <w:t xml:space="preserve"> </w:t>
      </w:r>
      <w:smartTag w:uri="urn:schemas-microsoft-com:office:smarttags" w:element="metricconverter">
        <w:smartTagPr>
          <w:attr w:name="ProductID" w:val="0,5 га"/>
        </w:smartTagPr>
        <w:r w:rsidRPr="005A7ED3">
          <w:rPr>
            <w:sz w:val="16"/>
            <w:szCs w:val="16"/>
          </w:rPr>
          <w:t>0,5 га</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Для условий реконструкции площадь указанных элементов допускается уменьшать.</w:t>
      </w:r>
    </w:p>
    <w:p w:rsidR="005A7ED3" w:rsidRPr="005A7ED3" w:rsidRDefault="005A7ED3" w:rsidP="008D35D1">
      <w:pPr>
        <w:pStyle w:val="ConsPlusNormal"/>
        <w:ind w:firstLine="709"/>
        <w:outlineLvl w:val="7"/>
        <w:rPr>
          <w:b/>
          <w:sz w:val="16"/>
          <w:szCs w:val="16"/>
        </w:rPr>
      </w:pPr>
      <w:r w:rsidRPr="005A7ED3">
        <w:rPr>
          <w:b/>
          <w:sz w:val="16"/>
          <w:szCs w:val="16"/>
        </w:rPr>
        <w:t>Предельные параметры разрешенного строительства,</w:t>
      </w:r>
      <w:r w:rsidR="008D35D1">
        <w:rPr>
          <w:b/>
          <w:sz w:val="16"/>
          <w:szCs w:val="16"/>
        </w:rPr>
        <w:t xml:space="preserve"> </w:t>
      </w:r>
      <w:r w:rsidRPr="005A7ED3">
        <w:rPr>
          <w:b/>
          <w:sz w:val="16"/>
          <w:szCs w:val="16"/>
        </w:rPr>
        <w:t>реконструкции объектов капитального строительства</w:t>
      </w:r>
      <w:r w:rsidR="008D35D1">
        <w:rPr>
          <w:b/>
          <w:sz w:val="16"/>
          <w:szCs w:val="16"/>
        </w:rPr>
        <w:t xml:space="preserve"> </w:t>
      </w:r>
      <w:r w:rsidRPr="005A7ED3">
        <w:rPr>
          <w:b/>
          <w:sz w:val="16"/>
          <w:szCs w:val="16"/>
        </w:rPr>
        <w:t>для зоны Р.2.</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в общем балансе территории парков и садов площадь озелененных территорий следует принимать не менее 70 %;</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объектами капитального строительства данной зоны составляет 25%.</w:t>
      </w:r>
    </w:p>
    <w:p w:rsidR="005A7ED3" w:rsidRPr="005A7ED3" w:rsidRDefault="005A7ED3" w:rsidP="005A7ED3">
      <w:pPr>
        <w:pStyle w:val="ConsPlusNormal"/>
        <w:ind w:firstLine="709"/>
        <w:jc w:val="both"/>
        <w:rPr>
          <w:sz w:val="16"/>
          <w:szCs w:val="16"/>
        </w:rPr>
      </w:pPr>
      <w:r w:rsidRPr="005A7ED3">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sz w:val="16"/>
            <w:szCs w:val="16"/>
          </w:rPr>
          <w:t>1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sz w:val="16"/>
            <w:szCs w:val="16"/>
          </w:rPr>
          <w:t>5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sidRPr="005A7ED3">
          <w:rPr>
            <w:sz w:val="16"/>
            <w:szCs w:val="16"/>
          </w:rPr>
          <w:t>12 метров</w:t>
        </w:r>
      </w:smartTag>
      <w:r w:rsidRPr="005A7ED3">
        <w:rPr>
          <w:sz w:val="16"/>
          <w:szCs w:val="16"/>
        </w:rPr>
        <w:t>, высота парковых сооружений – а</w:t>
      </w:r>
      <w:r w:rsidRPr="005A7ED3">
        <w:rPr>
          <w:sz w:val="16"/>
          <w:szCs w:val="16"/>
        </w:rPr>
        <w:t>т</w:t>
      </w:r>
      <w:r w:rsidRPr="005A7ED3">
        <w:rPr>
          <w:sz w:val="16"/>
          <w:szCs w:val="16"/>
        </w:rPr>
        <w:t>тракционов – не ограничивается.</w:t>
      </w:r>
    </w:p>
    <w:p w:rsidR="005A7ED3" w:rsidRPr="005A7ED3" w:rsidRDefault="008D35D1" w:rsidP="008D35D1">
      <w:pPr>
        <w:pStyle w:val="ConsNormal"/>
        <w:tabs>
          <w:tab w:val="left" w:pos="900"/>
        </w:tabs>
        <w:ind w:firstLine="0"/>
        <w:rPr>
          <w:rFonts w:cs="Arial"/>
          <w:b/>
          <w:sz w:val="16"/>
          <w:szCs w:val="16"/>
        </w:rPr>
      </w:pPr>
      <w:r>
        <w:rPr>
          <w:rFonts w:cs="Arial"/>
          <w:b/>
          <w:sz w:val="16"/>
          <w:szCs w:val="16"/>
        </w:rPr>
        <w:t xml:space="preserve">               </w:t>
      </w:r>
      <w:r w:rsidR="005A7ED3" w:rsidRPr="005A7ED3">
        <w:rPr>
          <w:rFonts w:cs="Arial"/>
          <w:b/>
          <w:sz w:val="16"/>
          <w:szCs w:val="16"/>
        </w:rPr>
        <w:t>Р.3. ЗОНА ЗЕЛЕНЫХ НАСАЖДЕНИЙ</w:t>
      </w:r>
    </w:p>
    <w:p w:rsidR="005A7ED3" w:rsidRPr="005A7ED3" w:rsidRDefault="005A7ED3" w:rsidP="005A7ED3">
      <w:pPr>
        <w:pStyle w:val="ConsNormal"/>
        <w:tabs>
          <w:tab w:val="left" w:pos="900"/>
        </w:tabs>
        <w:ind w:firstLine="709"/>
        <w:jc w:val="both"/>
        <w:rPr>
          <w:rFonts w:cs="Arial"/>
          <w:sz w:val="16"/>
          <w:szCs w:val="16"/>
        </w:rPr>
      </w:pPr>
      <w:r w:rsidRPr="005A7ED3">
        <w:rPr>
          <w:rFonts w:cs="Arial"/>
          <w:sz w:val="16"/>
          <w:szCs w:val="16"/>
        </w:rPr>
        <w:t>Зона зеленых насаждений предназначена для улучшения микроклиматических и рекреационных условий (создания благоприятных возмо</w:t>
      </w:r>
      <w:r w:rsidRPr="005A7ED3">
        <w:rPr>
          <w:rFonts w:cs="Arial"/>
          <w:sz w:val="16"/>
          <w:szCs w:val="16"/>
        </w:rPr>
        <w:t>ж</w:t>
      </w:r>
      <w:r w:rsidRPr="005A7ED3">
        <w:rPr>
          <w:rFonts w:cs="Arial"/>
          <w:sz w:val="16"/>
          <w:szCs w:val="16"/>
        </w:rPr>
        <w:t>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w:t>
      </w:r>
      <w:r w:rsidRPr="005A7ED3">
        <w:rPr>
          <w:rFonts w:cs="Arial"/>
          <w:sz w:val="16"/>
          <w:szCs w:val="16"/>
        </w:rPr>
        <w:t>и</w:t>
      </w:r>
      <w:r w:rsidRPr="005A7ED3">
        <w:rPr>
          <w:rFonts w:cs="Arial"/>
          <w:sz w:val="16"/>
          <w:szCs w:val="16"/>
        </w:rPr>
        <w:lastRenderedPageBreak/>
        <w:t>мально сохраняются существующие зеленые насаждения.</w:t>
      </w:r>
    </w:p>
    <w:p w:rsidR="005A7ED3" w:rsidRPr="005A7ED3" w:rsidRDefault="005A7ED3" w:rsidP="005A7ED3">
      <w:pPr>
        <w:pStyle w:val="ConsNormal"/>
        <w:tabs>
          <w:tab w:val="left" w:pos="900"/>
        </w:tabs>
        <w:ind w:firstLine="709"/>
        <w:jc w:val="both"/>
        <w:outlineLvl w:val="0"/>
        <w:rPr>
          <w:rFonts w:cs="Arial"/>
          <w:b/>
          <w:sz w:val="16"/>
          <w:szCs w:val="16"/>
        </w:rPr>
      </w:pPr>
      <w:r w:rsidRPr="005A7ED3">
        <w:rPr>
          <w:rFonts w:cs="Arial"/>
          <w:b/>
          <w:sz w:val="16"/>
          <w:szCs w:val="16"/>
        </w:rPr>
        <w:t>Основные виды разрешенного использования:</w:t>
      </w:r>
    </w:p>
    <w:p w:rsidR="005A7ED3" w:rsidRPr="005A7ED3" w:rsidRDefault="005A7ED3" w:rsidP="005A7ED3">
      <w:pPr>
        <w:pStyle w:val="ConsNormal"/>
        <w:numPr>
          <w:ilvl w:val="0"/>
          <w:numId w:val="58"/>
        </w:numPr>
        <w:tabs>
          <w:tab w:val="left" w:pos="900"/>
        </w:tabs>
        <w:autoSpaceDE w:val="0"/>
        <w:autoSpaceDN w:val="0"/>
        <w:adjustRightInd w:val="0"/>
        <w:ind w:left="0" w:firstLine="709"/>
        <w:jc w:val="both"/>
        <w:rPr>
          <w:rFonts w:cs="Arial"/>
          <w:sz w:val="16"/>
          <w:szCs w:val="16"/>
        </w:rPr>
      </w:pPr>
      <w:r w:rsidRPr="005A7ED3">
        <w:rPr>
          <w:rFonts w:cs="Arial"/>
          <w:sz w:val="16"/>
          <w:szCs w:val="16"/>
        </w:rPr>
        <w:t>парки;</w:t>
      </w:r>
    </w:p>
    <w:p w:rsidR="005A7ED3" w:rsidRPr="005A7ED3" w:rsidRDefault="005A7ED3" w:rsidP="005A7ED3">
      <w:pPr>
        <w:pStyle w:val="ConsNormal"/>
        <w:numPr>
          <w:ilvl w:val="0"/>
          <w:numId w:val="58"/>
        </w:numPr>
        <w:tabs>
          <w:tab w:val="left" w:pos="900"/>
        </w:tabs>
        <w:autoSpaceDE w:val="0"/>
        <w:autoSpaceDN w:val="0"/>
        <w:adjustRightInd w:val="0"/>
        <w:ind w:left="0" w:firstLine="709"/>
        <w:jc w:val="both"/>
        <w:rPr>
          <w:rFonts w:cs="Arial"/>
          <w:sz w:val="16"/>
          <w:szCs w:val="16"/>
        </w:rPr>
      </w:pPr>
      <w:r w:rsidRPr="005A7ED3">
        <w:rPr>
          <w:rFonts w:cs="Arial"/>
          <w:sz w:val="16"/>
          <w:szCs w:val="16"/>
        </w:rPr>
        <w:t>скверы;</w:t>
      </w:r>
    </w:p>
    <w:p w:rsidR="005A7ED3" w:rsidRPr="005A7ED3" w:rsidRDefault="005A7ED3" w:rsidP="005A7ED3">
      <w:pPr>
        <w:pStyle w:val="ConsNormal"/>
        <w:numPr>
          <w:ilvl w:val="0"/>
          <w:numId w:val="58"/>
        </w:numPr>
        <w:tabs>
          <w:tab w:val="left" w:pos="900"/>
        </w:tabs>
        <w:autoSpaceDE w:val="0"/>
        <w:autoSpaceDN w:val="0"/>
        <w:adjustRightInd w:val="0"/>
        <w:ind w:left="0" w:firstLine="709"/>
        <w:jc w:val="both"/>
        <w:rPr>
          <w:rFonts w:cs="Arial"/>
          <w:sz w:val="16"/>
          <w:szCs w:val="16"/>
        </w:rPr>
      </w:pPr>
      <w:r w:rsidRPr="005A7ED3">
        <w:rPr>
          <w:rFonts w:cs="Arial"/>
          <w:sz w:val="16"/>
          <w:szCs w:val="16"/>
        </w:rPr>
        <w:t>бульвары;</w:t>
      </w:r>
    </w:p>
    <w:p w:rsidR="005A7ED3" w:rsidRPr="005A7ED3" w:rsidRDefault="005A7ED3" w:rsidP="005A7ED3">
      <w:pPr>
        <w:pStyle w:val="ConsNormal"/>
        <w:numPr>
          <w:ilvl w:val="0"/>
          <w:numId w:val="58"/>
        </w:numPr>
        <w:tabs>
          <w:tab w:val="left" w:pos="900"/>
        </w:tabs>
        <w:autoSpaceDE w:val="0"/>
        <w:autoSpaceDN w:val="0"/>
        <w:adjustRightInd w:val="0"/>
        <w:ind w:left="0" w:firstLine="709"/>
        <w:jc w:val="both"/>
        <w:rPr>
          <w:rFonts w:cs="Arial"/>
          <w:sz w:val="16"/>
          <w:szCs w:val="16"/>
        </w:rPr>
      </w:pPr>
      <w:r w:rsidRPr="005A7ED3">
        <w:rPr>
          <w:rFonts w:cs="Arial"/>
          <w:sz w:val="16"/>
          <w:szCs w:val="16"/>
        </w:rPr>
        <w:t>сады;</w:t>
      </w:r>
    </w:p>
    <w:p w:rsidR="005A7ED3" w:rsidRPr="005A7ED3" w:rsidRDefault="005A7ED3" w:rsidP="005A7ED3">
      <w:pPr>
        <w:pStyle w:val="ConsNormal"/>
        <w:numPr>
          <w:ilvl w:val="0"/>
          <w:numId w:val="58"/>
        </w:numPr>
        <w:tabs>
          <w:tab w:val="left" w:pos="900"/>
        </w:tabs>
        <w:autoSpaceDE w:val="0"/>
        <w:autoSpaceDN w:val="0"/>
        <w:adjustRightInd w:val="0"/>
        <w:ind w:left="0" w:firstLine="709"/>
        <w:jc w:val="both"/>
        <w:rPr>
          <w:rFonts w:cs="Arial"/>
          <w:sz w:val="16"/>
          <w:szCs w:val="16"/>
        </w:rPr>
      </w:pPr>
      <w:r w:rsidRPr="005A7ED3">
        <w:rPr>
          <w:rFonts w:cs="Arial"/>
          <w:sz w:val="16"/>
          <w:szCs w:val="16"/>
        </w:rPr>
        <w:t>озеленение территории древесными, кустарниковыми и травянистыми растениями;</w:t>
      </w:r>
    </w:p>
    <w:p w:rsidR="005A7ED3" w:rsidRPr="005A7ED3" w:rsidRDefault="005A7ED3" w:rsidP="005A7ED3">
      <w:pPr>
        <w:pStyle w:val="ConsNormal"/>
        <w:numPr>
          <w:ilvl w:val="0"/>
          <w:numId w:val="58"/>
        </w:numPr>
        <w:tabs>
          <w:tab w:val="left" w:pos="900"/>
        </w:tabs>
        <w:autoSpaceDE w:val="0"/>
        <w:autoSpaceDN w:val="0"/>
        <w:adjustRightInd w:val="0"/>
        <w:ind w:left="0" w:firstLine="709"/>
        <w:jc w:val="both"/>
        <w:rPr>
          <w:rFonts w:cs="Arial"/>
          <w:sz w:val="16"/>
          <w:szCs w:val="16"/>
        </w:rPr>
      </w:pPr>
      <w:r w:rsidRPr="005A7ED3">
        <w:rPr>
          <w:rFonts w:cs="Arial"/>
          <w:sz w:val="16"/>
          <w:szCs w:val="16"/>
        </w:rPr>
        <w:t xml:space="preserve">инженерно-технические объекты и сооружения, обеспечивающие реализацию разрешенного использования недвижимости в </w:t>
      </w:r>
      <w:r w:rsidR="004A2133">
        <w:rPr>
          <w:rFonts w:cs="Arial"/>
          <w:sz w:val="16"/>
          <w:szCs w:val="16"/>
        </w:rPr>
        <w:pgNum/>
        <w:t>елее</w:t>
      </w:r>
      <w:r w:rsidR="004A2133">
        <w:rPr>
          <w:rFonts w:cs="Arial"/>
          <w:sz w:val="16"/>
          <w:szCs w:val="16"/>
        </w:rPr>
        <w:pgNum/>
      </w:r>
      <w:r w:rsidR="004A2133">
        <w:rPr>
          <w:rFonts w:cs="Arial"/>
          <w:sz w:val="16"/>
          <w:szCs w:val="16"/>
        </w:rPr>
        <w:pgNum/>
      </w:r>
      <w:r w:rsidR="004A2133">
        <w:rPr>
          <w:rFonts w:cs="Arial"/>
          <w:sz w:val="16"/>
          <w:szCs w:val="16"/>
        </w:rPr>
        <w:pgNum/>
      </w:r>
      <w:proofErr w:type="spellStart"/>
      <w:r w:rsidR="004A2133">
        <w:rPr>
          <w:rFonts w:cs="Arial"/>
          <w:sz w:val="16"/>
          <w:szCs w:val="16"/>
        </w:rPr>
        <w:t>ии</w:t>
      </w:r>
      <w:r w:rsidRPr="005A7ED3">
        <w:rPr>
          <w:rFonts w:cs="Arial"/>
          <w:sz w:val="16"/>
          <w:szCs w:val="16"/>
        </w:rPr>
        <w:t>альной</w:t>
      </w:r>
      <w:proofErr w:type="spellEnd"/>
      <w:r w:rsidRPr="005A7ED3">
        <w:rPr>
          <w:rFonts w:cs="Arial"/>
          <w:sz w:val="16"/>
          <w:szCs w:val="16"/>
        </w:rPr>
        <w:t xml:space="preserve">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8D35D1" w:rsidP="008D35D1">
      <w:pPr>
        <w:pStyle w:val="ConsNormal"/>
        <w:widowControl/>
        <w:tabs>
          <w:tab w:val="left" w:pos="900"/>
        </w:tabs>
        <w:ind w:firstLine="0"/>
        <w:rPr>
          <w:rFonts w:cs="Arial"/>
          <w:b/>
          <w:sz w:val="16"/>
          <w:szCs w:val="16"/>
        </w:rPr>
      </w:pPr>
      <w:r>
        <w:rPr>
          <w:rFonts w:cs="Arial"/>
          <w:sz w:val="16"/>
          <w:szCs w:val="16"/>
        </w:rPr>
        <w:t xml:space="preserve">               </w:t>
      </w:r>
      <w:r w:rsidR="005A7ED3" w:rsidRPr="005A7ED3">
        <w:rPr>
          <w:rFonts w:cs="Arial"/>
          <w:b/>
          <w:sz w:val="16"/>
          <w:szCs w:val="16"/>
        </w:rPr>
        <w:t>Вспомогательные виды разрешенного использования:</w:t>
      </w:r>
    </w:p>
    <w:p w:rsidR="005A7ED3" w:rsidRPr="005A7ED3" w:rsidRDefault="005A7ED3" w:rsidP="005A7ED3">
      <w:pPr>
        <w:pStyle w:val="ConsNormal"/>
        <w:widowControl/>
        <w:numPr>
          <w:ilvl w:val="0"/>
          <w:numId w:val="59"/>
        </w:numPr>
        <w:tabs>
          <w:tab w:val="left" w:pos="360"/>
          <w:tab w:val="left" w:pos="900"/>
        </w:tabs>
        <w:suppressAutoHyphens/>
        <w:autoSpaceDE w:val="0"/>
        <w:ind w:left="0" w:firstLine="709"/>
        <w:jc w:val="both"/>
        <w:rPr>
          <w:rFonts w:cs="Arial"/>
          <w:sz w:val="16"/>
          <w:szCs w:val="16"/>
        </w:rPr>
      </w:pPr>
      <w:r w:rsidRPr="005A7ED3">
        <w:rPr>
          <w:rFonts w:cs="Arial"/>
          <w:sz w:val="16"/>
          <w:szCs w:val="16"/>
        </w:rPr>
        <w:t>элементы дизайна, скульптурные композиции;</w:t>
      </w:r>
    </w:p>
    <w:p w:rsidR="005A7ED3" w:rsidRPr="005A7ED3" w:rsidRDefault="005A7ED3" w:rsidP="005A7ED3">
      <w:pPr>
        <w:pStyle w:val="ConsNormal"/>
        <w:widowControl/>
        <w:numPr>
          <w:ilvl w:val="0"/>
          <w:numId w:val="59"/>
        </w:numPr>
        <w:tabs>
          <w:tab w:val="left" w:pos="360"/>
          <w:tab w:val="left" w:pos="900"/>
        </w:tabs>
        <w:suppressAutoHyphens/>
        <w:autoSpaceDE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widowControl/>
        <w:numPr>
          <w:ilvl w:val="0"/>
          <w:numId w:val="59"/>
        </w:numPr>
        <w:tabs>
          <w:tab w:val="left" w:pos="360"/>
          <w:tab w:val="left" w:pos="900"/>
        </w:tabs>
        <w:suppressAutoHyphens/>
        <w:autoSpaceDE w:val="0"/>
        <w:ind w:left="0" w:firstLine="709"/>
        <w:jc w:val="both"/>
        <w:rPr>
          <w:rFonts w:cs="Arial"/>
          <w:sz w:val="16"/>
          <w:szCs w:val="16"/>
        </w:rPr>
      </w:pPr>
      <w:r w:rsidRPr="005A7ED3">
        <w:rPr>
          <w:rFonts w:cs="Arial"/>
          <w:sz w:val="16"/>
          <w:szCs w:val="16"/>
        </w:rPr>
        <w:t>места парковки для легковых автомобилей на земельном участке основного объекта;</w:t>
      </w:r>
    </w:p>
    <w:p w:rsidR="005A7ED3" w:rsidRPr="005A7ED3" w:rsidRDefault="005A7ED3" w:rsidP="005A7ED3">
      <w:pPr>
        <w:pStyle w:val="ConsNormal"/>
        <w:widowControl/>
        <w:numPr>
          <w:ilvl w:val="0"/>
          <w:numId w:val="59"/>
        </w:numPr>
        <w:tabs>
          <w:tab w:val="left" w:pos="360"/>
          <w:tab w:val="left" w:pos="900"/>
        </w:tabs>
        <w:suppressAutoHyphens/>
        <w:autoSpaceDE w:val="0"/>
        <w:ind w:left="0" w:firstLine="709"/>
        <w:jc w:val="both"/>
        <w:rPr>
          <w:rFonts w:cs="Arial"/>
          <w:sz w:val="16"/>
          <w:szCs w:val="16"/>
        </w:rPr>
      </w:pPr>
      <w:r w:rsidRPr="005A7ED3">
        <w:rPr>
          <w:rFonts w:cs="Arial"/>
          <w:sz w:val="16"/>
          <w:szCs w:val="16"/>
        </w:rPr>
        <w:t>отдельно стоящие туалеты на земельном участке основного объекта;</w:t>
      </w:r>
    </w:p>
    <w:p w:rsidR="005A7ED3" w:rsidRPr="005A7ED3" w:rsidRDefault="005A7ED3" w:rsidP="005A7ED3">
      <w:pPr>
        <w:pStyle w:val="ConsNormal"/>
        <w:widowControl/>
        <w:numPr>
          <w:ilvl w:val="0"/>
          <w:numId w:val="59"/>
        </w:numPr>
        <w:tabs>
          <w:tab w:val="left" w:pos="360"/>
          <w:tab w:val="left" w:pos="900"/>
        </w:tabs>
        <w:suppressAutoHyphens/>
        <w:autoSpaceDE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5A7ED3" w:rsidP="005A7ED3">
      <w:pPr>
        <w:pStyle w:val="ConsPlusNormal"/>
        <w:ind w:firstLine="709"/>
        <w:jc w:val="both"/>
        <w:rPr>
          <w:sz w:val="16"/>
          <w:szCs w:val="16"/>
        </w:rPr>
      </w:pPr>
      <w:r w:rsidRPr="005A7ED3">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5A7ED3">
        <w:rPr>
          <w:sz w:val="16"/>
          <w:szCs w:val="16"/>
        </w:rPr>
        <w:t>2</w:t>
      </w:r>
      <w:proofErr w:type="gramEnd"/>
      <w:r w:rsidRPr="005A7ED3">
        <w:rPr>
          <w:sz w:val="16"/>
          <w:szCs w:val="16"/>
        </w:rPr>
        <w:t xml:space="preserve">/чел. </w:t>
      </w:r>
    </w:p>
    <w:p w:rsidR="005A7ED3" w:rsidRPr="005A7ED3" w:rsidRDefault="005A7ED3" w:rsidP="005A7ED3">
      <w:pPr>
        <w:pStyle w:val="ConsPlusNormal"/>
        <w:ind w:firstLine="709"/>
        <w:jc w:val="both"/>
        <w:rPr>
          <w:sz w:val="16"/>
          <w:szCs w:val="16"/>
        </w:rPr>
      </w:pPr>
      <w:r w:rsidRPr="005A7ED3">
        <w:rPr>
          <w:sz w:val="16"/>
          <w:szCs w:val="16"/>
        </w:rPr>
        <w:t xml:space="preserve">Площадь территории парков, садов и скверов следует принимать не менее: </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городских парков </w:t>
      </w:r>
      <w:r w:rsidR="004A2133">
        <w:rPr>
          <w:sz w:val="16"/>
          <w:szCs w:val="16"/>
        </w:rPr>
        <w:t>–</w:t>
      </w:r>
      <w:r w:rsidRPr="005A7ED3">
        <w:rPr>
          <w:sz w:val="16"/>
          <w:szCs w:val="16"/>
        </w:rPr>
        <w:t xml:space="preserve"> </w:t>
      </w:r>
      <w:smartTag w:uri="urn:schemas-microsoft-com:office:smarttags" w:element="metricconverter">
        <w:smartTagPr>
          <w:attr w:name="ProductID" w:val="15 га"/>
        </w:smartTagPr>
        <w:r w:rsidRPr="005A7ED3">
          <w:rPr>
            <w:sz w:val="16"/>
            <w:szCs w:val="16"/>
          </w:rPr>
          <w:t>15 га</w:t>
        </w:r>
      </w:smartTag>
      <w:r w:rsidRPr="005A7ED3">
        <w:rPr>
          <w:sz w:val="16"/>
          <w:szCs w:val="16"/>
        </w:rPr>
        <w:t>;</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парков планировочных районов </w:t>
      </w:r>
      <w:r w:rsidR="004A2133">
        <w:rPr>
          <w:sz w:val="16"/>
          <w:szCs w:val="16"/>
        </w:rPr>
        <w:t>–</w:t>
      </w:r>
      <w:r w:rsidRPr="005A7ED3">
        <w:rPr>
          <w:sz w:val="16"/>
          <w:szCs w:val="16"/>
        </w:rPr>
        <w:t xml:space="preserve"> </w:t>
      </w:r>
      <w:smartTag w:uri="urn:schemas-microsoft-com:office:smarttags" w:element="metricconverter">
        <w:smartTagPr>
          <w:attr w:name="ProductID" w:val="10 га"/>
        </w:smartTagPr>
        <w:r w:rsidRPr="005A7ED3">
          <w:rPr>
            <w:sz w:val="16"/>
            <w:szCs w:val="16"/>
          </w:rPr>
          <w:t>10 га</w:t>
        </w:r>
      </w:smartTag>
      <w:r w:rsidRPr="005A7ED3">
        <w:rPr>
          <w:sz w:val="16"/>
          <w:szCs w:val="16"/>
        </w:rPr>
        <w:t>;</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садов жилых районов </w:t>
      </w:r>
      <w:r w:rsidR="004A2133">
        <w:rPr>
          <w:sz w:val="16"/>
          <w:szCs w:val="16"/>
        </w:rPr>
        <w:t>–</w:t>
      </w:r>
      <w:r w:rsidRPr="005A7ED3">
        <w:rPr>
          <w:sz w:val="16"/>
          <w:szCs w:val="16"/>
        </w:rPr>
        <w:t xml:space="preserve"> </w:t>
      </w:r>
      <w:smartTag w:uri="urn:schemas-microsoft-com:office:smarttags" w:element="metricconverter">
        <w:smartTagPr>
          <w:attr w:name="ProductID" w:val="3 га"/>
        </w:smartTagPr>
        <w:r w:rsidRPr="005A7ED3">
          <w:rPr>
            <w:sz w:val="16"/>
            <w:szCs w:val="16"/>
          </w:rPr>
          <w:t>3 га</w:t>
        </w:r>
      </w:smartTag>
      <w:r w:rsidRPr="005A7ED3">
        <w:rPr>
          <w:sz w:val="16"/>
          <w:szCs w:val="16"/>
        </w:rPr>
        <w:t>;</w:t>
      </w:r>
    </w:p>
    <w:p w:rsidR="005A7ED3" w:rsidRPr="005A7ED3" w:rsidRDefault="005A7ED3" w:rsidP="005A7ED3">
      <w:pPr>
        <w:pStyle w:val="ConsPlusNormal"/>
        <w:widowControl/>
        <w:numPr>
          <w:ilvl w:val="0"/>
          <w:numId w:val="57"/>
        </w:numPr>
        <w:tabs>
          <w:tab w:val="left" w:pos="567"/>
        </w:tabs>
        <w:ind w:left="0" w:firstLine="709"/>
        <w:jc w:val="both"/>
        <w:rPr>
          <w:sz w:val="16"/>
          <w:szCs w:val="16"/>
        </w:rPr>
      </w:pPr>
      <w:r w:rsidRPr="005A7ED3">
        <w:rPr>
          <w:sz w:val="16"/>
          <w:szCs w:val="16"/>
        </w:rPr>
        <w:t xml:space="preserve">скверов </w:t>
      </w:r>
      <w:r w:rsidR="004A2133">
        <w:rPr>
          <w:sz w:val="16"/>
          <w:szCs w:val="16"/>
        </w:rPr>
        <w:t>–</w:t>
      </w:r>
      <w:r w:rsidRPr="005A7ED3">
        <w:rPr>
          <w:sz w:val="16"/>
          <w:szCs w:val="16"/>
        </w:rPr>
        <w:t xml:space="preserve"> </w:t>
      </w:r>
      <w:smartTag w:uri="urn:schemas-microsoft-com:office:smarttags" w:element="metricconverter">
        <w:smartTagPr>
          <w:attr w:name="ProductID" w:val="0,5 га"/>
        </w:smartTagPr>
        <w:r w:rsidRPr="005A7ED3">
          <w:rPr>
            <w:sz w:val="16"/>
            <w:szCs w:val="16"/>
          </w:rPr>
          <w:t>0,5 га</w:t>
        </w:r>
      </w:smartTag>
      <w:r w:rsidRPr="005A7ED3">
        <w:rPr>
          <w:sz w:val="16"/>
          <w:szCs w:val="16"/>
        </w:rPr>
        <w:t>.</w:t>
      </w:r>
    </w:p>
    <w:p w:rsidR="005A7ED3" w:rsidRPr="005A7ED3" w:rsidRDefault="005A7ED3" w:rsidP="008D35D1">
      <w:pPr>
        <w:pStyle w:val="ConsPlusNormal"/>
        <w:ind w:firstLine="709"/>
        <w:jc w:val="both"/>
        <w:rPr>
          <w:sz w:val="16"/>
          <w:szCs w:val="16"/>
        </w:rPr>
      </w:pPr>
      <w:r w:rsidRPr="005A7ED3">
        <w:rPr>
          <w:sz w:val="16"/>
          <w:szCs w:val="16"/>
        </w:rPr>
        <w:t>Для условий реконструкции площадь указанных элементов допускается уменьшать.</w:t>
      </w:r>
    </w:p>
    <w:p w:rsidR="005A7ED3" w:rsidRPr="008D35D1" w:rsidRDefault="005A7ED3" w:rsidP="008D35D1">
      <w:pPr>
        <w:pStyle w:val="ConsPlusNormal"/>
        <w:ind w:firstLine="709"/>
        <w:jc w:val="center"/>
        <w:outlineLvl w:val="7"/>
        <w:rPr>
          <w:b/>
          <w:sz w:val="16"/>
          <w:szCs w:val="16"/>
        </w:rPr>
      </w:pPr>
      <w:r w:rsidRPr="008D35D1">
        <w:rPr>
          <w:b/>
          <w:sz w:val="16"/>
          <w:szCs w:val="16"/>
        </w:rPr>
        <w:t>Предельные параметры разрешенного строительства,</w:t>
      </w:r>
      <w:r w:rsidR="008D35D1" w:rsidRPr="008D35D1">
        <w:rPr>
          <w:b/>
          <w:sz w:val="16"/>
          <w:szCs w:val="16"/>
        </w:rPr>
        <w:t xml:space="preserve"> </w:t>
      </w:r>
      <w:r w:rsidRPr="008D35D1">
        <w:rPr>
          <w:b/>
          <w:sz w:val="16"/>
          <w:szCs w:val="16"/>
        </w:rPr>
        <w:t>реконструкции объектов капитального строительства</w:t>
      </w:r>
      <w:r w:rsidR="008D35D1" w:rsidRPr="008D35D1">
        <w:rPr>
          <w:b/>
          <w:sz w:val="16"/>
          <w:szCs w:val="16"/>
        </w:rPr>
        <w:t xml:space="preserve"> </w:t>
      </w:r>
      <w:r w:rsidRPr="008D35D1">
        <w:rPr>
          <w:b/>
          <w:sz w:val="16"/>
          <w:szCs w:val="16"/>
        </w:rPr>
        <w:t>для зоны Р.3.</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в общем балансе территории парков и садов площадь озелененных территорий следует принимать не менее 70 %;</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объектами капитального строительства данной зоны составляет 25%.</w:t>
      </w:r>
    </w:p>
    <w:p w:rsidR="005A7ED3" w:rsidRPr="005A7ED3" w:rsidRDefault="005A7ED3" w:rsidP="005A7ED3">
      <w:pPr>
        <w:pStyle w:val="ConsPlusNormal"/>
        <w:ind w:firstLine="709"/>
        <w:jc w:val="both"/>
        <w:rPr>
          <w:sz w:val="16"/>
          <w:szCs w:val="16"/>
        </w:rPr>
      </w:pPr>
      <w:r w:rsidRPr="005A7ED3">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sz w:val="16"/>
            <w:szCs w:val="16"/>
          </w:rPr>
          <w:t>1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sz w:val="16"/>
            <w:szCs w:val="16"/>
          </w:rPr>
          <w:t>5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8 метров"/>
        </w:smartTagPr>
        <w:r w:rsidRPr="005A7ED3">
          <w:rPr>
            <w:sz w:val="16"/>
            <w:szCs w:val="16"/>
          </w:rPr>
          <w:t>8 метров</w:t>
        </w:r>
      </w:smartTag>
      <w:r w:rsidRPr="005A7ED3">
        <w:rPr>
          <w:sz w:val="16"/>
          <w:szCs w:val="16"/>
        </w:rPr>
        <w:t xml:space="preserve"> от планировочной отметки земли.</w:t>
      </w:r>
    </w:p>
    <w:p w:rsidR="005A7ED3" w:rsidRPr="005A7ED3" w:rsidRDefault="008D35D1" w:rsidP="008D35D1">
      <w:pPr>
        <w:pStyle w:val="ConsPlusNormal"/>
        <w:ind w:firstLine="0"/>
        <w:outlineLvl w:val="6"/>
        <w:rPr>
          <w:b/>
          <w:sz w:val="16"/>
          <w:szCs w:val="16"/>
        </w:rPr>
      </w:pPr>
      <w:r>
        <w:rPr>
          <w:sz w:val="16"/>
          <w:szCs w:val="16"/>
        </w:rPr>
        <w:t xml:space="preserve">               </w:t>
      </w:r>
      <w:r w:rsidR="005A7ED3" w:rsidRPr="005A7ED3">
        <w:rPr>
          <w:b/>
          <w:sz w:val="16"/>
          <w:szCs w:val="16"/>
        </w:rPr>
        <w:t>Р.4. ЗОНА ОБЪЕКТОВ ОТДЫХА, ТУРИЗМА, ЗАНЯТИЙ ФИЗИЧЕСКОЙ КУЛЬТУРОЙ И СПОРТОМ</w:t>
      </w:r>
    </w:p>
    <w:p w:rsidR="005A7ED3" w:rsidRPr="005A7ED3" w:rsidRDefault="005A7ED3" w:rsidP="005A7ED3">
      <w:pPr>
        <w:pStyle w:val="ConsNormal"/>
        <w:tabs>
          <w:tab w:val="left" w:pos="160"/>
          <w:tab w:val="left" w:pos="800"/>
        </w:tabs>
        <w:ind w:firstLine="709"/>
        <w:jc w:val="both"/>
        <w:rPr>
          <w:rFonts w:cs="Arial"/>
          <w:sz w:val="16"/>
          <w:szCs w:val="16"/>
        </w:rPr>
      </w:pPr>
      <w:r w:rsidRPr="005A7ED3">
        <w:rPr>
          <w:rFonts w:cs="Arial"/>
          <w:sz w:val="16"/>
          <w:szCs w:val="16"/>
        </w:rPr>
        <w:t xml:space="preserve">Данная зона выделена для обеспечения правовых условий формирования территории с целью размещения объектов лечебно-оздоровительного назначения, объектов отдыха и туризма. </w:t>
      </w:r>
    </w:p>
    <w:p w:rsidR="005A7ED3" w:rsidRPr="005A7ED3" w:rsidRDefault="005A7ED3" w:rsidP="005A7ED3">
      <w:pPr>
        <w:pStyle w:val="ConsNormal"/>
        <w:tabs>
          <w:tab w:val="left" w:pos="160"/>
          <w:tab w:val="left" w:pos="800"/>
        </w:tabs>
        <w:ind w:firstLine="709"/>
        <w:jc w:val="both"/>
        <w:rPr>
          <w:rFonts w:cs="Arial"/>
          <w:b/>
          <w:sz w:val="16"/>
          <w:szCs w:val="16"/>
        </w:rPr>
      </w:pPr>
      <w:r w:rsidRPr="005A7ED3">
        <w:rPr>
          <w:rFonts w:cs="Arial"/>
          <w:b/>
          <w:sz w:val="16"/>
          <w:szCs w:val="16"/>
        </w:rPr>
        <w:t>Основные виды разрешенного использования:</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дома отдыха;</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базы отдыха;</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пансионаты;</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кемпинги;</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туристические базы;</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оздоровительные лагеря;</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спортивные лагеря;</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санатории;</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профилактории;</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пляжи;</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базы-стоянки поисково-спасательных служб;</w:t>
      </w:r>
    </w:p>
    <w:p w:rsidR="005A7ED3" w:rsidRPr="005A7ED3" w:rsidRDefault="005A7ED3" w:rsidP="005A7ED3">
      <w:pPr>
        <w:widowControl w:val="0"/>
        <w:numPr>
          <w:ilvl w:val="0"/>
          <w:numId w:val="60"/>
        </w:numPr>
        <w:suppressAutoHyphens/>
        <w:autoSpaceDE w:val="0"/>
        <w:ind w:left="0" w:firstLine="709"/>
        <w:jc w:val="both"/>
        <w:rPr>
          <w:rFonts w:ascii="Arial" w:hAnsi="Arial" w:cs="Arial"/>
          <w:sz w:val="16"/>
          <w:szCs w:val="16"/>
        </w:rPr>
      </w:pPr>
      <w:r w:rsidRPr="005A7ED3">
        <w:rPr>
          <w:rFonts w:ascii="Arial" w:hAnsi="Arial" w:cs="Arial"/>
          <w:sz w:val="16"/>
          <w:szCs w:val="16"/>
        </w:rPr>
        <w:t>лодочные станции;</w:t>
      </w:r>
    </w:p>
    <w:p w:rsidR="005A7ED3" w:rsidRPr="005A7ED3" w:rsidRDefault="005A7ED3" w:rsidP="005A7ED3">
      <w:pPr>
        <w:pStyle w:val="ConsNormal"/>
        <w:numPr>
          <w:ilvl w:val="0"/>
          <w:numId w:val="60"/>
        </w:numPr>
        <w:tabs>
          <w:tab w:val="left" w:pos="900"/>
        </w:tabs>
        <w:autoSpaceDE w:val="0"/>
        <w:autoSpaceDN w:val="0"/>
        <w:adjustRightInd w:val="0"/>
        <w:ind w:left="0" w:firstLine="709"/>
        <w:jc w:val="both"/>
        <w:rPr>
          <w:rFonts w:cs="Arial"/>
          <w:sz w:val="16"/>
          <w:szCs w:val="16"/>
        </w:rPr>
      </w:pPr>
      <w:r w:rsidRPr="005A7ED3">
        <w:rPr>
          <w:rFonts w:cs="Arial"/>
          <w:sz w:val="16"/>
          <w:szCs w:val="16"/>
        </w:rPr>
        <w:t>инженерно-технические объекты и сооружения, обеспечивающие реализацию разрешенного использования недвижимости в те</w:t>
      </w:r>
      <w:r w:rsidRPr="005A7ED3">
        <w:rPr>
          <w:rFonts w:cs="Arial"/>
          <w:sz w:val="16"/>
          <w:szCs w:val="16"/>
        </w:rPr>
        <w:t>р</w:t>
      </w:r>
      <w:r w:rsidRPr="005A7ED3">
        <w:rPr>
          <w:rFonts w:cs="Arial"/>
          <w:sz w:val="16"/>
          <w:szCs w:val="16"/>
        </w:rPr>
        <w:t>риториальной зоне (электр</w:t>
      </w:r>
      <w:proofErr w:type="gramStart"/>
      <w:r w:rsidRPr="005A7ED3">
        <w:rPr>
          <w:rFonts w:cs="Arial"/>
          <w:sz w:val="16"/>
          <w:szCs w:val="16"/>
        </w:rPr>
        <w:t>о-</w:t>
      </w:r>
      <w:proofErr w:type="gramEnd"/>
      <w:r w:rsidRPr="005A7ED3">
        <w:rPr>
          <w:rFonts w:cs="Arial"/>
          <w:sz w:val="16"/>
          <w:szCs w:val="16"/>
        </w:rPr>
        <w:t>, водо-, тепло-, газоснабжение, канализация, телефонизация и т.д.).</w:t>
      </w:r>
    </w:p>
    <w:p w:rsidR="005A7ED3" w:rsidRPr="005A7ED3" w:rsidRDefault="008D35D1" w:rsidP="008D35D1">
      <w:pPr>
        <w:pStyle w:val="ConsNormal"/>
        <w:tabs>
          <w:tab w:val="left" w:pos="160"/>
          <w:tab w:val="left" w:pos="800"/>
        </w:tabs>
        <w:ind w:firstLine="0"/>
        <w:jc w:val="both"/>
        <w:rPr>
          <w:rFonts w:cs="Arial"/>
          <w:b/>
          <w:sz w:val="16"/>
          <w:szCs w:val="16"/>
        </w:rPr>
      </w:pPr>
      <w:r>
        <w:rPr>
          <w:rFonts w:cs="Arial"/>
          <w:snapToGrid/>
          <w:sz w:val="16"/>
          <w:szCs w:val="16"/>
        </w:rPr>
        <w:t xml:space="preserve">               </w:t>
      </w:r>
      <w:r w:rsidR="005A7ED3" w:rsidRPr="005A7ED3">
        <w:rPr>
          <w:rFonts w:cs="Arial"/>
          <w:b/>
          <w:sz w:val="16"/>
          <w:szCs w:val="16"/>
        </w:rPr>
        <w:t>Условно разрешенные виды использования:</w:t>
      </w:r>
    </w:p>
    <w:p w:rsidR="005A7ED3" w:rsidRPr="005A7ED3" w:rsidRDefault="005A7ED3" w:rsidP="005A7ED3">
      <w:pPr>
        <w:pStyle w:val="ConsNormal"/>
        <w:numPr>
          <w:ilvl w:val="0"/>
          <w:numId w:val="61"/>
        </w:numPr>
        <w:tabs>
          <w:tab w:val="left" w:pos="160"/>
          <w:tab w:val="num" w:pos="880"/>
        </w:tabs>
        <w:autoSpaceDE w:val="0"/>
        <w:autoSpaceDN w:val="0"/>
        <w:adjustRightInd w:val="0"/>
        <w:ind w:left="0" w:firstLine="709"/>
        <w:jc w:val="both"/>
        <w:rPr>
          <w:rFonts w:cs="Arial"/>
          <w:sz w:val="16"/>
          <w:szCs w:val="16"/>
        </w:rPr>
      </w:pPr>
      <w:r w:rsidRPr="005A7ED3">
        <w:rPr>
          <w:rFonts w:cs="Arial"/>
          <w:sz w:val="16"/>
          <w:szCs w:val="16"/>
        </w:rPr>
        <w:t>предприятия общественного питания (рестораны, кафе, бары, закусочные, столовые и иные подобные объекты);</w:t>
      </w:r>
    </w:p>
    <w:p w:rsidR="005A7ED3" w:rsidRPr="005A7ED3" w:rsidRDefault="005A7ED3" w:rsidP="005A7ED3">
      <w:pPr>
        <w:pStyle w:val="ConsNormal"/>
        <w:numPr>
          <w:ilvl w:val="0"/>
          <w:numId w:val="61"/>
        </w:numPr>
        <w:tabs>
          <w:tab w:val="left" w:pos="160"/>
          <w:tab w:val="num" w:pos="720"/>
          <w:tab w:val="left" w:pos="800"/>
        </w:tabs>
        <w:autoSpaceDE w:val="0"/>
        <w:autoSpaceDN w:val="0"/>
        <w:adjustRightInd w:val="0"/>
        <w:ind w:left="0" w:firstLine="709"/>
        <w:jc w:val="both"/>
        <w:rPr>
          <w:rFonts w:cs="Arial"/>
          <w:sz w:val="16"/>
          <w:szCs w:val="16"/>
        </w:rPr>
      </w:pPr>
      <w:r w:rsidRPr="005A7ED3">
        <w:rPr>
          <w:rFonts w:cs="Arial"/>
          <w:sz w:val="16"/>
          <w:szCs w:val="16"/>
        </w:rPr>
        <w:t>торговые павильоны и киоски;</w:t>
      </w:r>
    </w:p>
    <w:p w:rsidR="005A7ED3" w:rsidRPr="005A7ED3" w:rsidRDefault="005A7ED3" w:rsidP="005A7ED3">
      <w:pPr>
        <w:pStyle w:val="ConsNormal"/>
        <w:numPr>
          <w:ilvl w:val="0"/>
          <w:numId w:val="61"/>
        </w:numPr>
        <w:tabs>
          <w:tab w:val="left" w:pos="160"/>
          <w:tab w:val="left" w:pos="480"/>
          <w:tab w:val="num" w:pos="560"/>
          <w:tab w:val="num" w:pos="720"/>
        </w:tabs>
        <w:autoSpaceDE w:val="0"/>
        <w:autoSpaceDN w:val="0"/>
        <w:adjustRightInd w:val="0"/>
        <w:ind w:left="0" w:firstLine="709"/>
        <w:jc w:val="both"/>
        <w:rPr>
          <w:rFonts w:cs="Arial"/>
          <w:sz w:val="16"/>
          <w:szCs w:val="16"/>
        </w:rPr>
      </w:pPr>
      <w:r w:rsidRPr="005A7ED3">
        <w:rPr>
          <w:rFonts w:cs="Arial"/>
          <w:sz w:val="16"/>
          <w:szCs w:val="16"/>
        </w:rPr>
        <w:t>общественные туалеты;</w:t>
      </w:r>
    </w:p>
    <w:p w:rsidR="005A7ED3" w:rsidRPr="005A7ED3" w:rsidRDefault="005A7ED3" w:rsidP="005A7ED3">
      <w:pPr>
        <w:pStyle w:val="ConsNormal"/>
        <w:widowControl/>
        <w:tabs>
          <w:tab w:val="left" w:pos="160"/>
          <w:tab w:val="left" w:pos="800"/>
        </w:tabs>
        <w:ind w:firstLine="709"/>
        <w:jc w:val="both"/>
        <w:rPr>
          <w:rFonts w:cs="Arial"/>
          <w:b/>
          <w:sz w:val="16"/>
          <w:szCs w:val="16"/>
        </w:rPr>
      </w:pPr>
      <w:r w:rsidRPr="005A7ED3">
        <w:rPr>
          <w:rFonts w:cs="Arial"/>
          <w:b/>
          <w:sz w:val="16"/>
          <w:szCs w:val="16"/>
        </w:rPr>
        <w:t>Вспомогательные виды разрешенного использования:</w:t>
      </w:r>
    </w:p>
    <w:p w:rsidR="005A7ED3" w:rsidRPr="005A7ED3" w:rsidRDefault="005A7ED3" w:rsidP="005A7ED3">
      <w:pPr>
        <w:pStyle w:val="ConsNormal"/>
        <w:widowControl/>
        <w:numPr>
          <w:ilvl w:val="0"/>
          <w:numId w:val="62"/>
        </w:numPr>
        <w:tabs>
          <w:tab w:val="left" w:pos="160"/>
          <w:tab w:val="left" w:pos="800"/>
        </w:tabs>
        <w:suppressAutoHyphens/>
        <w:autoSpaceDE w:val="0"/>
        <w:ind w:left="0" w:firstLine="709"/>
        <w:jc w:val="both"/>
        <w:rPr>
          <w:rFonts w:cs="Arial"/>
          <w:sz w:val="16"/>
          <w:szCs w:val="16"/>
        </w:rPr>
      </w:pPr>
      <w:r w:rsidRPr="005A7ED3">
        <w:rPr>
          <w:rFonts w:cs="Arial"/>
          <w:sz w:val="16"/>
          <w:szCs w:val="16"/>
        </w:rPr>
        <w:t>элементы дизайна, скульптурные композиции;</w:t>
      </w:r>
    </w:p>
    <w:p w:rsidR="005A7ED3" w:rsidRPr="005A7ED3" w:rsidRDefault="005A7ED3" w:rsidP="005A7ED3">
      <w:pPr>
        <w:pStyle w:val="ConsNormal"/>
        <w:widowControl/>
        <w:numPr>
          <w:ilvl w:val="0"/>
          <w:numId w:val="62"/>
        </w:numPr>
        <w:tabs>
          <w:tab w:val="left" w:pos="160"/>
          <w:tab w:val="left" w:pos="800"/>
        </w:tabs>
        <w:suppressAutoHyphens/>
        <w:autoSpaceDE w:val="0"/>
        <w:ind w:left="0" w:firstLine="709"/>
        <w:jc w:val="both"/>
        <w:rPr>
          <w:rFonts w:cs="Arial"/>
          <w:sz w:val="16"/>
          <w:szCs w:val="16"/>
        </w:rPr>
      </w:pPr>
      <w:r w:rsidRPr="005A7ED3">
        <w:rPr>
          <w:rFonts w:cs="Arial"/>
          <w:sz w:val="16"/>
          <w:szCs w:val="16"/>
        </w:rPr>
        <w:t>элементы благоустройства;</w:t>
      </w:r>
    </w:p>
    <w:p w:rsidR="005A7ED3" w:rsidRPr="005A7ED3" w:rsidRDefault="005A7ED3" w:rsidP="005A7ED3">
      <w:pPr>
        <w:pStyle w:val="ConsNormal"/>
        <w:numPr>
          <w:ilvl w:val="0"/>
          <w:numId w:val="62"/>
        </w:numPr>
        <w:tabs>
          <w:tab w:val="left" w:pos="160"/>
          <w:tab w:val="left" w:pos="800"/>
        </w:tabs>
        <w:suppressAutoHyphens/>
        <w:autoSpaceDE w:val="0"/>
        <w:ind w:left="0" w:firstLine="709"/>
        <w:jc w:val="both"/>
        <w:rPr>
          <w:rFonts w:cs="Arial"/>
          <w:sz w:val="16"/>
          <w:szCs w:val="16"/>
        </w:rPr>
      </w:pPr>
      <w:r w:rsidRPr="005A7ED3">
        <w:rPr>
          <w:rFonts w:cs="Arial"/>
          <w:sz w:val="16"/>
          <w:szCs w:val="16"/>
        </w:rPr>
        <w:t>места парковки для легковых автомобилей на земельном участке основного объекта;</w:t>
      </w:r>
    </w:p>
    <w:p w:rsidR="005A7ED3" w:rsidRPr="005A7ED3" w:rsidRDefault="005A7ED3" w:rsidP="005A7ED3">
      <w:pPr>
        <w:pStyle w:val="ConsNormal"/>
        <w:numPr>
          <w:ilvl w:val="0"/>
          <w:numId w:val="62"/>
        </w:numPr>
        <w:tabs>
          <w:tab w:val="left" w:pos="160"/>
          <w:tab w:val="left" w:pos="800"/>
        </w:tabs>
        <w:suppressAutoHyphens/>
        <w:autoSpaceDE w:val="0"/>
        <w:ind w:left="0" w:firstLine="709"/>
        <w:jc w:val="both"/>
        <w:rPr>
          <w:rFonts w:cs="Arial"/>
          <w:sz w:val="16"/>
          <w:szCs w:val="16"/>
        </w:rPr>
      </w:pPr>
      <w:r w:rsidRPr="005A7ED3">
        <w:rPr>
          <w:rFonts w:cs="Arial"/>
          <w:sz w:val="16"/>
          <w:szCs w:val="16"/>
        </w:rPr>
        <w:t>отдельно стоящие туалеты на земельном участке основного объекта.</w:t>
      </w:r>
    </w:p>
    <w:p w:rsidR="005A7ED3" w:rsidRPr="008D35D1" w:rsidRDefault="005A7ED3" w:rsidP="008D35D1">
      <w:pPr>
        <w:pStyle w:val="ConsNormal"/>
        <w:numPr>
          <w:ilvl w:val="0"/>
          <w:numId w:val="62"/>
        </w:numPr>
        <w:tabs>
          <w:tab w:val="left" w:pos="160"/>
          <w:tab w:val="left" w:pos="800"/>
        </w:tabs>
        <w:suppressAutoHyphens/>
        <w:autoSpaceDE w:val="0"/>
        <w:ind w:left="0" w:firstLine="709"/>
        <w:jc w:val="both"/>
        <w:rPr>
          <w:rFonts w:cs="Arial"/>
          <w:sz w:val="16"/>
          <w:szCs w:val="16"/>
        </w:rPr>
      </w:pPr>
      <w:r w:rsidRPr="008D35D1">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8D35D1">
        <w:rPr>
          <w:sz w:val="16"/>
          <w:szCs w:val="16"/>
        </w:rPr>
        <w:t>о-</w:t>
      </w:r>
      <w:proofErr w:type="gramEnd"/>
      <w:r w:rsidRPr="008D35D1">
        <w:rPr>
          <w:sz w:val="16"/>
          <w:szCs w:val="16"/>
        </w:rPr>
        <w:t>, водо-, тепло-, газоснабжение, канализация, телефонизация и т.д.).</w:t>
      </w:r>
    </w:p>
    <w:p w:rsidR="005A7ED3" w:rsidRPr="008D35D1" w:rsidRDefault="005A7ED3" w:rsidP="005A7ED3">
      <w:pPr>
        <w:pStyle w:val="aff1"/>
        <w:ind w:firstLine="709"/>
        <w:jc w:val="center"/>
        <w:rPr>
          <w:rFonts w:ascii="Arial" w:hAnsi="Arial" w:cs="Arial"/>
          <w:b/>
          <w:sz w:val="16"/>
          <w:szCs w:val="16"/>
        </w:rPr>
      </w:pPr>
      <w:r w:rsidRPr="008D35D1">
        <w:rPr>
          <w:rFonts w:ascii="Arial" w:hAnsi="Arial" w:cs="Arial"/>
          <w:b/>
          <w:sz w:val="16"/>
          <w:szCs w:val="16"/>
        </w:rPr>
        <w:t>Предельные размеры земельных участков в зоне Р.4.</w:t>
      </w:r>
    </w:p>
    <w:p w:rsidR="005A7ED3" w:rsidRPr="005A7ED3" w:rsidRDefault="005A7ED3" w:rsidP="005A7ED3">
      <w:pPr>
        <w:pStyle w:val="ConsPlusNormal"/>
        <w:ind w:firstLine="709"/>
        <w:jc w:val="both"/>
        <w:rPr>
          <w:sz w:val="16"/>
          <w:szCs w:val="16"/>
        </w:rPr>
      </w:pPr>
      <w:r w:rsidRPr="005A7ED3">
        <w:rPr>
          <w:sz w:val="16"/>
          <w:szCs w:val="16"/>
        </w:rPr>
        <w:t>1. Размеры территорий зон отдыха следует принимать из расчета 500-</w:t>
      </w:r>
      <w:smartTag w:uri="urn:schemas-microsoft-com:office:smarttags" w:element="metricconverter">
        <w:smartTagPr>
          <w:attr w:name="ProductID" w:val="1000 м2"/>
        </w:smartTagPr>
        <w:r w:rsidRPr="005A7ED3">
          <w:rPr>
            <w:sz w:val="16"/>
            <w:szCs w:val="16"/>
          </w:rPr>
          <w:t>1000 м</w:t>
        </w:r>
        <w:proofErr w:type="gramStart"/>
        <w:r w:rsidRPr="005A7ED3">
          <w:rPr>
            <w:sz w:val="16"/>
            <w:szCs w:val="16"/>
            <w:vertAlign w:val="superscript"/>
          </w:rPr>
          <w:t>2</w:t>
        </w:r>
      </w:smartTag>
      <w:proofErr w:type="gramEnd"/>
      <w:r w:rsidRPr="005A7ED3">
        <w:rPr>
          <w:sz w:val="16"/>
          <w:szCs w:val="16"/>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5A7ED3">
          <w:rPr>
            <w:sz w:val="16"/>
            <w:szCs w:val="16"/>
          </w:rPr>
          <w:t>100 м</w:t>
        </w:r>
        <w:r w:rsidRPr="005A7ED3">
          <w:rPr>
            <w:sz w:val="16"/>
            <w:szCs w:val="16"/>
            <w:vertAlign w:val="superscript"/>
          </w:rPr>
          <w:t>2</w:t>
        </w:r>
      </w:smartTag>
      <w:r w:rsidRPr="005A7ED3">
        <w:rPr>
          <w:sz w:val="16"/>
          <w:szCs w:val="16"/>
        </w:rPr>
        <w:t xml:space="preserve"> на одного посетителя. Площадь участка отдельной зоны массового кратк</w:t>
      </w:r>
      <w:r w:rsidRPr="005A7ED3">
        <w:rPr>
          <w:sz w:val="16"/>
          <w:szCs w:val="16"/>
        </w:rPr>
        <w:t>о</w:t>
      </w:r>
      <w:r w:rsidRPr="005A7ED3">
        <w:rPr>
          <w:sz w:val="16"/>
          <w:szCs w:val="16"/>
        </w:rPr>
        <w:t xml:space="preserve">временного отдыха следует принимать не менее </w:t>
      </w:r>
      <w:smartTag w:uri="urn:schemas-microsoft-com:office:smarttags" w:element="metricconverter">
        <w:smartTagPr>
          <w:attr w:name="ProductID" w:val="50 га"/>
        </w:smartTagPr>
        <w:r w:rsidRPr="005A7ED3">
          <w:rPr>
            <w:sz w:val="16"/>
            <w:szCs w:val="16"/>
          </w:rPr>
          <w:t>50 га</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2. Размеры территорий открытых физкультурно-спортивных сооружений следует принимать из расчета </w:t>
      </w:r>
      <w:smartTag w:uri="urn:schemas-microsoft-com:office:smarttags" w:element="metricconverter">
        <w:smartTagPr>
          <w:attr w:name="ProductID" w:val="1950 м2"/>
        </w:smartTagPr>
        <w:r w:rsidRPr="005A7ED3">
          <w:rPr>
            <w:sz w:val="16"/>
            <w:szCs w:val="16"/>
          </w:rPr>
          <w:t>1950 м</w:t>
        </w:r>
        <w:proofErr w:type="gramStart"/>
        <w:r w:rsidRPr="005A7ED3">
          <w:rPr>
            <w:sz w:val="16"/>
            <w:szCs w:val="16"/>
            <w:vertAlign w:val="superscript"/>
          </w:rPr>
          <w:t>2</w:t>
        </w:r>
      </w:smartTag>
      <w:proofErr w:type="gramEnd"/>
      <w:r w:rsidRPr="005A7ED3">
        <w:rPr>
          <w:sz w:val="16"/>
          <w:szCs w:val="16"/>
        </w:rPr>
        <w:t xml:space="preserve"> га на 1000 человек.</w:t>
      </w:r>
    </w:p>
    <w:p w:rsidR="005A7ED3" w:rsidRPr="005A7ED3" w:rsidRDefault="005A7ED3" w:rsidP="005A7ED3">
      <w:pPr>
        <w:pStyle w:val="ConsPlusNormal"/>
        <w:ind w:firstLine="709"/>
        <w:jc w:val="both"/>
        <w:rPr>
          <w:sz w:val="16"/>
          <w:szCs w:val="16"/>
        </w:rPr>
      </w:pPr>
      <w:r w:rsidRPr="005A7ED3">
        <w:rPr>
          <w:sz w:val="16"/>
          <w:szCs w:val="16"/>
        </w:rPr>
        <w:t>Для крытых физкультурно-спортивных объектов (спортзалы, физкультурно-оздоровительные комплексы, бассейны и т.п.), размер земельн</w:t>
      </w:r>
      <w:r w:rsidRPr="005A7ED3">
        <w:rPr>
          <w:sz w:val="16"/>
          <w:szCs w:val="16"/>
        </w:rPr>
        <w:t>о</w:t>
      </w:r>
      <w:r w:rsidRPr="005A7ED3">
        <w:rPr>
          <w:sz w:val="16"/>
          <w:szCs w:val="16"/>
        </w:rPr>
        <w:t>го участка определяется по заданию на проектирование.</w:t>
      </w:r>
    </w:p>
    <w:p w:rsidR="005A7ED3" w:rsidRPr="005A7ED3" w:rsidRDefault="005A7ED3" w:rsidP="004A2133">
      <w:pPr>
        <w:pStyle w:val="ConsPlusNormal"/>
        <w:numPr>
          <w:ilvl w:val="0"/>
          <w:numId w:val="51"/>
        </w:numPr>
        <w:jc w:val="both"/>
        <w:rPr>
          <w:sz w:val="16"/>
          <w:szCs w:val="16"/>
        </w:rPr>
      </w:pPr>
      <w:r w:rsidRPr="005A7ED3">
        <w:rPr>
          <w:sz w:val="16"/>
          <w:szCs w:val="16"/>
        </w:rPr>
        <w:t>Предельные размеры земельных участков санаторно-курортных и оздоровительных учреждений, объектов отдыха и туризма устанавл</w:t>
      </w:r>
      <w:r w:rsidRPr="005A7ED3">
        <w:rPr>
          <w:sz w:val="16"/>
          <w:szCs w:val="16"/>
        </w:rPr>
        <w:t>и</w:t>
      </w:r>
      <w:r w:rsidRPr="005A7ED3">
        <w:rPr>
          <w:sz w:val="16"/>
          <w:szCs w:val="16"/>
        </w:rPr>
        <w:t>ваются в соответствии с таблицей 5.</w:t>
      </w:r>
    </w:p>
    <w:p w:rsidR="005A7ED3" w:rsidRPr="005A7ED3" w:rsidRDefault="005A7ED3" w:rsidP="005A7ED3">
      <w:pPr>
        <w:pStyle w:val="ConsPlusNormal"/>
        <w:ind w:firstLine="709"/>
        <w:jc w:val="right"/>
        <w:rPr>
          <w:sz w:val="16"/>
          <w:szCs w:val="16"/>
        </w:rPr>
      </w:pPr>
      <w:r w:rsidRPr="005A7ED3">
        <w:rPr>
          <w:sz w:val="16"/>
          <w:szCs w:val="16"/>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27"/>
        <w:gridCol w:w="4879"/>
      </w:tblGrid>
      <w:tr w:rsidR="005A7ED3" w:rsidRPr="005A7ED3">
        <w:trPr>
          <w:trHeight w:val="495"/>
        </w:trPr>
        <w:tc>
          <w:tcPr>
            <w:tcW w:w="2802"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Учреждения, предпри</w:t>
            </w:r>
            <w:r w:rsidRPr="005A7ED3">
              <w:rPr>
                <w:rFonts w:ascii="Arial" w:hAnsi="Arial" w:cs="Arial"/>
                <w:color w:val="auto"/>
                <w:sz w:val="16"/>
                <w:szCs w:val="16"/>
              </w:rPr>
              <w:t>я</w:t>
            </w:r>
            <w:r w:rsidRPr="005A7ED3">
              <w:rPr>
                <w:rFonts w:ascii="Arial" w:hAnsi="Arial" w:cs="Arial"/>
                <w:color w:val="auto"/>
                <w:sz w:val="16"/>
                <w:szCs w:val="16"/>
              </w:rPr>
              <w:t>тия</w:t>
            </w:r>
          </w:p>
        </w:tc>
        <w:tc>
          <w:tcPr>
            <w:tcW w:w="3827"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Размеры земельных участков</w:t>
            </w:r>
          </w:p>
        </w:tc>
        <w:tc>
          <w:tcPr>
            <w:tcW w:w="4879" w:type="dxa"/>
            <w:tcBorders>
              <w:top w:val="single" w:sz="4" w:space="0" w:color="auto"/>
              <w:left w:val="single" w:sz="4" w:space="0" w:color="auto"/>
              <w:bottom w:val="single" w:sz="4" w:space="0" w:color="auto"/>
              <w:right w:val="single" w:sz="4" w:space="0" w:color="auto"/>
            </w:tcBorders>
            <w:vAlign w:val="center"/>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Примечания</w:t>
            </w: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1</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2</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jc w:val="center"/>
              <w:rPr>
                <w:rFonts w:ascii="Arial" w:hAnsi="Arial" w:cs="Arial"/>
                <w:color w:val="auto"/>
                <w:sz w:val="16"/>
                <w:szCs w:val="16"/>
              </w:rPr>
            </w:pPr>
            <w:r w:rsidRPr="005A7ED3">
              <w:rPr>
                <w:rFonts w:ascii="Arial" w:hAnsi="Arial" w:cs="Arial"/>
                <w:color w:val="auto"/>
                <w:sz w:val="16"/>
                <w:szCs w:val="16"/>
              </w:rPr>
              <w:t>3</w:t>
            </w: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Психоневрологические интернаты, место на 1 тыс. чел. (с 18 лет) </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 xml:space="preserve">При вместимости интернатов, мест: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до </w:t>
            </w:r>
            <w:smartTag w:uri="urn:schemas-microsoft-com:office:smarttags" w:element="metricconverter">
              <w:smartTagPr>
                <w:attr w:name="ProductID" w:val="200 125 м2"/>
              </w:smartTagPr>
              <w:r w:rsidRPr="005A7ED3">
                <w:rPr>
                  <w:rFonts w:ascii="Arial" w:hAnsi="Arial" w:cs="Arial"/>
                  <w:color w:val="auto"/>
                  <w:sz w:val="16"/>
                  <w:szCs w:val="16"/>
                </w:rPr>
                <w:t>200 125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место </w:t>
            </w:r>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св. 200 до 400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100 м2"/>
              </w:smartTagPr>
              <w:r w:rsidRPr="005A7ED3">
                <w:rPr>
                  <w:rFonts w:ascii="Arial" w:hAnsi="Arial" w:cs="Arial"/>
                  <w:color w:val="auto"/>
                  <w:sz w:val="16"/>
                  <w:szCs w:val="16"/>
                </w:rPr>
                <w:t>100 м</w:t>
              </w:r>
              <w:proofErr w:type="gramStart"/>
              <w:r w:rsidRPr="005A7ED3">
                <w:rPr>
                  <w:rFonts w:ascii="Arial" w:hAnsi="Arial" w:cs="Arial"/>
                  <w:color w:val="auto"/>
                  <w:sz w:val="16"/>
                  <w:szCs w:val="16"/>
                  <w:vertAlign w:val="superscript"/>
                </w:rPr>
                <w:t>2</w:t>
              </w:r>
            </w:smartTag>
            <w:proofErr w:type="gramEnd"/>
          </w:p>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 xml:space="preserve">св. 400 до 600 </w:t>
            </w:r>
            <w:r w:rsidR="004A2133">
              <w:rPr>
                <w:rFonts w:ascii="Arial" w:hAnsi="Arial" w:cs="Arial"/>
                <w:color w:val="auto"/>
                <w:sz w:val="16"/>
                <w:szCs w:val="16"/>
              </w:rPr>
              <w:t>–</w:t>
            </w:r>
            <w:r w:rsidRPr="005A7ED3">
              <w:rPr>
                <w:rFonts w:ascii="Arial" w:hAnsi="Arial" w:cs="Arial"/>
                <w:color w:val="auto"/>
                <w:sz w:val="16"/>
                <w:szCs w:val="16"/>
              </w:rPr>
              <w:t xml:space="preserve"> </w:t>
            </w:r>
            <w:smartTag w:uri="urn:schemas-microsoft-com:office:smarttags" w:element="metricconverter">
              <w:smartTagPr>
                <w:attr w:name="ProductID" w:val="80 м2"/>
              </w:smartTagPr>
              <w:r w:rsidRPr="005A7ED3">
                <w:rPr>
                  <w:rFonts w:ascii="Arial" w:hAnsi="Arial" w:cs="Arial"/>
                  <w:color w:val="auto"/>
                  <w:sz w:val="16"/>
                  <w:szCs w:val="16"/>
                </w:rPr>
                <w:t>80 м</w:t>
              </w:r>
              <w:proofErr w:type="gramStart"/>
              <w:r w:rsidRPr="005A7ED3">
                <w:rPr>
                  <w:rFonts w:ascii="Arial" w:hAnsi="Arial" w:cs="Arial"/>
                  <w:color w:val="auto"/>
                  <w:sz w:val="16"/>
                  <w:szCs w:val="16"/>
                  <w:vertAlign w:val="superscript"/>
                </w:rPr>
                <w:t>2</w:t>
              </w:r>
            </w:smartTag>
            <w:proofErr w:type="gramEnd"/>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Санатории (без туберк</w:t>
            </w:r>
            <w:r w:rsidRPr="005A7ED3">
              <w:rPr>
                <w:rFonts w:ascii="Arial" w:hAnsi="Arial" w:cs="Arial"/>
                <w:color w:val="auto"/>
                <w:sz w:val="16"/>
                <w:szCs w:val="16"/>
              </w:rPr>
              <w:t>у</w:t>
            </w:r>
            <w:r w:rsidRPr="005A7ED3">
              <w:rPr>
                <w:rFonts w:ascii="Arial" w:hAnsi="Arial" w:cs="Arial"/>
                <w:color w:val="auto"/>
                <w:sz w:val="16"/>
                <w:szCs w:val="16"/>
              </w:rPr>
              <w:t>лезных)</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125–150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879" w:type="dxa"/>
            <w:vMerge w:val="restart"/>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Конкретные значения нормативов земельных учас</w:t>
            </w:r>
            <w:r w:rsidRPr="005A7ED3">
              <w:rPr>
                <w:rFonts w:ascii="Arial" w:hAnsi="Arial" w:cs="Arial"/>
                <w:color w:val="auto"/>
                <w:sz w:val="16"/>
                <w:szCs w:val="16"/>
              </w:rPr>
              <w:t>т</w:t>
            </w:r>
            <w:r w:rsidRPr="005A7ED3">
              <w:rPr>
                <w:rFonts w:ascii="Arial" w:hAnsi="Arial" w:cs="Arial"/>
                <w:color w:val="auto"/>
                <w:sz w:val="16"/>
                <w:szCs w:val="16"/>
              </w:rPr>
              <w:t xml:space="preserve">ков в указанных пределах принимаются по местным </w:t>
            </w:r>
            <w:r w:rsidR="004A2133">
              <w:rPr>
                <w:rFonts w:ascii="Arial" w:hAnsi="Arial" w:cs="Arial"/>
                <w:color w:val="auto"/>
                <w:sz w:val="16"/>
                <w:szCs w:val="16"/>
              </w:rPr>
              <w:pgNum/>
              <w:t>елее</w:t>
            </w:r>
            <w:r w:rsidR="004A2133">
              <w:rPr>
                <w:rFonts w:ascii="Arial" w:hAnsi="Arial" w:cs="Arial"/>
                <w:color w:val="auto"/>
                <w:sz w:val="16"/>
                <w:szCs w:val="16"/>
              </w:rPr>
              <w:pgNum/>
            </w:r>
            <w:r w:rsidR="004A2133">
              <w:rPr>
                <w:rFonts w:ascii="Arial" w:hAnsi="Arial" w:cs="Arial"/>
                <w:color w:val="auto"/>
                <w:sz w:val="16"/>
                <w:szCs w:val="16"/>
              </w:rPr>
              <w:pgNum/>
            </w:r>
            <w:r w:rsidRPr="005A7ED3">
              <w:rPr>
                <w:rFonts w:ascii="Arial" w:hAnsi="Arial" w:cs="Arial"/>
                <w:color w:val="auto"/>
                <w:sz w:val="16"/>
                <w:szCs w:val="16"/>
              </w:rPr>
              <w:t>ям. Размеры земельных участков даны без учета площади хозяйственных зон.</w:t>
            </w: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Санатории для родит</w:t>
            </w:r>
            <w:r w:rsidRPr="005A7ED3">
              <w:rPr>
                <w:rFonts w:ascii="Arial" w:hAnsi="Arial" w:cs="Arial"/>
                <w:color w:val="auto"/>
                <w:sz w:val="16"/>
                <w:szCs w:val="16"/>
              </w:rPr>
              <w:t>е</w:t>
            </w:r>
            <w:r w:rsidRPr="005A7ED3">
              <w:rPr>
                <w:rFonts w:ascii="Arial" w:hAnsi="Arial" w:cs="Arial"/>
                <w:color w:val="auto"/>
                <w:sz w:val="16"/>
                <w:szCs w:val="16"/>
              </w:rPr>
              <w:t>лей с детьми и детские санатории (без туберкулезных)</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145–170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879" w:type="dxa"/>
            <w:vMerge/>
            <w:tcBorders>
              <w:top w:val="single" w:sz="4" w:space="0" w:color="auto"/>
              <w:left w:val="single" w:sz="4" w:space="0" w:color="auto"/>
              <w:bottom w:val="single" w:sz="4" w:space="0" w:color="auto"/>
              <w:right w:val="single" w:sz="4" w:space="0" w:color="auto"/>
            </w:tcBorders>
            <w:vAlign w:val="center"/>
          </w:tcPr>
          <w:p w:rsidR="005A7ED3" w:rsidRPr="005A7ED3" w:rsidRDefault="005A7ED3">
            <w:pPr>
              <w:rPr>
                <w:rFonts w:ascii="Arial" w:eastAsia="Calibri" w:hAnsi="Arial" w:cs="Arial"/>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Санатории-профилактории</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70–100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pacing w:val="-6"/>
                <w:sz w:val="16"/>
                <w:szCs w:val="16"/>
              </w:rPr>
            </w:pPr>
            <w:r w:rsidRPr="005A7ED3">
              <w:rPr>
                <w:rFonts w:ascii="Arial" w:hAnsi="Arial" w:cs="Arial"/>
                <w:color w:val="auto"/>
                <w:spacing w:val="-6"/>
                <w:sz w:val="16"/>
                <w:szCs w:val="16"/>
              </w:rPr>
              <w:t>В санаториях-профилакториях, размещаемых в пред</w:t>
            </w:r>
            <w:r w:rsidRPr="005A7ED3">
              <w:rPr>
                <w:rFonts w:ascii="Arial" w:hAnsi="Arial" w:cs="Arial"/>
                <w:color w:val="auto"/>
                <w:spacing w:val="-6"/>
                <w:sz w:val="16"/>
                <w:szCs w:val="16"/>
              </w:rPr>
              <w:t>е</w:t>
            </w:r>
            <w:r w:rsidRPr="005A7ED3">
              <w:rPr>
                <w:rFonts w:ascii="Arial" w:hAnsi="Arial" w:cs="Arial"/>
                <w:color w:val="auto"/>
                <w:spacing w:val="-6"/>
                <w:sz w:val="16"/>
                <w:szCs w:val="16"/>
              </w:rPr>
              <w:t>лах городской черты, допускается уменьшать размеры земельных участков, но не более чем на 10%.</w:t>
            </w: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Санаторные детские л</w:t>
            </w:r>
            <w:r w:rsidRPr="005A7ED3">
              <w:rPr>
                <w:rFonts w:ascii="Arial" w:hAnsi="Arial" w:cs="Arial"/>
                <w:color w:val="auto"/>
                <w:sz w:val="16"/>
                <w:szCs w:val="16"/>
              </w:rPr>
              <w:t>а</w:t>
            </w:r>
            <w:r w:rsidRPr="005A7ED3">
              <w:rPr>
                <w:rFonts w:ascii="Arial" w:hAnsi="Arial" w:cs="Arial"/>
                <w:color w:val="auto"/>
                <w:sz w:val="16"/>
                <w:szCs w:val="16"/>
              </w:rPr>
              <w:lastRenderedPageBreak/>
              <w:t>геря</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smartTag w:uri="urn:schemas-microsoft-com:office:smarttags" w:element="metricconverter">
              <w:smartTagPr>
                <w:attr w:name="ProductID" w:val="200 м2"/>
              </w:smartTagPr>
              <w:r w:rsidRPr="005A7ED3">
                <w:rPr>
                  <w:rFonts w:ascii="Arial" w:hAnsi="Arial" w:cs="Arial"/>
                  <w:color w:val="auto"/>
                  <w:sz w:val="16"/>
                  <w:szCs w:val="16"/>
                </w:rPr>
                <w:lastRenderedPageBreak/>
                <w:t>200 м</w:t>
              </w:r>
              <w:proofErr w:type="gramStart"/>
              <w:r w:rsidRPr="005A7ED3">
                <w:rPr>
                  <w:rFonts w:ascii="Arial" w:hAnsi="Arial" w:cs="Arial"/>
                  <w:color w:val="auto"/>
                  <w:sz w:val="16"/>
                  <w:szCs w:val="16"/>
                  <w:vertAlign w:val="superscript"/>
                </w:rPr>
                <w:t>2</w:t>
              </w:r>
            </w:smartTag>
            <w:proofErr w:type="gramEnd"/>
            <w:r w:rsidRPr="005A7ED3">
              <w:rPr>
                <w:rFonts w:ascii="Arial" w:hAnsi="Arial" w:cs="Arial"/>
                <w:color w:val="auto"/>
                <w:sz w:val="16"/>
                <w:szCs w:val="16"/>
              </w:rPr>
              <w:t xml:space="preserve">  на 1 место  </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lastRenderedPageBreak/>
              <w:t>Дома отдыха (пансион</w:t>
            </w:r>
            <w:r w:rsidRPr="005A7ED3">
              <w:rPr>
                <w:rFonts w:ascii="Arial" w:hAnsi="Arial" w:cs="Arial"/>
                <w:color w:val="auto"/>
                <w:sz w:val="16"/>
                <w:szCs w:val="16"/>
              </w:rPr>
              <w:t>а</w:t>
            </w:r>
            <w:r w:rsidRPr="005A7ED3">
              <w:rPr>
                <w:rFonts w:ascii="Arial" w:hAnsi="Arial" w:cs="Arial"/>
                <w:color w:val="auto"/>
                <w:sz w:val="16"/>
                <w:szCs w:val="16"/>
              </w:rPr>
              <w:t>ты)</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120–130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Дома отдыха (пансион</w:t>
            </w:r>
            <w:r w:rsidRPr="005A7ED3">
              <w:rPr>
                <w:rFonts w:ascii="Arial" w:hAnsi="Arial" w:cs="Arial"/>
                <w:color w:val="auto"/>
                <w:sz w:val="16"/>
                <w:szCs w:val="16"/>
              </w:rPr>
              <w:t>а</w:t>
            </w:r>
            <w:r w:rsidRPr="005A7ED3">
              <w:rPr>
                <w:rFonts w:ascii="Arial" w:hAnsi="Arial" w:cs="Arial"/>
                <w:color w:val="auto"/>
                <w:sz w:val="16"/>
                <w:szCs w:val="16"/>
              </w:rPr>
              <w:t>ты)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140–150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Базы отдыха предпри</w:t>
            </w:r>
            <w:r w:rsidRPr="005A7ED3">
              <w:rPr>
                <w:rFonts w:ascii="Arial" w:hAnsi="Arial" w:cs="Arial"/>
                <w:color w:val="auto"/>
                <w:sz w:val="16"/>
                <w:szCs w:val="16"/>
              </w:rPr>
              <w:t>я</w:t>
            </w:r>
            <w:r w:rsidRPr="005A7ED3">
              <w:rPr>
                <w:rFonts w:ascii="Arial" w:hAnsi="Arial" w:cs="Arial"/>
                <w:color w:val="auto"/>
                <w:sz w:val="16"/>
                <w:szCs w:val="16"/>
              </w:rPr>
              <w:t>тий и организаций, молодежные лагеря</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140–160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  </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Курортные гостиницы</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65–75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Детские лагеря</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150–200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Оздоровительные лаг</w:t>
            </w:r>
            <w:r w:rsidRPr="005A7ED3">
              <w:rPr>
                <w:rFonts w:ascii="Arial" w:hAnsi="Arial" w:cs="Arial"/>
                <w:color w:val="auto"/>
                <w:sz w:val="16"/>
                <w:szCs w:val="16"/>
              </w:rPr>
              <w:t>е</w:t>
            </w:r>
            <w:r w:rsidRPr="005A7ED3">
              <w:rPr>
                <w:rFonts w:ascii="Arial" w:hAnsi="Arial" w:cs="Arial"/>
                <w:color w:val="auto"/>
                <w:sz w:val="16"/>
                <w:szCs w:val="16"/>
              </w:rPr>
              <w:t>ря для старшеклассников</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175–200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Дачи дошкольных учр</w:t>
            </w:r>
            <w:r w:rsidRPr="005A7ED3">
              <w:rPr>
                <w:rFonts w:ascii="Arial" w:hAnsi="Arial" w:cs="Arial"/>
                <w:color w:val="auto"/>
                <w:sz w:val="16"/>
                <w:szCs w:val="16"/>
              </w:rPr>
              <w:t>е</w:t>
            </w:r>
            <w:r w:rsidRPr="005A7ED3">
              <w:rPr>
                <w:rFonts w:ascii="Arial" w:hAnsi="Arial" w:cs="Arial"/>
                <w:color w:val="auto"/>
                <w:sz w:val="16"/>
                <w:szCs w:val="16"/>
              </w:rPr>
              <w:t>ждений</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120–140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Туристские гостиницы</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50–75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Туристские базы</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65–80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Туристские базы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95–120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Мотели</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75–100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Кемпинги</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135–150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r w:rsidR="005A7ED3" w:rsidRPr="005A7ED3">
        <w:trPr>
          <w:trHeight w:val="81"/>
        </w:trPr>
        <w:tc>
          <w:tcPr>
            <w:tcW w:w="2802"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Приюты</w:t>
            </w:r>
          </w:p>
        </w:tc>
        <w:tc>
          <w:tcPr>
            <w:tcW w:w="3827"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r w:rsidRPr="005A7ED3">
              <w:rPr>
                <w:rFonts w:ascii="Arial" w:hAnsi="Arial" w:cs="Arial"/>
                <w:color w:val="auto"/>
                <w:sz w:val="16"/>
                <w:szCs w:val="16"/>
              </w:rPr>
              <w:t>35–50 м</w:t>
            </w:r>
            <w:proofErr w:type="gramStart"/>
            <w:r w:rsidRPr="005A7ED3">
              <w:rPr>
                <w:rFonts w:ascii="Arial" w:hAnsi="Arial" w:cs="Arial"/>
                <w:color w:val="auto"/>
                <w:sz w:val="16"/>
                <w:szCs w:val="16"/>
                <w:vertAlign w:val="superscript"/>
              </w:rPr>
              <w:t>2</w:t>
            </w:r>
            <w:proofErr w:type="gramEnd"/>
            <w:r w:rsidRPr="005A7ED3">
              <w:rPr>
                <w:rFonts w:ascii="Arial" w:hAnsi="Arial" w:cs="Arial"/>
                <w:color w:val="auto"/>
                <w:sz w:val="16"/>
                <w:szCs w:val="16"/>
              </w:rPr>
              <w:t xml:space="preserve"> на 1 место</w:t>
            </w:r>
          </w:p>
        </w:tc>
        <w:tc>
          <w:tcPr>
            <w:tcW w:w="4879" w:type="dxa"/>
            <w:tcBorders>
              <w:top w:val="single" w:sz="4" w:space="0" w:color="auto"/>
              <w:left w:val="single" w:sz="4" w:space="0" w:color="auto"/>
              <w:bottom w:val="single" w:sz="4" w:space="0" w:color="auto"/>
              <w:right w:val="single" w:sz="4" w:space="0" w:color="auto"/>
            </w:tcBorders>
          </w:tcPr>
          <w:p w:rsidR="005A7ED3" w:rsidRPr="005A7ED3" w:rsidRDefault="005A7ED3">
            <w:pPr>
              <w:pStyle w:val="Default"/>
              <w:ind w:firstLine="709"/>
              <w:rPr>
                <w:rFonts w:ascii="Arial" w:hAnsi="Arial" w:cs="Arial"/>
                <w:color w:val="auto"/>
                <w:sz w:val="16"/>
                <w:szCs w:val="16"/>
              </w:rPr>
            </w:pPr>
          </w:p>
        </w:tc>
      </w:tr>
    </w:tbl>
    <w:p w:rsidR="005A7ED3" w:rsidRPr="005A7ED3" w:rsidRDefault="005A7ED3" w:rsidP="005A7ED3">
      <w:pPr>
        <w:pStyle w:val="ConsPlusNormal"/>
        <w:ind w:firstLine="709"/>
        <w:jc w:val="both"/>
        <w:rPr>
          <w:sz w:val="16"/>
          <w:szCs w:val="16"/>
          <w:lang w:eastAsia="ar-SA"/>
        </w:rPr>
      </w:pPr>
      <w:r w:rsidRPr="005A7ED3">
        <w:rPr>
          <w:sz w:val="16"/>
          <w:szCs w:val="16"/>
        </w:rPr>
        <w:t>Примечание: Для объектов не указанных в таблице, размер земельного участка определяется по заданию на проектирование.</w:t>
      </w:r>
    </w:p>
    <w:p w:rsidR="005A7ED3" w:rsidRPr="008D35D1" w:rsidRDefault="005A7ED3" w:rsidP="008D35D1">
      <w:pPr>
        <w:pStyle w:val="ConsPlusNormal"/>
        <w:ind w:firstLine="0"/>
        <w:jc w:val="center"/>
        <w:outlineLvl w:val="7"/>
        <w:rPr>
          <w:b/>
          <w:sz w:val="16"/>
          <w:szCs w:val="16"/>
        </w:rPr>
      </w:pPr>
      <w:r w:rsidRPr="008D35D1">
        <w:rPr>
          <w:b/>
          <w:sz w:val="16"/>
          <w:szCs w:val="16"/>
        </w:rPr>
        <w:t>Предельные параметры разрешенного строительства,</w:t>
      </w:r>
      <w:r w:rsidR="008D35D1" w:rsidRPr="008D35D1">
        <w:rPr>
          <w:b/>
          <w:sz w:val="16"/>
          <w:szCs w:val="16"/>
        </w:rPr>
        <w:t xml:space="preserve"> </w:t>
      </w:r>
      <w:r w:rsidRPr="008D35D1">
        <w:rPr>
          <w:b/>
          <w:sz w:val="16"/>
          <w:szCs w:val="16"/>
        </w:rPr>
        <w:t>реконструкции объектов капитального строительства</w:t>
      </w:r>
      <w:r w:rsidR="008D35D1" w:rsidRPr="008D35D1">
        <w:rPr>
          <w:b/>
          <w:sz w:val="16"/>
          <w:szCs w:val="16"/>
        </w:rPr>
        <w:t xml:space="preserve"> </w:t>
      </w:r>
      <w:r w:rsidRPr="008D35D1">
        <w:rPr>
          <w:b/>
          <w:sz w:val="16"/>
          <w:szCs w:val="16"/>
        </w:rPr>
        <w:t>для зоны Р.4.</w:t>
      </w:r>
    </w:p>
    <w:p w:rsidR="005A7ED3" w:rsidRPr="005A7ED3" w:rsidRDefault="005A7ED3" w:rsidP="005A7ED3">
      <w:pPr>
        <w:pStyle w:val="ConsPlusNormal"/>
        <w:ind w:firstLine="709"/>
        <w:jc w:val="both"/>
        <w:rPr>
          <w:sz w:val="16"/>
          <w:szCs w:val="16"/>
        </w:rPr>
      </w:pPr>
      <w:r w:rsidRPr="005A7ED3">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5A7ED3" w:rsidRPr="005A7ED3" w:rsidRDefault="005A7ED3" w:rsidP="005A7ED3">
      <w:pPr>
        <w:pStyle w:val="ConsPlusNormal"/>
        <w:ind w:firstLine="709"/>
        <w:jc w:val="both"/>
        <w:rPr>
          <w:sz w:val="16"/>
          <w:szCs w:val="16"/>
        </w:rPr>
      </w:pPr>
      <w:r w:rsidRPr="005A7ED3">
        <w:rPr>
          <w:sz w:val="16"/>
          <w:szCs w:val="16"/>
        </w:rPr>
        <w:t>- в общем балансе территории парков и садов площадь озелененных территорий следует принимать не менее 70 %;</w:t>
      </w:r>
    </w:p>
    <w:p w:rsidR="005A7ED3" w:rsidRPr="005A7ED3" w:rsidRDefault="005A7ED3" w:rsidP="005A7ED3">
      <w:pPr>
        <w:pStyle w:val="ConsPlusNormal"/>
        <w:ind w:firstLine="709"/>
        <w:jc w:val="both"/>
        <w:rPr>
          <w:sz w:val="16"/>
          <w:szCs w:val="16"/>
        </w:rPr>
      </w:pPr>
      <w:r w:rsidRPr="005A7ED3">
        <w:rPr>
          <w:sz w:val="16"/>
          <w:szCs w:val="16"/>
        </w:rPr>
        <w:t>- максимальный процент застройки земельного участка объектами капитального строительства физкультурно-спортивного назначения с</w:t>
      </w:r>
      <w:r w:rsidRPr="005A7ED3">
        <w:rPr>
          <w:sz w:val="16"/>
          <w:szCs w:val="16"/>
        </w:rPr>
        <w:t>о</w:t>
      </w:r>
      <w:r w:rsidRPr="005A7ED3">
        <w:rPr>
          <w:sz w:val="16"/>
          <w:szCs w:val="16"/>
        </w:rPr>
        <w:t>ставляет 50%;</w:t>
      </w:r>
    </w:p>
    <w:p w:rsidR="005A7ED3" w:rsidRPr="005A7ED3" w:rsidRDefault="005A7ED3" w:rsidP="005A7ED3">
      <w:pPr>
        <w:pStyle w:val="ConsPlusNormal"/>
        <w:ind w:firstLine="709"/>
        <w:jc w:val="both"/>
        <w:rPr>
          <w:sz w:val="16"/>
          <w:szCs w:val="16"/>
        </w:rPr>
      </w:pPr>
      <w:r w:rsidRPr="005A7ED3">
        <w:rPr>
          <w:sz w:val="16"/>
          <w:szCs w:val="16"/>
        </w:rPr>
        <w:t xml:space="preserve">- максимальный процент застройки земельного участка объектами капитального строительства, </w:t>
      </w:r>
      <w:r w:rsidRPr="005A7ED3">
        <w:rPr>
          <w:snapToGrid w:val="0"/>
          <w:sz w:val="16"/>
          <w:szCs w:val="16"/>
        </w:rPr>
        <w:t>предназначенными для проведения досуга населением,</w:t>
      </w:r>
      <w:r w:rsidRPr="005A7ED3">
        <w:rPr>
          <w:sz w:val="16"/>
          <w:szCs w:val="16"/>
        </w:rPr>
        <w:t xml:space="preserve"> составляет 30%.</w:t>
      </w:r>
    </w:p>
    <w:p w:rsidR="005A7ED3" w:rsidRPr="005A7ED3" w:rsidRDefault="005A7ED3" w:rsidP="005A7ED3">
      <w:pPr>
        <w:pStyle w:val="ConsPlusNormal"/>
        <w:ind w:firstLine="709"/>
        <w:jc w:val="both"/>
        <w:rPr>
          <w:sz w:val="16"/>
          <w:szCs w:val="16"/>
        </w:rPr>
      </w:pPr>
      <w:r w:rsidRPr="005A7ED3">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5A7ED3">
          <w:rPr>
            <w:sz w:val="16"/>
            <w:szCs w:val="16"/>
          </w:rPr>
          <w:t>1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5A7ED3">
          <w:rPr>
            <w:sz w:val="16"/>
            <w:szCs w:val="16"/>
          </w:rPr>
          <w:t>5 м</w:t>
        </w:r>
      </w:smartTag>
      <w:r w:rsidRPr="005A7ED3">
        <w:rPr>
          <w:sz w:val="16"/>
          <w:szCs w:val="16"/>
        </w:rPr>
        <w:t>.</w:t>
      </w:r>
    </w:p>
    <w:p w:rsidR="005A7ED3" w:rsidRPr="005A7ED3" w:rsidRDefault="005A7ED3" w:rsidP="005A7ED3">
      <w:pPr>
        <w:pStyle w:val="ConsPlusNormal"/>
        <w:ind w:firstLine="709"/>
        <w:jc w:val="both"/>
        <w:rPr>
          <w:sz w:val="16"/>
          <w:szCs w:val="16"/>
        </w:rPr>
      </w:pPr>
      <w:r w:rsidRPr="005A7ED3">
        <w:rPr>
          <w:sz w:val="16"/>
          <w:szCs w:val="16"/>
        </w:rPr>
        <w:t xml:space="preserve">3. Расстояния от границ земельных участков вновь проектируемых санитарно-курортных и оздоровительных учреждений следует принимать не менее: </w:t>
      </w:r>
    </w:p>
    <w:p w:rsidR="005A7ED3" w:rsidRPr="005A7ED3" w:rsidRDefault="005A7ED3" w:rsidP="005A7ED3">
      <w:pPr>
        <w:pStyle w:val="ConsPlusNormal"/>
        <w:widowControl/>
        <w:numPr>
          <w:ilvl w:val="0"/>
          <w:numId w:val="63"/>
        </w:numPr>
        <w:ind w:left="0" w:firstLine="709"/>
        <w:jc w:val="both"/>
        <w:rPr>
          <w:spacing w:val="-2"/>
          <w:sz w:val="16"/>
          <w:szCs w:val="16"/>
        </w:rPr>
      </w:pPr>
      <w:r w:rsidRPr="005A7ED3">
        <w:rPr>
          <w:spacing w:val="-2"/>
          <w:sz w:val="16"/>
          <w:szCs w:val="16"/>
        </w:rPr>
        <w:t xml:space="preserve">до жилой и общественной застройки (не относящейся к обслуживанию зон отдыха), объектов коммунального хозяйства и складов (в условиях реконструкции не менее </w:t>
      </w:r>
      <w:smartTag w:uri="urn:schemas-microsoft-com:office:smarttags" w:element="metricconverter">
        <w:smartTagPr>
          <w:attr w:name="ProductID" w:val="100 м"/>
        </w:smartTagPr>
        <w:r w:rsidRPr="005A7ED3">
          <w:rPr>
            <w:spacing w:val="-2"/>
            <w:sz w:val="16"/>
            <w:szCs w:val="16"/>
          </w:rPr>
          <w:t>100 м</w:t>
        </w:r>
      </w:smartTag>
      <w:r w:rsidRPr="005A7ED3">
        <w:rPr>
          <w:spacing w:val="-2"/>
          <w:sz w:val="16"/>
          <w:szCs w:val="16"/>
        </w:rPr>
        <w:t xml:space="preserve">) – </w:t>
      </w:r>
      <w:smartTag w:uri="urn:schemas-microsoft-com:office:smarttags" w:element="metricconverter">
        <w:smartTagPr>
          <w:attr w:name="ProductID" w:val="500 м"/>
        </w:smartTagPr>
        <w:r w:rsidRPr="005A7ED3">
          <w:rPr>
            <w:spacing w:val="-2"/>
            <w:sz w:val="16"/>
            <w:szCs w:val="16"/>
          </w:rPr>
          <w:t>500 м</w:t>
        </w:r>
      </w:smartTag>
      <w:r w:rsidRPr="005A7ED3">
        <w:rPr>
          <w:spacing w:val="-2"/>
          <w:sz w:val="16"/>
          <w:szCs w:val="16"/>
        </w:rPr>
        <w:t xml:space="preserve">; </w:t>
      </w:r>
    </w:p>
    <w:p w:rsidR="005A7ED3" w:rsidRPr="005A7ED3" w:rsidRDefault="005A7ED3" w:rsidP="005A7ED3">
      <w:pPr>
        <w:pStyle w:val="ConsPlusNormal"/>
        <w:widowControl/>
        <w:numPr>
          <w:ilvl w:val="0"/>
          <w:numId w:val="63"/>
        </w:numPr>
        <w:ind w:left="0" w:firstLine="709"/>
        <w:jc w:val="both"/>
        <w:rPr>
          <w:sz w:val="16"/>
          <w:szCs w:val="16"/>
        </w:rPr>
      </w:pPr>
      <w:r w:rsidRPr="005A7ED3">
        <w:rPr>
          <w:sz w:val="16"/>
          <w:szCs w:val="16"/>
        </w:rPr>
        <w:t xml:space="preserve">до железных дорог общей сети – </w:t>
      </w:r>
      <w:smartTag w:uri="urn:schemas-microsoft-com:office:smarttags" w:element="metricconverter">
        <w:smartTagPr>
          <w:attr w:name="ProductID" w:val="500 м"/>
        </w:smartTagPr>
        <w:r w:rsidRPr="005A7ED3">
          <w:rPr>
            <w:sz w:val="16"/>
            <w:szCs w:val="16"/>
          </w:rPr>
          <w:t>500 м</w:t>
        </w:r>
      </w:smartTag>
      <w:r w:rsidRPr="005A7ED3">
        <w:rPr>
          <w:sz w:val="16"/>
          <w:szCs w:val="16"/>
        </w:rPr>
        <w:t xml:space="preserve">; </w:t>
      </w:r>
    </w:p>
    <w:p w:rsidR="005A7ED3" w:rsidRPr="005A7ED3" w:rsidRDefault="005A7ED3" w:rsidP="005A7ED3">
      <w:pPr>
        <w:pStyle w:val="ConsPlusNormal"/>
        <w:widowControl/>
        <w:numPr>
          <w:ilvl w:val="0"/>
          <w:numId w:val="63"/>
        </w:numPr>
        <w:ind w:left="0" w:firstLine="709"/>
        <w:jc w:val="both"/>
        <w:rPr>
          <w:sz w:val="16"/>
          <w:szCs w:val="16"/>
        </w:rPr>
      </w:pPr>
      <w:r w:rsidRPr="005A7ED3">
        <w:rPr>
          <w:sz w:val="16"/>
          <w:szCs w:val="16"/>
        </w:rPr>
        <w:t xml:space="preserve">до автомобильных дорог I, II, III категорий – </w:t>
      </w:r>
      <w:smartTag w:uri="urn:schemas-microsoft-com:office:smarttags" w:element="metricconverter">
        <w:smartTagPr>
          <w:attr w:name="ProductID" w:val="500 м"/>
        </w:smartTagPr>
        <w:r w:rsidRPr="005A7ED3">
          <w:rPr>
            <w:sz w:val="16"/>
            <w:szCs w:val="16"/>
          </w:rPr>
          <w:t>500 м</w:t>
        </w:r>
      </w:smartTag>
      <w:r w:rsidRPr="005A7ED3">
        <w:rPr>
          <w:sz w:val="16"/>
          <w:szCs w:val="16"/>
        </w:rPr>
        <w:t>;</w:t>
      </w:r>
    </w:p>
    <w:p w:rsidR="005A7ED3" w:rsidRPr="005A7ED3" w:rsidRDefault="005A7ED3" w:rsidP="005A7ED3">
      <w:pPr>
        <w:pStyle w:val="ConsPlusNormal"/>
        <w:widowControl/>
        <w:numPr>
          <w:ilvl w:val="0"/>
          <w:numId w:val="63"/>
        </w:numPr>
        <w:ind w:left="0" w:firstLine="709"/>
        <w:jc w:val="both"/>
        <w:rPr>
          <w:sz w:val="16"/>
          <w:szCs w:val="16"/>
        </w:rPr>
      </w:pPr>
      <w:r w:rsidRPr="005A7ED3">
        <w:rPr>
          <w:sz w:val="16"/>
          <w:szCs w:val="16"/>
        </w:rPr>
        <w:t xml:space="preserve">до автомобильных дорог IV категории – </w:t>
      </w:r>
      <w:smartTag w:uri="urn:schemas-microsoft-com:office:smarttags" w:element="metricconverter">
        <w:smartTagPr>
          <w:attr w:name="ProductID" w:val="200 м"/>
        </w:smartTagPr>
        <w:r w:rsidRPr="005A7ED3">
          <w:rPr>
            <w:sz w:val="16"/>
            <w:szCs w:val="16"/>
          </w:rPr>
          <w:t>200 м</w:t>
        </w:r>
      </w:smartTag>
      <w:r w:rsidRPr="005A7ED3">
        <w:rPr>
          <w:sz w:val="16"/>
          <w:szCs w:val="16"/>
        </w:rPr>
        <w:t>;</w:t>
      </w:r>
    </w:p>
    <w:p w:rsidR="005A7ED3" w:rsidRPr="005A7ED3" w:rsidRDefault="005A7ED3" w:rsidP="005A7ED3">
      <w:pPr>
        <w:pStyle w:val="ConsPlusNormal"/>
        <w:widowControl/>
        <w:numPr>
          <w:ilvl w:val="0"/>
          <w:numId w:val="63"/>
        </w:numPr>
        <w:ind w:left="0" w:firstLine="709"/>
        <w:jc w:val="both"/>
        <w:rPr>
          <w:sz w:val="16"/>
          <w:szCs w:val="16"/>
        </w:rPr>
      </w:pPr>
      <w:r w:rsidRPr="005A7ED3">
        <w:rPr>
          <w:sz w:val="16"/>
          <w:szCs w:val="16"/>
        </w:rPr>
        <w:t xml:space="preserve">до садово-дачной застройки – </w:t>
      </w:r>
      <w:smartTag w:uri="urn:schemas-microsoft-com:office:smarttags" w:element="metricconverter">
        <w:smartTagPr>
          <w:attr w:name="ProductID" w:val="300 м"/>
        </w:smartTagPr>
        <w:r w:rsidRPr="005A7ED3">
          <w:rPr>
            <w:sz w:val="16"/>
            <w:szCs w:val="16"/>
          </w:rPr>
          <w:t>300 м</w:t>
        </w:r>
      </w:smartTag>
      <w:r w:rsidRPr="005A7ED3">
        <w:rPr>
          <w:sz w:val="16"/>
          <w:szCs w:val="16"/>
        </w:rPr>
        <w:t>.</w:t>
      </w:r>
    </w:p>
    <w:p w:rsidR="005A7ED3" w:rsidRPr="005A7ED3" w:rsidRDefault="005A7ED3" w:rsidP="00D338D9">
      <w:pPr>
        <w:pStyle w:val="ConsPlusNormal"/>
        <w:numPr>
          <w:ilvl w:val="0"/>
          <w:numId w:val="51"/>
        </w:numPr>
        <w:jc w:val="both"/>
        <w:rPr>
          <w:sz w:val="16"/>
          <w:szCs w:val="16"/>
        </w:rPr>
      </w:pPr>
      <w:r w:rsidRPr="005A7ED3">
        <w:rPr>
          <w:sz w:val="16"/>
          <w:szCs w:val="16"/>
        </w:rPr>
        <w:t>Максимальная высота вновь размещаемых и реконструируемых объектов капитального строительства, отнесенных к основным видам разр</w:t>
      </w:r>
      <w:r w:rsidRPr="005A7ED3">
        <w:rPr>
          <w:sz w:val="16"/>
          <w:szCs w:val="16"/>
        </w:rPr>
        <w:t>е</w:t>
      </w:r>
      <w:r w:rsidRPr="005A7ED3">
        <w:rPr>
          <w:sz w:val="16"/>
          <w:szCs w:val="16"/>
        </w:rPr>
        <w:t xml:space="preserve">шенного использования и условно разрешенным видам использования, не должна превышать 4-х этажей, высота парковых сооружений </w:t>
      </w:r>
      <w:r w:rsidR="004A2133">
        <w:rPr>
          <w:sz w:val="16"/>
          <w:szCs w:val="16"/>
        </w:rPr>
        <w:t>–</w:t>
      </w:r>
      <w:r w:rsidRPr="005A7ED3">
        <w:rPr>
          <w:sz w:val="16"/>
          <w:szCs w:val="16"/>
        </w:rPr>
        <w:t xml:space="preserve"> а</w:t>
      </w:r>
      <w:r w:rsidRPr="005A7ED3">
        <w:rPr>
          <w:sz w:val="16"/>
          <w:szCs w:val="16"/>
        </w:rPr>
        <w:t>т</w:t>
      </w:r>
      <w:r w:rsidRPr="005A7ED3">
        <w:rPr>
          <w:sz w:val="16"/>
          <w:szCs w:val="16"/>
        </w:rPr>
        <w:t>тракционов – не ограничивается.</w:t>
      </w:r>
    </w:p>
    <w:p w:rsidR="005A7ED3" w:rsidRPr="005A7ED3" w:rsidRDefault="005A7ED3" w:rsidP="005A7ED3">
      <w:pPr>
        <w:pStyle w:val="1"/>
        <w:tabs>
          <w:tab w:val="left" w:pos="708"/>
        </w:tabs>
        <w:ind w:firstLine="709"/>
        <w:rPr>
          <w:rFonts w:ascii="Arial" w:hAnsi="Arial" w:cs="Arial"/>
          <w:sz w:val="16"/>
          <w:szCs w:val="16"/>
        </w:rPr>
      </w:pPr>
      <w:bookmarkStart w:id="41" w:name="_Toc369853557"/>
      <w:r w:rsidRPr="005A7ED3">
        <w:rPr>
          <w:rFonts w:ascii="Arial" w:hAnsi="Arial" w:cs="Arial"/>
          <w:sz w:val="16"/>
          <w:szCs w:val="16"/>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8"/>
      <w:bookmarkEnd w:id="39"/>
      <w:bookmarkEnd w:id="40"/>
      <w:bookmarkEnd w:id="41"/>
    </w:p>
    <w:p w:rsidR="005A7ED3" w:rsidRPr="005A7ED3" w:rsidRDefault="008D35D1" w:rsidP="008D35D1">
      <w:pPr>
        <w:tabs>
          <w:tab w:val="left" w:pos="900"/>
          <w:tab w:val="left" w:pos="1040"/>
        </w:tabs>
        <w:rPr>
          <w:rFonts w:ascii="Arial" w:hAnsi="Arial" w:cs="Arial"/>
          <w:sz w:val="16"/>
          <w:szCs w:val="16"/>
        </w:rPr>
      </w:pPr>
      <w:r>
        <w:rPr>
          <w:rFonts w:ascii="Arial" w:hAnsi="Arial" w:cs="Arial"/>
          <w:sz w:val="16"/>
          <w:szCs w:val="16"/>
        </w:rPr>
        <w:t xml:space="preserve">               </w:t>
      </w:r>
      <w:r w:rsidR="005A7ED3" w:rsidRPr="005A7ED3">
        <w:rPr>
          <w:rFonts w:ascii="Arial" w:hAnsi="Arial" w:cs="Arial"/>
          <w:sz w:val="16"/>
          <w:szCs w:val="16"/>
        </w:rPr>
        <w:t>На территории муниципального образования Валдайского городского поселения установлены следующие зоны с особыми условиями и</w:t>
      </w:r>
      <w:r w:rsidR="005A7ED3" w:rsidRPr="005A7ED3">
        <w:rPr>
          <w:rFonts w:ascii="Arial" w:hAnsi="Arial" w:cs="Arial"/>
          <w:sz w:val="16"/>
          <w:szCs w:val="16"/>
        </w:rPr>
        <w:t>с</w:t>
      </w:r>
      <w:r w:rsidR="005A7ED3" w:rsidRPr="005A7ED3">
        <w:rPr>
          <w:rFonts w:ascii="Arial" w:hAnsi="Arial" w:cs="Arial"/>
          <w:sz w:val="16"/>
          <w:szCs w:val="16"/>
        </w:rPr>
        <w:t>пользования территорий, применительно к которым градостроительные регламенты устанавливаются в соответствии с законодательством Росси</w:t>
      </w:r>
      <w:r w:rsidR="005A7ED3" w:rsidRPr="005A7ED3">
        <w:rPr>
          <w:rFonts w:ascii="Arial" w:hAnsi="Arial" w:cs="Arial"/>
          <w:sz w:val="16"/>
          <w:szCs w:val="16"/>
        </w:rPr>
        <w:t>й</w:t>
      </w:r>
      <w:r w:rsidR="005A7ED3" w:rsidRPr="005A7ED3">
        <w:rPr>
          <w:rFonts w:ascii="Arial" w:hAnsi="Arial" w:cs="Arial"/>
          <w:sz w:val="16"/>
          <w:szCs w:val="16"/>
        </w:rPr>
        <w:t>ской Федерации:</w:t>
      </w:r>
    </w:p>
    <w:p w:rsidR="005A7ED3" w:rsidRPr="005A7ED3" w:rsidRDefault="005A7ED3" w:rsidP="005A7ED3">
      <w:pPr>
        <w:widowControl w:val="0"/>
        <w:numPr>
          <w:ilvl w:val="0"/>
          <w:numId w:val="64"/>
        </w:numPr>
        <w:tabs>
          <w:tab w:val="left" w:pos="-1276"/>
        </w:tabs>
        <w:suppressAutoHyphens/>
        <w:autoSpaceDE w:val="0"/>
        <w:ind w:left="0" w:firstLine="709"/>
        <w:jc w:val="both"/>
        <w:rPr>
          <w:rFonts w:ascii="Arial" w:hAnsi="Arial" w:cs="Arial"/>
          <w:sz w:val="16"/>
          <w:szCs w:val="16"/>
        </w:rPr>
      </w:pPr>
      <w:proofErr w:type="spellStart"/>
      <w:r w:rsidRPr="005A7ED3">
        <w:rPr>
          <w:rFonts w:ascii="Arial" w:hAnsi="Arial" w:cs="Arial"/>
          <w:sz w:val="16"/>
          <w:szCs w:val="16"/>
        </w:rPr>
        <w:t>водоохранная</w:t>
      </w:r>
      <w:proofErr w:type="spellEnd"/>
      <w:r w:rsidRPr="005A7ED3">
        <w:rPr>
          <w:rFonts w:ascii="Arial" w:hAnsi="Arial" w:cs="Arial"/>
          <w:sz w:val="16"/>
          <w:szCs w:val="16"/>
        </w:rPr>
        <w:t xml:space="preserve"> зона;</w:t>
      </w:r>
    </w:p>
    <w:p w:rsidR="005A7ED3" w:rsidRPr="005A7ED3" w:rsidRDefault="005A7ED3" w:rsidP="005A7ED3">
      <w:pPr>
        <w:widowControl w:val="0"/>
        <w:numPr>
          <w:ilvl w:val="0"/>
          <w:numId w:val="64"/>
        </w:numPr>
        <w:tabs>
          <w:tab w:val="left" w:pos="-1276"/>
        </w:tabs>
        <w:suppressAutoHyphens/>
        <w:autoSpaceDE w:val="0"/>
        <w:ind w:left="0" w:firstLine="709"/>
        <w:jc w:val="both"/>
        <w:rPr>
          <w:rFonts w:ascii="Arial" w:hAnsi="Arial" w:cs="Arial"/>
          <w:sz w:val="16"/>
          <w:szCs w:val="16"/>
        </w:rPr>
      </w:pPr>
      <w:r w:rsidRPr="005A7ED3">
        <w:rPr>
          <w:rFonts w:ascii="Arial" w:hAnsi="Arial" w:cs="Arial"/>
          <w:sz w:val="16"/>
          <w:szCs w:val="16"/>
        </w:rPr>
        <w:t>прибрежная защитная полоса;</w:t>
      </w:r>
    </w:p>
    <w:p w:rsidR="005A7ED3" w:rsidRPr="005A7ED3" w:rsidRDefault="005A7ED3" w:rsidP="005A7ED3">
      <w:pPr>
        <w:pStyle w:val="ConsNormal"/>
        <w:widowControl/>
        <w:numPr>
          <w:ilvl w:val="0"/>
          <w:numId w:val="64"/>
        </w:numPr>
        <w:tabs>
          <w:tab w:val="left" w:pos="-1276"/>
        </w:tabs>
        <w:suppressAutoHyphens/>
        <w:autoSpaceDE w:val="0"/>
        <w:ind w:left="0" w:firstLine="709"/>
        <w:rPr>
          <w:rFonts w:cs="Arial"/>
          <w:sz w:val="16"/>
          <w:szCs w:val="16"/>
        </w:rPr>
      </w:pPr>
      <w:r w:rsidRPr="005A7ED3">
        <w:rPr>
          <w:rFonts w:cs="Arial"/>
          <w:sz w:val="16"/>
          <w:szCs w:val="16"/>
        </w:rPr>
        <w:t>санитарно-защитная зона;</w:t>
      </w:r>
    </w:p>
    <w:p w:rsidR="005A7ED3" w:rsidRPr="005A7ED3" w:rsidRDefault="005A7ED3" w:rsidP="005A7ED3">
      <w:pPr>
        <w:pStyle w:val="ConsNormal"/>
        <w:widowControl/>
        <w:numPr>
          <w:ilvl w:val="0"/>
          <w:numId w:val="64"/>
        </w:numPr>
        <w:tabs>
          <w:tab w:val="left" w:pos="-1276"/>
        </w:tabs>
        <w:suppressAutoHyphens/>
        <w:autoSpaceDE w:val="0"/>
        <w:ind w:left="0" w:firstLine="709"/>
        <w:rPr>
          <w:rFonts w:cs="Arial"/>
          <w:sz w:val="16"/>
          <w:szCs w:val="16"/>
        </w:rPr>
      </w:pPr>
      <w:r w:rsidRPr="005A7ED3">
        <w:rPr>
          <w:rFonts w:cs="Arial"/>
          <w:sz w:val="16"/>
          <w:szCs w:val="16"/>
        </w:rPr>
        <w:t>зона санитарной охраны источников водоснабжения;</w:t>
      </w:r>
    </w:p>
    <w:p w:rsidR="005A7ED3" w:rsidRPr="005A7ED3" w:rsidRDefault="005A7ED3" w:rsidP="005A7ED3">
      <w:pPr>
        <w:pStyle w:val="ConsNormal"/>
        <w:widowControl/>
        <w:numPr>
          <w:ilvl w:val="0"/>
          <w:numId w:val="64"/>
        </w:numPr>
        <w:tabs>
          <w:tab w:val="left" w:pos="-1276"/>
        </w:tabs>
        <w:suppressAutoHyphens/>
        <w:autoSpaceDE w:val="0"/>
        <w:ind w:left="0" w:firstLine="709"/>
        <w:rPr>
          <w:rFonts w:cs="Arial"/>
          <w:sz w:val="16"/>
          <w:szCs w:val="16"/>
        </w:rPr>
      </w:pPr>
      <w:r w:rsidRPr="005A7ED3">
        <w:rPr>
          <w:rFonts w:cs="Arial"/>
          <w:sz w:val="16"/>
          <w:szCs w:val="16"/>
        </w:rPr>
        <w:t>охранная зона линий электропередачи;</w:t>
      </w:r>
    </w:p>
    <w:p w:rsidR="005A7ED3" w:rsidRPr="005A7ED3" w:rsidRDefault="005A7ED3" w:rsidP="005A7ED3">
      <w:pPr>
        <w:pStyle w:val="ConsNormal"/>
        <w:widowControl/>
        <w:numPr>
          <w:ilvl w:val="0"/>
          <w:numId w:val="64"/>
        </w:numPr>
        <w:tabs>
          <w:tab w:val="left" w:pos="-1276"/>
        </w:tabs>
        <w:suppressAutoHyphens/>
        <w:autoSpaceDE w:val="0"/>
        <w:ind w:left="0" w:firstLine="709"/>
        <w:rPr>
          <w:rFonts w:cs="Arial"/>
          <w:sz w:val="16"/>
          <w:szCs w:val="16"/>
        </w:rPr>
      </w:pPr>
      <w:r w:rsidRPr="005A7ED3">
        <w:rPr>
          <w:rFonts w:cs="Arial"/>
          <w:sz w:val="16"/>
          <w:szCs w:val="16"/>
        </w:rPr>
        <w:t>граница территорий объектов культурного наследия;</w:t>
      </w:r>
    </w:p>
    <w:p w:rsidR="005A7ED3" w:rsidRPr="005A7ED3" w:rsidRDefault="005A7ED3" w:rsidP="005A7ED3">
      <w:pPr>
        <w:pStyle w:val="ConsNormal"/>
        <w:widowControl/>
        <w:numPr>
          <w:ilvl w:val="0"/>
          <w:numId w:val="64"/>
        </w:numPr>
        <w:tabs>
          <w:tab w:val="left" w:pos="-1276"/>
        </w:tabs>
        <w:suppressAutoHyphens/>
        <w:autoSpaceDE w:val="0"/>
        <w:ind w:left="0" w:firstLine="709"/>
        <w:rPr>
          <w:rFonts w:cs="Arial"/>
          <w:sz w:val="16"/>
          <w:szCs w:val="16"/>
        </w:rPr>
      </w:pPr>
      <w:r w:rsidRPr="005A7ED3">
        <w:rPr>
          <w:rFonts w:cs="Arial"/>
          <w:sz w:val="16"/>
          <w:szCs w:val="16"/>
        </w:rPr>
        <w:t>зоны охраны объектов культурного наследия;</w:t>
      </w:r>
    </w:p>
    <w:p w:rsidR="005A7ED3" w:rsidRPr="005A7ED3" w:rsidRDefault="005A7ED3" w:rsidP="008D35D1">
      <w:pPr>
        <w:pStyle w:val="ConsNormal"/>
        <w:widowControl/>
        <w:numPr>
          <w:ilvl w:val="0"/>
          <w:numId w:val="64"/>
        </w:numPr>
        <w:tabs>
          <w:tab w:val="left" w:pos="-1276"/>
        </w:tabs>
        <w:suppressAutoHyphens/>
        <w:autoSpaceDE w:val="0"/>
        <w:ind w:left="0" w:firstLine="709"/>
        <w:rPr>
          <w:rFonts w:cs="Arial"/>
          <w:sz w:val="16"/>
          <w:szCs w:val="16"/>
        </w:rPr>
      </w:pPr>
      <w:r w:rsidRPr="005A7ED3">
        <w:rPr>
          <w:rFonts w:cs="Arial"/>
          <w:sz w:val="16"/>
          <w:szCs w:val="16"/>
        </w:rPr>
        <w:t>территории, подверженные паводкам.</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rPr>
      </w:pPr>
      <w:proofErr w:type="spellStart"/>
      <w:r w:rsidRPr="005A7ED3">
        <w:rPr>
          <w:rFonts w:cs="Arial"/>
          <w:b/>
          <w:sz w:val="16"/>
          <w:szCs w:val="16"/>
        </w:rPr>
        <w:t>Водоохранная</w:t>
      </w:r>
      <w:proofErr w:type="spellEnd"/>
      <w:r w:rsidRPr="005A7ED3">
        <w:rPr>
          <w:rFonts w:cs="Arial"/>
          <w:b/>
          <w:sz w:val="16"/>
          <w:szCs w:val="16"/>
        </w:rPr>
        <w:t xml:space="preserve"> зона.</w:t>
      </w:r>
    </w:p>
    <w:p w:rsidR="005A7ED3" w:rsidRPr="005A7ED3" w:rsidRDefault="005A7ED3" w:rsidP="005A7ED3">
      <w:pPr>
        <w:pStyle w:val="ConsNormal"/>
        <w:widowControl/>
        <w:tabs>
          <w:tab w:val="left" w:pos="1040"/>
        </w:tabs>
        <w:ind w:firstLine="709"/>
        <w:jc w:val="both"/>
        <w:rPr>
          <w:rFonts w:cs="Arial"/>
          <w:bCs/>
          <w:sz w:val="16"/>
          <w:szCs w:val="16"/>
        </w:rPr>
      </w:pPr>
      <w:r w:rsidRPr="005A7ED3">
        <w:rPr>
          <w:rFonts w:cs="Arial"/>
          <w:bCs/>
          <w:sz w:val="16"/>
          <w:szCs w:val="16"/>
        </w:rPr>
        <w:t xml:space="preserve">В соответствии с </w:t>
      </w:r>
      <w:r w:rsidRPr="005A7ED3">
        <w:rPr>
          <w:rFonts w:cs="Arial"/>
          <w:b/>
          <w:bCs/>
          <w:sz w:val="16"/>
          <w:szCs w:val="16"/>
        </w:rPr>
        <w:t>частью 15 ст. 65 Водного кодекса Российской Федерации</w:t>
      </w:r>
      <w:r w:rsidRPr="005A7ED3">
        <w:rPr>
          <w:rFonts w:cs="Arial"/>
          <w:sz w:val="16"/>
          <w:szCs w:val="16"/>
        </w:rPr>
        <w:t xml:space="preserve"> </w:t>
      </w:r>
      <w:r w:rsidRPr="005A7ED3">
        <w:rPr>
          <w:rFonts w:cs="Arial"/>
          <w:bCs/>
          <w:sz w:val="16"/>
          <w:szCs w:val="16"/>
        </w:rPr>
        <w:t xml:space="preserve">в границах </w:t>
      </w:r>
      <w:proofErr w:type="spellStart"/>
      <w:r w:rsidRPr="005A7ED3">
        <w:rPr>
          <w:rFonts w:cs="Arial"/>
          <w:bCs/>
          <w:sz w:val="16"/>
          <w:szCs w:val="16"/>
        </w:rPr>
        <w:t>водоохранных</w:t>
      </w:r>
      <w:proofErr w:type="spellEnd"/>
      <w:r w:rsidRPr="005A7ED3">
        <w:rPr>
          <w:rFonts w:cs="Arial"/>
          <w:bCs/>
          <w:sz w:val="16"/>
          <w:szCs w:val="16"/>
        </w:rPr>
        <w:t xml:space="preserve"> зон запрещаются:</w:t>
      </w:r>
    </w:p>
    <w:p w:rsidR="005A7ED3" w:rsidRPr="005A7ED3" w:rsidRDefault="005A7ED3" w:rsidP="005A7ED3">
      <w:pPr>
        <w:pStyle w:val="ConsNormal"/>
        <w:tabs>
          <w:tab w:val="left" w:pos="1040"/>
        </w:tabs>
        <w:ind w:firstLine="709"/>
        <w:rPr>
          <w:rFonts w:cs="Arial"/>
          <w:sz w:val="16"/>
          <w:szCs w:val="16"/>
        </w:rPr>
      </w:pPr>
      <w:r w:rsidRPr="005A7ED3">
        <w:rPr>
          <w:rFonts w:cs="Arial"/>
          <w:sz w:val="16"/>
          <w:szCs w:val="16"/>
        </w:rPr>
        <w:t>1) использование сточных вод для удобрения почв;</w:t>
      </w:r>
    </w:p>
    <w:p w:rsidR="005A7ED3" w:rsidRPr="005A7ED3" w:rsidRDefault="005A7ED3" w:rsidP="005A7ED3">
      <w:pPr>
        <w:pStyle w:val="ConsNormal"/>
        <w:tabs>
          <w:tab w:val="left" w:pos="1040"/>
        </w:tabs>
        <w:ind w:firstLine="709"/>
        <w:rPr>
          <w:rFonts w:cs="Arial"/>
          <w:sz w:val="16"/>
          <w:szCs w:val="16"/>
        </w:rPr>
      </w:pPr>
      <w:r w:rsidRPr="005A7ED3">
        <w:rPr>
          <w:rFonts w:cs="Arial"/>
          <w:sz w:val="16"/>
          <w:szCs w:val="16"/>
        </w:rPr>
        <w:t>2) размещение кладбищ, скотомогильников, мест захоронения отходов производства и потребления, радиоактивных, химических, взрывч</w:t>
      </w:r>
      <w:r w:rsidRPr="005A7ED3">
        <w:rPr>
          <w:rFonts w:cs="Arial"/>
          <w:sz w:val="16"/>
          <w:szCs w:val="16"/>
        </w:rPr>
        <w:t>а</w:t>
      </w:r>
      <w:r w:rsidRPr="005A7ED3">
        <w:rPr>
          <w:rFonts w:cs="Arial"/>
          <w:sz w:val="16"/>
          <w:szCs w:val="16"/>
        </w:rPr>
        <w:t>тых, токсичных, отравляющих и ядовитых веществ;</w:t>
      </w:r>
    </w:p>
    <w:p w:rsidR="005A7ED3" w:rsidRPr="005A7ED3" w:rsidRDefault="005A7ED3" w:rsidP="005A7ED3">
      <w:pPr>
        <w:pStyle w:val="ConsNormal"/>
        <w:tabs>
          <w:tab w:val="left" w:pos="1040"/>
        </w:tabs>
        <w:ind w:firstLine="709"/>
        <w:rPr>
          <w:rFonts w:cs="Arial"/>
          <w:sz w:val="16"/>
          <w:szCs w:val="16"/>
        </w:rPr>
      </w:pPr>
      <w:r w:rsidRPr="005A7ED3">
        <w:rPr>
          <w:rFonts w:cs="Arial"/>
          <w:sz w:val="16"/>
          <w:szCs w:val="16"/>
        </w:rPr>
        <w:t>3) осуществление авиационных мер по борьбе с вредителями и болезнями растений;</w:t>
      </w:r>
    </w:p>
    <w:p w:rsidR="005A7ED3" w:rsidRPr="005A7ED3" w:rsidRDefault="005A7ED3" w:rsidP="005A7ED3">
      <w:pPr>
        <w:pStyle w:val="ConsNormal"/>
        <w:tabs>
          <w:tab w:val="left" w:pos="1040"/>
        </w:tabs>
        <w:ind w:firstLine="709"/>
        <w:rPr>
          <w:rFonts w:cs="Arial"/>
          <w:sz w:val="16"/>
          <w:szCs w:val="16"/>
        </w:rPr>
      </w:pPr>
      <w:r w:rsidRPr="005A7ED3">
        <w:rPr>
          <w:rFonts w:cs="Arial"/>
          <w:sz w:val="16"/>
          <w:szCs w:val="16"/>
        </w:rPr>
        <w:t>4) движение и стоянка транспортных средств (кроме специальных транспортных средств), за исключением их движения по дорогам и стоя</w:t>
      </w:r>
      <w:r w:rsidRPr="005A7ED3">
        <w:rPr>
          <w:rFonts w:cs="Arial"/>
          <w:sz w:val="16"/>
          <w:szCs w:val="16"/>
        </w:rPr>
        <w:t>н</w:t>
      </w:r>
      <w:r w:rsidRPr="005A7ED3">
        <w:rPr>
          <w:rFonts w:cs="Arial"/>
          <w:sz w:val="16"/>
          <w:szCs w:val="16"/>
        </w:rPr>
        <w:t>ки на дорогах и в специально оборудованных местах, имеющих твердое покрытие.</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rPr>
      </w:pPr>
      <w:r w:rsidRPr="005A7ED3">
        <w:rPr>
          <w:rFonts w:cs="Arial"/>
          <w:b/>
          <w:sz w:val="16"/>
          <w:szCs w:val="16"/>
        </w:rPr>
        <w:t>Прибрежная защитная полоса.</w:t>
      </w:r>
    </w:p>
    <w:p w:rsidR="005A7ED3" w:rsidRPr="005A7ED3" w:rsidRDefault="005A7ED3" w:rsidP="005A7ED3">
      <w:pPr>
        <w:pStyle w:val="ConsNormal"/>
        <w:widowControl/>
        <w:ind w:firstLine="709"/>
        <w:jc w:val="both"/>
        <w:rPr>
          <w:rFonts w:cs="Arial"/>
          <w:bCs/>
          <w:sz w:val="16"/>
          <w:szCs w:val="16"/>
        </w:rPr>
      </w:pPr>
      <w:r w:rsidRPr="005A7ED3">
        <w:rPr>
          <w:rFonts w:cs="Arial"/>
          <w:bCs/>
          <w:sz w:val="16"/>
          <w:szCs w:val="16"/>
        </w:rPr>
        <w:t xml:space="preserve">В соответствии с </w:t>
      </w:r>
      <w:r w:rsidRPr="005A7ED3">
        <w:rPr>
          <w:rFonts w:cs="Arial"/>
          <w:b/>
          <w:bCs/>
          <w:sz w:val="16"/>
          <w:szCs w:val="16"/>
        </w:rPr>
        <w:t>частью 17 ст. 65 Водного кодекса Российской Федерации</w:t>
      </w:r>
      <w:r w:rsidRPr="005A7ED3">
        <w:rPr>
          <w:rFonts w:cs="Arial"/>
          <w:sz w:val="16"/>
          <w:szCs w:val="16"/>
        </w:rPr>
        <w:t xml:space="preserve"> </w:t>
      </w:r>
      <w:r w:rsidRPr="005A7ED3">
        <w:rPr>
          <w:rFonts w:cs="Arial"/>
          <w:bCs/>
          <w:sz w:val="16"/>
          <w:szCs w:val="16"/>
        </w:rPr>
        <w:t>в границах прибрежной защитной полосы запрещаются:</w:t>
      </w:r>
    </w:p>
    <w:p w:rsidR="005A7ED3" w:rsidRPr="005A7ED3" w:rsidRDefault="005A7ED3" w:rsidP="005A7ED3">
      <w:pPr>
        <w:pStyle w:val="ConsNormal"/>
        <w:ind w:firstLine="709"/>
        <w:rPr>
          <w:rFonts w:cs="Arial"/>
          <w:sz w:val="16"/>
          <w:szCs w:val="16"/>
        </w:rPr>
      </w:pPr>
      <w:r w:rsidRPr="005A7ED3">
        <w:rPr>
          <w:rFonts w:cs="Arial"/>
          <w:sz w:val="16"/>
          <w:szCs w:val="16"/>
        </w:rPr>
        <w:t>1) использование сточных вод для удобрения почв;</w:t>
      </w:r>
    </w:p>
    <w:p w:rsidR="005A7ED3" w:rsidRPr="005A7ED3" w:rsidRDefault="005A7ED3" w:rsidP="005A7ED3">
      <w:pPr>
        <w:pStyle w:val="ConsNormal"/>
        <w:ind w:firstLine="709"/>
        <w:rPr>
          <w:rFonts w:cs="Arial"/>
          <w:sz w:val="16"/>
          <w:szCs w:val="16"/>
        </w:rPr>
      </w:pPr>
      <w:r w:rsidRPr="005A7ED3">
        <w:rPr>
          <w:rFonts w:cs="Arial"/>
          <w:sz w:val="16"/>
          <w:szCs w:val="16"/>
        </w:rPr>
        <w:t>2) размещение кладбищ, скотомогильников, мест захоронения отходов производства и потребления, радиоактивных, химических, взрывч</w:t>
      </w:r>
      <w:r w:rsidRPr="005A7ED3">
        <w:rPr>
          <w:rFonts w:cs="Arial"/>
          <w:sz w:val="16"/>
          <w:szCs w:val="16"/>
        </w:rPr>
        <w:t>а</w:t>
      </w:r>
      <w:r w:rsidRPr="005A7ED3">
        <w:rPr>
          <w:rFonts w:cs="Arial"/>
          <w:sz w:val="16"/>
          <w:szCs w:val="16"/>
        </w:rPr>
        <w:t>тых, токсичных, отравляющих и ядовитых веществ;</w:t>
      </w:r>
    </w:p>
    <w:p w:rsidR="005A7ED3" w:rsidRPr="005A7ED3" w:rsidRDefault="005A7ED3" w:rsidP="005A7ED3">
      <w:pPr>
        <w:pStyle w:val="ConsNormal"/>
        <w:ind w:firstLine="709"/>
        <w:rPr>
          <w:rFonts w:cs="Arial"/>
          <w:sz w:val="16"/>
          <w:szCs w:val="16"/>
        </w:rPr>
      </w:pPr>
      <w:r w:rsidRPr="005A7ED3">
        <w:rPr>
          <w:rFonts w:cs="Arial"/>
          <w:sz w:val="16"/>
          <w:szCs w:val="16"/>
        </w:rPr>
        <w:t>3) осуществление авиационных мер по борьбе с вредителями и болезнями растений;</w:t>
      </w:r>
    </w:p>
    <w:p w:rsidR="005A7ED3" w:rsidRPr="005A7ED3" w:rsidRDefault="005A7ED3" w:rsidP="005A7ED3">
      <w:pPr>
        <w:pStyle w:val="ConsNormal"/>
        <w:ind w:firstLine="709"/>
        <w:rPr>
          <w:rFonts w:cs="Arial"/>
          <w:sz w:val="16"/>
          <w:szCs w:val="16"/>
        </w:rPr>
      </w:pPr>
      <w:r w:rsidRPr="005A7ED3">
        <w:rPr>
          <w:rFonts w:cs="Arial"/>
          <w:sz w:val="16"/>
          <w:szCs w:val="16"/>
        </w:rPr>
        <w:t>4) движение и стоянка транспортных средств (кроме специальных транспортных средств), за исключением их движения по дорогам и стоя</w:t>
      </w:r>
      <w:r w:rsidRPr="005A7ED3">
        <w:rPr>
          <w:rFonts w:cs="Arial"/>
          <w:sz w:val="16"/>
          <w:szCs w:val="16"/>
        </w:rPr>
        <w:t>н</w:t>
      </w:r>
      <w:r w:rsidRPr="005A7ED3">
        <w:rPr>
          <w:rFonts w:cs="Arial"/>
          <w:sz w:val="16"/>
          <w:szCs w:val="16"/>
        </w:rPr>
        <w:t>ки на дорогах и в специально оборудованных местах, имеющих твердое покрытие».</w:t>
      </w:r>
    </w:p>
    <w:p w:rsidR="005A7ED3" w:rsidRPr="005A7ED3" w:rsidRDefault="005A7ED3" w:rsidP="005A7ED3">
      <w:pPr>
        <w:pStyle w:val="ConsNormal"/>
        <w:ind w:firstLine="709"/>
        <w:rPr>
          <w:rFonts w:cs="Arial"/>
          <w:sz w:val="16"/>
          <w:szCs w:val="16"/>
        </w:rPr>
      </w:pPr>
      <w:r w:rsidRPr="005A7ED3">
        <w:rPr>
          <w:rFonts w:cs="Arial"/>
          <w:sz w:val="16"/>
          <w:szCs w:val="16"/>
        </w:rPr>
        <w:t xml:space="preserve">5) распашка земель; </w:t>
      </w:r>
    </w:p>
    <w:p w:rsidR="005A7ED3" w:rsidRPr="005A7ED3" w:rsidRDefault="005A7ED3" w:rsidP="005A7ED3">
      <w:pPr>
        <w:pStyle w:val="ConsNormal"/>
        <w:ind w:firstLine="709"/>
        <w:rPr>
          <w:rFonts w:cs="Arial"/>
          <w:sz w:val="16"/>
          <w:szCs w:val="16"/>
        </w:rPr>
      </w:pPr>
      <w:r w:rsidRPr="005A7ED3">
        <w:rPr>
          <w:rFonts w:cs="Arial"/>
          <w:sz w:val="16"/>
          <w:szCs w:val="16"/>
        </w:rPr>
        <w:t xml:space="preserve">6) размещение отвалов размываемых грунтов; </w:t>
      </w:r>
    </w:p>
    <w:p w:rsidR="005A7ED3" w:rsidRPr="005A7ED3" w:rsidRDefault="005A7ED3" w:rsidP="005A7ED3">
      <w:pPr>
        <w:pStyle w:val="ConsNormal"/>
        <w:ind w:firstLine="709"/>
        <w:rPr>
          <w:rFonts w:cs="Arial"/>
          <w:sz w:val="16"/>
          <w:szCs w:val="16"/>
        </w:rPr>
      </w:pPr>
      <w:r w:rsidRPr="005A7ED3">
        <w:rPr>
          <w:rFonts w:cs="Arial"/>
          <w:sz w:val="16"/>
          <w:szCs w:val="16"/>
        </w:rPr>
        <w:t>7) выпас сельскохозяйственных животных и организация для них летних лагерей, ванн.</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rPr>
      </w:pPr>
      <w:r w:rsidRPr="005A7ED3">
        <w:rPr>
          <w:rFonts w:cs="Arial"/>
          <w:b/>
          <w:sz w:val="16"/>
          <w:szCs w:val="16"/>
        </w:rPr>
        <w:t>Санитарно-защитная зона.</w:t>
      </w:r>
    </w:p>
    <w:p w:rsidR="005A7ED3" w:rsidRPr="005A7ED3" w:rsidRDefault="005A7ED3" w:rsidP="005A7ED3">
      <w:pPr>
        <w:ind w:firstLine="709"/>
        <w:rPr>
          <w:rFonts w:ascii="Arial" w:hAnsi="Arial" w:cs="Arial"/>
          <w:sz w:val="16"/>
          <w:szCs w:val="16"/>
        </w:rPr>
      </w:pPr>
      <w:r w:rsidRPr="005A7ED3">
        <w:rPr>
          <w:rFonts w:ascii="Arial" w:hAnsi="Arial" w:cs="Arial"/>
          <w:sz w:val="16"/>
          <w:szCs w:val="16"/>
        </w:rPr>
        <w:t xml:space="preserve">В соответствии с </w:t>
      </w:r>
      <w:r w:rsidRPr="005A7ED3">
        <w:rPr>
          <w:rFonts w:ascii="Arial" w:hAnsi="Arial" w:cs="Arial"/>
          <w:b/>
          <w:sz w:val="16"/>
          <w:szCs w:val="16"/>
        </w:rPr>
        <w:t>СанПиН 2.2.1/2.1.1.1200-03</w:t>
      </w:r>
      <w:r w:rsidRPr="005A7ED3">
        <w:rPr>
          <w:rFonts w:ascii="Arial" w:hAnsi="Arial" w:cs="Arial"/>
          <w:sz w:val="16"/>
          <w:szCs w:val="16"/>
        </w:rPr>
        <w:t xml:space="preserve">, </w:t>
      </w:r>
      <w:r w:rsidRPr="005A7ED3">
        <w:rPr>
          <w:rFonts w:ascii="Arial" w:hAnsi="Arial" w:cs="Arial"/>
          <w:b/>
          <w:sz w:val="16"/>
          <w:szCs w:val="16"/>
        </w:rPr>
        <w:t>утвержденным Постановлением Главного государственного санитарного врача Росси</w:t>
      </w:r>
      <w:r w:rsidRPr="005A7ED3">
        <w:rPr>
          <w:rFonts w:ascii="Arial" w:hAnsi="Arial" w:cs="Arial"/>
          <w:b/>
          <w:sz w:val="16"/>
          <w:szCs w:val="16"/>
        </w:rPr>
        <w:t>й</w:t>
      </w:r>
      <w:r w:rsidRPr="005A7ED3">
        <w:rPr>
          <w:rFonts w:ascii="Arial" w:hAnsi="Arial" w:cs="Arial"/>
          <w:b/>
          <w:sz w:val="16"/>
          <w:szCs w:val="16"/>
        </w:rPr>
        <w:t xml:space="preserve">ской Федерации «О введении в действие СанПиН 2.2.1/2.1.1.1200-03», от 25 сентября </w:t>
      </w:r>
      <w:smartTag w:uri="urn:schemas-microsoft-com:office:smarttags" w:element="metricconverter">
        <w:smartTagPr>
          <w:attr w:name="ProductID" w:val="2007 г"/>
        </w:smartTagPr>
        <w:r w:rsidRPr="005A7ED3">
          <w:rPr>
            <w:rFonts w:ascii="Arial" w:hAnsi="Arial" w:cs="Arial"/>
            <w:b/>
            <w:sz w:val="16"/>
            <w:szCs w:val="16"/>
          </w:rPr>
          <w:t>2007 г</w:t>
        </w:r>
      </w:smartTag>
      <w:r w:rsidRPr="005A7ED3">
        <w:rPr>
          <w:rFonts w:ascii="Arial" w:hAnsi="Arial" w:cs="Arial"/>
          <w:b/>
          <w:sz w:val="16"/>
          <w:szCs w:val="16"/>
        </w:rPr>
        <w:t>. N 74 зарегистрированным в Минюсте Росси</w:t>
      </w:r>
      <w:r w:rsidRPr="005A7ED3">
        <w:rPr>
          <w:rFonts w:ascii="Arial" w:hAnsi="Arial" w:cs="Arial"/>
          <w:b/>
          <w:sz w:val="16"/>
          <w:szCs w:val="16"/>
        </w:rPr>
        <w:t>й</w:t>
      </w:r>
      <w:r w:rsidRPr="005A7ED3">
        <w:rPr>
          <w:rFonts w:ascii="Arial" w:hAnsi="Arial" w:cs="Arial"/>
          <w:b/>
          <w:sz w:val="16"/>
          <w:szCs w:val="16"/>
        </w:rPr>
        <w:t xml:space="preserve">ской Федерации 25 января </w:t>
      </w:r>
      <w:smartTag w:uri="urn:schemas-microsoft-com:office:smarttags" w:element="metricconverter">
        <w:smartTagPr>
          <w:attr w:name="ProductID" w:val="2008 г"/>
        </w:smartTagPr>
        <w:r w:rsidRPr="005A7ED3">
          <w:rPr>
            <w:rFonts w:ascii="Arial" w:hAnsi="Arial" w:cs="Arial"/>
            <w:b/>
            <w:sz w:val="16"/>
            <w:szCs w:val="16"/>
          </w:rPr>
          <w:t>2008 г</w:t>
        </w:r>
      </w:smartTag>
      <w:r w:rsidRPr="005A7ED3">
        <w:rPr>
          <w:rFonts w:ascii="Arial" w:hAnsi="Arial" w:cs="Arial"/>
          <w:b/>
          <w:sz w:val="16"/>
          <w:szCs w:val="16"/>
        </w:rPr>
        <w:t xml:space="preserve">. N 10995 , </w:t>
      </w:r>
      <w:r w:rsidRPr="005A7ED3">
        <w:rPr>
          <w:rFonts w:ascii="Arial" w:hAnsi="Arial" w:cs="Arial"/>
          <w:sz w:val="16"/>
          <w:szCs w:val="16"/>
        </w:rPr>
        <w:t xml:space="preserve">в санитарно-защитной зоне не допускается размещать: </w:t>
      </w:r>
    </w:p>
    <w:p w:rsidR="005A7ED3" w:rsidRPr="005A7ED3" w:rsidRDefault="005A7ED3" w:rsidP="005A7ED3">
      <w:pPr>
        <w:autoSpaceDN w:val="0"/>
        <w:adjustRightInd w:val="0"/>
        <w:ind w:firstLine="709"/>
        <w:outlineLvl w:val="1"/>
        <w:rPr>
          <w:rFonts w:ascii="Arial" w:hAnsi="Arial" w:cs="Arial"/>
          <w:sz w:val="16"/>
          <w:szCs w:val="16"/>
        </w:rPr>
      </w:pPr>
      <w:proofErr w:type="gramStart"/>
      <w:r w:rsidRPr="005A7ED3">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w:t>
      </w:r>
      <w:r w:rsidRPr="005A7ED3">
        <w:rPr>
          <w:rFonts w:ascii="Arial" w:hAnsi="Arial" w:cs="Arial"/>
          <w:sz w:val="16"/>
          <w:szCs w:val="16"/>
        </w:rPr>
        <w:t>о</w:t>
      </w:r>
      <w:r w:rsidRPr="005A7ED3">
        <w:rPr>
          <w:rFonts w:ascii="Arial" w:hAnsi="Arial" w:cs="Arial"/>
          <w:sz w:val="16"/>
          <w:szCs w:val="16"/>
        </w:rPr>
        <w:t>мов отдыха, территории садоводческих товариществ и коттеджной застройки, коллективных или индивидуальных дачных и садово-огородных учас</w:t>
      </w:r>
      <w:r w:rsidRPr="005A7ED3">
        <w:rPr>
          <w:rFonts w:ascii="Arial" w:hAnsi="Arial" w:cs="Arial"/>
          <w:sz w:val="16"/>
          <w:szCs w:val="16"/>
        </w:rPr>
        <w:t>т</w:t>
      </w:r>
      <w:r w:rsidRPr="005A7ED3">
        <w:rPr>
          <w:rFonts w:ascii="Arial" w:hAnsi="Arial" w:cs="Arial"/>
          <w:sz w:val="16"/>
          <w:szCs w:val="16"/>
        </w:rPr>
        <w:t>ков, а также другие территории с нормируемыми показателями качества среды обитания; спортивные сооружения, детские площадки, образовател</w:t>
      </w:r>
      <w:r w:rsidRPr="005A7ED3">
        <w:rPr>
          <w:rFonts w:ascii="Arial" w:hAnsi="Arial" w:cs="Arial"/>
          <w:sz w:val="16"/>
          <w:szCs w:val="16"/>
        </w:rPr>
        <w:t>ь</w:t>
      </w:r>
      <w:r w:rsidRPr="005A7ED3">
        <w:rPr>
          <w:rFonts w:ascii="Arial" w:hAnsi="Arial" w:cs="Arial"/>
          <w:sz w:val="16"/>
          <w:szCs w:val="16"/>
        </w:rPr>
        <w:t>ные и детские учреждения, лечебно-профилактические и оздоровительные учреждения общего пользования.</w:t>
      </w:r>
      <w:proofErr w:type="gramEnd"/>
    </w:p>
    <w:p w:rsidR="005A7ED3" w:rsidRPr="005A7ED3" w:rsidRDefault="005A7ED3" w:rsidP="005A7ED3">
      <w:pPr>
        <w:autoSpaceDN w:val="0"/>
        <w:adjustRightInd w:val="0"/>
        <w:ind w:firstLine="709"/>
        <w:outlineLvl w:val="1"/>
        <w:rPr>
          <w:rFonts w:ascii="Arial" w:hAnsi="Arial" w:cs="Arial"/>
          <w:sz w:val="16"/>
          <w:szCs w:val="16"/>
        </w:rPr>
      </w:pPr>
      <w:proofErr w:type="gramStart"/>
      <w:r w:rsidRPr="005A7ED3">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w:t>
      </w:r>
      <w:r w:rsidRPr="005A7ED3">
        <w:rPr>
          <w:rFonts w:ascii="Arial" w:hAnsi="Arial" w:cs="Arial"/>
          <w:sz w:val="16"/>
          <w:szCs w:val="16"/>
        </w:rPr>
        <w:t>д</w:t>
      </w:r>
      <w:r w:rsidRPr="005A7ED3">
        <w:rPr>
          <w:rFonts w:ascii="Arial" w:hAnsi="Arial" w:cs="Arial"/>
          <w:sz w:val="16"/>
          <w:szCs w:val="16"/>
        </w:rPr>
        <w:t>ству лекарственных веществ, лекарственных средств и (или) лекарственных форм, склады сырья и полупродуктов для фармацевтических предпри</w:t>
      </w:r>
      <w:r w:rsidRPr="005A7ED3">
        <w:rPr>
          <w:rFonts w:ascii="Arial" w:hAnsi="Arial" w:cs="Arial"/>
          <w:sz w:val="16"/>
          <w:szCs w:val="16"/>
        </w:rPr>
        <w:t>я</w:t>
      </w:r>
      <w:r w:rsidRPr="005A7ED3">
        <w:rPr>
          <w:rFonts w:ascii="Arial" w:hAnsi="Arial" w:cs="Arial"/>
          <w:sz w:val="16"/>
          <w:szCs w:val="16"/>
        </w:rPr>
        <w:t>тий; объекты пищевых отраслей промышленности, оптовые склады продовольственного сырья и пищевых продуктов, комплексы водопроводных с</w:t>
      </w:r>
      <w:r w:rsidRPr="005A7ED3">
        <w:rPr>
          <w:rFonts w:ascii="Arial" w:hAnsi="Arial" w:cs="Arial"/>
          <w:sz w:val="16"/>
          <w:szCs w:val="16"/>
        </w:rPr>
        <w:t>о</w:t>
      </w:r>
      <w:r w:rsidRPr="005A7ED3">
        <w:rPr>
          <w:rFonts w:ascii="Arial" w:hAnsi="Arial" w:cs="Arial"/>
          <w:sz w:val="16"/>
          <w:szCs w:val="16"/>
        </w:rPr>
        <w:t>оруж</w:t>
      </w:r>
      <w:r w:rsidRPr="005A7ED3">
        <w:rPr>
          <w:rFonts w:ascii="Arial" w:hAnsi="Arial" w:cs="Arial"/>
          <w:sz w:val="16"/>
          <w:szCs w:val="16"/>
        </w:rPr>
        <w:t>е</w:t>
      </w:r>
      <w:r w:rsidRPr="005A7ED3">
        <w:rPr>
          <w:rFonts w:ascii="Arial" w:hAnsi="Arial" w:cs="Arial"/>
          <w:sz w:val="16"/>
          <w:szCs w:val="16"/>
        </w:rPr>
        <w:t>ний для подготовки и хранения питьевой воды, которые могут повлиять на качество продукции.</w:t>
      </w:r>
      <w:proofErr w:type="gramEnd"/>
    </w:p>
    <w:p w:rsidR="005A7ED3" w:rsidRPr="005A7ED3" w:rsidRDefault="005A7ED3" w:rsidP="005A7ED3">
      <w:pPr>
        <w:ind w:firstLine="709"/>
        <w:rPr>
          <w:rFonts w:ascii="Arial" w:hAnsi="Arial" w:cs="Arial"/>
          <w:sz w:val="16"/>
          <w:szCs w:val="16"/>
          <w:lang w:eastAsia="ar-SA"/>
        </w:rPr>
      </w:pPr>
      <w:r w:rsidRPr="005A7ED3">
        <w:rPr>
          <w:rFonts w:ascii="Arial" w:hAnsi="Arial" w:cs="Arial"/>
          <w:sz w:val="16"/>
          <w:szCs w:val="16"/>
        </w:rPr>
        <w:lastRenderedPageBreak/>
        <w:t>В санитарно-защитной зоне объектов пищевых отраслей промышленности, оптовых складов продовольственного сырья и пищевой проду</w:t>
      </w:r>
      <w:r w:rsidRPr="005A7ED3">
        <w:rPr>
          <w:rFonts w:ascii="Arial" w:hAnsi="Arial" w:cs="Arial"/>
          <w:sz w:val="16"/>
          <w:szCs w:val="16"/>
        </w:rPr>
        <w:t>к</w:t>
      </w:r>
      <w:r w:rsidRPr="005A7ED3">
        <w:rPr>
          <w:rFonts w:ascii="Arial" w:hAnsi="Arial" w:cs="Arial"/>
          <w:sz w:val="16"/>
          <w:szCs w:val="16"/>
        </w:rPr>
        <w:t>ции, производства лекарственных веществ, лекарственных средств и (или) лекарственных форм, складов сырья и полупродуктов для фармацевтич</w:t>
      </w:r>
      <w:r w:rsidRPr="005A7ED3">
        <w:rPr>
          <w:rFonts w:ascii="Arial" w:hAnsi="Arial" w:cs="Arial"/>
          <w:sz w:val="16"/>
          <w:szCs w:val="16"/>
        </w:rPr>
        <w:t>е</w:t>
      </w:r>
      <w:r w:rsidRPr="005A7ED3">
        <w:rPr>
          <w:rFonts w:ascii="Arial" w:hAnsi="Arial" w:cs="Arial"/>
          <w:sz w:val="16"/>
          <w:szCs w:val="16"/>
        </w:rPr>
        <w:t>ских предприятий допускается размещение новых профильных, однотипных объектов, при исключении взаимного негативного воздействия на пр</w:t>
      </w:r>
      <w:r w:rsidRPr="005A7ED3">
        <w:rPr>
          <w:rFonts w:ascii="Arial" w:hAnsi="Arial" w:cs="Arial"/>
          <w:sz w:val="16"/>
          <w:szCs w:val="16"/>
        </w:rPr>
        <w:t>о</w:t>
      </w:r>
      <w:r w:rsidRPr="005A7ED3">
        <w:rPr>
          <w:rFonts w:ascii="Arial" w:hAnsi="Arial" w:cs="Arial"/>
          <w:sz w:val="16"/>
          <w:szCs w:val="16"/>
        </w:rPr>
        <w:t>дукцию, среду обитания и здоровье человека.</w:t>
      </w:r>
    </w:p>
    <w:p w:rsidR="005A7ED3" w:rsidRPr="005A7ED3" w:rsidRDefault="005A7ED3" w:rsidP="005A7ED3">
      <w:pPr>
        <w:ind w:firstLine="709"/>
        <w:rPr>
          <w:rFonts w:ascii="Arial" w:hAnsi="Arial" w:cs="Arial"/>
          <w:sz w:val="16"/>
          <w:szCs w:val="16"/>
        </w:rPr>
      </w:pPr>
      <w:r w:rsidRPr="005A7ED3">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w:t>
      </w:r>
      <w:r w:rsidRPr="005A7ED3">
        <w:rPr>
          <w:rFonts w:ascii="Arial" w:hAnsi="Arial" w:cs="Arial"/>
          <w:sz w:val="16"/>
          <w:szCs w:val="16"/>
        </w:rPr>
        <w:t>с</w:t>
      </w:r>
      <w:r w:rsidRPr="005A7ED3">
        <w:rPr>
          <w:rFonts w:ascii="Arial" w:hAnsi="Arial" w:cs="Arial"/>
          <w:sz w:val="16"/>
          <w:szCs w:val="16"/>
        </w:rPr>
        <w:t>ширения промышленной или жилой территории без соответствующей обо</w:t>
      </w:r>
      <w:r w:rsidRPr="005A7ED3">
        <w:rPr>
          <w:rFonts w:ascii="Arial" w:hAnsi="Arial" w:cs="Arial"/>
          <w:sz w:val="16"/>
          <w:szCs w:val="16"/>
        </w:rPr>
        <w:t>с</w:t>
      </w:r>
      <w:r w:rsidRPr="005A7ED3">
        <w:rPr>
          <w:rFonts w:ascii="Arial" w:hAnsi="Arial" w:cs="Arial"/>
          <w:sz w:val="16"/>
          <w:szCs w:val="16"/>
        </w:rPr>
        <w:t>нованной корректировки границ санитарно-защитной зоны.</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rPr>
      </w:pPr>
      <w:r w:rsidRPr="005A7ED3">
        <w:rPr>
          <w:rFonts w:cs="Arial"/>
          <w:b/>
          <w:sz w:val="16"/>
          <w:szCs w:val="16"/>
        </w:rPr>
        <w:t>Зона санитарной охраны источников водоснабжения.</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 xml:space="preserve">В соответствии с </w:t>
      </w:r>
      <w:r w:rsidR="004A2133">
        <w:rPr>
          <w:rFonts w:ascii="Arial" w:hAnsi="Arial" w:cs="Arial"/>
          <w:b/>
          <w:bCs/>
          <w:sz w:val="16"/>
          <w:szCs w:val="16"/>
        </w:rPr>
        <w:t>«</w:t>
      </w:r>
      <w:r w:rsidRPr="005A7ED3">
        <w:rPr>
          <w:rFonts w:ascii="Arial" w:hAnsi="Arial" w:cs="Arial"/>
          <w:b/>
          <w:bCs/>
          <w:sz w:val="16"/>
          <w:szCs w:val="16"/>
        </w:rPr>
        <w:t>СанПиН 2.1.4.1110-02. 2.1.4. Питьевая вода и водоснабжение населенных мест. Зоны санитарной охраны источн</w:t>
      </w:r>
      <w:r w:rsidRPr="005A7ED3">
        <w:rPr>
          <w:rFonts w:ascii="Arial" w:hAnsi="Arial" w:cs="Arial"/>
          <w:b/>
          <w:bCs/>
          <w:sz w:val="16"/>
          <w:szCs w:val="16"/>
        </w:rPr>
        <w:t>и</w:t>
      </w:r>
      <w:r w:rsidRPr="005A7ED3">
        <w:rPr>
          <w:rFonts w:ascii="Arial" w:hAnsi="Arial" w:cs="Arial"/>
          <w:b/>
          <w:bCs/>
          <w:sz w:val="16"/>
          <w:szCs w:val="16"/>
        </w:rPr>
        <w:t>ков водоснабжения и водопроводов питьевого назначения. Санитарные правила и нормы</w:t>
      </w:r>
      <w:r w:rsidR="004A2133">
        <w:rPr>
          <w:rFonts w:ascii="Arial" w:hAnsi="Arial" w:cs="Arial"/>
          <w:b/>
          <w:bCs/>
          <w:sz w:val="16"/>
          <w:szCs w:val="16"/>
        </w:rPr>
        <w:t>»</w:t>
      </w:r>
      <w:r w:rsidRPr="005A7ED3">
        <w:rPr>
          <w:rFonts w:ascii="Arial" w:hAnsi="Arial" w:cs="Arial"/>
          <w:bCs/>
          <w:sz w:val="16"/>
          <w:szCs w:val="16"/>
        </w:rPr>
        <w:t>, утвержденным Главным государственным сан</w:t>
      </w:r>
      <w:r w:rsidRPr="005A7ED3">
        <w:rPr>
          <w:rFonts w:ascii="Arial" w:hAnsi="Arial" w:cs="Arial"/>
          <w:bCs/>
          <w:sz w:val="16"/>
          <w:szCs w:val="16"/>
        </w:rPr>
        <w:t>и</w:t>
      </w:r>
      <w:r w:rsidRPr="005A7ED3">
        <w:rPr>
          <w:rFonts w:ascii="Arial" w:hAnsi="Arial" w:cs="Arial"/>
          <w:bCs/>
          <w:sz w:val="16"/>
          <w:szCs w:val="16"/>
        </w:rPr>
        <w:t>тарным врачом РФ 26.02.2002, в первом поясе зон санитарной охраны устанавливаются следующие ограничения.</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w:t>
      </w:r>
      <w:r w:rsidRPr="005A7ED3">
        <w:rPr>
          <w:rFonts w:ascii="Arial" w:hAnsi="Arial" w:cs="Arial"/>
          <w:bCs/>
          <w:sz w:val="16"/>
          <w:szCs w:val="16"/>
        </w:rPr>
        <w:t>й</w:t>
      </w:r>
      <w:r w:rsidRPr="005A7ED3">
        <w:rPr>
          <w:rFonts w:ascii="Arial" w:hAnsi="Arial" w:cs="Arial"/>
          <w:bCs/>
          <w:sz w:val="16"/>
          <w:szCs w:val="16"/>
        </w:rPr>
        <w:t xml:space="preserve">ственно </w:t>
      </w:r>
      <w:r w:rsidR="004A2133">
        <w:rPr>
          <w:rFonts w:ascii="Arial" w:hAnsi="Arial" w:cs="Arial"/>
          <w:bCs/>
          <w:sz w:val="16"/>
          <w:szCs w:val="16"/>
        </w:rPr>
        <w:t>–</w:t>
      </w:r>
      <w:r w:rsidRPr="005A7ED3">
        <w:rPr>
          <w:rFonts w:ascii="Arial" w:hAnsi="Arial" w:cs="Arial"/>
          <w:bCs/>
          <w:sz w:val="16"/>
          <w:szCs w:val="16"/>
        </w:rPr>
        <w:t xml:space="preserve"> бытовых зданий, проживание людей, применение ядохимикатов и удобрений.</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w:t>
      </w:r>
      <w:r w:rsidRPr="005A7ED3">
        <w:rPr>
          <w:rFonts w:ascii="Arial" w:hAnsi="Arial" w:cs="Arial"/>
          <w:bCs/>
          <w:sz w:val="16"/>
          <w:szCs w:val="16"/>
        </w:rPr>
        <w:t>и</w:t>
      </w:r>
      <w:r w:rsidRPr="005A7ED3">
        <w:rPr>
          <w:rFonts w:ascii="Arial" w:hAnsi="Arial" w:cs="Arial"/>
          <w:bCs/>
          <w:sz w:val="16"/>
          <w:szCs w:val="16"/>
        </w:rPr>
        <w:t>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Во втором поясе зон санитарной охраны устанавливаются следующие ограничения:</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 xml:space="preserve">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w:t>
      </w:r>
      <w:r w:rsidR="004A2133">
        <w:rPr>
          <w:rFonts w:ascii="Arial" w:hAnsi="Arial" w:cs="Arial"/>
          <w:bCs/>
          <w:sz w:val="16"/>
          <w:szCs w:val="16"/>
        </w:rPr>
        <w:t>–</w:t>
      </w:r>
      <w:r w:rsidRPr="005A7ED3">
        <w:rPr>
          <w:rFonts w:ascii="Arial" w:hAnsi="Arial" w:cs="Arial"/>
          <w:bCs/>
          <w:sz w:val="16"/>
          <w:szCs w:val="16"/>
        </w:rPr>
        <w:t xml:space="preserve"> эпидемиологического на</w:t>
      </w:r>
      <w:r w:rsidRPr="005A7ED3">
        <w:rPr>
          <w:rFonts w:ascii="Arial" w:hAnsi="Arial" w:cs="Arial"/>
          <w:bCs/>
          <w:sz w:val="16"/>
          <w:szCs w:val="16"/>
        </w:rPr>
        <w:t>д</w:t>
      </w:r>
      <w:r w:rsidRPr="005A7ED3">
        <w:rPr>
          <w:rFonts w:ascii="Arial" w:hAnsi="Arial" w:cs="Arial"/>
          <w:bCs/>
          <w:sz w:val="16"/>
          <w:szCs w:val="16"/>
        </w:rPr>
        <w:t>зора;</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запрещение закачки отработанных вод в подземные горизонты, подземного складирования твердых отходов и разработки недр земли;</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 xml:space="preserve">запрещение размещения складов горюче </w:t>
      </w:r>
      <w:r w:rsidR="004A2133">
        <w:rPr>
          <w:rFonts w:ascii="Arial" w:hAnsi="Arial" w:cs="Arial"/>
          <w:bCs/>
          <w:sz w:val="16"/>
          <w:szCs w:val="16"/>
        </w:rPr>
        <w:t>–</w:t>
      </w:r>
      <w:r w:rsidRPr="005A7ED3">
        <w:rPr>
          <w:rFonts w:ascii="Arial" w:hAnsi="Arial" w:cs="Arial"/>
          <w:bCs/>
          <w:sz w:val="16"/>
          <w:szCs w:val="16"/>
        </w:rPr>
        <w:t xml:space="preserve"> смазочных материалов, ядохимикатов и минеральных удобрений, накопителей </w:t>
      </w:r>
      <w:proofErr w:type="spellStart"/>
      <w:r w:rsidRPr="005A7ED3">
        <w:rPr>
          <w:rFonts w:ascii="Arial" w:hAnsi="Arial" w:cs="Arial"/>
          <w:bCs/>
          <w:sz w:val="16"/>
          <w:szCs w:val="16"/>
        </w:rPr>
        <w:t>промстоков</w:t>
      </w:r>
      <w:proofErr w:type="spellEnd"/>
      <w:r w:rsidRPr="005A7ED3">
        <w:rPr>
          <w:rFonts w:ascii="Arial" w:hAnsi="Arial" w:cs="Arial"/>
          <w:bCs/>
          <w:sz w:val="16"/>
          <w:szCs w:val="16"/>
        </w:rPr>
        <w:t xml:space="preserve">, </w:t>
      </w:r>
      <w:proofErr w:type="spellStart"/>
      <w:r w:rsidRPr="005A7ED3">
        <w:rPr>
          <w:rFonts w:ascii="Arial" w:hAnsi="Arial" w:cs="Arial"/>
          <w:bCs/>
          <w:sz w:val="16"/>
          <w:szCs w:val="16"/>
        </w:rPr>
        <w:t>шламохранилищ</w:t>
      </w:r>
      <w:proofErr w:type="spellEnd"/>
      <w:r w:rsidRPr="005A7ED3">
        <w:rPr>
          <w:rFonts w:ascii="Arial" w:hAnsi="Arial" w:cs="Arial"/>
          <w:bCs/>
          <w:sz w:val="16"/>
          <w:szCs w:val="16"/>
        </w:rPr>
        <w:t xml:space="preserve"> и других объектов, обусловливающих опасность химич</w:t>
      </w:r>
      <w:r w:rsidRPr="005A7ED3">
        <w:rPr>
          <w:rFonts w:ascii="Arial" w:hAnsi="Arial" w:cs="Arial"/>
          <w:bCs/>
          <w:sz w:val="16"/>
          <w:szCs w:val="16"/>
        </w:rPr>
        <w:t>е</w:t>
      </w:r>
      <w:r w:rsidRPr="005A7ED3">
        <w:rPr>
          <w:rFonts w:ascii="Arial" w:hAnsi="Arial" w:cs="Arial"/>
          <w:bCs/>
          <w:sz w:val="16"/>
          <w:szCs w:val="16"/>
        </w:rPr>
        <w:t>ского загрязнения подземных вод;</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применение удобрений и ядохимикатов;</w:t>
      </w:r>
    </w:p>
    <w:p w:rsidR="005A7ED3" w:rsidRPr="005A7ED3" w:rsidRDefault="005A7ED3" w:rsidP="005A7ED3">
      <w:pPr>
        <w:autoSpaceDN w:val="0"/>
        <w:adjustRightInd w:val="0"/>
        <w:ind w:firstLine="709"/>
        <w:outlineLvl w:val="2"/>
        <w:rPr>
          <w:rFonts w:ascii="Arial" w:hAnsi="Arial" w:cs="Arial"/>
          <w:bCs/>
          <w:sz w:val="16"/>
          <w:szCs w:val="16"/>
        </w:rPr>
      </w:pPr>
      <w:r w:rsidRPr="005A7ED3">
        <w:rPr>
          <w:rFonts w:ascii="Arial" w:hAnsi="Arial" w:cs="Arial"/>
          <w:bCs/>
          <w:sz w:val="16"/>
          <w:szCs w:val="16"/>
        </w:rPr>
        <w:t>рубка леса главного пользования и реконструкции.</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lang w:eastAsia="ar-SA"/>
        </w:rPr>
      </w:pPr>
      <w:r w:rsidRPr="005A7ED3">
        <w:rPr>
          <w:rFonts w:cs="Arial"/>
          <w:b/>
          <w:sz w:val="16"/>
          <w:szCs w:val="16"/>
        </w:rPr>
        <w:t>Охранная зона линий электропередачи.</w:t>
      </w:r>
    </w:p>
    <w:p w:rsidR="005A7ED3" w:rsidRPr="005A7ED3" w:rsidRDefault="005A7ED3" w:rsidP="005A7ED3">
      <w:pPr>
        <w:ind w:firstLine="709"/>
        <w:rPr>
          <w:rFonts w:ascii="Arial" w:hAnsi="Arial" w:cs="Arial"/>
          <w:sz w:val="16"/>
          <w:szCs w:val="16"/>
        </w:rPr>
      </w:pPr>
      <w:r w:rsidRPr="005A7ED3">
        <w:rPr>
          <w:rFonts w:ascii="Arial" w:hAnsi="Arial" w:cs="Arial"/>
          <w:sz w:val="16"/>
          <w:szCs w:val="16"/>
        </w:rPr>
        <w:t xml:space="preserve">В  соответствии с </w:t>
      </w:r>
      <w:r w:rsidRPr="005A7ED3">
        <w:rPr>
          <w:rFonts w:ascii="Arial" w:hAnsi="Arial" w:cs="Arial"/>
          <w:b/>
          <w:sz w:val="16"/>
          <w:szCs w:val="16"/>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5A7ED3">
        <w:rPr>
          <w:rFonts w:ascii="Arial" w:hAnsi="Arial" w:cs="Arial"/>
          <w:sz w:val="16"/>
          <w:szCs w:val="16"/>
        </w:rPr>
        <w:t>утвержде</w:t>
      </w:r>
      <w:r w:rsidRPr="005A7ED3">
        <w:rPr>
          <w:rFonts w:ascii="Arial" w:hAnsi="Arial" w:cs="Arial"/>
          <w:sz w:val="16"/>
          <w:szCs w:val="16"/>
        </w:rPr>
        <w:t>н</w:t>
      </w:r>
      <w:r w:rsidRPr="005A7ED3">
        <w:rPr>
          <w:rFonts w:ascii="Arial" w:hAnsi="Arial" w:cs="Arial"/>
          <w:sz w:val="16"/>
          <w:szCs w:val="16"/>
        </w:rPr>
        <w:t>ными Постановлением Правительства РФ № 160 от 24 февраля 2009 года, в охранных зонах линий электр</w:t>
      </w:r>
      <w:r w:rsidRPr="005A7ED3">
        <w:rPr>
          <w:rFonts w:ascii="Arial" w:hAnsi="Arial" w:cs="Arial"/>
          <w:sz w:val="16"/>
          <w:szCs w:val="16"/>
        </w:rPr>
        <w:t>о</w:t>
      </w:r>
      <w:r w:rsidRPr="005A7ED3">
        <w:rPr>
          <w:rFonts w:ascii="Arial" w:hAnsi="Arial" w:cs="Arial"/>
          <w:sz w:val="16"/>
          <w:szCs w:val="16"/>
        </w:rPr>
        <w:t>передачи напряжением свыше 1000 вольт, запрещается:</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складировать или размещать хранилища любых, в том числе горюче-смазочных, материалов;</w:t>
      </w:r>
    </w:p>
    <w:p w:rsidR="005A7ED3" w:rsidRPr="005A7ED3" w:rsidRDefault="005A7ED3" w:rsidP="005A7ED3">
      <w:pPr>
        <w:tabs>
          <w:tab w:val="left" w:pos="1040"/>
        </w:tabs>
        <w:autoSpaceDN w:val="0"/>
        <w:adjustRightInd w:val="0"/>
        <w:ind w:firstLine="709"/>
        <w:rPr>
          <w:rFonts w:ascii="Arial" w:hAnsi="Arial" w:cs="Arial"/>
          <w:bCs/>
          <w:sz w:val="16"/>
          <w:szCs w:val="16"/>
        </w:rPr>
      </w:pPr>
      <w:proofErr w:type="gramStart"/>
      <w:r w:rsidRPr="005A7ED3">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w:t>
      </w:r>
      <w:r w:rsidRPr="005A7ED3">
        <w:rPr>
          <w:rFonts w:ascii="Arial" w:hAnsi="Arial" w:cs="Arial"/>
          <w:bCs/>
          <w:sz w:val="16"/>
          <w:szCs w:val="16"/>
        </w:rPr>
        <w:t>я</w:t>
      </w:r>
      <w:r w:rsidRPr="005A7ED3">
        <w:rPr>
          <w:rFonts w:ascii="Arial" w:hAnsi="Arial" w:cs="Arial"/>
          <w:bCs/>
          <w:sz w:val="16"/>
          <w:szCs w:val="16"/>
        </w:rPr>
        <w:t>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w:t>
      </w:r>
      <w:r w:rsidRPr="005A7ED3">
        <w:rPr>
          <w:rFonts w:ascii="Arial" w:hAnsi="Arial" w:cs="Arial"/>
          <w:bCs/>
          <w:sz w:val="16"/>
          <w:szCs w:val="16"/>
        </w:rPr>
        <w:t>д</w:t>
      </w:r>
      <w:r w:rsidRPr="005A7ED3">
        <w:rPr>
          <w:rFonts w:ascii="Arial" w:hAnsi="Arial" w:cs="Arial"/>
          <w:bCs/>
          <w:sz w:val="16"/>
          <w:szCs w:val="16"/>
        </w:rPr>
        <w:t>водных кабельных линий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xml:space="preserve"> В пределах охранных зон без письменного решения о согласовании сетевых организаций юридич</w:t>
      </w:r>
      <w:r w:rsidRPr="005A7ED3">
        <w:rPr>
          <w:rFonts w:ascii="Arial" w:hAnsi="Arial" w:cs="Arial"/>
          <w:bCs/>
          <w:sz w:val="16"/>
          <w:szCs w:val="16"/>
        </w:rPr>
        <w:t>е</w:t>
      </w:r>
      <w:r w:rsidRPr="005A7ED3">
        <w:rPr>
          <w:rFonts w:ascii="Arial" w:hAnsi="Arial" w:cs="Arial"/>
          <w:bCs/>
          <w:sz w:val="16"/>
          <w:szCs w:val="16"/>
        </w:rPr>
        <w:t>ским и физическим лицам запрещаются:</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строительство, капитальный ремонт, реконструкция или снос зданий и сооружений;</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горные, взрывные, мелиоративные работы, в том числе связанные с временным затоплением земель;</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посадка и вырубка деревьев и кустарников;</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w:t>
      </w:r>
      <w:r w:rsidRPr="005A7ED3">
        <w:rPr>
          <w:rFonts w:ascii="Arial" w:hAnsi="Arial" w:cs="Arial"/>
          <w:bCs/>
          <w:sz w:val="16"/>
          <w:szCs w:val="16"/>
        </w:rPr>
        <w:t>х</w:t>
      </w:r>
      <w:r w:rsidRPr="005A7ED3">
        <w:rPr>
          <w:rFonts w:ascii="Arial" w:hAnsi="Arial" w:cs="Arial"/>
          <w:bCs/>
          <w:sz w:val="16"/>
          <w:szCs w:val="16"/>
        </w:rPr>
        <w:t>ранных зонах подводных кабельных линий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5A7ED3">
        <w:rPr>
          <w:rFonts w:ascii="Arial" w:hAnsi="Arial" w:cs="Arial"/>
          <w:bCs/>
          <w:sz w:val="16"/>
          <w:szCs w:val="16"/>
        </w:rPr>
        <w:t>провеса проводов переходов воздушных линий электропередачи</w:t>
      </w:r>
      <w:proofErr w:type="gramEnd"/>
      <w:r w:rsidRPr="005A7ED3">
        <w:rPr>
          <w:rFonts w:ascii="Arial" w:hAnsi="Arial" w:cs="Arial"/>
          <w:bCs/>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A7ED3">
          <w:rPr>
            <w:rFonts w:ascii="Arial" w:hAnsi="Arial" w:cs="Arial"/>
            <w:bCs/>
            <w:sz w:val="16"/>
            <w:szCs w:val="16"/>
          </w:rPr>
          <w:t>4,5 метра</w:t>
        </w:r>
      </w:smartTag>
      <w:r w:rsidRPr="005A7ED3">
        <w:rPr>
          <w:rFonts w:ascii="Arial" w:hAnsi="Arial" w:cs="Arial"/>
          <w:bCs/>
          <w:sz w:val="16"/>
          <w:szCs w:val="16"/>
        </w:rPr>
        <w:t xml:space="preserve"> (в охранных зонах воздушных линий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5A7ED3">
          <w:rPr>
            <w:rFonts w:ascii="Arial" w:hAnsi="Arial" w:cs="Arial"/>
            <w:bCs/>
            <w:sz w:val="16"/>
            <w:szCs w:val="16"/>
          </w:rPr>
          <w:t>0,3 метра</w:t>
        </w:r>
      </w:smartTag>
      <w:r w:rsidRPr="005A7ED3">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5A7ED3">
          <w:rPr>
            <w:rFonts w:ascii="Arial" w:hAnsi="Arial" w:cs="Arial"/>
            <w:bCs/>
            <w:sz w:val="16"/>
            <w:szCs w:val="16"/>
          </w:rPr>
          <w:t>0,45 метра</w:t>
        </w:r>
      </w:smartTag>
      <w:r w:rsidRPr="005A7ED3">
        <w:rPr>
          <w:rFonts w:ascii="Arial" w:hAnsi="Arial" w:cs="Arial"/>
          <w:bCs/>
          <w:sz w:val="16"/>
          <w:szCs w:val="16"/>
        </w:rPr>
        <w:t>), а также планировка грунта (в охранных зонах подземных кабельных линий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A7ED3">
          <w:rPr>
            <w:rFonts w:ascii="Arial" w:hAnsi="Arial" w:cs="Arial"/>
            <w:bCs/>
            <w:sz w:val="16"/>
            <w:szCs w:val="16"/>
          </w:rPr>
          <w:t>3 метров</w:t>
        </w:r>
      </w:smartTag>
      <w:r w:rsidRPr="005A7ED3">
        <w:rPr>
          <w:rFonts w:ascii="Arial" w:hAnsi="Arial" w:cs="Arial"/>
          <w:bCs/>
          <w:sz w:val="16"/>
          <w:szCs w:val="16"/>
        </w:rPr>
        <w:t xml:space="preserve"> (в охранных зонах воздушных л</w:t>
      </w:r>
      <w:r w:rsidRPr="005A7ED3">
        <w:rPr>
          <w:rFonts w:ascii="Arial" w:hAnsi="Arial" w:cs="Arial"/>
          <w:bCs/>
          <w:sz w:val="16"/>
          <w:szCs w:val="16"/>
        </w:rPr>
        <w:t>и</w:t>
      </w:r>
      <w:r w:rsidRPr="005A7ED3">
        <w:rPr>
          <w:rFonts w:ascii="Arial" w:hAnsi="Arial" w:cs="Arial"/>
          <w:bCs/>
          <w:sz w:val="16"/>
          <w:szCs w:val="16"/>
        </w:rPr>
        <w:t>ний электропередачи);</w:t>
      </w:r>
    </w:p>
    <w:p w:rsidR="005A7ED3" w:rsidRPr="005A7ED3" w:rsidRDefault="005A7ED3" w:rsidP="005A7ED3">
      <w:pPr>
        <w:tabs>
          <w:tab w:val="left" w:pos="1040"/>
        </w:tabs>
        <w:autoSpaceDN w:val="0"/>
        <w:adjustRightInd w:val="0"/>
        <w:ind w:firstLine="709"/>
        <w:rPr>
          <w:rFonts w:ascii="Arial" w:hAnsi="Arial" w:cs="Arial"/>
          <w:bCs/>
          <w:sz w:val="16"/>
          <w:szCs w:val="16"/>
        </w:rPr>
      </w:pPr>
      <w:r w:rsidRPr="005A7ED3">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A7ED3">
          <w:rPr>
            <w:rFonts w:ascii="Arial" w:hAnsi="Arial" w:cs="Arial"/>
            <w:bCs/>
            <w:sz w:val="16"/>
            <w:szCs w:val="16"/>
          </w:rPr>
          <w:t>4 метров</w:t>
        </w:r>
      </w:smartTag>
      <w:r w:rsidRPr="005A7ED3">
        <w:rPr>
          <w:rFonts w:ascii="Arial" w:hAnsi="Arial" w:cs="Arial"/>
          <w:bCs/>
          <w:sz w:val="16"/>
          <w:szCs w:val="16"/>
        </w:rPr>
        <w:t xml:space="preserve"> (в охра</w:t>
      </w:r>
      <w:r w:rsidRPr="005A7ED3">
        <w:rPr>
          <w:rFonts w:ascii="Arial" w:hAnsi="Arial" w:cs="Arial"/>
          <w:bCs/>
          <w:sz w:val="16"/>
          <w:szCs w:val="16"/>
        </w:rPr>
        <w:t>н</w:t>
      </w:r>
      <w:r w:rsidRPr="005A7ED3">
        <w:rPr>
          <w:rFonts w:ascii="Arial" w:hAnsi="Arial" w:cs="Arial"/>
          <w:bCs/>
          <w:sz w:val="16"/>
          <w:szCs w:val="16"/>
        </w:rPr>
        <w:t>ных зонах воздушных линий электропередачи) или полевые сельскохозяйственные работы, связанные с вспашкой земли (в охранных зонах кабел</w:t>
      </w:r>
      <w:r w:rsidRPr="005A7ED3">
        <w:rPr>
          <w:rFonts w:ascii="Arial" w:hAnsi="Arial" w:cs="Arial"/>
          <w:bCs/>
          <w:sz w:val="16"/>
          <w:szCs w:val="16"/>
        </w:rPr>
        <w:t>ь</w:t>
      </w:r>
      <w:r w:rsidRPr="005A7ED3">
        <w:rPr>
          <w:rFonts w:ascii="Arial" w:hAnsi="Arial" w:cs="Arial"/>
          <w:bCs/>
          <w:sz w:val="16"/>
          <w:szCs w:val="16"/>
        </w:rPr>
        <w:t>ных линий электропередачи).</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lang w:eastAsia="ar-SA"/>
        </w:rPr>
      </w:pPr>
      <w:r w:rsidRPr="005A7ED3">
        <w:rPr>
          <w:rFonts w:cs="Arial"/>
          <w:b/>
          <w:sz w:val="16"/>
          <w:szCs w:val="16"/>
        </w:rPr>
        <w:t>Границы территорий объектов культурного наследия.</w:t>
      </w:r>
    </w:p>
    <w:p w:rsidR="005A7ED3" w:rsidRPr="005A7ED3" w:rsidRDefault="005A7ED3" w:rsidP="005A7ED3">
      <w:pPr>
        <w:autoSpaceDN w:val="0"/>
        <w:adjustRightInd w:val="0"/>
        <w:ind w:firstLine="709"/>
        <w:outlineLvl w:val="1"/>
        <w:rPr>
          <w:rFonts w:ascii="Arial" w:hAnsi="Arial" w:cs="Arial"/>
          <w:sz w:val="16"/>
          <w:szCs w:val="16"/>
        </w:rPr>
      </w:pPr>
      <w:proofErr w:type="gramStart"/>
      <w:r w:rsidRPr="005A7ED3">
        <w:rPr>
          <w:rFonts w:ascii="Arial" w:hAnsi="Arial" w:cs="Arial"/>
          <w:sz w:val="16"/>
          <w:szCs w:val="16"/>
        </w:rPr>
        <w:t xml:space="preserve">В соответствии c </w:t>
      </w:r>
      <w:r w:rsidRPr="005A7ED3">
        <w:rPr>
          <w:rFonts w:ascii="Arial" w:hAnsi="Arial" w:cs="Arial"/>
          <w:b/>
          <w:sz w:val="16"/>
          <w:szCs w:val="16"/>
        </w:rPr>
        <w:t>Федеральным Законом «Об объектах культурного наследия (памятниках ист</w:t>
      </w:r>
      <w:r w:rsidRPr="005A7ED3">
        <w:rPr>
          <w:rFonts w:ascii="Arial" w:hAnsi="Arial" w:cs="Arial"/>
          <w:b/>
          <w:sz w:val="16"/>
          <w:szCs w:val="16"/>
        </w:rPr>
        <w:t>о</w:t>
      </w:r>
      <w:r w:rsidRPr="005A7ED3">
        <w:rPr>
          <w:rFonts w:ascii="Arial" w:hAnsi="Arial" w:cs="Arial"/>
          <w:b/>
          <w:sz w:val="16"/>
          <w:szCs w:val="16"/>
        </w:rPr>
        <w:t>рии и культуры) народов Российской Федерации» №73-ФЗ</w:t>
      </w:r>
      <w:r w:rsidRPr="005A7ED3">
        <w:rPr>
          <w:rFonts w:ascii="Arial" w:hAnsi="Arial" w:cs="Arial"/>
          <w:sz w:val="16"/>
          <w:szCs w:val="16"/>
        </w:rPr>
        <w:t xml:space="preserve"> от 25 июня 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w:t>
      </w:r>
      <w:r w:rsidR="004A2133">
        <w:rPr>
          <w:rFonts w:ascii="Arial" w:hAnsi="Arial" w:cs="Arial"/>
          <w:sz w:val="16"/>
          <w:szCs w:val="16"/>
        </w:rPr>
        <w:pgNum/>
      </w:r>
      <w:proofErr w:type="spellStart"/>
      <w:r w:rsidR="004A2133">
        <w:rPr>
          <w:rFonts w:ascii="Arial" w:hAnsi="Arial" w:cs="Arial"/>
          <w:sz w:val="16"/>
          <w:szCs w:val="16"/>
        </w:rPr>
        <w:t>ел</w:t>
      </w:r>
      <w:r w:rsidRPr="005A7ED3">
        <w:rPr>
          <w:rFonts w:ascii="Arial" w:hAnsi="Arial" w:cs="Arial"/>
          <w:sz w:val="16"/>
          <w:szCs w:val="16"/>
        </w:rPr>
        <w:t>тельности</w:t>
      </w:r>
      <w:proofErr w:type="spellEnd"/>
      <w:r w:rsidRPr="005A7ED3">
        <w:rPr>
          <w:rFonts w:ascii="Arial" w:hAnsi="Arial" w:cs="Arial"/>
          <w:sz w:val="16"/>
          <w:szCs w:val="16"/>
        </w:rPr>
        <w:t>, зона охраняемого природного ландшафта.</w:t>
      </w:r>
      <w:proofErr w:type="gramEnd"/>
      <w:r w:rsidRPr="005A7ED3">
        <w:rPr>
          <w:rFonts w:ascii="Arial" w:hAnsi="Arial" w:cs="Arial"/>
          <w:sz w:val="16"/>
          <w:szCs w:val="16"/>
        </w:rPr>
        <w:t xml:space="preserve"> Необходимый состав зон охраны об</w:t>
      </w:r>
      <w:r w:rsidRPr="005A7ED3">
        <w:rPr>
          <w:rFonts w:ascii="Arial" w:hAnsi="Arial" w:cs="Arial"/>
          <w:sz w:val="16"/>
          <w:szCs w:val="16"/>
        </w:rPr>
        <w:t>ъ</w:t>
      </w:r>
      <w:r w:rsidRPr="005A7ED3">
        <w:rPr>
          <w:rFonts w:ascii="Arial" w:hAnsi="Arial" w:cs="Arial"/>
          <w:sz w:val="16"/>
          <w:szCs w:val="16"/>
        </w:rPr>
        <w:t>екта культурного наследия определяется проектом зон охраны объекта культурного наследия.</w:t>
      </w:r>
    </w:p>
    <w:p w:rsidR="005A7ED3" w:rsidRPr="005A7ED3" w:rsidRDefault="005A7ED3" w:rsidP="005A7ED3">
      <w:pPr>
        <w:autoSpaceDN w:val="0"/>
        <w:adjustRightInd w:val="0"/>
        <w:ind w:firstLine="709"/>
        <w:outlineLvl w:val="1"/>
        <w:rPr>
          <w:rFonts w:ascii="Arial" w:hAnsi="Arial" w:cs="Arial"/>
          <w:sz w:val="16"/>
          <w:szCs w:val="16"/>
        </w:rPr>
      </w:pPr>
      <w:proofErr w:type="gramStart"/>
      <w:r w:rsidRPr="005A7ED3">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w:t>
      </w:r>
      <w:r w:rsidRPr="005A7ED3">
        <w:rPr>
          <w:rFonts w:ascii="Arial" w:hAnsi="Arial" w:cs="Arial"/>
          <w:sz w:val="16"/>
          <w:szCs w:val="16"/>
        </w:rPr>
        <w:t>о</w:t>
      </w:r>
      <w:r w:rsidRPr="005A7ED3">
        <w:rPr>
          <w:rFonts w:ascii="Arial" w:hAnsi="Arial" w:cs="Arial"/>
          <w:sz w:val="16"/>
          <w:szCs w:val="16"/>
        </w:rPr>
        <w:t>дов Российской Федерации и объектов культурного наследия, включенных в Список всемирного наследия), режимы использования земель и град</w:t>
      </w:r>
      <w:r w:rsidRPr="005A7ED3">
        <w:rPr>
          <w:rFonts w:ascii="Arial" w:hAnsi="Arial" w:cs="Arial"/>
          <w:sz w:val="16"/>
          <w:szCs w:val="16"/>
        </w:rPr>
        <w:t>о</w:t>
      </w:r>
      <w:r w:rsidRPr="005A7ED3">
        <w:rPr>
          <w:rFonts w:ascii="Arial" w:hAnsi="Arial" w:cs="Arial"/>
          <w:sz w:val="16"/>
          <w:szCs w:val="16"/>
        </w:rPr>
        <w:t>строительные регламенты в границах данных зон утверждаются на основании проекта зон охраны объекта культурного наследия в отношении объе</w:t>
      </w:r>
      <w:r w:rsidRPr="005A7ED3">
        <w:rPr>
          <w:rFonts w:ascii="Arial" w:hAnsi="Arial" w:cs="Arial"/>
          <w:sz w:val="16"/>
          <w:szCs w:val="16"/>
        </w:rPr>
        <w:t>к</w:t>
      </w:r>
      <w:r w:rsidRPr="005A7ED3">
        <w:rPr>
          <w:rFonts w:ascii="Arial" w:hAnsi="Arial" w:cs="Arial"/>
          <w:sz w:val="16"/>
          <w:szCs w:val="16"/>
        </w:rPr>
        <w:t xml:space="preserve">тов культурного наследия федерального значения </w:t>
      </w:r>
      <w:r w:rsidR="004A2133">
        <w:rPr>
          <w:rFonts w:ascii="Arial" w:hAnsi="Arial" w:cs="Arial"/>
          <w:sz w:val="16"/>
          <w:szCs w:val="16"/>
        </w:rPr>
        <w:t>–</w:t>
      </w:r>
      <w:r w:rsidRPr="005A7ED3">
        <w:rPr>
          <w:rFonts w:ascii="Arial" w:hAnsi="Arial" w:cs="Arial"/>
          <w:sz w:val="16"/>
          <w:szCs w:val="16"/>
        </w:rPr>
        <w:t xml:space="preserve"> органом государственной власти субъекта Российской Федерации</w:t>
      </w:r>
      <w:proofErr w:type="gramEnd"/>
      <w:r w:rsidRPr="005A7ED3">
        <w:rPr>
          <w:rFonts w:ascii="Arial" w:hAnsi="Arial" w:cs="Arial"/>
          <w:sz w:val="16"/>
          <w:szCs w:val="16"/>
        </w:rPr>
        <w:t xml:space="preserve"> по согласованию с </w:t>
      </w:r>
      <w:hyperlink r:id="rId45" w:history="1">
        <w:r w:rsidRPr="005A7ED3">
          <w:rPr>
            <w:rStyle w:val="af0"/>
            <w:rFonts w:ascii="Arial" w:hAnsi="Arial" w:cs="Arial"/>
            <w:color w:val="auto"/>
            <w:sz w:val="16"/>
            <w:szCs w:val="16"/>
            <w:u w:val="none"/>
          </w:rPr>
          <w:t>федерал</w:t>
        </w:r>
        <w:r w:rsidRPr="005A7ED3">
          <w:rPr>
            <w:rStyle w:val="af0"/>
            <w:rFonts w:ascii="Arial" w:hAnsi="Arial" w:cs="Arial"/>
            <w:color w:val="auto"/>
            <w:sz w:val="16"/>
            <w:szCs w:val="16"/>
            <w:u w:val="none"/>
          </w:rPr>
          <w:t>ь</w:t>
        </w:r>
        <w:r w:rsidRPr="005A7ED3">
          <w:rPr>
            <w:rStyle w:val="af0"/>
            <w:rFonts w:ascii="Arial" w:hAnsi="Arial" w:cs="Arial"/>
            <w:color w:val="auto"/>
            <w:sz w:val="16"/>
            <w:szCs w:val="16"/>
            <w:u w:val="none"/>
          </w:rPr>
          <w:t>ным органом</w:t>
        </w:r>
      </w:hyperlink>
      <w:r w:rsidRPr="005A7ED3">
        <w:rPr>
          <w:rFonts w:ascii="Arial" w:hAnsi="Arial" w:cs="Arial"/>
          <w:sz w:val="16"/>
          <w:szCs w:val="16"/>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w:t>
      </w:r>
      <w:r w:rsidR="004A2133">
        <w:rPr>
          <w:rFonts w:ascii="Arial" w:hAnsi="Arial" w:cs="Arial"/>
          <w:sz w:val="16"/>
          <w:szCs w:val="16"/>
        </w:rPr>
        <w:t>–</w:t>
      </w:r>
      <w:r w:rsidRPr="005A7ED3">
        <w:rPr>
          <w:rFonts w:ascii="Arial" w:hAnsi="Arial" w:cs="Arial"/>
          <w:sz w:val="16"/>
          <w:szCs w:val="16"/>
        </w:rPr>
        <w:t xml:space="preserve"> в порядке, установленном законами субъектов Российской Федерации.</w:t>
      </w:r>
    </w:p>
    <w:p w:rsidR="005A7ED3" w:rsidRPr="005A7ED3" w:rsidRDefault="005A7ED3" w:rsidP="005A7ED3">
      <w:pPr>
        <w:autoSpaceDN w:val="0"/>
        <w:adjustRightInd w:val="0"/>
        <w:ind w:firstLine="709"/>
        <w:outlineLvl w:val="1"/>
        <w:rPr>
          <w:rFonts w:ascii="Arial" w:hAnsi="Arial" w:cs="Arial"/>
          <w:sz w:val="16"/>
          <w:szCs w:val="16"/>
        </w:rPr>
      </w:pPr>
      <w:r w:rsidRPr="005A7ED3">
        <w:rPr>
          <w:rFonts w:ascii="Arial" w:hAnsi="Arial" w:cs="Arial"/>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w:t>
      </w:r>
      <w:r w:rsidRPr="005A7ED3">
        <w:rPr>
          <w:rFonts w:ascii="Arial" w:hAnsi="Arial" w:cs="Arial"/>
          <w:sz w:val="16"/>
          <w:szCs w:val="16"/>
        </w:rPr>
        <w:t>й</w:t>
      </w:r>
      <w:r w:rsidRPr="005A7ED3">
        <w:rPr>
          <w:rFonts w:ascii="Arial" w:hAnsi="Arial" w:cs="Arial"/>
          <w:sz w:val="16"/>
          <w:szCs w:val="16"/>
        </w:rPr>
        <w:t>ственной деятельности, не нарушающей целостности памятника или ансамбля и не создающей угрозы их повреждения, разрушения или уничтож</w:t>
      </w:r>
      <w:r w:rsidRPr="005A7ED3">
        <w:rPr>
          <w:rFonts w:ascii="Arial" w:hAnsi="Arial" w:cs="Arial"/>
          <w:sz w:val="16"/>
          <w:szCs w:val="16"/>
        </w:rPr>
        <w:t>е</w:t>
      </w:r>
      <w:r w:rsidRPr="005A7ED3">
        <w:rPr>
          <w:rFonts w:ascii="Arial" w:hAnsi="Arial" w:cs="Arial"/>
          <w:sz w:val="16"/>
          <w:szCs w:val="16"/>
        </w:rPr>
        <w:t>ния.</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lang w:eastAsia="ar-SA"/>
        </w:rPr>
      </w:pPr>
      <w:r w:rsidRPr="005A7ED3">
        <w:rPr>
          <w:rFonts w:cs="Arial"/>
          <w:b/>
          <w:sz w:val="16"/>
          <w:szCs w:val="16"/>
        </w:rPr>
        <w:t>Зоны охраны объектов культурного наследия</w:t>
      </w:r>
    </w:p>
    <w:p w:rsidR="005A7ED3" w:rsidRPr="005A7ED3" w:rsidRDefault="005A7ED3" w:rsidP="005A7ED3">
      <w:pPr>
        <w:autoSpaceDN w:val="0"/>
        <w:adjustRightInd w:val="0"/>
        <w:ind w:firstLine="709"/>
        <w:outlineLvl w:val="1"/>
        <w:rPr>
          <w:rFonts w:ascii="Arial" w:hAnsi="Arial" w:cs="Arial"/>
          <w:sz w:val="16"/>
          <w:szCs w:val="16"/>
        </w:rPr>
      </w:pPr>
      <w:r w:rsidRPr="005A7ED3">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5A7ED3" w:rsidRPr="005A7ED3" w:rsidRDefault="005A7ED3" w:rsidP="005A7ED3">
      <w:pPr>
        <w:autoSpaceDN w:val="0"/>
        <w:adjustRightInd w:val="0"/>
        <w:ind w:firstLine="709"/>
        <w:outlineLvl w:val="1"/>
        <w:rPr>
          <w:rFonts w:ascii="Arial" w:hAnsi="Arial" w:cs="Arial"/>
          <w:sz w:val="16"/>
          <w:szCs w:val="16"/>
        </w:rPr>
      </w:pPr>
      <w:r w:rsidRPr="005A7ED3">
        <w:rPr>
          <w:rFonts w:ascii="Arial" w:hAnsi="Arial" w:cs="Arial"/>
          <w:sz w:val="16"/>
          <w:szCs w:val="16"/>
        </w:rPr>
        <w:t>«Охранные зоны состоят из трех категорий с различным режимом.</w:t>
      </w:r>
    </w:p>
    <w:p w:rsidR="005A7ED3" w:rsidRPr="005A7ED3" w:rsidRDefault="005A7ED3" w:rsidP="005A7ED3">
      <w:pPr>
        <w:autoSpaceDN w:val="0"/>
        <w:adjustRightInd w:val="0"/>
        <w:ind w:firstLine="709"/>
        <w:outlineLvl w:val="1"/>
        <w:rPr>
          <w:rFonts w:ascii="Arial" w:hAnsi="Arial" w:cs="Arial"/>
          <w:sz w:val="16"/>
          <w:szCs w:val="16"/>
        </w:rPr>
      </w:pPr>
      <w:r w:rsidRPr="005A7ED3">
        <w:rPr>
          <w:rFonts w:ascii="Arial" w:hAnsi="Arial" w:cs="Arial"/>
          <w:sz w:val="16"/>
          <w:szCs w:val="16"/>
        </w:rPr>
        <w:t xml:space="preserve">Заповедная территория – сохраняется планировка </w:t>
      </w:r>
      <w:r w:rsidRPr="005A7ED3">
        <w:rPr>
          <w:rFonts w:ascii="Arial" w:hAnsi="Arial" w:cs="Arial"/>
          <w:sz w:val="16"/>
          <w:szCs w:val="16"/>
          <w:lang w:val="en-US"/>
        </w:rPr>
        <w:t>XVIII</w:t>
      </w:r>
      <w:r w:rsidRPr="005A7ED3">
        <w:rPr>
          <w:rFonts w:ascii="Arial" w:hAnsi="Arial" w:cs="Arial"/>
          <w:sz w:val="16"/>
          <w:szCs w:val="16"/>
        </w:rPr>
        <w:t>-</w:t>
      </w:r>
      <w:r w:rsidRPr="005A7ED3">
        <w:rPr>
          <w:rFonts w:ascii="Arial" w:hAnsi="Arial" w:cs="Arial"/>
          <w:sz w:val="16"/>
          <w:szCs w:val="16"/>
          <w:lang w:val="en-US"/>
        </w:rPr>
        <w:t>XIX</w:t>
      </w:r>
      <w:r w:rsidRPr="005A7ED3">
        <w:rPr>
          <w:rFonts w:ascii="Arial" w:hAnsi="Arial" w:cs="Arial"/>
          <w:sz w:val="16"/>
          <w:szCs w:val="16"/>
        </w:rPr>
        <w:t xml:space="preserve"> вв. Всем </w:t>
      </w:r>
      <w:proofErr w:type="gramStart"/>
      <w:r w:rsidRPr="005A7ED3">
        <w:rPr>
          <w:rFonts w:ascii="Arial" w:hAnsi="Arial" w:cs="Arial"/>
          <w:sz w:val="16"/>
          <w:szCs w:val="16"/>
        </w:rPr>
        <w:t>зданиям</w:t>
      </w:r>
      <w:proofErr w:type="gramEnd"/>
      <w:r w:rsidRPr="005A7ED3">
        <w:rPr>
          <w:rFonts w:ascii="Arial" w:hAnsi="Arial" w:cs="Arial"/>
          <w:sz w:val="16"/>
          <w:szCs w:val="16"/>
        </w:rPr>
        <w:t xml:space="preserve"> взятым на учет, как памятники архитектуры, в процессе р</w:t>
      </w:r>
      <w:r w:rsidRPr="005A7ED3">
        <w:rPr>
          <w:rFonts w:ascii="Arial" w:hAnsi="Arial" w:cs="Arial"/>
          <w:sz w:val="16"/>
          <w:szCs w:val="16"/>
        </w:rPr>
        <w:t>е</w:t>
      </w:r>
      <w:r w:rsidRPr="005A7ED3">
        <w:rPr>
          <w:rFonts w:ascii="Arial" w:hAnsi="Arial" w:cs="Arial"/>
          <w:sz w:val="16"/>
          <w:szCs w:val="16"/>
        </w:rPr>
        <w:t>монта должен быть возвращен первоначальный вид. Это не исключает оборудование домов всеми видами современного коммунального обслужив</w:t>
      </w:r>
      <w:r w:rsidRPr="005A7ED3">
        <w:rPr>
          <w:rFonts w:ascii="Arial" w:hAnsi="Arial" w:cs="Arial"/>
          <w:sz w:val="16"/>
          <w:szCs w:val="16"/>
        </w:rPr>
        <w:t>а</w:t>
      </w:r>
      <w:r w:rsidRPr="005A7ED3">
        <w:rPr>
          <w:rFonts w:ascii="Arial" w:hAnsi="Arial" w:cs="Arial"/>
          <w:sz w:val="16"/>
          <w:szCs w:val="16"/>
        </w:rPr>
        <w:t xml:space="preserve">ния. </w:t>
      </w:r>
    </w:p>
    <w:p w:rsidR="005A7ED3" w:rsidRPr="005A7ED3" w:rsidRDefault="005A7ED3" w:rsidP="005A7ED3">
      <w:pPr>
        <w:autoSpaceDN w:val="0"/>
        <w:adjustRightInd w:val="0"/>
        <w:ind w:firstLine="709"/>
        <w:outlineLvl w:val="1"/>
        <w:rPr>
          <w:rFonts w:ascii="Arial" w:hAnsi="Arial" w:cs="Arial"/>
          <w:sz w:val="16"/>
          <w:szCs w:val="16"/>
        </w:rPr>
      </w:pPr>
      <w:r w:rsidRPr="005A7ED3">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w:t>
      </w:r>
      <w:r w:rsidRPr="005A7ED3">
        <w:rPr>
          <w:rFonts w:ascii="Arial" w:hAnsi="Arial" w:cs="Arial"/>
          <w:sz w:val="16"/>
          <w:szCs w:val="16"/>
        </w:rPr>
        <w:t>и</w:t>
      </w:r>
      <w:r w:rsidRPr="005A7ED3">
        <w:rPr>
          <w:rFonts w:ascii="Arial" w:hAnsi="Arial" w:cs="Arial"/>
          <w:sz w:val="16"/>
          <w:szCs w:val="16"/>
        </w:rPr>
        <w:t>ровки и парковых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w:t>
      </w:r>
      <w:r w:rsidRPr="005A7ED3">
        <w:rPr>
          <w:rFonts w:ascii="Arial" w:hAnsi="Arial" w:cs="Arial"/>
          <w:sz w:val="16"/>
          <w:szCs w:val="16"/>
        </w:rPr>
        <w:t>о</w:t>
      </w:r>
      <w:r w:rsidRPr="005A7ED3">
        <w:rPr>
          <w:rFonts w:ascii="Arial" w:hAnsi="Arial" w:cs="Arial"/>
          <w:sz w:val="16"/>
          <w:szCs w:val="16"/>
        </w:rPr>
        <w:t>приятия проводятся по согласованию с органами охраны памятников.</w:t>
      </w:r>
    </w:p>
    <w:p w:rsidR="005A7ED3" w:rsidRPr="005A7ED3" w:rsidRDefault="005A7ED3" w:rsidP="005A7ED3">
      <w:pPr>
        <w:autoSpaceDN w:val="0"/>
        <w:adjustRightInd w:val="0"/>
        <w:ind w:firstLine="709"/>
        <w:outlineLvl w:val="1"/>
        <w:rPr>
          <w:rFonts w:ascii="Arial" w:hAnsi="Arial" w:cs="Arial"/>
          <w:sz w:val="16"/>
          <w:szCs w:val="16"/>
        </w:rPr>
      </w:pPr>
      <w:r w:rsidRPr="005A7ED3">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ограниченной плотностью…».</w:t>
      </w:r>
    </w:p>
    <w:p w:rsidR="005A7ED3" w:rsidRPr="005A7ED3" w:rsidRDefault="005A7ED3" w:rsidP="005A7ED3">
      <w:pPr>
        <w:pStyle w:val="ConsNormal"/>
        <w:widowControl/>
        <w:numPr>
          <w:ilvl w:val="2"/>
          <w:numId w:val="44"/>
        </w:numPr>
        <w:tabs>
          <w:tab w:val="left" w:pos="851"/>
          <w:tab w:val="num" w:pos="1560"/>
        </w:tabs>
        <w:suppressAutoHyphens/>
        <w:autoSpaceDE w:val="0"/>
        <w:ind w:left="0" w:firstLine="709"/>
        <w:jc w:val="both"/>
        <w:rPr>
          <w:rFonts w:cs="Arial"/>
          <w:b/>
          <w:sz w:val="16"/>
          <w:szCs w:val="16"/>
          <w:lang w:eastAsia="ar-SA"/>
        </w:rPr>
      </w:pPr>
      <w:r w:rsidRPr="005A7ED3">
        <w:rPr>
          <w:rFonts w:cs="Arial"/>
          <w:b/>
          <w:sz w:val="16"/>
          <w:szCs w:val="16"/>
        </w:rPr>
        <w:t>Территории, подверженные паводкам.</w:t>
      </w:r>
    </w:p>
    <w:p w:rsidR="005A7ED3" w:rsidRPr="005A7ED3" w:rsidRDefault="005A7ED3" w:rsidP="005A7ED3">
      <w:pPr>
        <w:ind w:firstLine="709"/>
        <w:rPr>
          <w:rFonts w:ascii="Arial" w:hAnsi="Arial" w:cs="Arial"/>
          <w:bCs/>
          <w:sz w:val="16"/>
          <w:szCs w:val="16"/>
        </w:rPr>
      </w:pPr>
      <w:r w:rsidRPr="005A7ED3">
        <w:rPr>
          <w:rFonts w:ascii="Arial" w:hAnsi="Arial" w:cs="Arial"/>
          <w:b/>
          <w:bCs/>
          <w:sz w:val="16"/>
          <w:szCs w:val="16"/>
        </w:rPr>
        <w:lastRenderedPageBreak/>
        <w:t>В соответствии с частью 4 статьи 67 Водного кодекса Российской Федерации.</w:t>
      </w:r>
    </w:p>
    <w:p w:rsidR="005A7ED3" w:rsidRPr="005A7ED3" w:rsidRDefault="005A7ED3" w:rsidP="005A7ED3">
      <w:pPr>
        <w:autoSpaceDN w:val="0"/>
        <w:adjustRightInd w:val="0"/>
        <w:ind w:firstLine="709"/>
        <w:rPr>
          <w:rFonts w:ascii="Arial" w:hAnsi="Arial" w:cs="Arial"/>
          <w:sz w:val="16"/>
          <w:szCs w:val="16"/>
        </w:rPr>
      </w:pPr>
      <w:r w:rsidRPr="005A7ED3">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w:t>
      </w:r>
      <w:r w:rsidRPr="005A7ED3">
        <w:rPr>
          <w:rFonts w:ascii="Arial" w:hAnsi="Arial" w:cs="Arial"/>
          <w:sz w:val="16"/>
          <w:szCs w:val="16"/>
        </w:rPr>
        <w:t>и</w:t>
      </w:r>
      <w:r w:rsidRPr="005A7ED3">
        <w:rPr>
          <w:rFonts w:ascii="Arial" w:hAnsi="Arial" w:cs="Arial"/>
          <w:sz w:val="16"/>
          <w:szCs w:val="16"/>
        </w:rPr>
        <w:t>тальных зданий, строений, сооружений без проведения специальных защитных мероприятий по предотвращению негативного воздействия вод з</w:t>
      </w:r>
      <w:r w:rsidRPr="005A7ED3">
        <w:rPr>
          <w:rFonts w:ascii="Arial" w:hAnsi="Arial" w:cs="Arial"/>
          <w:sz w:val="16"/>
          <w:szCs w:val="16"/>
        </w:rPr>
        <w:t>а</w:t>
      </w:r>
      <w:r w:rsidRPr="005A7ED3">
        <w:rPr>
          <w:rFonts w:ascii="Arial" w:hAnsi="Arial" w:cs="Arial"/>
          <w:sz w:val="16"/>
          <w:szCs w:val="16"/>
        </w:rPr>
        <w:t>прещаются.</w:t>
      </w:r>
    </w:p>
    <w:p w:rsidR="00802B0F" w:rsidRDefault="00802B0F" w:rsidP="00802B0F">
      <w:pPr>
        <w:spacing w:line="80" w:lineRule="exact"/>
      </w:pPr>
    </w:p>
    <w:p w:rsidR="00802B0F" w:rsidRPr="00802B0F" w:rsidRDefault="00802B0F" w:rsidP="00802B0F">
      <w:pPr>
        <w:pStyle w:val="2"/>
        <w:rPr>
          <w:rFonts w:ascii="Arial" w:hAnsi="Arial" w:cs="Arial"/>
          <w:color w:val="000000"/>
          <w:sz w:val="16"/>
          <w:szCs w:val="16"/>
        </w:rPr>
      </w:pPr>
      <w:r w:rsidRPr="00802B0F">
        <w:rPr>
          <w:rFonts w:ascii="Arial" w:hAnsi="Arial" w:cs="Arial"/>
          <w:color w:val="000000"/>
          <w:sz w:val="16"/>
          <w:szCs w:val="16"/>
        </w:rPr>
        <w:t>АДМИНИСТРАЦИЯ ВАЛДАЙСКОГО МУНИЦИПАЛЬНОГО РАЙОНА</w:t>
      </w:r>
    </w:p>
    <w:p w:rsidR="00802B0F" w:rsidRPr="00802B0F" w:rsidRDefault="00802B0F" w:rsidP="00802B0F">
      <w:pPr>
        <w:pStyle w:val="3"/>
        <w:rPr>
          <w:rFonts w:ascii="Arial" w:hAnsi="Arial" w:cs="Arial"/>
          <w:b w:val="0"/>
          <w:color w:val="000000"/>
          <w:sz w:val="16"/>
          <w:szCs w:val="16"/>
        </w:rPr>
      </w:pPr>
      <w:r w:rsidRPr="00802B0F">
        <w:rPr>
          <w:rFonts w:ascii="Arial" w:hAnsi="Arial" w:cs="Arial"/>
          <w:b w:val="0"/>
          <w:sz w:val="16"/>
          <w:szCs w:val="16"/>
        </w:rPr>
        <w:t xml:space="preserve">П О С Т А Н О В Л Е Н И Е </w:t>
      </w:r>
      <w:r w:rsidR="008B5A56">
        <w:rPr>
          <w:rFonts w:ascii="Arial" w:hAnsi="Arial" w:cs="Arial"/>
          <w:b w:val="0"/>
          <w:sz w:val="16"/>
          <w:szCs w:val="16"/>
          <w:lang w:val="ru-RU"/>
        </w:rPr>
        <w:t xml:space="preserve">  </w:t>
      </w:r>
      <w:r w:rsidRPr="00802B0F">
        <w:rPr>
          <w:rFonts w:ascii="Arial" w:hAnsi="Arial" w:cs="Arial"/>
          <w:b w:val="0"/>
          <w:sz w:val="16"/>
          <w:szCs w:val="16"/>
        </w:rPr>
        <w:t>30.06.2017  № 1213</w:t>
      </w:r>
    </w:p>
    <w:p w:rsidR="00802B0F" w:rsidRDefault="00802B0F" w:rsidP="008B5A56">
      <w:pPr>
        <w:tabs>
          <w:tab w:val="left" w:pos="3560"/>
        </w:tabs>
        <w:jc w:val="center"/>
        <w:rPr>
          <w:rFonts w:ascii="Arial" w:hAnsi="Arial" w:cs="Arial"/>
          <w:b/>
          <w:color w:val="000000"/>
          <w:sz w:val="16"/>
          <w:szCs w:val="16"/>
        </w:rPr>
      </w:pPr>
      <w:r>
        <w:rPr>
          <w:rFonts w:ascii="Arial" w:hAnsi="Arial" w:cs="Arial"/>
          <w:b/>
          <w:color w:val="000000"/>
          <w:sz w:val="16"/>
          <w:szCs w:val="16"/>
        </w:rPr>
        <w:t>О внесении изменений в муниципальную программу «Формирование современной городской среды на территории</w:t>
      </w:r>
      <w:r w:rsidR="008B5A56">
        <w:rPr>
          <w:rFonts w:ascii="Arial" w:hAnsi="Arial" w:cs="Arial"/>
          <w:b/>
          <w:color w:val="000000"/>
          <w:sz w:val="16"/>
          <w:szCs w:val="16"/>
        </w:rPr>
        <w:t xml:space="preserve"> </w:t>
      </w:r>
      <w:r>
        <w:rPr>
          <w:rFonts w:ascii="Arial" w:hAnsi="Arial" w:cs="Arial"/>
          <w:b/>
          <w:color w:val="000000"/>
          <w:sz w:val="16"/>
          <w:szCs w:val="16"/>
        </w:rPr>
        <w:t>Валдайского городского поселения в 2017 году»</w:t>
      </w:r>
    </w:p>
    <w:p w:rsidR="00802B0F" w:rsidRDefault="00802B0F" w:rsidP="00802B0F">
      <w:pPr>
        <w:suppressAutoHyphens/>
        <w:autoSpaceDE w:val="0"/>
        <w:autoSpaceDN w:val="0"/>
        <w:adjustRightInd w:val="0"/>
        <w:ind w:firstLine="720"/>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802B0F" w:rsidRDefault="00802B0F" w:rsidP="00802B0F">
      <w:pPr>
        <w:suppressAutoHyphens/>
        <w:autoSpaceDE w:val="0"/>
        <w:autoSpaceDN w:val="0"/>
        <w:adjustRightInd w:val="0"/>
        <w:ind w:firstLine="720"/>
        <w:jc w:val="both"/>
        <w:rPr>
          <w:rFonts w:ascii="Arial" w:hAnsi="Arial" w:cs="Arial"/>
          <w:sz w:val="16"/>
          <w:szCs w:val="16"/>
        </w:rPr>
      </w:pPr>
      <w:r>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в 2017 году» утвержденную постановлением Администрации Валдайского муниципального района 15.05.2017 №  829:</w:t>
      </w:r>
    </w:p>
    <w:p w:rsidR="00802B0F" w:rsidRDefault="00802B0F" w:rsidP="00802B0F">
      <w:pPr>
        <w:ind w:left="709"/>
        <w:jc w:val="both"/>
        <w:rPr>
          <w:rFonts w:ascii="Arial" w:hAnsi="Arial" w:cs="Arial"/>
          <w:sz w:val="16"/>
          <w:szCs w:val="16"/>
        </w:rPr>
      </w:pPr>
      <w:r>
        <w:rPr>
          <w:rFonts w:ascii="Arial" w:hAnsi="Arial" w:cs="Arial"/>
          <w:sz w:val="16"/>
          <w:szCs w:val="16"/>
        </w:rPr>
        <w:t>1.1. Изложить мероприятия</w:t>
      </w:r>
      <w:r>
        <w:rPr>
          <w:rFonts w:ascii="Arial" w:hAnsi="Arial" w:cs="Arial"/>
          <w:b/>
          <w:sz w:val="16"/>
          <w:szCs w:val="16"/>
        </w:rPr>
        <w:t xml:space="preserve"> </w:t>
      </w:r>
      <w:r>
        <w:rPr>
          <w:rFonts w:ascii="Arial" w:hAnsi="Arial" w:cs="Arial"/>
          <w:sz w:val="16"/>
          <w:szCs w:val="16"/>
        </w:rPr>
        <w:t>муниципальной программы в редакции:</w:t>
      </w:r>
    </w:p>
    <w:tbl>
      <w:tblPr>
        <w:tblW w:w="0" w:type="auto"/>
        <w:tblLayout w:type="fixed"/>
        <w:tblLook w:val="0000" w:firstRow="0" w:lastRow="0" w:firstColumn="0" w:lastColumn="0" w:noHBand="0" w:noVBand="0"/>
      </w:tblPr>
      <w:tblGrid>
        <w:gridCol w:w="708"/>
        <w:gridCol w:w="3258"/>
        <w:gridCol w:w="2400"/>
        <w:gridCol w:w="840"/>
        <w:gridCol w:w="840"/>
        <w:gridCol w:w="2280"/>
        <w:gridCol w:w="1200"/>
      </w:tblGrid>
      <w:tr w:rsidR="00802B0F">
        <w:trPr>
          <w:trHeight w:val="113"/>
        </w:trPr>
        <w:tc>
          <w:tcPr>
            <w:tcW w:w="708" w:type="dxa"/>
            <w:tcBorders>
              <w:top w:val="single" w:sz="4" w:space="0" w:color="auto"/>
              <w:left w:val="single" w:sz="4" w:space="0" w:color="auto"/>
              <w:bottom w:val="single" w:sz="4" w:space="0" w:color="auto"/>
              <w:right w:val="single" w:sz="4" w:space="0" w:color="auto"/>
            </w:tcBorders>
          </w:tcPr>
          <w:p w:rsidR="00802B0F" w:rsidRDefault="00802B0F">
            <w:pPr>
              <w:jc w:val="center"/>
              <w:rPr>
                <w:rFonts w:ascii="Arial" w:hAnsi="Arial" w:cs="Arial"/>
                <w:bCs/>
                <w:sz w:val="16"/>
                <w:szCs w:val="16"/>
              </w:rPr>
            </w:pPr>
            <w:r>
              <w:rPr>
                <w:rFonts w:ascii="Arial" w:hAnsi="Arial" w:cs="Arial"/>
                <w:bCs/>
                <w:sz w:val="16"/>
                <w:szCs w:val="16"/>
              </w:rPr>
              <w:t xml:space="preserve">«№ </w:t>
            </w:r>
          </w:p>
          <w:p w:rsidR="00802B0F" w:rsidRDefault="00802B0F">
            <w:pPr>
              <w:jc w:val="center"/>
              <w:rPr>
                <w:rFonts w:ascii="Arial" w:hAnsi="Arial" w:cs="Arial"/>
                <w:bCs/>
                <w:sz w:val="16"/>
                <w:szCs w:val="16"/>
              </w:rPr>
            </w:pPr>
            <w:proofErr w:type="gramStart"/>
            <w:r>
              <w:rPr>
                <w:rFonts w:ascii="Arial" w:hAnsi="Arial" w:cs="Arial"/>
                <w:bCs/>
                <w:sz w:val="16"/>
                <w:szCs w:val="16"/>
              </w:rPr>
              <w:t>п</w:t>
            </w:r>
            <w:proofErr w:type="gramEnd"/>
            <w:r>
              <w:rPr>
                <w:rFonts w:ascii="Arial" w:hAnsi="Arial" w:cs="Arial"/>
                <w:bCs/>
                <w:sz w:val="16"/>
                <w:szCs w:val="16"/>
              </w:rPr>
              <w:t>/п</w:t>
            </w:r>
          </w:p>
        </w:tc>
        <w:tc>
          <w:tcPr>
            <w:tcW w:w="3258" w:type="dxa"/>
            <w:tcBorders>
              <w:top w:val="single" w:sz="4" w:space="0" w:color="auto"/>
              <w:left w:val="nil"/>
              <w:bottom w:val="single" w:sz="4" w:space="0" w:color="auto"/>
              <w:right w:val="single" w:sz="4" w:space="0" w:color="auto"/>
            </w:tcBorders>
          </w:tcPr>
          <w:p w:rsidR="00802B0F" w:rsidRDefault="00802B0F">
            <w:pPr>
              <w:jc w:val="center"/>
              <w:rPr>
                <w:rFonts w:ascii="Arial" w:hAnsi="Arial" w:cs="Arial"/>
                <w:bCs/>
                <w:sz w:val="16"/>
                <w:szCs w:val="16"/>
              </w:rPr>
            </w:pPr>
            <w:r>
              <w:rPr>
                <w:rFonts w:ascii="Arial" w:hAnsi="Arial" w:cs="Arial"/>
                <w:bCs/>
                <w:sz w:val="16"/>
                <w:szCs w:val="16"/>
              </w:rPr>
              <w:t>Наименование мер</w:t>
            </w:r>
            <w:r>
              <w:rPr>
                <w:rFonts w:ascii="Arial" w:hAnsi="Arial" w:cs="Arial"/>
                <w:bCs/>
                <w:sz w:val="16"/>
                <w:szCs w:val="16"/>
              </w:rPr>
              <w:t>о</w:t>
            </w:r>
            <w:r>
              <w:rPr>
                <w:rFonts w:ascii="Arial" w:hAnsi="Arial" w:cs="Arial"/>
                <w:bCs/>
                <w:sz w:val="16"/>
                <w:szCs w:val="16"/>
              </w:rPr>
              <w:t>приятия</w:t>
            </w:r>
          </w:p>
        </w:tc>
        <w:tc>
          <w:tcPr>
            <w:tcW w:w="2400" w:type="dxa"/>
            <w:tcBorders>
              <w:top w:val="single" w:sz="4" w:space="0" w:color="auto"/>
              <w:left w:val="nil"/>
              <w:bottom w:val="single" w:sz="4" w:space="0" w:color="auto"/>
              <w:right w:val="single" w:sz="4" w:space="0" w:color="auto"/>
            </w:tcBorders>
          </w:tcPr>
          <w:p w:rsidR="00802B0F" w:rsidRDefault="00802B0F">
            <w:pPr>
              <w:jc w:val="center"/>
              <w:rPr>
                <w:rFonts w:ascii="Arial" w:hAnsi="Arial" w:cs="Arial"/>
                <w:bCs/>
                <w:sz w:val="16"/>
                <w:szCs w:val="16"/>
              </w:rPr>
            </w:pPr>
            <w:r>
              <w:rPr>
                <w:rFonts w:ascii="Arial" w:hAnsi="Arial" w:cs="Arial"/>
                <w:bCs/>
                <w:sz w:val="16"/>
                <w:szCs w:val="16"/>
              </w:rPr>
              <w:t>Исполнитель мер</w:t>
            </w:r>
            <w:r>
              <w:rPr>
                <w:rFonts w:ascii="Arial" w:hAnsi="Arial" w:cs="Arial"/>
                <w:bCs/>
                <w:sz w:val="16"/>
                <w:szCs w:val="16"/>
              </w:rPr>
              <w:t>о</w:t>
            </w:r>
            <w:r>
              <w:rPr>
                <w:rFonts w:ascii="Arial" w:hAnsi="Arial" w:cs="Arial"/>
                <w:bCs/>
                <w:sz w:val="16"/>
                <w:szCs w:val="16"/>
              </w:rPr>
              <w:t>приятия</w:t>
            </w:r>
          </w:p>
        </w:tc>
        <w:tc>
          <w:tcPr>
            <w:tcW w:w="840" w:type="dxa"/>
            <w:tcBorders>
              <w:top w:val="single" w:sz="4" w:space="0" w:color="auto"/>
              <w:left w:val="nil"/>
              <w:bottom w:val="single" w:sz="4" w:space="0" w:color="auto"/>
              <w:right w:val="single" w:sz="4" w:space="0" w:color="auto"/>
            </w:tcBorders>
          </w:tcPr>
          <w:p w:rsidR="00802B0F" w:rsidRDefault="00802B0F">
            <w:pPr>
              <w:jc w:val="center"/>
              <w:rPr>
                <w:rFonts w:ascii="Arial" w:hAnsi="Arial" w:cs="Arial"/>
                <w:bCs/>
                <w:sz w:val="16"/>
                <w:szCs w:val="16"/>
              </w:rPr>
            </w:pPr>
            <w:r>
              <w:rPr>
                <w:rFonts w:ascii="Arial" w:hAnsi="Arial" w:cs="Arial"/>
                <w:bCs/>
                <w:sz w:val="16"/>
                <w:szCs w:val="16"/>
              </w:rPr>
              <w:t xml:space="preserve">Срок </w:t>
            </w:r>
            <w:r w:rsidR="004A2133">
              <w:rPr>
                <w:rFonts w:ascii="Arial" w:hAnsi="Arial" w:cs="Arial"/>
                <w:bCs/>
                <w:sz w:val="16"/>
                <w:szCs w:val="16"/>
              </w:rPr>
              <w:pgNum/>
            </w:r>
            <w:proofErr w:type="gramStart"/>
            <w:r w:rsidR="004A2133">
              <w:rPr>
                <w:rFonts w:ascii="Arial" w:hAnsi="Arial" w:cs="Arial"/>
                <w:bCs/>
                <w:sz w:val="16"/>
                <w:szCs w:val="16"/>
              </w:rPr>
              <w:t>елее</w:t>
            </w:r>
            <w:proofErr w:type="gramEnd"/>
            <w:r w:rsidR="004A2133">
              <w:rPr>
                <w:rFonts w:ascii="Arial" w:hAnsi="Arial" w:cs="Arial"/>
                <w:bCs/>
                <w:sz w:val="16"/>
                <w:szCs w:val="16"/>
              </w:rPr>
              <w:pgNum/>
            </w:r>
            <w:proofErr w:type="spellStart"/>
            <w:r>
              <w:rPr>
                <w:rFonts w:ascii="Arial" w:hAnsi="Arial" w:cs="Arial"/>
                <w:bCs/>
                <w:sz w:val="16"/>
                <w:szCs w:val="16"/>
              </w:rPr>
              <w:t>зации</w:t>
            </w:r>
            <w:proofErr w:type="spellEnd"/>
          </w:p>
        </w:tc>
        <w:tc>
          <w:tcPr>
            <w:tcW w:w="840" w:type="dxa"/>
            <w:tcBorders>
              <w:top w:val="single" w:sz="4" w:space="0" w:color="auto"/>
              <w:left w:val="nil"/>
              <w:bottom w:val="single" w:sz="4" w:space="0" w:color="auto"/>
              <w:right w:val="single" w:sz="4" w:space="0" w:color="auto"/>
            </w:tcBorders>
          </w:tcPr>
          <w:p w:rsidR="00802B0F" w:rsidRDefault="004A2133">
            <w:pPr>
              <w:jc w:val="center"/>
              <w:rPr>
                <w:rFonts w:ascii="Arial" w:hAnsi="Arial" w:cs="Arial"/>
                <w:bCs/>
                <w:sz w:val="16"/>
                <w:szCs w:val="16"/>
              </w:rPr>
            </w:pPr>
            <w:r>
              <w:rPr>
                <w:rFonts w:ascii="Arial" w:hAnsi="Arial" w:cs="Arial"/>
                <w:bCs/>
                <w:sz w:val="16"/>
                <w:szCs w:val="16"/>
              </w:rPr>
              <w:pgNum/>
            </w:r>
            <w:proofErr w:type="spellStart"/>
            <w:r>
              <w:rPr>
                <w:rFonts w:ascii="Arial" w:hAnsi="Arial" w:cs="Arial"/>
                <w:bCs/>
                <w:sz w:val="16"/>
                <w:szCs w:val="16"/>
              </w:rPr>
              <w:t>елее</w:t>
            </w:r>
            <w:r w:rsidR="00802B0F">
              <w:rPr>
                <w:rFonts w:ascii="Arial" w:hAnsi="Arial" w:cs="Arial"/>
                <w:bCs/>
                <w:sz w:val="16"/>
                <w:szCs w:val="16"/>
              </w:rPr>
              <w:t>вой</w:t>
            </w:r>
            <w:proofErr w:type="spellEnd"/>
            <w:r w:rsidR="00802B0F">
              <w:rPr>
                <w:rFonts w:ascii="Arial" w:hAnsi="Arial" w:cs="Arial"/>
                <w:bCs/>
                <w:sz w:val="16"/>
                <w:szCs w:val="16"/>
              </w:rPr>
              <w:t xml:space="preserve"> п</w:t>
            </w:r>
            <w:r w:rsidR="00802B0F">
              <w:rPr>
                <w:rFonts w:ascii="Arial" w:hAnsi="Arial" w:cs="Arial"/>
                <w:bCs/>
                <w:sz w:val="16"/>
                <w:szCs w:val="16"/>
              </w:rPr>
              <w:t>о</w:t>
            </w:r>
            <w:r w:rsidR="00802B0F">
              <w:rPr>
                <w:rFonts w:ascii="Arial" w:hAnsi="Arial" w:cs="Arial"/>
                <w:bCs/>
                <w:sz w:val="16"/>
                <w:szCs w:val="16"/>
              </w:rPr>
              <w:t>каз</w:t>
            </w:r>
            <w:r w:rsidR="00802B0F">
              <w:rPr>
                <w:rFonts w:ascii="Arial" w:hAnsi="Arial" w:cs="Arial"/>
                <w:bCs/>
                <w:sz w:val="16"/>
                <w:szCs w:val="16"/>
              </w:rPr>
              <w:t>а</w:t>
            </w:r>
            <w:r w:rsidR="00802B0F">
              <w:rPr>
                <w:rFonts w:ascii="Arial" w:hAnsi="Arial" w:cs="Arial"/>
                <w:bCs/>
                <w:sz w:val="16"/>
                <w:szCs w:val="16"/>
              </w:rPr>
              <w:t>тель</w:t>
            </w:r>
          </w:p>
        </w:tc>
        <w:tc>
          <w:tcPr>
            <w:tcW w:w="2280" w:type="dxa"/>
            <w:tcBorders>
              <w:top w:val="single" w:sz="4" w:space="0" w:color="auto"/>
              <w:left w:val="nil"/>
              <w:bottom w:val="single" w:sz="4" w:space="0" w:color="auto"/>
              <w:right w:val="single" w:sz="4" w:space="0" w:color="auto"/>
            </w:tcBorders>
          </w:tcPr>
          <w:p w:rsidR="00802B0F" w:rsidRDefault="00802B0F">
            <w:pPr>
              <w:jc w:val="center"/>
              <w:rPr>
                <w:rFonts w:ascii="Arial" w:hAnsi="Arial" w:cs="Arial"/>
                <w:bCs/>
                <w:sz w:val="16"/>
                <w:szCs w:val="16"/>
              </w:rPr>
            </w:pPr>
            <w:r>
              <w:rPr>
                <w:rFonts w:ascii="Arial" w:hAnsi="Arial" w:cs="Arial"/>
                <w:bCs/>
                <w:sz w:val="16"/>
                <w:szCs w:val="16"/>
              </w:rPr>
              <w:t>Источник фина</w:t>
            </w:r>
            <w:r>
              <w:rPr>
                <w:rFonts w:ascii="Arial" w:hAnsi="Arial" w:cs="Arial"/>
                <w:bCs/>
                <w:sz w:val="16"/>
                <w:szCs w:val="16"/>
              </w:rPr>
              <w:t>н</w:t>
            </w:r>
            <w:r>
              <w:rPr>
                <w:rFonts w:ascii="Arial" w:hAnsi="Arial" w:cs="Arial"/>
                <w:bCs/>
                <w:sz w:val="16"/>
                <w:szCs w:val="16"/>
              </w:rPr>
              <w:t>сирования</w:t>
            </w:r>
          </w:p>
        </w:tc>
        <w:tc>
          <w:tcPr>
            <w:tcW w:w="1200" w:type="dxa"/>
            <w:tcBorders>
              <w:top w:val="single" w:sz="4" w:space="0" w:color="auto"/>
              <w:left w:val="nil"/>
              <w:bottom w:val="single" w:sz="4" w:space="0" w:color="auto"/>
              <w:right w:val="single" w:sz="4" w:space="0" w:color="auto"/>
            </w:tcBorders>
          </w:tcPr>
          <w:p w:rsidR="00802B0F" w:rsidRDefault="00802B0F">
            <w:pPr>
              <w:jc w:val="center"/>
              <w:rPr>
                <w:rFonts w:ascii="Arial" w:hAnsi="Arial" w:cs="Arial"/>
                <w:bCs/>
                <w:sz w:val="16"/>
                <w:szCs w:val="16"/>
              </w:rPr>
            </w:pPr>
            <w:r>
              <w:rPr>
                <w:rFonts w:ascii="Arial" w:hAnsi="Arial" w:cs="Arial"/>
                <w:bCs/>
                <w:sz w:val="16"/>
                <w:szCs w:val="16"/>
              </w:rPr>
              <w:t>Объем ф</w:t>
            </w:r>
            <w:r>
              <w:rPr>
                <w:rFonts w:ascii="Arial" w:hAnsi="Arial" w:cs="Arial"/>
                <w:bCs/>
                <w:sz w:val="16"/>
                <w:szCs w:val="16"/>
              </w:rPr>
              <w:t>и</w:t>
            </w:r>
            <w:r>
              <w:rPr>
                <w:rFonts w:ascii="Arial" w:hAnsi="Arial" w:cs="Arial"/>
                <w:bCs/>
                <w:sz w:val="16"/>
                <w:szCs w:val="16"/>
              </w:rPr>
              <w:t>нансиров</w:t>
            </w:r>
            <w:r>
              <w:rPr>
                <w:rFonts w:ascii="Arial" w:hAnsi="Arial" w:cs="Arial"/>
                <w:bCs/>
                <w:sz w:val="16"/>
                <w:szCs w:val="16"/>
              </w:rPr>
              <w:t>а</w:t>
            </w:r>
            <w:r>
              <w:rPr>
                <w:rFonts w:ascii="Arial" w:hAnsi="Arial" w:cs="Arial"/>
                <w:bCs/>
                <w:sz w:val="16"/>
                <w:szCs w:val="16"/>
              </w:rPr>
              <w:t>ния по годам (рублей) 2017</w:t>
            </w:r>
          </w:p>
        </w:tc>
      </w:tr>
      <w:tr w:rsidR="00802B0F">
        <w:trPr>
          <w:trHeight w:val="113"/>
        </w:trPr>
        <w:tc>
          <w:tcPr>
            <w:tcW w:w="708" w:type="dxa"/>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1</w:t>
            </w:r>
          </w:p>
        </w:tc>
        <w:tc>
          <w:tcPr>
            <w:tcW w:w="3258"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2</w:t>
            </w:r>
          </w:p>
        </w:tc>
        <w:tc>
          <w:tcPr>
            <w:tcW w:w="24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3</w:t>
            </w:r>
          </w:p>
        </w:tc>
        <w:tc>
          <w:tcPr>
            <w:tcW w:w="84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4</w:t>
            </w:r>
          </w:p>
        </w:tc>
        <w:tc>
          <w:tcPr>
            <w:tcW w:w="84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5</w:t>
            </w:r>
          </w:p>
        </w:tc>
        <w:tc>
          <w:tcPr>
            <w:tcW w:w="228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6</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7</w:t>
            </w:r>
          </w:p>
        </w:tc>
      </w:tr>
      <w:tr w:rsidR="00802B0F">
        <w:trPr>
          <w:trHeight w:val="113"/>
        </w:trPr>
        <w:tc>
          <w:tcPr>
            <w:tcW w:w="708" w:type="dxa"/>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1.</w:t>
            </w:r>
          </w:p>
        </w:tc>
        <w:tc>
          <w:tcPr>
            <w:tcW w:w="10818" w:type="dxa"/>
            <w:gridSpan w:val="6"/>
            <w:tcBorders>
              <w:top w:val="single" w:sz="4" w:space="0" w:color="auto"/>
              <w:left w:val="nil"/>
              <w:bottom w:val="single" w:sz="4" w:space="0" w:color="auto"/>
              <w:right w:val="single" w:sz="4" w:space="0" w:color="auto"/>
            </w:tcBorders>
          </w:tcPr>
          <w:p w:rsidR="00802B0F" w:rsidRDefault="00802B0F">
            <w:pPr>
              <w:rPr>
                <w:rFonts w:ascii="Arial" w:hAnsi="Arial" w:cs="Arial"/>
                <w:bCs/>
                <w:sz w:val="16"/>
                <w:szCs w:val="16"/>
              </w:rPr>
            </w:pPr>
            <w:r>
              <w:rPr>
                <w:rFonts w:ascii="Arial" w:hAnsi="Arial" w:cs="Arial"/>
                <w:bCs/>
                <w:sz w:val="16"/>
                <w:szCs w:val="16"/>
              </w:rPr>
              <w:t>Задача 1. Благоустройство дворовых территорий многоквартирных домов</w:t>
            </w:r>
          </w:p>
        </w:tc>
      </w:tr>
      <w:tr w:rsidR="00802B0F">
        <w:trPr>
          <w:trHeight w:val="113"/>
        </w:trPr>
        <w:tc>
          <w:tcPr>
            <w:tcW w:w="708" w:type="dxa"/>
            <w:vMerge w:val="restart"/>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1.1.</w:t>
            </w:r>
          </w:p>
        </w:tc>
        <w:tc>
          <w:tcPr>
            <w:tcW w:w="3258" w:type="dxa"/>
            <w:vMerge w:val="restart"/>
            <w:tcBorders>
              <w:top w:val="nil"/>
              <w:left w:val="single" w:sz="4" w:space="0" w:color="auto"/>
              <w:bottom w:val="single" w:sz="4" w:space="0" w:color="000000"/>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Благоустройство дворовых территорий многоквартирных домов, </w:t>
            </w:r>
            <w:proofErr w:type="gramStart"/>
            <w:r>
              <w:rPr>
                <w:rFonts w:ascii="Arial" w:hAnsi="Arial" w:cs="Arial"/>
                <w:sz w:val="16"/>
                <w:szCs w:val="16"/>
              </w:rPr>
              <w:t>согласно Пр</w:t>
            </w:r>
            <w:r>
              <w:rPr>
                <w:rFonts w:ascii="Arial" w:hAnsi="Arial" w:cs="Arial"/>
                <w:sz w:val="16"/>
                <w:szCs w:val="16"/>
              </w:rPr>
              <w:t>и</w:t>
            </w:r>
            <w:r>
              <w:rPr>
                <w:rFonts w:ascii="Arial" w:hAnsi="Arial" w:cs="Arial"/>
                <w:sz w:val="16"/>
                <w:szCs w:val="16"/>
              </w:rPr>
              <w:t>ложения</w:t>
            </w:r>
            <w:proofErr w:type="gramEnd"/>
            <w:r>
              <w:rPr>
                <w:rFonts w:ascii="Arial" w:hAnsi="Arial" w:cs="Arial"/>
                <w:sz w:val="16"/>
                <w:szCs w:val="16"/>
              </w:rPr>
              <w:t xml:space="preserve"> 1</w:t>
            </w:r>
          </w:p>
        </w:tc>
        <w:tc>
          <w:tcPr>
            <w:tcW w:w="2400" w:type="dxa"/>
            <w:vMerge w:val="restart"/>
            <w:tcBorders>
              <w:top w:val="nil"/>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 xml:space="preserve">рожного хозяйства </w:t>
            </w:r>
          </w:p>
        </w:tc>
        <w:tc>
          <w:tcPr>
            <w:tcW w:w="840" w:type="dxa"/>
            <w:vMerge w:val="restart"/>
            <w:tcBorders>
              <w:top w:val="nil"/>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 2017 год</w:t>
            </w:r>
          </w:p>
        </w:tc>
        <w:tc>
          <w:tcPr>
            <w:tcW w:w="840" w:type="dxa"/>
            <w:vMerge w:val="restart"/>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1.1</w:t>
            </w: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 xml:space="preserve">родского поселения </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xml:space="preserve">130 811  </w:t>
            </w:r>
          </w:p>
        </w:tc>
      </w:tr>
      <w:tr w:rsidR="00802B0F">
        <w:trPr>
          <w:trHeight w:val="113"/>
        </w:trPr>
        <w:tc>
          <w:tcPr>
            <w:tcW w:w="708"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3258" w:type="dxa"/>
            <w:vMerge/>
            <w:tcBorders>
              <w:top w:val="nil"/>
              <w:left w:val="single" w:sz="4" w:space="0" w:color="auto"/>
              <w:bottom w:val="single" w:sz="4" w:space="0" w:color="000000"/>
              <w:right w:val="single" w:sz="4" w:space="0" w:color="auto"/>
            </w:tcBorders>
            <w:vAlign w:val="center"/>
          </w:tcPr>
          <w:p w:rsidR="00802B0F" w:rsidRDefault="00802B0F">
            <w:pPr>
              <w:rPr>
                <w:rFonts w:ascii="Arial" w:hAnsi="Arial" w:cs="Arial"/>
                <w:sz w:val="16"/>
                <w:szCs w:val="16"/>
              </w:rPr>
            </w:pPr>
          </w:p>
        </w:tc>
        <w:tc>
          <w:tcPr>
            <w:tcW w:w="240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областной бю</w:t>
            </w:r>
            <w:r>
              <w:rPr>
                <w:rFonts w:ascii="Arial" w:hAnsi="Arial" w:cs="Arial"/>
                <w:sz w:val="16"/>
                <w:szCs w:val="16"/>
              </w:rPr>
              <w:t>д</w:t>
            </w:r>
            <w:r>
              <w:rPr>
                <w:rFonts w:ascii="Arial" w:hAnsi="Arial" w:cs="Arial"/>
                <w:sz w:val="16"/>
                <w:szCs w:val="16"/>
              </w:rPr>
              <w:t>жет</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xml:space="preserve">2 421 639  </w:t>
            </w:r>
          </w:p>
        </w:tc>
      </w:tr>
      <w:tr w:rsidR="00802B0F">
        <w:trPr>
          <w:trHeight w:val="113"/>
        </w:trPr>
        <w:tc>
          <w:tcPr>
            <w:tcW w:w="708"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3258" w:type="dxa"/>
            <w:vMerge/>
            <w:tcBorders>
              <w:top w:val="nil"/>
              <w:left w:val="single" w:sz="4" w:space="0" w:color="auto"/>
              <w:bottom w:val="single" w:sz="4" w:space="0" w:color="000000"/>
              <w:right w:val="single" w:sz="4" w:space="0" w:color="auto"/>
            </w:tcBorders>
            <w:vAlign w:val="center"/>
          </w:tcPr>
          <w:p w:rsidR="00802B0F" w:rsidRDefault="00802B0F">
            <w:pPr>
              <w:rPr>
                <w:rFonts w:ascii="Arial" w:hAnsi="Arial" w:cs="Arial"/>
                <w:sz w:val="16"/>
                <w:szCs w:val="16"/>
              </w:rPr>
            </w:pPr>
          </w:p>
        </w:tc>
        <w:tc>
          <w:tcPr>
            <w:tcW w:w="240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собственники многокварти</w:t>
            </w:r>
            <w:r>
              <w:rPr>
                <w:rFonts w:ascii="Arial" w:hAnsi="Arial" w:cs="Arial"/>
                <w:sz w:val="16"/>
                <w:szCs w:val="16"/>
              </w:rPr>
              <w:t>р</w:t>
            </w:r>
            <w:r>
              <w:rPr>
                <w:rFonts w:ascii="Arial" w:hAnsi="Arial" w:cs="Arial"/>
                <w:sz w:val="16"/>
                <w:szCs w:val="16"/>
              </w:rPr>
              <w:t>ных домов</w:t>
            </w:r>
          </w:p>
        </w:tc>
        <w:tc>
          <w:tcPr>
            <w:tcW w:w="84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внебюджетные средства</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xml:space="preserve">25 782  </w:t>
            </w:r>
          </w:p>
        </w:tc>
      </w:tr>
      <w:tr w:rsidR="00802B0F">
        <w:trPr>
          <w:trHeight w:val="113"/>
        </w:trPr>
        <w:tc>
          <w:tcPr>
            <w:tcW w:w="708" w:type="dxa"/>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w:t>
            </w:r>
          </w:p>
        </w:tc>
        <w:tc>
          <w:tcPr>
            <w:tcW w:w="10818" w:type="dxa"/>
            <w:gridSpan w:val="6"/>
            <w:tcBorders>
              <w:top w:val="single" w:sz="4" w:space="0" w:color="auto"/>
              <w:left w:val="nil"/>
              <w:bottom w:val="single" w:sz="4" w:space="0" w:color="auto"/>
              <w:right w:val="single" w:sz="4" w:space="0" w:color="auto"/>
            </w:tcBorders>
          </w:tcPr>
          <w:p w:rsidR="00802B0F" w:rsidRDefault="00802B0F">
            <w:pPr>
              <w:rPr>
                <w:rFonts w:ascii="Arial" w:hAnsi="Arial" w:cs="Arial"/>
                <w:bCs/>
                <w:sz w:val="16"/>
                <w:szCs w:val="16"/>
              </w:rPr>
            </w:pPr>
            <w:r>
              <w:rPr>
                <w:rFonts w:ascii="Arial" w:hAnsi="Arial" w:cs="Arial"/>
                <w:bCs/>
                <w:sz w:val="16"/>
                <w:szCs w:val="16"/>
              </w:rPr>
              <w:t>Задача 2. Благоустройство наиболее посещаемых территорий общего пользования</w:t>
            </w:r>
          </w:p>
        </w:tc>
      </w:tr>
      <w:tr w:rsidR="00802B0F">
        <w:trPr>
          <w:trHeight w:val="113"/>
        </w:trPr>
        <w:tc>
          <w:tcPr>
            <w:tcW w:w="708" w:type="dxa"/>
            <w:vMerge w:val="restart"/>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2.1.</w:t>
            </w:r>
          </w:p>
        </w:tc>
        <w:tc>
          <w:tcPr>
            <w:tcW w:w="3258" w:type="dxa"/>
            <w:vMerge w:val="restart"/>
            <w:tcBorders>
              <w:top w:val="nil"/>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 Благоустройство наиболее посеща</w:t>
            </w:r>
            <w:r>
              <w:rPr>
                <w:rFonts w:ascii="Arial" w:hAnsi="Arial" w:cs="Arial"/>
                <w:sz w:val="16"/>
                <w:szCs w:val="16"/>
              </w:rPr>
              <w:t>е</w:t>
            </w:r>
            <w:r>
              <w:rPr>
                <w:rFonts w:ascii="Arial" w:hAnsi="Arial" w:cs="Arial"/>
                <w:sz w:val="16"/>
                <w:szCs w:val="16"/>
              </w:rPr>
              <w:t>мой те</w:t>
            </w:r>
            <w:r>
              <w:rPr>
                <w:rFonts w:ascii="Arial" w:hAnsi="Arial" w:cs="Arial"/>
                <w:sz w:val="16"/>
                <w:szCs w:val="16"/>
              </w:rPr>
              <w:t>р</w:t>
            </w:r>
            <w:r>
              <w:rPr>
                <w:rFonts w:ascii="Arial" w:hAnsi="Arial" w:cs="Arial"/>
                <w:sz w:val="16"/>
                <w:szCs w:val="16"/>
              </w:rPr>
              <w:t xml:space="preserve">ритории общего пользования, </w:t>
            </w:r>
            <w:proofErr w:type="gramStart"/>
            <w:r>
              <w:rPr>
                <w:rFonts w:ascii="Arial" w:hAnsi="Arial" w:cs="Arial"/>
                <w:sz w:val="16"/>
                <w:szCs w:val="16"/>
              </w:rPr>
              <w:t>согласно Пр</w:t>
            </w:r>
            <w:r>
              <w:rPr>
                <w:rFonts w:ascii="Arial" w:hAnsi="Arial" w:cs="Arial"/>
                <w:sz w:val="16"/>
                <w:szCs w:val="16"/>
              </w:rPr>
              <w:t>и</w:t>
            </w:r>
            <w:r>
              <w:rPr>
                <w:rFonts w:ascii="Arial" w:hAnsi="Arial" w:cs="Arial"/>
                <w:sz w:val="16"/>
                <w:szCs w:val="16"/>
              </w:rPr>
              <w:t>ложения</w:t>
            </w:r>
            <w:proofErr w:type="gramEnd"/>
            <w:r>
              <w:rPr>
                <w:rFonts w:ascii="Arial" w:hAnsi="Arial" w:cs="Arial"/>
                <w:sz w:val="16"/>
                <w:szCs w:val="16"/>
              </w:rPr>
              <w:t xml:space="preserve"> 2</w:t>
            </w:r>
          </w:p>
        </w:tc>
        <w:tc>
          <w:tcPr>
            <w:tcW w:w="2400" w:type="dxa"/>
            <w:vMerge w:val="restart"/>
            <w:tcBorders>
              <w:top w:val="nil"/>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 xml:space="preserve">рожного хозяйства </w:t>
            </w:r>
          </w:p>
        </w:tc>
        <w:tc>
          <w:tcPr>
            <w:tcW w:w="840" w:type="dxa"/>
            <w:vMerge w:val="restart"/>
            <w:tcBorders>
              <w:top w:val="nil"/>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 2017 год</w:t>
            </w:r>
          </w:p>
        </w:tc>
        <w:tc>
          <w:tcPr>
            <w:tcW w:w="840" w:type="dxa"/>
            <w:vMerge w:val="restart"/>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2.1</w:t>
            </w: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 xml:space="preserve">родского поселения </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76 436</w:t>
            </w:r>
          </w:p>
        </w:tc>
      </w:tr>
      <w:tr w:rsidR="00802B0F">
        <w:trPr>
          <w:trHeight w:val="113"/>
        </w:trPr>
        <w:tc>
          <w:tcPr>
            <w:tcW w:w="708"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3258"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40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nil"/>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областной бю</w:t>
            </w:r>
            <w:r>
              <w:rPr>
                <w:rFonts w:ascii="Arial" w:hAnsi="Arial" w:cs="Arial"/>
                <w:sz w:val="16"/>
                <w:szCs w:val="16"/>
              </w:rPr>
              <w:t>д</w:t>
            </w:r>
            <w:r>
              <w:rPr>
                <w:rFonts w:ascii="Arial" w:hAnsi="Arial" w:cs="Arial"/>
                <w:sz w:val="16"/>
                <w:szCs w:val="16"/>
              </w:rPr>
              <w:t>жет</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xml:space="preserve">1 210 820  </w:t>
            </w:r>
          </w:p>
        </w:tc>
      </w:tr>
      <w:tr w:rsidR="00802B0F">
        <w:trPr>
          <w:trHeight w:val="113"/>
        </w:trPr>
        <w:tc>
          <w:tcPr>
            <w:tcW w:w="708" w:type="dxa"/>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w:t>
            </w:r>
          </w:p>
        </w:tc>
        <w:tc>
          <w:tcPr>
            <w:tcW w:w="10818" w:type="dxa"/>
            <w:gridSpan w:val="6"/>
            <w:tcBorders>
              <w:top w:val="single" w:sz="4" w:space="0" w:color="auto"/>
              <w:left w:val="nil"/>
              <w:bottom w:val="single" w:sz="4" w:space="0" w:color="auto"/>
              <w:right w:val="single" w:sz="4" w:space="0" w:color="auto"/>
            </w:tcBorders>
          </w:tcPr>
          <w:p w:rsidR="00802B0F" w:rsidRDefault="00802B0F">
            <w:pPr>
              <w:rPr>
                <w:rFonts w:ascii="Arial" w:hAnsi="Arial" w:cs="Arial"/>
                <w:bCs/>
                <w:sz w:val="16"/>
                <w:szCs w:val="16"/>
              </w:rPr>
            </w:pPr>
            <w:r>
              <w:rPr>
                <w:rFonts w:ascii="Arial" w:hAnsi="Arial" w:cs="Arial"/>
                <w:bCs/>
                <w:sz w:val="16"/>
                <w:szCs w:val="16"/>
              </w:rPr>
              <w:t>Задача 3. Обустройство городских парков</w:t>
            </w:r>
          </w:p>
        </w:tc>
      </w:tr>
      <w:tr w:rsidR="00802B0F">
        <w:trPr>
          <w:trHeight w:val="113"/>
        </w:trPr>
        <w:tc>
          <w:tcPr>
            <w:tcW w:w="708" w:type="dxa"/>
            <w:vMerge w:val="restart"/>
            <w:tcBorders>
              <w:top w:val="single" w:sz="4" w:space="0" w:color="auto"/>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3.1.</w:t>
            </w:r>
          </w:p>
        </w:tc>
        <w:tc>
          <w:tcPr>
            <w:tcW w:w="3258" w:type="dxa"/>
            <w:vMerge w:val="restart"/>
            <w:tcBorders>
              <w:top w:val="single" w:sz="4" w:space="0" w:color="auto"/>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Обустройство городского парка, </w:t>
            </w:r>
            <w:proofErr w:type="gramStart"/>
            <w:r>
              <w:rPr>
                <w:rFonts w:ascii="Arial" w:hAnsi="Arial" w:cs="Arial"/>
                <w:sz w:val="16"/>
                <w:szCs w:val="16"/>
              </w:rPr>
              <w:t>согла</w:t>
            </w:r>
            <w:r>
              <w:rPr>
                <w:rFonts w:ascii="Arial" w:hAnsi="Arial" w:cs="Arial"/>
                <w:sz w:val="16"/>
                <w:szCs w:val="16"/>
              </w:rPr>
              <w:t>с</w:t>
            </w:r>
            <w:r>
              <w:rPr>
                <w:rFonts w:ascii="Arial" w:hAnsi="Arial" w:cs="Arial"/>
                <w:sz w:val="16"/>
                <w:szCs w:val="16"/>
              </w:rPr>
              <w:t>но Приложения</w:t>
            </w:r>
            <w:proofErr w:type="gramEnd"/>
            <w:r>
              <w:rPr>
                <w:rFonts w:ascii="Arial" w:hAnsi="Arial" w:cs="Arial"/>
                <w:sz w:val="16"/>
                <w:szCs w:val="16"/>
              </w:rPr>
              <w:t xml:space="preserve"> 3 </w:t>
            </w:r>
          </w:p>
        </w:tc>
        <w:tc>
          <w:tcPr>
            <w:tcW w:w="2400" w:type="dxa"/>
            <w:vMerge w:val="restart"/>
            <w:tcBorders>
              <w:top w:val="single" w:sz="4" w:space="0" w:color="auto"/>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 xml:space="preserve">рожного хозяйства </w:t>
            </w:r>
          </w:p>
        </w:tc>
        <w:tc>
          <w:tcPr>
            <w:tcW w:w="840" w:type="dxa"/>
            <w:vMerge w:val="restart"/>
            <w:tcBorders>
              <w:top w:val="single" w:sz="4" w:space="0" w:color="auto"/>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 2017 год</w:t>
            </w:r>
          </w:p>
        </w:tc>
        <w:tc>
          <w:tcPr>
            <w:tcW w:w="840" w:type="dxa"/>
            <w:vMerge w:val="restart"/>
            <w:tcBorders>
              <w:top w:val="single" w:sz="4" w:space="0" w:color="auto"/>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3.1</w:t>
            </w:r>
          </w:p>
        </w:tc>
        <w:tc>
          <w:tcPr>
            <w:tcW w:w="2280" w:type="dxa"/>
            <w:tcBorders>
              <w:top w:val="single" w:sz="4" w:space="0" w:color="auto"/>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 xml:space="preserve">родского поселения </w:t>
            </w:r>
          </w:p>
        </w:tc>
        <w:tc>
          <w:tcPr>
            <w:tcW w:w="1200" w:type="dxa"/>
            <w:tcBorders>
              <w:top w:val="single" w:sz="4" w:space="0" w:color="auto"/>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39 999</w:t>
            </w:r>
          </w:p>
        </w:tc>
      </w:tr>
      <w:tr w:rsidR="00802B0F">
        <w:trPr>
          <w:trHeight w:val="113"/>
        </w:trPr>
        <w:tc>
          <w:tcPr>
            <w:tcW w:w="708"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3258"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областной бю</w:t>
            </w:r>
            <w:r>
              <w:rPr>
                <w:rFonts w:ascii="Arial" w:hAnsi="Arial" w:cs="Arial"/>
                <w:sz w:val="16"/>
                <w:szCs w:val="16"/>
              </w:rPr>
              <w:t>д</w:t>
            </w:r>
            <w:r>
              <w:rPr>
                <w:rFonts w:ascii="Arial" w:hAnsi="Arial" w:cs="Arial"/>
                <w:sz w:val="16"/>
                <w:szCs w:val="16"/>
              </w:rPr>
              <w:t>жет</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xml:space="preserve">303 669  </w:t>
            </w:r>
          </w:p>
        </w:tc>
      </w:tr>
      <w:tr w:rsidR="00802B0F">
        <w:trPr>
          <w:trHeight w:val="113"/>
        </w:trPr>
        <w:tc>
          <w:tcPr>
            <w:tcW w:w="708" w:type="dxa"/>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 </w:t>
            </w:r>
          </w:p>
        </w:tc>
        <w:tc>
          <w:tcPr>
            <w:tcW w:w="10818" w:type="dxa"/>
            <w:gridSpan w:val="6"/>
            <w:tcBorders>
              <w:top w:val="single" w:sz="4" w:space="0" w:color="auto"/>
              <w:left w:val="nil"/>
              <w:bottom w:val="single" w:sz="4" w:space="0" w:color="auto"/>
              <w:right w:val="single" w:sz="4" w:space="0" w:color="auto"/>
            </w:tcBorders>
          </w:tcPr>
          <w:p w:rsidR="00802B0F" w:rsidRDefault="00802B0F">
            <w:pPr>
              <w:rPr>
                <w:rFonts w:ascii="Arial" w:hAnsi="Arial" w:cs="Arial"/>
                <w:bCs/>
                <w:sz w:val="16"/>
                <w:szCs w:val="16"/>
              </w:rPr>
            </w:pPr>
            <w:r>
              <w:rPr>
                <w:rFonts w:ascii="Arial" w:hAnsi="Arial" w:cs="Arial"/>
                <w:bCs/>
                <w:sz w:val="16"/>
                <w:szCs w:val="16"/>
              </w:rPr>
              <w:t>Задача 4. Разработка и проверка документации</w:t>
            </w:r>
          </w:p>
        </w:tc>
      </w:tr>
      <w:tr w:rsidR="00802B0F">
        <w:trPr>
          <w:trHeight w:val="113"/>
        </w:trPr>
        <w:tc>
          <w:tcPr>
            <w:tcW w:w="708" w:type="dxa"/>
            <w:tcBorders>
              <w:top w:val="nil"/>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4.1.</w:t>
            </w:r>
          </w:p>
        </w:tc>
        <w:tc>
          <w:tcPr>
            <w:tcW w:w="3258"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Разработка и проверка проектной и/или сметной и/или проектно-сметной док</w:t>
            </w:r>
            <w:r>
              <w:rPr>
                <w:rFonts w:ascii="Arial" w:hAnsi="Arial" w:cs="Arial"/>
                <w:sz w:val="16"/>
                <w:szCs w:val="16"/>
              </w:rPr>
              <w:t>у</w:t>
            </w:r>
            <w:r>
              <w:rPr>
                <w:rFonts w:ascii="Arial" w:hAnsi="Arial" w:cs="Arial"/>
                <w:sz w:val="16"/>
                <w:szCs w:val="16"/>
              </w:rPr>
              <w:t>ментации (ед.)</w:t>
            </w:r>
          </w:p>
        </w:tc>
        <w:tc>
          <w:tcPr>
            <w:tcW w:w="240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 xml:space="preserve">рожного хозяйства </w:t>
            </w:r>
          </w:p>
        </w:tc>
        <w:tc>
          <w:tcPr>
            <w:tcW w:w="84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 xml:space="preserve"> 2017 год</w:t>
            </w:r>
          </w:p>
        </w:tc>
        <w:tc>
          <w:tcPr>
            <w:tcW w:w="84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4.1</w:t>
            </w: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 xml:space="preserve">родского поселения </w:t>
            </w:r>
          </w:p>
        </w:tc>
        <w:tc>
          <w:tcPr>
            <w:tcW w:w="1200" w:type="dxa"/>
            <w:tcBorders>
              <w:top w:val="nil"/>
              <w:left w:val="nil"/>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120 000</w:t>
            </w:r>
          </w:p>
        </w:tc>
      </w:tr>
      <w:tr w:rsidR="00802B0F">
        <w:trPr>
          <w:trHeight w:val="113"/>
        </w:trPr>
        <w:tc>
          <w:tcPr>
            <w:tcW w:w="708" w:type="dxa"/>
            <w:vMerge w:val="restart"/>
            <w:tcBorders>
              <w:top w:val="nil"/>
              <w:left w:val="single" w:sz="4" w:space="0" w:color="auto"/>
              <w:bottom w:val="single" w:sz="4" w:space="0" w:color="000000"/>
              <w:right w:val="single" w:sz="4" w:space="0" w:color="auto"/>
            </w:tcBorders>
            <w:vAlign w:val="center"/>
          </w:tcPr>
          <w:p w:rsidR="00802B0F" w:rsidRDefault="00802B0F">
            <w:pPr>
              <w:jc w:val="center"/>
              <w:rPr>
                <w:rFonts w:ascii="Arial" w:hAnsi="Arial" w:cs="Arial"/>
                <w:sz w:val="16"/>
                <w:szCs w:val="16"/>
              </w:rPr>
            </w:pPr>
            <w:r>
              <w:rPr>
                <w:rFonts w:ascii="Arial" w:hAnsi="Arial" w:cs="Arial"/>
                <w:sz w:val="16"/>
                <w:szCs w:val="16"/>
              </w:rPr>
              <w:t>Итого:</w:t>
            </w:r>
          </w:p>
        </w:tc>
        <w:tc>
          <w:tcPr>
            <w:tcW w:w="3258" w:type="dxa"/>
            <w:tcBorders>
              <w:top w:val="nil"/>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tc>
        <w:tc>
          <w:tcPr>
            <w:tcW w:w="2400" w:type="dxa"/>
            <w:tcBorders>
              <w:top w:val="nil"/>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tc>
        <w:tc>
          <w:tcPr>
            <w:tcW w:w="840" w:type="dxa"/>
            <w:tcBorders>
              <w:top w:val="nil"/>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tc>
        <w:tc>
          <w:tcPr>
            <w:tcW w:w="840" w:type="dxa"/>
            <w:tcBorders>
              <w:top w:val="nil"/>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tc>
        <w:tc>
          <w:tcPr>
            <w:tcW w:w="2280" w:type="dxa"/>
            <w:tcBorders>
              <w:top w:val="nil"/>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 xml:space="preserve">родского поселения </w:t>
            </w:r>
          </w:p>
        </w:tc>
        <w:tc>
          <w:tcPr>
            <w:tcW w:w="1200" w:type="dxa"/>
            <w:tcBorders>
              <w:top w:val="nil"/>
              <w:left w:val="nil"/>
              <w:bottom w:val="single" w:sz="4" w:space="0" w:color="auto"/>
              <w:right w:val="single" w:sz="4" w:space="0" w:color="auto"/>
            </w:tcBorders>
            <w:noWrap/>
            <w:vAlign w:val="bottom"/>
          </w:tcPr>
          <w:p w:rsidR="00802B0F" w:rsidRDefault="00802B0F">
            <w:pPr>
              <w:jc w:val="center"/>
              <w:rPr>
                <w:rFonts w:ascii="Arial" w:hAnsi="Arial" w:cs="Arial"/>
                <w:sz w:val="16"/>
                <w:szCs w:val="16"/>
              </w:rPr>
            </w:pPr>
            <w:r>
              <w:rPr>
                <w:rFonts w:ascii="Arial" w:hAnsi="Arial" w:cs="Arial"/>
                <w:sz w:val="16"/>
                <w:szCs w:val="16"/>
              </w:rPr>
              <w:t>367 246</w:t>
            </w:r>
          </w:p>
        </w:tc>
      </w:tr>
      <w:tr w:rsidR="00802B0F">
        <w:trPr>
          <w:trHeight w:val="113"/>
        </w:trPr>
        <w:tc>
          <w:tcPr>
            <w:tcW w:w="708" w:type="dxa"/>
            <w:vMerge/>
            <w:tcBorders>
              <w:top w:val="nil"/>
              <w:left w:val="single" w:sz="4" w:space="0" w:color="auto"/>
              <w:bottom w:val="single" w:sz="4" w:space="0" w:color="000000"/>
              <w:right w:val="single" w:sz="4" w:space="0" w:color="auto"/>
            </w:tcBorders>
            <w:vAlign w:val="center"/>
          </w:tcPr>
          <w:p w:rsidR="00802B0F" w:rsidRDefault="00802B0F">
            <w:pPr>
              <w:rPr>
                <w:rFonts w:ascii="Arial" w:hAnsi="Arial" w:cs="Arial"/>
                <w:sz w:val="16"/>
                <w:szCs w:val="16"/>
              </w:rPr>
            </w:pPr>
          </w:p>
        </w:tc>
        <w:tc>
          <w:tcPr>
            <w:tcW w:w="3258" w:type="dxa"/>
            <w:vMerge w:val="restart"/>
            <w:tcBorders>
              <w:top w:val="single" w:sz="4" w:space="0" w:color="auto"/>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p w:rsidR="00802B0F" w:rsidRDefault="00802B0F">
            <w:pPr>
              <w:rPr>
                <w:rFonts w:ascii="Arial" w:hAnsi="Arial" w:cs="Arial"/>
                <w:sz w:val="16"/>
                <w:szCs w:val="16"/>
              </w:rPr>
            </w:pPr>
            <w:r>
              <w:rPr>
                <w:rFonts w:ascii="Arial" w:hAnsi="Arial" w:cs="Arial"/>
                <w:sz w:val="16"/>
                <w:szCs w:val="16"/>
              </w:rPr>
              <w:t> </w:t>
            </w:r>
          </w:p>
        </w:tc>
        <w:tc>
          <w:tcPr>
            <w:tcW w:w="2400" w:type="dxa"/>
            <w:vMerge w:val="restart"/>
            <w:tcBorders>
              <w:top w:val="single" w:sz="4" w:space="0" w:color="auto"/>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p w:rsidR="00802B0F" w:rsidRDefault="00802B0F">
            <w:pPr>
              <w:rPr>
                <w:rFonts w:ascii="Arial" w:hAnsi="Arial" w:cs="Arial"/>
                <w:sz w:val="16"/>
                <w:szCs w:val="16"/>
              </w:rPr>
            </w:pPr>
            <w:r>
              <w:rPr>
                <w:rFonts w:ascii="Arial" w:hAnsi="Arial" w:cs="Arial"/>
                <w:sz w:val="16"/>
                <w:szCs w:val="16"/>
              </w:rPr>
              <w:t> </w:t>
            </w:r>
          </w:p>
        </w:tc>
        <w:tc>
          <w:tcPr>
            <w:tcW w:w="840" w:type="dxa"/>
            <w:vMerge w:val="restart"/>
            <w:tcBorders>
              <w:top w:val="single" w:sz="4" w:space="0" w:color="auto"/>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p w:rsidR="00802B0F" w:rsidRDefault="00802B0F">
            <w:pPr>
              <w:rPr>
                <w:rFonts w:ascii="Arial" w:hAnsi="Arial" w:cs="Arial"/>
                <w:sz w:val="16"/>
                <w:szCs w:val="16"/>
              </w:rPr>
            </w:pPr>
            <w:r>
              <w:rPr>
                <w:rFonts w:ascii="Arial" w:hAnsi="Arial" w:cs="Arial"/>
                <w:sz w:val="16"/>
                <w:szCs w:val="16"/>
              </w:rPr>
              <w:t> </w:t>
            </w:r>
          </w:p>
        </w:tc>
        <w:tc>
          <w:tcPr>
            <w:tcW w:w="840" w:type="dxa"/>
            <w:vMerge w:val="restart"/>
            <w:tcBorders>
              <w:top w:val="single" w:sz="4" w:space="0" w:color="auto"/>
              <w:left w:val="nil"/>
              <w:bottom w:val="single" w:sz="4" w:space="0" w:color="auto"/>
              <w:right w:val="single" w:sz="4" w:space="0" w:color="auto"/>
            </w:tcBorders>
            <w:noWrap/>
            <w:vAlign w:val="bottom"/>
          </w:tcPr>
          <w:p w:rsidR="00802B0F" w:rsidRDefault="00802B0F">
            <w:pPr>
              <w:rPr>
                <w:rFonts w:ascii="Arial" w:hAnsi="Arial" w:cs="Arial"/>
                <w:sz w:val="16"/>
                <w:szCs w:val="16"/>
              </w:rPr>
            </w:pPr>
            <w:r>
              <w:rPr>
                <w:rFonts w:ascii="Arial" w:hAnsi="Arial" w:cs="Arial"/>
                <w:sz w:val="16"/>
                <w:szCs w:val="16"/>
              </w:rPr>
              <w:t> </w:t>
            </w:r>
          </w:p>
          <w:p w:rsidR="00802B0F" w:rsidRDefault="00802B0F">
            <w:pPr>
              <w:rPr>
                <w:rFonts w:ascii="Arial" w:hAnsi="Arial" w:cs="Arial"/>
                <w:sz w:val="16"/>
                <w:szCs w:val="16"/>
              </w:rPr>
            </w:pPr>
            <w:r>
              <w:rPr>
                <w:rFonts w:ascii="Arial" w:hAnsi="Arial" w:cs="Arial"/>
                <w:sz w:val="16"/>
                <w:szCs w:val="16"/>
              </w:rPr>
              <w:t> </w:t>
            </w:r>
          </w:p>
        </w:tc>
        <w:tc>
          <w:tcPr>
            <w:tcW w:w="2280" w:type="dxa"/>
            <w:tcBorders>
              <w:top w:val="single" w:sz="4" w:space="0" w:color="auto"/>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областной бю</w:t>
            </w:r>
            <w:r>
              <w:rPr>
                <w:rFonts w:ascii="Arial" w:hAnsi="Arial" w:cs="Arial"/>
                <w:sz w:val="16"/>
                <w:szCs w:val="16"/>
              </w:rPr>
              <w:t>д</w:t>
            </w:r>
            <w:r>
              <w:rPr>
                <w:rFonts w:ascii="Arial" w:hAnsi="Arial" w:cs="Arial"/>
                <w:sz w:val="16"/>
                <w:szCs w:val="16"/>
              </w:rPr>
              <w:t>жет</w:t>
            </w:r>
          </w:p>
        </w:tc>
        <w:tc>
          <w:tcPr>
            <w:tcW w:w="1200" w:type="dxa"/>
            <w:tcBorders>
              <w:top w:val="single" w:sz="4" w:space="0" w:color="auto"/>
              <w:left w:val="nil"/>
              <w:bottom w:val="single" w:sz="4" w:space="0" w:color="auto"/>
              <w:right w:val="single" w:sz="4" w:space="0" w:color="auto"/>
            </w:tcBorders>
            <w:noWrap/>
            <w:vAlign w:val="bottom"/>
          </w:tcPr>
          <w:p w:rsidR="00802B0F" w:rsidRDefault="00802B0F">
            <w:pPr>
              <w:jc w:val="center"/>
              <w:rPr>
                <w:rFonts w:ascii="Arial" w:hAnsi="Arial" w:cs="Arial"/>
                <w:sz w:val="16"/>
                <w:szCs w:val="16"/>
              </w:rPr>
            </w:pPr>
            <w:r>
              <w:rPr>
                <w:rFonts w:ascii="Arial" w:hAnsi="Arial" w:cs="Arial"/>
                <w:sz w:val="16"/>
                <w:szCs w:val="16"/>
              </w:rPr>
              <w:t>3 936 128</w:t>
            </w:r>
          </w:p>
        </w:tc>
      </w:tr>
      <w:tr w:rsidR="00802B0F">
        <w:trPr>
          <w:trHeight w:val="113"/>
        </w:trPr>
        <w:tc>
          <w:tcPr>
            <w:tcW w:w="708" w:type="dxa"/>
            <w:vMerge/>
            <w:tcBorders>
              <w:top w:val="nil"/>
              <w:left w:val="single" w:sz="4" w:space="0" w:color="auto"/>
              <w:bottom w:val="single" w:sz="4" w:space="0" w:color="000000"/>
              <w:right w:val="single" w:sz="4" w:space="0" w:color="auto"/>
            </w:tcBorders>
            <w:vAlign w:val="center"/>
          </w:tcPr>
          <w:p w:rsidR="00802B0F" w:rsidRDefault="00802B0F">
            <w:pPr>
              <w:rPr>
                <w:rFonts w:ascii="Arial" w:hAnsi="Arial" w:cs="Arial"/>
                <w:sz w:val="16"/>
                <w:szCs w:val="16"/>
              </w:rPr>
            </w:pPr>
          </w:p>
        </w:tc>
        <w:tc>
          <w:tcPr>
            <w:tcW w:w="3258" w:type="dxa"/>
            <w:vMerge/>
            <w:tcBorders>
              <w:top w:val="single" w:sz="4" w:space="0" w:color="auto"/>
              <w:left w:val="nil"/>
              <w:bottom w:val="single" w:sz="4" w:space="0" w:color="auto"/>
              <w:right w:val="single" w:sz="4" w:space="0" w:color="auto"/>
            </w:tcBorders>
            <w:vAlign w:val="center"/>
          </w:tcPr>
          <w:p w:rsidR="00802B0F" w:rsidRDefault="00802B0F">
            <w:pPr>
              <w:rPr>
                <w:rFonts w:ascii="Arial" w:hAnsi="Arial" w:cs="Arial"/>
                <w:sz w:val="16"/>
                <w:szCs w:val="16"/>
              </w:rPr>
            </w:pPr>
          </w:p>
        </w:tc>
        <w:tc>
          <w:tcPr>
            <w:tcW w:w="2400" w:type="dxa"/>
            <w:vMerge/>
            <w:tcBorders>
              <w:top w:val="single" w:sz="4" w:space="0" w:color="auto"/>
              <w:left w:val="nil"/>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single" w:sz="4" w:space="0" w:color="auto"/>
              <w:left w:val="nil"/>
              <w:bottom w:val="single" w:sz="4" w:space="0" w:color="auto"/>
              <w:right w:val="single" w:sz="4" w:space="0" w:color="auto"/>
            </w:tcBorders>
            <w:vAlign w:val="center"/>
          </w:tcPr>
          <w:p w:rsidR="00802B0F" w:rsidRDefault="00802B0F">
            <w:pPr>
              <w:rPr>
                <w:rFonts w:ascii="Arial" w:hAnsi="Arial" w:cs="Arial"/>
                <w:sz w:val="16"/>
                <w:szCs w:val="16"/>
              </w:rPr>
            </w:pPr>
          </w:p>
        </w:tc>
        <w:tc>
          <w:tcPr>
            <w:tcW w:w="840" w:type="dxa"/>
            <w:vMerge/>
            <w:tcBorders>
              <w:top w:val="single" w:sz="4" w:space="0" w:color="auto"/>
              <w:left w:val="nil"/>
              <w:bottom w:val="single" w:sz="4" w:space="0" w:color="auto"/>
              <w:right w:val="single" w:sz="4" w:space="0" w:color="auto"/>
            </w:tcBorders>
            <w:vAlign w:val="center"/>
          </w:tcPr>
          <w:p w:rsidR="00802B0F" w:rsidRDefault="00802B0F">
            <w:pPr>
              <w:rPr>
                <w:rFonts w:ascii="Arial" w:hAnsi="Arial" w:cs="Arial"/>
                <w:sz w:val="16"/>
                <w:szCs w:val="16"/>
              </w:rPr>
            </w:pPr>
          </w:p>
        </w:tc>
        <w:tc>
          <w:tcPr>
            <w:tcW w:w="2280" w:type="dxa"/>
            <w:tcBorders>
              <w:top w:val="single" w:sz="4" w:space="0" w:color="auto"/>
              <w:left w:val="nil"/>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внебюджетные средства</w:t>
            </w:r>
          </w:p>
        </w:tc>
        <w:tc>
          <w:tcPr>
            <w:tcW w:w="1200" w:type="dxa"/>
            <w:tcBorders>
              <w:top w:val="single" w:sz="4" w:space="0" w:color="auto"/>
              <w:left w:val="nil"/>
              <w:bottom w:val="single" w:sz="4" w:space="0" w:color="auto"/>
              <w:right w:val="single" w:sz="4" w:space="0" w:color="auto"/>
            </w:tcBorders>
            <w:noWrap/>
            <w:vAlign w:val="bottom"/>
          </w:tcPr>
          <w:p w:rsidR="00802B0F" w:rsidRDefault="00802B0F">
            <w:pPr>
              <w:jc w:val="center"/>
              <w:rPr>
                <w:rFonts w:ascii="Arial" w:hAnsi="Arial" w:cs="Arial"/>
                <w:sz w:val="16"/>
                <w:szCs w:val="16"/>
              </w:rPr>
            </w:pPr>
            <w:r>
              <w:rPr>
                <w:rFonts w:ascii="Arial" w:hAnsi="Arial" w:cs="Arial"/>
                <w:sz w:val="16"/>
                <w:szCs w:val="16"/>
              </w:rPr>
              <w:t>25 782</w:t>
            </w:r>
          </w:p>
        </w:tc>
      </w:tr>
    </w:tbl>
    <w:p w:rsidR="00802B0F" w:rsidRDefault="00802B0F" w:rsidP="00802B0F">
      <w:pPr>
        <w:rPr>
          <w:rFonts w:ascii="Arial" w:hAnsi="Arial" w:cs="Arial"/>
          <w:sz w:val="16"/>
          <w:szCs w:val="16"/>
        </w:rPr>
      </w:pPr>
      <w:r>
        <w:rPr>
          <w:rFonts w:ascii="Arial" w:hAnsi="Arial" w:cs="Arial"/>
          <w:sz w:val="16"/>
          <w:szCs w:val="16"/>
        </w:rPr>
        <w:t xml:space="preserve">                                                                                                                                 »;</w:t>
      </w:r>
    </w:p>
    <w:p w:rsidR="00802B0F" w:rsidRDefault="00802B0F" w:rsidP="004A2133">
      <w:pPr>
        <w:numPr>
          <w:ilvl w:val="0"/>
          <w:numId w:val="51"/>
        </w:numPr>
        <w:jc w:val="both"/>
        <w:rPr>
          <w:rFonts w:ascii="Arial" w:hAnsi="Arial" w:cs="Arial"/>
          <w:sz w:val="16"/>
          <w:szCs w:val="16"/>
        </w:rPr>
      </w:pPr>
      <w:r>
        <w:rPr>
          <w:rFonts w:ascii="Arial" w:hAnsi="Arial" w:cs="Arial"/>
          <w:sz w:val="16"/>
          <w:szCs w:val="16"/>
        </w:rPr>
        <w:t>Изложить адресный перечень наиболее посещаемой территории общего пользования  Валдайского городского поселения подлежащей благ</w:t>
      </w:r>
      <w:r>
        <w:rPr>
          <w:rFonts w:ascii="Arial" w:hAnsi="Arial" w:cs="Arial"/>
          <w:sz w:val="16"/>
          <w:szCs w:val="16"/>
        </w:rPr>
        <w:t>о</w:t>
      </w:r>
      <w:r>
        <w:rPr>
          <w:rFonts w:ascii="Arial" w:hAnsi="Arial" w:cs="Arial"/>
          <w:sz w:val="16"/>
          <w:szCs w:val="16"/>
        </w:rPr>
        <w:t>устройству в 2017 году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102"/>
        <w:gridCol w:w="1220"/>
        <w:gridCol w:w="1608"/>
        <w:gridCol w:w="1500"/>
        <w:gridCol w:w="4490"/>
      </w:tblGrid>
      <w:tr w:rsidR="00802B0F">
        <w:trPr>
          <w:trHeight w:val="113"/>
        </w:trPr>
        <w:tc>
          <w:tcPr>
            <w:tcW w:w="588" w:type="dxa"/>
            <w:vMerge w:val="restart"/>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 xml:space="preserve">«№ </w:t>
            </w:r>
            <w:proofErr w:type="gramStart"/>
            <w:r>
              <w:rPr>
                <w:sz w:val="16"/>
                <w:szCs w:val="16"/>
              </w:rPr>
              <w:t>п</w:t>
            </w:r>
            <w:proofErr w:type="gramEnd"/>
            <w:r>
              <w:rPr>
                <w:sz w:val="16"/>
                <w:szCs w:val="16"/>
              </w:rPr>
              <w:t>/п</w:t>
            </w:r>
          </w:p>
        </w:tc>
        <w:tc>
          <w:tcPr>
            <w:tcW w:w="2102" w:type="dxa"/>
            <w:vMerge w:val="restart"/>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Адрес объекта</w:t>
            </w:r>
          </w:p>
        </w:tc>
        <w:tc>
          <w:tcPr>
            <w:tcW w:w="4328" w:type="dxa"/>
            <w:gridSpan w:val="3"/>
            <w:tcBorders>
              <w:top w:val="single" w:sz="4" w:space="0" w:color="auto"/>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Стоимость работ (руб.)</w:t>
            </w:r>
          </w:p>
        </w:tc>
        <w:tc>
          <w:tcPr>
            <w:tcW w:w="4490" w:type="dxa"/>
            <w:tcBorders>
              <w:top w:val="single" w:sz="4" w:space="0" w:color="auto"/>
              <w:left w:val="single" w:sz="4" w:space="0" w:color="auto"/>
              <w:bottom w:val="nil"/>
              <w:right w:val="single" w:sz="4" w:space="0" w:color="auto"/>
            </w:tcBorders>
          </w:tcPr>
          <w:p w:rsidR="00802B0F" w:rsidRDefault="00802B0F">
            <w:pPr>
              <w:rPr>
                <w:rFonts w:ascii="Arial" w:hAnsi="Arial" w:cs="Arial"/>
                <w:bCs/>
                <w:sz w:val="16"/>
                <w:szCs w:val="16"/>
              </w:rPr>
            </w:pPr>
          </w:p>
          <w:p w:rsidR="00802B0F" w:rsidRDefault="00802B0F">
            <w:pPr>
              <w:jc w:val="center"/>
              <w:rPr>
                <w:rFonts w:ascii="Arial" w:hAnsi="Arial" w:cs="Arial"/>
                <w:sz w:val="16"/>
                <w:szCs w:val="16"/>
              </w:rPr>
            </w:pPr>
            <w:r>
              <w:rPr>
                <w:rFonts w:ascii="Arial" w:hAnsi="Arial" w:cs="Arial"/>
                <w:bCs/>
                <w:sz w:val="16"/>
                <w:szCs w:val="16"/>
              </w:rPr>
              <w:t>Наименование работ</w:t>
            </w:r>
          </w:p>
        </w:tc>
      </w:tr>
      <w:tr w:rsidR="00802B0F">
        <w:trPr>
          <w:trHeight w:val="113"/>
        </w:trPr>
        <w:tc>
          <w:tcPr>
            <w:tcW w:w="588"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всего</w:t>
            </w:r>
          </w:p>
        </w:tc>
        <w:tc>
          <w:tcPr>
            <w:tcW w:w="1608" w:type="dxa"/>
            <w:tcBorders>
              <w:top w:val="single" w:sz="4" w:space="0" w:color="auto"/>
              <w:left w:val="single" w:sz="4" w:space="0" w:color="auto"/>
              <w:bottom w:val="single" w:sz="4" w:space="0" w:color="auto"/>
              <w:right w:val="single" w:sz="4" w:space="0" w:color="auto"/>
            </w:tcBorders>
          </w:tcPr>
          <w:p w:rsidR="00802B0F" w:rsidRDefault="00802B0F">
            <w:pPr>
              <w:rPr>
                <w:rFonts w:ascii="Arial" w:hAnsi="Arial" w:cs="Arial"/>
                <w:sz w:val="16"/>
                <w:szCs w:val="16"/>
              </w:rPr>
            </w:pPr>
            <w:r>
              <w:rPr>
                <w:rFonts w:ascii="Arial" w:hAnsi="Arial" w:cs="Arial"/>
                <w:sz w:val="16"/>
                <w:szCs w:val="16"/>
              </w:rPr>
              <w:t>средства    Ва</w:t>
            </w:r>
            <w:r>
              <w:rPr>
                <w:rFonts w:ascii="Arial" w:hAnsi="Arial" w:cs="Arial"/>
                <w:sz w:val="16"/>
                <w:szCs w:val="16"/>
              </w:rPr>
              <w:t>л</w:t>
            </w:r>
            <w:r>
              <w:rPr>
                <w:rFonts w:ascii="Arial" w:hAnsi="Arial" w:cs="Arial"/>
                <w:sz w:val="16"/>
                <w:szCs w:val="16"/>
              </w:rPr>
              <w:t>дайского горо</w:t>
            </w:r>
            <w:r>
              <w:rPr>
                <w:rFonts w:ascii="Arial" w:hAnsi="Arial" w:cs="Arial"/>
                <w:sz w:val="16"/>
                <w:szCs w:val="16"/>
              </w:rPr>
              <w:t>д</w:t>
            </w:r>
            <w:r>
              <w:rPr>
                <w:rFonts w:ascii="Arial" w:hAnsi="Arial" w:cs="Arial"/>
                <w:sz w:val="16"/>
                <w:szCs w:val="16"/>
              </w:rPr>
              <w:t>ского поселения</w:t>
            </w:r>
          </w:p>
        </w:tc>
        <w:tc>
          <w:tcPr>
            <w:tcW w:w="1500" w:type="dxa"/>
            <w:tcBorders>
              <w:top w:val="nil"/>
              <w:left w:val="single" w:sz="4" w:space="0" w:color="auto"/>
              <w:bottom w:val="single" w:sz="4" w:space="0" w:color="auto"/>
              <w:right w:val="single" w:sz="4" w:space="0" w:color="auto"/>
            </w:tcBorders>
          </w:tcPr>
          <w:p w:rsidR="00802B0F" w:rsidRDefault="00802B0F">
            <w:pPr>
              <w:pStyle w:val="ConsPlusNormal"/>
              <w:ind w:left="222" w:hanging="222"/>
              <w:jc w:val="center"/>
              <w:outlineLvl w:val="1"/>
              <w:rPr>
                <w:sz w:val="16"/>
                <w:szCs w:val="16"/>
              </w:rPr>
            </w:pPr>
            <w:r>
              <w:rPr>
                <w:sz w:val="16"/>
                <w:szCs w:val="16"/>
              </w:rPr>
              <w:t>средства    о</w:t>
            </w:r>
            <w:r>
              <w:rPr>
                <w:sz w:val="16"/>
                <w:szCs w:val="16"/>
              </w:rPr>
              <w:t>б</w:t>
            </w:r>
            <w:r>
              <w:rPr>
                <w:sz w:val="16"/>
                <w:szCs w:val="16"/>
              </w:rPr>
              <w:t>ластного бюджета</w:t>
            </w:r>
          </w:p>
        </w:tc>
        <w:tc>
          <w:tcPr>
            <w:tcW w:w="4490" w:type="dxa"/>
            <w:tcBorders>
              <w:top w:val="nil"/>
              <w:left w:val="single" w:sz="4" w:space="0" w:color="auto"/>
              <w:bottom w:val="single" w:sz="4" w:space="0" w:color="auto"/>
              <w:right w:val="single" w:sz="4" w:space="0" w:color="auto"/>
            </w:tcBorders>
          </w:tcPr>
          <w:p w:rsidR="00802B0F" w:rsidRDefault="00802B0F">
            <w:pPr>
              <w:pStyle w:val="ConsPlusNormal"/>
              <w:ind w:left="222" w:hanging="222"/>
              <w:jc w:val="center"/>
              <w:outlineLvl w:val="1"/>
              <w:rPr>
                <w:sz w:val="16"/>
                <w:szCs w:val="16"/>
              </w:rPr>
            </w:pPr>
          </w:p>
        </w:tc>
      </w:tr>
      <w:tr w:rsidR="00802B0F">
        <w:trPr>
          <w:trHeight w:val="113"/>
        </w:trPr>
        <w:tc>
          <w:tcPr>
            <w:tcW w:w="588"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1</w:t>
            </w:r>
          </w:p>
        </w:tc>
        <w:tc>
          <w:tcPr>
            <w:tcW w:w="2102"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2</w:t>
            </w:r>
          </w:p>
        </w:tc>
        <w:tc>
          <w:tcPr>
            <w:tcW w:w="122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4</w:t>
            </w:r>
          </w:p>
        </w:tc>
        <w:tc>
          <w:tcPr>
            <w:tcW w:w="1608"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5</w:t>
            </w:r>
          </w:p>
        </w:tc>
        <w:tc>
          <w:tcPr>
            <w:tcW w:w="15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6</w:t>
            </w:r>
          </w:p>
        </w:tc>
        <w:tc>
          <w:tcPr>
            <w:tcW w:w="449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7</w:t>
            </w:r>
          </w:p>
        </w:tc>
      </w:tr>
      <w:tr w:rsidR="00802B0F">
        <w:trPr>
          <w:trHeight w:val="113"/>
        </w:trPr>
        <w:tc>
          <w:tcPr>
            <w:tcW w:w="588" w:type="dxa"/>
            <w:tcBorders>
              <w:top w:val="single" w:sz="4" w:space="0" w:color="auto"/>
              <w:left w:val="single" w:sz="4" w:space="0" w:color="auto"/>
              <w:bottom w:val="single" w:sz="4" w:space="0" w:color="auto"/>
              <w:right w:val="single" w:sz="4" w:space="0" w:color="auto"/>
            </w:tcBorders>
            <w:vAlign w:val="center"/>
          </w:tcPr>
          <w:p w:rsidR="00802B0F" w:rsidRDefault="00802B0F">
            <w:pPr>
              <w:pStyle w:val="ConsPlusNormal"/>
              <w:ind w:firstLine="0"/>
              <w:jc w:val="center"/>
              <w:outlineLvl w:val="1"/>
              <w:rPr>
                <w:sz w:val="16"/>
                <w:szCs w:val="16"/>
              </w:rPr>
            </w:pPr>
            <w:r>
              <w:rPr>
                <w:sz w:val="16"/>
                <w:szCs w:val="16"/>
              </w:rPr>
              <w:t>1.</w:t>
            </w:r>
          </w:p>
        </w:tc>
        <w:tc>
          <w:tcPr>
            <w:tcW w:w="2102" w:type="dxa"/>
            <w:tcBorders>
              <w:top w:val="single" w:sz="4" w:space="0" w:color="auto"/>
              <w:left w:val="single" w:sz="4" w:space="0" w:color="auto"/>
              <w:bottom w:val="single" w:sz="4" w:space="0" w:color="auto"/>
              <w:right w:val="single" w:sz="4" w:space="0" w:color="auto"/>
            </w:tcBorders>
            <w:vAlign w:val="center"/>
          </w:tcPr>
          <w:p w:rsidR="00802B0F" w:rsidRDefault="00802B0F">
            <w:pPr>
              <w:pStyle w:val="ConsPlusNormal"/>
              <w:ind w:firstLine="0"/>
              <w:jc w:val="center"/>
              <w:outlineLvl w:val="1"/>
              <w:rPr>
                <w:sz w:val="16"/>
                <w:szCs w:val="16"/>
              </w:rPr>
            </w:pPr>
            <w:r>
              <w:rPr>
                <w:sz w:val="16"/>
                <w:szCs w:val="16"/>
              </w:rPr>
              <w:t>Городской пляж</w:t>
            </w:r>
          </w:p>
        </w:tc>
        <w:tc>
          <w:tcPr>
            <w:tcW w:w="1220" w:type="dxa"/>
            <w:tcBorders>
              <w:top w:val="single" w:sz="4" w:space="0" w:color="auto"/>
              <w:left w:val="single" w:sz="4" w:space="0" w:color="auto"/>
              <w:bottom w:val="single" w:sz="4" w:space="0" w:color="auto"/>
              <w:right w:val="single" w:sz="4" w:space="0" w:color="auto"/>
            </w:tcBorders>
            <w:vAlign w:val="center"/>
          </w:tcPr>
          <w:p w:rsidR="00802B0F" w:rsidRDefault="00802B0F">
            <w:pPr>
              <w:jc w:val="center"/>
              <w:rPr>
                <w:rFonts w:ascii="Arial" w:hAnsi="Arial" w:cs="Arial"/>
                <w:sz w:val="16"/>
                <w:szCs w:val="16"/>
              </w:rPr>
            </w:pPr>
            <w:r>
              <w:rPr>
                <w:rFonts w:ascii="Arial" w:hAnsi="Arial" w:cs="Arial"/>
                <w:sz w:val="16"/>
                <w:szCs w:val="16"/>
              </w:rPr>
              <w:t>859 083</w:t>
            </w:r>
          </w:p>
        </w:tc>
        <w:tc>
          <w:tcPr>
            <w:tcW w:w="1608" w:type="dxa"/>
            <w:tcBorders>
              <w:top w:val="single" w:sz="4" w:space="0" w:color="auto"/>
              <w:left w:val="single" w:sz="4" w:space="0" w:color="auto"/>
              <w:bottom w:val="single" w:sz="4" w:space="0" w:color="auto"/>
              <w:right w:val="single" w:sz="4" w:space="0" w:color="auto"/>
            </w:tcBorders>
            <w:vAlign w:val="center"/>
          </w:tcPr>
          <w:p w:rsidR="00802B0F" w:rsidRDefault="00802B0F">
            <w:pPr>
              <w:jc w:val="center"/>
              <w:rPr>
                <w:rFonts w:ascii="Arial" w:hAnsi="Arial" w:cs="Arial"/>
                <w:sz w:val="16"/>
                <w:szCs w:val="16"/>
              </w:rPr>
            </w:pPr>
          </w:p>
          <w:p w:rsidR="00802B0F" w:rsidRDefault="00802B0F">
            <w:pPr>
              <w:jc w:val="center"/>
              <w:rPr>
                <w:rFonts w:ascii="Arial" w:hAnsi="Arial" w:cs="Arial"/>
                <w:sz w:val="16"/>
                <w:szCs w:val="16"/>
              </w:rPr>
            </w:pPr>
            <w:r>
              <w:rPr>
                <w:rFonts w:ascii="Arial" w:hAnsi="Arial" w:cs="Arial"/>
                <w:sz w:val="16"/>
                <w:szCs w:val="16"/>
              </w:rPr>
              <w:t>56 684</w:t>
            </w:r>
          </w:p>
          <w:p w:rsidR="00802B0F" w:rsidRDefault="00802B0F">
            <w:pPr>
              <w:pStyle w:val="ConsPlusNormal"/>
              <w:ind w:firstLine="0"/>
              <w:jc w:val="center"/>
              <w:outlineLvl w:val="1"/>
              <w:rPr>
                <w:sz w:val="16"/>
                <w:szCs w:val="16"/>
              </w:rPr>
            </w:pPr>
          </w:p>
        </w:tc>
        <w:tc>
          <w:tcPr>
            <w:tcW w:w="1500" w:type="dxa"/>
            <w:tcBorders>
              <w:top w:val="single" w:sz="4" w:space="0" w:color="auto"/>
              <w:left w:val="single" w:sz="4" w:space="0" w:color="auto"/>
              <w:bottom w:val="single" w:sz="4" w:space="0" w:color="auto"/>
              <w:right w:val="single" w:sz="4" w:space="0" w:color="auto"/>
            </w:tcBorders>
            <w:vAlign w:val="center"/>
          </w:tcPr>
          <w:p w:rsidR="00802B0F" w:rsidRDefault="00802B0F">
            <w:pPr>
              <w:jc w:val="center"/>
              <w:rPr>
                <w:rFonts w:ascii="Arial" w:hAnsi="Arial" w:cs="Arial"/>
                <w:sz w:val="16"/>
                <w:szCs w:val="16"/>
              </w:rPr>
            </w:pPr>
            <w:r>
              <w:rPr>
                <w:rFonts w:ascii="Arial" w:hAnsi="Arial" w:cs="Arial"/>
                <w:sz w:val="16"/>
                <w:szCs w:val="16"/>
              </w:rPr>
              <w:t>802 399</w:t>
            </w:r>
          </w:p>
        </w:tc>
        <w:tc>
          <w:tcPr>
            <w:tcW w:w="4490" w:type="dxa"/>
            <w:tcBorders>
              <w:top w:val="single" w:sz="4" w:space="0" w:color="auto"/>
              <w:left w:val="single" w:sz="4" w:space="0" w:color="auto"/>
              <w:bottom w:val="single" w:sz="4" w:space="0" w:color="auto"/>
              <w:right w:val="single" w:sz="4" w:space="0" w:color="auto"/>
            </w:tcBorders>
            <w:vAlign w:val="center"/>
          </w:tcPr>
          <w:p w:rsidR="00802B0F" w:rsidRDefault="00802B0F">
            <w:pPr>
              <w:pStyle w:val="ConsPlusNormal"/>
              <w:ind w:firstLine="0"/>
              <w:jc w:val="center"/>
              <w:outlineLvl w:val="1"/>
              <w:rPr>
                <w:sz w:val="16"/>
                <w:szCs w:val="16"/>
              </w:rPr>
            </w:pPr>
            <w:r>
              <w:rPr>
                <w:sz w:val="16"/>
                <w:szCs w:val="16"/>
              </w:rPr>
              <w:t>установка зонтиков, скамеек, урн, туалета, раздевалки, качелей. Замена забора и ворот</w:t>
            </w:r>
          </w:p>
        </w:tc>
      </w:tr>
      <w:tr w:rsidR="00802B0F">
        <w:trPr>
          <w:trHeight w:val="113"/>
        </w:trPr>
        <w:tc>
          <w:tcPr>
            <w:tcW w:w="588" w:type="dxa"/>
            <w:tcBorders>
              <w:top w:val="single" w:sz="4" w:space="0" w:color="auto"/>
              <w:left w:val="single" w:sz="4" w:space="0" w:color="auto"/>
              <w:bottom w:val="single" w:sz="4" w:space="0" w:color="auto"/>
              <w:right w:val="single" w:sz="4" w:space="0" w:color="auto"/>
            </w:tcBorders>
            <w:vAlign w:val="center"/>
          </w:tcPr>
          <w:p w:rsidR="00802B0F" w:rsidRDefault="00802B0F">
            <w:pPr>
              <w:pStyle w:val="ConsPlusNormal"/>
              <w:ind w:firstLine="0"/>
              <w:jc w:val="center"/>
              <w:outlineLvl w:val="1"/>
              <w:rPr>
                <w:sz w:val="16"/>
                <w:szCs w:val="16"/>
              </w:rPr>
            </w:pPr>
            <w:r>
              <w:rPr>
                <w:sz w:val="16"/>
                <w:szCs w:val="16"/>
              </w:rPr>
              <w:t>2.</w:t>
            </w:r>
          </w:p>
        </w:tc>
        <w:tc>
          <w:tcPr>
            <w:tcW w:w="2102" w:type="dxa"/>
            <w:tcBorders>
              <w:top w:val="single" w:sz="4" w:space="0" w:color="auto"/>
              <w:left w:val="single" w:sz="4" w:space="0" w:color="auto"/>
              <w:bottom w:val="single" w:sz="4" w:space="0" w:color="auto"/>
              <w:right w:val="single" w:sz="4" w:space="0" w:color="auto"/>
            </w:tcBorders>
            <w:vAlign w:val="center"/>
          </w:tcPr>
          <w:p w:rsidR="00802B0F" w:rsidRDefault="00802B0F">
            <w:pPr>
              <w:pStyle w:val="ConsPlusNormal"/>
              <w:ind w:firstLine="0"/>
              <w:jc w:val="center"/>
              <w:outlineLvl w:val="1"/>
              <w:rPr>
                <w:sz w:val="16"/>
                <w:szCs w:val="16"/>
              </w:rPr>
            </w:pPr>
            <w:proofErr w:type="spellStart"/>
            <w:r>
              <w:rPr>
                <w:sz w:val="16"/>
                <w:szCs w:val="16"/>
              </w:rPr>
              <w:t>Соловьёвский</w:t>
            </w:r>
            <w:proofErr w:type="spellEnd"/>
            <w:r>
              <w:rPr>
                <w:sz w:val="16"/>
                <w:szCs w:val="16"/>
              </w:rPr>
              <w:t xml:space="preserve"> парк</w:t>
            </w:r>
          </w:p>
        </w:tc>
        <w:tc>
          <w:tcPr>
            <w:tcW w:w="1220" w:type="dxa"/>
            <w:tcBorders>
              <w:top w:val="single" w:sz="4" w:space="0" w:color="auto"/>
              <w:left w:val="single" w:sz="4" w:space="0" w:color="auto"/>
              <w:bottom w:val="single" w:sz="4" w:space="0" w:color="auto"/>
              <w:right w:val="single" w:sz="4" w:space="0" w:color="auto"/>
            </w:tcBorders>
            <w:vAlign w:val="center"/>
          </w:tcPr>
          <w:p w:rsidR="00802B0F" w:rsidRDefault="00802B0F">
            <w:pPr>
              <w:jc w:val="center"/>
              <w:rPr>
                <w:rFonts w:ascii="Arial" w:hAnsi="Arial" w:cs="Arial"/>
                <w:sz w:val="16"/>
                <w:szCs w:val="16"/>
              </w:rPr>
            </w:pPr>
            <w:r>
              <w:rPr>
                <w:rFonts w:ascii="Arial" w:hAnsi="Arial" w:cs="Arial"/>
                <w:sz w:val="16"/>
                <w:szCs w:val="16"/>
              </w:rPr>
              <w:t>428 173</w:t>
            </w:r>
          </w:p>
        </w:tc>
        <w:tc>
          <w:tcPr>
            <w:tcW w:w="1608" w:type="dxa"/>
            <w:tcBorders>
              <w:top w:val="single" w:sz="4" w:space="0" w:color="auto"/>
              <w:left w:val="single" w:sz="4" w:space="0" w:color="auto"/>
              <w:bottom w:val="single" w:sz="4" w:space="0" w:color="auto"/>
              <w:right w:val="single" w:sz="4" w:space="0" w:color="auto"/>
            </w:tcBorders>
            <w:vAlign w:val="center"/>
          </w:tcPr>
          <w:p w:rsidR="00802B0F" w:rsidRDefault="00802B0F">
            <w:pPr>
              <w:jc w:val="center"/>
              <w:rPr>
                <w:rFonts w:ascii="Arial" w:hAnsi="Arial" w:cs="Arial"/>
                <w:sz w:val="16"/>
                <w:szCs w:val="16"/>
              </w:rPr>
            </w:pPr>
          </w:p>
          <w:p w:rsidR="00802B0F" w:rsidRDefault="00802B0F">
            <w:pPr>
              <w:jc w:val="center"/>
              <w:rPr>
                <w:rFonts w:ascii="Arial" w:hAnsi="Arial" w:cs="Arial"/>
                <w:sz w:val="16"/>
                <w:szCs w:val="16"/>
              </w:rPr>
            </w:pPr>
            <w:r>
              <w:rPr>
                <w:rFonts w:ascii="Arial" w:hAnsi="Arial" w:cs="Arial"/>
                <w:sz w:val="16"/>
                <w:szCs w:val="16"/>
              </w:rPr>
              <w:t>19 752</w:t>
            </w:r>
          </w:p>
          <w:p w:rsidR="00802B0F" w:rsidRDefault="00802B0F">
            <w:pPr>
              <w:pStyle w:val="ConsPlusNormal"/>
              <w:ind w:firstLine="0"/>
              <w:jc w:val="center"/>
              <w:outlineLvl w:val="1"/>
              <w:rPr>
                <w:sz w:val="16"/>
                <w:szCs w:val="16"/>
              </w:rPr>
            </w:pPr>
          </w:p>
        </w:tc>
        <w:tc>
          <w:tcPr>
            <w:tcW w:w="1500" w:type="dxa"/>
            <w:tcBorders>
              <w:top w:val="single" w:sz="4" w:space="0" w:color="auto"/>
              <w:left w:val="single" w:sz="4" w:space="0" w:color="auto"/>
              <w:bottom w:val="single" w:sz="4" w:space="0" w:color="auto"/>
              <w:right w:val="single" w:sz="4" w:space="0" w:color="auto"/>
            </w:tcBorders>
            <w:vAlign w:val="center"/>
          </w:tcPr>
          <w:p w:rsidR="00802B0F" w:rsidRDefault="00802B0F">
            <w:pPr>
              <w:jc w:val="center"/>
              <w:rPr>
                <w:rFonts w:ascii="Arial" w:hAnsi="Arial" w:cs="Arial"/>
                <w:sz w:val="16"/>
                <w:szCs w:val="16"/>
              </w:rPr>
            </w:pPr>
            <w:r>
              <w:rPr>
                <w:rFonts w:ascii="Arial" w:hAnsi="Arial" w:cs="Arial"/>
                <w:sz w:val="16"/>
                <w:szCs w:val="16"/>
              </w:rPr>
              <w:t>408 421</w:t>
            </w:r>
          </w:p>
        </w:tc>
        <w:tc>
          <w:tcPr>
            <w:tcW w:w="4490" w:type="dxa"/>
            <w:tcBorders>
              <w:top w:val="single" w:sz="4" w:space="0" w:color="auto"/>
              <w:left w:val="single" w:sz="4" w:space="0" w:color="auto"/>
              <w:bottom w:val="single" w:sz="4" w:space="0" w:color="auto"/>
              <w:right w:val="single" w:sz="4" w:space="0" w:color="auto"/>
            </w:tcBorders>
            <w:vAlign w:val="center"/>
          </w:tcPr>
          <w:p w:rsidR="00802B0F" w:rsidRDefault="00802B0F">
            <w:pPr>
              <w:pStyle w:val="ConsPlusNormal"/>
              <w:ind w:firstLine="0"/>
              <w:jc w:val="center"/>
              <w:outlineLvl w:val="1"/>
              <w:rPr>
                <w:sz w:val="16"/>
                <w:szCs w:val="16"/>
              </w:rPr>
            </w:pPr>
            <w:r>
              <w:rPr>
                <w:sz w:val="16"/>
                <w:szCs w:val="16"/>
              </w:rPr>
              <w:t>капитальный ремонт линии уличного освещения</w:t>
            </w:r>
          </w:p>
        </w:tc>
      </w:tr>
    </w:tbl>
    <w:p w:rsidR="00802B0F" w:rsidRDefault="00802B0F" w:rsidP="004A2133">
      <w:pPr>
        <w:numPr>
          <w:ilvl w:val="0"/>
          <w:numId w:val="51"/>
        </w:numPr>
        <w:jc w:val="both"/>
        <w:rPr>
          <w:rFonts w:ascii="Arial" w:hAnsi="Arial" w:cs="Arial"/>
          <w:sz w:val="16"/>
          <w:szCs w:val="16"/>
        </w:rPr>
      </w:pPr>
      <w:r>
        <w:rPr>
          <w:rFonts w:ascii="Arial" w:hAnsi="Arial" w:cs="Arial"/>
          <w:sz w:val="16"/>
          <w:szCs w:val="16"/>
        </w:rPr>
        <w:t>Изложить перечень городских парков подлежащих благоустройству в 2017 году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181"/>
        <w:gridCol w:w="1300"/>
        <w:gridCol w:w="1739"/>
        <w:gridCol w:w="1800"/>
        <w:gridCol w:w="3900"/>
      </w:tblGrid>
      <w:tr w:rsidR="00802B0F">
        <w:trPr>
          <w:trHeight w:val="113"/>
        </w:trPr>
        <w:tc>
          <w:tcPr>
            <w:tcW w:w="588" w:type="dxa"/>
            <w:vMerge w:val="restart"/>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 xml:space="preserve">«№ </w:t>
            </w:r>
            <w:proofErr w:type="gramStart"/>
            <w:r>
              <w:rPr>
                <w:sz w:val="16"/>
                <w:szCs w:val="16"/>
              </w:rPr>
              <w:t>п</w:t>
            </w:r>
            <w:proofErr w:type="gramEnd"/>
            <w:r>
              <w:rPr>
                <w:sz w:val="16"/>
                <w:szCs w:val="16"/>
              </w:rPr>
              <w:t>/п</w:t>
            </w:r>
          </w:p>
        </w:tc>
        <w:tc>
          <w:tcPr>
            <w:tcW w:w="2181" w:type="dxa"/>
            <w:vMerge w:val="restart"/>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Адрес объекта</w:t>
            </w:r>
          </w:p>
        </w:tc>
        <w:tc>
          <w:tcPr>
            <w:tcW w:w="4839" w:type="dxa"/>
            <w:gridSpan w:val="3"/>
            <w:tcBorders>
              <w:top w:val="single" w:sz="4" w:space="0" w:color="auto"/>
              <w:left w:val="single" w:sz="4" w:space="0" w:color="auto"/>
              <w:bottom w:val="single" w:sz="4" w:space="0" w:color="auto"/>
              <w:right w:val="single" w:sz="4" w:space="0" w:color="auto"/>
            </w:tcBorders>
          </w:tcPr>
          <w:p w:rsidR="00802B0F" w:rsidRDefault="00802B0F">
            <w:pPr>
              <w:jc w:val="center"/>
              <w:rPr>
                <w:rFonts w:ascii="Arial" w:hAnsi="Arial" w:cs="Arial"/>
                <w:sz w:val="16"/>
                <w:szCs w:val="16"/>
              </w:rPr>
            </w:pPr>
            <w:r>
              <w:rPr>
                <w:rFonts w:ascii="Arial" w:hAnsi="Arial" w:cs="Arial"/>
                <w:sz w:val="16"/>
                <w:szCs w:val="16"/>
              </w:rPr>
              <w:t>Стоимость работ (руб.)</w:t>
            </w:r>
          </w:p>
        </w:tc>
        <w:tc>
          <w:tcPr>
            <w:tcW w:w="3900" w:type="dxa"/>
            <w:vMerge w:val="restart"/>
            <w:tcBorders>
              <w:top w:val="single" w:sz="4" w:space="0" w:color="auto"/>
              <w:left w:val="single" w:sz="4" w:space="0" w:color="auto"/>
              <w:bottom w:val="single" w:sz="4" w:space="0" w:color="auto"/>
              <w:right w:val="single" w:sz="4" w:space="0" w:color="auto"/>
            </w:tcBorders>
          </w:tcPr>
          <w:p w:rsidR="00802B0F" w:rsidRDefault="00802B0F">
            <w:pPr>
              <w:rPr>
                <w:rFonts w:ascii="Arial" w:hAnsi="Arial" w:cs="Arial"/>
                <w:bCs/>
                <w:sz w:val="16"/>
                <w:szCs w:val="16"/>
              </w:rPr>
            </w:pPr>
          </w:p>
          <w:p w:rsidR="00802B0F" w:rsidRDefault="00802B0F">
            <w:pPr>
              <w:jc w:val="center"/>
              <w:rPr>
                <w:rFonts w:ascii="Arial" w:hAnsi="Arial" w:cs="Arial"/>
                <w:sz w:val="16"/>
                <w:szCs w:val="16"/>
              </w:rPr>
            </w:pPr>
            <w:r>
              <w:rPr>
                <w:rFonts w:ascii="Arial" w:hAnsi="Arial" w:cs="Arial"/>
                <w:bCs/>
                <w:sz w:val="16"/>
                <w:szCs w:val="16"/>
              </w:rPr>
              <w:t>Наименование работ</w:t>
            </w:r>
          </w:p>
        </w:tc>
      </w:tr>
      <w:tr w:rsidR="00802B0F">
        <w:trPr>
          <w:trHeight w:val="113"/>
        </w:trPr>
        <w:tc>
          <w:tcPr>
            <w:tcW w:w="588"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2181"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всего</w:t>
            </w:r>
          </w:p>
        </w:tc>
        <w:tc>
          <w:tcPr>
            <w:tcW w:w="1739"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left="222" w:hanging="222"/>
              <w:jc w:val="center"/>
              <w:outlineLvl w:val="1"/>
              <w:rPr>
                <w:sz w:val="16"/>
                <w:szCs w:val="16"/>
              </w:rPr>
            </w:pPr>
            <w:r>
              <w:rPr>
                <w:sz w:val="16"/>
                <w:szCs w:val="16"/>
              </w:rPr>
              <w:t>средства    Валда</w:t>
            </w:r>
            <w:r>
              <w:rPr>
                <w:sz w:val="16"/>
                <w:szCs w:val="16"/>
              </w:rPr>
              <w:t>й</w:t>
            </w:r>
            <w:r>
              <w:rPr>
                <w:sz w:val="16"/>
                <w:szCs w:val="16"/>
              </w:rPr>
              <w:t>ского городского поселения</w:t>
            </w:r>
          </w:p>
        </w:tc>
        <w:tc>
          <w:tcPr>
            <w:tcW w:w="1800" w:type="dxa"/>
            <w:tcBorders>
              <w:top w:val="nil"/>
              <w:left w:val="single" w:sz="4" w:space="0" w:color="auto"/>
              <w:bottom w:val="single" w:sz="4" w:space="0" w:color="auto"/>
              <w:right w:val="single" w:sz="4" w:space="0" w:color="auto"/>
            </w:tcBorders>
          </w:tcPr>
          <w:p w:rsidR="00802B0F" w:rsidRDefault="00802B0F">
            <w:pPr>
              <w:pStyle w:val="ConsPlusNormal"/>
              <w:ind w:hanging="100"/>
              <w:jc w:val="center"/>
              <w:outlineLvl w:val="1"/>
              <w:rPr>
                <w:sz w:val="16"/>
                <w:szCs w:val="16"/>
              </w:rPr>
            </w:pPr>
            <w:r>
              <w:rPr>
                <w:sz w:val="16"/>
                <w:szCs w:val="16"/>
              </w:rPr>
              <w:t>средства областного бюджета</w:t>
            </w:r>
          </w:p>
          <w:p w:rsidR="00802B0F" w:rsidRDefault="00802B0F">
            <w:pPr>
              <w:pStyle w:val="ConsPlusNormal"/>
              <w:ind w:firstLine="0"/>
              <w:jc w:val="center"/>
              <w:outlineLvl w:val="1"/>
              <w:rPr>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tcPr>
          <w:p w:rsidR="00802B0F" w:rsidRDefault="00802B0F">
            <w:pPr>
              <w:rPr>
                <w:rFonts w:ascii="Arial" w:hAnsi="Arial" w:cs="Arial"/>
                <w:sz w:val="16"/>
                <w:szCs w:val="16"/>
              </w:rPr>
            </w:pPr>
          </w:p>
        </w:tc>
      </w:tr>
      <w:tr w:rsidR="00802B0F">
        <w:trPr>
          <w:trHeight w:val="113"/>
        </w:trPr>
        <w:tc>
          <w:tcPr>
            <w:tcW w:w="588"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1</w:t>
            </w:r>
          </w:p>
        </w:tc>
        <w:tc>
          <w:tcPr>
            <w:tcW w:w="2181"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2</w:t>
            </w:r>
          </w:p>
        </w:tc>
        <w:tc>
          <w:tcPr>
            <w:tcW w:w="13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4</w:t>
            </w:r>
          </w:p>
        </w:tc>
        <w:tc>
          <w:tcPr>
            <w:tcW w:w="1739"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5</w:t>
            </w:r>
          </w:p>
        </w:tc>
        <w:tc>
          <w:tcPr>
            <w:tcW w:w="18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6</w:t>
            </w:r>
          </w:p>
        </w:tc>
        <w:tc>
          <w:tcPr>
            <w:tcW w:w="39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7</w:t>
            </w:r>
          </w:p>
        </w:tc>
      </w:tr>
      <w:tr w:rsidR="00802B0F">
        <w:trPr>
          <w:trHeight w:val="113"/>
        </w:trPr>
        <w:tc>
          <w:tcPr>
            <w:tcW w:w="588"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r>
              <w:rPr>
                <w:sz w:val="16"/>
                <w:szCs w:val="16"/>
              </w:rPr>
              <w:t>1.</w:t>
            </w:r>
          </w:p>
        </w:tc>
        <w:tc>
          <w:tcPr>
            <w:tcW w:w="2181"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proofErr w:type="spellStart"/>
            <w:r>
              <w:rPr>
                <w:sz w:val="16"/>
                <w:szCs w:val="16"/>
              </w:rPr>
              <w:t>Соловьёвский</w:t>
            </w:r>
            <w:proofErr w:type="spellEnd"/>
            <w:r>
              <w:rPr>
                <w:sz w:val="16"/>
                <w:szCs w:val="16"/>
              </w:rPr>
              <w:t xml:space="preserve"> парк </w:t>
            </w:r>
          </w:p>
        </w:tc>
        <w:tc>
          <w:tcPr>
            <w:tcW w:w="13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p>
          <w:p w:rsidR="00802B0F" w:rsidRDefault="00802B0F">
            <w:pPr>
              <w:pStyle w:val="ConsPlusNormal"/>
              <w:ind w:firstLine="0"/>
              <w:jc w:val="center"/>
              <w:outlineLvl w:val="1"/>
              <w:rPr>
                <w:sz w:val="16"/>
                <w:szCs w:val="16"/>
              </w:rPr>
            </w:pPr>
            <w:r>
              <w:rPr>
                <w:sz w:val="16"/>
                <w:szCs w:val="16"/>
              </w:rPr>
              <w:t>343 668</w:t>
            </w:r>
          </w:p>
        </w:tc>
        <w:tc>
          <w:tcPr>
            <w:tcW w:w="1739"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p>
          <w:p w:rsidR="00802B0F" w:rsidRDefault="00802B0F">
            <w:pPr>
              <w:pStyle w:val="ConsPlusNormal"/>
              <w:ind w:firstLine="0"/>
              <w:jc w:val="center"/>
              <w:outlineLvl w:val="1"/>
              <w:rPr>
                <w:sz w:val="16"/>
                <w:szCs w:val="16"/>
              </w:rPr>
            </w:pPr>
            <w:r>
              <w:rPr>
                <w:sz w:val="16"/>
                <w:szCs w:val="16"/>
              </w:rPr>
              <w:t xml:space="preserve">39 999  </w:t>
            </w:r>
          </w:p>
        </w:tc>
        <w:tc>
          <w:tcPr>
            <w:tcW w:w="1800" w:type="dxa"/>
            <w:tcBorders>
              <w:top w:val="single" w:sz="4" w:space="0" w:color="auto"/>
              <w:left w:val="single" w:sz="4" w:space="0" w:color="auto"/>
              <w:bottom w:val="single" w:sz="4" w:space="0" w:color="auto"/>
              <w:right w:val="single" w:sz="4" w:space="0" w:color="auto"/>
            </w:tcBorders>
            <w:vAlign w:val="bottom"/>
          </w:tcPr>
          <w:p w:rsidR="00802B0F" w:rsidRDefault="00802B0F">
            <w:pPr>
              <w:jc w:val="center"/>
              <w:rPr>
                <w:rFonts w:ascii="Arial" w:hAnsi="Arial" w:cs="Arial"/>
                <w:sz w:val="16"/>
                <w:szCs w:val="16"/>
              </w:rPr>
            </w:pPr>
            <w:r>
              <w:rPr>
                <w:rFonts w:ascii="Arial" w:hAnsi="Arial" w:cs="Arial"/>
                <w:sz w:val="16"/>
                <w:szCs w:val="16"/>
              </w:rPr>
              <w:t>303 669</w:t>
            </w:r>
          </w:p>
        </w:tc>
        <w:tc>
          <w:tcPr>
            <w:tcW w:w="3900" w:type="dxa"/>
            <w:tcBorders>
              <w:top w:val="single" w:sz="4" w:space="0" w:color="auto"/>
              <w:left w:val="single" w:sz="4" w:space="0" w:color="auto"/>
              <w:bottom w:val="single" w:sz="4" w:space="0" w:color="auto"/>
              <w:right w:val="single" w:sz="4" w:space="0" w:color="auto"/>
            </w:tcBorders>
          </w:tcPr>
          <w:p w:rsidR="00802B0F" w:rsidRDefault="00802B0F">
            <w:pPr>
              <w:pStyle w:val="ConsPlusNormal"/>
              <w:ind w:firstLine="0"/>
              <w:jc w:val="center"/>
              <w:outlineLvl w:val="1"/>
              <w:rPr>
                <w:sz w:val="16"/>
                <w:szCs w:val="16"/>
              </w:rPr>
            </w:pPr>
          </w:p>
          <w:p w:rsidR="00802B0F" w:rsidRDefault="00802B0F">
            <w:pPr>
              <w:pStyle w:val="ConsPlusNormal"/>
              <w:ind w:firstLine="0"/>
              <w:jc w:val="center"/>
              <w:outlineLvl w:val="1"/>
              <w:rPr>
                <w:sz w:val="16"/>
                <w:szCs w:val="16"/>
              </w:rPr>
            </w:pPr>
            <w:r>
              <w:rPr>
                <w:sz w:val="16"/>
                <w:szCs w:val="16"/>
              </w:rPr>
              <w:t xml:space="preserve">установка сцены </w:t>
            </w:r>
          </w:p>
        </w:tc>
      </w:tr>
    </w:tbl>
    <w:p w:rsidR="00802B0F" w:rsidRDefault="00802B0F" w:rsidP="00802B0F">
      <w:pPr>
        <w:jc w:val="center"/>
        <w:rPr>
          <w:rFonts w:ascii="Arial" w:hAnsi="Arial" w:cs="Arial"/>
          <w:sz w:val="16"/>
          <w:szCs w:val="16"/>
        </w:rPr>
      </w:pPr>
      <w:r>
        <w:rPr>
          <w:rFonts w:ascii="Arial" w:hAnsi="Arial" w:cs="Arial"/>
          <w:sz w:val="16"/>
          <w:szCs w:val="16"/>
        </w:rPr>
        <w:t xml:space="preserve">                                                                                                                                ».</w:t>
      </w:r>
    </w:p>
    <w:p w:rsidR="00802B0F" w:rsidRDefault="00802B0F" w:rsidP="004A2133">
      <w:pPr>
        <w:numPr>
          <w:ilvl w:val="0"/>
          <w:numId w:val="51"/>
        </w:numPr>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02B0F" w:rsidRDefault="00802B0F" w:rsidP="00802B0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950DB" w:rsidRPr="008950DB" w:rsidRDefault="008950DB" w:rsidP="008950DB">
      <w:pPr>
        <w:pStyle w:val="2"/>
        <w:rPr>
          <w:rFonts w:ascii="Arial" w:hAnsi="Arial" w:cs="Arial"/>
          <w:color w:val="000000"/>
          <w:sz w:val="16"/>
          <w:szCs w:val="16"/>
        </w:rPr>
      </w:pPr>
      <w:r w:rsidRPr="008950DB">
        <w:rPr>
          <w:rFonts w:ascii="Arial" w:hAnsi="Arial" w:cs="Arial"/>
          <w:color w:val="000000"/>
          <w:sz w:val="16"/>
          <w:szCs w:val="16"/>
        </w:rPr>
        <w:t>АДМИНИСТРАЦИЯ ВАЛДАЙСКОГО МУНИЦИПАЛЬНОГО РАЙОНА</w:t>
      </w:r>
    </w:p>
    <w:p w:rsidR="008950DB" w:rsidRPr="008950DB" w:rsidRDefault="008950DB" w:rsidP="008950DB">
      <w:pPr>
        <w:pStyle w:val="3"/>
        <w:rPr>
          <w:rFonts w:ascii="Arial" w:hAnsi="Arial" w:cs="Arial"/>
          <w:b w:val="0"/>
          <w:color w:val="000000"/>
          <w:sz w:val="16"/>
          <w:szCs w:val="16"/>
        </w:rPr>
      </w:pPr>
      <w:r w:rsidRPr="008950DB">
        <w:rPr>
          <w:rFonts w:ascii="Arial" w:hAnsi="Arial" w:cs="Arial"/>
          <w:b w:val="0"/>
          <w:sz w:val="16"/>
          <w:szCs w:val="16"/>
        </w:rPr>
        <w:t>П О С Т А Н О В Л Е Н И Е 30.06.2017  № 1215</w:t>
      </w:r>
    </w:p>
    <w:p w:rsidR="008950DB" w:rsidRDefault="008950DB" w:rsidP="008950DB">
      <w:pPr>
        <w:jc w:val="center"/>
        <w:rPr>
          <w:rFonts w:ascii="Arial" w:hAnsi="Arial" w:cs="Arial"/>
          <w:b/>
          <w:sz w:val="16"/>
          <w:szCs w:val="16"/>
        </w:rPr>
      </w:pPr>
      <w:r>
        <w:rPr>
          <w:rFonts w:ascii="Arial" w:hAnsi="Arial" w:cs="Arial"/>
          <w:b/>
          <w:sz w:val="16"/>
          <w:szCs w:val="16"/>
        </w:rPr>
        <w:t xml:space="preserve">Об утверждении списка </w:t>
      </w:r>
      <w:proofErr w:type="gramStart"/>
      <w:r>
        <w:rPr>
          <w:rFonts w:ascii="Arial" w:hAnsi="Arial" w:cs="Arial"/>
          <w:b/>
          <w:sz w:val="16"/>
          <w:szCs w:val="16"/>
        </w:rPr>
        <w:t>обучающихся</w:t>
      </w:r>
      <w:proofErr w:type="gramEnd"/>
      <w:r>
        <w:rPr>
          <w:rFonts w:ascii="Arial" w:hAnsi="Arial" w:cs="Arial"/>
          <w:b/>
          <w:sz w:val="16"/>
          <w:szCs w:val="16"/>
        </w:rPr>
        <w:t xml:space="preserve"> на специальное денежное поощрение</w:t>
      </w:r>
    </w:p>
    <w:p w:rsidR="008950DB" w:rsidRDefault="008950DB" w:rsidP="008950DB">
      <w:pPr>
        <w:ind w:firstLine="709"/>
        <w:jc w:val="both"/>
        <w:rPr>
          <w:rFonts w:ascii="Arial" w:eastAsia="A" w:hAnsi="Arial" w:cs="Arial"/>
          <w:sz w:val="16"/>
          <w:szCs w:val="16"/>
        </w:rPr>
      </w:pPr>
      <w:r>
        <w:rPr>
          <w:rFonts w:ascii="Arial" w:eastAsia="A" w:hAnsi="Arial" w:cs="Arial"/>
          <w:sz w:val="16"/>
          <w:szCs w:val="16"/>
        </w:rPr>
        <w:t>В соответствии с Положением о специальных денежных поощрениях для лиц, проявивших выдающиеся способности, и иные меры стимул</w:t>
      </w:r>
      <w:r>
        <w:rPr>
          <w:rFonts w:ascii="Arial" w:eastAsia="A" w:hAnsi="Arial" w:cs="Arial"/>
          <w:sz w:val="16"/>
          <w:szCs w:val="16"/>
        </w:rPr>
        <w:t>и</w:t>
      </w:r>
      <w:r>
        <w:rPr>
          <w:rFonts w:ascii="Arial" w:eastAsia="A" w:hAnsi="Arial" w:cs="Arial"/>
          <w:sz w:val="16"/>
          <w:szCs w:val="16"/>
        </w:rPr>
        <w:t>рования обучающихся в муниципальных общеобразовательных учреждениях</w:t>
      </w:r>
      <w:r>
        <w:rPr>
          <w:rFonts w:ascii="Arial" w:eastAsia="A" w:hAnsi="Arial" w:cs="Arial"/>
          <w:b/>
          <w:sz w:val="16"/>
          <w:szCs w:val="16"/>
        </w:rPr>
        <w:t xml:space="preserve"> </w:t>
      </w:r>
      <w:r>
        <w:rPr>
          <w:rFonts w:ascii="Arial" w:eastAsia="A" w:hAnsi="Arial" w:cs="Arial"/>
          <w:sz w:val="16"/>
          <w:szCs w:val="16"/>
        </w:rPr>
        <w:t xml:space="preserve">на территории Валдайского муниципального района, утвержденным постановлением Администрации Валдайского муниципального района от 19.12.2016 № 2066, Администрация Валдайского муниципального района </w:t>
      </w:r>
      <w:r>
        <w:rPr>
          <w:rFonts w:ascii="Arial" w:eastAsia="A" w:hAnsi="Arial" w:cs="Arial"/>
          <w:b/>
          <w:sz w:val="16"/>
          <w:szCs w:val="16"/>
        </w:rPr>
        <w:t>ПОСТАНОВЛЯЕТ:</w:t>
      </w:r>
    </w:p>
    <w:p w:rsidR="008950DB" w:rsidRDefault="008950DB" w:rsidP="008950DB">
      <w:pPr>
        <w:ind w:firstLine="709"/>
        <w:jc w:val="both"/>
        <w:rPr>
          <w:rFonts w:ascii="Arial" w:hAnsi="Arial" w:cs="Arial"/>
          <w:sz w:val="16"/>
          <w:szCs w:val="16"/>
        </w:rPr>
      </w:pPr>
      <w:r>
        <w:rPr>
          <w:rFonts w:ascii="Arial" w:hAnsi="Arial" w:cs="Arial"/>
          <w:sz w:val="16"/>
          <w:szCs w:val="16"/>
        </w:rPr>
        <w:t xml:space="preserve">1.Утвердить список обучающихся общеобразовательных учреждений муниципального района, прошедших конкурсный отбор на </w:t>
      </w:r>
      <w:r>
        <w:rPr>
          <w:rFonts w:ascii="Arial" w:eastAsia="A" w:hAnsi="Arial" w:cs="Arial"/>
          <w:sz w:val="16"/>
          <w:szCs w:val="16"/>
        </w:rPr>
        <w:t>специальное денежное поощрение</w:t>
      </w:r>
      <w:r>
        <w:rPr>
          <w:rFonts w:ascii="Arial" w:hAnsi="Arial" w:cs="Arial"/>
          <w:sz w:val="16"/>
          <w:szCs w:val="16"/>
        </w:rPr>
        <w:t xml:space="preserve"> в 2017/2018 учебном  году.</w:t>
      </w:r>
    </w:p>
    <w:p w:rsidR="008950DB" w:rsidRDefault="008950DB" w:rsidP="008950DB">
      <w:pPr>
        <w:ind w:firstLine="709"/>
        <w:jc w:val="both"/>
        <w:rPr>
          <w:rFonts w:ascii="Arial" w:hAnsi="Arial" w:cs="Arial"/>
          <w:sz w:val="16"/>
          <w:szCs w:val="16"/>
        </w:rPr>
      </w:pPr>
      <w:r>
        <w:rPr>
          <w:rFonts w:ascii="Arial" w:hAnsi="Arial" w:cs="Arial"/>
          <w:sz w:val="16"/>
          <w:szCs w:val="16"/>
        </w:rPr>
        <w:t xml:space="preserve">2.Осуществлять выплаты специального денежного поощрения обучающимся общеобразовательных учреждений муниципального района, прошедшим конкурсный отбор на </w:t>
      </w:r>
      <w:r>
        <w:rPr>
          <w:rFonts w:ascii="Arial" w:eastAsia="A" w:hAnsi="Arial" w:cs="Arial"/>
          <w:sz w:val="16"/>
          <w:szCs w:val="16"/>
        </w:rPr>
        <w:t>специальное денежное поощрение</w:t>
      </w:r>
      <w:r>
        <w:rPr>
          <w:rFonts w:ascii="Arial" w:hAnsi="Arial" w:cs="Arial"/>
          <w:sz w:val="16"/>
          <w:szCs w:val="16"/>
        </w:rPr>
        <w:t xml:space="preserve"> в 2017/2018 учебном  году, в период с 01.09.2017 по 31.05.2018.</w:t>
      </w:r>
    </w:p>
    <w:p w:rsidR="008950DB" w:rsidRDefault="008950DB" w:rsidP="008950DB">
      <w:pPr>
        <w:jc w:val="both"/>
        <w:rPr>
          <w:rFonts w:ascii="Arial" w:eastAsia="A" w:hAnsi="Arial" w:cs="Arial"/>
          <w:color w:val="000000"/>
          <w:sz w:val="16"/>
          <w:szCs w:val="16"/>
        </w:rPr>
      </w:pPr>
      <w:r>
        <w:rPr>
          <w:rFonts w:ascii="Arial" w:hAnsi="Arial" w:cs="Arial"/>
          <w:sz w:val="16"/>
          <w:szCs w:val="16"/>
        </w:rPr>
        <w:tab/>
        <w:t>3.Комитету финансов Администрации Валдайского муниципального района осуществлять финансирование специальных денежных поощр</w:t>
      </w:r>
      <w:r>
        <w:rPr>
          <w:rFonts w:ascii="Arial" w:hAnsi="Arial" w:cs="Arial"/>
          <w:sz w:val="16"/>
          <w:szCs w:val="16"/>
        </w:rPr>
        <w:t>е</w:t>
      </w:r>
      <w:r>
        <w:rPr>
          <w:rFonts w:ascii="Arial" w:hAnsi="Arial" w:cs="Arial"/>
          <w:sz w:val="16"/>
          <w:szCs w:val="16"/>
        </w:rPr>
        <w:t xml:space="preserve">ний в соответствии с </w:t>
      </w:r>
      <w:r>
        <w:rPr>
          <w:rFonts w:ascii="Arial" w:eastAsia="A" w:hAnsi="Arial" w:cs="Arial"/>
          <w:sz w:val="16"/>
          <w:szCs w:val="16"/>
        </w:rPr>
        <w:t xml:space="preserve">муниципальной программой Валдайского муниципального района «Развитие образования и молодежной политики в Валдайском муниципальном районе на 2014-2020 годы», утверждённой постановлением Администрации Валдайского муниципального района от </w:t>
      </w:r>
      <w:r>
        <w:rPr>
          <w:rFonts w:ascii="Arial" w:eastAsia="A" w:hAnsi="Arial" w:cs="Arial"/>
          <w:color w:val="000000"/>
          <w:sz w:val="16"/>
          <w:szCs w:val="16"/>
        </w:rPr>
        <w:t>22.11.2013 №1732.</w:t>
      </w:r>
    </w:p>
    <w:p w:rsidR="008950DB" w:rsidRDefault="008950DB" w:rsidP="008950DB">
      <w:pPr>
        <w:ind w:firstLine="709"/>
        <w:jc w:val="both"/>
        <w:rPr>
          <w:rFonts w:ascii="Arial" w:eastAsia="A" w:hAnsi="Arial" w:cs="Arial"/>
          <w:sz w:val="16"/>
          <w:szCs w:val="16"/>
        </w:rPr>
      </w:pPr>
      <w:r>
        <w:rPr>
          <w:rFonts w:ascii="Arial" w:eastAsia="A" w:hAnsi="Arial" w:cs="Arial"/>
          <w:color w:val="000000"/>
          <w:sz w:val="16"/>
          <w:szCs w:val="16"/>
        </w:rPr>
        <w:t>4.</w:t>
      </w:r>
      <w:proofErr w:type="gramStart"/>
      <w:r>
        <w:rPr>
          <w:rFonts w:ascii="Arial" w:eastAsia="A" w:hAnsi="Arial" w:cs="Arial"/>
          <w:sz w:val="16"/>
          <w:szCs w:val="16"/>
        </w:rPr>
        <w:t>Контроль за</w:t>
      </w:r>
      <w:proofErr w:type="gramEnd"/>
      <w:r>
        <w:rPr>
          <w:rFonts w:ascii="Arial" w:eastAsia="A"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w:t>
      </w:r>
    </w:p>
    <w:p w:rsidR="008950DB" w:rsidRDefault="008950DB" w:rsidP="008950DB">
      <w:pPr>
        <w:ind w:firstLine="709"/>
        <w:jc w:val="both"/>
        <w:rPr>
          <w:rFonts w:ascii="Arial" w:eastAsia="A" w:hAnsi="Arial" w:cs="Arial"/>
          <w:sz w:val="16"/>
          <w:szCs w:val="16"/>
        </w:rPr>
      </w:pPr>
      <w:r>
        <w:rPr>
          <w:rFonts w:ascii="Arial" w:hAnsi="Arial" w:cs="Arial"/>
          <w:sz w:val="16"/>
          <w:szCs w:val="16"/>
        </w:rPr>
        <w:t>5.</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eastAsia="A" w:hAnsi="Arial" w:cs="Arial"/>
          <w:sz w:val="16"/>
          <w:szCs w:val="16"/>
        </w:rPr>
        <w:t>и</w:t>
      </w:r>
      <w:r>
        <w:rPr>
          <w:rFonts w:ascii="Arial" w:eastAsia="A" w:hAnsi="Arial" w:cs="Arial"/>
          <w:sz w:val="16"/>
          <w:szCs w:val="16"/>
        </w:rPr>
        <w:t>ципального района в сети «Интернет».</w:t>
      </w:r>
    </w:p>
    <w:p w:rsidR="008950DB" w:rsidRDefault="008950DB" w:rsidP="008950D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950DB" w:rsidRDefault="008950DB" w:rsidP="008950DB">
      <w:pPr>
        <w:widowControl w:val="0"/>
        <w:autoSpaceDE w:val="0"/>
        <w:autoSpaceDN w:val="0"/>
        <w:adjustRightInd w:val="0"/>
        <w:ind w:left="-100"/>
        <w:jc w:val="center"/>
        <w:outlineLvl w:val="0"/>
        <w:rPr>
          <w:rFonts w:ascii="Arial" w:hAnsi="Arial" w:cs="Arial"/>
          <w:sz w:val="16"/>
          <w:szCs w:val="16"/>
        </w:rPr>
      </w:pPr>
      <w:proofErr w:type="gramStart"/>
      <w:r>
        <w:rPr>
          <w:rFonts w:ascii="Arial" w:hAnsi="Arial" w:cs="Arial"/>
          <w:sz w:val="16"/>
          <w:szCs w:val="16"/>
        </w:rPr>
        <w:t>УТВЕРЖДЁН</w:t>
      </w:r>
      <w:proofErr w:type="gramEnd"/>
      <w:r>
        <w:rPr>
          <w:rFonts w:ascii="Arial" w:hAnsi="Arial" w:cs="Arial"/>
          <w:sz w:val="16"/>
          <w:szCs w:val="16"/>
        </w:rPr>
        <w:t xml:space="preserve"> постановлением Администрации муниципального района  от 30.06.2017  №1215 </w:t>
      </w:r>
    </w:p>
    <w:p w:rsidR="008950DB" w:rsidRDefault="008950DB" w:rsidP="008950DB">
      <w:pPr>
        <w:jc w:val="center"/>
        <w:rPr>
          <w:rFonts w:ascii="Arial" w:hAnsi="Arial" w:cs="Arial"/>
          <w:b/>
          <w:sz w:val="16"/>
          <w:szCs w:val="16"/>
        </w:rPr>
      </w:pPr>
      <w:r>
        <w:rPr>
          <w:rFonts w:ascii="Arial" w:hAnsi="Arial" w:cs="Arial"/>
          <w:b/>
          <w:sz w:val="16"/>
          <w:szCs w:val="16"/>
        </w:rPr>
        <w:lastRenderedPageBreak/>
        <w:t>СПИСОК</w:t>
      </w:r>
    </w:p>
    <w:p w:rsidR="008950DB" w:rsidRDefault="008950DB" w:rsidP="008950DB">
      <w:pPr>
        <w:jc w:val="center"/>
        <w:rPr>
          <w:rFonts w:ascii="Arial" w:hAnsi="Arial" w:cs="Arial"/>
          <w:sz w:val="16"/>
          <w:szCs w:val="16"/>
        </w:rPr>
      </w:pPr>
      <w:r>
        <w:rPr>
          <w:rFonts w:ascii="Arial" w:hAnsi="Arial" w:cs="Arial"/>
          <w:sz w:val="16"/>
          <w:szCs w:val="16"/>
        </w:rPr>
        <w:t xml:space="preserve">обучающихся образовательных учреждений  муниципального района, прошедших </w:t>
      </w:r>
      <w:proofErr w:type="gramStart"/>
      <w:r>
        <w:rPr>
          <w:rFonts w:ascii="Arial" w:hAnsi="Arial" w:cs="Arial"/>
          <w:sz w:val="16"/>
          <w:szCs w:val="16"/>
        </w:rPr>
        <w:t>конкурсный</w:t>
      </w:r>
      <w:proofErr w:type="gramEnd"/>
      <w:r>
        <w:rPr>
          <w:rFonts w:ascii="Arial" w:hAnsi="Arial" w:cs="Arial"/>
          <w:sz w:val="16"/>
          <w:szCs w:val="16"/>
        </w:rPr>
        <w:t xml:space="preserve"> </w:t>
      </w:r>
    </w:p>
    <w:p w:rsidR="008950DB" w:rsidRDefault="008950DB" w:rsidP="008950DB">
      <w:pPr>
        <w:jc w:val="center"/>
        <w:rPr>
          <w:rFonts w:ascii="Arial" w:hAnsi="Arial" w:cs="Arial"/>
          <w:sz w:val="16"/>
          <w:szCs w:val="16"/>
        </w:rPr>
      </w:pPr>
      <w:r>
        <w:rPr>
          <w:rFonts w:ascii="Arial" w:hAnsi="Arial" w:cs="Arial"/>
          <w:sz w:val="16"/>
          <w:szCs w:val="16"/>
        </w:rPr>
        <w:t>отбор на специальное денежное поощрение  в 2017/2018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39"/>
        <w:gridCol w:w="5641"/>
      </w:tblGrid>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b/>
                <w:sz w:val="16"/>
                <w:szCs w:val="16"/>
              </w:rPr>
            </w:pPr>
            <w:r>
              <w:rPr>
                <w:rFonts w:ascii="Arial" w:hAnsi="Arial" w:cs="Arial"/>
                <w:sz w:val="16"/>
                <w:szCs w:val="16"/>
              </w:rPr>
              <w:t xml:space="preserve"> </w:t>
            </w: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b/>
                <w:sz w:val="16"/>
                <w:szCs w:val="16"/>
              </w:rPr>
            </w:pPr>
            <w:r>
              <w:rPr>
                <w:rFonts w:ascii="Arial" w:hAnsi="Arial" w:cs="Arial"/>
                <w:b/>
                <w:sz w:val="16"/>
                <w:szCs w:val="16"/>
              </w:rPr>
              <w:t xml:space="preserve">Фамилия, имя, отчество </w:t>
            </w:r>
            <w:proofErr w:type="gramStart"/>
            <w:r>
              <w:rPr>
                <w:rFonts w:ascii="Arial" w:hAnsi="Arial" w:cs="Arial"/>
                <w:b/>
                <w:sz w:val="16"/>
                <w:szCs w:val="16"/>
              </w:rPr>
              <w:t>обучающегося</w:t>
            </w:r>
            <w:proofErr w:type="gramEnd"/>
          </w:p>
        </w:tc>
        <w:tc>
          <w:tcPr>
            <w:tcW w:w="5641"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b/>
                <w:sz w:val="16"/>
                <w:szCs w:val="16"/>
              </w:rPr>
            </w:pPr>
            <w:r>
              <w:rPr>
                <w:rFonts w:ascii="Arial" w:hAnsi="Arial" w:cs="Arial"/>
                <w:b/>
                <w:sz w:val="16"/>
                <w:szCs w:val="16"/>
              </w:rPr>
              <w:t>Общеобразовательное учреждение</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1.</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Иванова Алена Валерьевна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2.</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Богданов Александр Дмитриевич</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3.</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Яковлев Андрей Алексеевич</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4.</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proofErr w:type="spellStart"/>
            <w:r>
              <w:rPr>
                <w:rFonts w:ascii="Arial" w:hAnsi="Arial" w:cs="Arial"/>
                <w:color w:val="000000"/>
                <w:sz w:val="16"/>
                <w:szCs w:val="16"/>
              </w:rPr>
              <w:t>Фрушичева</w:t>
            </w:r>
            <w:proofErr w:type="spellEnd"/>
            <w:r>
              <w:rPr>
                <w:rFonts w:ascii="Arial" w:hAnsi="Arial" w:cs="Arial"/>
                <w:color w:val="000000"/>
                <w:sz w:val="16"/>
                <w:szCs w:val="16"/>
              </w:rPr>
              <w:t xml:space="preserve"> Екатерина Сергеевна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5.</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Сапожникова Елена Алексеевна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6.</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Яковлев Игнат Сергеевич</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7.</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Егорова Елизавета Алексеевна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 xml:space="preserve">МАОУ «Средняя школа № 1 им. </w:t>
            </w:r>
            <w:proofErr w:type="spellStart"/>
            <w:r>
              <w:rPr>
                <w:rFonts w:ascii="Arial" w:hAnsi="Arial" w:cs="Arial"/>
                <w:color w:val="000000"/>
                <w:sz w:val="16"/>
                <w:szCs w:val="16"/>
              </w:rPr>
              <w:t>М.Аверина</w:t>
            </w:r>
            <w:proofErr w:type="spellEnd"/>
            <w:r>
              <w:rPr>
                <w:rFonts w:ascii="Arial" w:hAnsi="Arial" w:cs="Arial"/>
                <w:color w:val="000000"/>
                <w:sz w:val="16"/>
                <w:szCs w:val="16"/>
              </w:rPr>
              <w:t>»</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8.</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Ананьина Алина Николаевна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9.</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Алексеева Анна Андреевна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МАОУ «Гимназия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w:t>
            </w:r>
          </w:p>
        </w:tc>
      </w:tr>
      <w:tr w:rsidR="008950DB">
        <w:trPr>
          <w:trHeight w:val="113"/>
        </w:trPr>
        <w:tc>
          <w:tcPr>
            <w:tcW w:w="828" w:type="dxa"/>
            <w:tcBorders>
              <w:top w:val="single" w:sz="4" w:space="0" w:color="auto"/>
              <w:left w:val="single" w:sz="4" w:space="0" w:color="auto"/>
              <w:bottom w:val="single" w:sz="4" w:space="0" w:color="auto"/>
              <w:right w:val="single" w:sz="4" w:space="0" w:color="auto"/>
            </w:tcBorders>
          </w:tcPr>
          <w:p w:rsidR="008950DB" w:rsidRDefault="008950DB">
            <w:pPr>
              <w:jc w:val="center"/>
              <w:rPr>
                <w:rFonts w:ascii="Arial" w:hAnsi="Arial" w:cs="Arial"/>
                <w:sz w:val="16"/>
                <w:szCs w:val="16"/>
              </w:rPr>
            </w:pPr>
            <w:r>
              <w:rPr>
                <w:rFonts w:ascii="Arial" w:hAnsi="Arial" w:cs="Arial"/>
                <w:sz w:val="16"/>
                <w:szCs w:val="16"/>
              </w:rPr>
              <w:t>10.</w:t>
            </w:r>
          </w:p>
        </w:tc>
        <w:tc>
          <w:tcPr>
            <w:tcW w:w="5039"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Яшина Полина Алексеевна</w:t>
            </w:r>
          </w:p>
        </w:tc>
        <w:tc>
          <w:tcPr>
            <w:tcW w:w="5641" w:type="dxa"/>
            <w:tcBorders>
              <w:top w:val="single" w:sz="4" w:space="0" w:color="auto"/>
              <w:left w:val="single" w:sz="4" w:space="0" w:color="auto"/>
              <w:bottom w:val="single" w:sz="4" w:space="0" w:color="auto"/>
              <w:right w:val="single" w:sz="4" w:space="0" w:color="auto"/>
            </w:tcBorders>
          </w:tcPr>
          <w:p w:rsidR="008950DB" w:rsidRDefault="008950DB">
            <w:pPr>
              <w:rPr>
                <w:rFonts w:ascii="Arial" w:hAnsi="Arial" w:cs="Arial"/>
                <w:sz w:val="16"/>
                <w:szCs w:val="16"/>
              </w:rPr>
            </w:pPr>
            <w:r>
              <w:rPr>
                <w:rFonts w:ascii="Arial" w:hAnsi="Arial" w:cs="Arial"/>
                <w:color w:val="000000"/>
                <w:sz w:val="16"/>
                <w:szCs w:val="16"/>
              </w:rPr>
              <w:t xml:space="preserve">МАОУ «Средняя школа № </w:t>
            </w:r>
            <w:smartTag w:uri="urn:schemas-microsoft-com:office:smarttags" w:element="metricconverter">
              <w:smartTagPr>
                <w:attr w:name="ProductID" w:val="2 г"/>
              </w:smartTagPr>
              <w:r>
                <w:rPr>
                  <w:rFonts w:ascii="Arial" w:hAnsi="Arial" w:cs="Arial"/>
                  <w:color w:val="000000"/>
                  <w:sz w:val="16"/>
                  <w:szCs w:val="16"/>
                </w:rPr>
                <w:t>2 г</w:t>
              </w:r>
            </w:smartTag>
            <w:proofErr w:type="gramStart"/>
            <w:r>
              <w:rPr>
                <w:rFonts w:ascii="Arial" w:hAnsi="Arial" w:cs="Arial"/>
                <w:color w:val="000000"/>
                <w:sz w:val="16"/>
                <w:szCs w:val="16"/>
              </w:rPr>
              <w:t>.В</w:t>
            </w:r>
            <w:proofErr w:type="gramEnd"/>
            <w:r>
              <w:rPr>
                <w:rFonts w:ascii="Arial" w:hAnsi="Arial" w:cs="Arial"/>
                <w:color w:val="000000"/>
                <w:sz w:val="16"/>
                <w:szCs w:val="16"/>
              </w:rPr>
              <w:t>алдай»</w:t>
            </w:r>
          </w:p>
        </w:tc>
      </w:tr>
    </w:tbl>
    <w:p w:rsidR="00CD6819" w:rsidRPr="00CD6819" w:rsidRDefault="00CD6819" w:rsidP="00CD6819">
      <w:pPr>
        <w:pStyle w:val="2"/>
        <w:rPr>
          <w:rFonts w:ascii="Arial" w:hAnsi="Arial" w:cs="Arial"/>
          <w:color w:val="000000"/>
          <w:sz w:val="16"/>
          <w:szCs w:val="16"/>
        </w:rPr>
      </w:pPr>
      <w:r w:rsidRPr="00CD6819">
        <w:rPr>
          <w:rFonts w:ascii="Arial" w:hAnsi="Arial" w:cs="Arial"/>
          <w:color w:val="000000"/>
          <w:sz w:val="16"/>
          <w:szCs w:val="16"/>
        </w:rPr>
        <w:t>АДМИНИСТРАЦИЯ ВАЛДАЙСКОГО МУНИЦИПАЛЬНОГО РАЙОНА</w:t>
      </w:r>
    </w:p>
    <w:p w:rsidR="00CD6819" w:rsidRPr="00CD6819" w:rsidRDefault="00CD6819" w:rsidP="00CD6819">
      <w:pPr>
        <w:pStyle w:val="3"/>
        <w:rPr>
          <w:rFonts w:ascii="Arial" w:hAnsi="Arial" w:cs="Arial"/>
          <w:b w:val="0"/>
          <w:color w:val="000000"/>
          <w:sz w:val="16"/>
          <w:szCs w:val="16"/>
        </w:rPr>
      </w:pPr>
      <w:r w:rsidRPr="00CD6819">
        <w:rPr>
          <w:rFonts w:ascii="Arial" w:hAnsi="Arial" w:cs="Arial"/>
          <w:b w:val="0"/>
          <w:sz w:val="16"/>
          <w:szCs w:val="16"/>
        </w:rPr>
        <w:t>П О С Т А Н О В Л Е Н И Е 30.06.2017  № 1219</w:t>
      </w:r>
    </w:p>
    <w:p w:rsidR="00CD6819" w:rsidRDefault="00CD6819" w:rsidP="00CD6819">
      <w:pPr>
        <w:tabs>
          <w:tab w:val="left" w:pos="3560"/>
        </w:tabs>
        <w:jc w:val="center"/>
        <w:rPr>
          <w:rFonts w:ascii="Arial" w:hAnsi="Arial" w:cs="Arial"/>
          <w:b/>
          <w:color w:val="000000"/>
          <w:sz w:val="16"/>
          <w:szCs w:val="16"/>
        </w:rPr>
      </w:pPr>
      <w:r>
        <w:rPr>
          <w:rFonts w:ascii="Arial" w:hAnsi="Arial" w:cs="Arial"/>
          <w:b/>
          <w:sz w:val="16"/>
          <w:szCs w:val="16"/>
        </w:rPr>
        <w:t xml:space="preserve">О внесении изменений в </w:t>
      </w:r>
      <w:r>
        <w:rPr>
          <w:rFonts w:ascii="Arial" w:hAnsi="Arial" w:cs="Arial"/>
          <w:b/>
          <w:color w:val="000000"/>
          <w:sz w:val="16"/>
          <w:szCs w:val="16"/>
        </w:rPr>
        <w:t>муниципальную программу «Благоустройство территории Валдайского городского поселения в 2017-2019 годах»</w:t>
      </w:r>
    </w:p>
    <w:p w:rsidR="00CD6819" w:rsidRDefault="00CD6819" w:rsidP="00CD6819">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CD6819" w:rsidRDefault="00CD6819" w:rsidP="00CD6819">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следующие изменения в муниципальную программу «Благоустройство территории Валдайского городского поселения в 2017-2019 годах», утвержденную постановлением Администрации Валдайского муниципального района от 16.11.2016  № 1817:</w:t>
      </w:r>
    </w:p>
    <w:p w:rsidR="00CD6819" w:rsidRDefault="00CD6819" w:rsidP="00CD6819">
      <w:pPr>
        <w:ind w:firstLine="720"/>
        <w:jc w:val="both"/>
        <w:rPr>
          <w:rFonts w:ascii="Arial" w:hAnsi="Arial" w:cs="Arial"/>
          <w:sz w:val="16"/>
          <w:szCs w:val="16"/>
        </w:rPr>
      </w:pPr>
      <w:r>
        <w:rPr>
          <w:rFonts w:ascii="Arial" w:hAnsi="Arial" w:cs="Arial"/>
          <w:sz w:val="16"/>
          <w:szCs w:val="16"/>
        </w:rPr>
        <w:t>1.1. Изложить строки 1.2.3 и 1.2.4 пункта 3 паспорта муниципальной  программы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69"/>
        <w:gridCol w:w="1680"/>
        <w:gridCol w:w="600"/>
        <w:gridCol w:w="600"/>
        <w:gridCol w:w="600"/>
      </w:tblGrid>
      <w:tr w:rsidR="00CD6819">
        <w:trPr>
          <w:trHeight w:val="113"/>
        </w:trPr>
        <w:tc>
          <w:tcPr>
            <w:tcW w:w="959" w:type="dxa"/>
            <w:vMerge w:val="restart"/>
            <w:tcBorders>
              <w:top w:val="single" w:sz="4" w:space="0" w:color="auto"/>
              <w:left w:val="single" w:sz="4" w:space="0" w:color="auto"/>
              <w:bottom w:val="single" w:sz="4" w:space="0" w:color="auto"/>
              <w:right w:val="single" w:sz="4" w:space="0" w:color="auto"/>
            </w:tcBorders>
          </w:tcPr>
          <w:p w:rsidR="00CD6819" w:rsidRDefault="00CD6819">
            <w:pPr>
              <w:jc w:val="center"/>
              <w:rPr>
                <w:rFonts w:ascii="Arial" w:hAnsi="Arial" w:cs="Arial"/>
                <w:sz w:val="16"/>
                <w:szCs w:val="16"/>
              </w:rPr>
            </w:pPr>
            <w:r>
              <w:rPr>
                <w:rFonts w:ascii="Arial" w:hAnsi="Arial" w:cs="Arial"/>
                <w:sz w:val="16"/>
                <w:szCs w:val="16"/>
              </w:rPr>
              <w:t xml:space="preserve">№ </w:t>
            </w:r>
          </w:p>
          <w:p w:rsidR="00CD6819" w:rsidRDefault="00CD6819">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7069" w:type="dxa"/>
            <w:vMerge w:val="restart"/>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Цели, задачи муниципальной программы, наименование и единица измерения целев</w:t>
            </w:r>
            <w:r>
              <w:rPr>
                <w:rFonts w:ascii="Arial" w:hAnsi="Arial" w:cs="Arial"/>
                <w:sz w:val="16"/>
                <w:szCs w:val="16"/>
              </w:rPr>
              <w:t>о</w:t>
            </w:r>
            <w:r>
              <w:rPr>
                <w:rFonts w:ascii="Arial" w:hAnsi="Arial" w:cs="Arial"/>
                <w:sz w:val="16"/>
                <w:szCs w:val="16"/>
              </w:rPr>
              <w:t>го показателя</w:t>
            </w:r>
          </w:p>
        </w:tc>
        <w:tc>
          <w:tcPr>
            <w:tcW w:w="3480" w:type="dxa"/>
            <w:gridSpan w:val="4"/>
            <w:tcBorders>
              <w:top w:val="single" w:sz="4" w:space="0" w:color="auto"/>
              <w:left w:val="single" w:sz="4" w:space="0" w:color="auto"/>
              <w:bottom w:val="single" w:sz="4" w:space="0" w:color="auto"/>
              <w:right w:val="single" w:sz="4" w:space="0" w:color="auto"/>
            </w:tcBorders>
          </w:tcPr>
          <w:p w:rsidR="00CD6819" w:rsidRDefault="00CD6819">
            <w:pPr>
              <w:jc w:val="center"/>
              <w:rPr>
                <w:rFonts w:ascii="Arial" w:hAnsi="Arial" w:cs="Arial"/>
                <w:sz w:val="16"/>
                <w:szCs w:val="16"/>
              </w:rPr>
            </w:pPr>
            <w:r>
              <w:rPr>
                <w:rFonts w:ascii="Arial" w:hAnsi="Arial" w:cs="Arial"/>
                <w:sz w:val="16"/>
                <w:szCs w:val="16"/>
              </w:rPr>
              <w:t xml:space="preserve">Значение целевых показателей </w:t>
            </w:r>
            <w:proofErr w:type="gramStart"/>
            <w:r>
              <w:rPr>
                <w:rFonts w:ascii="Arial" w:hAnsi="Arial" w:cs="Arial"/>
                <w:sz w:val="16"/>
                <w:szCs w:val="16"/>
              </w:rPr>
              <w:t>по</w:t>
            </w:r>
            <w:proofErr w:type="gramEnd"/>
            <w:r>
              <w:rPr>
                <w:rFonts w:ascii="Arial" w:hAnsi="Arial" w:cs="Arial"/>
                <w:sz w:val="16"/>
                <w:szCs w:val="16"/>
              </w:rPr>
              <w:t xml:space="preserve"> </w:t>
            </w:r>
          </w:p>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годам</w:t>
            </w:r>
          </w:p>
        </w:tc>
      </w:tr>
      <w:tr w:rsidR="00CD6819">
        <w:trPr>
          <w:trHeight w:val="113"/>
        </w:trPr>
        <w:tc>
          <w:tcPr>
            <w:tcW w:w="959" w:type="dxa"/>
            <w:vMerge/>
            <w:tcBorders>
              <w:top w:val="single" w:sz="4" w:space="0" w:color="auto"/>
              <w:left w:val="single" w:sz="4" w:space="0" w:color="auto"/>
              <w:bottom w:val="single" w:sz="4" w:space="0" w:color="auto"/>
              <w:right w:val="single" w:sz="4" w:space="0" w:color="auto"/>
            </w:tcBorders>
            <w:vAlign w:val="center"/>
          </w:tcPr>
          <w:p w:rsidR="00CD6819" w:rsidRDefault="00CD6819">
            <w:pPr>
              <w:rPr>
                <w:rFonts w:ascii="Arial" w:hAnsi="Arial" w:cs="Arial"/>
                <w:sz w:val="16"/>
                <w:szCs w:val="16"/>
              </w:rPr>
            </w:pPr>
          </w:p>
        </w:tc>
        <w:tc>
          <w:tcPr>
            <w:tcW w:w="7069" w:type="dxa"/>
            <w:vMerge/>
            <w:tcBorders>
              <w:top w:val="single" w:sz="4" w:space="0" w:color="auto"/>
              <w:left w:val="single" w:sz="4" w:space="0" w:color="auto"/>
              <w:bottom w:val="single" w:sz="4" w:space="0" w:color="auto"/>
              <w:right w:val="single" w:sz="4" w:space="0" w:color="auto"/>
            </w:tcBorders>
            <w:vAlign w:val="center"/>
          </w:tcPr>
          <w:p w:rsidR="00CD6819" w:rsidRDefault="00CD6819">
            <w:pPr>
              <w:rPr>
                <w:rFonts w:ascii="Arial" w:hAnsi="Arial" w:cs="Arial"/>
                <w:sz w:val="16"/>
                <w:szCs w:val="16"/>
              </w:rPr>
            </w:pPr>
          </w:p>
        </w:tc>
        <w:tc>
          <w:tcPr>
            <w:tcW w:w="168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2016 (базовый период)</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r>
      <w:tr w:rsidR="00CD6819">
        <w:trPr>
          <w:trHeight w:val="113"/>
        </w:trPr>
        <w:tc>
          <w:tcPr>
            <w:tcW w:w="959"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7069"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68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CD6819">
        <w:trPr>
          <w:trHeight w:val="113"/>
        </w:trPr>
        <w:tc>
          <w:tcPr>
            <w:tcW w:w="959"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«1.2.3.</w:t>
            </w:r>
          </w:p>
        </w:tc>
        <w:tc>
          <w:tcPr>
            <w:tcW w:w="7069"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both"/>
              <w:rPr>
                <w:rFonts w:ascii="Arial" w:hAnsi="Arial" w:cs="Arial"/>
                <w:sz w:val="16"/>
                <w:szCs w:val="16"/>
              </w:rPr>
            </w:pPr>
            <w:r>
              <w:rPr>
                <w:rFonts w:ascii="Arial" w:hAnsi="Arial" w:cs="Arial"/>
                <w:sz w:val="16"/>
                <w:szCs w:val="16"/>
              </w:rPr>
              <w:t xml:space="preserve">Показатель 3. Количество </w:t>
            </w:r>
            <w:proofErr w:type="gramStart"/>
            <w:r>
              <w:rPr>
                <w:rFonts w:ascii="Arial" w:hAnsi="Arial" w:cs="Arial"/>
                <w:sz w:val="16"/>
                <w:szCs w:val="16"/>
              </w:rPr>
              <w:t>обследованный</w:t>
            </w:r>
            <w:proofErr w:type="gramEnd"/>
            <w:r>
              <w:rPr>
                <w:rFonts w:ascii="Arial" w:hAnsi="Arial" w:cs="Arial"/>
                <w:sz w:val="16"/>
                <w:szCs w:val="16"/>
              </w:rPr>
              <w:t xml:space="preserve">, спиленных и </w:t>
            </w:r>
            <w:proofErr w:type="spellStart"/>
            <w:r>
              <w:rPr>
                <w:rFonts w:ascii="Arial" w:hAnsi="Arial" w:cs="Arial"/>
                <w:sz w:val="16"/>
                <w:szCs w:val="16"/>
              </w:rPr>
              <w:t>кронированных</w:t>
            </w:r>
            <w:proofErr w:type="spellEnd"/>
            <w:r>
              <w:rPr>
                <w:rFonts w:ascii="Arial" w:hAnsi="Arial" w:cs="Arial"/>
                <w:sz w:val="16"/>
                <w:szCs w:val="16"/>
              </w:rPr>
              <w:t xml:space="preserve"> деревьев (шт.)</w:t>
            </w:r>
          </w:p>
        </w:tc>
        <w:tc>
          <w:tcPr>
            <w:tcW w:w="168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40</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126</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17</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17</w:t>
            </w:r>
          </w:p>
        </w:tc>
      </w:tr>
      <w:tr w:rsidR="00CD6819">
        <w:trPr>
          <w:trHeight w:val="113"/>
        </w:trPr>
        <w:tc>
          <w:tcPr>
            <w:tcW w:w="959"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1.2.4.</w:t>
            </w:r>
          </w:p>
        </w:tc>
        <w:tc>
          <w:tcPr>
            <w:tcW w:w="7069"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both"/>
              <w:rPr>
                <w:rFonts w:ascii="Arial" w:hAnsi="Arial" w:cs="Arial"/>
                <w:sz w:val="16"/>
                <w:szCs w:val="16"/>
              </w:rPr>
            </w:pPr>
            <w:r>
              <w:rPr>
                <w:rFonts w:ascii="Arial" w:hAnsi="Arial" w:cs="Arial"/>
                <w:sz w:val="16"/>
                <w:szCs w:val="16"/>
              </w:rPr>
              <w:t>Показатель 4. Количество посаженных д</w:t>
            </w:r>
            <w:r>
              <w:rPr>
                <w:rFonts w:ascii="Arial" w:hAnsi="Arial" w:cs="Arial"/>
                <w:sz w:val="16"/>
                <w:szCs w:val="16"/>
              </w:rPr>
              <w:t>е</w:t>
            </w:r>
            <w:r>
              <w:rPr>
                <w:rFonts w:ascii="Arial" w:hAnsi="Arial" w:cs="Arial"/>
                <w:sz w:val="16"/>
                <w:szCs w:val="16"/>
              </w:rPr>
              <w:t>ревьев, кустарников (шт.)</w:t>
            </w:r>
          </w:p>
        </w:tc>
        <w:tc>
          <w:tcPr>
            <w:tcW w:w="168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14</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15</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0</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0</w:t>
            </w:r>
          </w:p>
        </w:tc>
      </w:tr>
    </w:tbl>
    <w:p w:rsidR="00CD6819" w:rsidRDefault="00CD6819" w:rsidP="004A2133">
      <w:pPr>
        <w:numPr>
          <w:ilvl w:val="0"/>
          <w:numId w:val="51"/>
        </w:numPr>
        <w:jc w:val="both"/>
        <w:rPr>
          <w:rFonts w:ascii="Arial" w:hAnsi="Arial" w:cs="Arial"/>
          <w:sz w:val="16"/>
          <w:szCs w:val="16"/>
        </w:rPr>
      </w:pPr>
      <w:r>
        <w:rPr>
          <w:rFonts w:ascii="Arial" w:hAnsi="Arial" w:cs="Arial"/>
          <w:sz w:val="16"/>
          <w:szCs w:val="16"/>
        </w:rPr>
        <w:t>Изложить строки 1.1.3 и 1.1.4 пункта 2 паспорта подпрограммы «Организация озеленения территории Валдайского городского поселения» в р</w:t>
      </w:r>
      <w:r>
        <w:rPr>
          <w:rFonts w:ascii="Arial" w:hAnsi="Arial" w:cs="Arial"/>
          <w:sz w:val="16"/>
          <w:szCs w:val="16"/>
        </w:rPr>
        <w:t>е</w:t>
      </w:r>
      <w:r>
        <w:rPr>
          <w:rFonts w:ascii="Arial" w:hAnsi="Arial" w:cs="Arial"/>
          <w:sz w:val="16"/>
          <w:szCs w:val="16"/>
        </w:rPr>
        <w:t>дакции:</w:t>
      </w: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6700"/>
        <w:gridCol w:w="2040"/>
        <w:gridCol w:w="600"/>
        <w:gridCol w:w="480"/>
        <w:gridCol w:w="480"/>
      </w:tblGrid>
      <w:tr w:rsidR="00CD6819">
        <w:trPr>
          <w:trHeight w:val="113"/>
        </w:trPr>
        <w:tc>
          <w:tcPr>
            <w:tcW w:w="1208" w:type="dxa"/>
            <w:vMerge w:val="restart"/>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p w:rsidR="00CD6819" w:rsidRDefault="00CD6819">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6700" w:type="dxa"/>
            <w:vMerge w:val="restart"/>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Задачи подпрограммы, наименование и единица измерения целевого показателя</w:t>
            </w:r>
          </w:p>
        </w:tc>
        <w:tc>
          <w:tcPr>
            <w:tcW w:w="3600" w:type="dxa"/>
            <w:gridSpan w:val="4"/>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Значение целевых пок</w:t>
            </w:r>
            <w:r>
              <w:rPr>
                <w:rFonts w:ascii="Arial" w:hAnsi="Arial" w:cs="Arial"/>
                <w:sz w:val="16"/>
                <w:szCs w:val="16"/>
              </w:rPr>
              <w:t>а</w:t>
            </w:r>
            <w:r>
              <w:rPr>
                <w:rFonts w:ascii="Arial" w:hAnsi="Arial" w:cs="Arial"/>
                <w:sz w:val="16"/>
                <w:szCs w:val="16"/>
              </w:rPr>
              <w:t>зателей по годам</w:t>
            </w:r>
          </w:p>
        </w:tc>
      </w:tr>
      <w:tr w:rsidR="00CD6819">
        <w:trPr>
          <w:trHeight w:val="113"/>
        </w:trPr>
        <w:tc>
          <w:tcPr>
            <w:tcW w:w="1208" w:type="dxa"/>
            <w:vMerge/>
            <w:tcBorders>
              <w:top w:val="single" w:sz="4" w:space="0" w:color="auto"/>
              <w:left w:val="single" w:sz="4" w:space="0" w:color="auto"/>
              <w:bottom w:val="single" w:sz="4" w:space="0" w:color="auto"/>
              <w:right w:val="single" w:sz="4" w:space="0" w:color="auto"/>
            </w:tcBorders>
            <w:vAlign w:val="center"/>
          </w:tcPr>
          <w:p w:rsidR="00CD6819" w:rsidRDefault="00CD6819">
            <w:pPr>
              <w:rPr>
                <w:rFonts w:ascii="Arial" w:hAnsi="Arial" w:cs="Arial"/>
                <w:sz w:val="16"/>
                <w:szCs w:val="16"/>
              </w:rPr>
            </w:pPr>
          </w:p>
        </w:tc>
        <w:tc>
          <w:tcPr>
            <w:tcW w:w="6700" w:type="dxa"/>
            <w:vMerge/>
            <w:tcBorders>
              <w:top w:val="single" w:sz="4" w:space="0" w:color="auto"/>
              <w:left w:val="single" w:sz="4" w:space="0" w:color="auto"/>
              <w:bottom w:val="single" w:sz="4" w:space="0" w:color="auto"/>
              <w:right w:val="single" w:sz="4" w:space="0" w:color="auto"/>
            </w:tcBorders>
            <w:vAlign w:val="center"/>
          </w:tcPr>
          <w:p w:rsidR="00CD6819" w:rsidRDefault="00CD6819">
            <w:pP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2016 (базовый пер</w:t>
            </w:r>
            <w:r>
              <w:rPr>
                <w:rFonts w:ascii="Arial" w:hAnsi="Arial" w:cs="Arial"/>
                <w:sz w:val="16"/>
                <w:szCs w:val="16"/>
              </w:rPr>
              <w:t>и</w:t>
            </w:r>
            <w:r>
              <w:rPr>
                <w:rFonts w:ascii="Arial" w:hAnsi="Arial" w:cs="Arial"/>
                <w:sz w:val="16"/>
                <w:szCs w:val="16"/>
              </w:rPr>
              <w:t>од)</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r>
      <w:tr w:rsidR="00CD6819">
        <w:trPr>
          <w:trHeight w:val="113"/>
        </w:trPr>
        <w:tc>
          <w:tcPr>
            <w:tcW w:w="1208"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67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04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CD6819">
        <w:trPr>
          <w:trHeight w:val="113"/>
        </w:trPr>
        <w:tc>
          <w:tcPr>
            <w:tcW w:w="1208"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«1.1.3.</w:t>
            </w:r>
          </w:p>
        </w:tc>
        <w:tc>
          <w:tcPr>
            <w:tcW w:w="67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rPr>
                <w:rFonts w:ascii="Arial" w:hAnsi="Arial" w:cs="Arial"/>
                <w:sz w:val="16"/>
                <w:szCs w:val="16"/>
              </w:rPr>
            </w:pPr>
            <w:r>
              <w:rPr>
                <w:rFonts w:ascii="Arial" w:hAnsi="Arial" w:cs="Arial"/>
                <w:sz w:val="16"/>
                <w:szCs w:val="16"/>
              </w:rPr>
              <w:t xml:space="preserve">Показатель 3. Количество </w:t>
            </w:r>
            <w:proofErr w:type="spellStart"/>
            <w:r>
              <w:rPr>
                <w:rFonts w:ascii="Arial" w:hAnsi="Arial" w:cs="Arial"/>
                <w:sz w:val="16"/>
                <w:szCs w:val="16"/>
              </w:rPr>
              <w:t>кронированных</w:t>
            </w:r>
            <w:proofErr w:type="spellEnd"/>
            <w:r>
              <w:rPr>
                <w:rFonts w:ascii="Arial" w:hAnsi="Arial" w:cs="Arial"/>
                <w:sz w:val="16"/>
                <w:szCs w:val="16"/>
              </w:rPr>
              <w:t xml:space="preserve">  и спиленных ав</w:t>
            </w:r>
            <w:r>
              <w:rPr>
                <w:rFonts w:ascii="Arial" w:hAnsi="Arial" w:cs="Arial"/>
                <w:sz w:val="16"/>
                <w:szCs w:val="16"/>
              </w:rPr>
              <w:t>а</w:t>
            </w:r>
            <w:r>
              <w:rPr>
                <w:rFonts w:ascii="Arial" w:hAnsi="Arial" w:cs="Arial"/>
                <w:sz w:val="16"/>
                <w:szCs w:val="16"/>
              </w:rPr>
              <w:t>рийных деревьев (шт.)</w:t>
            </w:r>
          </w:p>
        </w:tc>
        <w:tc>
          <w:tcPr>
            <w:tcW w:w="204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40</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126</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17</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17</w:t>
            </w:r>
          </w:p>
        </w:tc>
      </w:tr>
    </w:tbl>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6700"/>
        <w:gridCol w:w="2040"/>
        <w:gridCol w:w="600"/>
        <w:gridCol w:w="480"/>
        <w:gridCol w:w="480"/>
      </w:tblGrid>
      <w:tr w:rsidR="00CD6819">
        <w:trPr>
          <w:trHeight w:val="113"/>
        </w:trPr>
        <w:tc>
          <w:tcPr>
            <w:tcW w:w="1208"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«1.1.4.</w:t>
            </w:r>
          </w:p>
        </w:tc>
        <w:tc>
          <w:tcPr>
            <w:tcW w:w="67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rPr>
                <w:rFonts w:ascii="Arial" w:hAnsi="Arial" w:cs="Arial"/>
                <w:sz w:val="16"/>
                <w:szCs w:val="16"/>
              </w:rPr>
            </w:pPr>
            <w:r>
              <w:rPr>
                <w:rFonts w:ascii="Arial" w:hAnsi="Arial" w:cs="Arial"/>
                <w:sz w:val="16"/>
                <w:szCs w:val="16"/>
              </w:rPr>
              <w:t>Показатель 4. Количество посаженных д</w:t>
            </w:r>
            <w:r>
              <w:rPr>
                <w:rFonts w:ascii="Arial" w:hAnsi="Arial" w:cs="Arial"/>
                <w:sz w:val="16"/>
                <w:szCs w:val="16"/>
              </w:rPr>
              <w:t>е</w:t>
            </w:r>
            <w:r>
              <w:rPr>
                <w:rFonts w:ascii="Arial" w:hAnsi="Arial" w:cs="Arial"/>
                <w:sz w:val="16"/>
                <w:szCs w:val="16"/>
              </w:rPr>
              <w:t>ревьев, кустарников (шт.)</w:t>
            </w:r>
          </w:p>
        </w:tc>
        <w:tc>
          <w:tcPr>
            <w:tcW w:w="204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14</w:t>
            </w:r>
          </w:p>
        </w:tc>
        <w:tc>
          <w:tcPr>
            <w:tcW w:w="60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15</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0</w:t>
            </w:r>
          </w:p>
        </w:tc>
        <w:tc>
          <w:tcPr>
            <w:tcW w:w="480" w:type="dxa"/>
            <w:tcBorders>
              <w:top w:val="single" w:sz="4" w:space="0" w:color="auto"/>
              <w:left w:val="single" w:sz="4" w:space="0" w:color="auto"/>
              <w:bottom w:val="single" w:sz="4" w:space="0" w:color="auto"/>
              <w:right w:val="single" w:sz="4" w:space="0" w:color="auto"/>
            </w:tcBorders>
          </w:tcPr>
          <w:p w:rsidR="00CD6819" w:rsidRDefault="00CD6819">
            <w:pPr>
              <w:autoSpaceDE w:val="0"/>
              <w:autoSpaceDN w:val="0"/>
              <w:adjustRightInd w:val="0"/>
              <w:jc w:val="center"/>
              <w:rPr>
                <w:rFonts w:ascii="Arial" w:hAnsi="Arial" w:cs="Arial"/>
                <w:sz w:val="16"/>
                <w:szCs w:val="16"/>
              </w:rPr>
            </w:pPr>
            <w:r>
              <w:rPr>
                <w:rFonts w:ascii="Arial" w:hAnsi="Arial" w:cs="Arial"/>
                <w:sz w:val="16"/>
                <w:szCs w:val="16"/>
              </w:rPr>
              <w:t>0</w:t>
            </w:r>
          </w:p>
        </w:tc>
      </w:tr>
    </w:tbl>
    <w:p w:rsidR="00CD6819" w:rsidRDefault="00CD6819" w:rsidP="004A2133">
      <w:pPr>
        <w:numPr>
          <w:ilvl w:val="0"/>
          <w:numId w:val="51"/>
        </w:numPr>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w:t>
      </w:r>
      <w:r>
        <w:rPr>
          <w:rFonts w:ascii="Arial" w:hAnsi="Arial" w:cs="Arial"/>
          <w:sz w:val="16"/>
          <w:szCs w:val="16"/>
        </w:rPr>
        <w:t>р</w:t>
      </w:r>
      <w:r>
        <w:rPr>
          <w:rFonts w:ascii="Arial" w:hAnsi="Arial" w:cs="Arial"/>
          <w:sz w:val="16"/>
          <w:szCs w:val="16"/>
        </w:rPr>
        <w:t>нет».</w:t>
      </w:r>
    </w:p>
    <w:p w:rsidR="00CD6819" w:rsidRDefault="00CD6819" w:rsidP="00CD681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A2133" w:rsidRPr="004A2133" w:rsidRDefault="004A2133" w:rsidP="004A2133">
      <w:pPr>
        <w:jc w:val="right"/>
        <w:rPr>
          <w:rFonts w:ascii="Arial" w:hAnsi="Arial" w:cs="Arial"/>
          <w:sz w:val="16"/>
          <w:szCs w:val="16"/>
        </w:rPr>
      </w:pPr>
      <w:proofErr w:type="gramStart"/>
      <w:r w:rsidRPr="004A2133">
        <w:rPr>
          <w:rFonts w:ascii="Arial" w:hAnsi="Arial" w:cs="Arial"/>
          <w:sz w:val="16"/>
          <w:szCs w:val="16"/>
        </w:rPr>
        <w:t>п</w:t>
      </w:r>
      <w:proofErr w:type="gramEnd"/>
      <w:r w:rsidRPr="004A2133">
        <w:rPr>
          <w:rFonts w:ascii="Arial" w:hAnsi="Arial" w:cs="Arial"/>
          <w:sz w:val="16"/>
          <w:szCs w:val="16"/>
        </w:rPr>
        <w:t xml:space="preserve"> р о е к т</w:t>
      </w:r>
    </w:p>
    <w:p w:rsidR="004A2133" w:rsidRPr="004A2133" w:rsidRDefault="004A2133" w:rsidP="004A2133">
      <w:pPr>
        <w:jc w:val="center"/>
        <w:rPr>
          <w:rFonts w:ascii="Arial" w:hAnsi="Arial" w:cs="Arial"/>
          <w:sz w:val="16"/>
          <w:szCs w:val="16"/>
        </w:rPr>
      </w:pPr>
      <w:r w:rsidRPr="004A2133">
        <w:rPr>
          <w:rFonts w:ascii="Arial" w:hAnsi="Arial" w:cs="Arial"/>
          <w:sz w:val="16"/>
          <w:szCs w:val="16"/>
        </w:rPr>
        <w:t>СОВЕТ  ДЕПУТАТОВ  ВАЛДАЙСКОГО  ГОРОДСКОГО  ПОСЕЛЕНИЯ</w:t>
      </w:r>
    </w:p>
    <w:p w:rsidR="004A2133" w:rsidRPr="004A2133" w:rsidRDefault="004A2133" w:rsidP="004A2133">
      <w:pPr>
        <w:jc w:val="center"/>
        <w:rPr>
          <w:rFonts w:ascii="Arial" w:hAnsi="Arial" w:cs="Arial"/>
          <w:sz w:val="16"/>
          <w:szCs w:val="16"/>
        </w:rPr>
      </w:pPr>
      <w:proofErr w:type="gramStart"/>
      <w:r w:rsidRPr="004A2133">
        <w:rPr>
          <w:rFonts w:ascii="Arial" w:hAnsi="Arial" w:cs="Arial"/>
          <w:sz w:val="16"/>
          <w:szCs w:val="16"/>
        </w:rPr>
        <w:t>Р</w:t>
      </w:r>
      <w:proofErr w:type="gramEnd"/>
      <w:r w:rsidRPr="004A2133">
        <w:rPr>
          <w:rFonts w:ascii="Arial" w:hAnsi="Arial" w:cs="Arial"/>
          <w:sz w:val="16"/>
          <w:szCs w:val="16"/>
        </w:rPr>
        <w:t xml:space="preserve"> Е Ш Е Н И Е</w:t>
      </w:r>
    </w:p>
    <w:p w:rsidR="004A2133" w:rsidRDefault="004A2133" w:rsidP="004A2133">
      <w:pPr>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4A2133" w:rsidRDefault="004A2133" w:rsidP="004A2133">
      <w:pPr>
        <w:jc w:val="both"/>
        <w:rPr>
          <w:rFonts w:ascii="Arial" w:hAnsi="Arial" w:cs="Arial"/>
          <w:sz w:val="16"/>
          <w:szCs w:val="16"/>
        </w:rPr>
      </w:pPr>
      <w:r>
        <w:rPr>
          <w:rFonts w:ascii="Arial" w:hAnsi="Arial" w:cs="Arial"/>
          <w:sz w:val="16"/>
          <w:szCs w:val="16"/>
        </w:rPr>
        <w:tab/>
        <w:t xml:space="preserve"> </w:t>
      </w:r>
      <w:proofErr w:type="gramStart"/>
      <w:r>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w:t>
      </w:r>
      <w:r>
        <w:rPr>
          <w:rFonts w:ascii="Arial" w:hAnsi="Arial" w:cs="Arial"/>
          <w:sz w:val="16"/>
          <w:szCs w:val="16"/>
        </w:rPr>
        <w:t>л</w:t>
      </w:r>
      <w:r>
        <w:rPr>
          <w:rFonts w:ascii="Arial" w:hAnsi="Arial" w:cs="Arial"/>
          <w:sz w:val="16"/>
          <w:szCs w:val="16"/>
        </w:rPr>
        <w:t xml:space="preserve">дайского городского поселения от 30.03.2007 № 69 с учетом сложившейся градостроительной ситуации и в соответствии со ст.33 Градостроительного кодекса Российской Федерации, </w:t>
      </w:r>
      <w:r>
        <w:rPr>
          <w:rFonts w:ascii="Arial" w:hAnsi="Arial" w:cs="Arial"/>
          <w:bCs/>
          <w:sz w:val="16"/>
          <w:szCs w:val="16"/>
        </w:rPr>
        <w:t>внести следующие изменения в Правила землепользования и застройки и карту градостроительного зонирования</w:t>
      </w:r>
      <w:proofErr w:type="gramEnd"/>
      <w:r>
        <w:rPr>
          <w:rFonts w:ascii="Arial" w:hAnsi="Arial" w:cs="Arial"/>
          <w:bCs/>
          <w:sz w:val="16"/>
          <w:szCs w:val="16"/>
        </w:rPr>
        <w:t xml:space="preserve">  Валдайского городского поселения:</w:t>
      </w:r>
    </w:p>
    <w:p w:rsidR="004A2133" w:rsidRDefault="004A2133" w:rsidP="004A2133">
      <w:pPr>
        <w:ind w:firstLine="720"/>
        <w:jc w:val="both"/>
        <w:rPr>
          <w:rFonts w:ascii="Arial" w:hAnsi="Arial" w:cs="Arial"/>
          <w:sz w:val="16"/>
          <w:szCs w:val="16"/>
        </w:rPr>
      </w:pPr>
      <w:r>
        <w:rPr>
          <w:rFonts w:ascii="Arial" w:hAnsi="Arial" w:cs="Arial"/>
          <w:sz w:val="16"/>
          <w:szCs w:val="16"/>
        </w:rPr>
        <w:t>1. Изменить часть территориальной зоны Ж.1-32(Зона застройки индивидуальными жилыми домами) на зону Р.1(Зона природного лан</w:t>
      </w:r>
      <w:r>
        <w:rPr>
          <w:rFonts w:ascii="Arial" w:hAnsi="Arial" w:cs="Arial"/>
          <w:sz w:val="16"/>
          <w:szCs w:val="16"/>
        </w:rPr>
        <w:t>д</w:t>
      </w:r>
      <w:r>
        <w:rPr>
          <w:rFonts w:ascii="Arial" w:hAnsi="Arial" w:cs="Arial"/>
          <w:sz w:val="16"/>
          <w:szCs w:val="16"/>
        </w:rPr>
        <w:t>шафта), земельный участок расположен в кадастровых кварталах 53:03:0102059, 53:03:0102060;</w:t>
      </w:r>
    </w:p>
    <w:p w:rsidR="004A2133" w:rsidRDefault="004A2133" w:rsidP="004A2133">
      <w:pPr>
        <w:ind w:firstLine="720"/>
        <w:jc w:val="both"/>
        <w:rPr>
          <w:rFonts w:ascii="Arial" w:hAnsi="Arial" w:cs="Arial"/>
          <w:sz w:val="16"/>
          <w:szCs w:val="16"/>
        </w:rPr>
      </w:pPr>
      <w:r>
        <w:rPr>
          <w:rFonts w:ascii="Arial" w:hAnsi="Arial" w:cs="Arial"/>
          <w:sz w:val="16"/>
          <w:szCs w:val="16"/>
        </w:rPr>
        <w:t>2. Изменить часть территориальной зоны Р.1-9(Зона природного ландшафта) на зону Ж.1.(Зона застройки индивидуальными жилыми дом</w:t>
      </w:r>
      <w:r>
        <w:rPr>
          <w:rFonts w:ascii="Arial" w:hAnsi="Arial" w:cs="Arial"/>
          <w:sz w:val="16"/>
          <w:szCs w:val="16"/>
        </w:rPr>
        <w:t>а</w:t>
      </w:r>
      <w:r>
        <w:rPr>
          <w:rFonts w:ascii="Arial" w:hAnsi="Arial" w:cs="Arial"/>
          <w:sz w:val="16"/>
          <w:szCs w:val="16"/>
        </w:rPr>
        <w:t xml:space="preserve">ми). Земельный участок расположен в кадастровом квартале 53:03:0105049; </w:t>
      </w:r>
    </w:p>
    <w:p w:rsidR="004A2133" w:rsidRDefault="004A2133" w:rsidP="004A2133">
      <w:pPr>
        <w:ind w:firstLine="720"/>
        <w:jc w:val="both"/>
        <w:rPr>
          <w:rFonts w:ascii="Arial" w:hAnsi="Arial" w:cs="Arial"/>
          <w:sz w:val="16"/>
          <w:szCs w:val="16"/>
        </w:rPr>
      </w:pPr>
      <w:r>
        <w:rPr>
          <w:rFonts w:ascii="Arial" w:hAnsi="Arial" w:cs="Arial"/>
          <w:sz w:val="16"/>
          <w:szCs w:val="16"/>
        </w:rPr>
        <w:t>3. Изменить часть территориальной зоны Р.1-20(Зона природного ландшафта) на зону Ж.1(Зона застройки индивидуальными жилыми д</w:t>
      </w:r>
      <w:r>
        <w:rPr>
          <w:rFonts w:ascii="Arial" w:hAnsi="Arial" w:cs="Arial"/>
          <w:sz w:val="16"/>
          <w:szCs w:val="16"/>
        </w:rPr>
        <w:t>о</w:t>
      </w:r>
      <w:r>
        <w:rPr>
          <w:rFonts w:ascii="Arial" w:hAnsi="Arial" w:cs="Arial"/>
          <w:sz w:val="16"/>
          <w:szCs w:val="16"/>
        </w:rPr>
        <w:t>мами). Земельный участок расположен в кадастровых кварталах 53:03:0101003 и 53:03:0101001;</w:t>
      </w:r>
    </w:p>
    <w:p w:rsidR="004A2133" w:rsidRDefault="004A2133" w:rsidP="004A2133">
      <w:pPr>
        <w:ind w:firstLine="720"/>
        <w:jc w:val="both"/>
        <w:rPr>
          <w:rFonts w:ascii="Arial" w:hAnsi="Arial" w:cs="Arial"/>
          <w:sz w:val="16"/>
          <w:szCs w:val="16"/>
        </w:rPr>
      </w:pPr>
      <w:r>
        <w:rPr>
          <w:rFonts w:ascii="Arial" w:hAnsi="Arial" w:cs="Arial"/>
          <w:sz w:val="16"/>
          <w:szCs w:val="16"/>
        </w:rPr>
        <w:t>4. Изменить часть территориальной зоны Р.1-26(Зона природного ландшафта) на зону Ж.1.(Зона застройки индивидуальными жилыми д</w:t>
      </w:r>
      <w:r>
        <w:rPr>
          <w:rFonts w:ascii="Arial" w:hAnsi="Arial" w:cs="Arial"/>
          <w:sz w:val="16"/>
          <w:szCs w:val="16"/>
        </w:rPr>
        <w:t>о</w:t>
      </w:r>
      <w:r>
        <w:rPr>
          <w:rFonts w:ascii="Arial" w:hAnsi="Arial" w:cs="Arial"/>
          <w:sz w:val="16"/>
          <w:szCs w:val="16"/>
        </w:rPr>
        <w:t>мами). Земельный участок расположен в кадастровых кварталах 53:03:0101040, 53:03:53:03:0102015</w:t>
      </w:r>
    </w:p>
    <w:p w:rsidR="004A2133" w:rsidRDefault="004A2133" w:rsidP="004A2133">
      <w:pPr>
        <w:ind w:firstLine="720"/>
        <w:jc w:val="both"/>
        <w:rPr>
          <w:rFonts w:ascii="Arial" w:hAnsi="Arial" w:cs="Arial"/>
          <w:sz w:val="16"/>
          <w:szCs w:val="16"/>
        </w:rPr>
      </w:pPr>
      <w:r>
        <w:rPr>
          <w:rFonts w:ascii="Arial" w:hAnsi="Arial" w:cs="Arial"/>
          <w:sz w:val="16"/>
          <w:szCs w:val="16"/>
        </w:rPr>
        <w:t xml:space="preserve">4.  Дополнить вспомогательные виды разрешённого использования  для территориальной зоны Ж.3(Зона застройки </w:t>
      </w:r>
      <w:proofErr w:type="spellStart"/>
      <w:r>
        <w:rPr>
          <w:rFonts w:ascii="Arial" w:hAnsi="Arial" w:cs="Arial"/>
          <w:sz w:val="16"/>
          <w:szCs w:val="16"/>
        </w:rPr>
        <w:t>среднеэтажными</w:t>
      </w:r>
      <w:proofErr w:type="spellEnd"/>
      <w:r>
        <w:rPr>
          <w:rFonts w:ascii="Arial" w:hAnsi="Arial" w:cs="Arial"/>
          <w:sz w:val="16"/>
          <w:szCs w:val="16"/>
        </w:rPr>
        <w:t xml:space="preserve"> жил</w:t>
      </w:r>
      <w:r>
        <w:rPr>
          <w:rFonts w:ascii="Arial" w:hAnsi="Arial" w:cs="Arial"/>
          <w:sz w:val="16"/>
          <w:szCs w:val="16"/>
        </w:rPr>
        <w:t>ы</w:t>
      </w:r>
      <w:r>
        <w:rPr>
          <w:rFonts w:ascii="Arial" w:hAnsi="Arial" w:cs="Arial"/>
          <w:sz w:val="16"/>
          <w:szCs w:val="16"/>
        </w:rPr>
        <w:t xml:space="preserve">ми домами) – встроенными или </w:t>
      </w:r>
      <w:proofErr w:type="spellStart"/>
      <w:r>
        <w:rPr>
          <w:rFonts w:ascii="Arial" w:hAnsi="Arial" w:cs="Arial"/>
          <w:sz w:val="16"/>
          <w:szCs w:val="16"/>
        </w:rPr>
        <w:t>отдельностоящими</w:t>
      </w:r>
      <w:proofErr w:type="spellEnd"/>
      <w:r>
        <w:rPr>
          <w:rFonts w:ascii="Arial" w:hAnsi="Arial" w:cs="Arial"/>
          <w:sz w:val="16"/>
          <w:szCs w:val="16"/>
        </w:rPr>
        <w:t xml:space="preserve"> гаражами на земельном участке основного объекта.</w:t>
      </w:r>
    </w:p>
    <w:p w:rsidR="007E581B" w:rsidRDefault="004A2133" w:rsidP="007E581B">
      <w:pPr>
        <w:pStyle w:val="2"/>
        <w:rPr>
          <w:rFonts w:ascii="Arial" w:hAnsi="Arial" w:cs="Arial"/>
          <w:color w:val="000000"/>
          <w:sz w:val="16"/>
          <w:szCs w:val="16"/>
        </w:rPr>
      </w:pPr>
      <w:r>
        <w:rPr>
          <w:rFonts w:ascii="Arial" w:hAnsi="Arial" w:cs="Arial"/>
          <w:sz w:val="16"/>
          <w:szCs w:val="16"/>
        </w:rPr>
        <w:t>5. Опубликовать настоящее решение в бюллетене «Валдайский Вестник».</w:t>
      </w:r>
      <w:r w:rsidR="007E581B" w:rsidRPr="007E581B">
        <w:rPr>
          <w:rFonts w:ascii="Arial" w:hAnsi="Arial" w:cs="Arial"/>
          <w:color w:val="000000"/>
          <w:sz w:val="16"/>
          <w:szCs w:val="16"/>
        </w:rPr>
        <w:t xml:space="preserve"> </w:t>
      </w:r>
      <w:r w:rsidR="007E581B">
        <w:rPr>
          <w:rFonts w:ascii="Arial" w:hAnsi="Arial" w:cs="Arial"/>
          <w:color w:val="000000"/>
          <w:sz w:val="16"/>
          <w:szCs w:val="16"/>
        </w:rPr>
        <w:t>АДМИНИСТРАЦИЯ ВАЛДАЙСКОГО МУНИЦИПАЛЬНОГО РАЙОНА</w:t>
      </w:r>
    </w:p>
    <w:p w:rsidR="007E581B" w:rsidRPr="00CD6819" w:rsidRDefault="007E581B" w:rsidP="007E581B">
      <w:pPr>
        <w:pStyle w:val="2"/>
        <w:rPr>
          <w:rFonts w:ascii="Arial" w:hAnsi="Arial" w:cs="Arial"/>
          <w:color w:val="000000"/>
          <w:sz w:val="16"/>
          <w:szCs w:val="16"/>
        </w:rPr>
      </w:pPr>
      <w:r w:rsidRPr="00CD6819">
        <w:rPr>
          <w:rFonts w:ascii="Arial" w:hAnsi="Arial" w:cs="Arial"/>
          <w:color w:val="000000"/>
          <w:sz w:val="16"/>
          <w:szCs w:val="16"/>
        </w:rPr>
        <w:t>АДМИНИСТРАЦИЯ ВАЛДАЙСКОГО МУНИЦИПАЛЬНОГО РАЙОНА</w:t>
      </w:r>
    </w:p>
    <w:p w:rsidR="007E581B" w:rsidRPr="007E581B" w:rsidRDefault="007E581B" w:rsidP="007E581B">
      <w:pPr>
        <w:pStyle w:val="3"/>
        <w:rPr>
          <w:rFonts w:ascii="Arial" w:hAnsi="Arial" w:cs="Arial"/>
          <w:b w:val="0"/>
          <w:sz w:val="16"/>
          <w:szCs w:val="16"/>
        </w:rPr>
      </w:pPr>
      <w:r w:rsidRPr="007E581B">
        <w:rPr>
          <w:rFonts w:ascii="Arial" w:hAnsi="Arial" w:cs="Arial"/>
          <w:b w:val="0"/>
          <w:sz w:val="16"/>
          <w:szCs w:val="16"/>
        </w:rPr>
        <w:t>П О С Т А Н О В Л Е Н И Е</w:t>
      </w:r>
      <w:r w:rsidRPr="007E581B">
        <w:rPr>
          <w:rFonts w:ascii="Arial" w:hAnsi="Arial" w:cs="Arial"/>
          <w:b w:val="0"/>
          <w:sz w:val="16"/>
          <w:szCs w:val="16"/>
          <w:lang w:val="ru-RU"/>
        </w:rPr>
        <w:t xml:space="preserve"> </w:t>
      </w:r>
      <w:r w:rsidRPr="007E581B">
        <w:rPr>
          <w:rFonts w:ascii="Arial" w:hAnsi="Arial" w:cs="Arial"/>
          <w:b w:val="0"/>
          <w:color w:val="000000"/>
          <w:sz w:val="16"/>
          <w:szCs w:val="16"/>
        </w:rPr>
        <w:t xml:space="preserve"> 03.07.2017  № 1226</w:t>
      </w:r>
    </w:p>
    <w:p w:rsidR="007E581B" w:rsidRDefault="007E581B" w:rsidP="007E581B">
      <w:pPr>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территории и проекту межевания в составе  проекта планировки территории для строительства объекта  «Газопровод межпоселковый </w:t>
      </w:r>
      <w:proofErr w:type="spellStart"/>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алдай-д.Станки-д.Ящерово</w:t>
      </w:r>
      <w:proofErr w:type="spellEnd"/>
      <w:r>
        <w:rPr>
          <w:rFonts w:ascii="Arial" w:hAnsi="Arial" w:cs="Arial"/>
          <w:b/>
          <w:sz w:val="16"/>
          <w:szCs w:val="16"/>
        </w:rPr>
        <w:t xml:space="preserve">  Валдайского района Новгородской области» по адресу: Российская Федерация, Новгородская область, Валдайский район</w:t>
      </w:r>
    </w:p>
    <w:p w:rsidR="007E581B" w:rsidRDefault="007E581B" w:rsidP="007E581B">
      <w:pPr>
        <w:jc w:val="both"/>
        <w:rPr>
          <w:rFonts w:ascii="Arial" w:hAnsi="Arial" w:cs="Arial"/>
          <w:sz w:val="16"/>
          <w:szCs w:val="16"/>
        </w:rPr>
      </w:pPr>
      <w:r>
        <w:rPr>
          <w:rFonts w:ascii="Arial" w:hAnsi="Arial" w:cs="Arial"/>
          <w:sz w:val="16"/>
          <w:szCs w:val="16"/>
        </w:rPr>
        <w:tab/>
        <w:t xml:space="preserve"> В соответствии со статьёй 46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7E581B" w:rsidRDefault="007E581B" w:rsidP="007E581B">
      <w:pPr>
        <w:jc w:val="both"/>
        <w:rPr>
          <w:rFonts w:ascii="Arial" w:hAnsi="Arial" w:cs="Arial"/>
          <w:sz w:val="16"/>
          <w:szCs w:val="16"/>
        </w:rPr>
      </w:pPr>
      <w:r>
        <w:rPr>
          <w:rFonts w:ascii="Arial" w:hAnsi="Arial" w:cs="Arial"/>
          <w:b/>
          <w:sz w:val="16"/>
          <w:szCs w:val="16"/>
        </w:rPr>
        <w:tab/>
        <w:t xml:space="preserve"> </w:t>
      </w:r>
      <w:r>
        <w:rPr>
          <w:rFonts w:ascii="Arial" w:hAnsi="Arial" w:cs="Arial"/>
          <w:sz w:val="16"/>
          <w:szCs w:val="16"/>
        </w:rPr>
        <w:t xml:space="preserve">1. Провести публичные слушания по проекту планировки территории и проекту межевания в составе проекта планировки территории для строительства объекта «Газопровод межпоселковый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алдай-д.Станки-д.Ящерово</w:t>
      </w:r>
      <w:proofErr w:type="spellEnd"/>
      <w:r>
        <w:rPr>
          <w:rFonts w:ascii="Arial" w:hAnsi="Arial" w:cs="Arial"/>
          <w:sz w:val="16"/>
          <w:szCs w:val="16"/>
        </w:rPr>
        <w:t xml:space="preserve"> Валдайского района Новгородской области» по адресу: Росси</w:t>
      </w:r>
      <w:r>
        <w:rPr>
          <w:rFonts w:ascii="Arial" w:hAnsi="Arial" w:cs="Arial"/>
          <w:sz w:val="16"/>
          <w:szCs w:val="16"/>
        </w:rPr>
        <w:t>й</w:t>
      </w:r>
      <w:r>
        <w:rPr>
          <w:rFonts w:ascii="Arial" w:hAnsi="Arial" w:cs="Arial"/>
          <w:sz w:val="16"/>
          <w:szCs w:val="16"/>
        </w:rPr>
        <w:t>ская Федерация, Новгородская область, Валдайский район.</w:t>
      </w:r>
    </w:p>
    <w:p w:rsidR="007E581B" w:rsidRDefault="007E581B" w:rsidP="007E581B">
      <w:pPr>
        <w:widowControl w:val="0"/>
        <w:ind w:firstLine="540"/>
        <w:jc w:val="both"/>
        <w:rPr>
          <w:rFonts w:ascii="Arial" w:hAnsi="Arial" w:cs="Arial"/>
          <w:sz w:val="16"/>
          <w:szCs w:val="16"/>
        </w:rPr>
      </w:pPr>
      <w:r>
        <w:rPr>
          <w:rFonts w:ascii="Arial" w:hAnsi="Arial" w:cs="Arial"/>
          <w:sz w:val="16"/>
          <w:szCs w:val="16"/>
        </w:rPr>
        <w:t xml:space="preserve">   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хранение и ознакомление с проектной документацией всех желающих.</w:t>
      </w:r>
    </w:p>
    <w:p w:rsidR="007E581B" w:rsidRDefault="007E581B" w:rsidP="007E581B">
      <w:pPr>
        <w:widowControl w:val="0"/>
        <w:ind w:firstLine="540"/>
        <w:jc w:val="both"/>
        <w:rPr>
          <w:rFonts w:ascii="Arial" w:hAnsi="Arial" w:cs="Arial"/>
          <w:sz w:val="16"/>
          <w:szCs w:val="16"/>
        </w:rPr>
      </w:pPr>
      <w:r>
        <w:rPr>
          <w:rFonts w:ascii="Arial" w:hAnsi="Arial" w:cs="Arial"/>
          <w:sz w:val="16"/>
          <w:szCs w:val="16"/>
        </w:rPr>
        <w:t xml:space="preserve">  3. Установить:</w:t>
      </w:r>
    </w:p>
    <w:p w:rsidR="007E581B" w:rsidRDefault="007E581B" w:rsidP="007E581B">
      <w:pPr>
        <w:jc w:val="both"/>
        <w:rPr>
          <w:rFonts w:ascii="Arial" w:hAnsi="Arial" w:cs="Arial"/>
          <w:sz w:val="16"/>
          <w:szCs w:val="16"/>
        </w:rPr>
      </w:pPr>
      <w:r>
        <w:rPr>
          <w:rFonts w:ascii="Arial" w:hAnsi="Arial" w:cs="Arial"/>
          <w:sz w:val="16"/>
          <w:szCs w:val="16"/>
        </w:rPr>
        <w:t xml:space="preserve">          3.1. Публичные слушания по проекту планировки территории и проекту межевания в составе проекта планировки территории для строительства объекта «Газопровод межпоселковый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алдай-д.Станки-д.Ящерово</w:t>
      </w:r>
      <w:proofErr w:type="spellEnd"/>
      <w:r>
        <w:rPr>
          <w:rFonts w:ascii="Arial" w:hAnsi="Arial" w:cs="Arial"/>
          <w:sz w:val="16"/>
          <w:szCs w:val="16"/>
        </w:rPr>
        <w:t xml:space="preserve"> Валдайского района Новгородской области» по адресу: Российская Федерация, Новгородская область, Валдайский район</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роводятся с участием граждан, заинтересованных лиц и лиц, законные интересы которых могут быть нарушены в связи с реализацией проекта.</w:t>
      </w:r>
    </w:p>
    <w:p w:rsidR="007E581B" w:rsidRDefault="007E581B" w:rsidP="007E581B">
      <w:pPr>
        <w:widowControl w:val="0"/>
        <w:ind w:firstLine="540"/>
        <w:jc w:val="both"/>
        <w:rPr>
          <w:rFonts w:ascii="Arial" w:hAnsi="Arial" w:cs="Arial"/>
          <w:sz w:val="16"/>
          <w:szCs w:val="16"/>
        </w:rPr>
      </w:pPr>
      <w:r>
        <w:rPr>
          <w:rFonts w:ascii="Arial" w:hAnsi="Arial" w:cs="Arial"/>
          <w:sz w:val="16"/>
          <w:szCs w:val="16"/>
        </w:rPr>
        <w:t xml:space="preserve">  3.2. Дату, время и место проведения публичных слушаний по проекту  – 7 августа 2017 года в 16 час. 00 мин.  в кабинете 408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7E581B" w:rsidRDefault="007E581B" w:rsidP="007E581B">
      <w:pPr>
        <w:widowControl w:val="0"/>
        <w:ind w:firstLine="540"/>
        <w:jc w:val="both"/>
        <w:rPr>
          <w:rFonts w:ascii="Arial" w:hAnsi="Arial" w:cs="Arial"/>
          <w:sz w:val="16"/>
          <w:szCs w:val="16"/>
        </w:rPr>
      </w:pPr>
      <w:r>
        <w:rPr>
          <w:rFonts w:ascii="Arial" w:hAnsi="Arial" w:cs="Arial"/>
          <w:sz w:val="16"/>
          <w:szCs w:val="16"/>
        </w:rPr>
        <w:t xml:space="preserve">  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каб.408, в рабочее время, с момента публикации информации в бюллетене «Валдайский Вестник», по 7 августа 2017  года.</w:t>
      </w:r>
    </w:p>
    <w:p w:rsidR="007E581B" w:rsidRDefault="007E581B" w:rsidP="007E581B">
      <w:pPr>
        <w:widowControl w:val="0"/>
        <w:ind w:firstLine="540"/>
        <w:jc w:val="both"/>
        <w:rPr>
          <w:rFonts w:ascii="Arial" w:hAnsi="Arial" w:cs="Arial"/>
          <w:sz w:val="16"/>
          <w:szCs w:val="16"/>
        </w:rPr>
      </w:pPr>
      <w:r>
        <w:rPr>
          <w:rFonts w:ascii="Arial" w:hAnsi="Arial" w:cs="Arial"/>
          <w:sz w:val="16"/>
          <w:szCs w:val="16"/>
        </w:rPr>
        <w:t xml:space="preserve">  5. Опубликовать постановление в бюллетене «Валдайский Вестник».</w:t>
      </w:r>
    </w:p>
    <w:p w:rsidR="007E581B" w:rsidRDefault="007E581B" w:rsidP="007E581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A2133" w:rsidRDefault="004A2133" w:rsidP="004A2133">
      <w:pPr>
        <w:tabs>
          <w:tab w:val="num" w:pos="0"/>
        </w:tabs>
        <w:ind w:firstLine="720"/>
        <w:jc w:val="both"/>
        <w:rPr>
          <w:rFonts w:ascii="Arial" w:hAnsi="Arial" w:cs="Arial"/>
          <w:b/>
          <w:sz w:val="16"/>
          <w:szCs w:val="16"/>
        </w:rPr>
      </w:pPr>
    </w:p>
    <w:p w:rsidR="004A2133" w:rsidRPr="004A2133" w:rsidRDefault="004A2133" w:rsidP="004A2133">
      <w:pPr>
        <w:pStyle w:val="ae"/>
        <w:jc w:val="left"/>
        <w:rPr>
          <w:rFonts w:ascii="Arial" w:hAnsi="Arial" w:cs="Arial"/>
          <w:b w:val="0"/>
          <w:sz w:val="16"/>
          <w:szCs w:val="16"/>
          <w:lang w:val="ru-RU"/>
        </w:rPr>
      </w:pPr>
    </w:p>
    <w:p w:rsidR="00485841" w:rsidRDefault="00485841" w:rsidP="000704AA">
      <w:pPr>
        <w:shd w:val="clear" w:color="auto" w:fill="FFFFFF"/>
        <w:suppressAutoHyphens/>
        <w:spacing w:line="240" w:lineRule="exact"/>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Default="007E581B" w:rsidP="000704AA">
      <w:pPr>
        <w:shd w:val="clear" w:color="auto" w:fill="FFFFFF"/>
        <w:suppressAutoHyphens/>
        <w:spacing w:line="240" w:lineRule="exact"/>
        <w:jc w:val="both"/>
        <w:rPr>
          <w:rFonts w:ascii="Arial" w:hAnsi="Arial" w:cs="Arial"/>
          <w:sz w:val="20"/>
          <w:szCs w:val="20"/>
        </w:rPr>
      </w:pPr>
    </w:p>
    <w:p w:rsidR="007E581B" w:rsidRPr="000704AA" w:rsidRDefault="007E581B"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tc>
          <w:tcPr>
            <w:tcW w:w="10911" w:type="dxa"/>
          </w:tcPr>
          <w:p w:rsidR="00E87F79" w:rsidRPr="00286EDD" w:rsidRDefault="007E1BFA" w:rsidP="00286EDD">
            <w:pPr>
              <w:jc w:val="both"/>
              <w:rPr>
                <w:rFonts w:ascii="Arial" w:hAnsi="Arial" w:cs="Arial"/>
                <w:sz w:val="16"/>
                <w:szCs w:val="16"/>
              </w:rPr>
            </w:pPr>
            <w:r>
              <w:rPr>
                <w:rFonts w:ascii="Arial" w:hAnsi="Arial" w:cs="Arial"/>
                <w:sz w:val="16"/>
                <w:szCs w:val="16"/>
              </w:rPr>
              <w:t>Информационное сообщение о предстоящем проведении конкурса на замещение вакантной должности муниципальной службы ……………..</w:t>
            </w:r>
          </w:p>
        </w:tc>
        <w:tc>
          <w:tcPr>
            <w:tcW w:w="709" w:type="dxa"/>
          </w:tcPr>
          <w:p w:rsidR="00E87F79" w:rsidRPr="00286EDD" w:rsidRDefault="003B7190" w:rsidP="00286EDD">
            <w:pPr>
              <w:jc w:val="center"/>
              <w:rPr>
                <w:rFonts w:ascii="Arial" w:hAnsi="Arial" w:cs="Arial"/>
                <w:sz w:val="16"/>
                <w:szCs w:val="16"/>
              </w:rPr>
            </w:pPr>
            <w:r>
              <w:rPr>
                <w:rFonts w:ascii="Arial" w:hAnsi="Arial" w:cs="Arial"/>
                <w:sz w:val="16"/>
                <w:szCs w:val="16"/>
              </w:rPr>
              <w:t>1-6</w:t>
            </w:r>
          </w:p>
        </w:tc>
      </w:tr>
      <w:tr w:rsidR="00FC4DF3" w:rsidRPr="00286EDD">
        <w:tc>
          <w:tcPr>
            <w:tcW w:w="10911" w:type="dxa"/>
          </w:tcPr>
          <w:p w:rsidR="00FC4DF3" w:rsidRPr="00286EDD" w:rsidRDefault="007E1BFA" w:rsidP="00AE79EF">
            <w:pPr>
              <w:jc w:val="both"/>
              <w:rPr>
                <w:rFonts w:ascii="Arial" w:hAnsi="Arial" w:cs="Arial"/>
                <w:sz w:val="16"/>
                <w:szCs w:val="16"/>
              </w:rPr>
            </w:pPr>
            <w:r>
              <w:rPr>
                <w:rFonts w:ascii="Arial" w:hAnsi="Arial" w:cs="Arial"/>
                <w:sz w:val="16"/>
                <w:szCs w:val="16"/>
              </w:rPr>
              <w:t xml:space="preserve">Информационное сообщение </w:t>
            </w:r>
            <w:r w:rsidR="00A871D4" w:rsidRPr="00A871D4">
              <w:rPr>
                <w:rFonts w:ascii="Arial" w:hAnsi="Arial" w:cs="Arial"/>
                <w:sz w:val="16"/>
                <w:szCs w:val="16"/>
              </w:rPr>
              <w:t>о предстоящем проведении конкурса</w:t>
            </w:r>
            <w:r w:rsidR="00A871D4">
              <w:rPr>
                <w:rFonts w:ascii="Arial" w:hAnsi="Arial" w:cs="Arial"/>
                <w:sz w:val="16"/>
                <w:szCs w:val="16"/>
              </w:rPr>
              <w:t xml:space="preserve"> </w:t>
            </w:r>
            <w:r w:rsidR="00A871D4" w:rsidRPr="00A871D4">
              <w:rPr>
                <w:rFonts w:ascii="Arial" w:hAnsi="Arial" w:cs="Arial"/>
                <w:sz w:val="16"/>
                <w:szCs w:val="16"/>
              </w:rPr>
              <w:t>на замещение вакантной должности муниципальной службы</w:t>
            </w:r>
            <w:r w:rsidR="00A871D4">
              <w:rPr>
                <w:rFonts w:ascii="Arial" w:hAnsi="Arial" w:cs="Arial"/>
                <w:sz w:val="16"/>
                <w:szCs w:val="16"/>
              </w:rPr>
              <w:t xml:space="preserve"> …………….</w:t>
            </w:r>
          </w:p>
        </w:tc>
        <w:tc>
          <w:tcPr>
            <w:tcW w:w="709" w:type="dxa"/>
          </w:tcPr>
          <w:p w:rsidR="00FC4DF3" w:rsidRPr="00286EDD" w:rsidRDefault="003B7190" w:rsidP="00286EDD">
            <w:pPr>
              <w:jc w:val="center"/>
              <w:rPr>
                <w:rFonts w:ascii="Arial" w:hAnsi="Arial" w:cs="Arial"/>
                <w:sz w:val="16"/>
                <w:szCs w:val="16"/>
              </w:rPr>
            </w:pPr>
            <w:r>
              <w:rPr>
                <w:rFonts w:ascii="Arial" w:hAnsi="Arial" w:cs="Arial"/>
                <w:sz w:val="16"/>
                <w:szCs w:val="16"/>
              </w:rPr>
              <w:t>6-12</w:t>
            </w:r>
          </w:p>
        </w:tc>
      </w:tr>
      <w:tr w:rsidR="000E1C14" w:rsidRPr="00286EDD">
        <w:tc>
          <w:tcPr>
            <w:tcW w:w="10911" w:type="dxa"/>
          </w:tcPr>
          <w:p w:rsidR="000E1C14" w:rsidRDefault="000E1C14" w:rsidP="00286EDD">
            <w:pPr>
              <w:jc w:val="both"/>
              <w:rPr>
                <w:rFonts w:ascii="Arial" w:hAnsi="Arial" w:cs="Arial"/>
                <w:sz w:val="16"/>
                <w:szCs w:val="16"/>
              </w:rPr>
            </w:pPr>
          </w:p>
        </w:tc>
        <w:tc>
          <w:tcPr>
            <w:tcW w:w="709" w:type="dxa"/>
          </w:tcPr>
          <w:p w:rsidR="000E1C14" w:rsidRPr="00286EDD" w:rsidRDefault="000E1C14" w:rsidP="00286EDD">
            <w:pPr>
              <w:jc w:val="center"/>
              <w:rPr>
                <w:rFonts w:ascii="Arial" w:hAnsi="Arial" w:cs="Arial"/>
                <w:sz w:val="16"/>
                <w:szCs w:val="16"/>
              </w:rPr>
            </w:pPr>
          </w:p>
        </w:tc>
      </w:tr>
      <w:tr w:rsidR="007C1F0B" w:rsidRPr="00286EDD">
        <w:tc>
          <w:tcPr>
            <w:tcW w:w="10911" w:type="dxa"/>
          </w:tcPr>
          <w:p w:rsidR="007C1F0B" w:rsidRDefault="007C1F0B" w:rsidP="00286EDD">
            <w:pPr>
              <w:jc w:val="both"/>
              <w:rPr>
                <w:rFonts w:ascii="Arial" w:hAnsi="Arial" w:cs="Arial"/>
                <w:sz w:val="16"/>
                <w:szCs w:val="16"/>
              </w:rPr>
            </w:pPr>
          </w:p>
        </w:tc>
        <w:tc>
          <w:tcPr>
            <w:tcW w:w="709" w:type="dxa"/>
          </w:tcPr>
          <w:p w:rsidR="007C1F0B" w:rsidRDefault="007C1F0B" w:rsidP="00286EDD">
            <w:pPr>
              <w:jc w:val="center"/>
              <w:rPr>
                <w:rFonts w:ascii="Arial" w:hAnsi="Arial" w:cs="Arial"/>
                <w:sz w:val="16"/>
                <w:szCs w:val="16"/>
              </w:rPr>
            </w:pPr>
          </w:p>
        </w:tc>
      </w:tr>
      <w:tr w:rsidR="00E87F79" w:rsidRPr="00286EDD">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tc>
          <w:tcPr>
            <w:tcW w:w="10911" w:type="dxa"/>
          </w:tcPr>
          <w:p w:rsidR="00E87F79" w:rsidRPr="000129E7" w:rsidRDefault="000129E7" w:rsidP="000129E7">
            <w:pPr>
              <w:jc w:val="both"/>
              <w:rPr>
                <w:rFonts w:ascii="Arial" w:hAnsi="Arial" w:cs="Arial"/>
                <w:sz w:val="16"/>
                <w:szCs w:val="16"/>
              </w:rPr>
            </w:pPr>
            <w:r w:rsidRPr="000129E7">
              <w:rPr>
                <w:rFonts w:ascii="Arial" w:hAnsi="Arial" w:cs="Arial"/>
                <w:sz w:val="16"/>
                <w:szCs w:val="16"/>
              </w:rPr>
              <w:t>Решение Совета депутатов Валдайского городского поселения от 29.06.2017 №101 «О внесении изменений в Правила землепользования и застройки Ва</w:t>
            </w:r>
            <w:r w:rsidRPr="000129E7">
              <w:rPr>
                <w:rFonts w:ascii="Arial" w:hAnsi="Arial" w:cs="Arial"/>
                <w:sz w:val="16"/>
                <w:szCs w:val="16"/>
              </w:rPr>
              <w:t>л</w:t>
            </w:r>
            <w:r w:rsidRPr="000129E7">
              <w:rPr>
                <w:rFonts w:ascii="Arial" w:hAnsi="Arial" w:cs="Arial"/>
                <w:sz w:val="16"/>
                <w:szCs w:val="16"/>
              </w:rPr>
              <w:t>дайского   городского   поселения»</w:t>
            </w:r>
            <w:r>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3B7190" w:rsidRPr="00286EDD" w:rsidRDefault="003B7190" w:rsidP="00286EDD">
            <w:pPr>
              <w:jc w:val="center"/>
              <w:rPr>
                <w:rFonts w:ascii="Arial" w:hAnsi="Arial" w:cs="Arial"/>
                <w:sz w:val="16"/>
                <w:szCs w:val="16"/>
              </w:rPr>
            </w:pPr>
            <w:r>
              <w:rPr>
                <w:rFonts w:ascii="Arial" w:hAnsi="Arial" w:cs="Arial"/>
                <w:sz w:val="16"/>
                <w:szCs w:val="16"/>
              </w:rPr>
              <w:t>12</w:t>
            </w:r>
          </w:p>
        </w:tc>
      </w:tr>
      <w:tr w:rsidR="00E87F79" w:rsidRPr="00286EDD">
        <w:tc>
          <w:tcPr>
            <w:tcW w:w="10911" w:type="dxa"/>
          </w:tcPr>
          <w:p w:rsidR="00E87F79" w:rsidRPr="00EE77DC" w:rsidRDefault="00EE77DC" w:rsidP="00EE77DC">
            <w:pPr>
              <w:pStyle w:val="1"/>
              <w:ind w:firstLine="12"/>
              <w:jc w:val="both"/>
              <w:rPr>
                <w:rFonts w:ascii="Arial" w:hAnsi="Arial" w:cs="Arial"/>
                <w:b w:val="0"/>
                <w:sz w:val="16"/>
                <w:szCs w:val="16"/>
                <w:lang w:val="ru-RU"/>
              </w:rPr>
            </w:pPr>
            <w:r w:rsidRPr="00EE77DC">
              <w:rPr>
                <w:rFonts w:ascii="Arial" w:hAnsi="Arial" w:cs="Arial"/>
                <w:b w:val="0"/>
                <w:sz w:val="16"/>
                <w:szCs w:val="16"/>
              </w:rPr>
              <w:t>ПРАВИЛА ЗЕМЛЕПОЛЬЗОВАНИЯ И ЗАСТРОЙКИ ВАЛДАЙСКОГО ГОРОДСКОГО ПОСЕЛЕНИЯ</w:t>
            </w:r>
            <w:r>
              <w:rPr>
                <w:rFonts w:ascii="Arial" w:hAnsi="Arial" w:cs="Arial"/>
                <w:b w:val="0"/>
                <w:sz w:val="16"/>
                <w:szCs w:val="16"/>
                <w:lang w:val="ru-RU"/>
              </w:rPr>
              <w:t xml:space="preserve"> ……………………………………………………</w:t>
            </w:r>
          </w:p>
        </w:tc>
        <w:tc>
          <w:tcPr>
            <w:tcW w:w="709" w:type="dxa"/>
          </w:tcPr>
          <w:p w:rsidR="00112343" w:rsidRPr="00286EDD" w:rsidRDefault="003B7190" w:rsidP="00286EDD">
            <w:pPr>
              <w:jc w:val="center"/>
              <w:rPr>
                <w:rFonts w:ascii="Arial" w:hAnsi="Arial" w:cs="Arial"/>
                <w:sz w:val="16"/>
                <w:szCs w:val="16"/>
              </w:rPr>
            </w:pPr>
            <w:r>
              <w:rPr>
                <w:rFonts w:ascii="Arial" w:hAnsi="Arial" w:cs="Arial"/>
                <w:sz w:val="16"/>
                <w:szCs w:val="16"/>
              </w:rPr>
              <w:t>12-38</w:t>
            </w:r>
          </w:p>
        </w:tc>
      </w:tr>
      <w:tr w:rsidR="00E87F79" w:rsidRPr="00286EDD">
        <w:tc>
          <w:tcPr>
            <w:tcW w:w="10911" w:type="dxa"/>
          </w:tcPr>
          <w:p w:rsidR="00E87F79" w:rsidRPr="008B5A56" w:rsidRDefault="008B5A56" w:rsidP="008B5A56">
            <w:pPr>
              <w:tabs>
                <w:tab w:val="left" w:pos="3560"/>
              </w:tabs>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30.06.2017 №1213 «</w:t>
            </w:r>
            <w:r w:rsidRPr="008B5A56">
              <w:rPr>
                <w:rFonts w:ascii="Arial" w:hAnsi="Arial" w:cs="Arial"/>
                <w:color w:val="000000"/>
                <w:sz w:val="16"/>
                <w:szCs w:val="16"/>
              </w:rPr>
              <w:t>О внесении изменений в муниципальную программу «Форм</w:t>
            </w:r>
            <w:r w:rsidRPr="008B5A56">
              <w:rPr>
                <w:rFonts w:ascii="Arial" w:hAnsi="Arial" w:cs="Arial"/>
                <w:color w:val="000000"/>
                <w:sz w:val="16"/>
                <w:szCs w:val="16"/>
              </w:rPr>
              <w:t>и</w:t>
            </w:r>
            <w:r w:rsidRPr="008B5A56">
              <w:rPr>
                <w:rFonts w:ascii="Arial" w:hAnsi="Arial" w:cs="Arial"/>
                <w:color w:val="000000"/>
                <w:sz w:val="16"/>
                <w:szCs w:val="16"/>
              </w:rPr>
              <w:t>рование современной городской среды на территории Валдайского городского поселения в 2017 году</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3B7190" w:rsidRPr="00286EDD" w:rsidRDefault="003B7190" w:rsidP="00286EDD">
            <w:pPr>
              <w:jc w:val="center"/>
              <w:rPr>
                <w:rFonts w:ascii="Arial" w:hAnsi="Arial" w:cs="Arial"/>
                <w:sz w:val="16"/>
                <w:szCs w:val="16"/>
              </w:rPr>
            </w:pPr>
            <w:r>
              <w:rPr>
                <w:rFonts w:ascii="Arial" w:hAnsi="Arial" w:cs="Arial"/>
                <w:sz w:val="16"/>
                <w:szCs w:val="16"/>
              </w:rPr>
              <w:t>38-39</w:t>
            </w:r>
          </w:p>
        </w:tc>
      </w:tr>
      <w:tr w:rsidR="00E87F79" w:rsidRPr="00286EDD">
        <w:tc>
          <w:tcPr>
            <w:tcW w:w="10911" w:type="dxa"/>
          </w:tcPr>
          <w:p w:rsidR="00E87F79" w:rsidRPr="00142EAA" w:rsidRDefault="008B5A56" w:rsidP="008D0CD0">
            <w:pPr>
              <w:jc w:val="both"/>
              <w:rPr>
                <w:rFonts w:ascii="Arial" w:hAnsi="Arial" w:cs="Arial"/>
                <w:sz w:val="16"/>
                <w:szCs w:val="16"/>
              </w:rPr>
            </w:pPr>
            <w:r>
              <w:rPr>
                <w:rFonts w:ascii="Arial" w:hAnsi="Arial" w:cs="Arial"/>
                <w:sz w:val="16"/>
                <w:szCs w:val="16"/>
              </w:rPr>
              <w:t>Постановление Администрации муниципа</w:t>
            </w:r>
            <w:r w:rsidR="00CD6819">
              <w:rPr>
                <w:rFonts w:ascii="Arial" w:hAnsi="Arial" w:cs="Arial"/>
                <w:sz w:val="16"/>
                <w:szCs w:val="16"/>
              </w:rPr>
              <w:t>льного района от 30.06.2017 №12</w:t>
            </w:r>
            <w:r w:rsidR="00142EAA">
              <w:rPr>
                <w:rFonts w:ascii="Arial" w:hAnsi="Arial" w:cs="Arial"/>
                <w:sz w:val="16"/>
                <w:szCs w:val="16"/>
              </w:rPr>
              <w:t>15</w:t>
            </w:r>
            <w:r>
              <w:rPr>
                <w:rFonts w:ascii="Arial" w:hAnsi="Arial" w:cs="Arial"/>
                <w:sz w:val="16"/>
                <w:szCs w:val="16"/>
              </w:rPr>
              <w:t xml:space="preserve"> «</w:t>
            </w:r>
            <w:r w:rsidR="00142EAA" w:rsidRPr="00142EAA">
              <w:rPr>
                <w:rFonts w:ascii="Arial" w:hAnsi="Arial" w:cs="Arial"/>
                <w:sz w:val="16"/>
                <w:szCs w:val="16"/>
              </w:rPr>
              <w:t xml:space="preserve">Об утверждении списка </w:t>
            </w:r>
            <w:proofErr w:type="gramStart"/>
            <w:r w:rsidR="00142EAA" w:rsidRPr="00142EAA">
              <w:rPr>
                <w:rFonts w:ascii="Arial" w:hAnsi="Arial" w:cs="Arial"/>
                <w:sz w:val="16"/>
                <w:szCs w:val="16"/>
              </w:rPr>
              <w:t>обучающихся</w:t>
            </w:r>
            <w:proofErr w:type="gramEnd"/>
            <w:r w:rsidR="00142EAA" w:rsidRPr="00142EAA">
              <w:rPr>
                <w:rFonts w:ascii="Arial" w:hAnsi="Arial" w:cs="Arial"/>
                <w:sz w:val="16"/>
                <w:szCs w:val="16"/>
              </w:rPr>
              <w:t xml:space="preserve"> на специальное дене</w:t>
            </w:r>
            <w:r w:rsidR="00142EAA" w:rsidRPr="00142EAA">
              <w:rPr>
                <w:rFonts w:ascii="Arial" w:hAnsi="Arial" w:cs="Arial"/>
                <w:sz w:val="16"/>
                <w:szCs w:val="16"/>
              </w:rPr>
              <w:t>ж</w:t>
            </w:r>
            <w:r w:rsidR="00142EAA" w:rsidRPr="00142EAA">
              <w:rPr>
                <w:rFonts w:ascii="Arial" w:hAnsi="Arial" w:cs="Arial"/>
                <w:sz w:val="16"/>
                <w:szCs w:val="16"/>
              </w:rPr>
              <w:t>ное поощрение</w:t>
            </w:r>
            <w:r>
              <w:rPr>
                <w:rFonts w:ascii="Arial" w:hAnsi="Arial" w:cs="Arial"/>
                <w:sz w:val="16"/>
                <w:szCs w:val="16"/>
              </w:rPr>
              <w:t>»</w:t>
            </w:r>
            <w:r w:rsidR="00142EAA">
              <w:rPr>
                <w:rFonts w:ascii="Arial" w:hAnsi="Arial" w:cs="Arial"/>
                <w:sz w:val="16"/>
                <w:szCs w:val="16"/>
              </w:rPr>
              <w:t xml:space="preserve"> ……………………………………………………………………………………………………………………………………………………</w:t>
            </w:r>
          </w:p>
        </w:tc>
        <w:tc>
          <w:tcPr>
            <w:tcW w:w="709" w:type="dxa"/>
          </w:tcPr>
          <w:p w:rsidR="00EE0C2D" w:rsidRDefault="00EE0C2D" w:rsidP="00286EDD">
            <w:pPr>
              <w:jc w:val="center"/>
              <w:rPr>
                <w:rFonts w:ascii="Arial" w:hAnsi="Arial" w:cs="Arial"/>
                <w:sz w:val="16"/>
                <w:szCs w:val="16"/>
              </w:rPr>
            </w:pPr>
          </w:p>
          <w:p w:rsidR="003B7190" w:rsidRPr="00286EDD" w:rsidRDefault="00226AC1" w:rsidP="00286EDD">
            <w:pPr>
              <w:jc w:val="center"/>
              <w:rPr>
                <w:rFonts w:ascii="Arial" w:hAnsi="Arial" w:cs="Arial"/>
                <w:sz w:val="16"/>
                <w:szCs w:val="16"/>
              </w:rPr>
            </w:pPr>
            <w:r>
              <w:rPr>
                <w:rFonts w:ascii="Arial" w:hAnsi="Arial" w:cs="Arial"/>
                <w:sz w:val="16"/>
                <w:szCs w:val="16"/>
              </w:rPr>
              <w:t>39</w:t>
            </w:r>
          </w:p>
        </w:tc>
      </w:tr>
      <w:tr w:rsidR="00097DF5" w:rsidRPr="00286EDD">
        <w:tc>
          <w:tcPr>
            <w:tcW w:w="10911" w:type="dxa"/>
          </w:tcPr>
          <w:p w:rsidR="00097DF5" w:rsidRPr="00CD6819" w:rsidRDefault="008B5A56" w:rsidP="00CD6819">
            <w:pPr>
              <w:tabs>
                <w:tab w:val="left" w:pos="3560"/>
              </w:tabs>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30.06.2017 №12</w:t>
            </w:r>
            <w:r w:rsidR="00CD6819">
              <w:rPr>
                <w:rFonts w:ascii="Arial" w:hAnsi="Arial" w:cs="Arial"/>
                <w:sz w:val="16"/>
                <w:szCs w:val="16"/>
              </w:rPr>
              <w:t>19</w:t>
            </w:r>
            <w:r>
              <w:rPr>
                <w:rFonts w:ascii="Arial" w:hAnsi="Arial" w:cs="Arial"/>
                <w:sz w:val="16"/>
                <w:szCs w:val="16"/>
              </w:rPr>
              <w:t xml:space="preserve"> «</w:t>
            </w:r>
            <w:r w:rsidR="00CD6819" w:rsidRPr="00CD6819">
              <w:rPr>
                <w:rFonts w:ascii="Arial" w:hAnsi="Arial" w:cs="Arial"/>
                <w:sz w:val="16"/>
                <w:szCs w:val="16"/>
              </w:rPr>
              <w:t xml:space="preserve">О внесении изменений в </w:t>
            </w:r>
            <w:r w:rsidR="00CD6819" w:rsidRPr="00CD6819">
              <w:rPr>
                <w:rFonts w:ascii="Arial" w:hAnsi="Arial" w:cs="Arial"/>
                <w:color w:val="000000"/>
                <w:sz w:val="16"/>
                <w:szCs w:val="16"/>
              </w:rPr>
              <w:t>муниципальную программу «Благ</w:t>
            </w:r>
            <w:r w:rsidR="00CD6819" w:rsidRPr="00CD6819">
              <w:rPr>
                <w:rFonts w:ascii="Arial" w:hAnsi="Arial" w:cs="Arial"/>
                <w:color w:val="000000"/>
                <w:sz w:val="16"/>
                <w:szCs w:val="16"/>
              </w:rPr>
              <w:t>о</w:t>
            </w:r>
            <w:r w:rsidR="00CD6819" w:rsidRPr="00CD6819">
              <w:rPr>
                <w:rFonts w:ascii="Arial" w:hAnsi="Arial" w:cs="Arial"/>
                <w:color w:val="000000"/>
                <w:sz w:val="16"/>
                <w:szCs w:val="16"/>
              </w:rPr>
              <w:t>устройство территории Валдайского городского поселения в 2017-2019 годах</w:t>
            </w:r>
            <w:r>
              <w:rPr>
                <w:rFonts w:ascii="Arial" w:hAnsi="Arial" w:cs="Arial"/>
                <w:sz w:val="16"/>
                <w:szCs w:val="16"/>
              </w:rPr>
              <w:t>»</w:t>
            </w:r>
            <w:r w:rsidR="00CD6819">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3B7190" w:rsidRPr="00286EDD" w:rsidRDefault="00226AC1" w:rsidP="00286EDD">
            <w:pPr>
              <w:jc w:val="center"/>
              <w:rPr>
                <w:rFonts w:ascii="Arial" w:hAnsi="Arial" w:cs="Arial"/>
                <w:sz w:val="16"/>
                <w:szCs w:val="16"/>
              </w:rPr>
            </w:pPr>
            <w:r>
              <w:rPr>
                <w:rFonts w:ascii="Arial" w:hAnsi="Arial" w:cs="Arial"/>
                <w:sz w:val="16"/>
                <w:szCs w:val="16"/>
              </w:rPr>
              <w:t>39</w:t>
            </w:r>
          </w:p>
        </w:tc>
      </w:tr>
      <w:tr w:rsidR="00DA3E9A" w:rsidRPr="00286EDD">
        <w:tc>
          <w:tcPr>
            <w:tcW w:w="10911" w:type="dxa"/>
          </w:tcPr>
          <w:p w:rsidR="00DA3E9A" w:rsidRPr="004A2133" w:rsidRDefault="004A2133" w:rsidP="004A2133">
            <w:pPr>
              <w:jc w:val="both"/>
              <w:rPr>
                <w:rFonts w:ascii="Arial" w:hAnsi="Arial" w:cs="Arial"/>
                <w:sz w:val="16"/>
                <w:szCs w:val="16"/>
              </w:rPr>
            </w:pPr>
            <w:r>
              <w:rPr>
                <w:rFonts w:ascii="Arial" w:hAnsi="Arial" w:cs="Arial"/>
                <w:bCs/>
                <w:sz w:val="16"/>
                <w:szCs w:val="16"/>
              </w:rPr>
              <w:t>Проект решения  Совета депутатов Валдайского городского поселения «</w:t>
            </w:r>
            <w:r w:rsidRPr="004A2133">
              <w:rPr>
                <w:rFonts w:ascii="Arial" w:hAnsi="Arial" w:cs="Arial"/>
                <w:sz w:val="16"/>
                <w:szCs w:val="16"/>
              </w:rPr>
              <w:t>О внесении изменений в Правила   землепользования и застройки Валдайского   городского   поселения</w:t>
            </w:r>
            <w:r>
              <w:rPr>
                <w:rFonts w:ascii="Arial" w:hAnsi="Arial" w:cs="Arial"/>
                <w:bCs/>
                <w:sz w:val="16"/>
                <w:szCs w:val="16"/>
              </w:rPr>
              <w:t>» ……………………………………………………………………………………………………………………………..</w:t>
            </w:r>
          </w:p>
        </w:tc>
        <w:tc>
          <w:tcPr>
            <w:tcW w:w="709" w:type="dxa"/>
          </w:tcPr>
          <w:p w:rsidR="00112343" w:rsidRDefault="00112343" w:rsidP="00286EDD">
            <w:pPr>
              <w:jc w:val="center"/>
              <w:rPr>
                <w:rFonts w:ascii="Arial" w:hAnsi="Arial" w:cs="Arial"/>
                <w:sz w:val="16"/>
                <w:szCs w:val="16"/>
              </w:rPr>
            </w:pPr>
          </w:p>
          <w:p w:rsidR="003B7190" w:rsidRPr="00286EDD" w:rsidRDefault="00226AC1" w:rsidP="00286EDD">
            <w:pPr>
              <w:jc w:val="center"/>
              <w:rPr>
                <w:rFonts w:ascii="Arial" w:hAnsi="Arial" w:cs="Arial"/>
                <w:sz w:val="16"/>
                <w:szCs w:val="16"/>
              </w:rPr>
            </w:pPr>
            <w:r>
              <w:rPr>
                <w:rFonts w:ascii="Arial" w:hAnsi="Arial" w:cs="Arial"/>
                <w:sz w:val="16"/>
                <w:szCs w:val="16"/>
              </w:rPr>
              <w:t>39</w:t>
            </w:r>
          </w:p>
        </w:tc>
      </w:tr>
      <w:tr w:rsidR="00485841" w:rsidRPr="00286EDD">
        <w:tc>
          <w:tcPr>
            <w:tcW w:w="10911" w:type="dxa"/>
          </w:tcPr>
          <w:p w:rsidR="00485841" w:rsidRPr="00286EDD" w:rsidRDefault="007E581B" w:rsidP="00286EDD">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03.07.2017 №1226 «</w:t>
            </w:r>
            <w:r w:rsidRPr="007E581B">
              <w:rPr>
                <w:rFonts w:ascii="Arial" w:hAnsi="Arial" w:cs="Arial"/>
                <w:sz w:val="16"/>
                <w:szCs w:val="16"/>
              </w:rPr>
              <w:t xml:space="preserve">О проведении публичных слушаний по проекту планировки территории и проекту межевания в составе  проекта планировки территории для строительства объекта  «Газопровод межпоселковый </w:t>
            </w:r>
            <w:proofErr w:type="spellStart"/>
            <w:r w:rsidRPr="007E581B">
              <w:rPr>
                <w:rFonts w:ascii="Arial" w:hAnsi="Arial" w:cs="Arial"/>
                <w:sz w:val="16"/>
                <w:szCs w:val="16"/>
              </w:rPr>
              <w:t>г</w:t>
            </w:r>
            <w:proofErr w:type="gramStart"/>
            <w:r w:rsidRPr="007E581B">
              <w:rPr>
                <w:rFonts w:ascii="Arial" w:hAnsi="Arial" w:cs="Arial"/>
                <w:sz w:val="16"/>
                <w:szCs w:val="16"/>
              </w:rPr>
              <w:t>.В</w:t>
            </w:r>
            <w:proofErr w:type="gramEnd"/>
            <w:r w:rsidRPr="007E581B">
              <w:rPr>
                <w:rFonts w:ascii="Arial" w:hAnsi="Arial" w:cs="Arial"/>
                <w:sz w:val="16"/>
                <w:szCs w:val="16"/>
              </w:rPr>
              <w:t>алдай-д.Станки-д.Ящерово</w:t>
            </w:r>
            <w:proofErr w:type="spellEnd"/>
            <w:r w:rsidRPr="007E581B">
              <w:rPr>
                <w:rFonts w:ascii="Arial" w:hAnsi="Arial" w:cs="Arial"/>
                <w:sz w:val="16"/>
                <w:szCs w:val="16"/>
              </w:rPr>
              <w:t xml:space="preserve">  Валдайского района Новгородской области» по адресу: Российская Федерация, Новгородская область, Ва</w:t>
            </w:r>
            <w:r w:rsidRPr="007E581B">
              <w:rPr>
                <w:rFonts w:ascii="Arial" w:hAnsi="Arial" w:cs="Arial"/>
                <w:sz w:val="16"/>
                <w:szCs w:val="16"/>
              </w:rPr>
              <w:t>л</w:t>
            </w:r>
            <w:r w:rsidRPr="007E581B">
              <w:rPr>
                <w:rFonts w:ascii="Arial" w:hAnsi="Arial" w:cs="Arial"/>
                <w:sz w:val="16"/>
                <w:szCs w:val="16"/>
              </w:rPr>
              <w:t>дайский район</w:t>
            </w:r>
            <w:r>
              <w:rPr>
                <w:rFonts w:ascii="Arial" w:hAnsi="Arial" w:cs="Arial"/>
                <w:sz w:val="16"/>
                <w:szCs w:val="16"/>
              </w:rPr>
              <w:t>» ………………………………………………………………………………………………………………………………………………………….</w:t>
            </w:r>
          </w:p>
        </w:tc>
        <w:tc>
          <w:tcPr>
            <w:tcW w:w="709" w:type="dxa"/>
          </w:tcPr>
          <w:p w:rsidR="00485841" w:rsidRDefault="00485841" w:rsidP="00286EDD">
            <w:pPr>
              <w:jc w:val="center"/>
              <w:rPr>
                <w:rFonts w:ascii="Arial" w:hAnsi="Arial" w:cs="Arial"/>
                <w:sz w:val="16"/>
                <w:szCs w:val="16"/>
              </w:rPr>
            </w:pPr>
          </w:p>
          <w:p w:rsidR="003B7190" w:rsidRDefault="003B7190" w:rsidP="00286EDD">
            <w:pPr>
              <w:jc w:val="center"/>
              <w:rPr>
                <w:rFonts w:ascii="Arial" w:hAnsi="Arial" w:cs="Arial"/>
                <w:sz w:val="16"/>
                <w:szCs w:val="16"/>
              </w:rPr>
            </w:pPr>
          </w:p>
          <w:p w:rsidR="003B7190" w:rsidRDefault="003B7190" w:rsidP="00286EDD">
            <w:pPr>
              <w:jc w:val="center"/>
              <w:rPr>
                <w:rFonts w:ascii="Arial" w:hAnsi="Arial" w:cs="Arial"/>
                <w:sz w:val="16"/>
                <w:szCs w:val="16"/>
              </w:rPr>
            </w:pPr>
          </w:p>
          <w:p w:rsidR="003B7190" w:rsidRPr="00286EDD" w:rsidRDefault="00226AC1" w:rsidP="00286EDD">
            <w:pPr>
              <w:jc w:val="center"/>
              <w:rPr>
                <w:rFonts w:ascii="Arial" w:hAnsi="Arial" w:cs="Arial"/>
                <w:sz w:val="16"/>
                <w:szCs w:val="16"/>
              </w:rPr>
            </w:pPr>
            <w:r>
              <w:rPr>
                <w:rFonts w:ascii="Arial" w:hAnsi="Arial" w:cs="Arial"/>
                <w:sz w:val="16"/>
                <w:szCs w:val="16"/>
              </w:rPr>
              <w:t>39</w:t>
            </w:r>
          </w:p>
        </w:tc>
      </w:tr>
      <w:tr w:rsidR="00485841" w:rsidRPr="00286EDD">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4A2133">
      <w:pPr>
        <w:jc w:val="both"/>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Default="003B7190" w:rsidP="00897840">
      <w:pPr>
        <w:rPr>
          <w:rFonts w:ascii="Arial" w:hAnsi="Arial" w:cs="Arial"/>
          <w:sz w:val="16"/>
          <w:szCs w:val="16"/>
        </w:rPr>
      </w:pPr>
    </w:p>
    <w:p w:rsidR="003B7190" w:rsidRPr="004262BD" w:rsidRDefault="003B719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B81B39">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B81B39">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07</w:t>
      </w:r>
      <w:r w:rsidR="00F551FB">
        <w:rPr>
          <w:rFonts w:ascii="Arial" w:hAnsi="Arial" w:cs="Arial"/>
          <w:sz w:val="12"/>
          <w:szCs w:val="12"/>
        </w:rPr>
        <w:t>.</w:t>
      </w:r>
      <w:r w:rsidR="00830F37">
        <w:rPr>
          <w:rFonts w:ascii="Arial" w:hAnsi="Arial" w:cs="Arial"/>
          <w:sz w:val="12"/>
          <w:szCs w:val="12"/>
        </w:rPr>
        <w:t>0</w:t>
      </w:r>
      <w:r w:rsidR="00B81B3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w:t>
      </w:r>
      <w:bookmarkStart w:id="42" w:name="_GoBack"/>
      <w:bookmarkEnd w:id="42"/>
      <w:r w:rsidRPr="006F48AD">
        <w:rPr>
          <w:rFonts w:ascii="Arial" w:hAnsi="Arial" w:cs="Arial"/>
          <w:sz w:val="12"/>
          <w:szCs w:val="12"/>
        </w:rPr>
        <w:t xml:space="preserve">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B7190">
        <w:rPr>
          <w:rFonts w:ascii="Arial" w:hAnsi="Arial" w:cs="Arial"/>
          <w:sz w:val="12"/>
          <w:szCs w:val="12"/>
        </w:rPr>
        <w:t>40</w:t>
      </w:r>
      <w:r w:rsidR="0040175F">
        <w:rPr>
          <w:rFonts w:ascii="Arial" w:hAnsi="Arial" w:cs="Arial"/>
          <w:sz w:val="12"/>
          <w:szCs w:val="12"/>
        </w:rPr>
        <w:t xml:space="preserve"> </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26AC1">
      <w:headerReference w:type="even" r:id="rId46"/>
      <w:headerReference w:type="default" r:id="rId47"/>
      <w:footnotePr>
        <w:pos w:val="beneathText"/>
      </w:footnotePr>
      <w:pgSz w:w="11906" w:h="16838" w:code="9"/>
      <w:pgMar w:top="289" w:right="266" w:bottom="18" w:left="28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88" w:rsidRDefault="008A3688">
      <w:r>
        <w:separator/>
      </w:r>
    </w:p>
  </w:endnote>
  <w:endnote w:type="continuationSeparator" w:id="0">
    <w:p w:rsidR="008A3688" w:rsidRDefault="008A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88" w:rsidRDefault="008A3688">
      <w:r>
        <w:separator/>
      </w:r>
    </w:p>
  </w:footnote>
  <w:footnote w:type="continuationSeparator" w:id="0">
    <w:p w:rsidR="008A3688" w:rsidRDefault="008A3688">
      <w:r>
        <w:continuationSeparator/>
      </w:r>
    </w:p>
  </w:footnote>
  <w:footnote w:id="1">
    <w:p w:rsidR="00C03EDF" w:rsidRDefault="00C03EDF" w:rsidP="00C03EDF">
      <w:pPr>
        <w:pStyle w:val="af7"/>
        <w:ind w:firstLine="567"/>
      </w:pPr>
      <w:r>
        <w:rPr>
          <w:rStyle w:val="affff3"/>
        </w:rPr>
        <w:t>*</w:t>
      </w:r>
      <w:r>
        <w:t> Нужное подчеркнуть.</w:t>
      </w:r>
    </w:p>
  </w:footnote>
  <w:footnote w:id="2">
    <w:p w:rsidR="00A871D4" w:rsidRDefault="00A871D4" w:rsidP="00A871D4">
      <w:pPr>
        <w:pStyle w:val="af7"/>
        <w:ind w:firstLine="567"/>
        <w:rPr>
          <w:rFonts w:ascii="Times New Roman" w:hAnsi="Times New Roman"/>
        </w:rPr>
      </w:pPr>
      <w:r>
        <w:rPr>
          <w:rStyle w:val="affff3"/>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DF" w:rsidRPr="00E65CCB" w:rsidRDefault="00C03ED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26AC1">
      <w:rPr>
        <w:noProof/>
        <w:sz w:val="12"/>
        <w:szCs w:val="12"/>
      </w:rPr>
      <w:t>38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DF" w:rsidRPr="008F785E" w:rsidRDefault="00C03ED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26AC1">
      <w:rPr>
        <w:noProof/>
        <w:sz w:val="12"/>
        <w:szCs w:val="12"/>
      </w:rPr>
      <w:t>39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7">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9">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4">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0">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D9D731A"/>
    <w:multiLevelType w:val="singleLevel"/>
    <w:tmpl w:val="0419000F"/>
    <w:lvl w:ilvl="0">
      <w:start w:val="1"/>
      <w:numFmt w:val="decimal"/>
      <w:lvlText w:val="%1."/>
      <w:lvlJc w:val="left"/>
      <w:pPr>
        <w:tabs>
          <w:tab w:val="num" w:pos="360"/>
        </w:tabs>
        <w:ind w:left="360" w:hanging="360"/>
      </w:pPr>
    </w:lvl>
  </w:abstractNum>
  <w:abstractNum w:abstractNumId="22">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36254B"/>
    <w:multiLevelType w:val="singleLevel"/>
    <w:tmpl w:val="0419000F"/>
    <w:lvl w:ilvl="0">
      <w:start w:val="1"/>
      <w:numFmt w:val="decimal"/>
      <w:lvlText w:val="%1."/>
      <w:lvlJc w:val="left"/>
      <w:pPr>
        <w:tabs>
          <w:tab w:val="num" w:pos="360"/>
        </w:tabs>
        <w:ind w:left="360" w:hanging="360"/>
      </w:pPr>
    </w:lvl>
  </w:abstractNum>
  <w:abstractNum w:abstractNumId="26">
    <w:nsid w:val="203F59D4"/>
    <w:multiLevelType w:val="singleLevel"/>
    <w:tmpl w:val="0419000F"/>
    <w:lvl w:ilvl="0">
      <w:start w:val="1"/>
      <w:numFmt w:val="decimal"/>
      <w:lvlText w:val="%1."/>
      <w:lvlJc w:val="left"/>
      <w:pPr>
        <w:tabs>
          <w:tab w:val="num" w:pos="360"/>
        </w:tabs>
        <w:ind w:left="360" w:hanging="360"/>
      </w:pPr>
    </w:lvl>
  </w:abstractNum>
  <w:abstractNum w:abstractNumId="27">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9724B3"/>
    <w:multiLevelType w:val="singleLevel"/>
    <w:tmpl w:val="0419000F"/>
    <w:lvl w:ilvl="0">
      <w:start w:val="1"/>
      <w:numFmt w:val="decimal"/>
      <w:lvlText w:val="%1."/>
      <w:lvlJc w:val="left"/>
      <w:pPr>
        <w:tabs>
          <w:tab w:val="num" w:pos="360"/>
        </w:tabs>
        <w:ind w:left="360" w:hanging="360"/>
      </w:pPr>
    </w:lvl>
  </w:abstractNum>
  <w:abstractNum w:abstractNumId="37">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B7C505C"/>
    <w:multiLevelType w:val="singleLevel"/>
    <w:tmpl w:val="0419000F"/>
    <w:lvl w:ilvl="0">
      <w:start w:val="1"/>
      <w:numFmt w:val="decimal"/>
      <w:lvlText w:val="%1."/>
      <w:lvlJc w:val="left"/>
      <w:pPr>
        <w:tabs>
          <w:tab w:val="num" w:pos="1260"/>
        </w:tabs>
        <w:ind w:left="1260" w:hanging="360"/>
      </w:pPr>
    </w:lvl>
  </w:abstractNum>
  <w:abstractNum w:abstractNumId="39">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6032163"/>
    <w:multiLevelType w:val="singleLevel"/>
    <w:tmpl w:val="0419000F"/>
    <w:lvl w:ilvl="0">
      <w:start w:val="1"/>
      <w:numFmt w:val="decimal"/>
      <w:lvlText w:val="%1."/>
      <w:lvlJc w:val="left"/>
      <w:pPr>
        <w:tabs>
          <w:tab w:val="num" w:pos="360"/>
        </w:tabs>
        <w:ind w:left="360" w:hanging="360"/>
      </w:pPr>
    </w:lvl>
  </w:abstractNum>
  <w:abstractNum w:abstractNumId="47">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29952AE"/>
    <w:multiLevelType w:val="singleLevel"/>
    <w:tmpl w:val="0419000F"/>
    <w:lvl w:ilvl="0">
      <w:start w:val="1"/>
      <w:numFmt w:val="decimal"/>
      <w:lvlText w:val="%1."/>
      <w:lvlJc w:val="left"/>
      <w:pPr>
        <w:tabs>
          <w:tab w:val="num" w:pos="360"/>
        </w:tabs>
        <w:ind w:left="360" w:hanging="360"/>
      </w:pPr>
    </w:lvl>
  </w:abstractNum>
  <w:abstractNum w:abstractNumId="56">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EFD1D0E"/>
    <w:multiLevelType w:val="singleLevel"/>
    <w:tmpl w:val="0419000F"/>
    <w:lvl w:ilvl="0">
      <w:start w:val="1"/>
      <w:numFmt w:val="decimal"/>
      <w:lvlText w:val="%1."/>
      <w:lvlJc w:val="left"/>
      <w:pPr>
        <w:tabs>
          <w:tab w:val="num" w:pos="360"/>
        </w:tabs>
        <w:ind w:left="360" w:hanging="360"/>
      </w:pPr>
    </w:lvl>
  </w:abstractNum>
  <w:abstractNum w:abstractNumId="63">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num>
  <w:num w:numId="10">
    <w:abstractNumId w:val="15"/>
    <w:lvlOverride w:ilvl="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38"/>
    <w:lvlOverride w:ilvl="0">
      <w:startOverride w:val="1"/>
    </w:lvlOverride>
  </w:num>
  <w:num w:numId="14">
    <w:abstractNumId w:val="9"/>
    <w:lvlOverride w:ilvl="0">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3"/>
    <w:lvlOverride w:ilvl="0">
      <w:startOverride w:val="1"/>
    </w:lvlOverride>
  </w:num>
  <w:num w:numId="34">
    <w:abstractNumId w:val="11"/>
    <w:lvlOverride w:ilvl="0">
      <w:startOverride w:val="1"/>
    </w:lvlOverride>
  </w:num>
  <w:num w:numId="35">
    <w:abstractNumId w:val="46"/>
    <w:lvlOverride w:ilvl="0">
      <w:startOverride w:val="1"/>
    </w:lvlOverride>
  </w:num>
  <w:num w:numId="36">
    <w:abstractNumId w:val="25"/>
    <w:lvlOverride w:ilvl="0">
      <w:startOverride w:val="1"/>
    </w:lvlOverride>
  </w:num>
  <w:num w:numId="37">
    <w:abstractNumId w:val="21"/>
    <w:lvlOverride w:ilvl="0">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num>
  <w:num w:numId="52">
    <w:abstractNumId w:val="7"/>
    <w:lvlOverride w:ilvl="0">
      <w:startOverride w:val="1"/>
    </w:lvlOverride>
  </w:num>
  <w:num w:numId="53">
    <w:abstractNumId w:val="8"/>
    <w:lvlOverride w:ilvl="0">
      <w:startOverride w:val="1"/>
    </w:lvlOverride>
  </w:num>
  <w:num w:numId="54">
    <w:abstractNumId w:val="55"/>
    <w:lvlOverride w:ilvl="0">
      <w:startOverride w:val="1"/>
    </w:lvlOverride>
  </w:num>
  <w:num w:numId="55">
    <w:abstractNumId w:val="62"/>
    <w:lvlOverride w:ilvl="0">
      <w:startOverride w:val="1"/>
    </w:lvlOverride>
  </w:num>
  <w:num w:numId="56">
    <w:abstractNumId w:val="26"/>
    <w:lvlOverride w:ilvl="0">
      <w:startOverride w:val="1"/>
    </w:lvlOverride>
  </w:num>
  <w:num w:numId="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9E7"/>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07531"/>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2EAA"/>
    <w:rsid w:val="0014491A"/>
    <w:rsid w:val="00145F5B"/>
    <w:rsid w:val="001461CF"/>
    <w:rsid w:val="00146CE6"/>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77DD2"/>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4C37"/>
    <w:rsid w:val="001C5D7B"/>
    <w:rsid w:val="001C645D"/>
    <w:rsid w:val="001C6BED"/>
    <w:rsid w:val="001D21CB"/>
    <w:rsid w:val="001D26AE"/>
    <w:rsid w:val="001D27A7"/>
    <w:rsid w:val="001D6169"/>
    <w:rsid w:val="001E02D8"/>
    <w:rsid w:val="001E1E7B"/>
    <w:rsid w:val="001E22EE"/>
    <w:rsid w:val="001E3091"/>
    <w:rsid w:val="001E4778"/>
    <w:rsid w:val="001E4EC4"/>
    <w:rsid w:val="001E605B"/>
    <w:rsid w:val="001E6579"/>
    <w:rsid w:val="001F6687"/>
    <w:rsid w:val="0020261F"/>
    <w:rsid w:val="00210D01"/>
    <w:rsid w:val="00211BA1"/>
    <w:rsid w:val="0021491D"/>
    <w:rsid w:val="00215D4E"/>
    <w:rsid w:val="00216ADC"/>
    <w:rsid w:val="00217BD9"/>
    <w:rsid w:val="00221ADC"/>
    <w:rsid w:val="002224BB"/>
    <w:rsid w:val="002239C4"/>
    <w:rsid w:val="00223CEE"/>
    <w:rsid w:val="002247CF"/>
    <w:rsid w:val="00224D67"/>
    <w:rsid w:val="0022634A"/>
    <w:rsid w:val="00226393"/>
    <w:rsid w:val="00226AC1"/>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3E95"/>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5CE3"/>
    <w:rsid w:val="00395F6A"/>
    <w:rsid w:val="003A4A11"/>
    <w:rsid w:val="003A52C8"/>
    <w:rsid w:val="003A63C5"/>
    <w:rsid w:val="003B0BFD"/>
    <w:rsid w:val="003B44C7"/>
    <w:rsid w:val="003B60ED"/>
    <w:rsid w:val="003B680C"/>
    <w:rsid w:val="003B7190"/>
    <w:rsid w:val="003B77C5"/>
    <w:rsid w:val="003C0CA3"/>
    <w:rsid w:val="003C2DC5"/>
    <w:rsid w:val="003C2E13"/>
    <w:rsid w:val="003D1C1E"/>
    <w:rsid w:val="003D5E30"/>
    <w:rsid w:val="003D5EDD"/>
    <w:rsid w:val="003D648C"/>
    <w:rsid w:val="003D7C46"/>
    <w:rsid w:val="003E07D6"/>
    <w:rsid w:val="003E099F"/>
    <w:rsid w:val="003E62DC"/>
    <w:rsid w:val="003E7AEB"/>
    <w:rsid w:val="003F0566"/>
    <w:rsid w:val="003F0CB4"/>
    <w:rsid w:val="003F15DF"/>
    <w:rsid w:val="003F5AED"/>
    <w:rsid w:val="004009FB"/>
    <w:rsid w:val="0040105C"/>
    <w:rsid w:val="0040123B"/>
    <w:rsid w:val="0040175F"/>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20EA"/>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2133"/>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58C"/>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A7ED3"/>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5F7EF0"/>
    <w:rsid w:val="006048D0"/>
    <w:rsid w:val="00605A80"/>
    <w:rsid w:val="00605E5F"/>
    <w:rsid w:val="00610503"/>
    <w:rsid w:val="00611702"/>
    <w:rsid w:val="00611A88"/>
    <w:rsid w:val="006161C8"/>
    <w:rsid w:val="00616F5B"/>
    <w:rsid w:val="006204B2"/>
    <w:rsid w:val="00621015"/>
    <w:rsid w:val="00623063"/>
    <w:rsid w:val="006248C8"/>
    <w:rsid w:val="00624C8F"/>
    <w:rsid w:val="00627B78"/>
    <w:rsid w:val="00632ECC"/>
    <w:rsid w:val="0063321C"/>
    <w:rsid w:val="0063358A"/>
    <w:rsid w:val="00636877"/>
    <w:rsid w:val="00641FC1"/>
    <w:rsid w:val="006428CD"/>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A6051"/>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1B62"/>
    <w:rsid w:val="00792024"/>
    <w:rsid w:val="00792184"/>
    <w:rsid w:val="00794952"/>
    <w:rsid w:val="0079568D"/>
    <w:rsid w:val="007A2CA1"/>
    <w:rsid w:val="007B115F"/>
    <w:rsid w:val="007B12BD"/>
    <w:rsid w:val="007B1AA8"/>
    <w:rsid w:val="007B21F7"/>
    <w:rsid w:val="007B309E"/>
    <w:rsid w:val="007B3F78"/>
    <w:rsid w:val="007C07B7"/>
    <w:rsid w:val="007C1F0B"/>
    <w:rsid w:val="007C3F5B"/>
    <w:rsid w:val="007D1C4D"/>
    <w:rsid w:val="007D649D"/>
    <w:rsid w:val="007D6AED"/>
    <w:rsid w:val="007D6E6F"/>
    <w:rsid w:val="007D7448"/>
    <w:rsid w:val="007E1BFA"/>
    <w:rsid w:val="007E2A44"/>
    <w:rsid w:val="007E2CDA"/>
    <w:rsid w:val="007E3970"/>
    <w:rsid w:val="007E4D40"/>
    <w:rsid w:val="007E581B"/>
    <w:rsid w:val="0080128A"/>
    <w:rsid w:val="00802B0F"/>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444"/>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50DB"/>
    <w:rsid w:val="00897840"/>
    <w:rsid w:val="008A1472"/>
    <w:rsid w:val="008A2BA7"/>
    <w:rsid w:val="008A3688"/>
    <w:rsid w:val="008A435C"/>
    <w:rsid w:val="008A562A"/>
    <w:rsid w:val="008A7E00"/>
    <w:rsid w:val="008B0344"/>
    <w:rsid w:val="008B0E4C"/>
    <w:rsid w:val="008B0FC3"/>
    <w:rsid w:val="008B3843"/>
    <w:rsid w:val="008B5A56"/>
    <w:rsid w:val="008B6013"/>
    <w:rsid w:val="008B6C98"/>
    <w:rsid w:val="008B7ED7"/>
    <w:rsid w:val="008C08F1"/>
    <w:rsid w:val="008C091A"/>
    <w:rsid w:val="008C1FA8"/>
    <w:rsid w:val="008D0424"/>
    <w:rsid w:val="008D0CD0"/>
    <w:rsid w:val="008D31EB"/>
    <w:rsid w:val="008D35D1"/>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28D6"/>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5A0E"/>
    <w:rsid w:val="009F790E"/>
    <w:rsid w:val="00A0668F"/>
    <w:rsid w:val="00A1471C"/>
    <w:rsid w:val="00A2053E"/>
    <w:rsid w:val="00A21CD2"/>
    <w:rsid w:val="00A22EC6"/>
    <w:rsid w:val="00A230DE"/>
    <w:rsid w:val="00A271C9"/>
    <w:rsid w:val="00A272EC"/>
    <w:rsid w:val="00A27ACB"/>
    <w:rsid w:val="00A27BD0"/>
    <w:rsid w:val="00A3332F"/>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1AAC"/>
    <w:rsid w:val="00A738DF"/>
    <w:rsid w:val="00A740A8"/>
    <w:rsid w:val="00A74B4C"/>
    <w:rsid w:val="00A7647E"/>
    <w:rsid w:val="00A76F2E"/>
    <w:rsid w:val="00A771B6"/>
    <w:rsid w:val="00A81153"/>
    <w:rsid w:val="00A8672C"/>
    <w:rsid w:val="00A871D4"/>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48E4"/>
    <w:rsid w:val="00B25FE8"/>
    <w:rsid w:val="00B26A24"/>
    <w:rsid w:val="00B31BB2"/>
    <w:rsid w:val="00B333A7"/>
    <w:rsid w:val="00B33F81"/>
    <w:rsid w:val="00B342FF"/>
    <w:rsid w:val="00B349F4"/>
    <w:rsid w:val="00B36EB6"/>
    <w:rsid w:val="00B36FE9"/>
    <w:rsid w:val="00B377A6"/>
    <w:rsid w:val="00B41EC0"/>
    <w:rsid w:val="00B420BA"/>
    <w:rsid w:val="00B45C56"/>
    <w:rsid w:val="00B45F85"/>
    <w:rsid w:val="00B473E1"/>
    <w:rsid w:val="00B50040"/>
    <w:rsid w:val="00B50979"/>
    <w:rsid w:val="00B51B2B"/>
    <w:rsid w:val="00B53A06"/>
    <w:rsid w:val="00B568C6"/>
    <w:rsid w:val="00B56A2F"/>
    <w:rsid w:val="00B62AD4"/>
    <w:rsid w:val="00B6480B"/>
    <w:rsid w:val="00B65F96"/>
    <w:rsid w:val="00B70534"/>
    <w:rsid w:val="00B73596"/>
    <w:rsid w:val="00B7393A"/>
    <w:rsid w:val="00B76FBA"/>
    <w:rsid w:val="00B816D3"/>
    <w:rsid w:val="00B81AF7"/>
    <w:rsid w:val="00B81B39"/>
    <w:rsid w:val="00B84976"/>
    <w:rsid w:val="00B854BA"/>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51C"/>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3EDF"/>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196E"/>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D6819"/>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8D9"/>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38C"/>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77418"/>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7DC"/>
    <w:rsid w:val="00EE7E4D"/>
    <w:rsid w:val="00EF231B"/>
    <w:rsid w:val="00EF257D"/>
    <w:rsid w:val="00EF2E45"/>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876EB"/>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rPr>
      <w:lang w:val="x-none"/>
    </w:r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FR1">
    <w:name w:val="FR1"/>
    <w:rsid w:val="005A7ED3"/>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5A7ED3"/>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A7ED3"/>
    <w:pPr>
      <w:suppressAutoHyphens/>
      <w:spacing w:before="100" w:after="100"/>
      <w:ind w:left="480" w:right="240"/>
      <w:jc w:val="both"/>
    </w:pPr>
    <w:rPr>
      <w:rFonts w:ascii="Verdana" w:hAnsi="Verdana" w:cs="Arial"/>
      <w:color w:val="000000"/>
      <w:sz w:val="16"/>
      <w:szCs w:val="16"/>
      <w:lang w:eastAsia="ar-SA"/>
    </w:rPr>
  </w:style>
  <w:style w:type="paragraph" w:customStyle="1" w:styleId="11">
    <w:name w:val="1 Знак Знак Знак Знак"/>
    <w:basedOn w:val="a0"/>
    <w:link w:val="a1"/>
    <w:rsid w:val="004A2133"/>
    <w:pPr>
      <w:spacing w:before="100" w:beforeAutospacing="1" w:after="100" w:afterAutospacing="1"/>
    </w:pPr>
    <w:rPr>
      <w:rFonts w:ascii="Tahoma" w:hAnsi="Tahoma"/>
      <w:sz w:val="20"/>
      <w:szCs w:val="20"/>
      <w:lang w:val="en-US" w:eastAsia="en-US"/>
    </w:rPr>
  </w:style>
  <w:style w:type="character" w:customStyle="1" w:styleId="ListParagraphChar">
    <w:name w:val="List Paragraph Char"/>
    <w:link w:val="ListParagraph"/>
    <w:locked/>
    <w:rsid w:val="00C03EDF"/>
    <w:rPr>
      <w:lang w:val="ru-RU" w:eastAsia="ru-RU" w:bidi="ar-SA"/>
    </w:rPr>
  </w:style>
  <w:style w:type="paragraph" w:customStyle="1" w:styleId="ListParagraph">
    <w:name w:val="List Paragraph"/>
    <w:basedOn w:val="a0"/>
    <w:link w:val="ListParagraphChar"/>
    <w:rsid w:val="00C03EDF"/>
    <w:pPr>
      <w:widowControl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rPr>
      <w:lang w:val="x-none"/>
    </w:r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FR1">
    <w:name w:val="FR1"/>
    <w:rsid w:val="005A7ED3"/>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5A7ED3"/>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A7ED3"/>
    <w:pPr>
      <w:suppressAutoHyphens/>
      <w:spacing w:before="100" w:after="100"/>
      <w:ind w:left="480" w:right="240"/>
      <w:jc w:val="both"/>
    </w:pPr>
    <w:rPr>
      <w:rFonts w:ascii="Verdana" w:hAnsi="Verdana" w:cs="Arial"/>
      <w:color w:val="000000"/>
      <w:sz w:val="16"/>
      <w:szCs w:val="16"/>
      <w:lang w:eastAsia="ar-SA"/>
    </w:rPr>
  </w:style>
  <w:style w:type="paragraph" w:customStyle="1" w:styleId="11">
    <w:name w:val="1 Знак Знак Знак Знак"/>
    <w:basedOn w:val="a0"/>
    <w:link w:val="a1"/>
    <w:rsid w:val="004A2133"/>
    <w:pPr>
      <w:spacing w:before="100" w:beforeAutospacing="1" w:after="100" w:afterAutospacing="1"/>
    </w:pPr>
    <w:rPr>
      <w:rFonts w:ascii="Tahoma" w:hAnsi="Tahoma"/>
      <w:sz w:val="20"/>
      <w:szCs w:val="20"/>
      <w:lang w:val="en-US" w:eastAsia="en-US"/>
    </w:rPr>
  </w:style>
  <w:style w:type="character" w:customStyle="1" w:styleId="ListParagraphChar">
    <w:name w:val="List Paragraph Char"/>
    <w:link w:val="ListParagraph"/>
    <w:locked/>
    <w:rsid w:val="00C03EDF"/>
    <w:rPr>
      <w:lang w:val="ru-RU" w:eastAsia="ru-RU" w:bidi="ar-SA"/>
    </w:rPr>
  </w:style>
  <w:style w:type="paragraph" w:customStyle="1" w:styleId="ListParagraph">
    <w:name w:val="List Paragraph"/>
    <w:basedOn w:val="a0"/>
    <w:link w:val="ListParagraphChar"/>
    <w:rsid w:val="00C03EDF"/>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449396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9597736">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823311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2657900">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533493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756467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4154978">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42567493">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170945">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consultantplus://offline/ref=279CCF556BE17D88CF92BF2095A4BD7D107C131BAA55A716893BECMFl0K" TargetMode="External"/><Relationship Id="rId26" Type="http://schemas.openxmlformats.org/officeDocument/2006/relationships/hyperlink" Target="consultantplus://offline/ref=603E0F8F4B51B059467B99F509F4651CA6C9DD512FE19137DDDDCAB52CA6C27EE37AD2AE0932F8C3t2qBK" TargetMode="External"/><Relationship Id="rId39" Type="http://schemas.openxmlformats.org/officeDocument/2006/relationships/hyperlink" Target="consultantplus://offline/ref=2456C14A23B906D47083E3D830590C6D35C8371CA1FC16BDF7B4A7B5CCBE387E125645B0A9B7B86Ck359I" TargetMode="External"/><Relationship Id="rId21" Type="http://schemas.openxmlformats.org/officeDocument/2006/relationships/hyperlink" Target="consultantplus://offline/ref=603E0F8F4B51B059467B99F509F4651CA6C9D2532FE09137DDDDCAB52CA6C27EE37AD2AE0932FCC4t2q5K" TargetMode="External"/><Relationship Id="rId34" Type="http://schemas.openxmlformats.org/officeDocument/2006/relationships/hyperlink" Target="consultantplus://offline/ref=2456C14A23B906D47083E2D625590C6D35CB361BACFA16BDF7B4A7B5CCkB5EI" TargetMode="External"/><Relationship Id="rId42" Type="http://schemas.openxmlformats.org/officeDocument/2006/relationships/hyperlink" Target="consultantplus://offline/ref=2456C14A23B906D47083E3D830590C6D35C8371CA1FC16BDF7B4A7B5CCBE387E125645B0A9B7B96Ck358I"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9" Type="http://schemas.openxmlformats.org/officeDocument/2006/relationships/hyperlink" Target="consultantplus://offline/ref=2456C14A23B906D47083E2D625590C6D35CB361BACF316BDF7B4A7B5CCkB5EI" TargetMode="Externa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hyperlink" Target="consultantplus://offline/ref=603E0F8F4B51B059467B99F509F4651CA6C9D55D2FE79137DDDDCAB52CA6C27EE37AD2AE0932FBC9t2qAK" TargetMode="External"/><Relationship Id="rId32" Type="http://schemas.openxmlformats.org/officeDocument/2006/relationships/hyperlink" Target="consultantplus://offline/ref=2456C14A23B906D47083E3D830590C6D35C8371CA1FC16BDF7B4A7B5CCBE387E125645B0A9B7B16Fk35AI" TargetMode="External"/><Relationship Id="rId37" Type="http://schemas.openxmlformats.org/officeDocument/2006/relationships/hyperlink" Target="consultantplus://offline/ref=2456C14A23B906D47083E3D830590C6D35C8371CA1FC16BDF7B4A7B5CCBE387E125645B0A9B7B66Ck35BI" TargetMode="External"/><Relationship Id="rId40" Type="http://schemas.openxmlformats.org/officeDocument/2006/relationships/hyperlink" Target="consultantplus://offline/ref=2456C14A23B906D47083E3D830590C6D35C8371CA1FC16BDF7B4A7B5CCBE387E125645B0A9B7B86Dk35EI" TargetMode="External"/><Relationship Id="rId45" Type="http://schemas.openxmlformats.org/officeDocument/2006/relationships/hyperlink" Target="consultantplus://offline/main?base=LAW;n=117520;fld=134;dst=100016"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hyperlink" Target="consultantplus://offline/ref=603E0F8F4B51B059467B99F509F4651CA6C9D55D2FE79137DDDDCAB52CA6C27EE37AD2AE0932F8C1t2q7K" TargetMode="External"/><Relationship Id="rId28" Type="http://schemas.openxmlformats.org/officeDocument/2006/relationships/hyperlink" Target="consultantplus://offline/ref=2456C14A23B906D47083E2D625590C6D35CB361BACFA16BDF7B4A7B5CCkB5EI" TargetMode="External"/><Relationship Id="rId36" Type="http://schemas.openxmlformats.org/officeDocument/2006/relationships/hyperlink" Target="consultantplus://offline/ref=2456C14A23B906D47083E2D625590C6D35CB361BACFA16BDF7B4A7B5CCBE387E125645B0A9B6B063k35CI" TargetMode="External"/><Relationship Id="rId49" Type="http://schemas.openxmlformats.org/officeDocument/2006/relationships/theme" Target="theme/theme1.xm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consultantplus://offline/ref=279CCF556BE17D88CF92BF2095A4BD7D1B771D16A108AD1ED037EEF7M2l3K" TargetMode="External"/><Relationship Id="rId31" Type="http://schemas.openxmlformats.org/officeDocument/2006/relationships/hyperlink" Target="consultantplus://offline/ref=2456C14A23B906D47083E3D830590C6D35C8371CA1FC16BDF7B4A7B5CCBE387E125645B0A9B7B16Fk35BI" TargetMode="External"/><Relationship Id="rId44" Type="http://schemas.openxmlformats.org/officeDocument/2006/relationships/hyperlink" Target="consultantplus://offline/ref=2456C14A23B906D47083E2D625590C6D35CB361BACFA16BDF7B4A7B5CCBE387E125645B0A9B6B06Fk354I" TargetMode="Externa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consultantplus://offline/ref=603E0F8F4B51B059467B99F509F4651CA6C9D55D2FE79137DDDDCAB52CA6C27EE37AD2AE0932F9C8t2q1K" TargetMode="External"/><Relationship Id="rId27" Type="http://schemas.openxmlformats.org/officeDocument/2006/relationships/hyperlink" Target="consultantplus://offline/main?base=LAW;n=73283;fld=134;dst=100093" TargetMode="External"/><Relationship Id="rId30" Type="http://schemas.openxmlformats.org/officeDocument/2006/relationships/hyperlink" Target="consultantplus://offline/ref=2456C14A23B906D47083E3D830590C6D35C8371CA1FC16BDF7B4A7B5CCBE387E125645B0A9B7B16Fk35FI" TargetMode="External"/><Relationship Id="rId35" Type="http://schemas.openxmlformats.org/officeDocument/2006/relationships/hyperlink" Target="consultantplus://offline/ref=2456C14A23B906D47083E2D625590C6D35CB361BACFA16BDF7B4A7B5CCkB5EI" TargetMode="External"/><Relationship Id="rId43" Type="http://schemas.openxmlformats.org/officeDocument/2006/relationships/hyperlink" Target="consultantplus://offline/ref=2456C14A23B906D47083E3D830590C6D35C8371CA1FC16BDF7B4A7B5CCBE387E125645B0A9B7B96Ck358I" TargetMode="External"/><Relationship Id="rId48" Type="http://schemas.openxmlformats.org/officeDocument/2006/relationships/fontTable" Target="fontTable.xm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5" Type="http://schemas.openxmlformats.org/officeDocument/2006/relationships/hyperlink" Target="consultantplus://offline/ref=603E0F8F4B51B059467B99F509F4651CA6C9D55D2FE79137DDDDCAB52CA6C27EE37AD2AE0932F8C3t2q4K" TargetMode="External"/><Relationship Id="rId33" Type="http://schemas.openxmlformats.org/officeDocument/2006/relationships/hyperlink" Target="consultantplus://offline/ref=2456C14A23B906D47083E3D830590C6D35C8371CA1FC16BDF7B4A7B5CCBE387E125645B0A9B7B16Fk355I" TargetMode="External"/><Relationship Id="rId38" Type="http://schemas.openxmlformats.org/officeDocument/2006/relationships/hyperlink" Target="consultantplus://offline/ref=2456C14A23B906D47083E2D625590C6D35CB361BACFA16BDF7B4A7B5CCkB5EI" TargetMode="External"/><Relationship Id="rId46" Type="http://schemas.openxmlformats.org/officeDocument/2006/relationships/header" Target="header1.xml"/><Relationship Id="rId20" Type="http://schemas.openxmlformats.org/officeDocument/2006/relationships/hyperlink" Target="consultantplus://offline/ref=279CCF556BE17D88CF92BF2095A4BD7D13761517A504F014D86EE2F5242AD2691EE6517FM8lAK" TargetMode="External"/><Relationship Id="rId41" Type="http://schemas.openxmlformats.org/officeDocument/2006/relationships/hyperlink" Target="consultantplus://offline/ref=2456C14A23B906D47083E2D625590C6D35CB361BACFA16BDF7B4A7B5CCBE387E125645B0A9B7B862k35EI"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40</Pages>
  <Words>38664</Words>
  <Characters>220388</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258535</CharactersWithSpaces>
  <SharedDoc>false</SharedDoc>
  <HLinks>
    <vt:vector size="222" baseType="variant">
      <vt:variant>
        <vt:i4>3407982</vt:i4>
      </vt:variant>
      <vt:variant>
        <vt:i4>108</vt:i4>
      </vt:variant>
      <vt:variant>
        <vt:i4>0</vt:i4>
      </vt:variant>
      <vt:variant>
        <vt:i4>5</vt:i4>
      </vt:variant>
      <vt:variant>
        <vt:lpwstr>consultantplus://offline/main?base=LAW;n=117520;fld=134;dst=100016</vt:lpwstr>
      </vt:variant>
      <vt:variant>
        <vt:lpwstr/>
      </vt:variant>
      <vt:variant>
        <vt:i4>2687073</vt:i4>
      </vt:variant>
      <vt:variant>
        <vt:i4>105</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102</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99</vt:i4>
      </vt:variant>
      <vt:variant>
        <vt:i4>0</vt:i4>
      </vt:variant>
      <vt:variant>
        <vt:i4>5</vt:i4>
      </vt:variant>
      <vt:variant>
        <vt:lpwstr>consultantplus://offline/ref=2456C14A23B906D47083E3D830590C6D35C8371CA1FC16BDF7B4A7B5CCBE387E125645B0A9B7B96Ck358I</vt:lpwstr>
      </vt:variant>
      <vt:variant>
        <vt:lpwstr/>
      </vt:variant>
      <vt:variant>
        <vt:i4>2687085</vt:i4>
      </vt:variant>
      <vt:variant>
        <vt:i4>96</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93</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90</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87</vt:i4>
      </vt:variant>
      <vt:variant>
        <vt:i4>0</vt:i4>
      </vt:variant>
      <vt:variant>
        <vt:i4>5</vt:i4>
      </vt:variant>
      <vt:variant>
        <vt:lpwstr>consultantplus://offline/ref=2456C14A23B906D47083E2D625590C6D35CB361BACFA16BDF7B4A7B5CCkB5EI</vt:lpwstr>
      </vt:variant>
      <vt:variant>
        <vt:lpwstr/>
      </vt:variant>
      <vt:variant>
        <vt:i4>2621493</vt:i4>
      </vt:variant>
      <vt:variant>
        <vt:i4>84</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81</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78</vt:i4>
      </vt:variant>
      <vt:variant>
        <vt:i4>0</vt:i4>
      </vt:variant>
      <vt:variant>
        <vt:i4>5</vt:i4>
      </vt:variant>
      <vt:variant>
        <vt:lpwstr>consultantplus://offline/ref=2456C14A23B906D47083E2D625590C6D35CB361BACFA16BDF7B4A7B5CCkB5EI</vt:lpwstr>
      </vt:variant>
      <vt:variant>
        <vt:lpwstr/>
      </vt:variant>
      <vt:variant>
        <vt:i4>4849665</vt:i4>
      </vt:variant>
      <vt:variant>
        <vt:i4>75</vt:i4>
      </vt:variant>
      <vt:variant>
        <vt:i4>0</vt:i4>
      </vt:variant>
      <vt:variant>
        <vt:i4>5</vt:i4>
      </vt:variant>
      <vt:variant>
        <vt:lpwstr>consultantplus://offline/ref=2456C14A23B906D47083E2D625590C6D35CB361BACFA16BDF7B4A7B5CCkB5EI</vt:lpwstr>
      </vt:variant>
      <vt:variant>
        <vt:lpwstr/>
      </vt:variant>
      <vt:variant>
        <vt:i4>2621536</vt:i4>
      </vt:variant>
      <vt:variant>
        <vt:i4>72</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69</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66</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63</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60</vt:i4>
      </vt:variant>
      <vt:variant>
        <vt:i4>0</vt:i4>
      </vt:variant>
      <vt:variant>
        <vt:i4>5</vt:i4>
      </vt:variant>
      <vt:variant>
        <vt:lpwstr>consultantplus://offline/ref=2456C14A23B906D47083E2D625590C6D35CB361BACF316BDF7B4A7B5CCkB5EI</vt:lpwstr>
      </vt:variant>
      <vt:variant>
        <vt:lpwstr/>
      </vt:variant>
      <vt:variant>
        <vt:i4>4849665</vt:i4>
      </vt:variant>
      <vt:variant>
        <vt:i4>57</vt:i4>
      </vt:variant>
      <vt:variant>
        <vt:i4>0</vt:i4>
      </vt:variant>
      <vt:variant>
        <vt:i4>5</vt:i4>
      </vt:variant>
      <vt:variant>
        <vt:lpwstr>consultantplus://offline/ref=2456C14A23B906D47083E2D625590C6D35CB361BACFA16BDF7B4A7B5CCkB5EI</vt:lpwstr>
      </vt:variant>
      <vt:variant>
        <vt:lpwstr/>
      </vt:variant>
      <vt:variant>
        <vt:i4>196698</vt:i4>
      </vt:variant>
      <vt:variant>
        <vt:i4>54</vt:i4>
      </vt:variant>
      <vt:variant>
        <vt:i4>0</vt:i4>
      </vt:variant>
      <vt:variant>
        <vt:i4>5</vt:i4>
      </vt:variant>
      <vt:variant>
        <vt:lpwstr>consultantplus://offline/main?base=LAW;n=73283;fld=134;dst=100093</vt:lpwstr>
      </vt:variant>
      <vt:variant>
        <vt:lpwstr/>
      </vt:variant>
      <vt:variant>
        <vt:i4>2424933</vt:i4>
      </vt:variant>
      <vt:variant>
        <vt:i4>51</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48</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45</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42</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39</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36</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33</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30</vt:i4>
      </vt:variant>
      <vt:variant>
        <vt:i4>0</vt:i4>
      </vt:variant>
      <vt:variant>
        <vt:i4>5</vt:i4>
      </vt:variant>
      <vt:variant>
        <vt:lpwstr>consultantplus://offline/ref=279CCF556BE17D88CF92BF2095A4BD7D1B771D16A108AD1ED037EEF7M2l3K</vt:lpwstr>
      </vt:variant>
      <vt:variant>
        <vt:lpwstr/>
      </vt:variant>
      <vt:variant>
        <vt:i4>4456531</vt:i4>
      </vt:variant>
      <vt:variant>
        <vt:i4>27</vt:i4>
      </vt:variant>
      <vt:variant>
        <vt:i4>0</vt:i4>
      </vt:variant>
      <vt:variant>
        <vt:i4>5</vt:i4>
      </vt:variant>
      <vt:variant>
        <vt:lpwstr>consultantplus://offline/ref=279CCF556BE17D88CF92BF2095A4BD7D107C131BAA55A716893BECMFl0K</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2017-07-07T08:13:00Z</dcterms:created>
  <dcterms:modified xsi:type="dcterms:W3CDTF">2017-07-07T08:54:00Z</dcterms:modified>
</cp:coreProperties>
</file>