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8B2072" w:rsidRDefault="00C47830" w:rsidP="00CC264B">
      <w:pPr>
        <w:ind w:right="-44"/>
        <w:jc w:val="center"/>
        <w:rPr>
          <w:rFonts w:ascii="Arial" w:hAnsi="Arial" w:cs="Arial"/>
          <w:sz w:val="11"/>
          <w:szCs w:val="11"/>
        </w:rPr>
      </w:pPr>
      <w:r>
        <w:rPr>
          <w:noProof/>
        </w:rPr>
        <w:drawing>
          <wp:inline distT="0" distB="0" distL="0" distR="0">
            <wp:extent cx="7122160" cy="2037080"/>
            <wp:effectExtent l="0" t="0" r="2540" b="127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2160" cy="2037080"/>
                    </a:xfrm>
                    <a:prstGeom prst="rect">
                      <a:avLst/>
                    </a:prstGeom>
                    <a:noFill/>
                    <a:ln>
                      <a:noFill/>
                    </a:ln>
                  </pic:spPr>
                </pic:pic>
              </a:graphicData>
            </a:graphic>
          </wp:inline>
        </w:drawing>
      </w:r>
    </w:p>
    <w:p w:rsidR="00C40125" w:rsidRPr="00C40125" w:rsidRDefault="00C40125" w:rsidP="00C40125">
      <w:pPr>
        <w:ind w:firstLine="709"/>
        <w:jc w:val="center"/>
        <w:rPr>
          <w:rFonts w:ascii="Arial" w:hAnsi="Arial" w:cs="Arial"/>
          <w:b/>
          <w:sz w:val="16"/>
          <w:szCs w:val="16"/>
        </w:rPr>
      </w:pPr>
      <w:r>
        <w:rPr>
          <w:rFonts w:ascii="Arial" w:hAnsi="Arial" w:cs="Arial"/>
          <w:b/>
          <w:sz w:val="16"/>
          <w:szCs w:val="16"/>
        </w:rPr>
        <w:t>ИНФОРМАЦИОННОЕ СООБЩЕНИЕ</w:t>
      </w:r>
    </w:p>
    <w:p w:rsidR="00C40125" w:rsidRDefault="00C40125" w:rsidP="00C40125">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C40125" w:rsidRDefault="00C40125" w:rsidP="00C40125">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ул.Учхоз, для ведения личного подсобного хозяйства, площадью 1499 кв.м (кадастровый номер земельного участка: 53:03:0101032:212);</w:t>
      </w:r>
    </w:p>
    <w:p w:rsidR="00C40125" w:rsidRDefault="00C40125" w:rsidP="00C40125">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C40125" w:rsidRDefault="00C40125" w:rsidP="00C40125">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09.01.2017 включительно).</w:t>
      </w:r>
    </w:p>
    <w:p w:rsidR="00C40125" w:rsidRDefault="00C40125" w:rsidP="00C40125">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C40125" w:rsidRDefault="00C40125" w:rsidP="00C40125">
      <w:pPr>
        <w:ind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C40125" w:rsidRPr="00C40125" w:rsidRDefault="00C40125" w:rsidP="00C40125">
      <w:pPr>
        <w:ind w:firstLine="709"/>
        <w:jc w:val="both"/>
        <w:rPr>
          <w:rFonts w:ascii="Arial" w:hAnsi="Arial" w:cs="Arial"/>
          <w:sz w:val="16"/>
          <w:szCs w:val="16"/>
        </w:rPr>
      </w:pPr>
      <w:r w:rsidRPr="00C40125">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r>
        <w:t xml:space="preserve">. </w:t>
      </w:r>
    </w:p>
    <w:p w:rsidR="008B2072" w:rsidRPr="008B2072" w:rsidRDefault="008B2072" w:rsidP="00EC1253">
      <w:pPr>
        <w:pStyle w:val="2"/>
        <w:rPr>
          <w:rFonts w:ascii="Arial" w:hAnsi="Arial" w:cs="Arial"/>
          <w:color w:val="000000"/>
          <w:sz w:val="16"/>
          <w:szCs w:val="16"/>
        </w:rPr>
      </w:pPr>
      <w:r w:rsidRPr="008B2072">
        <w:rPr>
          <w:rFonts w:ascii="Arial" w:hAnsi="Arial" w:cs="Arial"/>
          <w:color w:val="000000"/>
          <w:sz w:val="16"/>
          <w:szCs w:val="16"/>
        </w:rPr>
        <w:t>АДМИНИСТРАЦИЯ ВАЛДАЙСКОГО МУНИЦИПАЛЬНОГО РАЙОНА</w:t>
      </w:r>
    </w:p>
    <w:p w:rsidR="008B2072" w:rsidRDefault="008B2072" w:rsidP="00EC1253">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02.12.20166  № 1952</w:t>
      </w:r>
    </w:p>
    <w:p w:rsidR="008B2072" w:rsidRDefault="008B2072" w:rsidP="00EC1253">
      <w:pPr>
        <w:jc w:val="center"/>
        <w:rPr>
          <w:rFonts w:ascii="Arial" w:hAnsi="Arial" w:cs="Arial"/>
          <w:b/>
          <w:sz w:val="16"/>
          <w:szCs w:val="16"/>
        </w:rPr>
      </w:pPr>
      <w:r>
        <w:rPr>
          <w:rFonts w:ascii="Arial" w:hAnsi="Arial" w:cs="Arial"/>
          <w:b/>
          <w:sz w:val="16"/>
          <w:szCs w:val="16"/>
        </w:rPr>
        <w:t>О проведении публичных слушаний по проекту планировки территории и проекту межевания в составе проекта планировки территории для строительства линейного объекта водоснабжение производственной базы АО «Газпром Газораспределение Великий Новгород»</w:t>
      </w:r>
    </w:p>
    <w:p w:rsidR="008B2072" w:rsidRDefault="008B2072" w:rsidP="00EC1253">
      <w:pPr>
        <w:jc w:val="both"/>
        <w:rPr>
          <w:rFonts w:ascii="Arial" w:hAnsi="Arial" w:cs="Arial"/>
          <w:b/>
          <w:sz w:val="16"/>
          <w:szCs w:val="16"/>
        </w:rPr>
      </w:pPr>
      <w:r>
        <w:rPr>
          <w:rFonts w:ascii="Arial" w:hAnsi="Arial" w:cs="Arial"/>
          <w:sz w:val="16"/>
          <w:szCs w:val="16"/>
        </w:rPr>
        <w:tab/>
        <w:t>В соответствии со статьёй 46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8B2072" w:rsidRDefault="008B2072" w:rsidP="00EC1253">
      <w:pPr>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планировки территории и проекту межевания в составе проекта планировки территории для стро</w:t>
      </w:r>
      <w:r>
        <w:rPr>
          <w:rFonts w:ascii="Arial" w:hAnsi="Arial" w:cs="Arial"/>
          <w:sz w:val="16"/>
          <w:szCs w:val="16"/>
        </w:rPr>
        <w:t>и</w:t>
      </w:r>
      <w:r>
        <w:rPr>
          <w:rFonts w:ascii="Arial" w:hAnsi="Arial" w:cs="Arial"/>
          <w:sz w:val="16"/>
          <w:szCs w:val="16"/>
        </w:rPr>
        <w:t>тельства линейного объекта водоснабжение производственной базы АО «Газпром Газораспределение Великий Новгород» для внутрихозяйстве</w:t>
      </w:r>
      <w:r>
        <w:rPr>
          <w:rFonts w:ascii="Arial" w:hAnsi="Arial" w:cs="Arial"/>
          <w:sz w:val="16"/>
          <w:szCs w:val="16"/>
        </w:rPr>
        <w:t>н</w:t>
      </w:r>
      <w:r>
        <w:rPr>
          <w:rFonts w:ascii="Arial" w:hAnsi="Arial" w:cs="Arial"/>
          <w:sz w:val="16"/>
          <w:szCs w:val="16"/>
        </w:rPr>
        <w:t xml:space="preserve">ных нужд и пожаротушения по адресу: Российская Федерация, Новгородская область, Валдайский район, г.Валдай, Дворецкий проезд, д.5.         </w:t>
      </w:r>
    </w:p>
    <w:p w:rsidR="008B2072" w:rsidRDefault="008B2072" w:rsidP="00EC1253">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планировки территории,  хранение и ознакомление с проектной документацией всех желающих.</w:t>
      </w:r>
    </w:p>
    <w:p w:rsidR="008B2072" w:rsidRDefault="008B2072" w:rsidP="00EC1253">
      <w:pPr>
        <w:widowControl w:val="0"/>
        <w:ind w:firstLine="708"/>
        <w:jc w:val="both"/>
        <w:rPr>
          <w:rFonts w:ascii="Arial" w:hAnsi="Arial" w:cs="Arial"/>
          <w:sz w:val="16"/>
          <w:szCs w:val="16"/>
        </w:rPr>
      </w:pPr>
      <w:r>
        <w:rPr>
          <w:rFonts w:ascii="Arial" w:hAnsi="Arial" w:cs="Arial"/>
          <w:sz w:val="16"/>
          <w:szCs w:val="16"/>
        </w:rPr>
        <w:t>3. Установить:</w:t>
      </w:r>
    </w:p>
    <w:p w:rsidR="008B2072" w:rsidRDefault="008B2072" w:rsidP="00EC1253">
      <w:pPr>
        <w:ind w:firstLine="708"/>
        <w:jc w:val="both"/>
        <w:rPr>
          <w:rFonts w:ascii="Arial" w:hAnsi="Arial" w:cs="Arial"/>
          <w:sz w:val="16"/>
          <w:szCs w:val="16"/>
        </w:rPr>
      </w:pPr>
      <w:r>
        <w:rPr>
          <w:rFonts w:ascii="Arial" w:hAnsi="Arial" w:cs="Arial"/>
          <w:sz w:val="16"/>
          <w:szCs w:val="16"/>
        </w:rPr>
        <w:t>3.1. Публичные слушания по проекту планировки территории и проекту межевания в составе проекта планировки территории для строител</w:t>
      </w:r>
      <w:r>
        <w:rPr>
          <w:rFonts w:ascii="Arial" w:hAnsi="Arial" w:cs="Arial"/>
          <w:sz w:val="16"/>
          <w:szCs w:val="16"/>
        </w:rPr>
        <w:t>ь</w:t>
      </w:r>
      <w:r>
        <w:rPr>
          <w:rFonts w:ascii="Arial" w:hAnsi="Arial" w:cs="Arial"/>
          <w:sz w:val="16"/>
          <w:szCs w:val="16"/>
        </w:rPr>
        <w:t>ства линейного объекта водоснабжение производственной базы АО «Газпром Газораспределение Великий Новгород» для внутрихозяйственных нужд и пож</w:t>
      </w:r>
      <w:r>
        <w:rPr>
          <w:rFonts w:ascii="Arial" w:hAnsi="Arial" w:cs="Arial"/>
          <w:sz w:val="16"/>
          <w:szCs w:val="16"/>
        </w:rPr>
        <w:t>а</w:t>
      </w:r>
      <w:r>
        <w:rPr>
          <w:rFonts w:ascii="Arial" w:hAnsi="Arial" w:cs="Arial"/>
          <w:sz w:val="16"/>
          <w:szCs w:val="16"/>
        </w:rPr>
        <w:t>ротушения по адресу: Российская Федерация, Новгородская область, Валдайский район, г.Валдай, Дворецкий проезд, д.5, проводятся с участием гра</w:t>
      </w:r>
      <w:r>
        <w:rPr>
          <w:rFonts w:ascii="Arial" w:hAnsi="Arial" w:cs="Arial"/>
          <w:sz w:val="16"/>
          <w:szCs w:val="16"/>
        </w:rPr>
        <w:t>ж</w:t>
      </w:r>
      <w:r>
        <w:rPr>
          <w:rFonts w:ascii="Arial" w:hAnsi="Arial" w:cs="Arial"/>
          <w:sz w:val="16"/>
          <w:szCs w:val="16"/>
        </w:rPr>
        <w:t>дан, заинтересованных лиц и лиц, законные интересы которых могут быть нарушены в связи с реализацией проекта.</w:t>
      </w:r>
    </w:p>
    <w:p w:rsidR="008B2072" w:rsidRDefault="008B2072" w:rsidP="00EC1253">
      <w:pPr>
        <w:widowControl w:val="0"/>
        <w:ind w:firstLine="708"/>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межевания территории – 10 января 2017 года в 16 час. 00 мин.  в каб</w:t>
      </w:r>
      <w:r>
        <w:rPr>
          <w:rFonts w:ascii="Arial" w:hAnsi="Arial" w:cs="Arial"/>
          <w:sz w:val="16"/>
          <w:szCs w:val="16"/>
        </w:rPr>
        <w:t>и</w:t>
      </w:r>
      <w:r>
        <w:rPr>
          <w:rFonts w:ascii="Arial" w:hAnsi="Arial" w:cs="Arial"/>
          <w:sz w:val="16"/>
          <w:szCs w:val="16"/>
        </w:rPr>
        <w:t>нете 414 Администрации Валдайского муниципального района по адресу: Новгородская область, г.Валдай, пр.Комсомольский, д.19/21.</w:t>
      </w:r>
    </w:p>
    <w:p w:rsidR="008B2072" w:rsidRDefault="008B2072" w:rsidP="00EC1253">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по адресу: Новгородская область, г.Валдай, пр.Комсомольский, д.19/21, каб.408, в рабочее время, с момента публикации информации в бюллетене "Валдайский Вестник", по 9 января 2017 года.</w:t>
      </w:r>
    </w:p>
    <w:p w:rsidR="008B2072" w:rsidRDefault="008B2072" w:rsidP="00EC1253">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8B2072" w:rsidRDefault="008B2072" w:rsidP="00EC1253">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DC170B" w:rsidRPr="00DC170B" w:rsidRDefault="00DC170B" w:rsidP="00EC1253">
      <w:pPr>
        <w:pStyle w:val="2"/>
        <w:rPr>
          <w:rFonts w:ascii="Arial" w:hAnsi="Arial" w:cs="Arial"/>
          <w:color w:val="000000"/>
          <w:sz w:val="16"/>
          <w:szCs w:val="16"/>
        </w:rPr>
      </w:pPr>
      <w:r w:rsidRPr="00DC170B">
        <w:rPr>
          <w:rFonts w:ascii="Arial" w:hAnsi="Arial" w:cs="Arial"/>
          <w:color w:val="000000"/>
          <w:sz w:val="16"/>
          <w:szCs w:val="16"/>
        </w:rPr>
        <w:t>АДМИНИСТРАЦИЯ ВАЛДАЙСКОГО МУНИЦИПАЛЬНОГО РАЙОНА</w:t>
      </w:r>
    </w:p>
    <w:p w:rsidR="00DC170B" w:rsidRDefault="00DC170B" w:rsidP="00EC1253">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05.12.2016  № 1960</w:t>
      </w:r>
    </w:p>
    <w:p w:rsidR="00DC170B" w:rsidRDefault="00DC170B" w:rsidP="00EC1253">
      <w:pPr>
        <w:jc w:val="center"/>
        <w:rPr>
          <w:rFonts w:ascii="Arial" w:hAnsi="Arial" w:cs="Arial"/>
          <w:b/>
          <w:sz w:val="16"/>
          <w:szCs w:val="16"/>
        </w:rPr>
      </w:pPr>
      <w:r>
        <w:rPr>
          <w:rFonts w:ascii="Arial" w:hAnsi="Arial" w:cs="Arial"/>
          <w:b/>
          <w:sz w:val="16"/>
          <w:szCs w:val="16"/>
        </w:rPr>
        <w:t>О внесении изменения в постановление  Администрации Валдайского муниципального района от 29.11.2016 №1926</w:t>
      </w:r>
    </w:p>
    <w:p w:rsidR="00DC170B" w:rsidRDefault="00DC170B" w:rsidP="00EC1253">
      <w:pPr>
        <w:autoSpaceDE w:val="0"/>
        <w:autoSpaceDN w:val="0"/>
        <w:adjustRightInd w:val="0"/>
        <w:ind w:firstLine="708"/>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DC170B" w:rsidRDefault="00DC170B" w:rsidP="00EC1253">
      <w:pPr>
        <w:autoSpaceDE w:val="0"/>
        <w:autoSpaceDN w:val="0"/>
        <w:adjustRightInd w:val="0"/>
        <w:ind w:firstLine="708"/>
        <w:jc w:val="both"/>
        <w:rPr>
          <w:rFonts w:ascii="Arial" w:hAnsi="Arial" w:cs="Arial"/>
          <w:sz w:val="16"/>
          <w:szCs w:val="16"/>
        </w:rPr>
      </w:pPr>
      <w:r>
        <w:rPr>
          <w:rFonts w:ascii="Arial" w:hAnsi="Arial" w:cs="Arial"/>
          <w:sz w:val="16"/>
          <w:szCs w:val="16"/>
        </w:rPr>
        <w:t>1.Внести изменение в постановление Администрации Валдайского муниципального района от 29.11.2016 №1926 «Об утверждении проектов межевания территории под многоквартирными жилыми домами», дополнив пункт 1 словами:</w:t>
      </w:r>
    </w:p>
    <w:p w:rsidR="00DC170B" w:rsidRDefault="00DC170B" w:rsidP="00EC1253">
      <w:pPr>
        <w:autoSpaceDE w:val="0"/>
        <w:autoSpaceDN w:val="0"/>
        <w:adjustRightInd w:val="0"/>
        <w:ind w:firstLine="708"/>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пр.Советский, д.29.».</w:t>
      </w:r>
    </w:p>
    <w:p w:rsidR="00DC170B" w:rsidRDefault="00DC170B" w:rsidP="00EC1253">
      <w:pPr>
        <w:jc w:val="both"/>
        <w:rPr>
          <w:rFonts w:ascii="Arial" w:hAnsi="Arial" w:cs="Arial"/>
          <w:b/>
          <w:sz w:val="16"/>
          <w:szCs w:val="16"/>
        </w:rPr>
      </w:pPr>
      <w:r>
        <w:rPr>
          <w:rFonts w:ascii="Arial" w:hAnsi="Arial" w:cs="Arial"/>
          <w:sz w:val="16"/>
          <w:szCs w:val="16"/>
        </w:rPr>
        <w:t xml:space="preserve">          2. Опубликовать постановление в бюллетене «Валдайский Вестник».</w:t>
      </w:r>
    </w:p>
    <w:p w:rsidR="00F551FB" w:rsidRDefault="00DC170B" w:rsidP="00EC1253">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9B27B5" w:rsidRPr="009B27B5" w:rsidRDefault="009B27B5" w:rsidP="00EC1253">
      <w:pPr>
        <w:pStyle w:val="2"/>
        <w:rPr>
          <w:rFonts w:ascii="Arial" w:hAnsi="Arial" w:cs="Arial"/>
          <w:color w:val="000000"/>
          <w:sz w:val="16"/>
          <w:szCs w:val="16"/>
        </w:rPr>
      </w:pPr>
      <w:r w:rsidRPr="009B27B5">
        <w:rPr>
          <w:rFonts w:ascii="Arial" w:hAnsi="Arial" w:cs="Arial"/>
          <w:color w:val="000000"/>
          <w:sz w:val="16"/>
          <w:szCs w:val="16"/>
        </w:rPr>
        <w:t>АДМИНИСТРАЦИЯ ВАЛДАЙСКОГО МУНИЦИПАЛЬНОГО РАЙОНА</w:t>
      </w:r>
    </w:p>
    <w:p w:rsidR="009B27B5" w:rsidRDefault="009B27B5" w:rsidP="00EC1253">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05.12.2016  № 1968</w:t>
      </w:r>
    </w:p>
    <w:p w:rsidR="009B27B5" w:rsidRDefault="009B27B5" w:rsidP="00EC1253">
      <w:pPr>
        <w:jc w:val="center"/>
        <w:rPr>
          <w:rFonts w:ascii="Arial" w:hAnsi="Arial" w:cs="Arial"/>
          <w:b/>
          <w:sz w:val="16"/>
          <w:szCs w:val="16"/>
        </w:rPr>
      </w:pPr>
      <w:r>
        <w:rPr>
          <w:rFonts w:ascii="Arial" w:hAnsi="Arial" w:cs="Arial"/>
          <w:b/>
          <w:sz w:val="16"/>
          <w:szCs w:val="16"/>
        </w:rPr>
        <w:t>О резервировании земельного участка для муниципальных нужд</w:t>
      </w:r>
    </w:p>
    <w:p w:rsidR="009B27B5" w:rsidRDefault="009B27B5" w:rsidP="00EC1253">
      <w:pPr>
        <w:autoSpaceDE w:val="0"/>
        <w:autoSpaceDN w:val="0"/>
        <w:adjustRightInd w:val="0"/>
        <w:ind w:firstLine="708"/>
        <w:jc w:val="both"/>
        <w:rPr>
          <w:rFonts w:ascii="Arial" w:hAnsi="Arial" w:cs="Arial"/>
          <w:sz w:val="16"/>
          <w:szCs w:val="16"/>
        </w:rPr>
      </w:pPr>
      <w:r>
        <w:rPr>
          <w:rFonts w:ascii="Arial" w:hAnsi="Arial" w:cs="Arial"/>
          <w:sz w:val="16"/>
          <w:szCs w:val="16"/>
        </w:rPr>
        <w:t xml:space="preserve"> В соответствии с Земельным </w:t>
      </w:r>
      <w:hyperlink r:id="rId9" w:history="1">
        <w:r w:rsidRPr="009B27B5">
          <w:rPr>
            <w:rStyle w:val="af0"/>
            <w:rFonts w:ascii="Arial" w:hAnsi="Arial" w:cs="Arial"/>
            <w:color w:val="auto"/>
            <w:sz w:val="16"/>
            <w:szCs w:val="16"/>
            <w:u w:val="none"/>
          </w:rPr>
          <w:t>кодексом</w:t>
        </w:r>
      </w:hyperlink>
      <w:r w:rsidRPr="009B27B5">
        <w:rPr>
          <w:rFonts w:ascii="Arial" w:hAnsi="Arial" w:cs="Arial"/>
          <w:sz w:val="16"/>
          <w:szCs w:val="16"/>
        </w:rPr>
        <w:t xml:space="preserve"> Российской Федерации, Федеральным </w:t>
      </w:r>
      <w:hyperlink r:id="rId10" w:history="1">
        <w:r w:rsidRPr="009B27B5">
          <w:rPr>
            <w:rStyle w:val="af0"/>
            <w:rFonts w:ascii="Arial" w:hAnsi="Arial" w:cs="Arial"/>
            <w:color w:val="auto"/>
            <w:sz w:val="16"/>
            <w:szCs w:val="16"/>
            <w:u w:val="none"/>
          </w:rPr>
          <w:t>закон</w:t>
        </w:r>
      </w:hyperlink>
      <w:r w:rsidRPr="009B27B5">
        <w:rPr>
          <w:rFonts w:ascii="Arial" w:hAnsi="Arial" w:cs="Arial"/>
          <w:sz w:val="16"/>
          <w:szCs w:val="16"/>
        </w:rPr>
        <w:t xml:space="preserve">ом от 6 октября 2003 года N 131-ФЗ "Об общих принципах организации местного самоуправления в Российской Федерации", в целях </w:t>
      </w:r>
      <w:r>
        <w:rPr>
          <w:rFonts w:ascii="Arial" w:hAnsi="Arial" w:cs="Arial"/>
          <w:sz w:val="16"/>
          <w:szCs w:val="16"/>
        </w:rPr>
        <w:t>соблюдения прав граждан на благоприятные условия жизнедеятельн</w:t>
      </w:r>
      <w:r>
        <w:rPr>
          <w:rFonts w:ascii="Arial" w:hAnsi="Arial" w:cs="Arial"/>
          <w:sz w:val="16"/>
          <w:szCs w:val="16"/>
        </w:rPr>
        <w:t>о</w:t>
      </w:r>
      <w:r>
        <w:rPr>
          <w:rFonts w:ascii="Arial" w:hAnsi="Arial" w:cs="Arial"/>
          <w:sz w:val="16"/>
          <w:szCs w:val="16"/>
        </w:rPr>
        <w:t xml:space="preserve">сти, прав и законных интересов правообладателей земельных участков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9B27B5" w:rsidRDefault="009B27B5" w:rsidP="00EC1253">
      <w:pPr>
        <w:jc w:val="both"/>
        <w:rPr>
          <w:rFonts w:ascii="Arial" w:hAnsi="Arial" w:cs="Arial"/>
          <w:sz w:val="16"/>
          <w:szCs w:val="16"/>
        </w:rPr>
      </w:pPr>
      <w:r>
        <w:rPr>
          <w:rFonts w:ascii="Arial" w:hAnsi="Arial" w:cs="Arial"/>
          <w:sz w:val="16"/>
          <w:szCs w:val="16"/>
        </w:rPr>
        <w:t xml:space="preserve">            1. Зарезервировать для рекреационных целей место общего пользования - сквер, сроком на пять лет для муниципальных нужд Администрации Валдайского муниципального района земельный участок площадью 1700 кв.м, ограниченный с северной стороны земельным участком с кадастровым номером 53:03:0102022:10, с юго-восточной стороны полосой отвода автомобильной дороги общего пользования местного значения ул.Победы, с юго-западной стороны полосой отвода автомобильной дороги общего пользования местного значения ул. Ленина.</w:t>
      </w:r>
    </w:p>
    <w:p w:rsidR="009B27B5" w:rsidRDefault="009B27B5" w:rsidP="00EC1253">
      <w:pPr>
        <w:jc w:val="both"/>
        <w:rPr>
          <w:rFonts w:ascii="Arial" w:hAnsi="Arial" w:cs="Arial"/>
          <w:b/>
          <w:sz w:val="16"/>
          <w:szCs w:val="16"/>
        </w:rPr>
      </w:pPr>
      <w:r>
        <w:rPr>
          <w:rFonts w:ascii="Arial" w:hAnsi="Arial" w:cs="Arial"/>
          <w:sz w:val="16"/>
          <w:szCs w:val="16"/>
        </w:rPr>
        <w:t xml:space="preserve">            2. Опубликовать постановление в бюллетене «Валдайский Вестник».</w:t>
      </w:r>
    </w:p>
    <w:p w:rsidR="009B27B5" w:rsidRDefault="009B27B5" w:rsidP="00EC1253">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A71D44" w:rsidRDefault="00A71D44" w:rsidP="00EC1253">
      <w:pPr>
        <w:jc w:val="right"/>
        <w:rPr>
          <w:rFonts w:ascii="Arial" w:hAnsi="Arial" w:cs="Arial"/>
          <w:sz w:val="16"/>
          <w:szCs w:val="16"/>
        </w:rPr>
      </w:pPr>
      <w:r>
        <w:rPr>
          <w:rFonts w:ascii="Arial" w:hAnsi="Arial" w:cs="Arial"/>
          <w:sz w:val="16"/>
          <w:szCs w:val="16"/>
        </w:rPr>
        <w:t xml:space="preserve">Проект                                                                                                                               </w:t>
      </w:r>
    </w:p>
    <w:p w:rsidR="00A71D44" w:rsidRPr="00A71D44" w:rsidRDefault="00A71D44" w:rsidP="00EC1253">
      <w:pPr>
        <w:jc w:val="center"/>
        <w:rPr>
          <w:rFonts w:ascii="Arial" w:hAnsi="Arial" w:cs="Arial"/>
          <w:sz w:val="16"/>
          <w:szCs w:val="16"/>
        </w:rPr>
      </w:pPr>
      <w:r w:rsidRPr="00A71D44">
        <w:rPr>
          <w:rFonts w:ascii="Arial" w:hAnsi="Arial" w:cs="Arial"/>
          <w:sz w:val="16"/>
          <w:szCs w:val="16"/>
        </w:rPr>
        <w:t>ДУМА ВАЛДАЙСКОГО МУНИЦИПАЛЬНОГО РАЙОНА</w:t>
      </w:r>
    </w:p>
    <w:p w:rsidR="00A71D44" w:rsidRPr="00A71D44" w:rsidRDefault="00A71D44" w:rsidP="00EC1253">
      <w:pPr>
        <w:jc w:val="center"/>
        <w:rPr>
          <w:rFonts w:ascii="Arial" w:hAnsi="Arial" w:cs="Arial"/>
          <w:sz w:val="16"/>
          <w:szCs w:val="16"/>
        </w:rPr>
      </w:pPr>
      <w:r w:rsidRPr="00A71D44">
        <w:rPr>
          <w:rFonts w:ascii="Arial" w:hAnsi="Arial" w:cs="Arial"/>
          <w:sz w:val="16"/>
          <w:szCs w:val="16"/>
        </w:rPr>
        <w:t>Р Е Ш Е Н И Е</w:t>
      </w:r>
    </w:p>
    <w:p w:rsidR="00A71D44" w:rsidRDefault="00A71D44" w:rsidP="00EC1253">
      <w:pPr>
        <w:jc w:val="center"/>
        <w:rPr>
          <w:rFonts w:ascii="Arial" w:hAnsi="Arial" w:cs="Arial"/>
          <w:b/>
          <w:sz w:val="16"/>
          <w:szCs w:val="16"/>
        </w:rPr>
      </w:pPr>
      <w:r>
        <w:rPr>
          <w:rFonts w:ascii="Arial" w:hAnsi="Arial" w:cs="Arial"/>
          <w:b/>
          <w:sz w:val="16"/>
          <w:szCs w:val="16"/>
        </w:rPr>
        <w:t>О бюджете Валдайского муниципального района  на 2017 год и на плановый период 2018 и 2019 годов</w:t>
      </w:r>
    </w:p>
    <w:p w:rsidR="00A71D44" w:rsidRPr="00A71D44" w:rsidRDefault="00A71D44" w:rsidP="00EC1253">
      <w:pPr>
        <w:jc w:val="center"/>
        <w:rPr>
          <w:rFonts w:ascii="Arial" w:hAnsi="Arial" w:cs="Arial"/>
          <w:b/>
          <w:sz w:val="16"/>
          <w:szCs w:val="16"/>
        </w:rPr>
      </w:pPr>
      <w:r>
        <w:rPr>
          <w:rFonts w:ascii="Arial" w:hAnsi="Arial" w:cs="Arial"/>
          <w:b/>
          <w:sz w:val="16"/>
          <w:szCs w:val="16"/>
        </w:rPr>
        <w:t>Принято Думой муниципального района «   »  декабря 2016 года.</w:t>
      </w:r>
    </w:p>
    <w:p w:rsidR="00A71D44" w:rsidRDefault="00A71D44" w:rsidP="00EC125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A71D44" w:rsidRDefault="00A71D44" w:rsidP="00EC1253">
      <w:pPr>
        <w:jc w:val="both"/>
        <w:rPr>
          <w:rFonts w:ascii="Arial" w:hAnsi="Arial" w:cs="Arial"/>
          <w:sz w:val="16"/>
          <w:szCs w:val="16"/>
        </w:rPr>
      </w:pPr>
      <w:r>
        <w:rPr>
          <w:rFonts w:ascii="Arial" w:hAnsi="Arial" w:cs="Arial"/>
          <w:sz w:val="16"/>
          <w:szCs w:val="16"/>
        </w:rPr>
        <w:tab/>
        <w:t>1. Утвердить основные характеристики бюджета Валдайского муниципального района на 2017 год:</w:t>
      </w:r>
    </w:p>
    <w:p w:rsidR="00A71D44" w:rsidRDefault="00A71D44" w:rsidP="00EC1253">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540 миллионов 545 тысяч 302 рубля;</w:t>
      </w:r>
    </w:p>
    <w:p w:rsidR="00A71D44" w:rsidRDefault="00A71D44" w:rsidP="00EC1253">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540 миллионов 545 тысяч 302 рубля;</w:t>
      </w:r>
    </w:p>
    <w:p w:rsidR="00A71D44" w:rsidRDefault="00A71D44" w:rsidP="00EC1253">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0 рублей.</w:t>
      </w:r>
    </w:p>
    <w:p w:rsidR="00A71D44" w:rsidRDefault="00A71D44" w:rsidP="00EC1253">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2018 год и на 2019 год:</w:t>
      </w:r>
    </w:p>
    <w:p w:rsidR="00A71D44" w:rsidRDefault="00A71D44" w:rsidP="00EC1253">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на 2018 год в сумме 532 миллиона 723 тысячи 802 ру</w:t>
      </w:r>
      <w:r>
        <w:rPr>
          <w:rFonts w:ascii="Arial" w:hAnsi="Arial" w:cs="Arial"/>
          <w:sz w:val="16"/>
          <w:szCs w:val="16"/>
        </w:rPr>
        <w:t>б</w:t>
      </w:r>
      <w:r>
        <w:rPr>
          <w:rFonts w:ascii="Arial" w:hAnsi="Arial" w:cs="Arial"/>
          <w:sz w:val="16"/>
          <w:szCs w:val="16"/>
        </w:rPr>
        <w:t>ля и на 2019 год в сумме 534 миллиона 660 тысяч 902 рубля;</w:t>
      </w:r>
    </w:p>
    <w:p w:rsidR="00A71D44" w:rsidRDefault="00A71D44" w:rsidP="00EC1253">
      <w:pPr>
        <w:jc w:val="both"/>
        <w:rPr>
          <w:rFonts w:ascii="Arial" w:hAnsi="Arial" w:cs="Arial"/>
          <w:sz w:val="16"/>
          <w:szCs w:val="16"/>
        </w:rPr>
      </w:pPr>
      <w:r>
        <w:rPr>
          <w:rFonts w:ascii="Arial" w:hAnsi="Arial" w:cs="Arial"/>
          <w:sz w:val="16"/>
          <w:szCs w:val="16"/>
        </w:rPr>
        <w:lastRenderedPageBreak/>
        <w:t xml:space="preserve">           общий объем расходов бюджета Валдайского муниципального района на 2018 год в сумме 532 миллиона 723 тысячи 802 рубля, в том числе условно утверждённые расходы в сумме 4 миллиона 752 тысячи рублей и на 2019 год в сумме 534 миллиона 660 тысяч 902 рубля, в том числе усло</w:t>
      </w:r>
      <w:r>
        <w:rPr>
          <w:rFonts w:ascii="Arial" w:hAnsi="Arial" w:cs="Arial"/>
          <w:sz w:val="16"/>
          <w:szCs w:val="16"/>
        </w:rPr>
        <w:t>в</w:t>
      </w:r>
      <w:r>
        <w:rPr>
          <w:rFonts w:ascii="Arial" w:hAnsi="Arial" w:cs="Arial"/>
          <w:sz w:val="16"/>
          <w:szCs w:val="16"/>
        </w:rPr>
        <w:t>но утвержденные расходы в сумме 9 миллионов 624 тысячи рублей.</w:t>
      </w:r>
    </w:p>
    <w:p w:rsidR="00A71D44" w:rsidRDefault="00A71D44" w:rsidP="00EC1253">
      <w:pPr>
        <w:jc w:val="both"/>
        <w:rPr>
          <w:rFonts w:ascii="Arial" w:hAnsi="Arial" w:cs="Arial"/>
          <w:sz w:val="16"/>
          <w:szCs w:val="16"/>
        </w:rPr>
      </w:pPr>
      <w:r>
        <w:rPr>
          <w:rFonts w:ascii="Arial" w:hAnsi="Arial" w:cs="Arial"/>
          <w:sz w:val="16"/>
          <w:szCs w:val="16"/>
        </w:rPr>
        <w:tab/>
        <w:t>прогнозируемый дефицит бюджета муниципального района на 2018 год в сумме 0 рублей, на 2019 год в сумме 0 рублей.</w:t>
      </w:r>
    </w:p>
    <w:p w:rsidR="00A71D44" w:rsidRDefault="00A71D44" w:rsidP="00EC1253">
      <w:pPr>
        <w:jc w:val="both"/>
        <w:rPr>
          <w:rFonts w:ascii="Arial" w:hAnsi="Arial" w:cs="Arial"/>
          <w:sz w:val="16"/>
          <w:szCs w:val="16"/>
        </w:rPr>
      </w:pPr>
      <w:r>
        <w:rPr>
          <w:rFonts w:ascii="Arial" w:hAnsi="Arial" w:cs="Arial"/>
          <w:sz w:val="16"/>
          <w:szCs w:val="16"/>
        </w:rPr>
        <w:tab/>
        <w:t xml:space="preserve">2. Утвердить прогнозируемые поступления доходов в бюджет Валдайского муниципального района на 2017 год и на плановый период 2018 и 2019 годов согласно приложению 1к настоящему решению. </w:t>
      </w:r>
    </w:p>
    <w:p w:rsidR="00A71D44" w:rsidRDefault="00A71D44" w:rsidP="00EC1253">
      <w:pPr>
        <w:jc w:val="both"/>
        <w:rPr>
          <w:rFonts w:ascii="Arial" w:hAnsi="Arial" w:cs="Arial"/>
          <w:sz w:val="16"/>
          <w:szCs w:val="16"/>
        </w:rPr>
      </w:pPr>
      <w:r>
        <w:rPr>
          <w:rFonts w:ascii="Arial" w:hAnsi="Arial" w:cs="Arial"/>
          <w:sz w:val="16"/>
          <w:szCs w:val="16"/>
        </w:rPr>
        <w:tab/>
        <w:t>3. Утвердить источники финансирования дефицита бюджета Валдайского муниципального района на 2017 год и на плановый период 2018 и 2019 годов согласно приложению 2 к настоящему решению.</w:t>
      </w:r>
    </w:p>
    <w:p w:rsidR="00A71D44" w:rsidRDefault="00A71D44" w:rsidP="00EC1253">
      <w:pPr>
        <w:ind w:firstLine="851"/>
        <w:jc w:val="both"/>
        <w:rPr>
          <w:rFonts w:ascii="Arial" w:hAnsi="Arial" w:cs="Arial"/>
          <w:sz w:val="16"/>
          <w:szCs w:val="16"/>
        </w:rPr>
      </w:pPr>
      <w:r>
        <w:rPr>
          <w:rFonts w:ascii="Arial" w:hAnsi="Arial" w:cs="Arial"/>
          <w:sz w:val="16"/>
          <w:szCs w:val="16"/>
        </w:rPr>
        <w:t>Установить, что в 2017 году остатки средств бюджета Валдайского муниципального района по состоянию на 1 января 2017 года, за исключ</w:t>
      </w:r>
      <w:r>
        <w:rPr>
          <w:rFonts w:ascii="Arial" w:hAnsi="Arial" w:cs="Arial"/>
          <w:sz w:val="16"/>
          <w:szCs w:val="16"/>
        </w:rPr>
        <w:t>е</w:t>
      </w:r>
      <w:r>
        <w:rPr>
          <w:rFonts w:ascii="Arial" w:hAnsi="Arial" w:cs="Arial"/>
          <w:sz w:val="16"/>
          <w:szCs w:val="16"/>
        </w:rPr>
        <w:t xml:space="preserve">нием остатков неиспользованных средств дорожного фонда Валдайского </w:t>
      </w:r>
    </w:p>
    <w:p w:rsidR="00A71D44" w:rsidRDefault="00A71D44" w:rsidP="00EC1253">
      <w:pPr>
        <w:ind w:firstLine="851"/>
        <w:jc w:val="both"/>
        <w:rPr>
          <w:rFonts w:ascii="Arial" w:hAnsi="Arial" w:cs="Arial"/>
          <w:sz w:val="16"/>
          <w:szCs w:val="16"/>
        </w:rPr>
      </w:pPr>
      <w:r>
        <w:rPr>
          <w:rFonts w:ascii="Arial" w:hAnsi="Arial" w:cs="Arial"/>
          <w:sz w:val="16"/>
          <w:szCs w:val="16"/>
        </w:rPr>
        <w:t>муниципального района, межбюджетных трансфертов, полученных из областного бюджета в форме субсидий, субвенций и иных межбюдже</w:t>
      </w:r>
      <w:r>
        <w:rPr>
          <w:rFonts w:ascii="Arial" w:hAnsi="Arial" w:cs="Arial"/>
          <w:sz w:val="16"/>
          <w:szCs w:val="16"/>
        </w:rPr>
        <w:t>т</w:t>
      </w:r>
      <w:r>
        <w:rPr>
          <w:rFonts w:ascii="Arial" w:hAnsi="Arial" w:cs="Arial"/>
          <w:sz w:val="16"/>
          <w:szCs w:val="16"/>
        </w:rPr>
        <w:t>ных трансфертов, имеющих целевое назначение, а также утвержденного в составе источников внутреннего финансирования дефицита бюджета Валда</w:t>
      </w:r>
      <w:r>
        <w:rPr>
          <w:rFonts w:ascii="Arial" w:hAnsi="Arial" w:cs="Arial"/>
          <w:sz w:val="16"/>
          <w:szCs w:val="16"/>
        </w:rPr>
        <w:t>й</w:t>
      </w:r>
      <w:r>
        <w:rPr>
          <w:rFonts w:ascii="Arial" w:hAnsi="Arial" w:cs="Arial"/>
          <w:sz w:val="16"/>
          <w:szCs w:val="16"/>
        </w:rPr>
        <w:t>ского муниципального района снижения остатков средств на счете по учету средств бюджета Валдайского муниципального района, могут в полном объ</w:t>
      </w:r>
      <w:r>
        <w:rPr>
          <w:rFonts w:ascii="Arial" w:hAnsi="Arial" w:cs="Arial"/>
          <w:sz w:val="16"/>
          <w:szCs w:val="16"/>
        </w:rPr>
        <w:t>е</w:t>
      </w:r>
      <w:r>
        <w:rPr>
          <w:rFonts w:ascii="Arial" w:hAnsi="Arial" w:cs="Arial"/>
          <w:sz w:val="16"/>
          <w:szCs w:val="16"/>
        </w:rPr>
        <w:t>ме направляться на покрытие временных кассовых разрывов.</w:t>
      </w:r>
    </w:p>
    <w:p w:rsidR="00A71D44" w:rsidRDefault="00A71D44" w:rsidP="00EC1253">
      <w:pPr>
        <w:jc w:val="both"/>
        <w:rPr>
          <w:rFonts w:ascii="Arial" w:hAnsi="Arial" w:cs="Arial"/>
          <w:sz w:val="16"/>
          <w:szCs w:val="16"/>
        </w:rPr>
      </w:pPr>
      <w:r>
        <w:rPr>
          <w:rFonts w:ascii="Arial" w:hAnsi="Arial" w:cs="Arial"/>
          <w:sz w:val="16"/>
          <w:szCs w:val="16"/>
        </w:rPr>
        <w:tab/>
        <w:t xml:space="preserve">4. Установить, что доходы бюджета Валдайского муниципального </w:t>
      </w:r>
    </w:p>
    <w:p w:rsidR="00A71D44" w:rsidRDefault="00A71D44" w:rsidP="00EC1253">
      <w:pPr>
        <w:jc w:val="both"/>
        <w:rPr>
          <w:rFonts w:ascii="Arial" w:hAnsi="Arial" w:cs="Arial"/>
          <w:sz w:val="16"/>
          <w:szCs w:val="16"/>
        </w:rPr>
      </w:pPr>
      <w:r>
        <w:rPr>
          <w:rFonts w:ascii="Arial" w:hAnsi="Arial" w:cs="Arial"/>
          <w:sz w:val="16"/>
          <w:szCs w:val="16"/>
        </w:rPr>
        <w:t>района на 2017 год и на плановый период 2018 и 2019 годов формируются за счет:</w:t>
      </w:r>
    </w:p>
    <w:p w:rsidR="00A71D44" w:rsidRDefault="00A71D44" w:rsidP="00EC1253">
      <w:pPr>
        <w:jc w:val="both"/>
        <w:rPr>
          <w:rFonts w:ascii="Arial" w:hAnsi="Arial" w:cs="Arial"/>
          <w:sz w:val="16"/>
          <w:szCs w:val="16"/>
        </w:rPr>
      </w:pPr>
      <w:r>
        <w:rPr>
          <w:rFonts w:ascii="Arial" w:hAnsi="Arial" w:cs="Arial"/>
          <w:sz w:val="16"/>
          <w:szCs w:val="16"/>
        </w:rPr>
        <w:t xml:space="preserve">          федеральных, региональных налогов и сборов и неналоговых доходов – в соответствии с нормативами, установленными Бюджетным кодексом Российской Федерации, проектом областного закона «Об областном бюджете на 2017 год и на плановый период 2018 и 2019 годов»;</w:t>
      </w:r>
    </w:p>
    <w:p w:rsidR="00A71D44" w:rsidRDefault="00A71D44" w:rsidP="00EC1253">
      <w:pPr>
        <w:jc w:val="both"/>
        <w:rPr>
          <w:rFonts w:ascii="Arial" w:hAnsi="Arial" w:cs="Arial"/>
          <w:sz w:val="16"/>
          <w:szCs w:val="16"/>
        </w:rPr>
      </w:pPr>
      <w:r>
        <w:rPr>
          <w:rFonts w:ascii="Arial" w:hAnsi="Arial" w:cs="Arial"/>
          <w:sz w:val="16"/>
          <w:szCs w:val="16"/>
        </w:rPr>
        <w:t xml:space="preserve">           федеральных, региональных налогов и сборов и неналоговых доходов – в соответствии с нормативами отчислений согласно приложений 3,4,5 к настоящему решению;</w:t>
      </w:r>
    </w:p>
    <w:p w:rsidR="00A71D44" w:rsidRDefault="00A71D44" w:rsidP="00EC1253">
      <w:pPr>
        <w:jc w:val="both"/>
        <w:rPr>
          <w:rFonts w:ascii="Arial" w:hAnsi="Arial" w:cs="Arial"/>
          <w:sz w:val="16"/>
          <w:szCs w:val="16"/>
        </w:rPr>
      </w:pPr>
      <w:r>
        <w:rPr>
          <w:rFonts w:ascii="Arial" w:hAnsi="Arial" w:cs="Arial"/>
          <w:sz w:val="16"/>
          <w:szCs w:val="16"/>
        </w:rPr>
        <w:t xml:space="preserve">          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A71D44" w:rsidRDefault="00A71D44" w:rsidP="00EC1253">
      <w:pPr>
        <w:jc w:val="both"/>
        <w:rPr>
          <w:rFonts w:ascii="Arial" w:hAnsi="Arial" w:cs="Arial"/>
          <w:sz w:val="16"/>
          <w:szCs w:val="16"/>
        </w:rPr>
      </w:pPr>
      <w:r>
        <w:rPr>
          <w:rFonts w:ascii="Arial" w:hAnsi="Arial" w:cs="Arial"/>
          <w:sz w:val="16"/>
          <w:szCs w:val="16"/>
        </w:rPr>
        <w:t xml:space="preserve">          прочих налогов, сборов, пошлин и других платежей, подлежащих зачислению в бюджет Валдайского муниципального района в соответствии с зак</w:t>
      </w:r>
      <w:r>
        <w:rPr>
          <w:rFonts w:ascii="Arial" w:hAnsi="Arial" w:cs="Arial"/>
          <w:sz w:val="16"/>
          <w:szCs w:val="16"/>
        </w:rPr>
        <w:t>о</w:t>
      </w:r>
      <w:r>
        <w:rPr>
          <w:rFonts w:ascii="Arial" w:hAnsi="Arial" w:cs="Arial"/>
          <w:sz w:val="16"/>
          <w:szCs w:val="16"/>
        </w:rPr>
        <w:t>нодательством Российской Федерации.</w:t>
      </w:r>
    </w:p>
    <w:p w:rsidR="00A71D44" w:rsidRDefault="00A71D44" w:rsidP="00EC1253">
      <w:pPr>
        <w:jc w:val="both"/>
        <w:rPr>
          <w:rFonts w:ascii="Arial" w:hAnsi="Arial" w:cs="Arial"/>
          <w:sz w:val="16"/>
          <w:szCs w:val="16"/>
        </w:rPr>
      </w:pPr>
      <w:r>
        <w:rPr>
          <w:rFonts w:ascii="Arial" w:hAnsi="Arial" w:cs="Arial"/>
          <w:sz w:val="16"/>
          <w:szCs w:val="16"/>
        </w:rPr>
        <w:tab/>
        <w:t>5. Утвердить перечень главных администраторов доходов бюджета Валдайского  муниципального района согласно приложению 6 к насто</w:t>
      </w:r>
      <w:r>
        <w:rPr>
          <w:rFonts w:ascii="Arial" w:hAnsi="Arial" w:cs="Arial"/>
          <w:sz w:val="16"/>
          <w:szCs w:val="16"/>
        </w:rPr>
        <w:t>я</w:t>
      </w:r>
      <w:r>
        <w:rPr>
          <w:rFonts w:ascii="Arial" w:hAnsi="Arial" w:cs="Arial"/>
          <w:sz w:val="16"/>
          <w:szCs w:val="16"/>
        </w:rPr>
        <w:t>щему решению.</w:t>
      </w:r>
    </w:p>
    <w:p w:rsidR="00A71D44" w:rsidRDefault="00A71D44" w:rsidP="00EC1253">
      <w:pPr>
        <w:jc w:val="both"/>
        <w:rPr>
          <w:rFonts w:ascii="Arial" w:hAnsi="Arial" w:cs="Arial"/>
          <w:sz w:val="16"/>
          <w:szCs w:val="16"/>
        </w:rPr>
      </w:pPr>
      <w:r>
        <w:rPr>
          <w:rFonts w:ascii="Arial" w:hAnsi="Arial" w:cs="Arial"/>
          <w:sz w:val="16"/>
          <w:szCs w:val="16"/>
        </w:rPr>
        <w:t xml:space="preserve">           Утвердить перечень главных администраторов источников финансирования дефицита бюджета Валдайского муниципального района согласно приложению 7 к настоящему решению.</w:t>
      </w:r>
    </w:p>
    <w:p w:rsidR="00A71D44" w:rsidRDefault="00A71D44" w:rsidP="00EC1253">
      <w:pPr>
        <w:jc w:val="both"/>
        <w:rPr>
          <w:rFonts w:ascii="Arial" w:hAnsi="Arial" w:cs="Arial"/>
          <w:sz w:val="16"/>
          <w:szCs w:val="16"/>
        </w:rPr>
      </w:pPr>
      <w:r>
        <w:rPr>
          <w:rFonts w:ascii="Arial" w:hAnsi="Arial" w:cs="Arial"/>
          <w:sz w:val="16"/>
          <w:szCs w:val="16"/>
        </w:rPr>
        <w:t xml:space="preserve">          6. Установить процент отчислений в бюджет Валдайского муниципального района части прибыли муниципальных унитарных предприятий за 2016-2019 годы, остающейся после уплаты налогов и иных обязательных платежей, применяющих общий режим налогообложения, в  размере 5 и 10 проце</w:t>
      </w:r>
      <w:r>
        <w:rPr>
          <w:rFonts w:ascii="Arial" w:hAnsi="Arial" w:cs="Arial"/>
          <w:sz w:val="16"/>
          <w:szCs w:val="16"/>
        </w:rPr>
        <w:t>н</w:t>
      </w:r>
      <w:r>
        <w:rPr>
          <w:rFonts w:ascii="Arial" w:hAnsi="Arial" w:cs="Arial"/>
          <w:sz w:val="16"/>
          <w:szCs w:val="16"/>
        </w:rPr>
        <w:t>тов, при общей рентабельности до 10 и свыше 10 процентов соответственно.</w:t>
      </w:r>
    </w:p>
    <w:p w:rsidR="00A71D44" w:rsidRDefault="00A71D44" w:rsidP="00EC1253">
      <w:pPr>
        <w:jc w:val="both"/>
        <w:rPr>
          <w:rFonts w:ascii="Arial" w:hAnsi="Arial" w:cs="Arial"/>
          <w:sz w:val="16"/>
          <w:szCs w:val="16"/>
        </w:rPr>
      </w:pPr>
      <w:r>
        <w:rPr>
          <w:rFonts w:ascii="Arial" w:hAnsi="Arial" w:cs="Arial"/>
          <w:sz w:val="16"/>
          <w:szCs w:val="16"/>
        </w:rPr>
        <w:t xml:space="preserve">          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A71D44" w:rsidRDefault="00A71D44" w:rsidP="00EC1253">
      <w:pPr>
        <w:jc w:val="both"/>
        <w:rPr>
          <w:rFonts w:ascii="Arial" w:hAnsi="Arial" w:cs="Arial"/>
          <w:sz w:val="16"/>
          <w:szCs w:val="16"/>
        </w:rPr>
      </w:pPr>
      <w:r>
        <w:rPr>
          <w:rFonts w:ascii="Arial" w:hAnsi="Arial" w:cs="Arial"/>
          <w:sz w:val="16"/>
          <w:szCs w:val="16"/>
        </w:rPr>
        <w:t xml:space="preserve">           В случаях одновременного применения муниципальными унитарными предприятиями общего режима и специальных режимов  налогооблож</w:t>
      </w:r>
      <w:r>
        <w:rPr>
          <w:rFonts w:ascii="Arial" w:hAnsi="Arial" w:cs="Arial"/>
          <w:sz w:val="16"/>
          <w:szCs w:val="16"/>
        </w:rPr>
        <w:t>е</w:t>
      </w:r>
      <w:r>
        <w:rPr>
          <w:rFonts w:ascii="Arial" w:hAnsi="Arial" w:cs="Arial"/>
          <w:sz w:val="16"/>
          <w:szCs w:val="16"/>
        </w:rPr>
        <w:t>ния, показатель «общая рентабельность» определять по видам экономической деятельности, облагаемым по общему режиму налогообложения.</w:t>
      </w:r>
    </w:p>
    <w:p w:rsidR="00A71D44" w:rsidRDefault="00A71D44" w:rsidP="00EC1253">
      <w:pPr>
        <w:jc w:val="both"/>
        <w:rPr>
          <w:rFonts w:ascii="Arial" w:hAnsi="Arial" w:cs="Arial"/>
          <w:sz w:val="16"/>
          <w:szCs w:val="16"/>
        </w:rPr>
      </w:pPr>
      <w:r>
        <w:rPr>
          <w:rFonts w:ascii="Arial" w:hAnsi="Arial" w:cs="Arial"/>
          <w:sz w:val="16"/>
          <w:szCs w:val="16"/>
        </w:rPr>
        <w:t xml:space="preserve">           Установить процент отчислений в бюджет Валдайского муниципального района части прибыли муниципальных унитарных предприятий за 2016-2019 годы, остающейся после уплаты налогов и иных обязательных платежей, применяющих специальные режимы налогообложения, в размере 5 пр</w:t>
      </w:r>
      <w:r>
        <w:rPr>
          <w:rFonts w:ascii="Arial" w:hAnsi="Arial" w:cs="Arial"/>
          <w:sz w:val="16"/>
          <w:szCs w:val="16"/>
        </w:rPr>
        <w:t>о</w:t>
      </w:r>
      <w:r>
        <w:rPr>
          <w:rFonts w:ascii="Arial" w:hAnsi="Arial" w:cs="Arial"/>
          <w:sz w:val="16"/>
          <w:szCs w:val="16"/>
        </w:rPr>
        <w:t>центов.</w:t>
      </w:r>
    </w:p>
    <w:p w:rsidR="00A71D44" w:rsidRDefault="00A71D44" w:rsidP="00EC1253">
      <w:pPr>
        <w:jc w:val="both"/>
        <w:rPr>
          <w:rFonts w:ascii="Arial" w:hAnsi="Arial" w:cs="Arial"/>
          <w:sz w:val="16"/>
          <w:szCs w:val="16"/>
        </w:rPr>
      </w:pPr>
      <w:r>
        <w:rPr>
          <w:rFonts w:ascii="Arial" w:hAnsi="Arial" w:cs="Arial"/>
          <w:sz w:val="16"/>
          <w:szCs w:val="16"/>
        </w:rPr>
        <w:tab/>
        <w:t xml:space="preserve"> За  несвоевременное  и (или) неполное перечисление в бюджет Валдайского муниципального района части прибыли муниципальное унита</w:t>
      </w:r>
      <w:r>
        <w:rPr>
          <w:rFonts w:ascii="Arial" w:hAnsi="Arial" w:cs="Arial"/>
          <w:sz w:val="16"/>
          <w:szCs w:val="16"/>
        </w:rPr>
        <w:t>р</w:t>
      </w:r>
      <w:r>
        <w:rPr>
          <w:rFonts w:ascii="Arial" w:hAnsi="Arial" w:cs="Arial"/>
          <w:sz w:val="16"/>
          <w:szCs w:val="16"/>
        </w:rPr>
        <w:t>ное предприятие уплачивает пени по процентной ставке, равной одной трехсотой  ставки рефинансирования Центрального банка Российской Федер</w:t>
      </w:r>
      <w:r>
        <w:rPr>
          <w:rFonts w:ascii="Arial" w:hAnsi="Arial" w:cs="Arial"/>
          <w:sz w:val="16"/>
          <w:szCs w:val="16"/>
        </w:rPr>
        <w:t>а</w:t>
      </w:r>
      <w:r>
        <w:rPr>
          <w:rFonts w:ascii="Arial" w:hAnsi="Arial" w:cs="Arial"/>
          <w:sz w:val="16"/>
          <w:szCs w:val="16"/>
        </w:rPr>
        <w:t>ции, действующей на дату их уплаты, за каждый день просрочки от суммы платежа, определенной в соответствии с настоящим пунктом.</w:t>
      </w:r>
    </w:p>
    <w:p w:rsidR="00A71D44" w:rsidRDefault="00A71D44" w:rsidP="00EC1253">
      <w:pPr>
        <w:jc w:val="both"/>
        <w:rPr>
          <w:rFonts w:ascii="Arial" w:hAnsi="Arial" w:cs="Arial"/>
          <w:sz w:val="16"/>
          <w:szCs w:val="16"/>
        </w:rPr>
      </w:pPr>
      <w:r>
        <w:rPr>
          <w:rFonts w:ascii="Arial" w:hAnsi="Arial" w:cs="Arial"/>
          <w:sz w:val="16"/>
          <w:szCs w:val="16"/>
        </w:rPr>
        <w:t xml:space="preserve">          В случае выявления фактов занижения размеров части прибыли, подлежащей перечислению в бюджет Валдайского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w:t>
      </w:r>
      <w:r>
        <w:rPr>
          <w:rFonts w:ascii="Arial" w:hAnsi="Arial" w:cs="Arial"/>
          <w:sz w:val="16"/>
          <w:szCs w:val="16"/>
        </w:rPr>
        <w:t>т</w:t>
      </w:r>
      <w:r>
        <w:rPr>
          <w:rFonts w:ascii="Arial" w:hAnsi="Arial" w:cs="Arial"/>
          <w:sz w:val="16"/>
          <w:szCs w:val="16"/>
        </w:rPr>
        <w:t>ствии с абзацем 5 пункта 6, а также штраф в размере 20 процентов от неуплаченной суммы платежа, определенной в соответствии  с настоящим пун</w:t>
      </w:r>
      <w:r>
        <w:rPr>
          <w:rFonts w:ascii="Arial" w:hAnsi="Arial" w:cs="Arial"/>
          <w:sz w:val="16"/>
          <w:szCs w:val="16"/>
        </w:rPr>
        <w:t>к</w:t>
      </w:r>
      <w:r>
        <w:rPr>
          <w:rFonts w:ascii="Arial" w:hAnsi="Arial" w:cs="Arial"/>
          <w:sz w:val="16"/>
          <w:szCs w:val="16"/>
        </w:rPr>
        <w:t>том;</w:t>
      </w:r>
    </w:p>
    <w:p w:rsidR="00A71D44" w:rsidRDefault="00A71D44" w:rsidP="00EC1253">
      <w:pPr>
        <w:jc w:val="both"/>
        <w:rPr>
          <w:rFonts w:ascii="Arial" w:hAnsi="Arial" w:cs="Arial"/>
          <w:sz w:val="16"/>
          <w:szCs w:val="16"/>
        </w:rPr>
      </w:pPr>
      <w:r>
        <w:rPr>
          <w:rFonts w:ascii="Arial" w:hAnsi="Arial" w:cs="Arial"/>
          <w:sz w:val="16"/>
          <w:szCs w:val="16"/>
        </w:rPr>
        <w:t xml:space="preserve">          Зачисление части прибыли в бюджет Валдайского муниципального района муниципальными унитарными предприятиями производится в поря</w:t>
      </w:r>
      <w:r>
        <w:rPr>
          <w:rFonts w:ascii="Arial" w:hAnsi="Arial" w:cs="Arial"/>
          <w:sz w:val="16"/>
          <w:szCs w:val="16"/>
        </w:rPr>
        <w:t>д</w:t>
      </w:r>
      <w:r>
        <w:rPr>
          <w:rFonts w:ascii="Arial" w:hAnsi="Arial" w:cs="Arial"/>
          <w:sz w:val="16"/>
          <w:szCs w:val="16"/>
        </w:rPr>
        <w:t>ке и сроки, установленные Администрацией  муниципального района.</w:t>
      </w:r>
    </w:p>
    <w:p w:rsidR="00A71D44" w:rsidRDefault="00A71D44" w:rsidP="00EC1253">
      <w:pPr>
        <w:jc w:val="both"/>
        <w:rPr>
          <w:rFonts w:ascii="Arial" w:hAnsi="Arial" w:cs="Arial"/>
          <w:sz w:val="16"/>
          <w:szCs w:val="16"/>
        </w:rPr>
      </w:pPr>
      <w:r>
        <w:rPr>
          <w:rFonts w:ascii="Arial" w:hAnsi="Arial" w:cs="Arial"/>
          <w:sz w:val="16"/>
          <w:szCs w:val="16"/>
        </w:rPr>
        <w:tab/>
        <w:t>7. Администрация муниципального района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 и сборам, пеням и штрафам, формирующим бюджет  Валдайского муниципальн</w:t>
      </w:r>
      <w:r>
        <w:rPr>
          <w:rFonts w:ascii="Arial" w:hAnsi="Arial" w:cs="Arial"/>
          <w:sz w:val="16"/>
          <w:szCs w:val="16"/>
        </w:rPr>
        <w:t>о</w:t>
      </w:r>
      <w:r>
        <w:rPr>
          <w:rFonts w:ascii="Arial" w:hAnsi="Arial" w:cs="Arial"/>
          <w:sz w:val="16"/>
          <w:szCs w:val="16"/>
        </w:rPr>
        <w:t>го района.</w:t>
      </w:r>
    </w:p>
    <w:p w:rsidR="00A71D44" w:rsidRDefault="00A71D44" w:rsidP="00EC1253">
      <w:pPr>
        <w:jc w:val="both"/>
        <w:rPr>
          <w:rFonts w:ascii="Arial" w:hAnsi="Arial" w:cs="Arial"/>
          <w:sz w:val="16"/>
          <w:szCs w:val="16"/>
        </w:rPr>
      </w:pPr>
      <w:r>
        <w:rPr>
          <w:rFonts w:ascii="Arial" w:hAnsi="Arial" w:cs="Arial"/>
          <w:sz w:val="16"/>
          <w:szCs w:val="16"/>
        </w:rPr>
        <w:t xml:space="preserve">              Установить, что в 2017-2019 годах производится списание сумм задолженности по пеням и штрафам с организаций, выполнивших условия р</w:t>
      </w:r>
      <w:r>
        <w:rPr>
          <w:rFonts w:ascii="Arial" w:hAnsi="Arial" w:cs="Arial"/>
          <w:sz w:val="16"/>
          <w:szCs w:val="16"/>
        </w:rPr>
        <w:t>е</w:t>
      </w:r>
      <w:r>
        <w:rPr>
          <w:rFonts w:ascii="Arial" w:hAnsi="Arial" w:cs="Arial"/>
          <w:sz w:val="16"/>
          <w:szCs w:val="16"/>
        </w:rPr>
        <w:t>структуризации по местным налогам, в порядке, установленном нормативными правовыми актами Администрации  муниципального района.</w:t>
      </w:r>
    </w:p>
    <w:p w:rsidR="00A71D44" w:rsidRDefault="00A71D44" w:rsidP="00EC1253">
      <w:pPr>
        <w:jc w:val="both"/>
        <w:rPr>
          <w:rFonts w:ascii="Arial" w:hAnsi="Arial" w:cs="Arial"/>
          <w:sz w:val="16"/>
          <w:szCs w:val="16"/>
        </w:rPr>
      </w:pPr>
      <w:r>
        <w:rPr>
          <w:rFonts w:ascii="Arial" w:hAnsi="Arial" w:cs="Arial"/>
          <w:sz w:val="16"/>
          <w:szCs w:val="16"/>
        </w:rPr>
        <w:tab/>
        <w:t xml:space="preserve">   Порядок списания задолженности пеней и штрафов по  соответствующим налогам устанавливается Администрацией муниципального рай</w:t>
      </w:r>
      <w:r>
        <w:rPr>
          <w:rFonts w:ascii="Arial" w:hAnsi="Arial" w:cs="Arial"/>
          <w:sz w:val="16"/>
          <w:szCs w:val="16"/>
        </w:rPr>
        <w:t>о</w:t>
      </w:r>
      <w:r>
        <w:rPr>
          <w:rFonts w:ascii="Arial" w:hAnsi="Arial" w:cs="Arial"/>
          <w:sz w:val="16"/>
          <w:szCs w:val="16"/>
        </w:rPr>
        <w:t>на.</w:t>
      </w:r>
    </w:p>
    <w:p w:rsidR="00A71D44" w:rsidRDefault="00A71D44" w:rsidP="00EC1253">
      <w:pPr>
        <w:jc w:val="both"/>
        <w:rPr>
          <w:rFonts w:ascii="Arial" w:hAnsi="Arial" w:cs="Arial"/>
          <w:sz w:val="16"/>
          <w:szCs w:val="16"/>
        </w:rPr>
      </w:pPr>
      <w:r>
        <w:rPr>
          <w:rFonts w:ascii="Arial" w:hAnsi="Arial" w:cs="Arial"/>
          <w:sz w:val="16"/>
          <w:szCs w:val="16"/>
        </w:rPr>
        <w:t xml:space="preserve">              Реструктуризация долгов сельскохозяйственных товаропроизводителей района перед бюджетом Валдайского муниципального района в 2017-2019 годах проводится в соответствии с Федеральным законом от 9 июля 2002 года № 83-ФЗ «О финансовом оздоровлении сельскохозяйственных тов</w:t>
      </w:r>
      <w:r>
        <w:rPr>
          <w:rFonts w:ascii="Arial" w:hAnsi="Arial" w:cs="Arial"/>
          <w:sz w:val="16"/>
          <w:szCs w:val="16"/>
        </w:rPr>
        <w:t>а</w:t>
      </w:r>
      <w:r>
        <w:rPr>
          <w:rFonts w:ascii="Arial" w:hAnsi="Arial" w:cs="Arial"/>
          <w:sz w:val="16"/>
          <w:szCs w:val="16"/>
        </w:rPr>
        <w:t>ропроизводителей».</w:t>
      </w:r>
    </w:p>
    <w:p w:rsidR="00A71D44" w:rsidRDefault="00A71D44" w:rsidP="00EC1253">
      <w:pPr>
        <w:jc w:val="both"/>
        <w:rPr>
          <w:rFonts w:ascii="Arial" w:hAnsi="Arial" w:cs="Arial"/>
          <w:sz w:val="16"/>
          <w:szCs w:val="16"/>
        </w:rPr>
      </w:pPr>
      <w:r>
        <w:rPr>
          <w:rFonts w:ascii="Arial" w:hAnsi="Arial" w:cs="Arial"/>
          <w:sz w:val="16"/>
          <w:szCs w:val="16"/>
        </w:rPr>
        <w:tab/>
        <w:t xml:space="preserve">   Размер платы за отсроченную и (или) рассроченную задолженность по платежам в бюджет Валдайского муниципального района устанавл</w:t>
      </w:r>
      <w:r>
        <w:rPr>
          <w:rFonts w:ascii="Arial" w:hAnsi="Arial" w:cs="Arial"/>
          <w:sz w:val="16"/>
          <w:szCs w:val="16"/>
        </w:rPr>
        <w:t>и</w:t>
      </w:r>
      <w:r>
        <w:rPr>
          <w:rFonts w:ascii="Arial" w:hAnsi="Arial" w:cs="Arial"/>
          <w:sz w:val="16"/>
          <w:szCs w:val="16"/>
        </w:rPr>
        <w:t>вается  в размере 0.3 процента  годовых.</w:t>
      </w:r>
    </w:p>
    <w:p w:rsidR="00A71D44" w:rsidRDefault="00A71D44" w:rsidP="00EC1253">
      <w:pPr>
        <w:jc w:val="both"/>
        <w:rPr>
          <w:rFonts w:ascii="Arial" w:hAnsi="Arial" w:cs="Arial"/>
          <w:sz w:val="16"/>
          <w:szCs w:val="16"/>
        </w:rPr>
      </w:pPr>
      <w:r>
        <w:rPr>
          <w:rFonts w:ascii="Arial" w:hAnsi="Arial" w:cs="Arial"/>
          <w:sz w:val="16"/>
          <w:szCs w:val="16"/>
        </w:rPr>
        <w:tab/>
        <w:t xml:space="preserve">   Разрешить Администрации муниципального района по бюджетным средствам, выданным из  бюджета Валдайского муниципального рай</w:t>
      </w:r>
      <w:r>
        <w:rPr>
          <w:rFonts w:ascii="Arial" w:hAnsi="Arial" w:cs="Arial"/>
          <w:sz w:val="16"/>
          <w:szCs w:val="16"/>
        </w:rPr>
        <w:t>о</w:t>
      </w:r>
      <w:r>
        <w:rPr>
          <w:rFonts w:ascii="Arial" w:hAnsi="Arial" w:cs="Arial"/>
          <w:sz w:val="16"/>
          <w:szCs w:val="16"/>
        </w:rPr>
        <w:t>на на возвратной основе, списывать задолженность по организациям, которые определением Арбитражного суда признаны банкротами и ликвидир</w:t>
      </w:r>
      <w:r>
        <w:rPr>
          <w:rFonts w:ascii="Arial" w:hAnsi="Arial" w:cs="Arial"/>
          <w:sz w:val="16"/>
          <w:szCs w:val="16"/>
        </w:rPr>
        <w:t>о</w:t>
      </w:r>
      <w:r>
        <w:rPr>
          <w:rFonts w:ascii="Arial" w:hAnsi="Arial" w:cs="Arial"/>
          <w:sz w:val="16"/>
          <w:szCs w:val="16"/>
        </w:rPr>
        <w:t>ваны.</w:t>
      </w:r>
    </w:p>
    <w:p w:rsidR="00A71D44" w:rsidRDefault="00A71D44" w:rsidP="00EC1253">
      <w:pPr>
        <w:jc w:val="both"/>
        <w:rPr>
          <w:rFonts w:ascii="Arial" w:hAnsi="Arial" w:cs="Arial"/>
          <w:sz w:val="16"/>
          <w:szCs w:val="16"/>
        </w:rPr>
      </w:pPr>
      <w:r>
        <w:rPr>
          <w:rFonts w:ascii="Arial" w:hAnsi="Arial" w:cs="Arial"/>
          <w:sz w:val="16"/>
          <w:szCs w:val="16"/>
        </w:rPr>
        <w:tab/>
        <w:t>Порядок списания задолженности утверждается Администрацией муниципального района.</w:t>
      </w:r>
    </w:p>
    <w:p w:rsidR="00A71D44" w:rsidRDefault="00A71D44" w:rsidP="00EC1253">
      <w:pPr>
        <w:jc w:val="both"/>
        <w:rPr>
          <w:rFonts w:ascii="Arial" w:hAnsi="Arial" w:cs="Arial"/>
          <w:sz w:val="16"/>
          <w:szCs w:val="16"/>
        </w:rPr>
      </w:pPr>
      <w:r>
        <w:rPr>
          <w:rFonts w:ascii="Arial" w:hAnsi="Arial" w:cs="Arial"/>
          <w:sz w:val="16"/>
          <w:szCs w:val="16"/>
        </w:rPr>
        <w:tab/>
        <w:t>8.  Дебиторская задолженность, безнадёжная к взысканию, списывается с балансов получателей средств бюджета Валдайского муниципальн</w:t>
      </w:r>
      <w:r>
        <w:rPr>
          <w:rFonts w:ascii="Arial" w:hAnsi="Arial" w:cs="Arial"/>
          <w:sz w:val="16"/>
          <w:szCs w:val="16"/>
        </w:rPr>
        <w:t>о</w:t>
      </w:r>
      <w:r>
        <w:rPr>
          <w:rFonts w:ascii="Arial" w:hAnsi="Arial" w:cs="Arial"/>
          <w:sz w:val="16"/>
          <w:szCs w:val="16"/>
        </w:rPr>
        <w:t>го района в порядке, установленном Администрацией муниципального района.</w:t>
      </w:r>
    </w:p>
    <w:p w:rsidR="00A71D44" w:rsidRDefault="00A71D44" w:rsidP="00EC1253">
      <w:pPr>
        <w:jc w:val="both"/>
        <w:rPr>
          <w:rFonts w:ascii="Arial" w:hAnsi="Arial" w:cs="Arial"/>
          <w:sz w:val="16"/>
          <w:szCs w:val="16"/>
        </w:rPr>
      </w:pPr>
      <w:r>
        <w:rPr>
          <w:rFonts w:ascii="Arial" w:hAnsi="Arial" w:cs="Arial"/>
          <w:sz w:val="16"/>
          <w:szCs w:val="16"/>
        </w:rPr>
        <w:tab/>
        <w:t>9. Операции со средствами, поступающими во временное распоряжение получателей средств бюджета Валдайского муниципального рай</w:t>
      </w:r>
      <w:r>
        <w:rPr>
          <w:rFonts w:ascii="Arial" w:hAnsi="Arial" w:cs="Arial"/>
          <w:sz w:val="16"/>
          <w:szCs w:val="16"/>
        </w:rPr>
        <w:t>о</w:t>
      </w:r>
      <w:r>
        <w:rPr>
          <w:rFonts w:ascii="Arial" w:hAnsi="Arial" w:cs="Arial"/>
          <w:sz w:val="16"/>
          <w:szCs w:val="16"/>
        </w:rPr>
        <w:t>на в соответствии с нормативными правовыми актами Российской Федерации, нормативными правовыми актами области и района, в соответствии с закл</w:t>
      </w:r>
      <w:r>
        <w:rPr>
          <w:rFonts w:ascii="Arial" w:hAnsi="Arial" w:cs="Arial"/>
          <w:sz w:val="16"/>
          <w:szCs w:val="16"/>
        </w:rPr>
        <w:t>ю</w:t>
      </w:r>
      <w:r>
        <w:rPr>
          <w:rFonts w:ascii="Arial" w:hAnsi="Arial" w:cs="Arial"/>
          <w:sz w:val="16"/>
          <w:szCs w:val="16"/>
        </w:rPr>
        <w:t>чённым Соглашением учитываются на лицевых счетах, открытых им в Отделе № 2 Управления Федерального казначейства по Новгородской области.</w:t>
      </w:r>
    </w:p>
    <w:p w:rsidR="00A71D44" w:rsidRDefault="00A71D44" w:rsidP="00EC1253">
      <w:pPr>
        <w:jc w:val="both"/>
        <w:rPr>
          <w:rFonts w:ascii="Arial" w:hAnsi="Arial" w:cs="Arial"/>
          <w:b/>
          <w:sz w:val="16"/>
          <w:szCs w:val="16"/>
        </w:rPr>
      </w:pPr>
      <w:r>
        <w:rPr>
          <w:rFonts w:ascii="Arial" w:hAnsi="Arial" w:cs="Arial"/>
          <w:sz w:val="16"/>
          <w:szCs w:val="16"/>
        </w:rPr>
        <w:tab/>
        <w:t>10. Остатки средств муниципальных бюджетных и автономных учреждений на счете Отдела № 2 Управления Федерального казначейства по Новгородской области, открытом в учреждении Центрального банка Российской Федерации в соответствии с законодательством Российской Федер</w:t>
      </w:r>
      <w:r>
        <w:rPr>
          <w:rFonts w:ascii="Arial" w:hAnsi="Arial" w:cs="Arial"/>
          <w:sz w:val="16"/>
          <w:szCs w:val="16"/>
        </w:rPr>
        <w:t>а</w:t>
      </w:r>
      <w:r>
        <w:rPr>
          <w:rFonts w:ascii="Arial" w:hAnsi="Arial" w:cs="Arial"/>
          <w:sz w:val="16"/>
          <w:szCs w:val="16"/>
        </w:rPr>
        <w:t>ции для отражения операций со средствами муниципальных бюджетных и автономных учреждений, перечисляются  Отделом № 2 Управления Фед</w:t>
      </w:r>
      <w:r>
        <w:rPr>
          <w:rFonts w:ascii="Arial" w:hAnsi="Arial" w:cs="Arial"/>
          <w:sz w:val="16"/>
          <w:szCs w:val="16"/>
        </w:rPr>
        <w:t>е</w:t>
      </w:r>
      <w:r>
        <w:rPr>
          <w:rFonts w:ascii="Arial" w:hAnsi="Arial" w:cs="Arial"/>
          <w:sz w:val="16"/>
          <w:szCs w:val="16"/>
        </w:rPr>
        <w:t>рального казначейства по Новгородской области в 2017 году в бюджет района, а также возвращаются на указанный счет в порядке, установленном Министерством финансов Российской Федерации, и в соответствии с Соглашением о перечислении остатков средств муниципальных бюджетных и автономных учр</w:t>
      </w:r>
      <w:r>
        <w:rPr>
          <w:rFonts w:ascii="Arial" w:hAnsi="Arial" w:cs="Arial"/>
          <w:sz w:val="16"/>
          <w:szCs w:val="16"/>
        </w:rPr>
        <w:t>е</w:t>
      </w:r>
      <w:r>
        <w:rPr>
          <w:rFonts w:ascii="Arial" w:hAnsi="Arial" w:cs="Arial"/>
          <w:sz w:val="16"/>
          <w:szCs w:val="16"/>
        </w:rPr>
        <w:t>ждений, заключенным между Отделом № 2 Управления Федерального казначейства по Новгородской области и Администрацией муниципального рай</w:t>
      </w:r>
      <w:r>
        <w:rPr>
          <w:rFonts w:ascii="Arial" w:hAnsi="Arial" w:cs="Arial"/>
          <w:sz w:val="16"/>
          <w:szCs w:val="16"/>
        </w:rPr>
        <w:t>о</w:t>
      </w:r>
      <w:r>
        <w:rPr>
          <w:rFonts w:ascii="Arial" w:hAnsi="Arial" w:cs="Arial"/>
          <w:sz w:val="16"/>
          <w:szCs w:val="16"/>
        </w:rPr>
        <w:t>на.</w:t>
      </w:r>
    </w:p>
    <w:p w:rsidR="00A71D44" w:rsidRDefault="00A71D44" w:rsidP="00EC1253">
      <w:pPr>
        <w:jc w:val="both"/>
        <w:rPr>
          <w:rFonts w:ascii="Arial" w:hAnsi="Arial" w:cs="Arial"/>
          <w:sz w:val="16"/>
          <w:szCs w:val="16"/>
        </w:rPr>
      </w:pPr>
      <w:r>
        <w:rPr>
          <w:rFonts w:ascii="Arial" w:hAnsi="Arial" w:cs="Arial"/>
          <w:sz w:val="16"/>
          <w:szCs w:val="16"/>
        </w:rPr>
        <w:tab/>
        <w:t>11. Утвердить объём  межбюджетных трансфертов, получаемых из других бюджетов бюджетной системы Российской Федерации на 2017 год в сумме 354 миллиона 284 тысячи 602 рубля, на 2018 год в сумме 343 миллиона 430 тысяч 102 рубля, на 2019 год в сумме 343 миллиона 526 тысяч 702 рубля.</w:t>
      </w:r>
    </w:p>
    <w:p w:rsidR="00A71D44" w:rsidRDefault="00A71D44" w:rsidP="00EC1253">
      <w:pPr>
        <w:ind w:firstLine="708"/>
        <w:jc w:val="both"/>
        <w:rPr>
          <w:rFonts w:ascii="Arial" w:hAnsi="Arial" w:cs="Arial"/>
          <w:sz w:val="16"/>
          <w:szCs w:val="16"/>
        </w:rPr>
      </w:pPr>
      <w:r>
        <w:rPr>
          <w:rFonts w:ascii="Arial" w:hAnsi="Arial" w:cs="Arial"/>
          <w:sz w:val="16"/>
          <w:szCs w:val="16"/>
        </w:rPr>
        <w:t>12. Утвердить общий объём бюджетных ассигнований на исполнение публичных нормативных обязательств на 2017 год в сумме 117 милли</w:t>
      </w:r>
      <w:r>
        <w:rPr>
          <w:rFonts w:ascii="Arial" w:hAnsi="Arial" w:cs="Arial"/>
          <w:sz w:val="16"/>
          <w:szCs w:val="16"/>
        </w:rPr>
        <w:t>о</w:t>
      </w:r>
      <w:r>
        <w:rPr>
          <w:rFonts w:ascii="Arial" w:hAnsi="Arial" w:cs="Arial"/>
          <w:sz w:val="16"/>
          <w:szCs w:val="16"/>
        </w:rPr>
        <w:t>нов 775 тысяч 192 рубля, на 2018 год в сумме 115 миллионов 556 тысяч 240 рублей, на 2019 год в сумме 115 миллионов 553 тысячи 40 рублей.</w:t>
      </w:r>
    </w:p>
    <w:p w:rsidR="00A71D44" w:rsidRDefault="00A71D44" w:rsidP="00EC1253">
      <w:pPr>
        <w:ind w:firstLine="708"/>
        <w:jc w:val="both"/>
        <w:rPr>
          <w:rFonts w:ascii="Arial" w:hAnsi="Arial" w:cs="Arial"/>
          <w:sz w:val="16"/>
          <w:szCs w:val="16"/>
        </w:rPr>
      </w:pPr>
      <w:r>
        <w:rPr>
          <w:rFonts w:ascii="Arial" w:hAnsi="Arial" w:cs="Arial"/>
          <w:sz w:val="16"/>
          <w:szCs w:val="16"/>
        </w:rPr>
        <w:t>Утвердить ведомственную структуру расходов бюджета Валдайского муниципального района на 2017 год и на плановый период 2018 и 2019 г</w:t>
      </w:r>
      <w:r>
        <w:rPr>
          <w:rFonts w:ascii="Arial" w:hAnsi="Arial" w:cs="Arial"/>
          <w:sz w:val="16"/>
          <w:szCs w:val="16"/>
        </w:rPr>
        <w:t>о</w:t>
      </w:r>
      <w:r>
        <w:rPr>
          <w:rFonts w:ascii="Arial" w:hAnsi="Arial" w:cs="Arial"/>
          <w:sz w:val="16"/>
          <w:szCs w:val="16"/>
        </w:rPr>
        <w:t xml:space="preserve">дов согласно приложению 8 к настоящему решению.        </w:t>
      </w:r>
    </w:p>
    <w:p w:rsidR="00A71D44" w:rsidRDefault="00A71D44" w:rsidP="00EC1253">
      <w:pPr>
        <w:ind w:firstLine="708"/>
        <w:jc w:val="both"/>
        <w:rPr>
          <w:rFonts w:ascii="Arial" w:hAnsi="Arial" w:cs="Arial"/>
          <w:sz w:val="16"/>
          <w:szCs w:val="16"/>
        </w:rPr>
      </w:pPr>
      <w:r>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w:t>
      </w:r>
      <w:r>
        <w:rPr>
          <w:rFonts w:ascii="Arial" w:hAnsi="Arial" w:cs="Arial"/>
          <w:sz w:val="16"/>
          <w:szCs w:val="16"/>
        </w:rPr>
        <w:t>л</w:t>
      </w:r>
      <w:r>
        <w:rPr>
          <w:rFonts w:ascii="Arial" w:hAnsi="Arial" w:cs="Arial"/>
          <w:sz w:val="16"/>
          <w:szCs w:val="16"/>
        </w:rPr>
        <w:t>дайского муниципального района на 2017 год и на плановый период 2018 и 2019 годов согласно приложению 9 к настоящему решению.</w:t>
      </w:r>
    </w:p>
    <w:p w:rsidR="00A71D44" w:rsidRDefault="00A71D44" w:rsidP="00EC1253">
      <w:pPr>
        <w:ind w:firstLine="708"/>
        <w:jc w:val="both"/>
        <w:rPr>
          <w:rFonts w:ascii="Arial" w:hAnsi="Arial" w:cs="Arial"/>
          <w:sz w:val="16"/>
          <w:szCs w:val="16"/>
        </w:rPr>
      </w:pPr>
      <w:r>
        <w:rPr>
          <w:rFonts w:ascii="Arial" w:hAnsi="Arial" w:cs="Arial"/>
          <w:sz w:val="16"/>
          <w:szCs w:val="16"/>
        </w:rPr>
        <w:t>Утвердить 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w:t>
      </w:r>
      <w:r>
        <w:rPr>
          <w:rFonts w:ascii="Arial" w:hAnsi="Arial" w:cs="Arial"/>
          <w:sz w:val="16"/>
          <w:szCs w:val="16"/>
        </w:rPr>
        <w:t>ь</w:t>
      </w:r>
      <w:r>
        <w:rPr>
          <w:rFonts w:ascii="Arial" w:hAnsi="Arial" w:cs="Arial"/>
          <w:sz w:val="16"/>
          <w:szCs w:val="16"/>
        </w:rPr>
        <w:t>ного района на 2017 год и на плановый период 2018 и 2019 годов согласно приложению 10 к настоящему решению.</w:t>
      </w:r>
    </w:p>
    <w:p w:rsidR="00A71D44" w:rsidRDefault="00A71D44" w:rsidP="00EC1253">
      <w:pPr>
        <w:ind w:firstLine="708"/>
        <w:jc w:val="both"/>
        <w:rPr>
          <w:rFonts w:ascii="Arial" w:hAnsi="Arial" w:cs="Arial"/>
          <w:sz w:val="16"/>
          <w:szCs w:val="16"/>
        </w:rPr>
      </w:pPr>
      <w:r>
        <w:rPr>
          <w:rFonts w:ascii="Arial" w:hAnsi="Arial" w:cs="Arial"/>
          <w:sz w:val="16"/>
          <w:szCs w:val="16"/>
        </w:rPr>
        <w:t>Утвердить объём бюджетных ассигнований  дорожного фонда Валдайского муниципального района на 2017 год в сумме 15 миллионов 718 т</w:t>
      </w:r>
      <w:r>
        <w:rPr>
          <w:rFonts w:ascii="Arial" w:hAnsi="Arial" w:cs="Arial"/>
          <w:sz w:val="16"/>
          <w:szCs w:val="16"/>
        </w:rPr>
        <w:t>ы</w:t>
      </w:r>
      <w:r>
        <w:rPr>
          <w:rFonts w:ascii="Arial" w:hAnsi="Arial" w:cs="Arial"/>
          <w:sz w:val="16"/>
          <w:szCs w:val="16"/>
        </w:rPr>
        <w:t>сяч 200 рублей, на 2018 год в сумме 13 миллионов 603 тысячи 600 рублей, на 2019 год в сумме 13 миллионов 603 тысячи 600 рублей.</w:t>
      </w:r>
    </w:p>
    <w:p w:rsidR="00A71D44" w:rsidRDefault="00A71D44" w:rsidP="00EC1253">
      <w:pPr>
        <w:ind w:firstLine="708"/>
        <w:jc w:val="both"/>
        <w:rPr>
          <w:rFonts w:ascii="Arial" w:hAnsi="Arial" w:cs="Arial"/>
          <w:sz w:val="16"/>
          <w:szCs w:val="16"/>
        </w:rPr>
      </w:pPr>
      <w:r>
        <w:rPr>
          <w:rFonts w:ascii="Arial" w:hAnsi="Arial" w:cs="Arial"/>
          <w:sz w:val="16"/>
          <w:szCs w:val="16"/>
        </w:rPr>
        <w:lastRenderedPageBreak/>
        <w:t xml:space="preserve">Утвердить объём резервного фонда Валдайского муниципального района на 2017 год в сумме 50 тысяч рублей, на 2018 год в сумме 50 тысяч рублей, на 2019 год в сумме 50 тысяч рублей.  </w:t>
      </w:r>
    </w:p>
    <w:p w:rsidR="00A71D44" w:rsidRDefault="00A71D44" w:rsidP="00EC1253">
      <w:pPr>
        <w:jc w:val="both"/>
        <w:rPr>
          <w:rFonts w:ascii="Arial" w:hAnsi="Arial" w:cs="Arial"/>
          <w:sz w:val="16"/>
          <w:szCs w:val="16"/>
        </w:rPr>
      </w:pPr>
      <w:r>
        <w:rPr>
          <w:rFonts w:ascii="Arial" w:hAnsi="Arial" w:cs="Arial"/>
          <w:sz w:val="16"/>
          <w:szCs w:val="16"/>
        </w:rPr>
        <w:tab/>
        <w:t>13. Субсидии юридическим лицам (за исключением субсидий государственным (муниципальным учреждениям), индивидуальным предприним</w:t>
      </w:r>
      <w:r>
        <w:rPr>
          <w:rFonts w:ascii="Arial" w:hAnsi="Arial" w:cs="Arial"/>
          <w:sz w:val="16"/>
          <w:szCs w:val="16"/>
        </w:rPr>
        <w:t>а</w:t>
      </w:r>
      <w:r>
        <w:rPr>
          <w:rFonts w:ascii="Arial" w:hAnsi="Arial" w:cs="Arial"/>
          <w:sz w:val="16"/>
          <w:szCs w:val="16"/>
        </w:rPr>
        <w:t>телям и физическим лицам – производителям товаров, работ, услуг предоставляются в рамках муниципальной программы "Обеспечение экономич</w:t>
      </w:r>
      <w:r>
        <w:rPr>
          <w:rFonts w:ascii="Arial" w:hAnsi="Arial" w:cs="Arial"/>
          <w:sz w:val="16"/>
          <w:szCs w:val="16"/>
        </w:rPr>
        <w:t>е</w:t>
      </w:r>
      <w:r>
        <w:rPr>
          <w:rFonts w:ascii="Arial" w:hAnsi="Arial" w:cs="Arial"/>
          <w:sz w:val="16"/>
          <w:szCs w:val="16"/>
        </w:rPr>
        <w:t>ского развития Валдайского района на 2016-2020 годы":</w:t>
      </w:r>
    </w:p>
    <w:p w:rsidR="00A71D44" w:rsidRDefault="00A71D44" w:rsidP="00EC1253">
      <w:pPr>
        <w:jc w:val="both"/>
        <w:rPr>
          <w:rFonts w:ascii="Arial" w:hAnsi="Arial" w:cs="Arial"/>
          <w:sz w:val="16"/>
          <w:szCs w:val="16"/>
        </w:rPr>
      </w:pPr>
      <w:r>
        <w:rPr>
          <w:rFonts w:ascii="Arial" w:hAnsi="Arial" w:cs="Arial"/>
          <w:sz w:val="16"/>
          <w:szCs w:val="16"/>
        </w:rPr>
        <w:tab/>
        <w:t>- на предоставление субсидий начинающим субъектам малого и среднего предпринимательства.</w:t>
      </w:r>
    </w:p>
    <w:p w:rsidR="00A71D44" w:rsidRDefault="00A71D44" w:rsidP="00EC125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14. Утвердить распределение межбюджетных трансфертов бюджетам городского и сельских поселений на 2017 год и на плановый период 2018 и 2019 годов согласно приложению 11 к настоящему решению.</w:t>
      </w:r>
    </w:p>
    <w:p w:rsidR="009140EF" w:rsidRDefault="00A71D44" w:rsidP="00EC1253">
      <w:pPr>
        <w:jc w:val="both"/>
        <w:rPr>
          <w:rFonts w:ascii="Arial" w:hAnsi="Arial" w:cs="Arial"/>
          <w:sz w:val="16"/>
          <w:szCs w:val="16"/>
        </w:rPr>
      </w:pPr>
      <w:r>
        <w:rPr>
          <w:rFonts w:ascii="Arial" w:hAnsi="Arial" w:cs="Arial"/>
          <w:sz w:val="16"/>
          <w:szCs w:val="16"/>
        </w:rPr>
        <w:tab/>
        <w:t>Перераспределение субвенций на выполнение отдельных передаваемых государственных полномочий между бюджетами городского и сел</w:t>
      </w:r>
      <w:r>
        <w:rPr>
          <w:rFonts w:ascii="Arial" w:hAnsi="Arial" w:cs="Arial"/>
          <w:sz w:val="16"/>
          <w:szCs w:val="16"/>
        </w:rPr>
        <w:t>ь</w:t>
      </w:r>
      <w:r>
        <w:rPr>
          <w:rFonts w:ascii="Arial" w:hAnsi="Arial" w:cs="Arial"/>
          <w:sz w:val="16"/>
          <w:szCs w:val="16"/>
        </w:rPr>
        <w:t>ских поселений производится на основании ежеквартальных отчётов исходя из фактических расходов на осуществление органами местного самоупра</w:t>
      </w:r>
      <w:r>
        <w:rPr>
          <w:rFonts w:ascii="Arial" w:hAnsi="Arial" w:cs="Arial"/>
          <w:sz w:val="16"/>
          <w:szCs w:val="16"/>
        </w:rPr>
        <w:t>в</w:t>
      </w:r>
      <w:r>
        <w:rPr>
          <w:rFonts w:ascii="Arial" w:hAnsi="Arial" w:cs="Arial"/>
          <w:sz w:val="16"/>
          <w:szCs w:val="16"/>
        </w:rPr>
        <w:t>ления района отдельных государственный полномочий области.</w:t>
      </w:r>
    </w:p>
    <w:p w:rsidR="00A71D44" w:rsidRDefault="00A71D44" w:rsidP="00EC1253">
      <w:pPr>
        <w:jc w:val="both"/>
        <w:rPr>
          <w:rFonts w:ascii="Arial" w:hAnsi="Arial" w:cs="Arial"/>
          <w:sz w:val="16"/>
          <w:szCs w:val="16"/>
        </w:rPr>
      </w:pPr>
      <w:r>
        <w:rPr>
          <w:rFonts w:ascii="Arial" w:hAnsi="Arial" w:cs="Arial"/>
          <w:sz w:val="16"/>
          <w:szCs w:val="16"/>
        </w:rPr>
        <w:t>15. Принять за основу расчёт  нормативных расходов на финансирование жилищно - коммунального хозяйства Новгородской области, учитыв</w:t>
      </w:r>
      <w:r>
        <w:rPr>
          <w:rFonts w:ascii="Arial" w:hAnsi="Arial" w:cs="Arial"/>
          <w:sz w:val="16"/>
          <w:szCs w:val="16"/>
        </w:rPr>
        <w:t>а</w:t>
      </w:r>
      <w:r>
        <w:rPr>
          <w:rFonts w:ascii="Arial" w:hAnsi="Arial" w:cs="Arial"/>
          <w:sz w:val="16"/>
          <w:szCs w:val="16"/>
        </w:rPr>
        <w:t>емый при формировании показателей межбюджетных отношений с бюджетами поселений  и муниципальных районов на 2017-2019 годы согласно прил</w:t>
      </w:r>
      <w:r>
        <w:rPr>
          <w:rFonts w:ascii="Arial" w:hAnsi="Arial" w:cs="Arial"/>
          <w:sz w:val="16"/>
          <w:szCs w:val="16"/>
        </w:rPr>
        <w:t>о</w:t>
      </w:r>
      <w:r>
        <w:rPr>
          <w:rFonts w:ascii="Arial" w:hAnsi="Arial" w:cs="Arial"/>
          <w:sz w:val="16"/>
          <w:szCs w:val="16"/>
        </w:rPr>
        <w:t>жения 12 к настоящему решению.</w:t>
      </w:r>
    </w:p>
    <w:p w:rsidR="00A71D44" w:rsidRDefault="00A71D44" w:rsidP="00EC1253">
      <w:pPr>
        <w:jc w:val="both"/>
        <w:rPr>
          <w:rFonts w:ascii="Arial" w:hAnsi="Arial" w:cs="Arial"/>
          <w:sz w:val="16"/>
          <w:szCs w:val="16"/>
        </w:rPr>
      </w:pPr>
      <w:r>
        <w:rPr>
          <w:rFonts w:ascii="Arial" w:hAnsi="Arial" w:cs="Arial"/>
          <w:sz w:val="16"/>
          <w:szCs w:val="16"/>
        </w:rPr>
        <w:tab/>
        <w:t>16. Утвердить нормативные расходы на организацию благоустройства территории поселений (включая озеленение территории,  установку ук</w:t>
      </w:r>
      <w:r>
        <w:rPr>
          <w:rFonts w:ascii="Arial" w:hAnsi="Arial" w:cs="Arial"/>
          <w:sz w:val="16"/>
          <w:szCs w:val="16"/>
        </w:rPr>
        <w:t>а</w:t>
      </w:r>
      <w:r>
        <w:rPr>
          <w:rFonts w:ascii="Arial" w:hAnsi="Arial" w:cs="Arial"/>
          <w:sz w:val="16"/>
          <w:szCs w:val="16"/>
        </w:rPr>
        <w:t>зателей с наименованиями улиц и номерами домов, размещение и содержание малых архитектурных форм), участие в организации деятельности по сбору ( в том числе раздельному сбору) и транспортированию твёрдых коммунальных отходов,  а также использования, охраны, защиты, воспроизво</w:t>
      </w:r>
      <w:r>
        <w:rPr>
          <w:rFonts w:ascii="Arial" w:hAnsi="Arial" w:cs="Arial"/>
          <w:sz w:val="16"/>
          <w:szCs w:val="16"/>
        </w:rPr>
        <w:t>д</w:t>
      </w:r>
      <w:r>
        <w:rPr>
          <w:rFonts w:ascii="Arial" w:hAnsi="Arial" w:cs="Arial"/>
          <w:sz w:val="16"/>
          <w:szCs w:val="16"/>
        </w:rPr>
        <w:t>ства городских лесов, лесов особо охраняемых природных территорий, расположенных в границах населенных пунктов поселений, организацию рит</w:t>
      </w:r>
      <w:r>
        <w:rPr>
          <w:rFonts w:ascii="Arial" w:hAnsi="Arial" w:cs="Arial"/>
          <w:sz w:val="16"/>
          <w:szCs w:val="16"/>
        </w:rPr>
        <w:t>у</w:t>
      </w:r>
      <w:r>
        <w:rPr>
          <w:rFonts w:ascii="Arial" w:hAnsi="Arial" w:cs="Arial"/>
          <w:sz w:val="16"/>
          <w:szCs w:val="16"/>
        </w:rPr>
        <w:t xml:space="preserve">альных услуг и содержание мест захоронения на 2017-2019 годы согласно приложения 13 к настоящему решению. </w:t>
      </w:r>
    </w:p>
    <w:p w:rsidR="00A71D44" w:rsidRDefault="00A71D44" w:rsidP="00EC1253">
      <w:pPr>
        <w:ind w:firstLine="708"/>
        <w:jc w:val="both"/>
        <w:rPr>
          <w:rFonts w:ascii="Arial" w:hAnsi="Arial" w:cs="Arial"/>
          <w:sz w:val="16"/>
          <w:szCs w:val="16"/>
        </w:rPr>
      </w:pPr>
      <w:r>
        <w:rPr>
          <w:rFonts w:ascii="Arial" w:hAnsi="Arial" w:cs="Arial"/>
          <w:sz w:val="16"/>
          <w:szCs w:val="16"/>
        </w:rPr>
        <w:t>17. Утвердить норматив финансового обеспечения образовательной деятельности организаций, подведомственных органам управления, ре</w:t>
      </w:r>
      <w:r>
        <w:rPr>
          <w:rFonts w:ascii="Arial" w:hAnsi="Arial" w:cs="Arial"/>
          <w:sz w:val="16"/>
          <w:szCs w:val="16"/>
        </w:rPr>
        <w:t>а</w:t>
      </w:r>
      <w:r>
        <w:rPr>
          <w:rFonts w:ascii="Arial" w:hAnsi="Arial" w:cs="Arial"/>
          <w:sz w:val="16"/>
          <w:szCs w:val="16"/>
        </w:rPr>
        <w:t>лизующим полномочия в сфере  образования на 2017 год согласно приложения 14 к настоящему решению, на 2018 год согласно приложения 15 к наст</w:t>
      </w:r>
      <w:r>
        <w:rPr>
          <w:rFonts w:ascii="Arial" w:hAnsi="Arial" w:cs="Arial"/>
          <w:sz w:val="16"/>
          <w:szCs w:val="16"/>
        </w:rPr>
        <w:t>о</w:t>
      </w:r>
      <w:r>
        <w:rPr>
          <w:rFonts w:ascii="Arial" w:hAnsi="Arial" w:cs="Arial"/>
          <w:sz w:val="16"/>
          <w:szCs w:val="16"/>
        </w:rPr>
        <w:t>ящему решению, на 2019 год согласно приложения 16 к настоящему решению.</w:t>
      </w:r>
    </w:p>
    <w:p w:rsidR="00A71D44" w:rsidRDefault="00A71D44" w:rsidP="00EC1253">
      <w:pPr>
        <w:ind w:firstLine="708"/>
        <w:jc w:val="both"/>
        <w:rPr>
          <w:rFonts w:ascii="Arial" w:hAnsi="Arial" w:cs="Arial"/>
          <w:sz w:val="16"/>
          <w:szCs w:val="16"/>
        </w:rPr>
      </w:pPr>
      <w:r>
        <w:rPr>
          <w:rFonts w:ascii="Arial" w:hAnsi="Arial" w:cs="Arial"/>
          <w:spacing w:val="-2"/>
          <w:sz w:val="16"/>
          <w:szCs w:val="16"/>
        </w:rPr>
        <w:t xml:space="preserve">18. Утвердить </w:t>
      </w:r>
      <w:r>
        <w:rPr>
          <w:rFonts w:ascii="Arial" w:hAnsi="Arial" w:cs="Arial"/>
          <w:sz w:val="16"/>
          <w:szCs w:val="16"/>
        </w:rPr>
        <w:t>нормативы финансового обеспечения образовательной деятельности муниципальных организаций дополнительного образов</w:t>
      </w:r>
      <w:r>
        <w:rPr>
          <w:rFonts w:ascii="Arial" w:hAnsi="Arial" w:cs="Arial"/>
          <w:sz w:val="16"/>
          <w:szCs w:val="16"/>
        </w:rPr>
        <w:t>а</w:t>
      </w:r>
      <w:r>
        <w:rPr>
          <w:rFonts w:ascii="Arial" w:hAnsi="Arial" w:cs="Arial"/>
          <w:sz w:val="16"/>
          <w:szCs w:val="16"/>
        </w:rPr>
        <w:t>ния детей, осуществляющих деятельность в области физической культуры и спорта на 2017 год согласно приложения 17 к настоящему решению, на 2018 год согласно приложения 18 к настоящему решению, на 2019 год согласно приложения 19 к настоящему решению.</w:t>
      </w:r>
    </w:p>
    <w:p w:rsidR="00A71D44" w:rsidRDefault="00A71D44" w:rsidP="00EC1253">
      <w:pPr>
        <w:jc w:val="both"/>
        <w:rPr>
          <w:rFonts w:ascii="Arial" w:hAnsi="Arial" w:cs="Arial"/>
          <w:sz w:val="16"/>
          <w:szCs w:val="16"/>
        </w:rPr>
      </w:pPr>
      <w:r>
        <w:rPr>
          <w:rFonts w:ascii="Arial" w:hAnsi="Arial" w:cs="Arial"/>
          <w:sz w:val="16"/>
          <w:szCs w:val="16"/>
        </w:rPr>
        <w:tab/>
        <w:t>19. Утвердить Программу муниципальных заимствований района на 2017 год и на плановый период 2018 и 2019 годов согласно приложению 20 к настоящему решению.</w:t>
      </w:r>
    </w:p>
    <w:p w:rsidR="00A71D44" w:rsidRDefault="00A71D44" w:rsidP="00EC1253">
      <w:pPr>
        <w:jc w:val="both"/>
        <w:rPr>
          <w:rFonts w:ascii="Arial" w:hAnsi="Arial" w:cs="Arial"/>
          <w:sz w:val="16"/>
          <w:szCs w:val="16"/>
        </w:rPr>
      </w:pPr>
      <w:r>
        <w:rPr>
          <w:rFonts w:ascii="Arial" w:hAnsi="Arial" w:cs="Arial"/>
          <w:sz w:val="16"/>
          <w:szCs w:val="16"/>
        </w:rPr>
        <w:tab/>
        <w:t xml:space="preserve"> Установить предельный объем муниципального долга района на 2017 год в сумме 143 миллиона 525 тысяч 700 рублей, на 2018 год в сумме 147 миллионов 915 тысяч 700 рублей, на 2019 год в сумме 151 миллион 599 тысяч 200 рублей.</w:t>
      </w:r>
    </w:p>
    <w:p w:rsidR="00A71D44" w:rsidRDefault="00A71D44" w:rsidP="00EC1253">
      <w:pPr>
        <w:jc w:val="both"/>
        <w:rPr>
          <w:rFonts w:ascii="Arial" w:hAnsi="Arial" w:cs="Arial"/>
          <w:sz w:val="16"/>
          <w:szCs w:val="16"/>
        </w:rPr>
      </w:pPr>
      <w:r>
        <w:rPr>
          <w:rFonts w:ascii="Arial" w:hAnsi="Arial" w:cs="Arial"/>
          <w:sz w:val="16"/>
          <w:szCs w:val="16"/>
        </w:rPr>
        <w:tab/>
        <w:t xml:space="preserve"> Установить верхний предел муниципального внутреннего долга района на 1 января 2018 года по долговым обязательствам в сумме 50 милл</w:t>
      </w:r>
      <w:r>
        <w:rPr>
          <w:rFonts w:ascii="Arial" w:hAnsi="Arial" w:cs="Arial"/>
          <w:sz w:val="16"/>
          <w:szCs w:val="16"/>
        </w:rPr>
        <w:t>и</w:t>
      </w:r>
      <w:r>
        <w:rPr>
          <w:rFonts w:ascii="Arial" w:hAnsi="Arial" w:cs="Arial"/>
          <w:sz w:val="16"/>
          <w:szCs w:val="16"/>
        </w:rPr>
        <w:t>онов рублей, на 1 января 2019 года по долговым обязательствам в сумме 50 миллионов рублей, на 1 января 2020 года по долговым обязател</w:t>
      </w:r>
      <w:r>
        <w:rPr>
          <w:rFonts w:ascii="Arial" w:hAnsi="Arial" w:cs="Arial"/>
          <w:sz w:val="16"/>
          <w:szCs w:val="16"/>
        </w:rPr>
        <w:t>ь</w:t>
      </w:r>
      <w:r>
        <w:rPr>
          <w:rFonts w:ascii="Arial" w:hAnsi="Arial" w:cs="Arial"/>
          <w:sz w:val="16"/>
          <w:szCs w:val="16"/>
        </w:rPr>
        <w:t xml:space="preserve">ствам в сумме 50 миллионов рублей. </w:t>
      </w:r>
    </w:p>
    <w:p w:rsidR="00A71D44" w:rsidRDefault="00A71D44" w:rsidP="00EC1253">
      <w:pPr>
        <w:jc w:val="both"/>
        <w:rPr>
          <w:rFonts w:ascii="Arial" w:hAnsi="Arial" w:cs="Arial"/>
          <w:sz w:val="16"/>
          <w:szCs w:val="16"/>
        </w:rPr>
      </w:pPr>
      <w:r>
        <w:rPr>
          <w:rFonts w:ascii="Arial" w:hAnsi="Arial" w:cs="Arial"/>
          <w:sz w:val="16"/>
          <w:szCs w:val="16"/>
        </w:rPr>
        <w:tab/>
        <w:t xml:space="preserve"> Установить объём расходов на обслуживание муниципального внутреннего долга района на 2017 год  в размере 1 миллион 617  тысяч ру</w:t>
      </w:r>
      <w:r>
        <w:rPr>
          <w:rFonts w:ascii="Arial" w:hAnsi="Arial" w:cs="Arial"/>
          <w:sz w:val="16"/>
          <w:szCs w:val="16"/>
        </w:rPr>
        <w:t>б</w:t>
      </w:r>
      <w:r>
        <w:rPr>
          <w:rFonts w:ascii="Arial" w:hAnsi="Arial" w:cs="Arial"/>
          <w:sz w:val="16"/>
          <w:szCs w:val="16"/>
        </w:rPr>
        <w:t>лей, на 2018 год  в размере 1 миллион 617  тысяч рублей, на 2019 год  в размере 1 миллион 617  тысяч рублей.</w:t>
      </w:r>
    </w:p>
    <w:p w:rsidR="00A71D44" w:rsidRDefault="00A71D44" w:rsidP="00EC1253">
      <w:pPr>
        <w:jc w:val="both"/>
        <w:rPr>
          <w:rFonts w:ascii="Arial" w:hAnsi="Arial" w:cs="Arial"/>
          <w:sz w:val="16"/>
          <w:szCs w:val="16"/>
        </w:rPr>
      </w:pPr>
      <w:r>
        <w:rPr>
          <w:rFonts w:ascii="Arial" w:hAnsi="Arial" w:cs="Arial"/>
          <w:sz w:val="16"/>
          <w:szCs w:val="16"/>
        </w:rPr>
        <w:tab/>
        <w:t>20. Установить, что в соответствии с решениями председателя комитета финансов Администрации Валдайского муниципального района допо</w:t>
      </w:r>
      <w:r>
        <w:rPr>
          <w:rFonts w:ascii="Arial" w:hAnsi="Arial" w:cs="Arial"/>
          <w:sz w:val="16"/>
          <w:szCs w:val="16"/>
        </w:rPr>
        <w:t>л</w:t>
      </w:r>
      <w:r>
        <w:rPr>
          <w:rFonts w:ascii="Arial" w:hAnsi="Arial" w:cs="Arial"/>
          <w:sz w:val="16"/>
          <w:szCs w:val="16"/>
        </w:rPr>
        <w:t>нительно к основаниям, установленным пунктом 3 статьи 217 Бюджетного кодекса Российской Федерации, может осуществляться внесение измен</w:t>
      </w:r>
      <w:r>
        <w:rPr>
          <w:rFonts w:ascii="Arial" w:hAnsi="Arial" w:cs="Arial"/>
          <w:sz w:val="16"/>
          <w:szCs w:val="16"/>
        </w:rPr>
        <w:t>е</w:t>
      </w:r>
      <w:r>
        <w:rPr>
          <w:rFonts w:ascii="Arial" w:hAnsi="Arial" w:cs="Arial"/>
          <w:sz w:val="16"/>
          <w:szCs w:val="16"/>
        </w:rPr>
        <w:t>ний в сводную бюджетную роспись бюджета муниципального района без внесения изменений в настоящее решение по следующим основан</w:t>
      </w:r>
      <w:r>
        <w:rPr>
          <w:rFonts w:ascii="Arial" w:hAnsi="Arial" w:cs="Arial"/>
          <w:sz w:val="16"/>
          <w:szCs w:val="16"/>
        </w:rPr>
        <w:t>и</w:t>
      </w:r>
      <w:r>
        <w:rPr>
          <w:rFonts w:ascii="Arial" w:hAnsi="Arial" w:cs="Arial"/>
          <w:sz w:val="16"/>
          <w:szCs w:val="16"/>
        </w:rPr>
        <w:t>ям:</w:t>
      </w:r>
    </w:p>
    <w:p w:rsidR="00A71D44" w:rsidRDefault="00A71D44" w:rsidP="00EC1253">
      <w:pPr>
        <w:pStyle w:val="ConsPlusNormal"/>
        <w:ind w:firstLine="709"/>
        <w:jc w:val="both"/>
        <w:rPr>
          <w:sz w:val="16"/>
          <w:szCs w:val="16"/>
        </w:rPr>
      </w:pPr>
      <w:r>
        <w:rPr>
          <w:sz w:val="16"/>
          <w:szCs w:val="16"/>
        </w:rPr>
        <w:t>1) приведение кодов бюджетной классификации расходов бюджета муниципального района и источников внутреннего финансирования деф</w:t>
      </w:r>
      <w:r>
        <w:rPr>
          <w:sz w:val="16"/>
          <w:szCs w:val="16"/>
        </w:rPr>
        <w:t>и</w:t>
      </w:r>
      <w:r>
        <w:rPr>
          <w:sz w:val="16"/>
          <w:szCs w:val="16"/>
        </w:rPr>
        <w:t>цита бюджета муниципального района в соответствие с бюджетной классификацией Российской Федерации;</w:t>
      </w:r>
    </w:p>
    <w:p w:rsidR="00A71D44" w:rsidRDefault="00A71D44" w:rsidP="00EC1253">
      <w:pPr>
        <w:pStyle w:val="ConsPlusNormal"/>
        <w:ind w:firstLine="709"/>
        <w:jc w:val="both"/>
        <w:rPr>
          <w:sz w:val="16"/>
          <w:szCs w:val="16"/>
        </w:rPr>
      </w:pPr>
      <w:r>
        <w:rPr>
          <w:sz w:val="16"/>
          <w:szCs w:val="16"/>
        </w:rPr>
        <w:t>2) уточнение источников внутреннего финансирования дефицита бюджета муниципального района в случае предоставления бюджету муниц</w:t>
      </w:r>
      <w:r>
        <w:rPr>
          <w:sz w:val="16"/>
          <w:szCs w:val="16"/>
        </w:rPr>
        <w:t>и</w:t>
      </w:r>
      <w:r>
        <w:rPr>
          <w:sz w:val="16"/>
          <w:szCs w:val="16"/>
        </w:rPr>
        <w:t>пального района из областного бюджета бюджетных кредитов;</w:t>
      </w:r>
    </w:p>
    <w:p w:rsidR="00A71D44" w:rsidRDefault="00A71D44" w:rsidP="00EC1253">
      <w:pPr>
        <w:pStyle w:val="ConsPlusNormal"/>
        <w:ind w:firstLine="709"/>
        <w:jc w:val="both"/>
        <w:rPr>
          <w:sz w:val="16"/>
          <w:szCs w:val="16"/>
        </w:rPr>
      </w:pPr>
      <w:r>
        <w:rPr>
          <w:sz w:val="16"/>
          <w:szCs w:val="16"/>
        </w:rPr>
        <w:t>3) перераспределение бюджетных ассигнований между подгруппами вида расходов классификации расходов бюджета муниципального рай</w:t>
      </w:r>
      <w:r>
        <w:rPr>
          <w:sz w:val="16"/>
          <w:szCs w:val="16"/>
        </w:rPr>
        <w:t>о</w:t>
      </w:r>
      <w:r>
        <w:rPr>
          <w:sz w:val="16"/>
          <w:szCs w:val="16"/>
        </w:rPr>
        <w:t>на в пределах общего объема бюджетных ассигнований, предусмотренных главному распорядителю средств бюджета муниципального района по соотве</w:t>
      </w:r>
      <w:r>
        <w:rPr>
          <w:sz w:val="16"/>
          <w:szCs w:val="16"/>
        </w:rPr>
        <w:t>т</w:t>
      </w:r>
      <w:r>
        <w:rPr>
          <w:sz w:val="16"/>
          <w:szCs w:val="16"/>
        </w:rPr>
        <w:t>ствующей целевой статье (муниципальной программе Валдайского района и непрограммному направлению деятельности) и группе вида расходов кла</w:t>
      </w:r>
      <w:r>
        <w:rPr>
          <w:sz w:val="16"/>
          <w:szCs w:val="16"/>
        </w:rPr>
        <w:t>с</w:t>
      </w:r>
      <w:r>
        <w:rPr>
          <w:sz w:val="16"/>
          <w:szCs w:val="16"/>
        </w:rPr>
        <w:t>сификации расходов бюджета муниципального района;</w:t>
      </w:r>
    </w:p>
    <w:p w:rsidR="00A71D44" w:rsidRDefault="00A71D44" w:rsidP="00EC1253">
      <w:pPr>
        <w:pStyle w:val="ConsPlusNormal"/>
        <w:ind w:firstLine="709"/>
        <w:jc w:val="both"/>
        <w:rPr>
          <w:sz w:val="16"/>
          <w:szCs w:val="16"/>
        </w:rPr>
      </w:pPr>
      <w:r>
        <w:rPr>
          <w:sz w:val="16"/>
          <w:szCs w:val="16"/>
        </w:rPr>
        <w:t>4) перераспределение бюджетных ассигнований в пределах утвержденных настоящим решением объемов бюджетных ассигнований на фина</w:t>
      </w:r>
      <w:r>
        <w:rPr>
          <w:sz w:val="16"/>
          <w:szCs w:val="16"/>
        </w:rPr>
        <w:t>н</w:t>
      </w:r>
      <w:r>
        <w:rPr>
          <w:sz w:val="16"/>
          <w:szCs w:val="16"/>
        </w:rPr>
        <w:t>совое обеспечение реализации муниципальных программ Валдайского района в связи с внесением изменений в муниципальные программы Ва</w:t>
      </w:r>
      <w:r>
        <w:rPr>
          <w:sz w:val="16"/>
          <w:szCs w:val="16"/>
        </w:rPr>
        <w:t>л</w:t>
      </w:r>
      <w:r>
        <w:rPr>
          <w:sz w:val="16"/>
          <w:szCs w:val="16"/>
        </w:rPr>
        <w:t>дайского района;</w:t>
      </w:r>
    </w:p>
    <w:p w:rsidR="00A71D44" w:rsidRDefault="00A71D44" w:rsidP="00EC1253">
      <w:pPr>
        <w:pStyle w:val="ConsPlusNormal"/>
        <w:ind w:firstLine="709"/>
        <w:jc w:val="both"/>
        <w:rPr>
          <w:sz w:val="16"/>
          <w:szCs w:val="16"/>
        </w:rPr>
      </w:pPr>
      <w:r>
        <w:rPr>
          <w:sz w:val="16"/>
          <w:szCs w:val="16"/>
        </w:rPr>
        <w:t>5) перераспределение бюджетных ассигнований, в том числе в случае образования экономии, между разделами, подразделами, целевыми ст</w:t>
      </w:r>
      <w:r>
        <w:rPr>
          <w:sz w:val="16"/>
          <w:szCs w:val="16"/>
        </w:rPr>
        <w:t>а</w:t>
      </w:r>
      <w:r>
        <w:rPr>
          <w:sz w:val="16"/>
          <w:szCs w:val="16"/>
        </w:rPr>
        <w:t>тьями (муниципальными программами Валдайского района и непрограммными направлениями деятельности), группами и подгруппами видов расх</w:t>
      </w:r>
      <w:r>
        <w:rPr>
          <w:sz w:val="16"/>
          <w:szCs w:val="16"/>
        </w:rPr>
        <w:t>о</w:t>
      </w:r>
      <w:r>
        <w:rPr>
          <w:sz w:val="16"/>
          <w:szCs w:val="16"/>
        </w:rPr>
        <w:t>дов классификации расходов бюджета муниципального района в пределах объема бюджетных ассигнований, предусмотренных главному распорядит</w:t>
      </w:r>
      <w:r>
        <w:rPr>
          <w:sz w:val="16"/>
          <w:szCs w:val="16"/>
        </w:rPr>
        <w:t>е</w:t>
      </w:r>
      <w:r>
        <w:rPr>
          <w:sz w:val="16"/>
          <w:szCs w:val="16"/>
        </w:rPr>
        <w:t>лю средств бюджета муниципального района на реализацию непрограммных направлений деятельности;</w:t>
      </w:r>
    </w:p>
    <w:p w:rsidR="00A71D44" w:rsidRDefault="00A71D44" w:rsidP="00EC1253">
      <w:pPr>
        <w:pStyle w:val="ConsPlusNormal"/>
        <w:ind w:firstLine="709"/>
        <w:jc w:val="both"/>
        <w:rPr>
          <w:sz w:val="16"/>
          <w:szCs w:val="16"/>
        </w:rPr>
      </w:pPr>
      <w:r>
        <w:rPr>
          <w:sz w:val="16"/>
          <w:szCs w:val="16"/>
        </w:rPr>
        <w:t>6) перераспределение бюджетных ассигнований между разделами, подразделами, целевыми статьями (муниципальными программами Ва</w:t>
      </w:r>
      <w:r>
        <w:rPr>
          <w:sz w:val="16"/>
          <w:szCs w:val="16"/>
        </w:rPr>
        <w:t>л</w:t>
      </w:r>
      <w:r>
        <w:rPr>
          <w:sz w:val="16"/>
          <w:szCs w:val="16"/>
        </w:rPr>
        <w:t>дайского района и непрограммными направлениями деятельности), группами и подгруппами видов расходов классификации расходов бюджета муниц</w:t>
      </w:r>
      <w:r>
        <w:rPr>
          <w:sz w:val="16"/>
          <w:szCs w:val="16"/>
        </w:rPr>
        <w:t>и</w:t>
      </w:r>
      <w:r>
        <w:rPr>
          <w:sz w:val="16"/>
          <w:szCs w:val="16"/>
        </w:rPr>
        <w:t>пального района, в том числе путем введения новых кодов классификации расходов, в пределах бюджетных ассигнований предусмотренных главн</w:t>
      </w:r>
      <w:r>
        <w:rPr>
          <w:sz w:val="16"/>
          <w:szCs w:val="16"/>
        </w:rPr>
        <w:t>о</w:t>
      </w:r>
      <w:r>
        <w:rPr>
          <w:sz w:val="16"/>
          <w:szCs w:val="16"/>
        </w:rPr>
        <w:t>му распорядителю средств бюджета муниципального района для выполнения условий в целях получения субсидий из областного бюджета;</w:t>
      </w:r>
    </w:p>
    <w:p w:rsidR="00A71D44" w:rsidRDefault="00A71D44" w:rsidP="00EC1253">
      <w:pPr>
        <w:pStyle w:val="ConsPlusNormal"/>
        <w:ind w:firstLine="709"/>
        <w:jc w:val="both"/>
        <w:rPr>
          <w:sz w:val="16"/>
          <w:szCs w:val="16"/>
        </w:rPr>
      </w:pPr>
      <w:r>
        <w:rPr>
          <w:sz w:val="16"/>
          <w:szCs w:val="16"/>
        </w:rPr>
        <w:t>7) увеличение бюджетных ассигнований по отдельным разделам, подразделам, целевым статьям (муниципальным программам Валдайского района и непрограммным направлениям деятельности), группам и подгруппам видов расходов классификации расходов бюджета муниципального рай</w:t>
      </w:r>
      <w:r>
        <w:rPr>
          <w:sz w:val="16"/>
          <w:szCs w:val="16"/>
        </w:rPr>
        <w:t>о</w:t>
      </w:r>
      <w:r>
        <w:rPr>
          <w:sz w:val="16"/>
          <w:szCs w:val="16"/>
        </w:rPr>
        <w:t>на за счет экономии по использованию бюджетных ассигнований на оказание муниципальных  услуг - в пределах общего объема бюджетных ассигнов</w:t>
      </w:r>
      <w:r>
        <w:rPr>
          <w:sz w:val="16"/>
          <w:szCs w:val="16"/>
        </w:rPr>
        <w:t>а</w:t>
      </w:r>
      <w:r>
        <w:rPr>
          <w:sz w:val="16"/>
          <w:szCs w:val="16"/>
        </w:rPr>
        <w:t>ний, предусмотренных главному распорядителю средств бюджета муниципального района  на оказание муниципальных услуг при условии, что увелич</w:t>
      </w:r>
      <w:r>
        <w:rPr>
          <w:sz w:val="16"/>
          <w:szCs w:val="16"/>
        </w:rPr>
        <w:t>е</w:t>
      </w:r>
      <w:r>
        <w:rPr>
          <w:sz w:val="16"/>
          <w:szCs w:val="16"/>
        </w:rPr>
        <w:t>ние бюджетных ассигнований по соответствующему виду расходов не превышает 10 процентов;</w:t>
      </w:r>
    </w:p>
    <w:p w:rsidR="00A71D44" w:rsidRDefault="00A71D44" w:rsidP="00EC1253">
      <w:pPr>
        <w:autoSpaceDE w:val="0"/>
        <w:autoSpaceDN w:val="0"/>
        <w:adjustRightInd w:val="0"/>
        <w:ind w:firstLine="709"/>
        <w:jc w:val="both"/>
        <w:rPr>
          <w:rFonts w:ascii="Arial" w:hAnsi="Arial" w:cs="Arial"/>
          <w:sz w:val="16"/>
          <w:szCs w:val="16"/>
        </w:rPr>
      </w:pPr>
      <w:r>
        <w:rPr>
          <w:rFonts w:ascii="Arial" w:hAnsi="Arial" w:cs="Arial"/>
          <w:sz w:val="16"/>
          <w:szCs w:val="16"/>
        </w:rPr>
        <w:t>8) перераспределение бюджетных ассигнований между разделами, подразделами, целевыми статьями (муниципальным программам Валда</w:t>
      </w:r>
      <w:r>
        <w:rPr>
          <w:rFonts w:ascii="Arial" w:hAnsi="Arial" w:cs="Arial"/>
          <w:sz w:val="16"/>
          <w:szCs w:val="16"/>
        </w:rPr>
        <w:t>й</w:t>
      </w:r>
      <w:r>
        <w:rPr>
          <w:rFonts w:ascii="Arial" w:hAnsi="Arial" w:cs="Arial"/>
          <w:sz w:val="16"/>
          <w:szCs w:val="16"/>
        </w:rPr>
        <w:t>ского района и непрограммным направлениям деятельности), группами и подгруппами видов расходов классификации расходов бюджета муниципальн</w:t>
      </w:r>
      <w:r>
        <w:rPr>
          <w:rFonts w:ascii="Arial" w:hAnsi="Arial" w:cs="Arial"/>
          <w:sz w:val="16"/>
          <w:szCs w:val="16"/>
        </w:rPr>
        <w:t>о</w:t>
      </w:r>
      <w:r>
        <w:rPr>
          <w:rFonts w:ascii="Arial" w:hAnsi="Arial" w:cs="Arial"/>
          <w:sz w:val="16"/>
          <w:szCs w:val="16"/>
        </w:rPr>
        <w:t>го района в пределах, предусмотренных главным распорядителям средств бюджета муниципального района бюджетных ассигнований на предоставл</w:t>
      </w:r>
      <w:r>
        <w:rPr>
          <w:rFonts w:ascii="Arial" w:hAnsi="Arial" w:cs="Arial"/>
          <w:sz w:val="16"/>
          <w:szCs w:val="16"/>
        </w:rPr>
        <w:t>е</w:t>
      </w:r>
      <w:r>
        <w:rPr>
          <w:rFonts w:ascii="Arial" w:hAnsi="Arial" w:cs="Arial"/>
          <w:sz w:val="16"/>
          <w:szCs w:val="16"/>
        </w:rPr>
        <w:t>ние  муниципальным бюджетным учреждениям и муниципальным автономным учреждениям субсидий на финансовое обеспечение муниципального з</w:t>
      </w:r>
      <w:r>
        <w:rPr>
          <w:rFonts w:ascii="Arial" w:hAnsi="Arial" w:cs="Arial"/>
          <w:sz w:val="16"/>
          <w:szCs w:val="16"/>
        </w:rPr>
        <w:t>а</w:t>
      </w:r>
      <w:r>
        <w:rPr>
          <w:rFonts w:ascii="Arial" w:hAnsi="Arial" w:cs="Arial"/>
          <w:sz w:val="16"/>
          <w:szCs w:val="16"/>
        </w:rPr>
        <w:t>дания на оказание муниципальных услуг (выполнение работ) и субсидий на иные цели;</w:t>
      </w:r>
    </w:p>
    <w:p w:rsidR="00A71D44" w:rsidRDefault="00A71D44" w:rsidP="00EC1253">
      <w:pPr>
        <w:autoSpaceDE w:val="0"/>
        <w:autoSpaceDN w:val="0"/>
        <w:adjustRightInd w:val="0"/>
        <w:ind w:firstLine="709"/>
        <w:jc w:val="both"/>
        <w:rPr>
          <w:rFonts w:ascii="Arial" w:hAnsi="Arial" w:cs="Arial"/>
          <w:sz w:val="16"/>
          <w:szCs w:val="16"/>
        </w:rPr>
      </w:pPr>
      <w:r>
        <w:rPr>
          <w:rFonts w:ascii="Arial" w:hAnsi="Arial" w:cs="Arial"/>
          <w:sz w:val="16"/>
          <w:szCs w:val="16"/>
        </w:rPr>
        <w:t>9) перераспределение бюджетных ассигнований между подгруппам видов расходов классификации расходов бюджета муниципального рай</w:t>
      </w:r>
      <w:r>
        <w:rPr>
          <w:rFonts w:ascii="Arial" w:hAnsi="Arial" w:cs="Arial"/>
          <w:sz w:val="16"/>
          <w:szCs w:val="16"/>
        </w:rPr>
        <w:t>о</w:t>
      </w:r>
      <w:r>
        <w:rPr>
          <w:rFonts w:ascii="Arial" w:hAnsi="Arial" w:cs="Arial"/>
          <w:sz w:val="16"/>
          <w:szCs w:val="16"/>
        </w:rPr>
        <w:t>на в пределах, предусмотренных главным распорядителям средств бюджета муниципального района бюджетных ассигнований на обеспечение деятельн</w:t>
      </w:r>
      <w:r>
        <w:rPr>
          <w:rFonts w:ascii="Arial" w:hAnsi="Arial" w:cs="Arial"/>
          <w:sz w:val="16"/>
          <w:szCs w:val="16"/>
        </w:rPr>
        <w:t>о</w:t>
      </w:r>
      <w:r>
        <w:rPr>
          <w:rFonts w:ascii="Arial" w:hAnsi="Arial" w:cs="Arial"/>
          <w:sz w:val="16"/>
          <w:szCs w:val="16"/>
        </w:rPr>
        <w:t>сти органов местного самоуправления.</w:t>
      </w:r>
    </w:p>
    <w:p w:rsidR="00A71D44" w:rsidRDefault="00A71D44" w:rsidP="00EC125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21. Настоящее решение вступает в силу с 01 января 2017 года.</w:t>
      </w:r>
    </w:p>
    <w:p w:rsidR="00A71D44" w:rsidRDefault="00A71D44" w:rsidP="00EC1253">
      <w:pPr>
        <w:jc w:val="both"/>
        <w:rPr>
          <w:rFonts w:ascii="Arial" w:hAnsi="Arial" w:cs="Arial"/>
          <w:sz w:val="16"/>
          <w:szCs w:val="16"/>
        </w:rPr>
      </w:pPr>
      <w:r>
        <w:rPr>
          <w:rFonts w:ascii="Arial" w:hAnsi="Arial" w:cs="Arial"/>
          <w:sz w:val="16"/>
          <w:szCs w:val="16"/>
        </w:rPr>
        <w:tab/>
        <w:t>22.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tbl>
      <w:tblPr>
        <w:tblW w:w="11624" w:type="dxa"/>
        <w:tblInd w:w="28" w:type="dxa"/>
        <w:tblCellMar>
          <w:left w:w="28" w:type="dxa"/>
          <w:right w:w="28" w:type="dxa"/>
        </w:tblCellMar>
        <w:tblLook w:val="01E0" w:firstRow="1" w:lastRow="1" w:firstColumn="1" w:lastColumn="1" w:noHBand="0" w:noVBand="0"/>
      </w:tblPr>
      <w:tblGrid>
        <w:gridCol w:w="1420"/>
        <w:gridCol w:w="512"/>
        <w:gridCol w:w="2912"/>
        <w:gridCol w:w="1106"/>
        <w:gridCol w:w="1336"/>
        <w:gridCol w:w="1363"/>
        <w:gridCol w:w="80"/>
        <w:gridCol w:w="915"/>
        <w:gridCol w:w="1006"/>
        <w:gridCol w:w="974"/>
      </w:tblGrid>
      <w:tr w:rsidR="00A71D44" w:rsidRPr="00924CEA" w:rsidTr="009140EF">
        <w:trPr>
          <w:gridAfter w:val="2"/>
          <w:wAfter w:w="1980" w:type="dxa"/>
          <w:trHeight w:val="170"/>
        </w:trPr>
        <w:tc>
          <w:tcPr>
            <w:tcW w:w="4844" w:type="dxa"/>
            <w:gridSpan w:val="3"/>
          </w:tcPr>
          <w:p w:rsidR="00A71D44" w:rsidRPr="00924CEA" w:rsidRDefault="00A71D44" w:rsidP="00EC1253">
            <w:pPr>
              <w:jc w:val="center"/>
              <w:rPr>
                <w:rFonts w:ascii="Arial" w:hAnsi="Arial" w:cs="Arial"/>
                <w:b/>
                <w:color w:val="000000"/>
                <w:sz w:val="14"/>
                <w:szCs w:val="14"/>
              </w:rPr>
            </w:pPr>
            <w:r w:rsidRPr="00924CEA">
              <w:rPr>
                <w:rFonts w:ascii="Arial" w:hAnsi="Arial" w:cs="Arial"/>
                <w:b/>
                <w:color w:val="000000"/>
                <w:sz w:val="14"/>
                <w:szCs w:val="14"/>
              </w:rPr>
              <w:t>Глава муниципального</w:t>
            </w:r>
          </w:p>
          <w:p w:rsidR="00A71D44" w:rsidRPr="00924CEA" w:rsidRDefault="00A71D44" w:rsidP="00EC1253">
            <w:pPr>
              <w:jc w:val="center"/>
              <w:rPr>
                <w:rFonts w:ascii="Arial" w:hAnsi="Arial" w:cs="Arial"/>
                <w:b/>
                <w:color w:val="000000"/>
                <w:sz w:val="14"/>
                <w:szCs w:val="14"/>
              </w:rPr>
            </w:pPr>
            <w:r w:rsidRPr="00924CEA">
              <w:rPr>
                <w:rFonts w:ascii="Arial" w:hAnsi="Arial" w:cs="Arial"/>
                <w:b/>
                <w:color w:val="000000"/>
                <w:sz w:val="14"/>
                <w:szCs w:val="14"/>
              </w:rPr>
              <w:t>района                                     Ю.В.Стадэ</w:t>
            </w:r>
          </w:p>
          <w:p w:rsidR="00A71D44" w:rsidRPr="00924CEA" w:rsidRDefault="00A71D44" w:rsidP="00EC1253">
            <w:pPr>
              <w:jc w:val="center"/>
              <w:rPr>
                <w:rFonts w:ascii="Arial" w:hAnsi="Arial" w:cs="Arial"/>
                <w:color w:val="000000"/>
                <w:sz w:val="14"/>
                <w:szCs w:val="14"/>
              </w:rPr>
            </w:pPr>
            <w:r w:rsidRPr="00924CEA">
              <w:rPr>
                <w:rFonts w:ascii="Arial" w:hAnsi="Arial" w:cs="Arial"/>
                <w:color w:val="000000"/>
                <w:sz w:val="14"/>
                <w:szCs w:val="14"/>
              </w:rPr>
              <w:t>«___» ____________</w:t>
            </w:r>
            <w:r w:rsidRPr="00924CEA">
              <w:rPr>
                <w:rFonts w:ascii="Arial" w:hAnsi="Arial" w:cs="Arial"/>
                <w:b/>
                <w:color w:val="000000"/>
                <w:sz w:val="14"/>
                <w:szCs w:val="14"/>
              </w:rPr>
              <w:t xml:space="preserve"> </w:t>
            </w:r>
            <w:r w:rsidRPr="00924CEA">
              <w:rPr>
                <w:rFonts w:ascii="Arial" w:hAnsi="Arial" w:cs="Arial"/>
                <w:color w:val="000000"/>
                <w:sz w:val="14"/>
                <w:szCs w:val="14"/>
              </w:rPr>
              <w:t>2016 года №___</w:t>
            </w:r>
          </w:p>
        </w:tc>
        <w:tc>
          <w:tcPr>
            <w:tcW w:w="4800" w:type="dxa"/>
            <w:gridSpan w:val="5"/>
          </w:tcPr>
          <w:p w:rsidR="00A71D44" w:rsidRPr="00924CEA" w:rsidRDefault="00A71D44" w:rsidP="00EC1253">
            <w:pPr>
              <w:ind w:right="-146"/>
              <w:jc w:val="center"/>
              <w:rPr>
                <w:rFonts w:ascii="Arial" w:hAnsi="Arial" w:cs="Arial"/>
                <w:b/>
                <w:color w:val="000000"/>
                <w:sz w:val="14"/>
                <w:szCs w:val="14"/>
              </w:rPr>
            </w:pPr>
            <w:r w:rsidRPr="00924CEA">
              <w:rPr>
                <w:rFonts w:ascii="Arial" w:hAnsi="Arial" w:cs="Arial"/>
                <w:b/>
                <w:color w:val="000000"/>
                <w:sz w:val="14"/>
                <w:szCs w:val="14"/>
              </w:rPr>
              <w:t>Председатель Думы Валдайского</w:t>
            </w:r>
          </w:p>
          <w:p w:rsidR="00A71D44" w:rsidRPr="00924CEA" w:rsidRDefault="00A71D44" w:rsidP="00EC1253">
            <w:pPr>
              <w:jc w:val="center"/>
              <w:rPr>
                <w:rFonts w:ascii="Arial" w:hAnsi="Arial" w:cs="Arial"/>
                <w:b/>
                <w:color w:val="000000"/>
                <w:sz w:val="14"/>
                <w:szCs w:val="14"/>
              </w:rPr>
            </w:pPr>
            <w:r w:rsidRPr="00924CEA">
              <w:rPr>
                <w:rFonts w:ascii="Arial" w:hAnsi="Arial" w:cs="Arial"/>
                <w:b/>
                <w:color w:val="000000"/>
                <w:sz w:val="14"/>
                <w:szCs w:val="14"/>
              </w:rPr>
              <w:t>муниципального района     В.П.Литвиненко</w:t>
            </w:r>
          </w:p>
          <w:p w:rsidR="00A71D44" w:rsidRPr="00924CEA" w:rsidRDefault="00A71D44" w:rsidP="00EC1253">
            <w:pPr>
              <w:jc w:val="center"/>
              <w:rPr>
                <w:rFonts w:ascii="Arial" w:hAnsi="Arial" w:cs="Arial"/>
                <w:color w:val="000000"/>
                <w:sz w:val="14"/>
                <w:szCs w:val="14"/>
              </w:rPr>
            </w:pPr>
          </w:p>
        </w:tc>
      </w:tr>
      <w:tr w:rsidR="00EE4963" w:rsidRPr="006640AF" w:rsidTr="009140EF">
        <w:tblPrEx>
          <w:tblLook w:val="04A0" w:firstRow="1" w:lastRow="0" w:firstColumn="1" w:lastColumn="0" w:noHBand="0" w:noVBand="1"/>
        </w:tblPrEx>
        <w:trPr>
          <w:trHeight w:val="170"/>
        </w:trPr>
        <w:tc>
          <w:tcPr>
            <w:tcW w:w="1932" w:type="dxa"/>
            <w:gridSpan w:val="2"/>
            <w:noWrap/>
          </w:tcPr>
          <w:p w:rsidR="00EE4963" w:rsidRPr="006640AF" w:rsidRDefault="00EE4963" w:rsidP="00EC1253">
            <w:pPr>
              <w:jc w:val="center"/>
              <w:rPr>
                <w:rFonts w:ascii="Arial" w:hAnsi="Arial" w:cs="Arial"/>
                <w:color w:val="000000"/>
                <w:sz w:val="12"/>
                <w:szCs w:val="12"/>
              </w:rPr>
            </w:pPr>
          </w:p>
        </w:tc>
        <w:tc>
          <w:tcPr>
            <w:tcW w:w="4018" w:type="dxa"/>
            <w:gridSpan w:val="2"/>
            <w:noWrap/>
          </w:tcPr>
          <w:p w:rsidR="00EE4963" w:rsidRPr="006640AF" w:rsidRDefault="00EE4963" w:rsidP="00EC1253">
            <w:pPr>
              <w:jc w:val="center"/>
              <w:rPr>
                <w:rFonts w:ascii="Arial" w:hAnsi="Arial" w:cs="Arial"/>
                <w:b/>
                <w:bCs/>
                <w:color w:val="000000"/>
                <w:sz w:val="12"/>
                <w:szCs w:val="12"/>
              </w:rPr>
            </w:pPr>
          </w:p>
        </w:tc>
        <w:tc>
          <w:tcPr>
            <w:tcW w:w="5674" w:type="dxa"/>
            <w:gridSpan w:val="6"/>
            <w:noWrap/>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Приложение 1</w:t>
            </w:r>
          </w:p>
        </w:tc>
      </w:tr>
      <w:tr w:rsidR="00EE4963" w:rsidRPr="006640AF" w:rsidTr="009140EF">
        <w:tblPrEx>
          <w:tblLook w:val="04A0" w:firstRow="1" w:lastRow="0" w:firstColumn="1" w:lastColumn="0" w:noHBand="0" w:noVBand="1"/>
        </w:tblPrEx>
        <w:trPr>
          <w:trHeight w:val="170"/>
        </w:trPr>
        <w:tc>
          <w:tcPr>
            <w:tcW w:w="1932" w:type="dxa"/>
            <w:gridSpan w:val="2"/>
            <w:noWrap/>
          </w:tcPr>
          <w:p w:rsidR="00EE4963" w:rsidRPr="006640AF" w:rsidRDefault="00EE4963" w:rsidP="00EC1253">
            <w:pPr>
              <w:jc w:val="center"/>
              <w:rPr>
                <w:rFonts w:ascii="Arial" w:hAnsi="Arial" w:cs="Arial"/>
                <w:color w:val="000000"/>
                <w:sz w:val="12"/>
                <w:szCs w:val="12"/>
              </w:rPr>
            </w:pPr>
          </w:p>
        </w:tc>
        <w:tc>
          <w:tcPr>
            <w:tcW w:w="4018" w:type="dxa"/>
            <w:gridSpan w:val="2"/>
            <w:noWrap/>
          </w:tcPr>
          <w:p w:rsidR="00EE4963" w:rsidRPr="006640AF" w:rsidRDefault="00EE4963" w:rsidP="00EC1253">
            <w:pPr>
              <w:jc w:val="center"/>
              <w:rPr>
                <w:rFonts w:ascii="Arial" w:hAnsi="Arial" w:cs="Arial"/>
                <w:color w:val="000000"/>
                <w:sz w:val="12"/>
                <w:szCs w:val="12"/>
              </w:rPr>
            </w:pPr>
          </w:p>
        </w:tc>
        <w:tc>
          <w:tcPr>
            <w:tcW w:w="5674" w:type="dxa"/>
            <w:gridSpan w:val="6"/>
            <w:vMerge w:val="restart"/>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к  решению Думы Валдайского муниципального района "О бюджете Ва</w:t>
            </w:r>
            <w:r w:rsidRPr="006640AF">
              <w:rPr>
                <w:rFonts w:ascii="Arial" w:hAnsi="Arial" w:cs="Arial"/>
                <w:color w:val="000000"/>
                <w:sz w:val="12"/>
                <w:szCs w:val="12"/>
              </w:rPr>
              <w:t>л</w:t>
            </w:r>
            <w:r w:rsidRPr="006640AF">
              <w:rPr>
                <w:rFonts w:ascii="Arial" w:hAnsi="Arial" w:cs="Arial"/>
                <w:color w:val="000000"/>
                <w:sz w:val="12"/>
                <w:szCs w:val="12"/>
              </w:rPr>
              <w:t>дайского муниципального района на 2017 год и на плановый пер</w:t>
            </w:r>
            <w:r w:rsidRPr="006640AF">
              <w:rPr>
                <w:rFonts w:ascii="Arial" w:hAnsi="Arial" w:cs="Arial"/>
                <w:color w:val="000000"/>
                <w:sz w:val="12"/>
                <w:szCs w:val="12"/>
              </w:rPr>
              <w:t>и</w:t>
            </w:r>
            <w:r w:rsidRPr="006640AF">
              <w:rPr>
                <w:rFonts w:ascii="Arial" w:hAnsi="Arial" w:cs="Arial"/>
                <w:color w:val="000000"/>
                <w:sz w:val="12"/>
                <w:szCs w:val="12"/>
              </w:rPr>
              <w:t>од 2018-2019 годов"</w:t>
            </w:r>
          </w:p>
        </w:tc>
      </w:tr>
      <w:tr w:rsidR="00EE4963" w:rsidRPr="006640AF" w:rsidTr="009140EF">
        <w:tblPrEx>
          <w:tblLook w:val="04A0" w:firstRow="1" w:lastRow="0" w:firstColumn="1" w:lastColumn="0" w:noHBand="0" w:noVBand="1"/>
        </w:tblPrEx>
        <w:trPr>
          <w:trHeight w:val="170"/>
        </w:trPr>
        <w:tc>
          <w:tcPr>
            <w:tcW w:w="1932" w:type="dxa"/>
            <w:gridSpan w:val="2"/>
            <w:noWrap/>
          </w:tcPr>
          <w:p w:rsidR="00EE4963" w:rsidRPr="006640AF" w:rsidRDefault="00EE4963" w:rsidP="00EC1253">
            <w:pPr>
              <w:jc w:val="center"/>
              <w:rPr>
                <w:rFonts w:ascii="Arial" w:hAnsi="Arial" w:cs="Arial"/>
                <w:color w:val="000000"/>
                <w:sz w:val="12"/>
                <w:szCs w:val="12"/>
              </w:rPr>
            </w:pPr>
          </w:p>
        </w:tc>
        <w:tc>
          <w:tcPr>
            <w:tcW w:w="4018" w:type="dxa"/>
            <w:gridSpan w:val="2"/>
            <w:noWrap/>
          </w:tcPr>
          <w:p w:rsidR="00EE4963" w:rsidRPr="006640AF" w:rsidRDefault="00EE4963" w:rsidP="00EC1253">
            <w:pPr>
              <w:jc w:val="center"/>
              <w:rPr>
                <w:rFonts w:ascii="Arial" w:hAnsi="Arial" w:cs="Arial"/>
                <w:color w:val="000000"/>
                <w:sz w:val="12"/>
                <w:szCs w:val="12"/>
              </w:rPr>
            </w:pPr>
          </w:p>
        </w:tc>
        <w:tc>
          <w:tcPr>
            <w:tcW w:w="5674" w:type="dxa"/>
            <w:gridSpan w:val="6"/>
            <w:vMerge/>
          </w:tcPr>
          <w:p w:rsidR="00EE4963" w:rsidRPr="006640AF" w:rsidRDefault="00EE4963" w:rsidP="00EC1253">
            <w:pPr>
              <w:jc w:val="center"/>
              <w:rPr>
                <w:rFonts w:ascii="Arial" w:hAnsi="Arial" w:cs="Arial"/>
                <w:color w:val="000000"/>
                <w:sz w:val="12"/>
                <w:szCs w:val="12"/>
              </w:rPr>
            </w:pPr>
          </w:p>
        </w:tc>
      </w:tr>
      <w:tr w:rsidR="00EE4963" w:rsidRPr="006640AF" w:rsidTr="009140EF">
        <w:tblPrEx>
          <w:tblLook w:val="04A0" w:firstRow="1" w:lastRow="0" w:firstColumn="1" w:lastColumn="0" w:noHBand="0" w:noVBand="1"/>
        </w:tblPrEx>
        <w:trPr>
          <w:trHeight w:val="170"/>
        </w:trPr>
        <w:tc>
          <w:tcPr>
            <w:tcW w:w="1932" w:type="dxa"/>
            <w:gridSpan w:val="2"/>
            <w:noWrap/>
          </w:tcPr>
          <w:p w:rsidR="00EE4963" w:rsidRPr="006640AF" w:rsidRDefault="00EE4963" w:rsidP="00EC1253">
            <w:pPr>
              <w:jc w:val="center"/>
              <w:rPr>
                <w:rFonts w:ascii="Arial" w:hAnsi="Arial" w:cs="Arial"/>
                <w:color w:val="000000"/>
                <w:sz w:val="12"/>
                <w:szCs w:val="12"/>
              </w:rPr>
            </w:pPr>
          </w:p>
        </w:tc>
        <w:tc>
          <w:tcPr>
            <w:tcW w:w="4018" w:type="dxa"/>
            <w:gridSpan w:val="2"/>
            <w:noWrap/>
          </w:tcPr>
          <w:p w:rsidR="00EE4963" w:rsidRPr="006640AF" w:rsidRDefault="00EE4963" w:rsidP="00EC1253">
            <w:pPr>
              <w:jc w:val="center"/>
              <w:rPr>
                <w:rFonts w:ascii="Arial" w:hAnsi="Arial" w:cs="Arial"/>
                <w:color w:val="000000"/>
                <w:sz w:val="12"/>
                <w:szCs w:val="12"/>
              </w:rPr>
            </w:pPr>
          </w:p>
        </w:tc>
        <w:tc>
          <w:tcPr>
            <w:tcW w:w="5674" w:type="dxa"/>
            <w:gridSpan w:val="6"/>
            <w:vMerge/>
          </w:tcPr>
          <w:p w:rsidR="00EE4963" w:rsidRPr="006640AF" w:rsidRDefault="00EE4963" w:rsidP="00EC1253">
            <w:pPr>
              <w:jc w:val="center"/>
              <w:rPr>
                <w:rFonts w:ascii="Arial" w:hAnsi="Arial" w:cs="Arial"/>
                <w:color w:val="000000"/>
                <w:sz w:val="12"/>
                <w:szCs w:val="12"/>
              </w:rPr>
            </w:pPr>
          </w:p>
        </w:tc>
      </w:tr>
      <w:tr w:rsidR="00EE4963" w:rsidRPr="006640AF" w:rsidTr="009140EF">
        <w:tblPrEx>
          <w:tblLook w:val="04A0" w:firstRow="1" w:lastRow="0" w:firstColumn="1" w:lastColumn="0" w:noHBand="0" w:noVBand="1"/>
        </w:tblPrEx>
        <w:trPr>
          <w:trHeight w:val="170"/>
        </w:trPr>
        <w:tc>
          <w:tcPr>
            <w:tcW w:w="1932" w:type="dxa"/>
            <w:gridSpan w:val="2"/>
            <w:noWrap/>
          </w:tcPr>
          <w:p w:rsidR="00EE4963" w:rsidRPr="006640AF" w:rsidRDefault="00EE4963" w:rsidP="00EC1253">
            <w:pPr>
              <w:jc w:val="center"/>
              <w:rPr>
                <w:rFonts w:ascii="Arial" w:hAnsi="Arial" w:cs="Arial"/>
                <w:color w:val="000000"/>
                <w:sz w:val="12"/>
                <w:szCs w:val="12"/>
              </w:rPr>
            </w:pPr>
          </w:p>
        </w:tc>
        <w:tc>
          <w:tcPr>
            <w:tcW w:w="4018" w:type="dxa"/>
            <w:gridSpan w:val="2"/>
            <w:noWrap/>
          </w:tcPr>
          <w:p w:rsidR="00EE4963" w:rsidRPr="006640AF" w:rsidRDefault="00EE4963" w:rsidP="00EC1253">
            <w:pPr>
              <w:jc w:val="center"/>
              <w:rPr>
                <w:rFonts w:ascii="Arial" w:hAnsi="Arial" w:cs="Arial"/>
                <w:color w:val="000000"/>
                <w:sz w:val="12"/>
                <w:szCs w:val="12"/>
              </w:rPr>
            </w:pPr>
          </w:p>
        </w:tc>
        <w:tc>
          <w:tcPr>
            <w:tcW w:w="1336" w:type="dxa"/>
            <w:noWrap/>
          </w:tcPr>
          <w:p w:rsidR="00EE4963" w:rsidRPr="006640AF" w:rsidRDefault="00EE4963" w:rsidP="00EC1253">
            <w:pPr>
              <w:tabs>
                <w:tab w:val="left" w:pos="1104"/>
              </w:tabs>
              <w:jc w:val="center"/>
              <w:rPr>
                <w:rFonts w:ascii="Arial" w:hAnsi="Arial" w:cs="Arial"/>
                <w:color w:val="000000"/>
                <w:sz w:val="12"/>
                <w:szCs w:val="12"/>
              </w:rPr>
            </w:pPr>
          </w:p>
        </w:tc>
        <w:tc>
          <w:tcPr>
            <w:tcW w:w="1443" w:type="dxa"/>
            <w:gridSpan w:val="2"/>
            <w:noWrap/>
          </w:tcPr>
          <w:p w:rsidR="00EE4963" w:rsidRPr="006640AF" w:rsidRDefault="00EE4963" w:rsidP="00EC1253">
            <w:pPr>
              <w:jc w:val="center"/>
              <w:rPr>
                <w:rFonts w:ascii="Arial" w:hAnsi="Arial" w:cs="Arial"/>
                <w:color w:val="000000"/>
                <w:sz w:val="12"/>
                <w:szCs w:val="12"/>
              </w:rPr>
            </w:pPr>
          </w:p>
        </w:tc>
        <w:tc>
          <w:tcPr>
            <w:tcW w:w="2895" w:type="dxa"/>
            <w:gridSpan w:val="3"/>
            <w:noWrap/>
          </w:tcPr>
          <w:p w:rsidR="00EE4963" w:rsidRPr="006640AF" w:rsidRDefault="00EE4963" w:rsidP="00EC1253">
            <w:pPr>
              <w:jc w:val="center"/>
              <w:rPr>
                <w:rFonts w:ascii="Arial" w:hAnsi="Arial" w:cs="Arial"/>
                <w:color w:val="000000"/>
                <w:sz w:val="12"/>
                <w:szCs w:val="12"/>
              </w:rPr>
            </w:pPr>
          </w:p>
        </w:tc>
      </w:tr>
      <w:tr w:rsidR="00EE4963" w:rsidRPr="006640AF" w:rsidTr="009140EF">
        <w:tblPrEx>
          <w:tblLook w:val="04A0" w:firstRow="1" w:lastRow="0" w:firstColumn="1" w:lastColumn="0" w:noHBand="0" w:noVBand="1"/>
        </w:tblPrEx>
        <w:trPr>
          <w:trHeight w:val="170"/>
        </w:trPr>
        <w:tc>
          <w:tcPr>
            <w:tcW w:w="11624" w:type="dxa"/>
            <w:gridSpan w:val="10"/>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Прогнозируемые поступления доходов в бюджет муниципального района на 2017 год и                                                                   на плановый п</w:t>
            </w:r>
            <w:r w:rsidRPr="006640AF">
              <w:rPr>
                <w:rFonts w:ascii="Arial" w:hAnsi="Arial" w:cs="Arial"/>
                <w:b/>
                <w:bCs/>
                <w:color w:val="000000"/>
                <w:sz w:val="12"/>
                <w:szCs w:val="12"/>
              </w:rPr>
              <w:t>е</w:t>
            </w:r>
            <w:r w:rsidRPr="006640AF">
              <w:rPr>
                <w:rFonts w:ascii="Arial" w:hAnsi="Arial" w:cs="Arial"/>
                <w:b/>
                <w:bCs/>
                <w:color w:val="000000"/>
                <w:sz w:val="12"/>
                <w:szCs w:val="12"/>
              </w:rPr>
              <w:t>риод 2018 - 2019 годов</w:t>
            </w:r>
          </w:p>
        </w:tc>
      </w:tr>
      <w:tr w:rsidR="00924CEA" w:rsidRPr="006640AF" w:rsidTr="00CC264B">
        <w:tblPrEx>
          <w:tblLook w:val="04A0" w:firstRow="1" w:lastRow="0" w:firstColumn="1" w:lastColumn="0" w:noHBand="0" w:noVBand="1"/>
        </w:tblPrEx>
        <w:trPr>
          <w:trHeight w:val="170"/>
        </w:trPr>
        <w:tc>
          <w:tcPr>
            <w:tcW w:w="1420" w:type="dxa"/>
            <w:noWrap/>
          </w:tcPr>
          <w:p w:rsidR="00EE4963" w:rsidRPr="006640AF" w:rsidRDefault="00EE4963" w:rsidP="00EC1253">
            <w:pPr>
              <w:jc w:val="center"/>
              <w:rPr>
                <w:rFonts w:ascii="Arial" w:hAnsi="Arial" w:cs="Arial"/>
                <w:color w:val="000000"/>
                <w:sz w:val="12"/>
                <w:szCs w:val="12"/>
              </w:rPr>
            </w:pPr>
          </w:p>
        </w:tc>
        <w:tc>
          <w:tcPr>
            <w:tcW w:w="7229" w:type="dxa"/>
            <w:gridSpan w:val="5"/>
            <w:noWrap/>
          </w:tcPr>
          <w:p w:rsidR="00EE4963" w:rsidRPr="006640AF" w:rsidRDefault="00EE4963" w:rsidP="00EC1253">
            <w:pPr>
              <w:jc w:val="center"/>
              <w:rPr>
                <w:rFonts w:ascii="Arial" w:hAnsi="Arial" w:cs="Arial"/>
                <w:color w:val="000000"/>
                <w:sz w:val="12"/>
                <w:szCs w:val="12"/>
              </w:rPr>
            </w:pPr>
          </w:p>
        </w:tc>
        <w:tc>
          <w:tcPr>
            <w:tcW w:w="995" w:type="dxa"/>
            <w:gridSpan w:val="2"/>
            <w:noWrap/>
          </w:tcPr>
          <w:p w:rsidR="00EE4963" w:rsidRPr="006640AF" w:rsidRDefault="00EE4963" w:rsidP="00EC1253">
            <w:pPr>
              <w:jc w:val="center"/>
              <w:rPr>
                <w:rFonts w:ascii="Arial" w:hAnsi="Arial" w:cs="Arial"/>
                <w:color w:val="000000"/>
                <w:sz w:val="12"/>
                <w:szCs w:val="12"/>
              </w:rPr>
            </w:pPr>
          </w:p>
        </w:tc>
        <w:tc>
          <w:tcPr>
            <w:tcW w:w="1006" w:type="dxa"/>
            <w:noWrap/>
          </w:tcPr>
          <w:p w:rsidR="00EE4963" w:rsidRPr="006640AF" w:rsidRDefault="00EE4963" w:rsidP="00EC1253">
            <w:pPr>
              <w:jc w:val="center"/>
              <w:rPr>
                <w:rFonts w:ascii="Arial" w:hAnsi="Arial" w:cs="Arial"/>
                <w:color w:val="000000"/>
                <w:sz w:val="12"/>
                <w:szCs w:val="12"/>
              </w:rPr>
            </w:pPr>
          </w:p>
        </w:tc>
        <w:tc>
          <w:tcPr>
            <w:tcW w:w="974" w:type="dxa"/>
            <w:noWrap/>
          </w:tcPr>
          <w:p w:rsidR="00EE4963" w:rsidRPr="006640AF" w:rsidRDefault="00EE4963" w:rsidP="00EC1253">
            <w:pPr>
              <w:jc w:val="center"/>
              <w:rPr>
                <w:rFonts w:ascii="Arial" w:hAnsi="Arial" w:cs="Arial"/>
                <w:color w:val="000000"/>
                <w:sz w:val="12"/>
                <w:szCs w:val="12"/>
              </w:rPr>
            </w:pPr>
          </w:p>
        </w:tc>
      </w:tr>
      <w:tr w:rsidR="00924CEA" w:rsidRPr="006640AF" w:rsidTr="00CC264B">
        <w:tblPrEx>
          <w:tblLook w:val="04A0" w:firstRow="1" w:lastRow="0" w:firstColumn="1" w:lastColumn="0" w:noHBand="0" w:noVBand="1"/>
        </w:tblPrEx>
        <w:trPr>
          <w:trHeight w:val="170"/>
        </w:trPr>
        <w:tc>
          <w:tcPr>
            <w:tcW w:w="1420" w:type="dxa"/>
            <w:tcBorders>
              <w:top w:val="single" w:sz="4" w:space="0" w:color="auto"/>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Код бюджетной кла</w:t>
            </w:r>
            <w:r w:rsidRPr="006640AF">
              <w:rPr>
                <w:rFonts w:ascii="Arial" w:hAnsi="Arial" w:cs="Arial"/>
                <w:color w:val="000000"/>
                <w:sz w:val="12"/>
                <w:szCs w:val="12"/>
              </w:rPr>
              <w:t>с</w:t>
            </w:r>
            <w:r w:rsidRPr="006640AF">
              <w:rPr>
                <w:rFonts w:ascii="Arial" w:hAnsi="Arial" w:cs="Arial"/>
                <w:color w:val="000000"/>
                <w:sz w:val="12"/>
                <w:szCs w:val="12"/>
              </w:rPr>
              <w:t>сиф</w:t>
            </w:r>
            <w:r w:rsidRPr="006640AF">
              <w:rPr>
                <w:rFonts w:ascii="Arial" w:hAnsi="Arial" w:cs="Arial"/>
                <w:color w:val="000000"/>
                <w:sz w:val="12"/>
                <w:szCs w:val="12"/>
              </w:rPr>
              <w:t>и</w:t>
            </w:r>
            <w:r w:rsidRPr="006640AF">
              <w:rPr>
                <w:rFonts w:ascii="Arial" w:hAnsi="Arial" w:cs="Arial"/>
                <w:color w:val="000000"/>
                <w:sz w:val="12"/>
                <w:szCs w:val="12"/>
              </w:rPr>
              <w:t>кации Российской Фед</w:t>
            </w:r>
            <w:r w:rsidRPr="006640AF">
              <w:rPr>
                <w:rFonts w:ascii="Arial" w:hAnsi="Arial" w:cs="Arial"/>
                <w:color w:val="000000"/>
                <w:sz w:val="12"/>
                <w:szCs w:val="12"/>
              </w:rPr>
              <w:t>е</w:t>
            </w:r>
            <w:r w:rsidRPr="006640AF">
              <w:rPr>
                <w:rFonts w:ascii="Arial" w:hAnsi="Arial" w:cs="Arial"/>
                <w:color w:val="000000"/>
                <w:sz w:val="12"/>
                <w:szCs w:val="12"/>
              </w:rPr>
              <w:t>рации</w:t>
            </w:r>
          </w:p>
        </w:tc>
        <w:tc>
          <w:tcPr>
            <w:tcW w:w="7229" w:type="dxa"/>
            <w:gridSpan w:val="5"/>
            <w:tcBorders>
              <w:top w:val="single" w:sz="4" w:space="0" w:color="auto"/>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Наименование доходов</w:t>
            </w:r>
          </w:p>
        </w:tc>
        <w:tc>
          <w:tcPr>
            <w:tcW w:w="995" w:type="dxa"/>
            <w:gridSpan w:val="2"/>
            <w:tcBorders>
              <w:top w:val="single" w:sz="4" w:space="0" w:color="auto"/>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2017 год      (ру</w:t>
            </w:r>
            <w:r w:rsidRPr="006640AF">
              <w:rPr>
                <w:rFonts w:ascii="Arial" w:hAnsi="Arial" w:cs="Arial"/>
                <w:color w:val="000000"/>
                <w:sz w:val="12"/>
                <w:szCs w:val="12"/>
              </w:rPr>
              <w:t>б</w:t>
            </w:r>
            <w:r w:rsidRPr="006640AF">
              <w:rPr>
                <w:rFonts w:ascii="Arial" w:hAnsi="Arial" w:cs="Arial"/>
                <w:color w:val="000000"/>
                <w:sz w:val="12"/>
                <w:szCs w:val="12"/>
              </w:rPr>
              <w:t>лей)</w:t>
            </w:r>
          </w:p>
        </w:tc>
        <w:tc>
          <w:tcPr>
            <w:tcW w:w="1006" w:type="dxa"/>
            <w:tcBorders>
              <w:top w:val="single" w:sz="4" w:space="0" w:color="auto"/>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2018 год      (ру</w:t>
            </w:r>
            <w:r w:rsidRPr="006640AF">
              <w:rPr>
                <w:rFonts w:ascii="Arial" w:hAnsi="Arial" w:cs="Arial"/>
                <w:color w:val="000000"/>
                <w:sz w:val="12"/>
                <w:szCs w:val="12"/>
              </w:rPr>
              <w:t>б</w:t>
            </w:r>
            <w:r w:rsidRPr="006640AF">
              <w:rPr>
                <w:rFonts w:ascii="Arial" w:hAnsi="Arial" w:cs="Arial"/>
                <w:color w:val="000000"/>
                <w:sz w:val="12"/>
                <w:szCs w:val="12"/>
              </w:rPr>
              <w:t>лей)</w:t>
            </w:r>
          </w:p>
        </w:tc>
        <w:tc>
          <w:tcPr>
            <w:tcW w:w="974" w:type="dxa"/>
            <w:tcBorders>
              <w:top w:val="single" w:sz="4" w:space="0" w:color="auto"/>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2019 год      (ру</w:t>
            </w:r>
            <w:r w:rsidRPr="006640AF">
              <w:rPr>
                <w:rFonts w:ascii="Arial" w:hAnsi="Arial" w:cs="Arial"/>
                <w:color w:val="000000"/>
                <w:sz w:val="12"/>
                <w:szCs w:val="12"/>
              </w:rPr>
              <w:t>б</w:t>
            </w:r>
            <w:r w:rsidRPr="006640AF">
              <w:rPr>
                <w:rFonts w:ascii="Arial" w:hAnsi="Arial" w:cs="Arial"/>
                <w:color w:val="000000"/>
                <w:sz w:val="12"/>
                <w:szCs w:val="12"/>
              </w:rPr>
              <w:t>лей)</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w:t>
            </w:r>
          </w:p>
        </w:tc>
        <w:tc>
          <w:tcPr>
            <w:tcW w:w="1006" w:type="dxa"/>
            <w:tcBorders>
              <w:top w:val="nil"/>
              <w:left w:val="nil"/>
              <w:bottom w:val="single" w:sz="4" w:space="0" w:color="auto"/>
              <w:right w:val="single" w:sz="4" w:space="0" w:color="auto"/>
            </w:tcBorders>
            <w:noWrap/>
          </w:tcPr>
          <w:p w:rsidR="00EE4963" w:rsidRPr="006640AF" w:rsidRDefault="00EE4963" w:rsidP="00EC1253">
            <w:pPr>
              <w:jc w:val="center"/>
              <w:rPr>
                <w:rFonts w:ascii="Arial" w:hAnsi="Arial" w:cs="Arial"/>
                <w:color w:val="000000"/>
                <w:sz w:val="12"/>
                <w:szCs w:val="12"/>
              </w:rPr>
            </w:pPr>
          </w:p>
        </w:tc>
        <w:tc>
          <w:tcPr>
            <w:tcW w:w="974" w:type="dxa"/>
            <w:tcBorders>
              <w:top w:val="nil"/>
              <w:left w:val="nil"/>
              <w:bottom w:val="single" w:sz="4" w:space="0" w:color="auto"/>
              <w:right w:val="single" w:sz="4" w:space="0" w:color="auto"/>
            </w:tcBorders>
            <w:noWrap/>
          </w:tcPr>
          <w:p w:rsidR="00EE4963" w:rsidRPr="006640AF" w:rsidRDefault="00EE4963" w:rsidP="00EC1253">
            <w:pPr>
              <w:jc w:val="center"/>
              <w:rPr>
                <w:rFonts w:ascii="Arial" w:hAnsi="Arial" w:cs="Arial"/>
                <w:color w:val="000000"/>
                <w:sz w:val="12"/>
                <w:szCs w:val="12"/>
              </w:rPr>
            </w:pP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ДОХОДЫ, ВСЕГО</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540 545 302,00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532 723 802,00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534 660 902,00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1 00 00000 00 0000 000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НАЛОГОВЫЕ И НЕНАЛОГОВЫЕ ДОХОДЫ</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186 260 700,00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189 293 700,00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191 134 200,00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1 01 02000 01 0000 110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НАЛОГИ НА ПРИБЫЛЬ, ДОХОДЫ</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131 529 000,00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136 000 000,00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140 000 000,00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1 01 02000 01 0000 110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Налог на доходы физических лиц</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131 529 000,00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136 000 000,00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140 000 000,00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lastRenderedPageBreak/>
              <w:t>1 01 02010 01 0000 110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w:t>
            </w:r>
            <w:r w:rsidRPr="006640AF">
              <w:rPr>
                <w:rFonts w:ascii="Arial" w:hAnsi="Arial" w:cs="Arial"/>
                <w:color w:val="000000"/>
                <w:sz w:val="12"/>
                <w:szCs w:val="12"/>
              </w:rPr>
              <w:t>о</w:t>
            </w:r>
            <w:r w:rsidRPr="006640AF">
              <w:rPr>
                <w:rFonts w:ascii="Arial" w:hAnsi="Arial" w:cs="Arial"/>
                <w:color w:val="000000"/>
                <w:sz w:val="12"/>
                <w:szCs w:val="12"/>
              </w:rPr>
              <w:t>шении которых исчисление и уплата налога осуществляются в соответствии со статьями 227, 227.1 и 228 Налогов</w:t>
            </w:r>
            <w:r w:rsidRPr="006640AF">
              <w:rPr>
                <w:rFonts w:ascii="Arial" w:hAnsi="Arial" w:cs="Arial"/>
                <w:color w:val="000000"/>
                <w:sz w:val="12"/>
                <w:szCs w:val="12"/>
              </w:rPr>
              <w:t>о</w:t>
            </w:r>
            <w:r w:rsidRPr="006640AF">
              <w:rPr>
                <w:rFonts w:ascii="Arial" w:hAnsi="Arial" w:cs="Arial"/>
                <w:color w:val="000000"/>
                <w:sz w:val="12"/>
                <w:szCs w:val="12"/>
              </w:rPr>
              <w:t>го кодекса Ро</w:t>
            </w:r>
            <w:r w:rsidRPr="006640AF">
              <w:rPr>
                <w:rFonts w:ascii="Arial" w:hAnsi="Arial" w:cs="Arial"/>
                <w:color w:val="000000"/>
                <w:sz w:val="12"/>
                <w:szCs w:val="12"/>
              </w:rPr>
              <w:t>с</w:t>
            </w:r>
            <w:r w:rsidRPr="006640AF">
              <w:rPr>
                <w:rFonts w:ascii="Arial" w:hAnsi="Arial" w:cs="Arial"/>
                <w:color w:val="000000"/>
                <w:sz w:val="12"/>
                <w:szCs w:val="12"/>
              </w:rPr>
              <w:t>сийской Федерации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130 397 600,00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134 834 600,00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138 800 800,00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1 01 02020 01 0000 110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w:t>
            </w:r>
            <w:r w:rsidRPr="006640AF">
              <w:rPr>
                <w:rFonts w:ascii="Arial" w:hAnsi="Arial" w:cs="Arial"/>
                <w:color w:val="000000"/>
                <w:sz w:val="12"/>
                <w:szCs w:val="12"/>
              </w:rPr>
              <w:t>и</w:t>
            </w:r>
            <w:r w:rsidRPr="006640AF">
              <w:rPr>
                <w:rFonts w:ascii="Arial" w:hAnsi="Arial" w:cs="Arial"/>
                <w:color w:val="000000"/>
                <w:sz w:val="12"/>
                <w:szCs w:val="12"/>
              </w:rPr>
              <w:t>рованными в качестве индивидуальных предпринимателей, нотариусов, занимающихся частной практикой, адвокатов, учр</w:t>
            </w:r>
            <w:r w:rsidRPr="006640AF">
              <w:rPr>
                <w:rFonts w:ascii="Arial" w:hAnsi="Arial" w:cs="Arial"/>
                <w:color w:val="000000"/>
                <w:sz w:val="12"/>
                <w:szCs w:val="12"/>
              </w:rPr>
              <w:t>е</w:t>
            </w:r>
            <w:r w:rsidRPr="006640AF">
              <w:rPr>
                <w:rFonts w:ascii="Arial" w:hAnsi="Arial" w:cs="Arial"/>
                <w:color w:val="000000"/>
                <w:sz w:val="12"/>
                <w:szCs w:val="12"/>
              </w:rPr>
              <w:t>дивших адвокатские кабинеты, и других лиц, занимающихся частной практикой в соответствии со статьей 227 Налог</w:t>
            </w:r>
            <w:r w:rsidRPr="006640AF">
              <w:rPr>
                <w:rFonts w:ascii="Arial" w:hAnsi="Arial" w:cs="Arial"/>
                <w:color w:val="000000"/>
                <w:sz w:val="12"/>
                <w:szCs w:val="12"/>
              </w:rPr>
              <w:t>о</w:t>
            </w:r>
            <w:r w:rsidRPr="006640AF">
              <w:rPr>
                <w:rFonts w:ascii="Arial" w:hAnsi="Arial" w:cs="Arial"/>
                <w:color w:val="000000"/>
                <w:sz w:val="12"/>
                <w:szCs w:val="12"/>
              </w:rPr>
              <w:t>вого кодекса Российской Фед</w:t>
            </w:r>
            <w:r w:rsidRPr="006640AF">
              <w:rPr>
                <w:rFonts w:ascii="Arial" w:hAnsi="Arial" w:cs="Arial"/>
                <w:color w:val="000000"/>
                <w:sz w:val="12"/>
                <w:szCs w:val="12"/>
              </w:rPr>
              <w:t>е</w:t>
            </w:r>
            <w:r w:rsidRPr="006640AF">
              <w:rPr>
                <w:rFonts w:ascii="Arial" w:hAnsi="Arial" w:cs="Arial"/>
                <w:color w:val="000000"/>
                <w:sz w:val="12"/>
                <w:szCs w:val="12"/>
              </w:rPr>
              <w:t>рации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373 900,00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385 100,00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396 300,00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1 01 02030 01 0000 110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w:t>
            </w:r>
            <w:r w:rsidRPr="006640AF">
              <w:rPr>
                <w:rFonts w:ascii="Arial" w:hAnsi="Arial" w:cs="Arial"/>
                <w:color w:val="000000"/>
                <w:sz w:val="12"/>
                <w:szCs w:val="12"/>
              </w:rPr>
              <w:t>о</w:t>
            </w:r>
            <w:r w:rsidRPr="006640AF">
              <w:rPr>
                <w:rFonts w:ascii="Arial" w:hAnsi="Arial" w:cs="Arial"/>
                <w:color w:val="000000"/>
                <w:sz w:val="12"/>
                <w:szCs w:val="12"/>
              </w:rPr>
              <w:t>го Кодекса Российской Фед</w:t>
            </w:r>
            <w:r w:rsidRPr="006640AF">
              <w:rPr>
                <w:rFonts w:ascii="Arial" w:hAnsi="Arial" w:cs="Arial"/>
                <w:color w:val="000000"/>
                <w:sz w:val="12"/>
                <w:szCs w:val="12"/>
              </w:rPr>
              <w:t>е</w:t>
            </w:r>
            <w:r w:rsidRPr="006640AF">
              <w:rPr>
                <w:rFonts w:ascii="Arial" w:hAnsi="Arial" w:cs="Arial"/>
                <w:color w:val="000000"/>
                <w:sz w:val="12"/>
                <w:szCs w:val="12"/>
              </w:rPr>
              <w:t>рации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238 800,00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246 000,00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253 100,00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1 01 02040 01 0000 110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Налог на доходы физических лиц в виде фиксированных авансовых платежей с доходов, получе</w:t>
            </w:r>
            <w:r w:rsidRPr="006640AF">
              <w:rPr>
                <w:rFonts w:ascii="Arial" w:hAnsi="Arial" w:cs="Arial"/>
                <w:color w:val="000000"/>
                <w:sz w:val="12"/>
                <w:szCs w:val="12"/>
              </w:rPr>
              <w:t>н</w:t>
            </w:r>
            <w:r w:rsidRPr="006640AF">
              <w:rPr>
                <w:rFonts w:ascii="Arial" w:hAnsi="Arial" w:cs="Arial"/>
                <w:color w:val="000000"/>
                <w:sz w:val="12"/>
                <w:szCs w:val="12"/>
              </w:rPr>
              <w:t>ных физическими лицами, являющимися иностранными гражданами, осуществляющими трудовую деятельность по найму у физических лиц на основ</w:t>
            </w:r>
            <w:r w:rsidRPr="006640AF">
              <w:rPr>
                <w:rFonts w:ascii="Arial" w:hAnsi="Arial" w:cs="Arial"/>
                <w:color w:val="000000"/>
                <w:sz w:val="12"/>
                <w:szCs w:val="12"/>
              </w:rPr>
              <w:t>а</w:t>
            </w:r>
            <w:r w:rsidRPr="006640AF">
              <w:rPr>
                <w:rFonts w:ascii="Arial" w:hAnsi="Arial" w:cs="Arial"/>
                <w:color w:val="000000"/>
                <w:sz w:val="12"/>
                <w:szCs w:val="12"/>
              </w:rPr>
              <w:t>нии патента в соответствии  со статьей 227.1 Налогового кодекса Российской Федер</w:t>
            </w:r>
            <w:r w:rsidRPr="006640AF">
              <w:rPr>
                <w:rFonts w:ascii="Arial" w:hAnsi="Arial" w:cs="Arial"/>
                <w:color w:val="000000"/>
                <w:sz w:val="12"/>
                <w:szCs w:val="12"/>
              </w:rPr>
              <w:t>а</w:t>
            </w:r>
            <w:r w:rsidRPr="006640AF">
              <w:rPr>
                <w:rFonts w:ascii="Arial" w:hAnsi="Arial" w:cs="Arial"/>
                <w:color w:val="000000"/>
                <w:sz w:val="12"/>
                <w:szCs w:val="12"/>
              </w:rPr>
              <w:t>ции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518 700,00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534 300,00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549 800,00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1 03 00000 00 0000 000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НАЛОГИ НА ТОВАРЫ (РАБОТЫ, УСЛУГИ), РЕАЛИЗУЕМЫЕ НА ТЕРРИТОРИИ РОССИЙСКОЙ Ф</w:t>
            </w:r>
            <w:r w:rsidRPr="006640AF">
              <w:rPr>
                <w:rFonts w:ascii="Arial" w:hAnsi="Arial" w:cs="Arial"/>
                <w:b/>
                <w:bCs/>
                <w:color w:val="000000"/>
                <w:sz w:val="12"/>
                <w:szCs w:val="12"/>
              </w:rPr>
              <w:t>Е</w:t>
            </w:r>
            <w:r w:rsidRPr="006640AF">
              <w:rPr>
                <w:rFonts w:ascii="Arial" w:hAnsi="Arial" w:cs="Arial"/>
                <w:b/>
                <w:bCs/>
                <w:color w:val="000000"/>
                <w:sz w:val="12"/>
                <w:szCs w:val="12"/>
              </w:rPr>
              <w:t>ДЕРАЦИИ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8 207 200,00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9 848 600,00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9 848 600,00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1 03 02230 01 0000 110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6640AF">
              <w:rPr>
                <w:rFonts w:ascii="Arial" w:hAnsi="Arial" w:cs="Arial"/>
                <w:color w:val="000000"/>
                <w:sz w:val="12"/>
                <w:szCs w:val="12"/>
              </w:rPr>
              <w:t>д</w:t>
            </w:r>
            <w:r w:rsidRPr="006640AF">
              <w:rPr>
                <w:rFonts w:ascii="Arial" w:hAnsi="Arial" w:cs="Arial"/>
                <w:color w:val="000000"/>
                <w:sz w:val="12"/>
                <w:szCs w:val="12"/>
              </w:rPr>
              <w:t>жеты</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2 560 000,00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3 072 000,00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3 072 000,00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1 03 02240 01 0000 110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w:t>
            </w:r>
            <w:r w:rsidRPr="006640AF">
              <w:rPr>
                <w:rFonts w:ascii="Arial" w:hAnsi="Arial" w:cs="Arial"/>
                <w:color w:val="000000"/>
                <w:sz w:val="12"/>
                <w:szCs w:val="12"/>
              </w:rPr>
              <w:t>а</w:t>
            </w:r>
            <w:r w:rsidRPr="006640AF">
              <w:rPr>
                <w:rFonts w:ascii="Arial" w:hAnsi="Arial" w:cs="Arial"/>
                <w:color w:val="000000"/>
                <w:sz w:val="12"/>
                <w:szCs w:val="12"/>
              </w:rPr>
              <w:t>щие распределению между бюджетами субъектов Российской Федерации и местными бюджетами с учетом установленных ди</w:t>
            </w:r>
            <w:r w:rsidRPr="006640AF">
              <w:rPr>
                <w:rFonts w:ascii="Arial" w:hAnsi="Arial" w:cs="Arial"/>
                <w:color w:val="000000"/>
                <w:sz w:val="12"/>
                <w:szCs w:val="12"/>
              </w:rPr>
              <w:t>ф</w:t>
            </w:r>
            <w:r w:rsidRPr="006640AF">
              <w:rPr>
                <w:rFonts w:ascii="Arial" w:hAnsi="Arial" w:cs="Arial"/>
                <w:color w:val="000000"/>
                <w:sz w:val="12"/>
                <w:szCs w:val="12"/>
              </w:rPr>
              <w:t>ференцированных нормативов отчислений в местные бю</w:t>
            </w:r>
            <w:r w:rsidRPr="006640AF">
              <w:rPr>
                <w:rFonts w:ascii="Arial" w:hAnsi="Arial" w:cs="Arial"/>
                <w:color w:val="000000"/>
                <w:sz w:val="12"/>
                <w:szCs w:val="12"/>
              </w:rPr>
              <w:t>д</w:t>
            </w:r>
            <w:r w:rsidRPr="006640AF">
              <w:rPr>
                <w:rFonts w:ascii="Arial" w:hAnsi="Arial" w:cs="Arial"/>
                <w:color w:val="000000"/>
                <w:sz w:val="12"/>
                <w:szCs w:val="12"/>
              </w:rPr>
              <w:t>жеты</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44 500,00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53 400,00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53 400,00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1 03 02250 01 0000 110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w:t>
            </w:r>
            <w:r w:rsidRPr="006640AF">
              <w:rPr>
                <w:rFonts w:ascii="Arial" w:hAnsi="Arial" w:cs="Arial"/>
                <w:color w:val="000000"/>
                <w:sz w:val="12"/>
                <w:szCs w:val="12"/>
              </w:rPr>
              <w:t>й</w:t>
            </w:r>
            <w:r w:rsidRPr="006640AF">
              <w:rPr>
                <w:rFonts w:ascii="Arial" w:hAnsi="Arial" w:cs="Arial"/>
                <w:color w:val="000000"/>
                <w:sz w:val="12"/>
                <w:szCs w:val="12"/>
              </w:rPr>
              <w:t>ской Федерации и местными бюджетами с учетом установленных дифференцированных нормативов отчислений в местные бю</w:t>
            </w:r>
            <w:r w:rsidRPr="006640AF">
              <w:rPr>
                <w:rFonts w:ascii="Arial" w:hAnsi="Arial" w:cs="Arial"/>
                <w:color w:val="000000"/>
                <w:sz w:val="12"/>
                <w:szCs w:val="12"/>
              </w:rPr>
              <w:t>д</w:t>
            </w:r>
            <w:r w:rsidRPr="006640AF">
              <w:rPr>
                <w:rFonts w:ascii="Arial" w:hAnsi="Arial" w:cs="Arial"/>
                <w:color w:val="000000"/>
                <w:sz w:val="12"/>
                <w:szCs w:val="12"/>
              </w:rPr>
              <w:t>жеты</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5 602 700,00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6 723 200,00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6 723 200,00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1 03 02260 01 0000 110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w:t>
            </w:r>
            <w:r w:rsidRPr="006640AF">
              <w:rPr>
                <w:rFonts w:ascii="Arial" w:hAnsi="Arial" w:cs="Arial"/>
                <w:color w:val="000000"/>
                <w:sz w:val="12"/>
                <w:szCs w:val="12"/>
              </w:rPr>
              <w:t>й</w:t>
            </w:r>
            <w:r w:rsidRPr="006640AF">
              <w:rPr>
                <w:rFonts w:ascii="Arial" w:hAnsi="Arial" w:cs="Arial"/>
                <w:color w:val="000000"/>
                <w:sz w:val="12"/>
                <w:szCs w:val="12"/>
              </w:rPr>
              <w:t>ской Федерации и местными бюджетами с учетом установленных дифференцированных нормативов отчислений в местные бю</w:t>
            </w:r>
            <w:r w:rsidRPr="006640AF">
              <w:rPr>
                <w:rFonts w:ascii="Arial" w:hAnsi="Arial" w:cs="Arial"/>
                <w:color w:val="000000"/>
                <w:sz w:val="12"/>
                <w:szCs w:val="12"/>
              </w:rPr>
              <w:t>д</w:t>
            </w:r>
            <w:r w:rsidRPr="006640AF">
              <w:rPr>
                <w:rFonts w:ascii="Arial" w:hAnsi="Arial" w:cs="Arial"/>
                <w:color w:val="000000"/>
                <w:sz w:val="12"/>
                <w:szCs w:val="12"/>
              </w:rPr>
              <w:t>жеты</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1 05 00000 00 0000 000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НАЛОГИ НА СОВОКУПНЫЙ ДОХОД</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18 575 000,00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18 580 000,00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18 585 000,00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1 05 02000 02 0000 110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Единый налог на вмененный доход для отдельных видов деятельн</w:t>
            </w:r>
            <w:r w:rsidRPr="006640AF">
              <w:rPr>
                <w:rFonts w:ascii="Arial" w:hAnsi="Arial" w:cs="Arial"/>
                <w:b/>
                <w:bCs/>
                <w:color w:val="000000"/>
                <w:sz w:val="12"/>
                <w:szCs w:val="12"/>
              </w:rPr>
              <w:t>о</w:t>
            </w:r>
            <w:r w:rsidRPr="006640AF">
              <w:rPr>
                <w:rFonts w:ascii="Arial" w:hAnsi="Arial" w:cs="Arial"/>
                <w:b/>
                <w:bCs/>
                <w:color w:val="000000"/>
                <w:sz w:val="12"/>
                <w:szCs w:val="12"/>
              </w:rPr>
              <w:t>сти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18 500 000,00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18 500 000,00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18 500 000,00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1 05 02010 02 0000 110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Единый налог на вмененный доход для отдельных видов деятельн</w:t>
            </w:r>
            <w:r w:rsidRPr="006640AF">
              <w:rPr>
                <w:rFonts w:ascii="Arial" w:hAnsi="Arial" w:cs="Arial"/>
                <w:color w:val="000000"/>
                <w:sz w:val="12"/>
                <w:szCs w:val="12"/>
              </w:rPr>
              <w:t>о</w:t>
            </w:r>
            <w:r w:rsidRPr="006640AF">
              <w:rPr>
                <w:rFonts w:ascii="Arial" w:hAnsi="Arial" w:cs="Arial"/>
                <w:color w:val="000000"/>
                <w:sz w:val="12"/>
                <w:szCs w:val="12"/>
              </w:rPr>
              <w:t>сти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18 498 000,00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18 498 000,00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18 498 000,00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1 05 02020 02 0000 110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Единый налог на вмененный доход для отдельных видов деятельности (за  налоговые периоды, исте</w:t>
            </w:r>
            <w:r w:rsidRPr="006640AF">
              <w:rPr>
                <w:rFonts w:ascii="Arial" w:hAnsi="Arial" w:cs="Arial"/>
                <w:color w:val="000000"/>
                <w:sz w:val="12"/>
                <w:szCs w:val="12"/>
              </w:rPr>
              <w:t>к</w:t>
            </w:r>
            <w:r w:rsidRPr="006640AF">
              <w:rPr>
                <w:rFonts w:ascii="Arial" w:hAnsi="Arial" w:cs="Arial"/>
                <w:color w:val="000000"/>
                <w:sz w:val="12"/>
                <w:szCs w:val="12"/>
              </w:rPr>
              <w:t>шие до  1января 2011 года)</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1 05 03000 01 0000 110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Единый сельскохозяйственный налог</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25 000,00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35 000,00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1 05 03010 01 0000 110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Единый сельскохозяйственный налог</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25 000,00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35 000,00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1 05 04000 02 0000 110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Налог, взимаемый в связи с применением патентной системы налог</w:t>
            </w:r>
            <w:r w:rsidRPr="006640AF">
              <w:rPr>
                <w:rFonts w:ascii="Arial" w:hAnsi="Arial" w:cs="Arial"/>
                <w:b/>
                <w:bCs/>
                <w:color w:val="000000"/>
                <w:sz w:val="12"/>
                <w:szCs w:val="12"/>
              </w:rPr>
              <w:t>о</w:t>
            </w:r>
            <w:r w:rsidRPr="006640AF">
              <w:rPr>
                <w:rFonts w:ascii="Arial" w:hAnsi="Arial" w:cs="Arial"/>
                <w:b/>
                <w:bCs/>
                <w:color w:val="000000"/>
                <w:sz w:val="12"/>
                <w:szCs w:val="12"/>
              </w:rPr>
              <w:t>обложения</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50 000,00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50 000,00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50 000,00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1 05 04020 02 0000 110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w:t>
            </w:r>
            <w:r w:rsidRPr="006640AF">
              <w:rPr>
                <w:rFonts w:ascii="Arial" w:hAnsi="Arial" w:cs="Arial"/>
                <w:color w:val="000000"/>
                <w:sz w:val="12"/>
                <w:szCs w:val="12"/>
              </w:rPr>
              <w:t>й</w:t>
            </w:r>
            <w:r w:rsidRPr="006640AF">
              <w:rPr>
                <w:rFonts w:ascii="Arial" w:hAnsi="Arial" w:cs="Arial"/>
                <w:color w:val="000000"/>
                <w:sz w:val="12"/>
                <w:szCs w:val="12"/>
              </w:rPr>
              <w:t>онов</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1 08 03000 01 0000 110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Государственная пошлина  по делам, рассматриваемым  в судах общей юрисдикции, миров</w:t>
            </w:r>
            <w:r w:rsidRPr="006640AF">
              <w:rPr>
                <w:rFonts w:ascii="Arial" w:hAnsi="Arial" w:cs="Arial"/>
                <w:b/>
                <w:bCs/>
                <w:color w:val="000000"/>
                <w:sz w:val="12"/>
                <w:szCs w:val="12"/>
              </w:rPr>
              <w:t>ы</w:t>
            </w:r>
            <w:r w:rsidRPr="006640AF">
              <w:rPr>
                <w:rFonts w:ascii="Arial" w:hAnsi="Arial" w:cs="Arial"/>
                <w:b/>
                <w:bCs/>
                <w:color w:val="000000"/>
                <w:sz w:val="12"/>
                <w:szCs w:val="12"/>
              </w:rPr>
              <w:t>ми судьями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2 550 000,00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2 600 000,00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2 650 000,00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1 08 03010 01 0000 110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w:t>
            </w:r>
            <w:r w:rsidRPr="006640AF">
              <w:rPr>
                <w:rFonts w:ascii="Arial" w:hAnsi="Arial" w:cs="Arial"/>
                <w:color w:val="000000"/>
                <w:sz w:val="12"/>
                <w:szCs w:val="12"/>
              </w:rPr>
              <w:t>и</w:t>
            </w:r>
            <w:r w:rsidRPr="006640AF">
              <w:rPr>
                <w:rFonts w:ascii="Arial" w:hAnsi="Arial" w:cs="Arial"/>
                <w:color w:val="000000"/>
                <w:sz w:val="12"/>
                <w:szCs w:val="12"/>
              </w:rPr>
              <w:t>ем Верховного Суда Росси</w:t>
            </w:r>
            <w:r w:rsidRPr="006640AF">
              <w:rPr>
                <w:rFonts w:ascii="Arial" w:hAnsi="Arial" w:cs="Arial"/>
                <w:color w:val="000000"/>
                <w:sz w:val="12"/>
                <w:szCs w:val="12"/>
              </w:rPr>
              <w:t>й</w:t>
            </w:r>
            <w:r w:rsidRPr="006640AF">
              <w:rPr>
                <w:rFonts w:ascii="Arial" w:hAnsi="Arial" w:cs="Arial"/>
                <w:color w:val="000000"/>
                <w:sz w:val="12"/>
                <w:szCs w:val="12"/>
              </w:rPr>
              <w:t>ской Федерации)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2 550 000,00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2 600 000,00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2 650 000,00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1 11 00000 00 0000 000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ДОХОДЫ ОТ ИСПОЛЬЗОВАНИЯ ИМУЩЕСТВА, НАХОДЯЩЕГОСЯ В ГОСУДАРСТВЕННОЙ И МУНИЦИПАЛЬНОЙ СО</w:t>
            </w:r>
            <w:r w:rsidRPr="006640AF">
              <w:rPr>
                <w:rFonts w:ascii="Arial" w:hAnsi="Arial" w:cs="Arial"/>
                <w:b/>
                <w:bCs/>
                <w:color w:val="000000"/>
                <w:sz w:val="12"/>
                <w:szCs w:val="12"/>
              </w:rPr>
              <w:t>Б</w:t>
            </w:r>
            <w:r w:rsidRPr="006640AF">
              <w:rPr>
                <w:rFonts w:ascii="Arial" w:hAnsi="Arial" w:cs="Arial"/>
                <w:b/>
                <w:bCs/>
                <w:color w:val="000000"/>
                <w:sz w:val="12"/>
                <w:szCs w:val="12"/>
              </w:rPr>
              <w:t>СТВЕННОСТИ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15 588 400,00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11 425 000,00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11 425 000,00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1 11 05000 00 0000 120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w:t>
            </w:r>
            <w:r w:rsidRPr="006640AF">
              <w:rPr>
                <w:rFonts w:ascii="Arial" w:hAnsi="Arial" w:cs="Arial"/>
                <w:b/>
                <w:bCs/>
                <w:color w:val="000000"/>
                <w:sz w:val="12"/>
                <w:szCs w:val="12"/>
              </w:rPr>
              <w:t>о</w:t>
            </w:r>
            <w:r w:rsidRPr="006640AF">
              <w:rPr>
                <w:rFonts w:ascii="Arial" w:hAnsi="Arial" w:cs="Arial"/>
                <w:b/>
                <w:bCs/>
                <w:color w:val="000000"/>
                <w:sz w:val="12"/>
                <w:szCs w:val="12"/>
              </w:rPr>
              <w:t>го и муниципального имущества (за исключением имущества бюджетных и автономных учреждений, а также имущ</w:t>
            </w:r>
            <w:r w:rsidRPr="006640AF">
              <w:rPr>
                <w:rFonts w:ascii="Arial" w:hAnsi="Arial" w:cs="Arial"/>
                <w:b/>
                <w:bCs/>
                <w:color w:val="000000"/>
                <w:sz w:val="12"/>
                <w:szCs w:val="12"/>
              </w:rPr>
              <w:t>е</w:t>
            </w:r>
            <w:r w:rsidRPr="006640AF">
              <w:rPr>
                <w:rFonts w:ascii="Arial" w:hAnsi="Arial" w:cs="Arial"/>
                <w:b/>
                <w:bCs/>
                <w:color w:val="000000"/>
                <w:sz w:val="12"/>
                <w:szCs w:val="12"/>
              </w:rPr>
              <w:t>ства государственных и муниципальных унитарных предприятий, в том числе казе</w:t>
            </w:r>
            <w:r w:rsidRPr="006640AF">
              <w:rPr>
                <w:rFonts w:ascii="Arial" w:hAnsi="Arial" w:cs="Arial"/>
                <w:b/>
                <w:bCs/>
                <w:color w:val="000000"/>
                <w:sz w:val="12"/>
                <w:szCs w:val="12"/>
              </w:rPr>
              <w:t>н</w:t>
            </w:r>
            <w:r w:rsidRPr="006640AF">
              <w:rPr>
                <w:rFonts w:ascii="Arial" w:hAnsi="Arial" w:cs="Arial"/>
                <w:b/>
                <w:bCs/>
                <w:color w:val="000000"/>
                <w:sz w:val="12"/>
                <w:szCs w:val="12"/>
              </w:rPr>
              <w:t>ных)</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15 213 400,00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11 050 000,00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11 050 000,00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1 11 05013 10 0000 120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w:t>
            </w:r>
            <w:r w:rsidRPr="006640AF">
              <w:rPr>
                <w:rFonts w:ascii="Arial" w:hAnsi="Arial" w:cs="Arial"/>
                <w:color w:val="000000"/>
                <w:sz w:val="12"/>
                <w:szCs w:val="12"/>
              </w:rPr>
              <w:t>и</w:t>
            </w:r>
            <w:r w:rsidRPr="006640AF">
              <w:rPr>
                <w:rFonts w:ascii="Arial" w:hAnsi="Arial" w:cs="Arial"/>
                <w:color w:val="000000"/>
                <w:sz w:val="12"/>
                <w:szCs w:val="12"/>
              </w:rPr>
              <w:t>чена и которые расположены в границах поселений, а также средства от продажи права на заключение договоров аре</w:t>
            </w:r>
            <w:r w:rsidRPr="006640AF">
              <w:rPr>
                <w:rFonts w:ascii="Arial" w:hAnsi="Arial" w:cs="Arial"/>
                <w:color w:val="000000"/>
                <w:sz w:val="12"/>
                <w:szCs w:val="12"/>
              </w:rPr>
              <w:t>н</w:t>
            </w:r>
            <w:r w:rsidRPr="006640AF">
              <w:rPr>
                <w:rFonts w:ascii="Arial" w:hAnsi="Arial" w:cs="Arial"/>
                <w:color w:val="000000"/>
                <w:sz w:val="12"/>
                <w:szCs w:val="12"/>
              </w:rPr>
              <w:t>ды указанных земельных учас</w:t>
            </w:r>
            <w:r w:rsidRPr="006640AF">
              <w:rPr>
                <w:rFonts w:ascii="Arial" w:hAnsi="Arial" w:cs="Arial"/>
                <w:color w:val="000000"/>
                <w:sz w:val="12"/>
                <w:szCs w:val="12"/>
              </w:rPr>
              <w:t>т</w:t>
            </w:r>
            <w:r w:rsidRPr="006640AF">
              <w:rPr>
                <w:rFonts w:ascii="Arial" w:hAnsi="Arial" w:cs="Arial"/>
                <w:color w:val="000000"/>
                <w:sz w:val="12"/>
                <w:szCs w:val="12"/>
              </w:rPr>
              <w:t>ков</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7 213 400,00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6 550 000,00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6 550 000,00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1 11 05035 05 0000 120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Доходы  от сдачи в аренду имущества, находящегося в оперативном управлении органов управл</w:t>
            </w:r>
            <w:r w:rsidRPr="006640AF">
              <w:rPr>
                <w:rFonts w:ascii="Arial" w:hAnsi="Arial" w:cs="Arial"/>
                <w:color w:val="000000"/>
                <w:sz w:val="12"/>
                <w:szCs w:val="12"/>
              </w:rPr>
              <w:t>е</w:t>
            </w:r>
            <w:r w:rsidRPr="006640AF">
              <w:rPr>
                <w:rFonts w:ascii="Arial" w:hAnsi="Arial" w:cs="Arial"/>
                <w:color w:val="000000"/>
                <w:sz w:val="12"/>
                <w:szCs w:val="12"/>
              </w:rPr>
              <w:t>ния муниципальных районов и созданных ими учреждений (за  исключением имущества муниципальных бюджетных и автономных учрежд</w:t>
            </w:r>
            <w:r w:rsidRPr="006640AF">
              <w:rPr>
                <w:rFonts w:ascii="Arial" w:hAnsi="Arial" w:cs="Arial"/>
                <w:color w:val="000000"/>
                <w:sz w:val="12"/>
                <w:szCs w:val="12"/>
              </w:rPr>
              <w:t>е</w:t>
            </w:r>
            <w:r w:rsidRPr="006640AF">
              <w:rPr>
                <w:rFonts w:ascii="Arial" w:hAnsi="Arial" w:cs="Arial"/>
                <w:color w:val="000000"/>
                <w:sz w:val="12"/>
                <w:szCs w:val="12"/>
              </w:rPr>
              <w:t>ний)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8 000 000,00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4 500 000,00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4 500 000,00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1 11 07000 00 0000 120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Платежи от государственных и муниципальных унитарных предпри</w:t>
            </w:r>
            <w:r w:rsidRPr="006640AF">
              <w:rPr>
                <w:rFonts w:ascii="Arial" w:hAnsi="Arial" w:cs="Arial"/>
                <w:b/>
                <w:bCs/>
                <w:color w:val="000000"/>
                <w:sz w:val="12"/>
                <w:szCs w:val="12"/>
              </w:rPr>
              <w:t>я</w:t>
            </w:r>
            <w:r w:rsidRPr="006640AF">
              <w:rPr>
                <w:rFonts w:ascii="Arial" w:hAnsi="Arial" w:cs="Arial"/>
                <w:b/>
                <w:bCs/>
                <w:color w:val="000000"/>
                <w:sz w:val="12"/>
                <w:szCs w:val="12"/>
              </w:rPr>
              <w:t>тий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5 000,00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5 000,00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5 000,00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1 11 07015 05 0000 120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w:t>
            </w:r>
            <w:r w:rsidRPr="006640AF">
              <w:rPr>
                <w:rFonts w:ascii="Arial" w:hAnsi="Arial" w:cs="Arial"/>
                <w:color w:val="000000"/>
                <w:sz w:val="12"/>
                <w:szCs w:val="12"/>
              </w:rPr>
              <w:t>ь</w:t>
            </w:r>
            <w:r w:rsidRPr="006640AF">
              <w:rPr>
                <w:rFonts w:ascii="Arial" w:hAnsi="Arial" w:cs="Arial"/>
                <w:color w:val="000000"/>
                <w:sz w:val="12"/>
                <w:szCs w:val="12"/>
              </w:rPr>
              <w:t>ных унитарных предприятий, созданных муниц</w:t>
            </w:r>
            <w:r w:rsidRPr="006640AF">
              <w:rPr>
                <w:rFonts w:ascii="Arial" w:hAnsi="Arial" w:cs="Arial"/>
                <w:color w:val="000000"/>
                <w:sz w:val="12"/>
                <w:szCs w:val="12"/>
              </w:rPr>
              <w:t>и</w:t>
            </w:r>
            <w:r w:rsidRPr="006640AF">
              <w:rPr>
                <w:rFonts w:ascii="Arial" w:hAnsi="Arial" w:cs="Arial"/>
                <w:color w:val="000000"/>
                <w:sz w:val="12"/>
                <w:szCs w:val="12"/>
              </w:rPr>
              <w:t>пальными районами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1 11 09000 00 0000 120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w:t>
            </w:r>
            <w:r w:rsidRPr="006640AF">
              <w:rPr>
                <w:rFonts w:ascii="Arial" w:hAnsi="Arial" w:cs="Arial"/>
                <w:b/>
                <w:bCs/>
                <w:color w:val="000000"/>
                <w:sz w:val="12"/>
                <w:szCs w:val="12"/>
              </w:rPr>
              <w:t>о</w:t>
            </w:r>
            <w:r w:rsidRPr="006640AF">
              <w:rPr>
                <w:rFonts w:ascii="Arial" w:hAnsi="Arial" w:cs="Arial"/>
                <w:b/>
                <w:bCs/>
                <w:color w:val="000000"/>
                <w:sz w:val="12"/>
                <w:szCs w:val="12"/>
              </w:rPr>
              <w:t>сти (за исключением имущества бюджетных и автономных учреждений, а также имущества государственных и мун</w:t>
            </w:r>
            <w:r w:rsidRPr="006640AF">
              <w:rPr>
                <w:rFonts w:ascii="Arial" w:hAnsi="Arial" w:cs="Arial"/>
                <w:b/>
                <w:bCs/>
                <w:color w:val="000000"/>
                <w:sz w:val="12"/>
                <w:szCs w:val="12"/>
              </w:rPr>
              <w:t>и</w:t>
            </w:r>
            <w:r w:rsidRPr="006640AF">
              <w:rPr>
                <w:rFonts w:ascii="Arial" w:hAnsi="Arial" w:cs="Arial"/>
                <w:b/>
                <w:bCs/>
                <w:color w:val="000000"/>
                <w:sz w:val="12"/>
                <w:szCs w:val="12"/>
              </w:rPr>
              <w:t>ципальных унитарных предприятий, в том числе к</w:t>
            </w:r>
            <w:r w:rsidRPr="006640AF">
              <w:rPr>
                <w:rFonts w:ascii="Arial" w:hAnsi="Arial" w:cs="Arial"/>
                <w:b/>
                <w:bCs/>
                <w:color w:val="000000"/>
                <w:sz w:val="12"/>
                <w:szCs w:val="12"/>
              </w:rPr>
              <w:t>а</w:t>
            </w:r>
            <w:r w:rsidRPr="006640AF">
              <w:rPr>
                <w:rFonts w:ascii="Arial" w:hAnsi="Arial" w:cs="Arial"/>
                <w:b/>
                <w:bCs/>
                <w:color w:val="000000"/>
                <w:sz w:val="12"/>
                <w:szCs w:val="12"/>
              </w:rPr>
              <w:t>зенных)</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370 000,00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370 000,00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370 000,00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1 11 09045 05 0000 120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w:t>
            </w:r>
            <w:r w:rsidRPr="006640AF">
              <w:rPr>
                <w:rFonts w:ascii="Arial" w:hAnsi="Arial" w:cs="Arial"/>
                <w:color w:val="000000"/>
                <w:sz w:val="12"/>
                <w:szCs w:val="12"/>
              </w:rPr>
              <w:t>и</w:t>
            </w:r>
            <w:r w:rsidRPr="006640AF">
              <w:rPr>
                <w:rFonts w:ascii="Arial" w:hAnsi="Arial" w:cs="Arial"/>
                <w:color w:val="000000"/>
                <w:sz w:val="12"/>
                <w:szCs w:val="12"/>
              </w:rPr>
              <w:t>ем имущества муниципальных бюджетных и автономных учреждений, а также имущества муниципальных унитарных предпри</w:t>
            </w:r>
            <w:r w:rsidRPr="006640AF">
              <w:rPr>
                <w:rFonts w:ascii="Arial" w:hAnsi="Arial" w:cs="Arial"/>
                <w:color w:val="000000"/>
                <w:sz w:val="12"/>
                <w:szCs w:val="12"/>
              </w:rPr>
              <w:t>я</w:t>
            </w:r>
            <w:r w:rsidRPr="006640AF">
              <w:rPr>
                <w:rFonts w:ascii="Arial" w:hAnsi="Arial" w:cs="Arial"/>
                <w:color w:val="000000"/>
                <w:sz w:val="12"/>
                <w:szCs w:val="12"/>
              </w:rPr>
              <w:t>тий, в том числе казе</w:t>
            </w:r>
            <w:r w:rsidRPr="006640AF">
              <w:rPr>
                <w:rFonts w:ascii="Arial" w:hAnsi="Arial" w:cs="Arial"/>
                <w:color w:val="000000"/>
                <w:sz w:val="12"/>
                <w:szCs w:val="12"/>
              </w:rPr>
              <w:t>н</w:t>
            </w:r>
            <w:r w:rsidRPr="006640AF">
              <w:rPr>
                <w:rFonts w:ascii="Arial" w:hAnsi="Arial" w:cs="Arial"/>
                <w:color w:val="000000"/>
                <w:sz w:val="12"/>
                <w:szCs w:val="12"/>
              </w:rPr>
              <w:t>ных)</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370 000,00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370 000,00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370 000,00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1 12 00000 00 0000 000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ПЛАТЕЖИ ПРИ ПОЛЬЗОВАНИИ ПРИРОДНЫМИ РЕСУ</w:t>
            </w:r>
            <w:r w:rsidRPr="006640AF">
              <w:rPr>
                <w:rFonts w:ascii="Arial" w:hAnsi="Arial" w:cs="Arial"/>
                <w:b/>
                <w:bCs/>
                <w:color w:val="000000"/>
                <w:sz w:val="12"/>
                <w:szCs w:val="12"/>
              </w:rPr>
              <w:t>Р</w:t>
            </w:r>
            <w:r w:rsidRPr="006640AF">
              <w:rPr>
                <w:rFonts w:ascii="Arial" w:hAnsi="Arial" w:cs="Arial"/>
                <w:b/>
                <w:bCs/>
                <w:color w:val="000000"/>
                <w:sz w:val="12"/>
                <w:szCs w:val="12"/>
              </w:rPr>
              <w:t>САМИ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620 100,00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620 100,00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620 100,00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1 12 01000 01 0000 120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Плата за негативное воздействие на о</w:t>
            </w:r>
            <w:r w:rsidRPr="006640AF">
              <w:rPr>
                <w:rFonts w:ascii="Arial" w:hAnsi="Arial" w:cs="Arial"/>
                <w:b/>
                <w:bCs/>
                <w:color w:val="000000"/>
                <w:sz w:val="12"/>
                <w:szCs w:val="12"/>
              </w:rPr>
              <w:t>к</w:t>
            </w:r>
            <w:r w:rsidRPr="006640AF">
              <w:rPr>
                <w:rFonts w:ascii="Arial" w:hAnsi="Arial" w:cs="Arial"/>
                <w:b/>
                <w:bCs/>
                <w:color w:val="000000"/>
                <w:sz w:val="12"/>
                <w:szCs w:val="12"/>
              </w:rPr>
              <w:t>ружающую среду</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620 100,00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620 100,00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620 100,00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1 12 01010 01 0000 120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Плата  за выбросы загрязняющих веществ в атмосферный воздух стационарными объект</w:t>
            </w:r>
            <w:r w:rsidRPr="006640AF">
              <w:rPr>
                <w:rFonts w:ascii="Arial" w:hAnsi="Arial" w:cs="Arial"/>
                <w:color w:val="000000"/>
                <w:sz w:val="12"/>
                <w:szCs w:val="12"/>
              </w:rPr>
              <w:t>а</w:t>
            </w:r>
            <w:r w:rsidRPr="006640AF">
              <w:rPr>
                <w:rFonts w:ascii="Arial" w:hAnsi="Arial" w:cs="Arial"/>
                <w:color w:val="000000"/>
                <w:sz w:val="12"/>
                <w:szCs w:val="12"/>
              </w:rPr>
              <w:t>ми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244 500,00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244 500,00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244 500,00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1 12 01020 01 00001 20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Плата за выбросы загрязняющих веществ в атмосферный воздух передвижными  объект</w:t>
            </w:r>
            <w:r w:rsidRPr="006640AF">
              <w:rPr>
                <w:rFonts w:ascii="Arial" w:hAnsi="Arial" w:cs="Arial"/>
                <w:color w:val="000000"/>
                <w:sz w:val="12"/>
                <w:szCs w:val="12"/>
              </w:rPr>
              <w:t>а</w:t>
            </w:r>
            <w:r w:rsidRPr="006640AF">
              <w:rPr>
                <w:rFonts w:ascii="Arial" w:hAnsi="Arial" w:cs="Arial"/>
                <w:color w:val="000000"/>
                <w:sz w:val="12"/>
                <w:szCs w:val="12"/>
              </w:rPr>
              <w:t>ми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1 12 01030 01 0000 120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Плата  за сбросы загрязняющих веществ в водные объекты</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11 400,00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11 400,00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11 400,00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1 12 01040 01 0000 120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Плата за размещение отходов производс</w:t>
            </w:r>
            <w:r w:rsidRPr="006640AF">
              <w:rPr>
                <w:rFonts w:ascii="Arial" w:hAnsi="Arial" w:cs="Arial"/>
                <w:color w:val="000000"/>
                <w:sz w:val="12"/>
                <w:szCs w:val="12"/>
              </w:rPr>
              <w:t>т</w:t>
            </w:r>
            <w:r w:rsidRPr="006640AF">
              <w:rPr>
                <w:rFonts w:ascii="Arial" w:hAnsi="Arial" w:cs="Arial"/>
                <w:color w:val="000000"/>
                <w:sz w:val="12"/>
                <w:szCs w:val="12"/>
              </w:rPr>
              <w:t>ва и потребления</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364 200,00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364 200,00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364 200,00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114 00000 00 0000 000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ДОХОДЫ ОТ ПРОДАЖИ МАТЕРИАЛЬНЫХ И НЕМАТЕРИАЛЬНЫХ АКТ</w:t>
            </w:r>
            <w:r w:rsidRPr="006640AF">
              <w:rPr>
                <w:rFonts w:ascii="Arial" w:hAnsi="Arial" w:cs="Arial"/>
                <w:b/>
                <w:bCs/>
                <w:color w:val="000000"/>
                <w:sz w:val="12"/>
                <w:szCs w:val="12"/>
              </w:rPr>
              <w:t>И</w:t>
            </w:r>
            <w:r w:rsidRPr="006640AF">
              <w:rPr>
                <w:rFonts w:ascii="Arial" w:hAnsi="Arial" w:cs="Arial"/>
                <w:b/>
                <w:bCs/>
                <w:color w:val="000000"/>
                <w:sz w:val="12"/>
                <w:szCs w:val="12"/>
              </w:rPr>
              <w:t>ВОВ</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5 800 000,00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7 000 000,00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4 800 000,00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1 14 02000 00 0000 000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w:t>
            </w:r>
            <w:r w:rsidRPr="006640AF">
              <w:rPr>
                <w:rFonts w:ascii="Arial" w:hAnsi="Arial" w:cs="Arial"/>
                <w:b/>
                <w:bCs/>
                <w:color w:val="000000"/>
                <w:sz w:val="12"/>
                <w:szCs w:val="12"/>
              </w:rPr>
              <w:t>е</w:t>
            </w:r>
            <w:r w:rsidRPr="006640AF">
              <w:rPr>
                <w:rFonts w:ascii="Arial" w:hAnsi="Arial" w:cs="Arial"/>
                <w:b/>
                <w:bCs/>
                <w:color w:val="000000"/>
                <w:sz w:val="12"/>
                <w:szCs w:val="12"/>
              </w:rPr>
              <w:t>нием движимого имущества бюджетных и автономных учреждений, а также имущества государственных и муниц</w:t>
            </w:r>
            <w:r w:rsidRPr="006640AF">
              <w:rPr>
                <w:rFonts w:ascii="Arial" w:hAnsi="Arial" w:cs="Arial"/>
                <w:b/>
                <w:bCs/>
                <w:color w:val="000000"/>
                <w:sz w:val="12"/>
                <w:szCs w:val="12"/>
              </w:rPr>
              <w:t>и</w:t>
            </w:r>
            <w:r w:rsidRPr="006640AF">
              <w:rPr>
                <w:rFonts w:ascii="Arial" w:hAnsi="Arial" w:cs="Arial"/>
                <w:b/>
                <w:bCs/>
                <w:color w:val="000000"/>
                <w:sz w:val="12"/>
                <w:szCs w:val="12"/>
              </w:rPr>
              <w:t>пальных унитарных предприятий, в том числе к</w:t>
            </w:r>
            <w:r w:rsidRPr="006640AF">
              <w:rPr>
                <w:rFonts w:ascii="Arial" w:hAnsi="Arial" w:cs="Arial"/>
                <w:b/>
                <w:bCs/>
                <w:color w:val="000000"/>
                <w:sz w:val="12"/>
                <w:szCs w:val="12"/>
              </w:rPr>
              <w:t>а</w:t>
            </w:r>
            <w:r w:rsidRPr="006640AF">
              <w:rPr>
                <w:rFonts w:ascii="Arial" w:hAnsi="Arial" w:cs="Arial"/>
                <w:b/>
                <w:bCs/>
                <w:color w:val="000000"/>
                <w:sz w:val="12"/>
                <w:szCs w:val="12"/>
              </w:rPr>
              <w:t>зенных)</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3 100 000,00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4 200 000,00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2 000 000,00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1 14 02052 05 0000 410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w:t>
            </w:r>
            <w:r w:rsidRPr="006640AF">
              <w:rPr>
                <w:rFonts w:ascii="Arial" w:hAnsi="Arial" w:cs="Arial"/>
                <w:color w:val="000000"/>
                <w:sz w:val="12"/>
                <w:szCs w:val="12"/>
              </w:rPr>
              <w:t>а</w:t>
            </w:r>
            <w:r w:rsidRPr="006640AF">
              <w:rPr>
                <w:rFonts w:ascii="Arial" w:hAnsi="Arial" w:cs="Arial"/>
                <w:color w:val="000000"/>
                <w:sz w:val="12"/>
                <w:szCs w:val="12"/>
              </w:rPr>
              <w:t>нов управления муниципальных районов (за исключением имущества муниципальных бюджетных и автономных учр</w:t>
            </w:r>
            <w:r w:rsidRPr="006640AF">
              <w:rPr>
                <w:rFonts w:ascii="Arial" w:hAnsi="Arial" w:cs="Arial"/>
                <w:color w:val="000000"/>
                <w:sz w:val="12"/>
                <w:szCs w:val="12"/>
              </w:rPr>
              <w:t>е</w:t>
            </w:r>
            <w:r w:rsidRPr="006640AF">
              <w:rPr>
                <w:rFonts w:ascii="Arial" w:hAnsi="Arial" w:cs="Arial"/>
                <w:color w:val="000000"/>
                <w:sz w:val="12"/>
                <w:szCs w:val="12"/>
              </w:rPr>
              <w:t>ждений), в части реализации основных средств по указанному имущ</w:t>
            </w:r>
            <w:r w:rsidRPr="006640AF">
              <w:rPr>
                <w:rFonts w:ascii="Arial" w:hAnsi="Arial" w:cs="Arial"/>
                <w:color w:val="000000"/>
                <w:sz w:val="12"/>
                <w:szCs w:val="12"/>
              </w:rPr>
              <w:t>е</w:t>
            </w:r>
            <w:r w:rsidRPr="006640AF">
              <w:rPr>
                <w:rFonts w:ascii="Arial" w:hAnsi="Arial" w:cs="Arial"/>
                <w:color w:val="000000"/>
                <w:sz w:val="12"/>
                <w:szCs w:val="12"/>
              </w:rPr>
              <w:t>ству</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3 100 000,00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4 200 000,00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2 000 000,00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1 14 06000 00 0000 430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Доходы от продажи земельных участков, находящихся в государственной и муниципальной со</w:t>
            </w:r>
            <w:r w:rsidRPr="006640AF">
              <w:rPr>
                <w:rFonts w:ascii="Arial" w:hAnsi="Arial" w:cs="Arial"/>
                <w:b/>
                <w:bCs/>
                <w:color w:val="000000"/>
                <w:sz w:val="12"/>
                <w:szCs w:val="12"/>
              </w:rPr>
              <w:t>б</w:t>
            </w:r>
            <w:r w:rsidRPr="006640AF">
              <w:rPr>
                <w:rFonts w:ascii="Arial" w:hAnsi="Arial" w:cs="Arial"/>
                <w:b/>
                <w:bCs/>
                <w:color w:val="000000"/>
                <w:sz w:val="12"/>
                <w:szCs w:val="12"/>
              </w:rPr>
              <w:t>ственности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2 700 000,00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2 800 000,00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2 800 000,00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1 14 06013 10 0000 430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w:t>
            </w:r>
            <w:r w:rsidRPr="006640AF">
              <w:rPr>
                <w:rFonts w:ascii="Arial" w:hAnsi="Arial" w:cs="Arial"/>
                <w:color w:val="000000"/>
                <w:sz w:val="12"/>
                <w:szCs w:val="12"/>
              </w:rPr>
              <w:t>о</w:t>
            </w:r>
            <w:r w:rsidRPr="006640AF">
              <w:rPr>
                <w:rFonts w:ascii="Arial" w:hAnsi="Arial" w:cs="Arial"/>
                <w:color w:val="000000"/>
                <w:sz w:val="12"/>
                <w:szCs w:val="12"/>
              </w:rPr>
              <w:t>жены в границах сельских пос</w:t>
            </w:r>
            <w:r w:rsidRPr="006640AF">
              <w:rPr>
                <w:rFonts w:ascii="Arial" w:hAnsi="Arial" w:cs="Arial"/>
                <w:color w:val="000000"/>
                <w:sz w:val="12"/>
                <w:szCs w:val="12"/>
              </w:rPr>
              <w:t>е</w:t>
            </w:r>
            <w:r w:rsidRPr="006640AF">
              <w:rPr>
                <w:rFonts w:ascii="Arial" w:hAnsi="Arial" w:cs="Arial"/>
                <w:color w:val="000000"/>
                <w:sz w:val="12"/>
                <w:szCs w:val="12"/>
              </w:rPr>
              <w:t>лений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2 700 000,00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2 800 000,00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2 800 000,00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1 16 00000 00 0000 000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ШТРАФЫ, САНКЦИИ, ВОЗМЕЩЕНИЕ УЩЕРБА</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3 391 000,00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3 220 000,00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3 205 500,00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1 16 03000 00 0000 140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Денежные взыскания (штрафы) за нарушение законодательства о налогах и сб</w:t>
            </w:r>
            <w:r w:rsidRPr="006640AF">
              <w:rPr>
                <w:rFonts w:ascii="Arial" w:hAnsi="Arial" w:cs="Arial"/>
                <w:b/>
                <w:bCs/>
                <w:color w:val="000000"/>
                <w:sz w:val="12"/>
                <w:szCs w:val="12"/>
              </w:rPr>
              <w:t>о</w:t>
            </w:r>
            <w:r w:rsidRPr="006640AF">
              <w:rPr>
                <w:rFonts w:ascii="Arial" w:hAnsi="Arial" w:cs="Arial"/>
                <w:b/>
                <w:bCs/>
                <w:color w:val="000000"/>
                <w:sz w:val="12"/>
                <w:szCs w:val="12"/>
              </w:rPr>
              <w:t>рах</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17 000,00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19 000,00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21 000,00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1 16 03010 01 0000 140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Налогового кодекса Росси</w:t>
            </w:r>
            <w:r w:rsidRPr="006640AF">
              <w:rPr>
                <w:rFonts w:ascii="Arial" w:hAnsi="Arial" w:cs="Arial"/>
                <w:color w:val="000000"/>
                <w:sz w:val="12"/>
                <w:szCs w:val="12"/>
              </w:rPr>
              <w:t>й</w:t>
            </w:r>
            <w:r w:rsidRPr="006640AF">
              <w:rPr>
                <w:rFonts w:ascii="Arial" w:hAnsi="Arial" w:cs="Arial"/>
                <w:color w:val="000000"/>
                <w:sz w:val="12"/>
                <w:szCs w:val="12"/>
              </w:rPr>
              <w:t>ской Федер</w:t>
            </w:r>
            <w:r w:rsidRPr="006640AF">
              <w:rPr>
                <w:rFonts w:ascii="Arial" w:hAnsi="Arial" w:cs="Arial"/>
                <w:color w:val="000000"/>
                <w:sz w:val="12"/>
                <w:szCs w:val="12"/>
              </w:rPr>
              <w:t>а</w:t>
            </w:r>
            <w:r w:rsidRPr="006640AF">
              <w:rPr>
                <w:rFonts w:ascii="Arial" w:hAnsi="Arial" w:cs="Arial"/>
                <w:color w:val="000000"/>
                <w:sz w:val="12"/>
                <w:szCs w:val="12"/>
              </w:rPr>
              <w:t>ции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13 000,00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14 000,00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15 000,00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1 16 03030 01 0000 140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Денежные взыскания (штрафы) за административные правонарушения в области налогов и сборов, предусмотренные Коде</w:t>
            </w:r>
            <w:r w:rsidRPr="006640AF">
              <w:rPr>
                <w:rFonts w:ascii="Arial" w:hAnsi="Arial" w:cs="Arial"/>
                <w:color w:val="000000"/>
                <w:sz w:val="12"/>
                <w:szCs w:val="12"/>
              </w:rPr>
              <w:t>к</w:t>
            </w:r>
            <w:r w:rsidRPr="006640AF">
              <w:rPr>
                <w:rFonts w:ascii="Arial" w:hAnsi="Arial" w:cs="Arial"/>
                <w:color w:val="000000"/>
                <w:sz w:val="12"/>
                <w:szCs w:val="12"/>
              </w:rPr>
              <w:t>сом Российской Федерации об административных правонар</w:t>
            </w:r>
            <w:r w:rsidRPr="006640AF">
              <w:rPr>
                <w:rFonts w:ascii="Arial" w:hAnsi="Arial" w:cs="Arial"/>
                <w:color w:val="000000"/>
                <w:sz w:val="12"/>
                <w:szCs w:val="12"/>
              </w:rPr>
              <w:t>у</w:t>
            </w:r>
            <w:r w:rsidRPr="006640AF">
              <w:rPr>
                <w:rFonts w:ascii="Arial" w:hAnsi="Arial" w:cs="Arial"/>
                <w:color w:val="000000"/>
                <w:sz w:val="12"/>
                <w:szCs w:val="12"/>
              </w:rPr>
              <w:t>шениях</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1 16 06000 01 0000 140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Денежные взыскания (штрафы) за нарушение законодательства о применении контрол</w:t>
            </w:r>
            <w:r w:rsidRPr="006640AF">
              <w:rPr>
                <w:rFonts w:ascii="Arial" w:hAnsi="Arial" w:cs="Arial"/>
                <w:b/>
                <w:bCs/>
                <w:color w:val="000000"/>
                <w:sz w:val="12"/>
                <w:szCs w:val="12"/>
              </w:rPr>
              <w:t>ь</w:t>
            </w:r>
            <w:r w:rsidRPr="006640AF">
              <w:rPr>
                <w:rFonts w:ascii="Arial" w:hAnsi="Arial" w:cs="Arial"/>
                <w:b/>
                <w:bCs/>
                <w:color w:val="000000"/>
                <w:sz w:val="12"/>
                <w:szCs w:val="12"/>
              </w:rPr>
              <w:t>но-кассовой техники при осуществлении наличных денежных расчетов и (или) расчетов с испол</w:t>
            </w:r>
            <w:r w:rsidRPr="006640AF">
              <w:rPr>
                <w:rFonts w:ascii="Arial" w:hAnsi="Arial" w:cs="Arial"/>
                <w:b/>
                <w:bCs/>
                <w:color w:val="000000"/>
                <w:sz w:val="12"/>
                <w:szCs w:val="12"/>
              </w:rPr>
              <w:t>ь</w:t>
            </w:r>
            <w:r w:rsidRPr="006640AF">
              <w:rPr>
                <w:rFonts w:ascii="Arial" w:hAnsi="Arial" w:cs="Arial"/>
                <w:b/>
                <w:bCs/>
                <w:color w:val="000000"/>
                <w:sz w:val="12"/>
                <w:szCs w:val="12"/>
              </w:rPr>
              <w:t>зованием платежных карт</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110 000,00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115 000,00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120 000,00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1 16 25000 00 0000 140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Денежные взыскания (штрафы) за нарушение законодательства Российской Федерации о недрах, об особо охраня</w:t>
            </w:r>
            <w:r w:rsidRPr="006640AF">
              <w:rPr>
                <w:rFonts w:ascii="Arial" w:hAnsi="Arial" w:cs="Arial"/>
                <w:b/>
                <w:bCs/>
                <w:color w:val="000000"/>
                <w:sz w:val="12"/>
                <w:szCs w:val="12"/>
              </w:rPr>
              <w:t>е</w:t>
            </w:r>
            <w:r w:rsidRPr="006640AF">
              <w:rPr>
                <w:rFonts w:ascii="Arial" w:hAnsi="Arial" w:cs="Arial"/>
                <w:b/>
                <w:bCs/>
                <w:color w:val="000000"/>
                <w:sz w:val="12"/>
                <w:szCs w:val="12"/>
              </w:rPr>
              <w:t>мых природных территориях, об охране и использовании животн</w:t>
            </w:r>
            <w:r w:rsidRPr="006640AF">
              <w:rPr>
                <w:rFonts w:ascii="Arial" w:hAnsi="Arial" w:cs="Arial"/>
                <w:b/>
                <w:bCs/>
                <w:color w:val="000000"/>
                <w:sz w:val="12"/>
                <w:szCs w:val="12"/>
              </w:rPr>
              <w:t>о</w:t>
            </w:r>
            <w:r w:rsidRPr="006640AF">
              <w:rPr>
                <w:rFonts w:ascii="Arial" w:hAnsi="Arial" w:cs="Arial"/>
                <w:b/>
                <w:bCs/>
                <w:color w:val="000000"/>
                <w:sz w:val="12"/>
                <w:szCs w:val="12"/>
              </w:rPr>
              <w:t>го мира, об экологической экспертизе, в области охраны окружающей среды, о рыболовстве и сохранении водных биологических ресурсов, земельного законод</w:t>
            </w:r>
            <w:r w:rsidRPr="006640AF">
              <w:rPr>
                <w:rFonts w:ascii="Arial" w:hAnsi="Arial" w:cs="Arial"/>
                <w:b/>
                <w:bCs/>
                <w:color w:val="000000"/>
                <w:sz w:val="12"/>
                <w:szCs w:val="12"/>
              </w:rPr>
              <w:t>а</w:t>
            </w:r>
            <w:r w:rsidRPr="006640AF">
              <w:rPr>
                <w:rFonts w:ascii="Arial" w:hAnsi="Arial" w:cs="Arial"/>
                <w:b/>
                <w:bCs/>
                <w:color w:val="000000"/>
                <w:sz w:val="12"/>
                <w:szCs w:val="12"/>
              </w:rPr>
              <w:t>тельства, лесного законодательства, водного законод</w:t>
            </w:r>
            <w:r w:rsidRPr="006640AF">
              <w:rPr>
                <w:rFonts w:ascii="Arial" w:hAnsi="Arial" w:cs="Arial"/>
                <w:b/>
                <w:bCs/>
                <w:color w:val="000000"/>
                <w:sz w:val="12"/>
                <w:szCs w:val="12"/>
              </w:rPr>
              <w:t>а</w:t>
            </w:r>
            <w:r w:rsidRPr="006640AF">
              <w:rPr>
                <w:rFonts w:ascii="Arial" w:hAnsi="Arial" w:cs="Arial"/>
                <w:b/>
                <w:bCs/>
                <w:color w:val="000000"/>
                <w:sz w:val="12"/>
                <w:szCs w:val="12"/>
              </w:rPr>
              <w:t>тельства</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195 000,00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85 000,00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85 000,00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1 16 25030 01 0000 140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Денежные взыскания (штрафы) за нарушение законодательства Российской Федерации об охране и использовании живо</w:t>
            </w:r>
            <w:r w:rsidRPr="006640AF">
              <w:rPr>
                <w:rFonts w:ascii="Arial" w:hAnsi="Arial" w:cs="Arial"/>
                <w:color w:val="000000"/>
                <w:sz w:val="12"/>
                <w:szCs w:val="12"/>
              </w:rPr>
              <w:t>т</w:t>
            </w:r>
            <w:r w:rsidRPr="006640AF">
              <w:rPr>
                <w:rFonts w:ascii="Arial" w:hAnsi="Arial" w:cs="Arial"/>
                <w:color w:val="000000"/>
                <w:sz w:val="12"/>
                <w:szCs w:val="12"/>
              </w:rPr>
              <w:t>ного мира</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1 16 25050 01 0000 140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Денежные взыскания (штрафы) за нарушение законодательства в области охраны окружа</w:t>
            </w:r>
            <w:r w:rsidRPr="006640AF">
              <w:rPr>
                <w:rFonts w:ascii="Arial" w:hAnsi="Arial" w:cs="Arial"/>
                <w:color w:val="000000"/>
                <w:sz w:val="12"/>
                <w:szCs w:val="12"/>
              </w:rPr>
              <w:t>ю</w:t>
            </w:r>
            <w:r w:rsidRPr="006640AF">
              <w:rPr>
                <w:rFonts w:ascii="Arial" w:hAnsi="Arial" w:cs="Arial"/>
                <w:color w:val="000000"/>
                <w:sz w:val="12"/>
                <w:szCs w:val="12"/>
              </w:rPr>
              <w:t>щей среды</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180 000,00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65 000,00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1 16 25060 01 0000 140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Денежные взыскания (штрафы) за нарушение земельного законод</w:t>
            </w:r>
            <w:r w:rsidRPr="006640AF">
              <w:rPr>
                <w:rFonts w:ascii="Arial" w:hAnsi="Arial" w:cs="Arial"/>
                <w:color w:val="000000"/>
                <w:sz w:val="12"/>
                <w:szCs w:val="12"/>
              </w:rPr>
              <w:t>а</w:t>
            </w:r>
            <w:r w:rsidRPr="006640AF">
              <w:rPr>
                <w:rFonts w:ascii="Arial" w:hAnsi="Arial" w:cs="Arial"/>
                <w:color w:val="000000"/>
                <w:sz w:val="12"/>
                <w:szCs w:val="12"/>
              </w:rPr>
              <w:t>тельства</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15 000,00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25 000,00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1 16 28000 01 0000 140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Денежные взыскания (штрафы) за нарушение законодательства в области обеспечения сан</w:t>
            </w:r>
            <w:r w:rsidRPr="006640AF">
              <w:rPr>
                <w:rFonts w:ascii="Arial" w:hAnsi="Arial" w:cs="Arial"/>
                <w:b/>
                <w:bCs/>
                <w:color w:val="000000"/>
                <w:sz w:val="12"/>
                <w:szCs w:val="12"/>
              </w:rPr>
              <w:t>и</w:t>
            </w:r>
            <w:r w:rsidRPr="006640AF">
              <w:rPr>
                <w:rFonts w:ascii="Arial" w:hAnsi="Arial" w:cs="Arial"/>
                <w:b/>
                <w:bCs/>
                <w:color w:val="000000"/>
                <w:sz w:val="12"/>
                <w:szCs w:val="12"/>
              </w:rPr>
              <w:t>тарно-эпидемиологического благополучия человека и законодательства в сфере защиты прав потреб</w:t>
            </w:r>
            <w:r w:rsidRPr="006640AF">
              <w:rPr>
                <w:rFonts w:ascii="Arial" w:hAnsi="Arial" w:cs="Arial"/>
                <w:b/>
                <w:bCs/>
                <w:color w:val="000000"/>
                <w:sz w:val="12"/>
                <w:szCs w:val="12"/>
              </w:rPr>
              <w:t>и</w:t>
            </w:r>
            <w:r w:rsidRPr="006640AF">
              <w:rPr>
                <w:rFonts w:ascii="Arial" w:hAnsi="Arial" w:cs="Arial"/>
                <w:b/>
                <w:bCs/>
                <w:color w:val="000000"/>
                <w:sz w:val="12"/>
                <w:szCs w:val="12"/>
              </w:rPr>
              <w:t>телей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858 000,00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808 000,00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758 000,00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1 16 30000 01 0000 140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Денежные взыскания (штрафы) за правонарушения в области дорожного движ</w:t>
            </w:r>
            <w:r w:rsidRPr="006640AF">
              <w:rPr>
                <w:rFonts w:ascii="Arial" w:hAnsi="Arial" w:cs="Arial"/>
                <w:b/>
                <w:bCs/>
                <w:color w:val="000000"/>
                <w:sz w:val="12"/>
                <w:szCs w:val="12"/>
              </w:rPr>
              <w:t>е</w:t>
            </w:r>
            <w:r w:rsidRPr="006640AF">
              <w:rPr>
                <w:rFonts w:ascii="Arial" w:hAnsi="Arial" w:cs="Arial"/>
                <w:b/>
                <w:bCs/>
                <w:color w:val="000000"/>
                <w:sz w:val="12"/>
                <w:szCs w:val="12"/>
              </w:rPr>
              <w:t>ния</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4 500,00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4 700,00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4 900,00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1 16 30030 01 0000 140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Прочие денежные взыскания (штрафы) за правонарушения в области дорожного дв</w:t>
            </w:r>
            <w:r w:rsidRPr="006640AF">
              <w:rPr>
                <w:rFonts w:ascii="Arial" w:hAnsi="Arial" w:cs="Arial"/>
                <w:color w:val="000000"/>
                <w:sz w:val="12"/>
                <w:szCs w:val="12"/>
              </w:rPr>
              <w:t>и</w:t>
            </w:r>
            <w:r w:rsidRPr="006640AF">
              <w:rPr>
                <w:rFonts w:ascii="Arial" w:hAnsi="Arial" w:cs="Arial"/>
                <w:color w:val="000000"/>
                <w:sz w:val="12"/>
                <w:szCs w:val="12"/>
              </w:rPr>
              <w:t>жения</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4 500,00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4 700,00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4 900,00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1 16 43000 01 0000 140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Денежные взыскания (штрафы) за нарушение законодательства Российской Федерации об административных пр</w:t>
            </w:r>
            <w:r w:rsidRPr="006640AF">
              <w:rPr>
                <w:rFonts w:ascii="Arial" w:hAnsi="Arial" w:cs="Arial"/>
                <w:b/>
                <w:bCs/>
                <w:color w:val="000000"/>
                <w:sz w:val="12"/>
                <w:szCs w:val="12"/>
              </w:rPr>
              <w:t>а</w:t>
            </w:r>
            <w:r w:rsidRPr="006640AF">
              <w:rPr>
                <w:rFonts w:ascii="Arial" w:hAnsi="Arial" w:cs="Arial"/>
                <w:b/>
                <w:bCs/>
                <w:color w:val="000000"/>
                <w:sz w:val="12"/>
                <w:szCs w:val="12"/>
              </w:rPr>
              <w:t>вонарушениях, предусмотренные статьей 20.25 Кодекса Российской Федерации об административных правонаруш</w:t>
            </w:r>
            <w:r w:rsidRPr="006640AF">
              <w:rPr>
                <w:rFonts w:ascii="Arial" w:hAnsi="Arial" w:cs="Arial"/>
                <w:b/>
                <w:bCs/>
                <w:color w:val="000000"/>
                <w:sz w:val="12"/>
                <w:szCs w:val="12"/>
              </w:rPr>
              <w:t>е</w:t>
            </w:r>
            <w:r w:rsidRPr="006640AF">
              <w:rPr>
                <w:rFonts w:ascii="Arial" w:hAnsi="Arial" w:cs="Arial"/>
                <w:b/>
                <w:bCs/>
                <w:color w:val="000000"/>
                <w:sz w:val="12"/>
                <w:szCs w:val="12"/>
              </w:rPr>
              <w:t>ниях</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133 800,00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140 300,00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147 100,00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1 16 90000 00 0000 140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Прочие  поступления от денежных взысканий (штрафов) и иных сумм в возмещение уще</w:t>
            </w:r>
            <w:r w:rsidRPr="006640AF">
              <w:rPr>
                <w:rFonts w:ascii="Arial" w:hAnsi="Arial" w:cs="Arial"/>
                <w:b/>
                <w:bCs/>
                <w:color w:val="000000"/>
                <w:sz w:val="12"/>
                <w:szCs w:val="12"/>
              </w:rPr>
              <w:t>р</w:t>
            </w:r>
            <w:r w:rsidRPr="006640AF">
              <w:rPr>
                <w:rFonts w:ascii="Arial" w:hAnsi="Arial" w:cs="Arial"/>
                <w:b/>
                <w:bCs/>
                <w:color w:val="000000"/>
                <w:sz w:val="12"/>
                <w:szCs w:val="12"/>
              </w:rPr>
              <w:t>ба</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2 072 700,00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2 048 000,00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2 069 500,00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1 16 90050 05 0000 140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Прочие поступления от денежных взысканий (штрафов) и иных сумм в возмещение ущерба, зачисляемые в бюджеты муниц</w:t>
            </w:r>
            <w:r w:rsidRPr="006640AF">
              <w:rPr>
                <w:rFonts w:ascii="Arial" w:hAnsi="Arial" w:cs="Arial"/>
                <w:color w:val="000000"/>
                <w:sz w:val="12"/>
                <w:szCs w:val="12"/>
              </w:rPr>
              <w:t>и</w:t>
            </w:r>
            <w:r w:rsidRPr="006640AF">
              <w:rPr>
                <w:rFonts w:ascii="Arial" w:hAnsi="Arial" w:cs="Arial"/>
                <w:color w:val="000000"/>
                <w:sz w:val="12"/>
                <w:szCs w:val="12"/>
              </w:rPr>
              <w:t>пальных рай</w:t>
            </w:r>
            <w:r w:rsidRPr="006640AF">
              <w:rPr>
                <w:rFonts w:ascii="Arial" w:hAnsi="Arial" w:cs="Arial"/>
                <w:color w:val="000000"/>
                <w:sz w:val="12"/>
                <w:szCs w:val="12"/>
              </w:rPr>
              <w:t>о</w:t>
            </w:r>
            <w:r w:rsidRPr="006640AF">
              <w:rPr>
                <w:rFonts w:ascii="Arial" w:hAnsi="Arial" w:cs="Arial"/>
                <w:color w:val="000000"/>
                <w:sz w:val="12"/>
                <w:szCs w:val="12"/>
              </w:rPr>
              <w:t>нов</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2 072 700,00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2 048 000,00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2 069 500,00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2 00 00000 00 0000 000</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Безвозмездные поступления</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354 284 602,00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343 430 102,00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343 526 702,00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2 02 01000 00 0000 151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Дотации бюджетам субъектов Российской Федерации и муниципальных образ</w:t>
            </w:r>
            <w:r w:rsidRPr="006640AF">
              <w:rPr>
                <w:rFonts w:ascii="Arial" w:hAnsi="Arial" w:cs="Arial"/>
                <w:b/>
                <w:bCs/>
                <w:color w:val="000000"/>
                <w:sz w:val="12"/>
                <w:szCs w:val="12"/>
              </w:rPr>
              <w:t>о</w:t>
            </w:r>
            <w:r w:rsidRPr="006640AF">
              <w:rPr>
                <w:rFonts w:ascii="Arial" w:hAnsi="Arial" w:cs="Arial"/>
                <w:b/>
                <w:bCs/>
                <w:color w:val="000000"/>
                <w:sz w:val="12"/>
                <w:szCs w:val="12"/>
              </w:rPr>
              <w:t>ваний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1 392 500,00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117 300,00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699 100,00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2 02 15001 05 0000 151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Дотация  на выравнивание бюджетной обеспеченности муниципальных ра</w:t>
            </w:r>
            <w:r w:rsidRPr="006640AF">
              <w:rPr>
                <w:rFonts w:ascii="Arial" w:hAnsi="Arial" w:cs="Arial"/>
                <w:color w:val="000000"/>
                <w:sz w:val="12"/>
                <w:szCs w:val="12"/>
              </w:rPr>
              <w:t>й</w:t>
            </w:r>
            <w:r w:rsidRPr="006640AF">
              <w:rPr>
                <w:rFonts w:ascii="Arial" w:hAnsi="Arial" w:cs="Arial"/>
                <w:color w:val="000000"/>
                <w:sz w:val="12"/>
                <w:szCs w:val="12"/>
              </w:rPr>
              <w:t>онов</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1 392 500,00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117 300,00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699 100,00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2 02 02000 00 0000 151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w:t>
            </w:r>
            <w:r w:rsidRPr="006640AF">
              <w:rPr>
                <w:rFonts w:ascii="Arial" w:hAnsi="Arial" w:cs="Arial"/>
                <w:b/>
                <w:bCs/>
                <w:color w:val="000000"/>
                <w:sz w:val="12"/>
                <w:szCs w:val="12"/>
              </w:rPr>
              <w:t>и</w:t>
            </w:r>
            <w:r w:rsidRPr="006640AF">
              <w:rPr>
                <w:rFonts w:ascii="Arial" w:hAnsi="Arial" w:cs="Arial"/>
                <w:b/>
                <w:bCs/>
                <w:color w:val="000000"/>
                <w:sz w:val="12"/>
                <w:szCs w:val="12"/>
              </w:rPr>
              <w:t>дии)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47 465 800,00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43 709 800,00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43 709 800,00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noWrap/>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2 02 29999 05 7151 151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Субсидия бюджету муниципального района на осуществление дорожной деятельности в отношении автомобильных дорог общего пользования мес</w:t>
            </w:r>
            <w:r w:rsidRPr="006640AF">
              <w:rPr>
                <w:rFonts w:ascii="Arial" w:hAnsi="Arial" w:cs="Arial"/>
                <w:color w:val="000000"/>
                <w:sz w:val="12"/>
                <w:szCs w:val="12"/>
              </w:rPr>
              <w:t>т</w:t>
            </w:r>
            <w:r w:rsidRPr="006640AF">
              <w:rPr>
                <w:rFonts w:ascii="Arial" w:hAnsi="Arial" w:cs="Arial"/>
                <w:color w:val="000000"/>
                <w:sz w:val="12"/>
                <w:szCs w:val="12"/>
              </w:rPr>
              <w:t>ного значения</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7 511 000,00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3 755 000,00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3 755 000,00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noWrap/>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2 02 29999 05 7230 151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w:t>
            </w:r>
            <w:r w:rsidRPr="006640AF">
              <w:rPr>
                <w:rFonts w:ascii="Arial" w:hAnsi="Arial" w:cs="Arial"/>
                <w:color w:val="000000"/>
                <w:sz w:val="12"/>
                <w:szCs w:val="12"/>
              </w:rPr>
              <w:t>о</w:t>
            </w:r>
            <w:r w:rsidRPr="006640AF">
              <w:rPr>
                <w:rFonts w:ascii="Arial" w:hAnsi="Arial" w:cs="Arial"/>
                <w:color w:val="000000"/>
                <w:sz w:val="12"/>
                <w:szCs w:val="12"/>
              </w:rPr>
              <w:lastRenderedPageBreak/>
              <w:t>номных  учреждений по  приобретению комм</w:t>
            </w:r>
            <w:r w:rsidRPr="006640AF">
              <w:rPr>
                <w:rFonts w:ascii="Arial" w:hAnsi="Arial" w:cs="Arial"/>
                <w:color w:val="000000"/>
                <w:sz w:val="12"/>
                <w:szCs w:val="12"/>
              </w:rPr>
              <w:t>у</w:t>
            </w:r>
            <w:r w:rsidRPr="006640AF">
              <w:rPr>
                <w:rFonts w:ascii="Arial" w:hAnsi="Arial" w:cs="Arial"/>
                <w:color w:val="000000"/>
                <w:sz w:val="12"/>
                <w:szCs w:val="12"/>
              </w:rPr>
              <w:t>нальных услуг</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lastRenderedPageBreak/>
              <w:t>39 954 800,00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39 954 800,00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39 954 800,00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lastRenderedPageBreak/>
              <w:t>2 02 03000 00 0000 151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Субвенции  бюджетам субъектов  Российской Федерации и муниципальных образов</w:t>
            </w:r>
            <w:r w:rsidRPr="006640AF">
              <w:rPr>
                <w:rFonts w:ascii="Arial" w:hAnsi="Arial" w:cs="Arial"/>
                <w:b/>
                <w:bCs/>
                <w:color w:val="000000"/>
                <w:sz w:val="12"/>
                <w:szCs w:val="12"/>
              </w:rPr>
              <w:t>а</w:t>
            </w:r>
            <w:r w:rsidRPr="006640AF">
              <w:rPr>
                <w:rFonts w:ascii="Arial" w:hAnsi="Arial" w:cs="Arial"/>
                <w:b/>
                <w:bCs/>
                <w:color w:val="000000"/>
                <w:sz w:val="12"/>
                <w:szCs w:val="12"/>
              </w:rPr>
              <w:t>ний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304 794 900,00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298 971 600,00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298 486 400,00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2 02 30013 05 0000 151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реабил</w:t>
            </w:r>
            <w:r w:rsidRPr="006640AF">
              <w:rPr>
                <w:rFonts w:ascii="Arial" w:hAnsi="Arial" w:cs="Arial"/>
                <w:color w:val="000000"/>
                <w:sz w:val="12"/>
                <w:szCs w:val="12"/>
              </w:rPr>
              <w:t>и</w:t>
            </w:r>
            <w:r w:rsidRPr="006640AF">
              <w:rPr>
                <w:rFonts w:ascii="Arial" w:hAnsi="Arial" w:cs="Arial"/>
                <w:color w:val="000000"/>
                <w:sz w:val="12"/>
                <w:szCs w:val="12"/>
              </w:rPr>
              <w:t>тированным лицам и лицам, признанным  пострадавшими от политических репре</w:t>
            </w:r>
            <w:r w:rsidRPr="006640AF">
              <w:rPr>
                <w:rFonts w:ascii="Arial" w:hAnsi="Arial" w:cs="Arial"/>
                <w:color w:val="000000"/>
                <w:sz w:val="12"/>
                <w:szCs w:val="12"/>
              </w:rPr>
              <w:t>с</w:t>
            </w:r>
            <w:r w:rsidRPr="006640AF">
              <w:rPr>
                <w:rFonts w:ascii="Arial" w:hAnsi="Arial" w:cs="Arial"/>
                <w:color w:val="000000"/>
                <w:sz w:val="12"/>
                <w:szCs w:val="12"/>
              </w:rPr>
              <w:t>сий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865 900,00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865 900,00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865 900,00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2 02 35118 05 0000 151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w:t>
            </w:r>
            <w:r w:rsidRPr="006640AF">
              <w:rPr>
                <w:rFonts w:ascii="Arial" w:hAnsi="Arial" w:cs="Arial"/>
                <w:color w:val="000000"/>
                <w:sz w:val="12"/>
                <w:szCs w:val="12"/>
              </w:rPr>
              <w:t>н</w:t>
            </w:r>
            <w:r w:rsidRPr="006640AF">
              <w:rPr>
                <w:rFonts w:ascii="Arial" w:hAnsi="Arial" w:cs="Arial"/>
                <w:color w:val="000000"/>
                <w:sz w:val="12"/>
                <w:szCs w:val="12"/>
              </w:rPr>
              <w:t>скому учёту на территориях, где отсутствуют военные комиссар</w:t>
            </w:r>
            <w:r w:rsidRPr="006640AF">
              <w:rPr>
                <w:rFonts w:ascii="Arial" w:hAnsi="Arial" w:cs="Arial"/>
                <w:color w:val="000000"/>
                <w:sz w:val="12"/>
                <w:szCs w:val="12"/>
              </w:rPr>
              <w:t>и</w:t>
            </w:r>
            <w:r w:rsidRPr="006640AF">
              <w:rPr>
                <w:rFonts w:ascii="Arial" w:hAnsi="Arial" w:cs="Arial"/>
                <w:color w:val="000000"/>
                <w:sz w:val="12"/>
                <w:szCs w:val="12"/>
              </w:rPr>
              <w:t>аты</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699 500,00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699 500,00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699 500,00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2 02 35250 05 0000 151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оплату жилищно-коммунальных услуг отдельным кат</w:t>
            </w:r>
            <w:r w:rsidRPr="006640AF">
              <w:rPr>
                <w:rFonts w:ascii="Arial" w:hAnsi="Arial" w:cs="Arial"/>
                <w:color w:val="000000"/>
                <w:sz w:val="12"/>
                <w:szCs w:val="12"/>
              </w:rPr>
              <w:t>е</w:t>
            </w:r>
            <w:r w:rsidRPr="006640AF">
              <w:rPr>
                <w:rFonts w:ascii="Arial" w:hAnsi="Arial" w:cs="Arial"/>
                <w:color w:val="000000"/>
                <w:sz w:val="12"/>
                <w:szCs w:val="12"/>
              </w:rPr>
              <w:t>гориям граждан</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27 807 100,00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27 798 100,00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27 794 900,00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2 02 30024 05 7004 151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w:t>
            </w:r>
            <w:r w:rsidRPr="006640AF">
              <w:rPr>
                <w:rFonts w:ascii="Arial" w:hAnsi="Arial" w:cs="Arial"/>
                <w:color w:val="000000"/>
                <w:sz w:val="12"/>
                <w:szCs w:val="12"/>
              </w:rPr>
              <w:t>о</w:t>
            </w:r>
            <w:r w:rsidRPr="006640AF">
              <w:rPr>
                <w:rFonts w:ascii="Arial" w:hAnsi="Arial" w:cs="Arial"/>
                <w:color w:val="000000"/>
                <w:sz w:val="12"/>
                <w:szCs w:val="12"/>
              </w:rPr>
              <w:t>школьного образования в муниципальных дошкольных образовательных организациях, общедоступного и бесплатного д</w:t>
            </w:r>
            <w:r w:rsidRPr="006640AF">
              <w:rPr>
                <w:rFonts w:ascii="Arial" w:hAnsi="Arial" w:cs="Arial"/>
                <w:color w:val="000000"/>
                <w:sz w:val="12"/>
                <w:szCs w:val="12"/>
              </w:rPr>
              <w:t>о</w:t>
            </w:r>
            <w:r w:rsidRPr="006640AF">
              <w:rPr>
                <w:rFonts w:ascii="Arial" w:hAnsi="Arial" w:cs="Arial"/>
                <w:color w:val="000000"/>
                <w:sz w:val="12"/>
                <w:szCs w:val="12"/>
              </w:rPr>
              <w:t>школ</w:t>
            </w:r>
            <w:r w:rsidRPr="006640AF">
              <w:rPr>
                <w:rFonts w:ascii="Arial" w:hAnsi="Arial" w:cs="Arial"/>
                <w:color w:val="000000"/>
                <w:sz w:val="12"/>
                <w:szCs w:val="12"/>
              </w:rPr>
              <w:t>ь</w:t>
            </w:r>
            <w:r w:rsidRPr="006640AF">
              <w:rPr>
                <w:rFonts w:ascii="Arial" w:hAnsi="Arial" w:cs="Arial"/>
                <w:color w:val="000000"/>
                <w:sz w:val="12"/>
                <w:szCs w:val="12"/>
              </w:rPr>
              <w:t>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w:t>
            </w:r>
            <w:r w:rsidRPr="006640AF">
              <w:rPr>
                <w:rFonts w:ascii="Arial" w:hAnsi="Arial" w:cs="Arial"/>
                <w:color w:val="000000"/>
                <w:sz w:val="12"/>
                <w:szCs w:val="12"/>
              </w:rPr>
              <w:t>и</w:t>
            </w:r>
            <w:r w:rsidRPr="006640AF">
              <w:rPr>
                <w:rFonts w:ascii="Arial" w:hAnsi="Arial" w:cs="Arial"/>
                <w:color w:val="000000"/>
                <w:sz w:val="12"/>
                <w:szCs w:val="12"/>
              </w:rPr>
              <w:t>ях в части расходов на оплату труда работникам образовательных организаций, технические средства обучения, расходные мат</w:t>
            </w:r>
            <w:r w:rsidRPr="006640AF">
              <w:rPr>
                <w:rFonts w:ascii="Arial" w:hAnsi="Arial" w:cs="Arial"/>
                <w:color w:val="000000"/>
                <w:sz w:val="12"/>
                <w:szCs w:val="12"/>
              </w:rPr>
              <w:t>е</w:t>
            </w:r>
            <w:r w:rsidRPr="006640AF">
              <w:rPr>
                <w:rFonts w:ascii="Arial" w:hAnsi="Arial" w:cs="Arial"/>
                <w:color w:val="000000"/>
                <w:sz w:val="12"/>
                <w:szCs w:val="12"/>
              </w:rPr>
              <w:t>риалы и хозяйственные нужды образовательных организаций, на воспитание и обучение детей-инвалидов д</w:t>
            </w:r>
            <w:r w:rsidRPr="006640AF">
              <w:rPr>
                <w:rFonts w:ascii="Arial" w:hAnsi="Arial" w:cs="Arial"/>
                <w:color w:val="000000"/>
                <w:sz w:val="12"/>
                <w:szCs w:val="12"/>
              </w:rPr>
              <w:t>о</w:t>
            </w:r>
            <w:r w:rsidRPr="006640AF">
              <w:rPr>
                <w:rFonts w:ascii="Arial" w:hAnsi="Arial" w:cs="Arial"/>
                <w:color w:val="000000"/>
                <w:sz w:val="12"/>
                <w:szCs w:val="12"/>
              </w:rPr>
              <w:t>школьного и школьного возраста на дому, осуществляемое образовательными организациями, возмещ</w:t>
            </w:r>
            <w:r w:rsidRPr="006640AF">
              <w:rPr>
                <w:rFonts w:ascii="Arial" w:hAnsi="Arial" w:cs="Arial"/>
                <w:color w:val="000000"/>
                <w:sz w:val="12"/>
                <w:szCs w:val="12"/>
              </w:rPr>
              <w:t>е</w:t>
            </w:r>
            <w:r w:rsidRPr="006640AF">
              <w:rPr>
                <w:rFonts w:ascii="Arial" w:hAnsi="Arial" w:cs="Arial"/>
                <w:color w:val="000000"/>
                <w:sz w:val="12"/>
                <w:szCs w:val="12"/>
              </w:rPr>
              <w:t>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w:t>
            </w:r>
            <w:r w:rsidRPr="006640AF">
              <w:rPr>
                <w:rFonts w:ascii="Arial" w:hAnsi="Arial" w:cs="Arial"/>
                <w:color w:val="000000"/>
                <w:sz w:val="12"/>
                <w:szCs w:val="12"/>
              </w:rPr>
              <w:t>о</w:t>
            </w:r>
            <w:r w:rsidRPr="006640AF">
              <w:rPr>
                <w:rFonts w:ascii="Arial" w:hAnsi="Arial" w:cs="Arial"/>
                <w:color w:val="000000"/>
                <w:sz w:val="12"/>
                <w:szCs w:val="12"/>
              </w:rPr>
              <w:t>гий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133 912 900,00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133 912 900,00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133 912 900,00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noWrap/>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2 02 30024 05 7006 151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отдельных государственных полномочий по оказанию социальной поддержки обуча</w:t>
            </w:r>
            <w:r w:rsidRPr="006640AF">
              <w:rPr>
                <w:rFonts w:ascii="Arial" w:hAnsi="Arial" w:cs="Arial"/>
                <w:color w:val="000000"/>
                <w:sz w:val="12"/>
                <w:szCs w:val="12"/>
              </w:rPr>
              <w:t>ю</w:t>
            </w:r>
            <w:r w:rsidRPr="006640AF">
              <w:rPr>
                <w:rFonts w:ascii="Arial" w:hAnsi="Arial" w:cs="Arial"/>
                <w:color w:val="000000"/>
                <w:sz w:val="12"/>
                <w:szCs w:val="12"/>
              </w:rPr>
              <w:t>щимся муниципальных  образов</w:t>
            </w:r>
            <w:r w:rsidRPr="006640AF">
              <w:rPr>
                <w:rFonts w:ascii="Arial" w:hAnsi="Arial" w:cs="Arial"/>
                <w:color w:val="000000"/>
                <w:sz w:val="12"/>
                <w:szCs w:val="12"/>
              </w:rPr>
              <w:t>а</w:t>
            </w:r>
            <w:r w:rsidRPr="006640AF">
              <w:rPr>
                <w:rFonts w:ascii="Arial" w:hAnsi="Arial" w:cs="Arial"/>
                <w:color w:val="000000"/>
                <w:sz w:val="12"/>
                <w:szCs w:val="12"/>
              </w:rPr>
              <w:t>тельных организаций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10 731 100,00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10 731 100,00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10 731 100,00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noWrap/>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2 02 30024 05 7007 151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отдельных государственных полномочий по  предоставлению мер соц</w:t>
            </w:r>
            <w:r w:rsidRPr="006640AF">
              <w:rPr>
                <w:rFonts w:ascii="Arial" w:hAnsi="Arial" w:cs="Arial"/>
                <w:color w:val="000000"/>
                <w:sz w:val="12"/>
                <w:szCs w:val="12"/>
              </w:rPr>
              <w:t>и</w:t>
            </w:r>
            <w:r w:rsidRPr="006640AF">
              <w:rPr>
                <w:rFonts w:ascii="Arial" w:hAnsi="Arial" w:cs="Arial"/>
                <w:color w:val="000000"/>
                <w:sz w:val="12"/>
                <w:szCs w:val="12"/>
              </w:rPr>
              <w:t>альной поддержки  по оплате жилья и коммунальных услуг отдельным категориям граждан, работающих и проживающих в сельских нас</w:t>
            </w:r>
            <w:r w:rsidRPr="006640AF">
              <w:rPr>
                <w:rFonts w:ascii="Arial" w:hAnsi="Arial" w:cs="Arial"/>
                <w:color w:val="000000"/>
                <w:sz w:val="12"/>
                <w:szCs w:val="12"/>
              </w:rPr>
              <w:t>е</w:t>
            </w:r>
            <w:r w:rsidRPr="006640AF">
              <w:rPr>
                <w:rFonts w:ascii="Arial" w:hAnsi="Arial" w:cs="Arial"/>
                <w:color w:val="000000"/>
                <w:sz w:val="12"/>
                <w:szCs w:val="12"/>
              </w:rPr>
              <w:t>ленных пунктах и поселках городского типа Новгородской области, в соответствии с областным законом "О предоста</w:t>
            </w:r>
            <w:r w:rsidRPr="006640AF">
              <w:rPr>
                <w:rFonts w:ascii="Arial" w:hAnsi="Arial" w:cs="Arial"/>
                <w:color w:val="000000"/>
                <w:sz w:val="12"/>
                <w:szCs w:val="12"/>
              </w:rPr>
              <w:t>в</w:t>
            </w:r>
            <w:r w:rsidRPr="006640AF">
              <w:rPr>
                <w:rFonts w:ascii="Arial" w:hAnsi="Arial" w:cs="Arial"/>
                <w:color w:val="000000"/>
                <w:sz w:val="12"/>
                <w:szCs w:val="12"/>
              </w:rPr>
              <w:t>лении мер социальной поддержки по оплате жилья и коммунальных услуг отдельным категориям граждан, работающих и прожива</w:t>
            </w:r>
            <w:r w:rsidRPr="006640AF">
              <w:rPr>
                <w:rFonts w:ascii="Arial" w:hAnsi="Arial" w:cs="Arial"/>
                <w:color w:val="000000"/>
                <w:sz w:val="12"/>
                <w:szCs w:val="12"/>
              </w:rPr>
              <w:t>ю</w:t>
            </w:r>
            <w:r w:rsidRPr="006640AF">
              <w:rPr>
                <w:rFonts w:ascii="Arial" w:hAnsi="Arial" w:cs="Arial"/>
                <w:color w:val="000000"/>
                <w:sz w:val="12"/>
                <w:szCs w:val="12"/>
              </w:rPr>
              <w:t>щих в сельских населённых пунктах и посёлках городск</w:t>
            </w:r>
            <w:r w:rsidRPr="006640AF">
              <w:rPr>
                <w:rFonts w:ascii="Arial" w:hAnsi="Arial" w:cs="Arial"/>
                <w:color w:val="000000"/>
                <w:sz w:val="12"/>
                <w:szCs w:val="12"/>
              </w:rPr>
              <w:t>о</w:t>
            </w:r>
            <w:r w:rsidRPr="006640AF">
              <w:rPr>
                <w:rFonts w:ascii="Arial" w:hAnsi="Arial" w:cs="Arial"/>
                <w:color w:val="000000"/>
                <w:sz w:val="12"/>
                <w:szCs w:val="12"/>
              </w:rPr>
              <w:t>го типа</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1 566 700,00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1 566 700,00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1 566 700,00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2 02 30024 05 7010 151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w:t>
            </w:r>
            <w:r w:rsidRPr="006640AF">
              <w:rPr>
                <w:rFonts w:ascii="Arial" w:hAnsi="Arial" w:cs="Arial"/>
                <w:color w:val="000000"/>
                <w:sz w:val="12"/>
                <w:szCs w:val="12"/>
              </w:rPr>
              <w:t>т</w:t>
            </w:r>
            <w:r w:rsidRPr="006640AF">
              <w:rPr>
                <w:rFonts w:ascii="Arial" w:hAnsi="Arial" w:cs="Arial"/>
                <w:color w:val="000000"/>
                <w:sz w:val="12"/>
                <w:szCs w:val="12"/>
              </w:rPr>
              <w:t>ной обеспеченности п</w:t>
            </w:r>
            <w:r w:rsidRPr="006640AF">
              <w:rPr>
                <w:rFonts w:ascii="Arial" w:hAnsi="Arial" w:cs="Arial"/>
                <w:color w:val="000000"/>
                <w:sz w:val="12"/>
                <w:szCs w:val="12"/>
              </w:rPr>
              <w:t>о</w:t>
            </w:r>
            <w:r w:rsidRPr="006640AF">
              <w:rPr>
                <w:rFonts w:ascii="Arial" w:hAnsi="Arial" w:cs="Arial"/>
                <w:color w:val="000000"/>
                <w:sz w:val="12"/>
                <w:szCs w:val="12"/>
              </w:rPr>
              <w:t>селений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20 097 200,00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15 846 900,00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15 058 700,00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2 02 30024 05 7020 151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отдельных государственных полномочий по присвоению статуса многодетной семьи и выд</w:t>
            </w:r>
            <w:r w:rsidRPr="006640AF">
              <w:rPr>
                <w:rFonts w:ascii="Arial" w:hAnsi="Arial" w:cs="Arial"/>
                <w:color w:val="000000"/>
                <w:sz w:val="12"/>
                <w:szCs w:val="12"/>
              </w:rPr>
              <w:t>а</w:t>
            </w:r>
            <w:r w:rsidRPr="006640AF">
              <w:rPr>
                <w:rFonts w:ascii="Arial" w:hAnsi="Arial" w:cs="Arial"/>
                <w:color w:val="000000"/>
                <w:sz w:val="12"/>
                <w:szCs w:val="12"/>
              </w:rPr>
              <w:t>че удостоверения, подтверждающего статус многодетной семьи, предоставл</w:t>
            </w:r>
            <w:r w:rsidRPr="006640AF">
              <w:rPr>
                <w:rFonts w:ascii="Arial" w:hAnsi="Arial" w:cs="Arial"/>
                <w:color w:val="000000"/>
                <w:sz w:val="12"/>
                <w:szCs w:val="12"/>
              </w:rPr>
              <w:t>е</w:t>
            </w:r>
            <w:r w:rsidRPr="006640AF">
              <w:rPr>
                <w:rFonts w:ascii="Arial" w:hAnsi="Arial" w:cs="Arial"/>
                <w:color w:val="000000"/>
                <w:sz w:val="12"/>
                <w:szCs w:val="12"/>
              </w:rPr>
              <w:t>нию мер социальной поддержки многодетных семей и  возмещению организациям расходов по предоставлению меры социальной поддержки многоде</w:t>
            </w:r>
            <w:r w:rsidRPr="006640AF">
              <w:rPr>
                <w:rFonts w:ascii="Arial" w:hAnsi="Arial" w:cs="Arial"/>
                <w:color w:val="000000"/>
                <w:sz w:val="12"/>
                <w:szCs w:val="12"/>
              </w:rPr>
              <w:t>т</w:t>
            </w:r>
            <w:r w:rsidRPr="006640AF">
              <w:rPr>
                <w:rFonts w:ascii="Arial" w:hAnsi="Arial" w:cs="Arial"/>
                <w:color w:val="000000"/>
                <w:sz w:val="12"/>
                <w:szCs w:val="12"/>
              </w:rPr>
              <w:t>ных семей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2 964 800,00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2 964 800,00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2 964 800,00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2 02 30024 05 7021 151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отдельных государственных полномочий  по оказанию государственной социальной п</w:t>
            </w:r>
            <w:r w:rsidRPr="006640AF">
              <w:rPr>
                <w:rFonts w:ascii="Arial" w:hAnsi="Arial" w:cs="Arial"/>
                <w:color w:val="000000"/>
                <w:sz w:val="12"/>
                <w:szCs w:val="12"/>
              </w:rPr>
              <w:t>о</w:t>
            </w:r>
            <w:r w:rsidRPr="006640AF">
              <w:rPr>
                <w:rFonts w:ascii="Arial" w:hAnsi="Arial" w:cs="Arial"/>
                <w:color w:val="000000"/>
                <w:sz w:val="12"/>
                <w:szCs w:val="12"/>
              </w:rPr>
              <w:t>мощи малоимущим семьям, малоимущим одиноко проживающим гражданам и социальной поддержки лицам, оказавшимся в тру</w:t>
            </w:r>
            <w:r w:rsidRPr="006640AF">
              <w:rPr>
                <w:rFonts w:ascii="Arial" w:hAnsi="Arial" w:cs="Arial"/>
                <w:color w:val="000000"/>
                <w:sz w:val="12"/>
                <w:szCs w:val="12"/>
              </w:rPr>
              <w:t>д</w:t>
            </w:r>
            <w:r w:rsidRPr="006640AF">
              <w:rPr>
                <w:rFonts w:ascii="Arial" w:hAnsi="Arial" w:cs="Arial"/>
                <w:color w:val="000000"/>
                <w:sz w:val="12"/>
                <w:szCs w:val="12"/>
              </w:rPr>
              <w:t>ной жизненной ситуации на территории Новгородской обл</w:t>
            </w:r>
            <w:r w:rsidRPr="006640AF">
              <w:rPr>
                <w:rFonts w:ascii="Arial" w:hAnsi="Arial" w:cs="Arial"/>
                <w:color w:val="000000"/>
                <w:sz w:val="12"/>
                <w:szCs w:val="12"/>
              </w:rPr>
              <w:t>а</w:t>
            </w:r>
            <w:r w:rsidRPr="006640AF">
              <w:rPr>
                <w:rFonts w:ascii="Arial" w:hAnsi="Arial" w:cs="Arial"/>
                <w:color w:val="000000"/>
                <w:sz w:val="12"/>
                <w:szCs w:val="12"/>
              </w:rPr>
              <w:t>сти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3 471 300,00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3 471 300,00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3 471 300,00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2 02 30024 05 7023 151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отдельных государственных полномочий по предоставлению льготы на проезд в транспо</w:t>
            </w:r>
            <w:r w:rsidRPr="006640AF">
              <w:rPr>
                <w:rFonts w:ascii="Arial" w:hAnsi="Arial" w:cs="Arial"/>
                <w:color w:val="000000"/>
                <w:sz w:val="12"/>
                <w:szCs w:val="12"/>
              </w:rPr>
              <w:t>р</w:t>
            </w:r>
            <w:r w:rsidRPr="006640AF">
              <w:rPr>
                <w:rFonts w:ascii="Arial" w:hAnsi="Arial" w:cs="Arial"/>
                <w:color w:val="000000"/>
                <w:sz w:val="12"/>
                <w:szCs w:val="12"/>
              </w:rPr>
              <w:t>те междугородного сообщения к месту лечения и обратно детей, нуждающихся в сан</w:t>
            </w:r>
            <w:r w:rsidRPr="006640AF">
              <w:rPr>
                <w:rFonts w:ascii="Arial" w:hAnsi="Arial" w:cs="Arial"/>
                <w:color w:val="000000"/>
                <w:sz w:val="12"/>
                <w:szCs w:val="12"/>
              </w:rPr>
              <w:t>а</w:t>
            </w:r>
            <w:r w:rsidRPr="006640AF">
              <w:rPr>
                <w:rFonts w:ascii="Arial" w:hAnsi="Arial" w:cs="Arial"/>
                <w:color w:val="000000"/>
                <w:sz w:val="12"/>
                <w:szCs w:val="12"/>
              </w:rPr>
              <w:t>торно- курортном лечении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2 02 30024 05 7024 151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вет</w:t>
            </w:r>
            <w:r w:rsidRPr="006640AF">
              <w:rPr>
                <w:rFonts w:ascii="Arial" w:hAnsi="Arial" w:cs="Arial"/>
                <w:color w:val="000000"/>
                <w:sz w:val="12"/>
                <w:szCs w:val="12"/>
              </w:rPr>
              <w:t>е</w:t>
            </w:r>
            <w:r w:rsidRPr="006640AF">
              <w:rPr>
                <w:rFonts w:ascii="Arial" w:hAnsi="Arial" w:cs="Arial"/>
                <w:color w:val="000000"/>
                <w:sz w:val="12"/>
                <w:szCs w:val="12"/>
              </w:rPr>
              <w:t>ранов труда Новгородской области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23 863 900,00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23 863 900,00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23 863 900,00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2 02 30024 05 7027 151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отдельных государственных полномочий по оказанию социальной поддержки малоим</w:t>
            </w:r>
            <w:r w:rsidRPr="006640AF">
              <w:rPr>
                <w:rFonts w:ascii="Arial" w:hAnsi="Arial" w:cs="Arial"/>
                <w:color w:val="000000"/>
                <w:sz w:val="12"/>
                <w:szCs w:val="12"/>
              </w:rPr>
              <w:t>у</w:t>
            </w:r>
            <w:r w:rsidRPr="006640AF">
              <w:rPr>
                <w:rFonts w:ascii="Arial" w:hAnsi="Arial" w:cs="Arial"/>
                <w:color w:val="000000"/>
                <w:sz w:val="12"/>
                <w:szCs w:val="12"/>
              </w:rPr>
              <w:t>щим семьям (малоимущим одиноко проживающим гражданам) на газификацию их домовлад</w:t>
            </w:r>
            <w:r w:rsidRPr="006640AF">
              <w:rPr>
                <w:rFonts w:ascii="Arial" w:hAnsi="Arial" w:cs="Arial"/>
                <w:color w:val="000000"/>
                <w:sz w:val="12"/>
                <w:szCs w:val="12"/>
              </w:rPr>
              <w:t>е</w:t>
            </w:r>
            <w:r w:rsidRPr="006640AF">
              <w:rPr>
                <w:rFonts w:ascii="Arial" w:hAnsi="Arial" w:cs="Arial"/>
                <w:color w:val="000000"/>
                <w:sz w:val="12"/>
                <w:szCs w:val="12"/>
              </w:rPr>
              <w:t>ний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719 400,00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719 400,00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719 400,00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2 02 30024 05 7028 151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возмещение затрат по содержанию штатных единиц, осуществляющих переданные отдельные государстве</w:t>
            </w:r>
            <w:r w:rsidRPr="006640AF">
              <w:rPr>
                <w:rFonts w:ascii="Arial" w:hAnsi="Arial" w:cs="Arial"/>
                <w:color w:val="000000"/>
                <w:sz w:val="12"/>
                <w:szCs w:val="12"/>
              </w:rPr>
              <w:t>н</w:t>
            </w:r>
            <w:r w:rsidRPr="006640AF">
              <w:rPr>
                <w:rFonts w:ascii="Arial" w:hAnsi="Arial" w:cs="Arial"/>
                <w:color w:val="000000"/>
                <w:sz w:val="12"/>
                <w:szCs w:val="12"/>
              </w:rPr>
              <w:t>ные полномочия обл</w:t>
            </w:r>
            <w:r w:rsidRPr="006640AF">
              <w:rPr>
                <w:rFonts w:ascii="Arial" w:hAnsi="Arial" w:cs="Arial"/>
                <w:color w:val="000000"/>
                <w:sz w:val="12"/>
                <w:szCs w:val="12"/>
              </w:rPr>
              <w:t>а</w:t>
            </w:r>
            <w:r w:rsidRPr="006640AF">
              <w:rPr>
                <w:rFonts w:ascii="Arial" w:hAnsi="Arial" w:cs="Arial"/>
                <w:color w:val="000000"/>
                <w:sz w:val="12"/>
                <w:szCs w:val="12"/>
              </w:rPr>
              <w:t>сти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7 954 600,00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7 954 600,00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7 954 600,00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2 02 30024 05 7031 151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пед</w:t>
            </w:r>
            <w:r w:rsidRPr="006640AF">
              <w:rPr>
                <w:rFonts w:ascii="Arial" w:hAnsi="Arial" w:cs="Arial"/>
                <w:color w:val="000000"/>
                <w:sz w:val="12"/>
                <w:szCs w:val="12"/>
              </w:rPr>
              <w:t>а</w:t>
            </w:r>
            <w:r w:rsidRPr="006640AF">
              <w:rPr>
                <w:rFonts w:ascii="Arial" w:hAnsi="Arial" w:cs="Arial"/>
                <w:color w:val="000000"/>
                <w:sz w:val="12"/>
                <w:szCs w:val="12"/>
              </w:rPr>
              <w:t>гогическим работникам ( в том числе вышедшим на пенсию), членам их семей, проживающим в сельских населё</w:t>
            </w:r>
            <w:r w:rsidRPr="006640AF">
              <w:rPr>
                <w:rFonts w:ascii="Arial" w:hAnsi="Arial" w:cs="Arial"/>
                <w:color w:val="000000"/>
                <w:sz w:val="12"/>
                <w:szCs w:val="12"/>
              </w:rPr>
              <w:t>н</w:t>
            </w:r>
            <w:r w:rsidRPr="006640AF">
              <w:rPr>
                <w:rFonts w:ascii="Arial" w:hAnsi="Arial" w:cs="Arial"/>
                <w:color w:val="000000"/>
                <w:sz w:val="12"/>
                <w:szCs w:val="12"/>
              </w:rPr>
              <w:t>ных пунктах, рабочих посёлках( посёлках городского типа) Новгородской обл</w:t>
            </w:r>
            <w:r w:rsidRPr="006640AF">
              <w:rPr>
                <w:rFonts w:ascii="Arial" w:hAnsi="Arial" w:cs="Arial"/>
                <w:color w:val="000000"/>
                <w:sz w:val="12"/>
                <w:szCs w:val="12"/>
              </w:rPr>
              <w:t>а</w:t>
            </w:r>
            <w:r w:rsidRPr="006640AF">
              <w:rPr>
                <w:rFonts w:ascii="Arial" w:hAnsi="Arial" w:cs="Arial"/>
                <w:color w:val="000000"/>
                <w:sz w:val="12"/>
                <w:szCs w:val="12"/>
              </w:rPr>
              <w:t>сти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2 092 100,00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2 092 100,00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2 092 100,00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2 02 30024 05 7040 151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обеспечение отдельных государственных полномочий по назначению и выплате  пособий гражданам, име</w:t>
            </w:r>
            <w:r w:rsidRPr="006640AF">
              <w:rPr>
                <w:rFonts w:ascii="Arial" w:hAnsi="Arial" w:cs="Arial"/>
                <w:color w:val="000000"/>
                <w:sz w:val="12"/>
                <w:szCs w:val="12"/>
              </w:rPr>
              <w:t>ю</w:t>
            </w:r>
            <w:r w:rsidRPr="006640AF">
              <w:rPr>
                <w:rFonts w:ascii="Arial" w:hAnsi="Arial" w:cs="Arial"/>
                <w:color w:val="000000"/>
                <w:sz w:val="12"/>
                <w:szCs w:val="12"/>
              </w:rPr>
              <w:t>щим детей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3 360 000,00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3 360 000,00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3 360 000,00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2 02 30024 05 7041 151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ветер</w:t>
            </w:r>
            <w:r w:rsidRPr="006640AF">
              <w:rPr>
                <w:rFonts w:ascii="Arial" w:hAnsi="Arial" w:cs="Arial"/>
                <w:color w:val="000000"/>
                <w:sz w:val="12"/>
                <w:szCs w:val="12"/>
              </w:rPr>
              <w:t>а</w:t>
            </w:r>
            <w:r w:rsidRPr="006640AF">
              <w:rPr>
                <w:rFonts w:ascii="Arial" w:hAnsi="Arial" w:cs="Arial"/>
                <w:color w:val="000000"/>
                <w:sz w:val="12"/>
                <w:szCs w:val="12"/>
              </w:rPr>
              <w:t>нам труда</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38 211 500,00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38 211 500,00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38 211 500,00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2 02 30024 05 7042 151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труж</w:t>
            </w:r>
            <w:r w:rsidRPr="006640AF">
              <w:rPr>
                <w:rFonts w:ascii="Arial" w:hAnsi="Arial" w:cs="Arial"/>
                <w:color w:val="000000"/>
                <w:sz w:val="12"/>
                <w:szCs w:val="12"/>
              </w:rPr>
              <w:t>е</w:t>
            </w:r>
            <w:r w:rsidRPr="006640AF">
              <w:rPr>
                <w:rFonts w:ascii="Arial" w:hAnsi="Arial" w:cs="Arial"/>
                <w:color w:val="000000"/>
                <w:sz w:val="12"/>
                <w:szCs w:val="12"/>
              </w:rPr>
              <w:t>никам тыла</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598 700,00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598 700,00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598 700,00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2 02 30024 05 7050 151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обеспечение организаций, осуществляющих образовательную деятельность по образовательным програ</w:t>
            </w:r>
            <w:r w:rsidRPr="006640AF">
              <w:rPr>
                <w:rFonts w:ascii="Arial" w:hAnsi="Arial" w:cs="Arial"/>
                <w:color w:val="000000"/>
                <w:sz w:val="12"/>
                <w:szCs w:val="12"/>
              </w:rPr>
              <w:t>м</w:t>
            </w:r>
            <w:r w:rsidRPr="006640AF">
              <w:rPr>
                <w:rFonts w:ascii="Arial" w:hAnsi="Arial" w:cs="Arial"/>
                <w:color w:val="000000"/>
                <w:sz w:val="12"/>
                <w:szCs w:val="12"/>
              </w:rPr>
              <w:t>мам начального общего, основного общего и среднего общего образования, учебниками и учебными пос</w:t>
            </w:r>
            <w:r w:rsidRPr="006640AF">
              <w:rPr>
                <w:rFonts w:ascii="Arial" w:hAnsi="Arial" w:cs="Arial"/>
                <w:color w:val="000000"/>
                <w:sz w:val="12"/>
                <w:szCs w:val="12"/>
              </w:rPr>
              <w:t>о</w:t>
            </w:r>
            <w:r w:rsidRPr="006640AF">
              <w:rPr>
                <w:rFonts w:ascii="Arial" w:hAnsi="Arial" w:cs="Arial"/>
                <w:color w:val="000000"/>
                <w:sz w:val="12"/>
                <w:szCs w:val="12"/>
              </w:rPr>
              <w:t>биями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1 012 400,00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1 012 400,00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1 012 400,00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2 02 30024 05 7057 151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обеспечение доступа к информационно-телекоммуникационной сети "Интернет" муниципальных организ</w:t>
            </w:r>
            <w:r w:rsidRPr="006640AF">
              <w:rPr>
                <w:rFonts w:ascii="Arial" w:hAnsi="Arial" w:cs="Arial"/>
                <w:color w:val="000000"/>
                <w:sz w:val="12"/>
                <w:szCs w:val="12"/>
              </w:rPr>
              <w:t>а</w:t>
            </w:r>
            <w:r w:rsidRPr="006640AF">
              <w:rPr>
                <w:rFonts w:ascii="Arial" w:hAnsi="Arial" w:cs="Arial"/>
                <w:color w:val="000000"/>
                <w:sz w:val="12"/>
                <w:szCs w:val="12"/>
              </w:rPr>
              <w:t>ций, осуществляющих образовательную деятельность по образовательным програ</w:t>
            </w:r>
            <w:r w:rsidRPr="006640AF">
              <w:rPr>
                <w:rFonts w:ascii="Arial" w:hAnsi="Arial" w:cs="Arial"/>
                <w:color w:val="000000"/>
                <w:sz w:val="12"/>
                <w:szCs w:val="12"/>
              </w:rPr>
              <w:t>м</w:t>
            </w:r>
            <w:r w:rsidRPr="006640AF">
              <w:rPr>
                <w:rFonts w:ascii="Arial" w:hAnsi="Arial" w:cs="Arial"/>
                <w:color w:val="000000"/>
                <w:sz w:val="12"/>
                <w:szCs w:val="12"/>
              </w:rPr>
              <w:t>мам начального общего, основного общего и среднего общего образ</w:t>
            </w:r>
            <w:r w:rsidRPr="006640AF">
              <w:rPr>
                <w:rFonts w:ascii="Arial" w:hAnsi="Arial" w:cs="Arial"/>
                <w:color w:val="000000"/>
                <w:sz w:val="12"/>
                <w:szCs w:val="12"/>
              </w:rPr>
              <w:t>о</w:t>
            </w:r>
            <w:r w:rsidRPr="006640AF">
              <w:rPr>
                <w:rFonts w:ascii="Arial" w:hAnsi="Arial" w:cs="Arial"/>
                <w:color w:val="000000"/>
                <w:sz w:val="12"/>
                <w:szCs w:val="12"/>
              </w:rPr>
              <w:t>вания</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260 400,00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260 400,00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260 400,00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noWrap/>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2 02 30024 05 7060 151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единовременную выплату лицам из числа детей - сирот и детей, оставшихся без попеч</w:t>
            </w:r>
            <w:r w:rsidRPr="006640AF">
              <w:rPr>
                <w:rFonts w:ascii="Arial" w:hAnsi="Arial" w:cs="Arial"/>
                <w:color w:val="000000"/>
                <w:sz w:val="12"/>
                <w:szCs w:val="12"/>
              </w:rPr>
              <w:t>е</w:t>
            </w:r>
            <w:r w:rsidRPr="006640AF">
              <w:rPr>
                <w:rFonts w:ascii="Arial" w:hAnsi="Arial" w:cs="Arial"/>
                <w:color w:val="000000"/>
                <w:sz w:val="12"/>
                <w:szCs w:val="12"/>
              </w:rPr>
              <w:t>ния родителей,   на текущий ремонт находящихся в их собственности жилых помещений, расположе</w:t>
            </w:r>
            <w:r w:rsidRPr="006640AF">
              <w:rPr>
                <w:rFonts w:ascii="Arial" w:hAnsi="Arial" w:cs="Arial"/>
                <w:color w:val="000000"/>
                <w:sz w:val="12"/>
                <w:szCs w:val="12"/>
              </w:rPr>
              <w:t>н</w:t>
            </w:r>
            <w:r w:rsidRPr="006640AF">
              <w:rPr>
                <w:rFonts w:ascii="Arial" w:hAnsi="Arial" w:cs="Arial"/>
                <w:color w:val="000000"/>
                <w:sz w:val="12"/>
                <w:szCs w:val="12"/>
              </w:rPr>
              <w:t>ных на территории Новгородской области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99 900,00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66 600,00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66 600,00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2 02 30024 05 7063 151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w:t>
            </w:r>
            <w:r w:rsidRPr="006640AF">
              <w:rPr>
                <w:rFonts w:ascii="Arial" w:hAnsi="Arial" w:cs="Arial"/>
                <w:color w:val="000000"/>
                <w:sz w:val="12"/>
                <w:szCs w:val="12"/>
              </w:rPr>
              <w:t>а</w:t>
            </w:r>
            <w:r w:rsidRPr="006640AF">
              <w:rPr>
                <w:rFonts w:ascii="Arial" w:hAnsi="Arial" w:cs="Arial"/>
                <w:color w:val="000000"/>
                <w:sz w:val="12"/>
                <w:szCs w:val="12"/>
              </w:rPr>
              <w:t>циях, реализующих общеобразовательные программы начального общего, основного общего и среднего общего образ</w:t>
            </w:r>
            <w:r w:rsidRPr="006640AF">
              <w:rPr>
                <w:rFonts w:ascii="Arial" w:hAnsi="Arial" w:cs="Arial"/>
                <w:color w:val="000000"/>
                <w:sz w:val="12"/>
                <w:szCs w:val="12"/>
              </w:rPr>
              <w:t>о</w:t>
            </w:r>
            <w:r w:rsidRPr="006640AF">
              <w:rPr>
                <w:rFonts w:ascii="Arial" w:hAnsi="Arial" w:cs="Arial"/>
                <w:color w:val="000000"/>
                <w:sz w:val="12"/>
                <w:szCs w:val="12"/>
              </w:rPr>
              <w:t>вания</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1 683 000,00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1 683 000,00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1 683 000,00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2 02 30024 05 7065 151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уполном</w:t>
            </w:r>
            <w:r w:rsidRPr="006640AF">
              <w:rPr>
                <w:rFonts w:ascii="Arial" w:hAnsi="Arial" w:cs="Arial"/>
                <w:color w:val="000000"/>
                <w:sz w:val="12"/>
                <w:szCs w:val="12"/>
              </w:rPr>
              <w:t>о</w:t>
            </w:r>
            <w:r w:rsidRPr="006640AF">
              <w:rPr>
                <w:rFonts w:ascii="Arial" w:hAnsi="Arial" w:cs="Arial"/>
                <w:color w:val="000000"/>
                <w:sz w:val="12"/>
                <w:szCs w:val="12"/>
              </w:rPr>
              <w:t>ченных составлять протоколы об административных правонарушениях, предусмотренных соответствующими статьями о</w:t>
            </w:r>
            <w:r w:rsidRPr="006640AF">
              <w:rPr>
                <w:rFonts w:ascii="Arial" w:hAnsi="Arial" w:cs="Arial"/>
                <w:color w:val="000000"/>
                <w:sz w:val="12"/>
                <w:szCs w:val="12"/>
              </w:rPr>
              <w:t>б</w:t>
            </w:r>
            <w:r w:rsidRPr="006640AF">
              <w:rPr>
                <w:rFonts w:ascii="Arial" w:hAnsi="Arial" w:cs="Arial"/>
                <w:color w:val="000000"/>
                <w:sz w:val="12"/>
                <w:szCs w:val="12"/>
              </w:rPr>
              <w:t>ластного закона "Об административных правонар</w:t>
            </w:r>
            <w:r w:rsidRPr="006640AF">
              <w:rPr>
                <w:rFonts w:ascii="Arial" w:hAnsi="Arial" w:cs="Arial"/>
                <w:color w:val="000000"/>
                <w:sz w:val="12"/>
                <w:szCs w:val="12"/>
              </w:rPr>
              <w:t>у</w:t>
            </w:r>
            <w:r w:rsidRPr="006640AF">
              <w:rPr>
                <w:rFonts w:ascii="Arial" w:hAnsi="Arial" w:cs="Arial"/>
                <w:color w:val="000000"/>
                <w:sz w:val="12"/>
                <w:szCs w:val="12"/>
              </w:rPr>
              <w:t>шениях"</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2 02 30024 05 7067 151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предоставление социальной выплаты на компенсацию (возмещение) расходов граждан по уплате проце</w:t>
            </w:r>
            <w:r w:rsidRPr="006640AF">
              <w:rPr>
                <w:rFonts w:ascii="Arial" w:hAnsi="Arial" w:cs="Arial"/>
                <w:color w:val="000000"/>
                <w:sz w:val="12"/>
                <w:szCs w:val="12"/>
              </w:rPr>
              <w:t>н</w:t>
            </w:r>
            <w:r w:rsidRPr="006640AF">
              <w:rPr>
                <w:rFonts w:ascii="Arial" w:hAnsi="Arial" w:cs="Arial"/>
                <w:color w:val="000000"/>
                <w:sz w:val="12"/>
                <w:szCs w:val="12"/>
              </w:rPr>
              <w:t>тов  за пол</w:t>
            </w:r>
            <w:r w:rsidRPr="006640AF">
              <w:rPr>
                <w:rFonts w:ascii="Arial" w:hAnsi="Arial" w:cs="Arial"/>
                <w:color w:val="000000"/>
                <w:sz w:val="12"/>
                <w:szCs w:val="12"/>
              </w:rPr>
              <w:t>ь</w:t>
            </w:r>
            <w:r w:rsidRPr="006640AF">
              <w:rPr>
                <w:rFonts w:ascii="Arial" w:hAnsi="Arial" w:cs="Arial"/>
                <w:color w:val="000000"/>
                <w:sz w:val="12"/>
                <w:szCs w:val="12"/>
              </w:rPr>
              <w:t>зование кредитом (займом)</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69 000,00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69 000,00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69 000,00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2 02 30024 05 7069 151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отдельных государственных полномочий по назначению и выплате единовременного п</w:t>
            </w:r>
            <w:r w:rsidRPr="006640AF">
              <w:rPr>
                <w:rFonts w:ascii="Arial" w:hAnsi="Arial" w:cs="Arial"/>
                <w:color w:val="000000"/>
                <w:sz w:val="12"/>
                <w:szCs w:val="12"/>
              </w:rPr>
              <w:t>о</w:t>
            </w:r>
            <w:r w:rsidRPr="006640AF">
              <w:rPr>
                <w:rFonts w:ascii="Arial" w:hAnsi="Arial" w:cs="Arial"/>
                <w:color w:val="000000"/>
                <w:sz w:val="12"/>
                <w:szCs w:val="12"/>
              </w:rPr>
              <w:t>собия одинокой матери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76 100,00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2 02 30024 05 7071 151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организацию проведения мероприятий по предупреждению и ликвидации болезней ж</w:t>
            </w:r>
            <w:r w:rsidRPr="006640AF">
              <w:rPr>
                <w:rFonts w:ascii="Arial" w:hAnsi="Arial" w:cs="Arial"/>
                <w:color w:val="000000"/>
                <w:sz w:val="12"/>
                <w:szCs w:val="12"/>
              </w:rPr>
              <w:t>и</w:t>
            </w:r>
            <w:r w:rsidRPr="006640AF">
              <w:rPr>
                <w:rFonts w:ascii="Arial" w:hAnsi="Arial" w:cs="Arial"/>
                <w:color w:val="000000"/>
                <w:sz w:val="12"/>
                <w:szCs w:val="12"/>
              </w:rPr>
              <w:t>вотных, их лечению, защите населения от болезней, общих для человека и животных в части привед</w:t>
            </w:r>
            <w:r w:rsidRPr="006640AF">
              <w:rPr>
                <w:rFonts w:ascii="Arial" w:hAnsi="Arial" w:cs="Arial"/>
                <w:color w:val="000000"/>
                <w:sz w:val="12"/>
                <w:szCs w:val="12"/>
              </w:rPr>
              <w:t>е</w:t>
            </w:r>
            <w:r w:rsidRPr="006640AF">
              <w:rPr>
                <w:rFonts w:ascii="Arial" w:hAnsi="Arial" w:cs="Arial"/>
                <w:color w:val="000000"/>
                <w:sz w:val="12"/>
                <w:szCs w:val="12"/>
              </w:rPr>
              <w:t>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w:t>
            </w:r>
            <w:r w:rsidRPr="006640AF">
              <w:rPr>
                <w:rFonts w:ascii="Arial" w:hAnsi="Arial" w:cs="Arial"/>
                <w:color w:val="000000"/>
                <w:sz w:val="12"/>
                <w:szCs w:val="12"/>
              </w:rPr>
              <w:t>е</w:t>
            </w:r>
            <w:r w:rsidRPr="006640AF">
              <w:rPr>
                <w:rFonts w:ascii="Arial" w:hAnsi="Arial" w:cs="Arial"/>
                <w:color w:val="000000"/>
                <w:sz w:val="12"/>
                <w:szCs w:val="12"/>
              </w:rPr>
              <w:t>ния биологических отходов, а также содержания скотомогильников (биотермических ям) на территории Новгоро</w:t>
            </w:r>
            <w:r w:rsidRPr="006640AF">
              <w:rPr>
                <w:rFonts w:ascii="Arial" w:hAnsi="Arial" w:cs="Arial"/>
                <w:color w:val="000000"/>
                <w:sz w:val="12"/>
                <w:szCs w:val="12"/>
              </w:rPr>
              <w:t>д</w:t>
            </w:r>
            <w:r w:rsidRPr="006640AF">
              <w:rPr>
                <w:rFonts w:ascii="Arial" w:hAnsi="Arial" w:cs="Arial"/>
                <w:color w:val="000000"/>
                <w:sz w:val="12"/>
                <w:szCs w:val="12"/>
              </w:rPr>
              <w:t>ской области в соответствии с ветеринарно - санитарными правилами сбора, утилизации и уничтожения биологических отх</w:t>
            </w:r>
            <w:r w:rsidRPr="006640AF">
              <w:rPr>
                <w:rFonts w:ascii="Arial" w:hAnsi="Arial" w:cs="Arial"/>
                <w:color w:val="000000"/>
                <w:sz w:val="12"/>
                <w:szCs w:val="12"/>
              </w:rPr>
              <w:t>о</w:t>
            </w:r>
            <w:r w:rsidRPr="006640AF">
              <w:rPr>
                <w:rFonts w:ascii="Arial" w:hAnsi="Arial" w:cs="Arial"/>
                <w:color w:val="000000"/>
                <w:sz w:val="12"/>
                <w:szCs w:val="12"/>
              </w:rPr>
              <w:t>дов</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155 300,00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155 300,00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155 300,00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2 02 30024 05 7072 151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по организации проведения мероприятий по предупреждению и ликвидации болезней ж</w:t>
            </w:r>
            <w:r w:rsidRPr="006640AF">
              <w:rPr>
                <w:rFonts w:ascii="Arial" w:hAnsi="Arial" w:cs="Arial"/>
                <w:color w:val="000000"/>
                <w:sz w:val="12"/>
                <w:szCs w:val="12"/>
              </w:rPr>
              <w:t>и</w:t>
            </w:r>
            <w:r w:rsidRPr="006640AF">
              <w:rPr>
                <w:rFonts w:ascii="Arial" w:hAnsi="Arial" w:cs="Arial"/>
                <w:color w:val="000000"/>
                <w:sz w:val="12"/>
                <w:szCs w:val="12"/>
              </w:rPr>
              <w:t>вотных, их лечению, отлову и содержанию безнадзорных животных, защите населения от боле</w:t>
            </w:r>
            <w:r w:rsidRPr="006640AF">
              <w:rPr>
                <w:rFonts w:ascii="Arial" w:hAnsi="Arial" w:cs="Arial"/>
                <w:color w:val="000000"/>
                <w:sz w:val="12"/>
                <w:szCs w:val="12"/>
              </w:rPr>
              <w:t>з</w:t>
            </w:r>
            <w:r w:rsidRPr="006640AF">
              <w:rPr>
                <w:rFonts w:ascii="Arial" w:hAnsi="Arial" w:cs="Arial"/>
                <w:color w:val="000000"/>
                <w:sz w:val="12"/>
                <w:szCs w:val="12"/>
              </w:rPr>
              <w:t>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w:t>
            </w:r>
            <w:r w:rsidRPr="006640AF">
              <w:rPr>
                <w:rFonts w:ascii="Arial" w:hAnsi="Arial" w:cs="Arial"/>
                <w:color w:val="000000"/>
                <w:sz w:val="12"/>
                <w:szCs w:val="12"/>
              </w:rPr>
              <w:t>и</w:t>
            </w:r>
            <w:r w:rsidRPr="006640AF">
              <w:rPr>
                <w:rFonts w:ascii="Arial" w:hAnsi="Arial" w:cs="Arial"/>
                <w:color w:val="000000"/>
                <w:sz w:val="12"/>
                <w:szCs w:val="12"/>
              </w:rPr>
              <w:t>нации, стерилизации, чипирования отловленных безнадзорных животных, утилизации (уничтожения) биологических отх</w:t>
            </w:r>
            <w:r w:rsidRPr="006640AF">
              <w:rPr>
                <w:rFonts w:ascii="Arial" w:hAnsi="Arial" w:cs="Arial"/>
                <w:color w:val="000000"/>
                <w:sz w:val="12"/>
                <w:szCs w:val="12"/>
              </w:rPr>
              <w:t>о</w:t>
            </w:r>
            <w:r w:rsidRPr="006640AF">
              <w:rPr>
                <w:rFonts w:ascii="Arial" w:hAnsi="Arial" w:cs="Arial"/>
                <w:color w:val="000000"/>
                <w:sz w:val="12"/>
                <w:szCs w:val="12"/>
              </w:rPr>
              <w:t>дов, в том числе в результате эвтаназии отловленных безнадзорных животных, возврата владельцам отловленных безнадзорных ж</w:t>
            </w:r>
            <w:r w:rsidRPr="006640AF">
              <w:rPr>
                <w:rFonts w:ascii="Arial" w:hAnsi="Arial" w:cs="Arial"/>
                <w:color w:val="000000"/>
                <w:sz w:val="12"/>
                <w:szCs w:val="12"/>
              </w:rPr>
              <w:t>и</w:t>
            </w:r>
            <w:r w:rsidRPr="006640AF">
              <w:rPr>
                <w:rFonts w:ascii="Arial" w:hAnsi="Arial" w:cs="Arial"/>
                <w:color w:val="000000"/>
                <w:sz w:val="12"/>
                <w:szCs w:val="12"/>
              </w:rPr>
              <w:t>вотных</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263 000,00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263 000,00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263 000,00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2 02 30027 05 0000 151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w:t>
            </w:r>
            <w:r w:rsidRPr="006640AF">
              <w:rPr>
                <w:rFonts w:ascii="Arial" w:hAnsi="Arial" w:cs="Arial"/>
                <w:color w:val="000000"/>
                <w:sz w:val="12"/>
                <w:szCs w:val="12"/>
              </w:rPr>
              <w:t>м</w:t>
            </w:r>
            <w:r w:rsidRPr="006640AF">
              <w:rPr>
                <w:rFonts w:ascii="Arial" w:hAnsi="Arial" w:cs="Arial"/>
                <w:color w:val="000000"/>
                <w:sz w:val="12"/>
                <w:szCs w:val="12"/>
              </w:rPr>
              <w:t>ному род</w:t>
            </w:r>
            <w:r w:rsidRPr="006640AF">
              <w:rPr>
                <w:rFonts w:ascii="Arial" w:hAnsi="Arial" w:cs="Arial"/>
                <w:color w:val="000000"/>
                <w:sz w:val="12"/>
                <w:szCs w:val="12"/>
              </w:rPr>
              <w:t>и</w:t>
            </w:r>
            <w:r w:rsidRPr="006640AF">
              <w:rPr>
                <w:rFonts w:ascii="Arial" w:hAnsi="Arial" w:cs="Arial"/>
                <w:color w:val="000000"/>
                <w:sz w:val="12"/>
                <w:szCs w:val="12"/>
              </w:rPr>
              <w:t>телю</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14 796 600,00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14 796 600,00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14 796 600,00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2 02 30029 05 0000 151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компенсацию части платы, взимаемой с родителей (законных представителей) за пр</w:t>
            </w:r>
            <w:r w:rsidRPr="006640AF">
              <w:rPr>
                <w:rFonts w:ascii="Arial" w:hAnsi="Arial" w:cs="Arial"/>
                <w:color w:val="000000"/>
                <w:sz w:val="12"/>
                <w:szCs w:val="12"/>
              </w:rPr>
              <w:t>и</w:t>
            </w:r>
            <w:r w:rsidRPr="006640AF">
              <w:rPr>
                <w:rFonts w:ascii="Arial" w:hAnsi="Arial" w:cs="Arial"/>
                <w:color w:val="000000"/>
                <w:sz w:val="12"/>
                <w:szCs w:val="12"/>
              </w:rPr>
              <w:t>смотр и уход за детьми, посещающих образовательные организации, реализующие образовательную программу дошкольного образов</w:t>
            </w:r>
            <w:r w:rsidRPr="006640AF">
              <w:rPr>
                <w:rFonts w:ascii="Arial" w:hAnsi="Arial" w:cs="Arial"/>
                <w:color w:val="000000"/>
                <w:sz w:val="12"/>
                <w:szCs w:val="12"/>
              </w:rPr>
              <w:t>а</w:t>
            </w:r>
            <w:r w:rsidRPr="006640AF">
              <w:rPr>
                <w:rFonts w:ascii="Arial" w:hAnsi="Arial" w:cs="Arial"/>
                <w:color w:val="000000"/>
                <w:sz w:val="12"/>
                <w:szCs w:val="12"/>
              </w:rPr>
              <w:t>ния</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954 100,00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954 100,00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954 100,00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2 02 35082 05 0000 151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попечения род</w:t>
            </w:r>
            <w:r w:rsidRPr="006640AF">
              <w:rPr>
                <w:rFonts w:ascii="Arial" w:hAnsi="Arial" w:cs="Arial"/>
                <w:color w:val="000000"/>
                <w:sz w:val="12"/>
                <w:szCs w:val="12"/>
              </w:rPr>
              <w:t>и</w:t>
            </w:r>
            <w:r w:rsidRPr="006640AF">
              <w:rPr>
                <w:rFonts w:ascii="Arial" w:hAnsi="Arial" w:cs="Arial"/>
                <w:color w:val="000000"/>
                <w:sz w:val="12"/>
                <w:szCs w:val="12"/>
              </w:rPr>
              <w:t>телей</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4 246 100,00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4 643 100,00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4 949 300,00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2 02 35485 05 0000 151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Cубвенция на осуществление полномочий Российской Федерации по обеспечению жильём граждан, уволенных с вое</w:t>
            </w:r>
            <w:r w:rsidRPr="006640AF">
              <w:rPr>
                <w:rFonts w:ascii="Arial" w:hAnsi="Arial" w:cs="Arial"/>
                <w:color w:val="000000"/>
                <w:sz w:val="12"/>
                <w:szCs w:val="12"/>
              </w:rPr>
              <w:t>н</w:t>
            </w:r>
            <w:r w:rsidRPr="006640AF">
              <w:rPr>
                <w:rFonts w:ascii="Arial" w:hAnsi="Arial" w:cs="Arial"/>
                <w:color w:val="000000"/>
                <w:sz w:val="12"/>
                <w:szCs w:val="12"/>
              </w:rPr>
              <w:t>ной службы (службы), и приравненных к ним лиц в соответствии с федеральной целевой программой "Ж</w:t>
            </w:r>
            <w:r w:rsidRPr="006640AF">
              <w:rPr>
                <w:rFonts w:ascii="Arial" w:hAnsi="Arial" w:cs="Arial"/>
                <w:color w:val="000000"/>
                <w:sz w:val="12"/>
                <w:szCs w:val="12"/>
              </w:rPr>
              <w:t>и</w:t>
            </w:r>
            <w:r w:rsidRPr="006640AF">
              <w:rPr>
                <w:rFonts w:ascii="Arial" w:hAnsi="Arial" w:cs="Arial"/>
                <w:color w:val="000000"/>
                <w:sz w:val="12"/>
                <w:szCs w:val="12"/>
              </w:rPr>
              <w:t>лище" на 2015-2020 годы, на 2017 год</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1 851 600,00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noWrap/>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2 02 39999 05 0000 151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Субвенция на осуществление отдельных государственных полномочий по выплате социального пос</w:t>
            </w:r>
            <w:r w:rsidRPr="006640AF">
              <w:rPr>
                <w:rFonts w:ascii="Arial" w:hAnsi="Arial" w:cs="Arial"/>
                <w:color w:val="000000"/>
                <w:sz w:val="12"/>
                <w:szCs w:val="12"/>
              </w:rPr>
              <w:t>о</w:t>
            </w:r>
            <w:r w:rsidRPr="006640AF">
              <w:rPr>
                <w:rFonts w:ascii="Arial" w:hAnsi="Arial" w:cs="Arial"/>
                <w:color w:val="000000"/>
                <w:sz w:val="12"/>
                <w:szCs w:val="12"/>
              </w:rPr>
              <w:t>бия на погребение  и возмещению стоимости услуг, предоставляемых согласно гарантированному перечню услуг по п</w:t>
            </w:r>
            <w:r w:rsidRPr="006640AF">
              <w:rPr>
                <w:rFonts w:ascii="Arial" w:hAnsi="Arial" w:cs="Arial"/>
                <w:color w:val="000000"/>
                <w:sz w:val="12"/>
                <w:szCs w:val="12"/>
              </w:rPr>
              <w:t>о</w:t>
            </w:r>
            <w:r w:rsidRPr="006640AF">
              <w:rPr>
                <w:rFonts w:ascii="Arial" w:hAnsi="Arial" w:cs="Arial"/>
                <w:color w:val="000000"/>
                <w:sz w:val="12"/>
                <w:szCs w:val="12"/>
              </w:rPr>
              <w:t>гребению</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400 700,00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400 700,00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400 700,00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noWrap/>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2 02 04000 00 0000 151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Иные межбюджетные трансферты</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631 402,00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631 402,00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b/>
                <w:bCs/>
                <w:color w:val="000000"/>
                <w:sz w:val="12"/>
                <w:szCs w:val="12"/>
              </w:rPr>
            </w:pPr>
            <w:r w:rsidRPr="006640AF">
              <w:rPr>
                <w:rFonts w:ascii="Arial" w:hAnsi="Arial" w:cs="Arial"/>
                <w:b/>
                <w:bCs/>
                <w:color w:val="000000"/>
                <w:sz w:val="12"/>
                <w:szCs w:val="12"/>
              </w:rPr>
              <w:t>631 402,00</w:t>
            </w:r>
          </w:p>
        </w:tc>
      </w:tr>
      <w:tr w:rsidR="00924CEA" w:rsidRPr="006640AF" w:rsidTr="00CC264B">
        <w:tblPrEx>
          <w:tblLook w:val="04A0" w:firstRow="1" w:lastRow="0" w:firstColumn="1" w:lastColumn="0" w:noHBand="0" w:noVBand="1"/>
        </w:tblPrEx>
        <w:trPr>
          <w:trHeight w:val="170"/>
        </w:trPr>
        <w:tc>
          <w:tcPr>
            <w:tcW w:w="1420" w:type="dxa"/>
            <w:tcBorders>
              <w:top w:val="nil"/>
              <w:left w:val="single" w:sz="4" w:space="0" w:color="auto"/>
              <w:bottom w:val="single" w:sz="4" w:space="0" w:color="auto"/>
              <w:right w:val="single" w:sz="4" w:space="0" w:color="auto"/>
            </w:tcBorders>
            <w:noWrap/>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2 02 40014 05 0000 151</w:t>
            </w:r>
          </w:p>
        </w:tc>
        <w:tc>
          <w:tcPr>
            <w:tcW w:w="7229" w:type="dxa"/>
            <w:gridSpan w:val="5"/>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w:t>
            </w:r>
            <w:r w:rsidRPr="006640AF">
              <w:rPr>
                <w:rFonts w:ascii="Arial" w:hAnsi="Arial" w:cs="Arial"/>
                <w:color w:val="000000"/>
                <w:sz w:val="12"/>
                <w:szCs w:val="12"/>
              </w:rPr>
              <w:t>е</w:t>
            </w:r>
            <w:r w:rsidRPr="006640AF">
              <w:rPr>
                <w:rFonts w:ascii="Arial" w:hAnsi="Arial" w:cs="Arial"/>
                <w:color w:val="000000"/>
                <w:sz w:val="12"/>
                <w:szCs w:val="12"/>
              </w:rPr>
              <w:t>ние части полномочий по решению вопросов местного значения в соответствии с заключёнными соглаш</w:t>
            </w:r>
            <w:r w:rsidRPr="006640AF">
              <w:rPr>
                <w:rFonts w:ascii="Arial" w:hAnsi="Arial" w:cs="Arial"/>
                <w:color w:val="000000"/>
                <w:sz w:val="12"/>
                <w:szCs w:val="12"/>
              </w:rPr>
              <w:t>е</w:t>
            </w:r>
            <w:r w:rsidRPr="006640AF">
              <w:rPr>
                <w:rFonts w:ascii="Arial" w:hAnsi="Arial" w:cs="Arial"/>
                <w:color w:val="000000"/>
                <w:sz w:val="12"/>
                <w:szCs w:val="12"/>
              </w:rPr>
              <w:t>ниями</w:t>
            </w:r>
          </w:p>
        </w:tc>
        <w:tc>
          <w:tcPr>
            <w:tcW w:w="995" w:type="dxa"/>
            <w:gridSpan w:val="2"/>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631 402,00</w:t>
            </w:r>
          </w:p>
        </w:tc>
        <w:tc>
          <w:tcPr>
            <w:tcW w:w="1006"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631 402,00</w:t>
            </w:r>
          </w:p>
        </w:tc>
        <w:tc>
          <w:tcPr>
            <w:tcW w:w="974" w:type="dxa"/>
            <w:tcBorders>
              <w:top w:val="nil"/>
              <w:left w:val="nil"/>
              <w:bottom w:val="single" w:sz="4" w:space="0" w:color="auto"/>
              <w:right w:val="single" w:sz="4" w:space="0" w:color="auto"/>
            </w:tcBorders>
          </w:tcPr>
          <w:p w:rsidR="00EE4963" w:rsidRPr="006640AF" w:rsidRDefault="00EE4963" w:rsidP="00EC1253">
            <w:pPr>
              <w:jc w:val="center"/>
              <w:rPr>
                <w:rFonts w:ascii="Arial" w:hAnsi="Arial" w:cs="Arial"/>
                <w:color w:val="000000"/>
                <w:sz w:val="12"/>
                <w:szCs w:val="12"/>
              </w:rPr>
            </w:pPr>
            <w:r w:rsidRPr="006640AF">
              <w:rPr>
                <w:rFonts w:ascii="Arial" w:hAnsi="Arial" w:cs="Arial"/>
                <w:color w:val="000000"/>
                <w:sz w:val="12"/>
                <w:szCs w:val="12"/>
              </w:rPr>
              <w:t>631 402,00</w:t>
            </w:r>
          </w:p>
        </w:tc>
      </w:tr>
    </w:tbl>
    <w:p w:rsidR="000C76DD" w:rsidRPr="006640AF" w:rsidRDefault="000C76DD" w:rsidP="000C76DD">
      <w:pPr>
        <w:pStyle w:val="23"/>
        <w:spacing w:line="240" w:lineRule="auto"/>
        <w:ind w:left="6349" w:firstLine="131"/>
        <w:rPr>
          <w:rFonts w:ascii="Arial" w:hAnsi="Arial" w:cs="Arial"/>
          <w:sz w:val="12"/>
          <w:szCs w:val="12"/>
        </w:rPr>
      </w:pPr>
      <w:r w:rsidRPr="006640AF">
        <w:rPr>
          <w:rFonts w:ascii="Arial" w:hAnsi="Arial" w:cs="Arial"/>
          <w:sz w:val="12"/>
          <w:szCs w:val="12"/>
        </w:rPr>
        <w:t>Приложение   2</w:t>
      </w:r>
    </w:p>
    <w:p w:rsidR="000C76DD" w:rsidRPr="006640AF" w:rsidRDefault="000C76DD" w:rsidP="00F6193A">
      <w:pPr>
        <w:pStyle w:val="23"/>
        <w:spacing w:line="240" w:lineRule="auto"/>
        <w:ind w:left="5040"/>
        <w:rPr>
          <w:rFonts w:ascii="Arial" w:hAnsi="Arial" w:cs="Arial"/>
          <w:sz w:val="12"/>
          <w:szCs w:val="12"/>
        </w:rPr>
      </w:pPr>
      <w:r w:rsidRPr="006640AF">
        <w:rPr>
          <w:rFonts w:ascii="Arial" w:hAnsi="Arial" w:cs="Arial"/>
          <w:sz w:val="12"/>
          <w:szCs w:val="12"/>
        </w:rPr>
        <w:t>к решению Думы Валдайского муниципального района «О бюджете Валдайского муниципального района на 2017 год и на плановый период 2018 и 2019 годов»</w:t>
      </w:r>
    </w:p>
    <w:p w:rsidR="000C76DD" w:rsidRPr="006640AF" w:rsidRDefault="000C76DD" w:rsidP="00D72678">
      <w:pPr>
        <w:pStyle w:val="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sz w:val="12"/>
          <w:szCs w:val="12"/>
        </w:rPr>
      </w:pPr>
      <w:r w:rsidRPr="006640AF">
        <w:rPr>
          <w:rFonts w:ascii="Arial" w:hAnsi="Arial" w:cs="Arial"/>
          <w:b/>
          <w:sz w:val="12"/>
          <w:szCs w:val="12"/>
        </w:rPr>
        <w:t xml:space="preserve">Источники  финансирования  дефицита </w:t>
      </w:r>
      <w:r w:rsidRPr="006640AF">
        <w:rPr>
          <w:rFonts w:ascii="Arial" w:hAnsi="Arial" w:cs="Arial"/>
          <w:b/>
          <w:sz w:val="12"/>
          <w:szCs w:val="12"/>
        </w:rPr>
        <w:br/>
        <w:t xml:space="preserve">бюджета муниципального района на 2017 год и на плановый </w:t>
      </w:r>
      <w:r w:rsidR="00F6193A" w:rsidRPr="006640AF">
        <w:rPr>
          <w:rFonts w:ascii="Arial" w:hAnsi="Arial" w:cs="Arial"/>
          <w:b/>
          <w:sz w:val="12"/>
          <w:szCs w:val="12"/>
        </w:rPr>
        <w:t>период 2018 и 2019 годов</w:t>
      </w:r>
      <w:r w:rsidRPr="006640AF">
        <w:rPr>
          <w:rFonts w:ascii="Arial" w:hAnsi="Arial" w:cs="Arial"/>
          <w:b/>
          <w:sz w:val="12"/>
          <w:szCs w:val="12"/>
        </w:rPr>
        <w:t xml:space="preserve">                                                                                                                         </w:t>
      </w:r>
      <w:r w:rsidRPr="006640AF">
        <w:rPr>
          <w:rFonts w:ascii="Arial" w:hAnsi="Arial" w:cs="Arial"/>
          <w:sz w:val="12"/>
          <w:szCs w:val="12"/>
        </w:rPr>
        <w:t xml:space="preserve"> </w:t>
      </w:r>
      <w:r w:rsidR="00D72678" w:rsidRPr="006640AF">
        <w:rPr>
          <w:rFonts w:ascii="Arial" w:hAnsi="Arial" w:cs="Arial"/>
          <w:sz w:val="12"/>
          <w:szCs w:val="12"/>
        </w:rPr>
        <w:t xml:space="preserve">           </w:t>
      </w:r>
    </w:p>
    <w:tbl>
      <w:tblPr>
        <w:tblW w:w="11626" w:type="dxa"/>
        <w:tblInd w:w="28" w:type="dxa"/>
        <w:tblLayout w:type="fixed"/>
        <w:tblCellMar>
          <w:left w:w="28" w:type="dxa"/>
          <w:right w:w="28" w:type="dxa"/>
        </w:tblCellMar>
        <w:tblLook w:val="0000" w:firstRow="0" w:lastRow="0" w:firstColumn="0" w:lastColumn="0" w:noHBand="0" w:noVBand="0"/>
      </w:tblPr>
      <w:tblGrid>
        <w:gridCol w:w="2003"/>
        <w:gridCol w:w="6662"/>
        <w:gridCol w:w="992"/>
        <w:gridCol w:w="931"/>
        <w:gridCol w:w="1038"/>
      </w:tblGrid>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 xml:space="preserve">Код </w:t>
            </w:r>
          </w:p>
        </w:tc>
        <w:tc>
          <w:tcPr>
            <w:tcW w:w="666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Наименование кода группы, подгруппы, статьи, вида источника финансирования дефиц</w:t>
            </w:r>
            <w:r w:rsidRPr="006640AF">
              <w:rPr>
                <w:rFonts w:ascii="Arial" w:hAnsi="Arial" w:cs="Arial"/>
                <w:b/>
                <w:sz w:val="12"/>
                <w:szCs w:val="12"/>
              </w:rPr>
              <w:t>и</w:t>
            </w:r>
            <w:r w:rsidRPr="006640AF">
              <w:rPr>
                <w:rFonts w:ascii="Arial" w:hAnsi="Arial" w:cs="Arial"/>
                <w:b/>
                <w:sz w:val="12"/>
                <w:szCs w:val="12"/>
              </w:rPr>
              <w:t>та бюджета, кода классификации операций сектора государственного управления, относящихся к источникам финансиров</w:t>
            </w:r>
            <w:r w:rsidRPr="006640AF">
              <w:rPr>
                <w:rFonts w:ascii="Arial" w:hAnsi="Arial" w:cs="Arial"/>
                <w:b/>
                <w:sz w:val="12"/>
                <w:szCs w:val="12"/>
              </w:rPr>
              <w:t>а</w:t>
            </w:r>
            <w:r w:rsidRPr="006640AF">
              <w:rPr>
                <w:rFonts w:ascii="Arial" w:hAnsi="Arial" w:cs="Arial"/>
                <w:b/>
                <w:sz w:val="12"/>
                <w:szCs w:val="12"/>
              </w:rPr>
              <w:t xml:space="preserve">ния дефицита бюджета </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2017 год</w:t>
            </w: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2018 год</w:t>
            </w: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2019 год</w:t>
            </w: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000 01 00 00 00 00 0000 000</w:t>
            </w:r>
          </w:p>
        </w:tc>
        <w:tc>
          <w:tcPr>
            <w:tcW w:w="666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both"/>
              <w:rPr>
                <w:rFonts w:ascii="Arial" w:hAnsi="Arial" w:cs="Arial"/>
                <w:b/>
                <w:sz w:val="12"/>
                <w:szCs w:val="12"/>
              </w:rPr>
            </w:pPr>
            <w:r w:rsidRPr="006640AF">
              <w:rPr>
                <w:rFonts w:ascii="Arial" w:hAnsi="Arial" w:cs="Arial"/>
                <w:b/>
                <w:sz w:val="12"/>
                <w:szCs w:val="12"/>
              </w:rPr>
              <w:t>Источники внутреннего финансир</w:t>
            </w:r>
            <w:r w:rsidRPr="006640AF">
              <w:rPr>
                <w:rFonts w:ascii="Arial" w:hAnsi="Arial" w:cs="Arial"/>
                <w:b/>
                <w:sz w:val="12"/>
                <w:szCs w:val="12"/>
              </w:rPr>
              <w:t>о</w:t>
            </w:r>
            <w:r w:rsidRPr="006640AF">
              <w:rPr>
                <w:rFonts w:ascii="Arial" w:hAnsi="Arial" w:cs="Arial"/>
                <w:b/>
                <w:sz w:val="12"/>
                <w:szCs w:val="12"/>
              </w:rPr>
              <w:t>вания дефицитов бюджетов</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0,00</w:t>
            </w: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0,00</w:t>
            </w: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0,00</w:t>
            </w: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000 01 02 00 00 00 0000 000</w:t>
            </w:r>
          </w:p>
        </w:tc>
        <w:tc>
          <w:tcPr>
            <w:tcW w:w="666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both"/>
              <w:rPr>
                <w:rFonts w:ascii="Arial" w:hAnsi="Arial" w:cs="Arial"/>
                <w:b/>
                <w:sz w:val="12"/>
                <w:szCs w:val="12"/>
              </w:rPr>
            </w:pPr>
            <w:r w:rsidRPr="006640AF">
              <w:rPr>
                <w:rFonts w:ascii="Arial" w:hAnsi="Arial" w:cs="Arial"/>
                <w:b/>
                <w:sz w:val="12"/>
                <w:szCs w:val="12"/>
              </w:rPr>
              <w:t>Кредиты кредитных организаций в валюте Российской Федер</w:t>
            </w:r>
            <w:r w:rsidRPr="006640AF">
              <w:rPr>
                <w:rFonts w:ascii="Arial" w:hAnsi="Arial" w:cs="Arial"/>
                <w:b/>
                <w:sz w:val="12"/>
                <w:szCs w:val="12"/>
              </w:rPr>
              <w:t>а</w:t>
            </w:r>
            <w:r w:rsidRPr="006640AF">
              <w:rPr>
                <w:rFonts w:ascii="Arial" w:hAnsi="Arial" w:cs="Arial"/>
                <w:b/>
                <w:sz w:val="12"/>
                <w:szCs w:val="12"/>
              </w:rPr>
              <w:t>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5244000,00</w:t>
            </w: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4500000,00</w:t>
            </w: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1000000,00</w:t>
            </w: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000 01 02 00 00 00 0000 700</w:t>
            </w:r>
          </w:p>
        </w:tc>
        <w:tc>
          <w:tcPr>
            <w:tcW w:w="6662" w:type="dxa"/>
            <w:tcBorders>
              <w:top w:val="single" w:sz="4" w:space="0" w:color="auto"/>
              <w:left w:val="single" w:sz="4" w:space="0" w:color="auto"/>
              <w:bottom w:val="single" w:sz="4" w:space="0" w:color="auto"/>
              <w:right w:val="single" w:sz="4" w:space="0" w:color="auto"/>
            </w:tcBorders>
          </w:tcPr>
          <w:p w:rsidR="000C76DD" w:rsidRPr="006640AF" w:rsidRDefault="000C76DD" w:rsidP="00EC1253">
            <w:pPr>
              <w:widowControl w:val="0"/>
              <w:rPr>
                <w:rFonts w:ascii="Arial" w:hAnsi="Arial" w:cs="Arial"/>
                <w:sz w:val="12"/>
                <w:szCs w:val="12"/>
              </w:rPr>
            </w:pPr>
            <w:r w:rsidRPr="006640AF">
              <w:rPr>
                <w:rFonts w:ascii="Arial" w:hAnsi="Arial" w:cs="Arial"/>
                <w:sz w:val="12"/>
                <w:szCs w:val="12"/>
              </w:rPr>
              <w:t>Получение кредитов от кредитных организаций в валюте Российской Федер</w:t>
            </w:r>
            <w:r w:rsidRPr="006640AF">
              <w:rPr>
                <w:rFonts w:ascii="Arial" w:hAnsi="Arial" w:cs="Arial"/>
                <w:sz w:val="12"/>
                <w:szCs w:val="12"/>
              </w:rPr>
              <w:t>а</w:t>
            </w:r>
            <w:r w:rsidRPr="006640AF">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13000000,00</w:t>
            </w: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11000000,00</w:t>
            </w: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13000000,00</w:t>
            </w: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000 01 02 00 00 05 0000 710</w:t>
            </w:r>
          </w:p>
        </w:tc>
        <w:tc>
          <w:tcPr>
            <w:tcW w:w="6662" w:type="dxa"/>
            <w:tcBorders>
              <w:top w:val="single" w:sz="4" w:space="0" w:color="auto"/>
              <w:left w:val="single" w:sz="4" w:space="0" w:color="auto"/>
              <w:bottom w:val="single" w:sz="4" w:space="0" w:color="auto"/>
              <w:right w:val="single" w:sz="4" w:space="0" w:color="auto"/>
            </w:tcBorders>
          </w:tcPr>
          <w:p w:rsidR="000C76DD" w:rsidRPr="006640AF" w:rsidRDefault="000C76DD" w:rsidP="00EC1253">
            <w:pPr>
              <w:widowControl w:val="0"/>
              <w:rPr>
                <w:rFonts w:ascii="Arial" w:hAnsi="Arial" w:cs="Arial"/>
                <w:sz w:val="12"/>
                <w:szCs w:val="12"/>
              </w:rPr>
            </w:pPr>
            <w:r w:rsidRPr="006640AF">
              <w:rPr>
                <w:rFonts w:ascii="Arial" w:hAnsi="Arial" w:cs="Arial"/>
                <w:sz w:val="12"/>
                <w:szCs w:val="12"/>
              </w:rPr>
              <w:t>Получение кредитов от кредитных организаций бюджетами муниципальных районов в валюте Российской Федер</w:t>
            </w:r>
            <w:r w:rsidRPr="006640AF">
              <w:rPr>
                <w:rFonts w:ascii="Arial" w:hAnsi="Arial" w:cs="Arial"/>
                <w:sz w:val="12"/>
                <w:szCs w:val="12"/>
              </w:rPr>
              <w:t>а</w:t>
            </w:r>
            <w:r w:rsidRPr="006640AF">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13000000,00</w:t>
            </w: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11000000,00</w:t>
            </w: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13000000,00</w:t>
            </w: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000 01 02 00 00 00 000 800</w:t>
            </w:r>
          </w:p>
        </w:tc>
        <w:tc>
          <w:tcPr>
            <w:tcW w:w="6662" w:type="dxa"/>
            <w:tcBorders>
              <w:top w:val="single" w:sz="4" w:space="0" w:color="auto"/>
              <w:left w:val="single" w:sz="4" w:space="0" w:color="auto"/>
              <w:bottom w:val="single" w:sz="4" w:space="0" w:color="auto"/>
              <w:right w:val="single" w:sz="4" w:space="0" w:color="auto"/>
            </w:tcBorders>
          </w:tcPr>
          <w:p w:rsidR="000C76DD" w:rsidRPr="006640AF" w:rsidRDefault="000C76DD" w:rsidP="00EC1253">
            <w:pPr>
              <w:widowControl w:val="0"/>
              <w:rPr>
                <w:rFonts w:ascii="Arial" w:hAnsi="Arial" w:cs="Arial"/>
                <w:sz w:val="12"/>
                <w:szCs w:val="12"/>
              </w:rPr>
            </w:pPr>
            <w:r w:rsidRPr="006640AF">
              <w:rPr>
                <w:rFonts w:ascii="Arial" w:hAnsi="Arial" w:cs="Arial"/>
                <w:sz w:val="12"/>
                <w:szCs w:val="12"/>
              </w:rPr>
              <w:t>Погашение кредитов, предоставленных кредитными организациями в валюте Российской Федер</w:t>
            </w:r>
            <w:r w:rsidRPr="006640AF">
              <w:rPr>
                <w:rFonts w:ascii="Arial" w:hAnsi="Arial" w:cs="Arial"/>
                <w:sz w:val="12"/>
                <w:szCs w:val="12"/>
              </w:rPr>
              <w:t>а</w:t>
            </w:r>
            <w:r w:rsidRPr="006640AF">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-7756000,00</w:t>
            </w: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-6500000,00</w:t>
            </w: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-12000000,00</w:t>
            </w: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000 01 02 00 00 05 0000 810</w:t>
            </w:r>
          </w:p>
        </w:tc>
        <w:tc>
          <w:tcPr>
            <w:tcW w:w="6662" w:type="dxa"/>
            <w:tcBorders>
              <w:top w:val="single" w:sz="4" w:space="0" w:color="auto"/>
              <w:left w:val="single" w:sz="4" w:space="0" w:color="auto"/>
              <w:bottom w:val="single" w:sz="4" w:space="0" w:color="auto"/>
              <w:right w:val="single" w:sz="4" w:space="0" w:color="auto"/>
            </w:tcBorders>
          </w:tcPr>
          <w:p w:rsidR="000C76DD" w:rsidRPr="006640AF" w:rsidRDefault="000C76DD" w:rsidP="00EC1253">
            <w:pPr>
              <w:widowControl w:val="0"/>
              <w:rPr>
                <w:rFonts w:ascii="Arial" w:hAnsi="Arial" w:cs="Arial"/>
                <w:sz w:val="12"/>
                <w:szCs w:val="12"/>
              </w:rPr>
            </w:pPr>
            <w:r w:rsidRPr="006640AF">
              <w:rPr>
                <w:rFonts w:ascii="Arial" w:hAnsi="Arial" w:cs="Arial"/>
                <w:sz w:val="12"/>
                <w:szCs w:val="12"/>
              </w:rPr>
              <w:t>Погашение бюджетами муниципальных районов кредитов от кредитных организаций в валюте Российской Федер</w:t>
            </w:r>
            <w:r w:rsidRPr="006640AF">
              <w:rPr>
                <w:rFonts w:ascii="Arial" w:hAnsi="Arial" w:cs="Arial"/>
                <w:sz w:val="12"/>
                <w:szCs w:val="12"/>
              </w:rPr>
              <w:t>а</w:t>
            </w:r>
            <w:r w:rsidRPr="006640AF">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-7756000,00</w:t>
            </w: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-6500000,00</w:t>
            </w: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-12000000,00</w:t>
            </w: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000 01 03 00 00 00 0000 000</w:t>
            </w:r>
          </w:p>
        </w:tc>
        <w:tc>
          <w:tcPr>
            <w:tcW w:w="666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both"/>
              <w:rPr>
                <w:rFonts w:ascii="Arial" w:hAnsi="Arial" w:cs="Arial"/>
                <w:b/>
                <w:sz w:val="12"/>
                <w:szCs w:val="12"/>
              </w:rPr>
            </w:pPr>
            <w:r w:rsidRPr="006640AF">
              <w:rPr>
                <w:rFonts w:ascii="Arial" w:hAnsi="Arial" w:cs="Arial"/>
                <w:b/>
                <w:sz w:val="12"/>
                <w:szCs w:val="12"/>
              </w:rPr>
              <w:t>Бюджетные кредиты от других бюджетов бюджетной системы Российской Ф</w:t>
            </w:r>
            <w:r w:rsidRPr="006640AF">
              <w:rPr>
                <w:rFonts w:ascii="Arial" w:hAnsi="Arial" w:cs="Arial"/>
                <w:b/>
                <w:sz w:val="12"/>
                <w:szCs w:val="12"/>
              </w:rPr>
              <w:t>е</w:t>
            </w:r>
            <w:r w:rsidRPr="006640AF">
              <w:rPr>
                <w:rFonts w:ascii="Arial" w:hAnsi="Arial" w:cs="Arial"/>
                <w:b/>
                <w:sz w:val="12"/>
                <w:szCs w:val="12"/>
              </w:rPr>
              <w:t>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-8694000,00</w:t>
            </w: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-8121200,00</w:t>
            </w: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-4405600,00</w:t>
            </w: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000 01 03 01 00 00 0000 700</w:t>
            </w:r>
          </w:p>
        </w:tc>
        <w:tc>
          <w:tcPr>
            <w:tcW w:w="666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both"/>
              <w:rPr>
                <w:rFonts w:ascii="Arial" w:hAnsi="Arial" w:cs="Arial"/>
                <w:sz w:val="12"/>
                <w:szCs w:val="12"/>
              </w:rPr>
            </w:pPr>
            <w:r w:rsidRPr="006640AF">
              <w:rPr>
                <w:rFonts w:ascii="Arial" w:hAnsi="Arial" w:cs="Arial"/>
                <w:sz w:val="12"/>
                <w:szCs w:val="12"/>
              </w:rPr>
              <w:t>Получение бюджетных кредитов от других бюджетов бюджетной системы Российской Федерации в валюте Росси</w:t>
            </w:r>
            <w:r w:rsidRPr="006640AF">
              <w:rPr>
                <w:rFonts w:ascii="Arial" w:hAnsi="Arial" w:cs="Arial"/>
                <w:sz w:val="12"/>
                <w:szCs w:val="12"/>
              </w:rPr>
              <w:t>й</w:t>
            </w:r>
            <w:r w:rsidRPr="006640AF">
              <w:rPr>
                <w:rFonts w:ascii="Arial" w:hAnsi="Arial" w:cs="Arial"/>
                <w:sz w:val="12"/>
                <w:szCs w:val="12"/>
              </w:rPr>
              <w:t>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000 01 03 01 00 05 0000 710</w:t>
            </w:r>
          </w:p>
        </w:tc>
        <w:tc>
          <w:tcPr>
            <w:tcW w:w="666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both"/>
              <w:rPr>
                <w:rFonts w:ascii="Arial" w:hAnsi="Arial" w:cs="Arial"/>
                <w:sz w:val="12"/>
                <w:szCs w:val="12"/>
              </w:rPr>
            </w:pPr>
            <w:r w:rsidRPr="006640AF">
              <w:rPr>
                <w:rFonts w:ascii="Arial" w:hAnsi="Arial" w:cs="Arial"/>
                <w:sz w:val="12"/>
                <w:szCs w:val="12"/>
              </w:rPr>
              <w:t>Получение кредитов от других бюджетов бюджетной системы Росси</w:t>
            </w:r>
            <w:r w:rsidRPr="006640AF">
              <w:rPr>
                <w:rFonts w:ascii="Arial" w:hAnsi="Arial" w:cs="Arial"/>
                <w:sz w:val="12"/>
                <w:szCs w:val="12"/>
              </w:rPr>
              <w:t>й</w:t>
            </w:r>
            <w:r w:rsidRPr="006640AF">
              <w:rPr>
                <w:rFonts w:ascii="Arial" w:hAnsi="Arial" w:cs="Arial"/>
                <w:sz w:val="12"/>
                <w:szCs w:val="12"/>
              </w:rPr>
              <w:t>ской Федерации бюджетами муниципальных районов в валюте Российской Федер</w:t>
            </w:r>
            <w:r w:rsidRPr="006640AF">
              <w:rPr>
                <w:rFonts w:ascii="Arial" w:hAnsi="Arial" w:cs="Arial"/>
                <w:sz w:val="12"/>
                <w:szCs w:val="12"/>
              </w:rPr>
              <w:t>а</w:t>
            </w:r>
            <w:r w:rsidRPr="006640AF">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lastRenderedPageBreak/>
              <w:t>000 01 03 01 00 00 0000 800</w:t>
            </w:r>
          </w:p>
        </w:tc>
        <w:tc>
          <w:tcPr>
            <w:tcW w:w="666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both"/>
              <w:rPr>
                <w:rFonts w:ascii="Arial" w:hAnsi="Arial" w:cs="Arial"/>
                <w:sz w:val="12"/>
                <w:szCs w:val="12"/>
              </w:rPr>
            </w:pPr>
            <w:r w:rsidRPr="006640AF">
              <w:rPr>
                <w:rFonts w:ascii="Arial" w:hAnsi="Arial" w:cs="Arial"/>
                <w:sz w:val="12"/>
                <w:szCs w:val="12"/>
              </w:rPr>
              <w:t>Погашение бюджетных кредитов, полученных от других бюджетов бюджетной системы Росси</w:t>
            </w:r>
            <w:r w:rsidRPr="006640AF">
              <w:rPr>
                <w:rFonts w:ascii="Arial" w:hAnsi="Arial" w:cs="Arial"/>
                <w:sz w:val="12"/>
                <w:szCs w:val="12"/>
              </w:rPr>
              <w:t>й</w:t>
            </w:r>
            <w:r w:rsidRPr="006640AF">
              <w:rPr>
                <w:rFonts w:ascii="Arial" w:hAnsi="Arial" w:cs="Arial"/>
                <w:sz w:val="12"/>
                <w:szCs w:val="12"/>
              </w:rPr>
              <w:t>ской Федерации в валюте Российской Федер</w:t>
            </w:r>
            <w:r w:rsidRPr="006640AF">
              <w:rPr>
                <w:rFonts w:ascii="Arial" w:hAnsi="Arial" w:cs="Arial"/>
                <w:sz w:val="12"/>
                <w:szCs w:val="12"/>
              </w:rPr>
              <w:t>а</w:t>
            </w:r>
            <w:r w:rsidRPr="006640AF">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-8694000,00</w:t>
            </w: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-8121200,00</w:t>
            </w: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-4405600,00</w:t>
            </w: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000 01 03 01 00 05 0000 810</w:t>
            </w:r>
          </w:p>
        </w:tc>
        <w:tc>
          <w:tcPr>
            <w:tcW w:w="666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both"/>
              <w:rPr>
                <w:rFonts w:ascii="Arial" w:hAnsi="Arial" w:cs="Arial"/>
                <w:sz w:val="12"/>
                <w:szCs w:val="12"/>
              </w:rPr>
            </w:pPr>
            <w:r w:rsidRPr="006640AF">
              <w:rPr>
                <w:rFonts w:ascii="Arial" w:hAnsi="Arial" w:cs="Arial"/>
                <w:sz w:val="12"/>
                <w:szCs w:val="12"/>
              </w:rPr>
              <w:t>Погашение бюджетами муниципальных районов  кредитов от других бюджетов бюджетной сист</w:t>
            </w:r>
            <w:r w:rsidRPr="006640AF">
              <w:rPr>
                <w:rFonts w:ascii="Arial" w:hAnsi="Arial" w:cs="Arial"/>
                <w:sz w:val="12"/>
                <w:szCs w:val="12"/>
              </w:rPr>
              <w:t>е</w:t>
            </w:r>
            <w:r w:rsidRPr="006640AF">
              <w:rPr>
                <w:rFonts w:ascii="Arial" w:hAnsi="Arial" w:cs="Arial"/>
                <w:sz w:val="12"/>
                <w:szCs w:val="12"/>
              </w:rPr>
              <w:t>мы Российской Федерации в валюте Росси</w:t>
            </w:r>
            <w:r w:rsidRPr="006640AF">
              <w:rPr>
                <w:rFonts w:ascii="Arial" w:hAnsi="Arial" w:cs="Arial"/>
                <w:sz w:val="12"/>
                <w:szCs w:val="12"/>
              </w:rPr>
              <w:t>й</w:t>
            </w:r>
            <w:r w:rsidRPr="006640AF">
              <w:rPr>
                <w:rFonts w:ascii="Arial" w:hAnsi="Arial" w:cs="Arial"/>
                <w:sz w:val="12"/>
                <w:szCs w:val="12"/>
              </w:rPr>
              <w:t>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-8694000,00</w:t>
            </w: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-8121200,00</w:t>
            </w: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-4405600,00</w:t>
            </w: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892 01 05 00 00 00 0000 000</w:t>
            </w:r>
          </w:p>
        </w:tc>
        <w:tc>
          <w:tcPr>
            <w:tcW w:w="666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both"/>
              <w:rPr>
                <w:rFonts w:ascii="Arial" w:hAnsi="Arial" w:cs="Arial"/>
                <w:b/>
                <w:sz w:val="12"/>
                <w:szCs w:val="12"/>
              </w:rPr>
            </w:pPr>
            <w:r w:rsidRPr="006640AF">
              <w:rPr>
                <w:rFonts w:ascii="Arial" w:hAnsi="Arial" w:cs="Arial"/>
                <w:b/>
                <w:sz w:val="12"/>
                <w:szCs w:val="12"/>
              </w:rPr>
              <w:t>Изменение остатков средств на сч</w:t>
            </w:r>
            <w:r w:rsidRPr="006640AF">
              <w:rPr>
                <w:rFonts w:ascii="Arial" w:hAnsi="Arial" w:cs="Arial"/>
                <w:b/>
                <w:sz w:val="12"/>
                <w:szCs w:val="12"/>
              </w:rPr>
              <w:t>е</w:t>
            </w:r>
            <w:r w:rsidRPr="006640AF">
              <w:rPr>
                <w:rFonts w:ascii="Arial" w:hAnsi="Arial" w:cs="Arial"/>
                <w:b/>
                <w:sz w:val="12"/>
                <w:szCs w:val="12"/>
              </w:rPr>
              <w:t>тах по учёту средств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3450000,00</w:t>
            </w: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3621200,00</w:t>
            </w: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3405600,00</w:t>
            </w: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tcPr>
          <w:p w:rsidR="000C76DD" w:rsidRPr="006640AF" w:rsidRDefault="000C76DD" w:rsidP="00EC1253">
            <w:pPr>
              <w:jc w:val="center"/>
              <w:rPr>
                <w:rFonts w:ascii="Arial" w:hAnsi="Arial" w:cs="Arial"/>
                <w:b/>
                <w:sz w:val="12"/>
                <w:szCs w:val="12"/>
              </w:rPr>
            </w:pPr>
          </w:p>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892 01 06 05 00 00 0000 000</w:t>
            </w:r>
          </w:p>
        </w:tc>
        <w:tc>
          <w:tcPr>
            <w:tcW w:w="6662" w:type="dxa"/>
            <w:tcBorders>
              <w:top w:val="single" w:sz="4" w:space="0" w:color="auto"/>
              <w:left w:val="single" w:sz="4" w:space="0" w:color="auto"/>
              <w:bottom w:val="single" w:sz="4" w:space="0" w:color="auto"/>
              <w:right w:val="single" w:sz="4" w:space="0" w:color="auto"/>
            </w:tcBorders>
            <w:vAlign w:val="bottom"/>
          </w:tcPr>
          <w:p w:rsidR="000C76DD" w:rsidRPr="006640AF" w:rsidRDefault="000C76DD" w:rsidP="00EC1253">
            <w:pPr>
              <w:widowControl w:val="0"/>
              <w:jc w:val="both"/>
              <w:rPr>
                <w:rFonts w:ascii="Arial" w:hAnsi="Arial" w:cs="Arial"/>
                <w:b/>
                <w:sz w:val="12"/>
                <w:szCs w:val="12"/>
              </w:rPr>
            </w:pPr>
            <w:r w:rsidRPr="006640AF">
              <w:rPr>
                <w:rFonts w:ascii="Arial" w:hAnsi="Arial" w:cs="Arial"/>
                <w:b/>
                <w:sz w:val="12"/>
                <w:szCs w:val="12"/>
              </w:rPr>
              <w:t>Бюджетные кредиты, предоставленные внутри страны в валюте Ро</w:t>
            </w:r>
            <w:r w:rsidRPr="006640AF">
              <w:rPr>
                <w:rFonts w:ascii="Arial" w:hAnsi="Arial" w:cs="Arial"/>
                <w:b/>
                <w:sz w:val="12"/>
                <w:szCs w:val="12"/>
              </w:rPr>
              <w:t>с</w:t>
            </w:r>
            <w:r w:rsidRPr="006640AF">
              <w:rPr>
                <w:rFonts w:ascii="Arial" w:hAnsi="Arial" w:cs="Arial"/>
                <w:b/>
                <w:sz w:val="12"/>
                <w:szCs w:val="12"/>
              </w:rPr>
              <w:t>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tcPr>
          <w:p w:rsidR="000C76DD" w:rsidRPr="006640AF" w:rsidRDefault="000C76DD" w:rsidP="00EC1253">
            <w:pPr>
              <w:widowControl w:val="0"/>
              <w:jc w:val="center"/>
              <w:rPr>
                <w:rFonts w:ascii="Arial" w:hAnsi="Arial" w:cs="Arial"/>
                <w:b/>
                <w:sz w:val="12"/>
                <w:szCs w:val="12"/>
              </w:rPr>
            </w:pPr>
            <w:r w:rsidRPr="006640AF">
              <w:rPr>
                <w:rFonts w:ascii="Arial" w:hAnsi="Arial" w:cs="Arial"/>
                <w:b/>
                <w:sz w:val="12"/>
                <w:szCs w:val="12"/>
              </w:rPr>
              <w:t>892 01 06 05 00 00 0000 600</w:t>
            </w:r>
          </w:p>
        </w:tc>
        <w:tc>
          <w:tcPr>
            <w:tcW w:w="6662" w:type="dxa"/>
            <w:tcBorders>
              <w:top w:val="single" w:sz="4" w:space="0" w:color="auto"/>
              <w:left w:val="single" w:sz="4" w:space="0" w:color="auto"/>
              <w:bottom w:val="single" w:sz="4" w:space="0" w:color="auto"/>
              <w:right w:val="single" w:sz="4" w:space="0" w:color="auto"/>
            </w:tcBorders>
            <w:vAlign w:val="bottom"/>
          </w:tcPr>
          <w:p w:rsidR="000C76DD" w:rsidRPr="006640AF" w:rsidRDefault="000C76DD" w:rsidP="00EC1253">
            <w:pPr>
              <w:widowControl w:val="0"/>
              <w:jc w:val="both"/>
              <w:rPr>
                <w:rFonts w:ascii="Arial" w:hAnsi="Arial" w:cs="Arial"/>
                <w:b/>
                <w:sz w:val="12"/>
                <w:szCs w:val="12"/>
              </w:rPr>
            </w:pPr>
            <w:r w:rsidRPr="006640AF">
              <w:rPr>
                <w:rFonts w:ascii="Arial" w:hAnsi="Arial" w:cs="Arial"/>
                <w:b/>
                <w:sz w:val="12"/>
                <w:szCs w:val="12"/>
              </w:rPr>
              <w:t>Возврат бюджетных кредитов, предоставленных внутри страны в валюте Российской Фед</w:t>
            </w:r>
            <w:r w:rsidRPr="006640AF">
              <w:rPr>
                <w:rFonts w:ascii="Arial" w:hAnsi="Arial" w:cs="Arial"/>
                <w:b/>
                <w:sz w:val="12"/>
                <w:szCs w:val="12"/>
              </w:rPr>
              <w:t>е</w:t>
            </w:r>
            <w:r w:rsidRPr="006640AF">
              <w:rPr>
                <w:rFonts w:ascii="Arial" w:hAnsi="Arial" w:cs="Arial"/>
                <w:b/>
                <w:sz w:val="12"/>
                <w:szCs w:val="12"/>
              </w:rPr>
              <w:t>рации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b/>
                <w:sz w:val="12"/>
                <w:szCs w:val="12"/>
              </w:rPr>
            </w:pPr>
          </w:p>
        </w:tc>
      </w:tr>
      <w:tr w:rsidR="000C76DD" w:rsidRPr="006640AF" w:rsidTr="006640AF">
        <w:trPr>
          <w:trHeight w:val="170"/>
        </w:trPr>
        <w:tc>
          <w:tcPr>
            <w:tcW w:w="2003" w:type="dxa"/>
            <w:tcBorders>
              <w:top w:val="single" w:sz="4" w:space="0" w:color="auto"/>
              <w:left w:val="single" w:sz="4" w:space="0" w:color="auto"/>
              <w:bottom w:val="single" w:sz="4" w:space="0" w:color="auto"/>
              <w:right w:val="single" w:sz="4" w:space="0" w:color="auto"/>
            </w:tcBorders>
          </w:tcPr>
          <w:p w:rsidR="000C76DD" w:rsidRPr="006640AF" w:rsidRDefault="000C76DD" w:rsidP="00EC1253">
            <w:pPr>
              <w:widowControl w:val="0"/>
              <w:jc w:val="center"/>
              <w:rPr>
                <w:rFonts w:ascii="Arial" w:hAnsi="Arial" w:cs="Arial"/>
                <w:sz w:val="12"/>
                <w:szCs w:val="12"/>
              </w:rPr>
            </w:pPr>
            <w:r w:rsidRPr="006640AF">
              <w:rPr>
                <w:rFonts w:ascii="Arial" w:hAnsi="Arial" w:cs="Arial"/>
                <w:sz w:val="12"/>
                <w:szCs w:val="12"/>
              </w:rPr>
              <w:t>892 01 06 05 01 05 0000 640</w:t>
            </w:r>
          </w:p>
        </w:tc>
        <w:tc>
          <w:tcPr>
            <w:tcW w:w="6662" w:type="dxa"/>
            <w:tcBorders>
              <w:top w:val="single" w:sz="4" w:space="0" w:color="auto"/>
              <w:left w:val="single" w:sz="4" w:space="0" w:color="auto"/>
              <w:bottom w:val="single" w:sz="4" w:space="0" w:color="auto"/>
              <w:right w:val="single" w:sz="4" w:space="0" w:color="auto"/>
            </w:tcBorders>
            <w:vAlign w:val="bottom"/>
          </w:tcPr>
          <w:p w:rsidR="000C76DD" w:rsidRPr="006640AF" w:rsidRDefault="000C76DD" w:rsidP="00EC1253">
            <w:pPr>
              <w:widowControl w:val="0"/>
              <w:jc w:val="both"/>
              <w:rPr>
                <w:rFonts w:ascii="Arial" w:hAnsi="Arial" w:cs="Arial"/>
                <w:sz w:val="12"/>
                <w:szCs w:val="12"/>
              </w:rPr>
            </w:pPr>
            <w:r w:rsidRPr="006640AF">
              <w:rPr>
                <w:rFonts w:ascii="Arial" w:hAnsi="Arial" w:cs="Arial"/>
                <w:sz w:val="12"/>
                <w:szCs w:val="12"/>
              </w:rPr>
              <w:t>Возврат бюджетных кредитов, предоставленных юридическим лицам из бюджетов муниципальных районов в вал</w:t>
            </w:r>
            <w:r w:rsidRPr="006640AF">
              <w:rPr>
                <w:rFonts w:ascii="Arial" w:hAnsi="Arial" w:cs="Arial"/>
                <w:sz w:val="12"/>
                <w:szCs w:val="12"/>
              </w:rPr>
              <w:t>ю</w:t>
            </w:r>
            <w:r w:rsidRPr="006640AF">
              <w:rPr>
                <w:rFonts w:ascii="Arial" w:hAnsi="Arial" w:cs="Arial"/>
                <w:sz w:val="12"/>
                <w:szCs w:val="12"/>
              </w:rPr>
              <w:t>те Российской Федер</w:t>
            </w:r>
            <w:r w:rsidRPr="006640AF">
              <w:rPr>
                <w:rFonts w:ascii="Arial" w:hAnsi="Arial" w:cs="Arial"/>
                <w:sz w:val="12"/>
                <w:szCs w:val="12"/>
              </w:rPr>
              <w:t>а</w:t>
            </w:r>
            <w:r w:rsidRPr="006640AF">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p>
        </w:tc>
        <w:tc>
          <w:tcPr>
            <w:tcW w:w="931"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p>
        </w:tc>
        <w:tc>
          <w:tcPr>
            <w:tcW w:w="1038" w:type="dxa"/>
            <w:tcBorders>
              <w:top w:val="single" w:sz="4" w:space="0" w:color="auto"/>
              <w:left w:val="single" w:sz="4" w:space="0" w:color="auto"/>
              <w:bottom w:val="single" w:sz="4" w:space="0" w:color="auto"/>
              <w:right w:val="single" w:sz="4" w:space="0" w:color="auto"/>
            </w:tcBorders>
            <w:vAlign w:val="center"/>
          </w:tcPr>
          <w:p w:rsidR="000C76DD" w:rsidRPr="006640AF" w:rsidRDefault="000C76DD" w:rsidP="00EC1253">
            <w:pPr>
              <w:widowControl w:val="0"/>
              <w:jc w:val="center"/>
              <w:rPr>
                <w:rFonts w:ascii="Arial" w:hAnsi="Arial" w:cs="Arial"/>
                <w:sz w:val="12"/>
                <w:szCs w:val="12"/>
              </w:rPr>
            </w:pPr>
          </w:p>
        </w:tc>
      </w:tr>
    </w:tbl>
    <w:p w:rsidR="00B50AFD" w:rsidRPr="006640AF" w:rsidRDefault="00B50AFD" w:rsidP="00B50AFD">
      <w:pPr>
        <w:pStyle w:val="1"/>
        <w:spacing w:before="80"/>
        <w:ind w:left="180"/>
        <w:rPr>
          <w:rFonts w:ascii="Arial" w:hAnsi="Arial" w:cs="Arial"/>
          <w:b w:val="0"/>
          <w:sz w:val="12"/>
          <w:szCs w:val="12"/>
        </w:rPr>
      </w:pPr>
      <w:r w:rsidRPr="006640AF">
        <w:rPr>
          <w:rFonts w:ascii="Arial" w:hAnsi="Arial" w:cs="Arial"/>
          <w:b w:val="0"/>
          <w:sz w:val="12"/>
          <w:szCs w:val="12"/>
        </w:rPr>
        <w:t>Приложение  3</w:t>
      </w:r>
    </w:p>
    <w:p w:rsidR="00B50AFD" w:rsidRPr="006640AF" w:rsidRDefault="00B50AFD" w:rsidP="00B50AFD">
      <w:pPr>
        <w:ind w:left="180"/>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  «О бюджете Валдайского муниципального района</w:t>
      </w:r>
    </w:p>
    <w:tbl>
      <w:tblPr>
        <w:tblW w:w="11624" w:type="dxa"/>
        <w:tblInd w:w="2" w:type="dxa"/>
        <w:tblLayout w:type="fixed"/>
        <w:tblCellMar>
          <w:left w:w="0" w:type="dxa"/>
          <w:right w:w="0" w:type="dxa"/>
        </w:tblCellMar>
        <w:tblLook w:val="0000" w:firstRow="0" w:lastRow="0" w:firstColumn="0" w:lastColumn="0" w:noHBand="0" w:noVBand="0"/>
      </w:tblPr>
      <w:tblGrid>
        <w:gridCol w:w="1701"/>
        <w:gridCol w:w="5686"/>
        <w:gridCol w:w="1560"/>
        <w:gridCol w:w="1417"/>
        <w:gridCol w:w="1260"/>
      </w:tblGrid>
      <w:tr w:rsidR="00B50AFD" w:rsidRPr="006640AF" w:rsidTr="00CC264B">
        <w:trPr>
          <w:trHeight w:val="170"/>
        </w:trPr>
        <w:tc>
          <w:tcPr>
            <w:tcW w:w="11624" w:type="dxa"/>
            <w:gridSpan w:val="5"/>
            <w:vAlign w:val="bottom"/>
          </w:tcPr>
          <w:p w:rsidR="00B50AFD" w:rsidRPr="006640AF" w:rsidRDefault="00B50AFD" w:rsidP="00EC1253">
            <w:pPr>
              <w:jc w:val="center"/>
              <w:rPr>
                <w:rFonts w:ascii="Arial" w:eastAsia="Arial Unicode MS" w:hAnsi="Arial" w:cs="Arial"/>
                <w:b/>
                <w:sz w:val="12"/>
                <w:szCs w:val="12"/>
              </w:rPr>
            </w:pPr>
            <w:r w:rsidRPr="006640AF">
              <w:rPr>
                <w:rFonts w:ascii="Arial" w:hAnsi="Arial" w:cs="Arial"/>
                <w:b/>
                <w:sz w:val="12"/>
                <w:szCs w:val="12"/>
              </w:rPr>
              <w:t xml:space="preserve">Нормативы отчислений федеральных, региональных и местных налогов и сборов в бюджет района  на 2017 год  </w:t>
            </w:r>
          </w:p>
        </w:tc>
      </w:tr>
      <w:tr w:rsidR="00B50AFD" w:rsidRPr="006640AF" w:rsidTr="00CC264B">
        <w:trPr>
          <w:trHeight w:val="170"/>
        </w:trPr>
        <w:tc>
          <w:tcPr>
            <w:tcW w:w="1701" w:type="dxa"/>
            <w:tcBorders>
              <w:bottom w:val="single" w:sz="4" w:space="0" w:color="auto"/>
            </w:tcBorders>
            <w:vAlign w:val="bottom"/>
          </w:tcPr>
          <w:p w:rsidR="00B50AFD" w:rsidRPr="006640AF" w:rsidRDefault="00B50AFD" w:rsidP="00EC1253">
            <w:pPr>
              <w:rPr>
                <w:rFonts w:ascii="Arial" w:eastAsia="Arial Unicode MS" w:hAnsi="Arial" w:cs="Arial"/>
                <w:sz w:val="12"/>
                <w:szCs w:val="12"/>
              </w:rPr>
            </w:pPr>
          </w:p>
        </w:tc>
        <w:tc>
          <w:tcPr>
            <w:tcW w:w="5686" w:type="dxa"/>
            <w:tcBorders>
              <w:bottom w:val="single" w:sz="4" w:space="0" w:color="auto"/>
            </w:tcBorders>
            <w:vAlign w:val="bottom"/>
          </w:tcPr>
          <w:p w:rsidR="00B50AFD" w:rsidRPr="006640AF" w:rsidRDefault="00B50AFD" w:rsidP="00EC1253">
            <w:pPr>
              <w:rPr>
                <w:rFonts w:ascii="Arial" w:eastAsia="Arial Unicode MS" w:hAnsi="Arial" w:cs="Arial"/>
                <w:sz w:val="12"/>
                <w:szCs w:val="12"/>
              </w:rPr>
            </w:pPr>
          </w:p>
        </w:tc>
        <w:tc>
          <w:tcPr>
            <w:tcW w:w="4237" w:type="dxa"/>
            <w:gridSpan w:val="3"/>
            <w:tcBorders>
              <w:bottom w:val="single" w:sz="4" w:space="0" w:color="auto"/>
            </w:tcBorders>
            <w:vAlign w:val="bottom"/>
          </w:tcPr>
          <w:p w:rsidR="00B50AFD" w:rsidRPr="006640AF" w:rsidRDefault="00B50AFD" w:rsidP="00EC1253">
            <w:pPr>
              <w:rPr>
                <w:rFonts w:ascii="Arial" w:eastAsia="Arial Unicode MS" w:hAnsi="Arial" w:cs="Arial"/>
                <w:sz w:val="12"/>
                <w:szCs w:val="12"/>
              </w:rPr>
            </w:pPr>
          </w:p>
        </w:tc>
      </w:tr>
      <w:tr w:rsidR="00B50AFD" w:rsidRPr="006640AF" w:rsidTr="00CC264B">
        <w:trPr>
          <w:cantSplit/>
          <w:trHeight w:val="170"/>
        </w:trPr>
        <w:tc>
          <w:tcPr>
            <w:tcW w:w="1701" w:type="dxa"/>
            <w:vMerge w:val="restart"/>
            <w:tcBorders>
              <w:top w:val="single" w:sz="4" w:space="0" w:color="auto"/>
              <w:left w:val="single" w:sz="4" w:space="0" w:color="auto"/>
              <w:bottom w:val="single" w:sz="4" w:space="0" w:color="auto"/>
              <w:right w:val="single" w:sz="4" w:space="0" w:color="auto"/>
            </w:tcBorders>
          </w:tcPr>
          <w:p w:rsidR="00B50AFD" w:rsidRPr="006640AF" w:rsidRDefault="00B50AFD" w:rsidP="00EC1253">
            <w:pPr>
              <w:jc w:val="center"/>
              <w:rPr>
                <w:rFonts w:ascii="Arial" w:hAnsi="Arial" w:cs="Arial"/>
                <w:sz w:val="12"/>
                <w:szCs w:val="12"/>
              </w:rPr>
            </w:pPr>
          </w:p>
          <w:p w:rsidR="00B50AFD" w:rsidRPr="006640AF" w:rsidRDefault="00B50AFD" w:rsidP="00EC1253">
            <w:pPr>
              <w:jc w:val="center"/>
              <w:rPr>
                <w:rFonts w:ascii="Arial" w:eastAsia="Arial Unicode MS" w:hAnsi="Arial" w:cs="Arial"/>
                <w:sz w:val="12"/>
                <w:szCs w:val="12"/>
              </w:rPr>
            </w:pPr>
            <w:r w:rsidRPr="006640AF">
              <w:rPr>
                <w:rFonts w:ascii="Arial" w:hAnsi="Arial" w:cs="Arial"/>
                <w:sz w:val="12"/>
                <w:szCs w:val="12"/>
              </w:rPr>
              <w:t xml:space="preserve">Код бюджетной </w:t>
            </w:r>
            <w:r w:rsidRPr="006640AF">
              <w:rPr>
                <w:rFonts w:ascii="Arial" w:hAnsi="Arial" w:cs="Arial"/>
                <w:sz w:val="12"/>
                <w:szCs w:val="12"/>
              </w:rPr>
              <w:br/>
              <w:t xml:space="preserve">классификации </w:t>
            </w:r>
            <w:r w:rsidRPr="006640AF">
              <w:rPr>
                <w:rFonts w:ascii="Arial" w:hAnsi="Arial" w:cs="Arial"/>
                <w:sz w:val="12"/>
                <w:szCs w:val="12"/>
              </w:rPr>
              <w:br/>
              <w:t>Российской Федерации</w:t>
            </w:r>
          </w:p>
        </w:tc>
        <w:tc>
          <w:tcPr>
            <w:tcW w:w="5686"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hAnsi="Arial" w:cs="Arial"/>
                <w:sz w:val="12"/>
                <w:szCs w:val="12"/>
              </w:rPr>
            </w:pPr>
          </w:p>
          <w:p w:rsidR="00B50AFD" w:rsidRPr="006640AF" w:rsidRDefault="00B50AFD" w:rsidP="00EC1253">
            <w:pPr>
              <w:jc w:val="center"/>
              <w:rPr>
                <w:rFonts w:ascii="Arial" w:hAnsi="Arial" w:cs="Arial"/>
                <w:sz w:val="12"/>
                <w:szCs w:val="12"/>
              </w:rPr>
            </w:pPr>
          </w:p>
          <w:p w:rsidR="00B50AFD" w:rsidRPr="006640AF" w:rsidRDefault="00B50AFD" w:rsidP="00EC1253">
            <w:pPr>
              <w:jc w:val="center"/>
              <w:rPr>
                <w:rFonts w:ascii="Arial" w:eastAsia="Arial Unicode MS" w:hAnsi="Arial" w:cs="Arial"/>
                <w:sz w:val="12"/>
                <w:szCs w:val="12"/>
              </w:rPr>
            </w:pPr>
            <w:r w:rsidRPr="006640AF">
              <w:rPr>
                <w:rFonts w:ascii="Arial" w:hAnsi="Arial" w:cs="Arial"/>
                <w:sz w:val="12"/>
                <w:szCs w:val="12"/>
              </w:rPr>
              <w:t xml:space="preserve">Наименование налога (сбора) </w:t>
            </w:r>
          </w:p>
        </w:tc>
        <w:tc>
          <w:tcPr>
            <w:tcW w:w="1560" w:type="dxa"/>
            <w:vMerge w:val="restart"/>
            <w:tcBorders>
              <w:top w:val="single" w:sz="4" w:space="0" w:color="auto"/>
              <w:left w:val="nil"/>
              <w:bottom w:val="single" w:sz="4" w:space="0" w:color="auto"/>
              <w:right w:val="single" w:sz="4" w:space="0" w:color="auto"/>
            </w:tcBorders>
            <w:vAlign w:val="bottom"/>
          </w:tcPr>
          <w:p w:rsidR="00B50AFD" w:rsidRPr="006640AF" w:rsidRDefault="00B50AFD" w:rsidP="00EC1253">
            <w:pPr>
              <w:ind w:left="20"/>
              <w:jc w:val="center"/>
              <w:rPr>
                <w:rFonts w:ascii="Arial" w:eastAsia="Arial Unicode MS" w:hAnsi="Arial" w:cs="Arial"/>
                <w:sz w:val="12"/>
                <w:szCs w:val="12"/>
              </w:rPr>
            </w:pPr>
            <w:r w:rsidRPr="006640AF">
              <w:rPr>
                <w:rFonts w:ascii="Arial" w:hAnsi="Arial" w:cs="Arial"/>
                <w:sz w:val="12"/>
                <w:szCs w:val="12"/>
              </w:rPr>
              <w:t>Нормативы отчисл</w:t>
            </w:r>
            <w:r w:rsidRPr="006640AF">
              <w:rPr>
                <w:rFonts w:ascii="Arial" w:hAnsi="Arial" w:cs="Arial"/>
                <w:sz w:val="12"/>
                <w:szCs w:val="12"/>
              </w:rPr>
              <w:t>е</w:t>
            </w:r>
            <w:r w:rsidRPr="006640AF">
              <w:rPr>
                <w:rFonts w:ascii="Arial" w:hAnsi="Arial" w:cs="Arial"/>
                <w:sz w:val="12"/>
                <w:szCs w:val="12"/>
              </w:rPr>
              <w:t xml:space="preserve">ний  </w:t>
            </w:r>
            <w:r w:rsidRPr="006640AF">
              <w:rPr>
                <w:rFonts w:ascii="Arial" w:hAnsi="Arial" w:cs="Arial"/>
                <w:sz w:val="12"/>
                <w:szCs w:val="12"/>
              </w:rPr>
              <w:br/>
              <w:t>доходов от уплаты нал</w:t>
            </w:r>
            <w:r w:rsidRPr="006640AF">
              <w:rPr>
                <w:rFonts w:ascii="Arial" w:hAnsi="Arial" w:cs="Arial"/>
                <w:sz w:val="12"/>
                <w:szCs w:val="12"/>
              </w:rPr>
              <w:t>о</w:t>
            </w:r>
            <w:r w:rsidRPr="006640AF">
              <w:rPr>
                <w:rFonts w:ascii="Arial" w:hAnsi="Arial" w:cs="Arial"/>
                <w:sz w:val="12"/>
                <w:szCs w:val="12"/>
              </w:rPr>
              <w:t>гов (сб</w:t>
            </w:r>
            <w:r w:rsidRPr="006640AF">
              <w:rPr>
                <w:rFonts w:ascii="Arial" w:hAnsi="Arial" w:cs="Arial"/>
                <w:sz w:val="12"/>
                <w:szCs w:val="12"/>
              </w:rPr>
              <w:t>о</w:t>
            </w:r>
            <w:r w:rsidRPr="006640AF">
              <w:rPr>
                <w:rFonts w:ascii="Arial" w:hAnsi="Arial" w:cs="Arial"/>
                <w:sz w:val="12"/>
                <w:szCs w:val="12"/>
              </w:rPr>
              <w:t>ров) в бюджет района (%)</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B50AFD" w:rsidRPr="006640AF" w:rsidRDefault="00B50AFD" w:rsidP="00EC1253">
            <w:pPr>
              <w:ind w:left="20"/>
              <w:jc w:val="center"/>
              <w:rPr>
                <w:rFonts w:ascii="Arial" w:eastAsia="Arial Unicode MS" w:hAnsi="Arial" w:cs="Arial"/>
                <w:sz w:val="12"/>
                <w:szCs w:val="12"/>
              </w:rPr>
            </w:pPr>
            <w:r w:rsidRPr="006640AF">
              <w:rPr>
                <w:rFonts w:ascii="Arial" w:hAnsi="Arial" w:cs="Arial"/>
                <w:sz w:val="12"/>
                <w:szCs w:val="12"/>
              </w:rPr>
              <w:t>Нормативы отчи</w:t>
            </w:r>
            <w:r w:rsidRPr="006640AF">
              <w:rPr>
                <w:rFonts w:ascii="Arial" w:hAnsi="Arial" w:cs="Arial"/>
                <w:sz w:val="12"/>
                <w:szCs w:val="12"/>
              </w:rPr>
              <w:t>с</w:t>
            </w:r>
            <w:r w:rsidRPr="006640AF">
              <w:rPr>
                <w:rFonts w:ascii="Arial" w:hAnsi="Arial" w:cs="Arial"/>
                <w:sz w:val="12"/>
                <w:szCs w:val="12"/>
              </w:rPr>
              <w:t xml:space="preserve">лений  </w:t>
            </w:r>
            <w:r w:rsidRPr="006640AF">
              <w:rPr>
                <w:rFonts w:ascii="Arial" w:hAnsi="Arial" w:cs="Arial"/>
                <w:sz w:val="12"/>
                <w:szCs w:val="12"/>
              </w:rPr>
              <w:br/>
              <w:t>с территории  городск</w:t>
            </w:r>
            <w:r w:rsidRPr="006640AF">
              <w:rPr>
                <w:rFonts w:ascii="Arial" w:hAnsi="Arial" w:cs="Arial"/>
                <w:sz w:val="12"/>
                <w:szCs w:val="12"/>
              </w:rPr>
              <w:t>о</w:t>
            </w:r>
            <w:r w:rsidRPr="006640AF">
              <w:rPr>
                <w:rFonts w:ascii="Arial" w:hAnsi="Arial" w:cs="Arial"/>
                <w:sz w:val="12"/>
                <w:szCs w:val="12"/>
              </w:rPr>
              <w:t>го пос</w:t>
            </w:r>
            <w:r w:rsidRPr="006640AF">
              <w:rPr>
                <w:rFonts w:ascii="Arial" w:hAnsi="Arial" w:cs="Arial"/>
                <w:sz w:val="12"/>
                <w:szCs w:val="12"/>
              </w:rPr>
              <w:t>е</w:t>
            </w:r>
            <w:r w:rsidRPr="006640AF">
              <w:rPr>
                <w:rFonts w:ascii="Arial" w:hAnsi="Arial" w:cs="Arial"/>
                <w:sz w:val="12"/>
                <w:szCs w:val="12"/>
              </w:rPr>
              <w:t>ления (%)</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ind w:left="20"/>
              <w:jc w:val="center"/>
              <w:rPr>
                <w:rFonts w:ascii="Arial" w:eastAsia="Arial Unicode MS" w:hAnsi="Arial" w:cs="Arial"/>
                <w:sz w:val="12"/>
                <w:szCs w:val="12"/>
              </w:rPr>
            </w:pPr>
            <w:r w:rsidRPr="006640AF">
              <w:rPr>
                <w:rFonts w:ascii="Arial" w:hAnsi="Arial" w:cs="Arial"/>
                <w:sz w:val="12"/>
                <w:szCs w:val="12"/>
              </w:rPr>
              <w:t>Нормативы отчисл</w:t>
            </w:r>
            <w:r w:rsidRPr="006640AF">
              <w:rPr>
                <w:rFonts w:ascii="Arial" w:hAnsi="Arial" w:cs="Arial"/>
                <w:sz w:val="12"/>
                <w:szCs w:val="12"/>
              </w:rPr>
              <w:t>е</w:t>
            </w:r>
            <w:r w:rsidRPr="006640AF">
              <w:rPr>
                <w:rFonts w:ascii="Arial" w:hAnsi="Arial" w:cs="Arial"/>
                <w:sz w:val="12"/>
                <w:szCs w:val="12"/>
              </w:rPr>
              <w:t xml:space="preserve">ний  </w:t>
            </w:r>
            <w:r w:rsidRPr="006640AF">
              <w:rPr>
                <w:rFonts w:ascii="Arial" w:hAnsi="Arial" w:cs="Arial"/>
                <w:sz w:val="12"/>
                <w:szCs w:val="12"/>
              </w:rPr>
              <w:br/>
              <w:t>с территории  сел</w:t>
            </w:r>
            <w:r w:rsidRPr="006640AF">
              <w:rPr>
                <w:rFonts w:ascii="Arial" w:hAnsi="Arial" w:cs="Arial"/>
                <w:sz w:val="12"/>
                <w:szCs w:val="12"/>
              </w:rPr>
              <w:t>ь</w:t>
            </w:r>
            <w:r w:rsidRPr="006640AF">
              <w:rPr>
                <w:rFonts w:ascii="Arial" w:hAnsi="Arial" w:cs="Arial"/>
                <w:sz w:val="12"/>
                <w:szCs w:val="12"/>
              </w:rPr>
              <w:t>ских посел</w:t>
            </w:r>
            <w:r w:rsidRPr="006640AF">
              <w:rPr>
                <w:rFonts w:ascii="Arial" w:hAnsi="Arial" w:cs="Arial"/>
                <w:sz w:val="12"/>
                <w:szCs w:val="12"/>
              </w:rPr>
              <w:t>е</w:t>
            </w:r>
            <w:r w:rsidRPr="006640AF">
              <w:rPr>
                <w:rFonts w:ascii="Arial" w:hAnsi="Arial" w:cs="Arial"/>
                <w:sz w:val="12"/>
                <w:szCs w:val="12"/>
              </w:rPr>
              <w:t>ний (%)</w:t>
            </w:r>
          </w:p>
        </w:tc>
      </w:tr>
      <w:tr w:rsidR="00B50AFD" w:rsidRPr="006640AF" w:rsidTr="00CC264B">
        <w:trPr>
          <w:cantSplit/>
          <w:trHeight w:val="170"/>
        </w:trPr>
        <w:tc>
          <w:tcPr>
            <w:tcW w:w="1701" w:type="dxa"/>
            <w:vMerge/>
            <w:tcBorders>
              <w:top w:val="single" w:sz="4" w:space="0" w:color="auto"/>
              <w:left w:val="single" w:sz="4" w:space="0" w:color="auto"/>
              <w:bottom w:val="nil"/>
              <w:right w:val="single" w:sz="4" w:space="0" w:color="auto"/>
            </w:tcBorders>
            <w:vAlign w:val="center"/>
          </w:tcPr>
          <w:p w:rsidR="00B50AFD" w:rsidRPr="006640AF" w:rsidRDefault="00B50AFD" w:rsidP="00EC1253">
            <w:pPr>
              <w:rPr>
                <w:rFonts w:ascii="Arial" w:eastAsia="Arial Unicode MS" w:hAnsi="Arial" w:cs="Arial"/>
                <w:sz w:val="12"/>
                <w:szCs w:val="12"/>
              </w:rPr>
            </w:pPr>
          </w:p>
        </w:tc>
        <w:tc>
          <w:tcPr>
            <w:tcW w:w="5686" w:type="dxa"/>
            <w:tcBorders>
              <w:top w:val="single" w:sz="4" w:space="0" w:color="auto"/>
              <w:left w:val="nil"/>
              <w:bottom w:val="nil"/>
              <w:right w:val="single" w:sz="4" w:space="0" w:color="auto"/>
            </w:tcBorders>
            <w:vAlign w:val="bottom"/>
          </w:tcPr>
          <w:p w:rsidR="00B50AFD" w:rsidRPr="006640AF" w:rsidRDefault="00B50AFD" w:rsidP="00EC1253">
            <w:pPr>
              <w:rPr>
                <w:rFonts w:ascii="Arial" w:eastAsia="Arial Unicode MS" w:hAnsi="Arial" w:cs="Arial"/>
                <w:sz w:val="12"/>
                <w:szCs w:val="12"/>
              </w:rPr>
            </w:pPr>
            <w:r w:rsidRPr="006640AF">
              <w:rPr>
                <w:rFonts w:ascii="Arial" w:hAnsi="Arial" w:cs="Arial"/>
                <w:sz w:val="12"/>
                <w:szCs w:val="12"/>
              </w:rPr>
              <w:t> </w:t>
            </w:r>
          </w:p>
        </w:tc>
        <w:tc>
          <w:tcPr>
            <w:tcW w:w="1560" w:type="dxa"/>
            <w:vMerge/>
            <w:tcBorders>
              <w:top w:val="single" w:sz="4" w:space="0" w:color="auto"/>
              <w:left w:val="nil"/>
              <w:bottom w:val="nil"/>
              <w:right w:val="single" w:sz="4" w:space="0" w:color="auto"/>
            </w:tcBorders>
            <w:vAlign w:val="center"/>
          </w:tcPr>
          <w:p w:rsidR="00B50AFD" w:rsidRPr="006640AF" w:rsidRDefault="00B50AFD" w:rsidP="00EC1253">
            <w:pPr>
              <w:rPr>
                <w:rFonts w:ascii="Arial" w:eastAsia="Arial Unicode MS" w:hAnsi="Arial" w:cs="Arial"/>
                <w:sz w:val="12"/>
                <w:szCs w:val="12"/>
              </w:rPr>
            </w:pPr>
          </w:p>
        </w:tc>
        <w:tc>
          <w:tcPr>
            <w:tcW w:w="1417" w:type="dxa"/>
            <w:vMerge/>
            <w:tcBorders>
              <w:top w:val="single" w:sz="4" w:space="0" w:color="auto"/>
              <w:left w:val="single" w:sz="4" w:space="0" w:color="auto"/>
              <w:bottom w:val="nil"/>
              <w:right w:val="single" w:sz="4" w:space="0" w:color="auto"/>
            </w:tcBorders>
            <w:vAlign w:val="center"/>
          </w:tcPr>
          <w:p w:rsidR="00B50AFD" w:rsidRPr="006640AF" w:rsidRDefault="00B50AFD" w:rsidP="00EC1253">
            <w:pPr>
              <w:rPr>
                <w:rFonts w:ascii="Arial" w:eastAsia="Arial Unicode MS" w:hAnsi="Arial" w:cs="Arial"/>
                <w:sz w:val="12"/>
                <w:szCs w:val="12"/>
              </w:rPr>
            </w:pPr>
          </w:p>
        </w:tc>
        <w:tc>
          <w:tcPr>
            <w:tcW w:w="1260" w:type="dxa"/>
            <w:vMerge/>
            <w:tcBorders>
              <w:top w:val="single" w:sz="4" w:space="0" w:color="auto"/>
              <w:left w:val="single" w:sz="4" w:space="0" w:color="auto"/>
              <w:bottom w:val="nil"/>
              <w:right w:val="single" w:sz="4" w:space="0" w:color="000000"/>
            </w:tcBorders>
            <w:vAlign w:val="center"/>
          </w:tcPr>
          <w:p w:rsidR="00B50AFD" w:rsidRPr="006640AF" w:rsidRDefault="00B50AFD" w:rsidP="00EC1253">
            <w:pPr>
              <w:rPr>
                <w:rFonts w:ascii="Arial" w:eastAsia="Arial Unicode MS" w:hAnsi="Arial" w:cs="Arial"/>
                <w:sz w:val="12"/>
                <w:szCs w:val="12"/>
              </w:rPr>
            </w:pPr>
          </w:p>
        </w:tc>
      </w:tr>
      <w:tr w:rsidR="00B50AFD" w:rsidRPr="006640AF" w:rsidTr="00CC264B">
        <w:trPr>
          <w:cantSplit/>
          <w:trHeight w:val="170"/>
        </w:trPr>
        <w:tc>
          <w:tcPr>
            <w:tcW w:w="1701" w:type="dxa"/>
            <w:vMerge/>
            <w:tcBorders>
              <w:top w:val="single" w:sz="4" w:space="0" w:color="auto"/>
              <w:left w:val="single" w:sz="4" w:space="0" w:color="auto"/>
              <w:bottom w:val="nil"/>
              <w:right w:val="single" w:sz="4" w:space="0" w:color="auto"/>
            </w:tcBorders>
            <w:vAlign w:val="center"/>
          </w:tcPr>
          <w:p w:rsidR="00B50AFD" w:rsidRPr="006640AF" w:rsidRDefault="00B50AFD" w:rsidP="00EC1253">
            <w:pPr>
              <w:rPr>
                <w:rFonts w:ascii="Arial" w:eastAsia="Arial Unicode MS" w:hAnsi="Arial" w:cs="Arial"/>
                <w:sz w:val="12"/>
                <w:szCs w:val="12"/>
              </w:rPr>
            </w:pPr>
          </w:p>
        </w:tc>
        <w:tc>
          <w:tcPr>
            <w:tcW w:w="5686" w:type="dxa"/>
            <w:tcBorders>
              <w:top w:val="nil"/>
              <w:left w:val="nil"/>
              <w:bottom w:val="nil"/>
              <w:right w:val="single" w:sz="4" w:space="0" w:color="auto"/>
            </w:tcBorders>
            <w:vAlign w:val="bottom"/>
          </w:tcPr>
          <w:p w:rsidR="00B50AFD" w:rsidRPr="006640AF" w:rsidRDefault="00B50AFD" w:rsidP="00EC1253">
            <w:pPr>
              <w:rPr>
                <w:rFonts w:ascii="Arial" w:eastAsia="Arial Unicode MS" w:hAnsi="Arial" w:cs="Arial"/>
                <w:sz w:val="12"/>
                <w:szCs w:val="12"/>
              </w:rPr>
            </w:pPr>
            <w:r w:rsidRPr="006640AF">
              <w:rPr>
                <w:rFonts w:ascii="Arial" w:hAnsi="Arial" w:cs="Arial"/>
                <w:sz w:val="12"/>
                <w:szCs w:val="12"/>
              </w:rPr>
              <w:t> </w:t>
            </w:r>
          </w:p>
        </w:tc>
        <w:tc>
          <w:tcPr>
            <w:tcW w:w="1560" w:type="dxa"/>
            <w:vMerge/>
            <w:tcBorders>
              <w:top w:val="single" w:sz="4" w:space="0" w:color="auto"/>
              <w:left w:val="nil"/>
              <w:bottom w:val="nil"/>
              <w:right w:val="single" w:sz="4" w:space="0" w:color="auto"/>
            </w:tcBorders>
            <w:vAlign w:val="center"/>
          </w:tcPr>
          <w:p w:rsidR="00B50AFD" w:rsidRPr="006640AF" w:rsidRDefault="00B50AFD" w:rsidP="00EC1253">
            <w:pPr>
              <w:rPr>
                <w:rFonts w:ascii="Arial" w:eastAsia="Arial Unicode MS" w:hAnsi="Arial" w:cs="Arial"/>
                <w:sz w:val="12"/>
                <w:szCs w:val="12"/>
              </w:rPr>
            </w:pPr>
          </w:p>
        </w:tc>
        <w:tc>
          <w:tcPr>
            <w:tcW w:w="1417" w:type="dxa"/>
            <w:vMerge/>
            <w:tcBorders>
              <w:top w:val="single" w:sz="4" w:space="0" w:color="auto"/>
              <w:left w:val="single" w:sz="4" w:space="0" w:color="auto"/>
              <w:bottom w:val="nil"/>
              <w:right w:val="single" w:sz="4" w:space="0" w:color="auto"/>
            </w:tcBorders>
            <w:vAlign w:val="center"/>
          </w:tcPr>
          <w:p w:rsidR="00B50AFD" w:rsidRPr="006640AF" w:rsidRDefault="00B50AFD" w:rsidP="00EC1253">
            <w:pPr>
              <w:rPr>
                <w:rFonts w:ascii="Arial" w:eastAsia="Arial Unicode MS" w:hAnsi="Arial" w:cs="Arial"/>
                <w:sz w:val="12"/>
                <w:szCs w:val="12"/>
              </w:rPr>
            </w:pPr>
          </w:p>
        </w:tc>
        <w:tc>
          <w:tcPr>
            <w:tcW w:w="1260" w:type="dxa"/>
            <w:vMerge/>
            <w:tcBorders>
              <w:top w:val="single" w:sz="4" w:space="0" w:color="auto"/>
              <w:left w:val="single" w:sz="4" w:space="0" w:color="auto"/>
              <w:bottom w:val="nil"/>
              <w:right w:val="single" w:sz="4" w:space="0" w:color="000000"/>
            </w:tcBorders>
            <w:vAlign w:val="center"/>
          </w:tcPr>
          <w:p w:rsidR="00B50AFD" w:rsidRPr="006640AF" w:rsidRDefault="00B50AFD" w:rsidP="00EC1253">
            <w:pPr>
              <w:rPr>
                <w:rFonts w:ascii="Arial" w:eastAsia="Arial Unicode MS" w:hAnsi="Arial" w:cs="Arial"/>
                <w:sz w:val="12"/>
                <w:szCs w:val="12"/>
              </w:rPr>
            </w:pPr>
          </w:p>
        </w:tc>
      </w:tr>
    </w:tbl>
    <w:p w:rsidR="00B50AFD" w:rsidRPr="006640AF" w:rsidRDefault="00B50AFD" w:rsidP="00B50AFD">
      <w:pPr>
        <w:tabs>
          <w:tab w:val="left" w:pos="8460"/>
          <w:tab w:val="left" w:pos="8640"/>
          <w:tab w:val="left" w:pos="9000"/>
        </w:tabs>
        <w:spacing w:line="60" w:lineRule="exact"/>
        <w:rPr>
          <w:rFonts w:ascii="Arial" w:hAnsi="Arial" w:cs="Arial"/>
          <w:sz w:val="12"/>
          <w:szCs w:val="12"/>
        </w:rPr>
      </w:pPr>
    </w:p>
    <w:tbl>
      <w:tblPr>
        <w:tblpPr w:leftFromText="180" w:rightFromText="180" w:vertAnchor="text" w:tblpX="15" w:tblpY="1"/>
        <w:tblOverlap w:val="never"/>
        <w:tblW w:w="11624" w:type="dxa"/>
        <w:tblLayout w:type="fixed"/>
        <w:tblCellMar>
          <w:left w:w="0" w:type="dxa"/>
          <w:right w:w="0" w:type="dxa"/>
        </w:tblCellMar>
        <w:tblLook w:val="0000" w:firstRow="0" w:lastRow="0" w:firstColumn="0" w:lastColumn="0" w:noHBand="0" w:noVBand="0"/>
      </w:tblPr>
      <w:tblGrid>
        <w:gridCol w:w="1706"/>
        <w:gridCol w:w="8505"/>
        <w:gridCol w:w="567"/>
        <w:gridCol w:w="426"/>
        <w:gridCol w:w="420"/>
      </w:tblGrid>
      <w:tr w:rsidR="00B50AFD" w:rsidRPr="006640AF" w:rsidTr="00CC264B">
        <w:trPr>
          <w:trHeight w:val="170"/>
          <w:tblHeader/>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eastAsia="Arial Unicode MS" w:hAnsi="Arial" w:cs="Arial"/>
                <w:sz w:val="12"/>
                <w:szCs w:val="12"/>
              </w:rPr>
              <w:t>1</w:t>
            </w:r>
          </w:p>
        </w:tc>
        <w:tc>
          <w:tcPr>
            <w:tcW w:w="8505"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eastAsia="Arial Unicode MS" w:hAnsi="Arial" w:cs="Arial"/>
                <w:sz w:val="12"/>
                <w:szCs w:val="12"/>
              </w:rPr>
              <w:t>2</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eastAsia="Arial Unicode MS" w:hAnsi="Arial" w:cs="Arial"/>
                <w:sz w:val="12"/>
                <w:szCs w:val="12"/>
              </w:rPr>
              <w:t>3</w:t>
            </w:r>
          </w:p>
        </w:tc>
      </w:tr>
      <w:tr w:rsidR="00B50AFD" w:rsidRPr="006640AF" w:rsidTr="006640AF">
        <w:trPr>
          <w:trHeight w:val="170"/>
        </w:trPr>
        <w:tc>
          <w:tcPr>
            <w:tcW w:w="11624" w:type="dxa"/>
            <w:gridSpan w:val="5"/>
            <w:tcBorders>
              <w:top w:val="nil"/>
              <w:left w:val="single" w:sz="8" w:space="0" w:color="auto"/>
              <w:bottom w:val="nil"/>
              <w:right w:val="nil"/>
            </w:tcBorders>
            <w:vAlign w:val="center"/>
          </w:tcPr>
          <w:p w:rsidR="00B50AFD" w:rsidRPr="006640AF" w:rsidRDefault="00B50AFD" w:rsidP="00EC1253">
            <w:pPr>
              <w:jc w:val="center"/>
              <w:rPr>
                <w:rFonts w:ascii="Arial" w:eastAsia="Arial Unicode MS" w:hAnsi="Arial" w:cs="Arial"/>
                <w:sz w:val="12"/>
                <w:szCs w:val="12"/>
              </w:rPr>
            </w:pPr>
          </w:p>
          <w:p w:rsidR="00B50AFD" w:rsidRPr="006640AF" w:rsidRDefault="00B50AFD" w:rsidP="00EC1253">
            <w:pPr>
              <w:pStyle w:val="5"/>
              <w:spacing w:before="0" w:after="0"/>
              <w:jc w:val="center"/>
              <w:rPr>
                <w:rFonts w:ascii="Arial" w:eastAsia="Arial Unicode MS" w:hAnsi="Arial" w:cs="Arial"/>
                <w:sz w:val="12"/>
                <w:szCs w:val="12"/>
              </w:rPr>
            </w:pPr>
            <w:r w:rsidRPr="006640AF">
              <w:rPr>
                <w:rFonts w:ascii="Arial" w:hAnsi="Arial" w:cs="Arial"/>
                <w:sz w:val="12"/>
                <w:szCs w:val="12"/>
              </w:rPr>
              <w:t>ФЕДЕРАЛЬНЫЕ НАЛОГИ И СБОРЫ</w:t>
            </w: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tcPr>
          <w:p w:rsidR="00B50AFD" w:rsidRPr="006640AF" w:rsidRDefault="00B50AFD" w:rsidP="00EC1253">
            <w:pPr>
              <w:jc w:val="center"/>
              <w:rPr>
                <w:rFonts w:ascii="Arial" w:eastAsia="Arial Unicode MS" w:hAnsi="Arial" w:cs="Arial"/>
                <w:b/>
                <w:color w:val="000000"/>
                <w:sz w:val="12"/>
                <w:szCs w:val="12"/>
              </w:rPr>
            </w:pPr>
            <w:r w:rsidRPr="006640AF">
              <w:rPr>
                <w:rFonts w:ascii="Arial" w:hAnsi="Arial" w:cs="Arial"/>
                <w:b/>
                <w:color w:val="000000"/>
                <w:sz w:val="12"/>
                <w:szCs w:val="12"/>
              </w:rPr>
              <w:t>1 01 02000 01 0000 110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eastAsia="Arial Unicode MS" w:hAnsi="Arial" w:cs="Arial"/>
                <w:b/>
                <w:color w:val="000000"/>
                <w:sz w:val="12"/>
                <w:szCs w:val="12"/>
              </w:rPr>
            </w:pPr>
            <w:r w:rsidRPr="006640AF">
              <w:rPr>
                <w:rFonts w:ascii="Arial" w:hAnsi="Arial" w:cs="Arial"/>
                <w:b/>
                <w:color w:val="000000"/>
                <w:sz w:val="12"/>
                <w:szCs w:val="12"/>
              </w:rPr>
              <w:t xml:space="preserve">Налог на доходы физических лиц *                                                 </w:t>
            </w:r>
          </w:p>
        </w:tc>
        <w:tc>
          <w:tcPr>
            <w:tcW w:w="567"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eastAsia="Arial Unicode MS" w:hAnsi="Arial" w:cs="Arial"/>
                <w:sz w:val="12"/>
                <w:szCs w:val="12"/>
              </w:rPr>
            </w:pPr>
          </w:p>
        </w:tc>
        <w:tc>
          <w:tcPr>
            <w:tcW w:w="426"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eastAsia="Arial Unicode MS" w:hAnsi="Arial" w:cs="Arial"/>
                <w:sz w:val="12"/>
                <w:szCs w:val="12"/>
              </w:rPr>
            </w:pPr>
          </w:p>
        </w:tc>
        <w:tc>
          <w:tcPr>
            <w:tcW w:w="420"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eastAsia="Arial Unicode MS" w:hAnsi="Arial" w:cs="Arial"/>
                <w:sz w:val="12"/>
                <w:szCs w:val="12"/>
              </w:rPr>
            </w:pPr>
            <w:r w:rsidRPr="006640AF">
              <w:rPr>
                <w:rFonts w:ascii="Arial" w:hAnsi="Arial" w:cs="Arial"/>
                <w:sz w:val="12"/>
                <w:szCs w:val="12"/>
              </w:rPr>
              <w:t> </w:t>
            </w: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tcPr>
          <w:p w:rsidR="00B50AFD" w:rsidRPr="006640AF" w:rsidRDefault="00B50AFD" w:rsidP="00EC1253">
            <w:pPr>
              <w:jc w:val="center"/>
              <w:rPr>
                <w:rFonts w:ascii="Arial" w:hAnsi="Arial" w:cs="Arial"/>
                <w:color w:val="000000"/>
                <w:sz w:val="12"/>
                <w:szCs w:val="12"/>
              </w:rPr>
            </w:pPr>
          </w:p>
          <w:p w:rsidR="00B50AFD" w:rsidRPr="006640AF" w:rsidRDefault="00B50AFD" w:rsidP="00EC1253">
            <w:pPr>
              <w:jc w:val="center"/>
              <w:rPr>
                <w:rFonts w:ascii="Arial" w:eastAsia="Arial Unicode MS" w:hAnsi="Arial" w:cs="Arial"/>
                <w:color w:val="000000"/>
                <w:sz w:val="12"/>
                <w:szCs w:val="12"/>
              </w:rPr>
            </w:pPr>
            <w:r w:rsidRPr="006640AF">
              <w:rPr>
                <w:rFonts w:ascii="Arial" w:hAnsi="Arial" w:cs="Arial"/>
                <w:color w:val="000000"/>
                <w:sz w:val="12"/>
                <w:szCs w:val="12"/>
              </w:rPr>
              <w:t>1 01 02010 01 0000 110</w:t>
            </w:r>
          </w:p>
        </w:tc>
        <w:tc>
          <w:tcPr>
            <w:tcW w:w="8505"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color w:val="000000"/>
                <w:sz w:val="12"/>
                <w:szCs w:val="12"/>
              </w:rPr>
            </w:pPr>
            <w:r w:rsidRPr="006640AF">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w:t>
            </w:r>
            <w:r w:rsidRPr="006640AF">
              <w:rPr>
                <w:rFonts w:ascii="Arial" w:hAnsi="Arial" w:cs="Arial"/>
                <w:color w:val="000000"/>
                <w:sz w:val="12"/>
                <w:szCs w:val="12"/>
              </w:rPr>
              <w:t>е</w:t>
            </w:r>
            <w:r w:rsidRPr="006640AF">
              <w:rPr>
                <w:rFonts w:ascii="Arial" w:hAnsi="Arial" w:cs="Arial"/>
                <w:color w:val="000000"/>
                <w:sz w:val="12"/>
                <w:szCs w:val="12"/>
              </w:rPr>
              <w:t>ние и уплата налога осуществляются в соответствии со статьями 227, 227</w:t>
            </w:r>
            <w:r w:rsidRPr="006640AF">
              <w:rPr>
                <w:rFonts w:ascii="Arial" w:hAnsi="Arial" w:cs="Arial"/>
                <w:color w:val="000000"/>
                <w:sz w:val="12"/>
                <w:szCs w:val="12"/>
                <w:vertAlign w:val="superscript"/>
              </w:rPr>
              <w:t>1</w:t>
            </w:r>
            <w:r w:rsidRPr="006640AF">
              <w:rPr>
                <w:rFonts w:ascii="Arial" w:hAnsi="Arial" w:cs="Arial"/>
                <w:color w:val="000000"/>
                <w:sz w:val="12"/>
                <w:szCs w:val="12"/>
              </w:rPr>
              <w:t>,228 Налогового кодекса Российской Фед</w:t>
            </w:r>
            <w:r w:rsidRPr="006640AF">
              <w:rPr>
                <w:rFonts w:ascii="Arial" w:hAnsi="Arial" w:cs="Arial"/>
                <w:color w:val="000000"/>
                <w:sz w:val="12"/>
                <w:szCs w:val="12"/>
              </w:rPr>
              <w:t>е</w:t>
            </w:r>
            <w:r w:rsidRPr="006640AF">
              <w:rPr>
                <w:rFonts w:ascii="Arial" w:hAnsi="Arial" w:cs="Arial"/>
                <w:color w:val="000000"/>
                <w:sz w:val="12"/>
                <w:szCs w:val="12"/>
              </w:rPr>
              <w:t>рации</w:t>
            </w:r>
          </w:p>
        </w:tc>
        <w:tc>
          <w:tcPr>
            <w:tcW w:w="567"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eastAsia="Arial Unicode MS" w:hAnsi="Arial" w:cs="Arial"/>
                <w:sz w:val="12"/>
                <w:szCs w:val="12"/>
              </w:rPr>
            </w:pP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eastAsia="Arial Unicode MS" w:hAnsi="Arial" w:cs="Arial"/>
                <w:sz w:val="12"/>
                <w:szCs w:val="12"/>
              </w:rPr>
              <w:t>31</w:t>
            </w: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eastAsia="Arial Unicode MS" w:hAnsi="Arial" w:cs="Arial"/>
                <w:sz w:val="12"/>
                <w:szCs w:val="12"/>
              </w:rPr>
              <w:t>39</w:t>
            </w: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tcPr>
          <w:p w:rsidR="00B50AFD" w:rsidRPr="006640AF" w:rsidRDefault="00B50AFD" w:rsidP="00EC1253">
            <w:pPr>
              <w:jc w:val="center"/>
              <w:rPr>
                <w:rFonts w:ascii="Arial" w:hAnsi="Arial" w:cs="Arial"/>
                <w:color w:val="000000"/>
                <w:sz w:val="12"/>
                <w:szCs w:val="12"/>
              </w:rPr>
            </w:pPr>
          </w:p>
          <w:p w:rsidR="00B50AFD" w:rsidRPr="006640AF" w:rsidRDefault="00B50AFD" w:rsidP="00EC1253">
            <w:pPr>
              <w:jc w:val="center"/>
              <w:rPr>
                <w:rFonts w:ascii="Arial" w:eastAsia="Arial Unicode MS" w:hAnsi="Arial" w:cs="Arial"/>
                <w:color w:val="000000"/>
                <w:sz w:val="12"/>
                <w:szCs w:val="12"/>
              </w:rPr>
            </w:pPr>
            <w:r w:rsidRPr="006640AF">
              <w:rPr>
                <w:rFonts w:ascii="Arial" w:hAnsi="Arial" w:cs="Arial"/>
                <w:color w:val="000000"/>
                <w:sz w:val="12"/>
                <w:szCs w:val="12"/>
              </w:rPr>
              <w:t>1 01 02020 01 0000 110</w:t>
            </w:r>
          </w:p>
        </w:tc>
        <w:tc>
          <w:tcPr>
            <w:tcW w:w="8505"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color w:val="000000"/>
                <w:sz w:val="12"/>
                <w:szCs w:val="12"/>
              </w:rPr>
            </w:pPr>
            <w:r w:rsidRPr="006640AF">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зарегистрированными в качестве индивидуал</w:t>
            </w:r>
            <w:r w:rsidRPr="006640AF">
              <w:rPr>
                <w:rFonts w:ascii="Arial" w:hAnsi="Arial" w:cs="Arial"/>
                <w:snapToGrid w:val="0"/>
                <w:sz w:val="12"/>
                <w:szCs w:val="12"/>
              </w:rPr>
              <w:t>ь</w:t>
            </w:r>
            <w:r w:rsidRPr="006640AF">
              <w:rPr>
                <w:rFonts w:ascii="Arial" w:hAnsi="Arial" w:cs="Arial"/>
                <w:snapToGrid w:val="0"/>
                <w:sz w:val="12"/>
                <w:szCs w:val="12"/>
              </w:rPr>
              <w:t>ных предпринимателей, нотариусов, занимающихся частной практикой, адвокатов, учредивших адвокатские кабинеты и других лиц, занима</w:t>
            </w:r>
            <w:r w:rsidRPr="006640AF">
              <w:rPr>
                <w:rFonts w:ascii="Arial" w:hAnsi="Arial" w:cs="Arial"/>
                <w:snapToGrid w:val="0"/>
                <w:sz w:val="12"/>
                <w:szCs w:val="12"/>
              </w:rPr>
              <w:t>ю</w:t>
            </w:r>
            <w:r w:rsidRPr="006640AF">
              <w:rPr>
                <w:rFonts w:ascii="Arial" w:hAnsi="Arial" w:cs="Arial"/>
                <w:snapToGrid w:val="0"/>
                <w:sz w:val="12"/>
                <w:szCs w:val="12"/>
              </w:rPr>
              <w:t xml:space="preserve">щихся частной практикой в соответствии со статьёй 227 Налогового </w:t>
            </w:r>
            <w:r w:rsidRPr="006640AF">
              <w:rPr>
                <w:rFonts w:ascii="Arial" w:hAnsi="Arial" w:cs="Arial"/>
                <w:color w:val="000000"/>
                <w:sz w:val="12"/>
                <w:szCs w:val="12"/>
              </w:rPr>
              <w:t>кодекса Российской Федер</w:t>
            </w:r>
            <w:r w:rsidRPr="006640AF">
              <w:rPr>
                <w:rFonts w:ascii="Arial" w:hAnsi="Arial" w:cs="Arial"/>
                <w:color w:val="000000"/>
                <w:sz w:val="12"/>
                <w:szCs w:val="12"/>
              </w:rPr>
              <w:t>а</w:t>
            </w:r>
            <w:r w:rsidRPr="006640AF">
              <w:rPr>
                <w:rFonts w:ascii="Arial" w:hAnsi="Arial" w:cs="Arial"/>
                <w:color w:val="000000"/>
                <w:sz w:val="12"/>
                <w:szCs w:val="12"/>
              </w:rPr>
              <w:t>ции</w:t>
            </w:r>
          </w:p>
        </w:tc>
        <w:tc>
          <w:tcPr>
            <w:tcW w:w="567"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eastAsia="Arial Unicode MS" w:hAnsi="Arial" w:cs="Arial"/>
                <w:sz w:val="12"/>
                <w:szCs w:val="12"/>
              </w:rPr>
            </w:pP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eastAsia="Arial Unicode MS" w:hAnsi="Arial" w:cs="Arial"/>
                <w:sz w:val="12"/>
                <w:szCs w:val="12"/>
              </w:rPr>
              <w:t>31</w:t>
            </w: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eastAsia="Arial Unicode MS" w:hAnsi="Arial" w:cs="Arial"/>
                <w:sz w:val="12"/>
                <w:szCs w:val="12"/>
              </w:rPr>
              <w:t>39</w:t>
            </w: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tcPr>
          <w:p w:rsidR="00B50AFD" w:rsidRPr="006640AF" w:rsidRDefault="00B50AFD" w:rsidP="00EC1253">
            <w:pPr>
              <w:jc w:val="center"/>
              <w:rPr>
                <w:rFonts w:ascii="Arial" w:hAnsi="Arial" w:cs="Arial"/>
                <w:color w:val="000000"/>
                <w:sz w:val="12"/>
                <w:szCs w:val="12"/>
              </w:rPr>
            </w:pPr>
          </w:p>
          <w:p w:rsidR="00B50AFD" w:rsidRPr="006640AF" w:rsidRDefault="00B50AFD" w:rsidP="00EC1253">
            <w:pPr>
              <w:jc w:val="center"/>
              <w:rPr>
                <w:rFonts w:ascii="Arial" w:hAnsi="Arial" w:cs="Arial"/>
                <w:color w:val="000000"/>
                <w:sz w:val="12"/>
                <w:szCs w:val="12"/>
              </w:rPr>
            </w:pPr>
          </w:p>
          <w:p w:rsidR="00B50AFD" w:rsidRPr="006640AF" w:rsidRDefault="00B50AFD" w:rsidP="00EC1253">
            <w:pPr>
              <w:jc w:val="center"/>
              <w:rPr>
                <w:rFonts w:ascii="Arial" w:eastAsia="Arial Unicode MS" w:hAnsi="Arial" w:cs="Arial"/>
                <w:color w:val="000000"/>
                <w:sz w:val="12"/>
                <w:szCs w:val="12"/>
              </w:rPr>
            </w:pPr>
            <w:r w:rsidRPr="006640AF">
              <w:rPr>
                <w:rFonts w:ascii="Arial" w:hAnsi="Arial" w:cs="Arial"/>
                <w:color w:val="000000"/>
                <w:sz w:val="12"/>
                <w:szCs w:val="12"/>
              </w:rPr>
              <w:t>1 01 02030 01 0000 110</w:t>
            </w:r>
          </w:p>
        </w:tc>
        <w:tc>
          <w:tcPr>
            <w:tcW w:w="8505"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color w:val="000000"/>
                <w:sz w:val="12"/>
                <w:szCs w:val="12"/>
              </w:rPr>
            </w:pPr>
            <w:r w:rsidRPr="006640AF">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6640AF">
              <w:rPr>
                <w:rFonts w:ascii="Arial" w:hAnsi="Arial" w:cs="Arial"/>
                <w:snapToGrid w:val="0"/>
                <w:sz w:val="12"/>
                <w:szCs w:val="12"/>
              </w:rPr>
              <w:t xml:space="preserve">Налогового </w:t>
            </w:r>
            <w:r w:rsidRPr="006640AF">
              <w:rPr>
                <w:rFonts w:ascii="Arial" w:hAnsi="Arial" w:cs="Arial"/>
                <w:color w:val="000000"/>
                <w:sz w:val="12"/>
                <w:szCs w:val="12"/>
              </w:rPr>
              <w:t>кодекса Российской Фед</w:t>
            </w:r>
            <w:r w:rsidRPr="006640AF">
              <w:rPr>
                <w:rFonts w:ascii="Arial" w:hAnsi="Arial" w:cs="Arial"/>
                <w:color w:val="000000"/>
                <w:sz w:val="12"/>
                <w:szCs w:val="12"/>
              </w:rPr>
              <w:t>е</w:t>
            </w:r>
            <w:r w:rsidRPr="006640AF">
              <w:rPr>
                <w:rFonts w:ascii="Arial" w:hAnsi="Arial" w:cs="Arial"/>
                <w:color w:val="000000"/>
                <w:sz w:val="12"/>
                <w:szCs w:val="12"/>
              </w:rPr>
              <w:t>рации</w:t>
            </w:r>
          </w:p>
        </w:tc>
        <w:tc>
          <w:tcPr>
            <w:tcW w:w="567"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eastAsia="Arial Unicode MS" w:hAnsi="Arial" w:cs="Arial"/>
                <w:sz w:val="12"/>
                <w:szCs w:val="12"/>
              </w:rPr>
            </w:pP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eastAsia="Arial Unicode MS" w:hAnsi="Arial" w:cs="Arial"/>
                <w:sz w:val="12"/>
                <w:szCs w:val="12"/>
              </w:rPr>
              <w:t>31</w:t>
            </w: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eastAsia="Arial Unicode MS" w:hAnsi="Arial" w:cs="Arial"/>
                <w:sz w:val="12"/>
                <w:szCs w:val="12"/>
              </w:rPr>
              <w:t>39</w:t>
            </w: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tcPr>
          <w:p w:rsidR="00B50AFD" w:rsidRPr="006640AF" w:rsidRDefault="00B50AFD" w:rsidP="00EC1253">
            <w:pPr>
              <w:jc w:val="center"/>
              <w:rPr>
                <w:rFonts w:ascii="Arial" w:hAnsi="Arial" w:cs="Arial"/>
                <w:color w:val="000000"/>
                <w:sz w:val="12"/>
                <w:szCs w:val="12"/>
              </w:rPr>
            </w:pPr>
          </w:p>
          <w:p w:rsidR="00B50AFD" w:rsidRPr="006640AF" w:rsidRDefault="00B50AFD" w:rsidP="00EC1253">
            <w:pPr>
              <w:jc w:val="center"/>
              <w:rPr>
                <w:rFonts w:ascii="Arial" w:hAnsi="Arial" w:cs="Arial"/>
                <w:color w:val="000000"/>
                <w:sz w:val="12"/>
                <w:szCs w:val="12"/>
              </w:rPr>
            </w:pPr>
          </w:p>
          <w:p w:rsidR="00B50AFD" w:rsidRPr="006640AF" w:rsidRDefault="00B50AFD" w:rsidP="00EC1253">
            <w:pPr>
              <w:jc w:val="center"/>
              <w:rPr>
                <w:rFonts w:ascii="Arial" w:hAnsi="Arial" w:cs="Arial"/>
                <w:color w:val="000000"/>
                <w:sz w:val="12"/>
                <w:szCs w:val="12"/>
              </w:rPr>
            </w:pPr>
          </w:p>
          <w:p w:rsidR="00B50AFD" w:rsidRPr="006640AF" w:rsidRDefault="00B50AFD" w:rsidP="00EC1253">
            <w:pPr>
              <w:jc w:val="center"/>
              <w:rPr>
                <w:rFonts w:ascii="Arial" w:eastAsia="Arial Unicode MS" w:hAnsi="Arial" w:cs="Arial"/>
                <w:color w:val="000000"/>
                <w:sz w:val="12"/>
                <w:szCs w:val="12"/>
              </w:rPr>
            </w:pPr>
            <w:r w:rsidRPr="006640AF">
              <w:rPr>
                <w:rFonts w:ascii="Arial" w:hAnsi="Arial" w:cs="Arial"/>
                <w:color w:val="000000"/>
                <w:sz w:val="12"/>
                <w:szCs w:val="12"/>
              </w:rPr>
              <w:t>1 01 02040 01 0000 110</w:t>
            </w:r>
          </w:p>
        </w:tc>
        <w:tc>
          <w:tcPr>
            <w:tcW w:w="8505"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color w:val="000000"/>
                <w:sz w:val="12"/>
                <w:szCs w:val="12"/>
              </w:rPr>
            </w:pPr>
            <w:r w:rsidRPr="006640AF">
              <w:rPr>
                <w:rFonts w:ascii="Arial" w:hAnsi="Arial" w:cs="Arial"/>
                <w:snapToGrid w:val="0"/>
                <w:sz w:val="12"/>
                <w:szCs w:val="12"/>
              </w:rPr>
              <w:t>Налог на доходы физических лиц в виде фиксированных авансовых платежей с доходов, полученных физическими лицами, являющимися иностра</w:t>
            </w:r>
            <w:r w:rsidRPr="006640AF">
              <w:rPr>
                <w:rFonts w:ascii="Arial" w:hAnsi="Arial" w:cs="Arial"/>
                <w:snapToGrid w:val="0"/>
                <w:sz w:val="12"/>
                <w:szCs w:val="12"/>
              </w:rPr>
              <w:t>н</w:t>
            </w:r>
            <w:r w:rsidRPr="006640AF">
              <w:rPr>
                <w:rFonts w:ascii="Arial" w:hAnsi="Arial" w:cs="Arial"/>
                <w:snapToGrid w:val="0"/>
                <w:sz w:val="12"/>
                <w:szCs w:val="12"/>
              </w:rPr>
              <w:t xml:space="preserve">ными гражданами, осуществляющими трудовую деятельность по найму у физических лиц на основании патента в соответствии со статёй </w:t>
            </w:r>
            <w:r w:rsidRPr="006640AF">
              <w:rPr>
                <w:rFonts w:ascii="Arial" w:hAnsi="Arial" w:cs="Arial"/>
                <w:color w:val="000000"/>
                <w:sz w:val="12"/>
                <w:szCs w:val="12"/>
              </w:rPr>
              <w:t>227</w:t>
            </w:r>
            <w:r w:rsidRPr="006640AF">
              <w:rPr>
                <w:rFonts w:ascii="Arial" w:hAnsi="Arial" w:cs="Arial"/>
                <w:color w:val="000000"/>
                <w:sz w:val="12"/>
                <w:szCs w:val="12"/>
                <w:vertAlign w:val="superscript"/>
              </w:rPr>
              <w:t xml:space="preserve">1 </w:t>
            </w:r>
            <w:r w:rsidRPr="006640AF">
              <w:rPr>
                <w:rFonts w:ascii="Arial" w:hAnsi="Arial" w:cs="Arial"/>
                <w:snapToGrid w:val="0"/>
                <w:sz w:val="12"/>
                <w:szCs w:val="12"/>
              </w:rPr>
              <w:t>Нал</w:t>
            </w:r>
            <w:r w:rsidRPr="006640AF">
              <w:rPr>
                <w:rFonts w:ascii="Arial" w:hAnsi="Arial" w:cs="Arial"/>
                <w:snapToGrid w:val="0"/>
                <w:sz w:val="12"/>
                <w:szCs w:val="12"/>
              </w:rPr>
              <w:t>о</w:t>
            </w:r>
            <w:r w:rsidRPr="006640AF">
              <w:rPr>
                <w:rFonts w:ascii="Arial" w:hAnsi="Arial" w:cs="Arial"/>
                <w:snapToGrid w:val="0"/>
                <w:sz w:val="12"/>
                <w:szCs w:val="12"/>
              </w:rPr>
              <w:t xml:space="preserve">гового </w:t>
            </w:r>
            <w:r w:rsidRPr="006640AF">
              <w:rPr>
                <w:rFonts w:ascii="Arial" w:hAnsi="Arial" w:cs="Arial"/>
                <w:color w:val="000000"/>
                <w:sz w:val="12"/>
                <w:szCs w:val="12"/>
              </w:rPr>
              <w:t>кодекса Ро</w:t>
            </w:r>
            <w:r w:rsidRPr="006640AF">
              <w:rPr>
                <w:rFonts w:ascii="Arial" w:hAnsi="Arial" w:cs="Arial"/>
                <w:color w:val="000000"/>
                <w:sz w:val="12"/>
                <w:szCs w:val="12"/>
              </w:rPr>
              <w:t>с</w:t>
            </w:r>
            <w:r w:rsidRPr="006640AF">
              <w:rPr>
                <w:rFonts w:ascii="Arial" w:hAnsi="Arial" w:cs="Arial"/>
                <w:color w:val="000000"/>
                <w:sz w:val="12"/>
                <w:szCs w:val="12"/>
              </w:rPr>
              <w:t>сийской Федерации</w:t>
            </w:r>
          </w:p>
        </w:tc>
        <w:tc>
          <w:tcPr>
            <w:tcW w:w="567"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eastAsia="Arial Unicode MS" w:hAnsi="Arial" w:cs="Arial"/>
                <w:sz w:val="12"/>
                <w:szCs w:val="12"/>
              </w:rPr>
            </w:pPr>
          </w:p>
          <w:p w:rsidR="00B50AFD" w:rsidRPr="006640AF" w:rsidRDefault="00B50AFD" w:rsidP="00EC1253">
            <w:pPr>
              <w:jc w:val="center"/>
              <w:rPr>
                <w:rFonts w:ascii="Arial" w:eastAsia="Arial Unicode MS" w:hAnsi="Arial" w:cs="Arial"/>
                <w:sz w:val="12"/>
                <w:szCs w:val="12"/>
              </w:rPr>
            </w:pPr>
          </w:p>
          <w:p w:rsidR="00B50AFD" w:rsidRPr="006640AF" w:rsidRDefault="00B50AFD" w:rsidP="00EC1253">
            <w:pPr>
              <w:jc w:val="center"/>
              <w:rPr>
                <w:rFonts w:ascii="Arial" w:eastAsia="Arial Unicode MS" w:hAnsi="Arial" w:cs="Arial"/>
                <w:sz w:val="12"/>
                <w:szCs w:val="12"/>
              </w:rPr>
            </w:pPr>
          </w:p>
          <w:p w:rsidR="00B50AFD" w:rsidRPr="006640AF" w:rsidRDefault="00B50AFD" w:rsidP="00EC1253">
            <w:pPr>
              <w:jc w:val="center"/>
              <w:rPr>
                <w:rFonts w:ascii="Arial" w:eastAsia="Arial Unicode MS" w:hAnsi="Arial" w:cs="Arial"/>
                <w:sz w:val="12"/>
                <w:szCs w:val="12"/>
              </w:rPr>
            </w:pP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eastAsia="Arial Unicode MS" w:hAnsi="Arial" w:cs="Arial"/>
                <w:sz w:val="12"/>
                <w:szCs w:val="12"/>
              </w:rPr>
              <w:t>15</w:t>
            </w: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eastAsia="Arial Unicode MS" w:hAnsi="Arial" w:cs="Arial"/>
                <w:sz w:val="12"/>
                <w:szCs w:val="12"/>
              </w:rPr>
              <w:t>15</w:t>
            </w: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bottom"/>
          </w:tcPr>
          <w:p w:rsidR="00B50AFD" w:rsidRPr="006640AF" w:rsidRDefault="00B50AFD" w:rsidP="00EC1253">
            <w:pPr>
              <w:jc w:val="center"/>
              <w:rPr>
                <w:rFonts w:ascii="Arial" w:hAnsi="Arial" w:cs="Arial"/>
                <w:b/>
                <w:bCs/>
                <w:color w:val="000000"/>
                <w:sz w:val="12"/>
                <w:szCs w:val="12"/>
              </w:rPr>
            </w:pPr>
            <w:r w:rsidRPr="006640AF">
              <w:rPr>
                <w:rFonts w:ascii="Arial" w:hAnsi="Arial" w:cs="Arial"/>
                <w:b/>
                <w:bCs/>
                <w:color w:val="000000"/>
                <w:sz w:val="12"/>
                <w:szCs w:val="12"/>
              </w:rPr>
              <w:t>1 03 00000 00 0000 000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hAnsi="Arial" w:cs="Arial"/>
                <w:b/>
                <w:bCs/>
                <w:sz w:val="12"/>
                <w:szCs w:val="12"/>
              </w:rPr>
            </w:pPr>
            <w:r w:rsidRPr="006640AF">
              <w:rPr>
                <w:rFonts w:ascii="Arial" w:hAnsi="Arial" w:cs="Arial"/>
                <w:b/>
                <w:color w:val="000000"/>
                <w:sz w:val="12"/>
                <w:szCs w:val="12"/>
              </w:rPr>
              <w:t>НАЛОГИ НА ТОВАРЫ (РАБОТЫ, УСЛУГИ), РЕАЛИЗУЕМЫЕ НА ТЕРРИТОРИИ РОССИЙСКОЙ ФЕД</w:t>
            </w:r>
            <w:r w:rsidRPr="006640AF">
              <w:rPr>
                <w:rFonts w:ascii="Arial" w:hAnsi="Arial" w:cs="Arial"/>
                <w:b/>
                <w:color w:val="000000"/>
                <w:sz w:val="12"/>
                <w:szCs w:val="12"/>
              </w:rPr>
              <w:t>Е</w:t>
            </w:r>
            <w:r w:rsidRPr="006640AF">
              <w:rPr>
                <w:rFonts w:ascii="Arial" w:hAnsi="Arial" w:cs="Arial"/>
                <w:b/>
                <w:color w:val="000000"/>
                <w:sz w:val="12"/>
                <w:szCs w:val="12"/>
              </w:rPr>
              <w:t>РАЦИИ</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r w:rsidRPr="006640AF">
              <w:rPr>
                <w:rFonts w:ascii="Arial" w:hAnsi="Arial" w:cs="Arial"/>
                <w:b/>
                <w:bCs/>
                <w:sz w:val="12"/>
                <w:szCs w:val="12"/>
              </w:rPr>
              <w:t>0,3064</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hAnsi="Arial" w:cs="Arial"/>
                <w:bCs/>
                <w:color w:val="000000"/>
                <w:sz w:val="12"/>
                <w:szCs w:val="12"/>
              </w:rPr>
            </w:pPr>
            <w:r w:rsidRPr="006640AF">
              <w:rPr>
                <w:rFonts w:ascii="Arial" w:hAnsi="Arial" w:cs="Arial"/>
                <w:bCs/>
                <w:color w:val="000000"/>
                <w:sz w:val="12"/>
                <w:szCs w:val="12"/>
              </w:rPr>
              <w:t>1 03 02230 01 0000 110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hAnsi="Arial" w:cs="Arial"/>
                <w:bCs/>
                <w:sz w:val="12"/>
                <w:szCs w:val="12"/>
              </w:rPr>
            </w:pPr>
            <w:r w:rsidRPr="006640AF">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w:t>
            </w:r>
            <w:r w:rsidRPr="006640AF">
              <w:rPr>
                <w:rFonts w:ascii="Arial" w:hAnsi="Arial" w:cs="Arial"/>
                <w:bCs/>
                <w:sz w:val="12"/>
                <w:szCs w:val="12"/>
              </w:rPr>
              <w:t>е</w:t>
            </w:r>
            <w:r w:rsidRPr="006640AF">
              <w:rPr>
                <w:rFonts w:ascii="Arial" w:hAnsi="Arial" w:cs="Arial"/>
                <w:bCs/>
                <w:sz w:val="12"/>
                <w:szCs w:val="12"/>
              </w:rPr>
              <w:t>ний в местные бюджеты</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r w:rsidRPr="006640AF">
              <w:rPr>
                <w:rFonts w:ascii="Arial" w:hAnsi="Arial" w:cs="Arial"/>
                <w:bCs/>
                <w:sz w:val="12"/>
                <w:szCs w:val="12"/>
              </w:rPr>
              <w:t>0,3064</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hAnsi="Arial" w:cs="Arial"/>
                <w:b/>
                <w:bCs/>
                <w:color w:val="000000"/>
                <w:sz w:val="12"/>
                <w:szCs w:val="12"/>
              </w:rPr>
            </w:pPr>
            <w:r w:rsidRPr="006640AF">
              <w:rPr>
                <w:rFonts w:ascii="Arial" w:hAnsi="Arial" w:cs="Arial"/>
                <w:bCs/>
                <w:color w:val="000000"/>
                <w:sz w:val="12"/>
                <w:szCs w:val="12"/>
              </w:rPr>
              <w:t>1 03 02240 01 0000 110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hAnsi="Arial" w:cs="Arial"/>
                <w:bCs/>
                <w:sz w:val="12"/>
                <w:szCs w:val="12"/>
              </w:rPr>
            </w:pPr>
            <w:r w:rsidRPr="006640AF">
              <w:rPr>
                <w:rFonts w:ascii="Arial" w:hAnsi="Arial" w:cs="Arial"/>
                <w:bCs/>
                <w:sz w:val="12"/>
                <w:szCs w:val="12"/>
              </w:rPr>
              <w:t>Доходы от уплаты акцизов на моторные масла для дизельных и (или) карбюраторных (и</w:t>
            </w:r>
            <w:r w:rsidRPr="006640AF">
              <w:rPr>
                <w:rFonts w:ascii="Arial" w:hAnsi="Arial" w:cs="Arial"/>
                <w:bCs/>
                <w:sz w:val="12"/>
                <w:szCs w:val="12"/>
              </w:rPr>
              <w:t>н</w:t>
            </w:r>
            <w:r w:rsidRPr="006640AF">
              <w:rPr>
                <w:rFonts w:ascii="Arial" w:hAnsi="Arial" w:cs="Arial"/>
                <w:bCs/>
                <w:sz w:val="12"/>
                <w:szCs w:val="12"/>
              </w:rPr>
              <w:t>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w:t>
            </w:r>
            <w:r w:rsidRPr="006640AF">
              <w:rPr>
                <w:rFonts w:ascii="Arial" w:hAnsi="Arial" w:cs="Arial"/>
                <w:bCs/>
                <w:sz w:val="12"/>
                <w:szCs w:val="12"/>
              </w:rPr>
              <w:t>т</w:t>
            </w:r>
            <w:r w:rsidRPr="006640AF">
              <w:rPr>
                <w:rFonts w:ascii="Arial" w:hAnsi="Arial" w:cs="Arial"/>
                <w:bCs/>
                <w:sz w:val="12"/>
                <w:szCs w:val="12"/>
              </w:rPr>
              <w:t>ные бюджеты</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r w:rsidRPr="006640AF">
              <w:rPr>
                <w:rFonts w:ascii="Arial" w:hAnsi="Arial" w:cs="Arial"/>
                <w:bCs/>
                <w:sz w:val="12"/>
                <w:szCs w:val="12"/>
              </w:rPr>
              <w:t>0,3064</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hAnsi="Arial" w:cs="Arial"/>
                <w:b/>
                <w:bCs/>
                <w:color w:val="000000"/>
                <w:sz w:val="12"/>
                <w:szCs w:val="12"/>
              </w:rPr>
            </w:pPr>
            <w:r w:rsidRPr="006640AF">
              <w:rPr>
                <w:rFonts w:ascii="Arial" w:hAnsi="Arial" w:cs="Arial"/>
                <w:bCs/>
                <w:color w:val="000000"/>
                <w:sz w:val="12"/>
                <w:szCs w:val="12"/>
              </w:rPr>
              <w:t>1 03 02250 01 0000 110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hAnsi="Arial" w:cs="Arial"/>
                <w:bCs/>
                <w:sz w:val="12"/>
                <w:szCs w:val="12"/>
              </w:rPr>
            </w:pPr>
            <w:r w:rsidRPr="006640AF">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w:t>
            </w:r>
            <w:r w:rsidRPr="006640AF">
              <w:rPr>
                <w:rFonts w:ascii="Arial" w:hAnsi="Arial" w:cs="Arial"/>
                <w:bCs/>
                <w:sz w:val="12"/>
                <w:szCs w:val="12"/>
              </w:rPr>
              <w:t>т</w:t>
            </w:r>
            <w:r w:rsidRPr="006640AF">
              <w:rPr>
                <w:rFonts w:ascii="Arial" w:hAnsi="Arial" w:cs="Arial"/>
                <w:bCs/>
                <w:sz w:val="12"/>
                <w:szCs w:val="12"/>
              </w:rPr>
              <w:t>ными бюджетами с учётом установленных дифференцированных нормативов отчисл</w:t>
            </w:r>
            <w:r w:rsidRPr="006640AF">
              <w:rPr>
                <w:rFonts w:ascii="Arial" w:hAnsi="Arial" w:cs="Arial"/>
                <w:bCs/>
                <w:sz w:val="12"/>
                <w:szCs w:val="12"/>
              </w:rPr>
              <w:t>е</w:t>
            </w:r>
            <w:r w:rsidRPr="006640AF">
              <w:rPr>
                <w:rFonts w:ascii="Arial" w:hAnsi="Arial" w:cs="Arial"/>
                <w:bCs/>
                <w:sz w:val="12"/>
                <w:szCs w:val="12"/>
              </w:rPr>
              <w:t>ний в местные бюджеты</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r w:rsidRPr="006640AF">
              <w:rPr>
                <w:rFonts w:ascii="Arial" w:hAnsi="Arial" w:cs="Arial"/>
                <w:bCs/>
                <w:sz w:val="12"/>
                <w:szCs w:val="12"/>
              </w:rPr>
              <w:t>0,3064</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hAnsi="Arial" w:cs="Arial"/>
                <w:b/>
                <w:bCs/>
                <w:color w:val="000000"/>
                <w:sz w:val="12"/>
                <w:szCs w:val="12"/>
              </w:rPr>
            </w:pPr>
            <w:r w:rsidRPr="006640AF">
              <w:rPr>
                <w:rFonts w:ascii="Arial" w:hAnsi="Arial" w:cs="Arial"/>
                <w:bCs/>
                <w:color w:val="000000"/>
                <w:sz w:val="12"/>
                <w:szCs w:val="12"/>
              </w:rPr>
              <w:t>1 03 02260 01 0000 110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hAnsi="Arial" w:cs="Arial"/>
                <w:bCs/>
                <w:sz w:val="12"/>
                <w:szCs w:val="12"/>
              </w:rPr>
            </w:pPr>
            <w:r w:rsidRPr="006640AF">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w:t>
            </w:r>
            <w:r w:rsidRPr="006640AF">
              <w:rPr>
                <w:rFonts w:ascii="Arial" w:hAnsi="Arial" w:cs="Arial"/>
                <w:bCs/>
                <w:sz w:val="12"/>
                <w:szCs w:val="12"/>
              </w:rPr>
              <w:t>с</w:t>
            </w:r>
            <w:r w:rsidRPr="006640AF">
              <w:rPr>
                <w:rFonts w:ascii="Arial" w:hAnsi="Arial" w:cs="Arial"/>
                <w:bCs/>
                <w:sz w:val="12"/>
                <w:szCs w:val="12"/>
              </w:rPr>
              <w:t>лений в местные бюджеты</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r w:rsidRPr="006640AF">
              <w:rPr>
                <w:rFonts w:ascii="Arial" w:hAnsi="Arial" w:cs="Arial"/>
                <w:bCs/>
                <w:sz w:val="12"/>
                <w:szCs w:val="12"/>
              </w:rPr>
              <w:t>0,3064</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color w:val="000000"/>
                <w:sz w:val="12"/>
                <w:szCs w:val="12"/>
              </w:rPr>
            </w:pPr>
            <w:r w:rsidRPr="006640AF">
              <w:rPr>
                <w:rFonts w:ascii="Arial" w:hAnsi="Arial" w:cs="Arial"/>
                <w:b/>
                <w:color w:val="000000"/>
                <w:sz w:val="12"/>
                <w:szCs w:val="12"/>
              </w:rPr>
              <w:t>1 05 00000 00 0000 000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eastAsia="Arial Unicode MS" w:hAnsi="Arial" w:cs="Arial"/>
                <w:b/>
                <w:color w:val="000000"/>
                <w:sz w:val="12"/>
                <w:szCs w:val="12"/>
              </w:rPr>
            </w:pPr>
            <w:r w:rsidRPr="006640AF">
              <w:rPr>
                <w:rFonts w:ascii="Arial" w:hAnsi="Arial" w:cs="Arial"/>
                <w:b/>
                <w:color w:val="000000"/>
                <w:sz w:val="12"/>
                <w:szCs w:val="12"/>
              </w:rPr>
              <w:t>Налоги на совокупный доход</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bCs/>
                <w:color w:val="000000"/>
                <w:sz w:val="12"/>
                <w:szCs w:val="12"/>
              </w:rPr>
            </w:pPr>
            <w:r w:rsidRPr="006640AF">
              <w:rPr>
                <w:rFonts w:ascii="Arial" w:eastAsia="Arial Unicode MS" w:hAnsi="Arial" w:cs="Arial"/>
                <w:b/>
                <w:bCs/>
                <w:color w:val="000000"/>
                <w:sz w:val="12"/>
                <w:szCs w:val="12"/>
              </w:rPr>
              <w:t>1 05 02010 02 0000 110</w:t>
            </w:r>
          </w:p>
        </w:tc>
        <w:tc>
          <w:tcPr>
            <w:tcW w:w="8505"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eastAsia="Arial Unicode MS" w:hAnsi="Arial" w:cs="Arial"/>
                <w:b/>
                <w:bCs/>
                <w:color w:val="000000"/>
                <w:sz w:val="12"/>
                <w:szCs w:val="12"/>
              </w:rPr>
            </w:pPr>
            <w:r w:rsidRPr="006640AF">
              <w:rPr>
                <w:rFonts w:ascii="Arial" w:hAnsi="Arial" w:cs="Arial"/>
                <w:b/>
                <w:bCs/>
                <w:color w:val="000000"/>
                <w:sz w:val="12"/>
                <w:szCs w:val="12"/>
              </w:rPr>
              <w:t>Единый налог на вмененный доход для отдел</w:t>
            </w:r>
            <w:r w:rsidRPr="006640AF">
              <w:rPr>
                <w:rFonts w:ascii="Arial" w:hAnsi="Arial" w:cs="Arial"/>
                <w:b/>
                <w:bCs/>
                <w:color w:val="000000"/>
                <w:sz w:val="12"/>
                <w:szCs w:val="12"/>
              </w:rPr>
              <w:t>ь</w:t>
            </w:r>
            <w:r w:rsidRPr="006640AF">
              <w:rPr>
                <w:rFonts w:ascii="Arial" w:hAnsi="Arial" w:cs="Arial"/>
                <w:b/>
                <w:bCs/>
                <w:color w:val="000000"/>
                <w:sz w:val="12"/>
                <w:szCs w:val="12"/>
              </w:rPr>
              <w:t>ных видов деятельности</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bCs/>
                <w:sz w:val="12"/>
                <w:szCs w:val="12"/>
              </w:rPr>
            </w:pPr>
            <w:r w:rsidRPr="006640AF">
              <w:rPr>
                <w:rFonts w:ascii="Arial" w:hAnsi="Arial" w:cs="Arial"/>
                <w:b/>
                <w:bCs/>
                <w:sz w:val="12"/>
                <w:szCs w:val="12"/>
              </w:rPr>
              <w:t>100,0</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Cs/>
                <w:color w:val="000000"/>
                <w:sz w:val="12"/>
                <w:szCs w:val="12"/>
              </w:rPr>
            </w:pPr>
            <w:r w:rsidRPr="006640AF">
              <w:rPr>
                <w:rFonts w:ascii="Arial" w:eastAsia="Arial Unicode MS" w:hAnsi="Arial" w:cs="Arial"/>
                <w:b/>
                <w:bCs/>
                <w:color w:val="000000"/>
                <w:sz w:val="12"/>
                <w:szCs w:val="12"/>
              </w:rPr>
              <w:t>1 05 02020 02 0000 110</w:t>
            </w:r>
          </w:p>
        </w:tc>
        <w:tc>
          <w:tcPr>
            <w:tcW w:w="8505"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hAnsi="Arial" w:cs="Arial"/>
                <w:b/>
                <w:bCs/>
                <w:color w:val="000000"/>
                <w:sz w:val="12"/>
                <w:szCs w:val="12"/>
              </w:rPr>
            </w:pPr>
            <w:r w:rsidRPr="006640AF">
              <w:rPr>
                <w:rFonts w:ascii="Arial" w:hAnsi="Arial" w:cs="Arial"/>
                <w:b/>
                <w:bCs/>
                <w:color w:val="000000"/>
                <w:sz w:val="12"/>
                <w:szCs w:val="12"/>
              </w:rPr>
              <w:t>Единый налог  на вмененный доход для отдельных видов деятельности (за налоговые пер</w:t>
            </w:r>
            <w:r w:rsidRPr="006640AF">
              <w:rPr>
                <w:rFonts w:ascii="Arial" w:hAnsi="Arial" w:cs="Arial"/>
                <w:b/>
                <w:bCs/>
                <w:color w:val="000000"/>
                <w:sz w:val="12"/>
                <w:szCs w:val="12"/>
              </w:rPr>
              <w:t>и</w:t>
            </w:r>
            <w:r w:rsidRPr="006640AF">
              <w:rPr>
                <w:rFonts w:ascii="Arial" w:hAnsi="Arial" w:cs="Arial"/>
                <w:b/>
                <w:bCs/>
                <w:color w:val="000000"/>
                <w:sz w:val="12"/>
                <w:szCs w:val="12"/>
              </w:rPr>
              <w:t>оды, истекшие до 1 января 2011 года.</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r w:rsidRPr="006640AF">
              <w:rPr>
                <w:rFonts w:ascii="Arial" w:hAnsi="Arial" w:cs="Arial"/>
                <w:b/>
                <w:bCs/>
                <w:sz w:val="12"/>
                <w:szCs w:val="12"/>
              </w:rPr>
              <w:t>90,0</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Cs/>
                <w:color w:val="000000"/>
                <w:sz w:val="12"/>
                <w:szCs w:val="12"/>
              </w:rPr>
            </w:pPr>
            <w:r w:rsidRPr="006640AF">
              <w:rPr>
                <w:rFonts w:ascii="Arial" w:eastAsia="Arial Unicode MS" w:hAnsi="Arial" w:cs="Arial"/>
                <w:b/>
                <w:bCs/>
                <w:color w:val="000000"/>
                <w:sz w:val="12"/>
                <w:szCs w:val="12"/>
              </w:rPr>
              <w:t>1 05 03010 01 0000 110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pStyle w:val="6"/>
              <w:spacing w:before="0" w:after="0"/>
              <w:jc w:val="center"/>
              <w:rPr>
                <w:rFonts w:ascii="Arial" w:eastAsia="Arial Unicode MS" w:hAnsi="Arial" w:cs="Arial"/>
                <w:sz w:val="12"/>
                <w:szCs w:val="12"/>
              </w:rPr>
            </w:pPr>
            <w:r w:rsidRPr="006640AF">
              <w:rPr>
                <w:rFonts w:ascii="Arial" w:hAnsi="Arial" w:cs="Arial"/>
                <w:sz w:val="12"/>
                <w:szCs w:val="12"/>
              </w:rPr>
              <w:t>Единый сельскохозяйственный налог</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bCs/>
                <w:sz w:val="12"/>
                <w:szCs w:val="12"/>
              </w:rPr>
            </w:pPr>
            <w:r w:rsidRPr="006640AF">
              <w:rPr>
                <w:rFonts w:ascii="Arial" w:hAnsi="Arial" w:cs="Arial"/>
                <w:b/>
                <w:bCs/>
                <w:sz w:val="12"/>
                <w:szCs w:val="12"/>
              </w:rPr>
              <w:t>70,0</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hAnsi="Arial" w:cs="Arial"/>
                <w:b/>
                <w:bCs/>
                <w:color w:val="000000"/>
                <w:sz w:val="12"/>
                <w:szCs w:val="12"/>
              </w:rPr>
            </w:pPr>
            <w:r w:rsidRPr="006640AF">
              <w:rPr>
                <w:rFonts w:ascii="Arial" w:hAnsi="Arial" w:cs="Arial"/>
                <w:b/>
                <w:bCs/>
                <w:color w:val="000000"/>
                <w:sz w:val="12"/>
                <w:szCs w:val="12"/>
              </w:rPr>
              <w:t>1 05 03020 01 0000 110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pStyle w:val="6"/>
              <w:spacing w:before="0" w:after="0"/>
              <w:jc w:val="center"/>
              <w:rPr>
                <w:rFonts w:ascii="Arial" w:hAnsi="Arial" w:cs="Arial"/>
                <w:sz w:val="12"/>
                <w:szCs w:val="12"/>
              </w:rPr>
            </w:pPr>
            <w:r w:rsidRPr="006640AF">
              <w:rPr>
                <w:rFonts w:ascii="Arial" w:hAnsi="Arial" w:cs="Arial"/>
                <w:sz w:val="12"/>
                <w:szCs w:val="12"/>
              </w:rPr>
              <w:t>Единый сельскохозяйственный налог (за налог</w:t>
            </w:r>
            <w:r w:rsidRPr="006640AF">
              <w:rPr>
                <w:rFonts w:ascii="Arial" w:hAnsi="Arial" w:cs="Arial"/>
                <w:sz w:val="12"/>
                <w:szCs w:val="12"/>
              </w:rPr>
              <w:t>о</w:t>
            </w:r>
            <w:r w:rsidRPr="006640AF">
              <w:rPr>
                <w:rFonts w:ascii="Arial" w:hAnsi="Arial" w:cs="Arial"/>
                <w:sz w:val="12"/>
                <w:szCs w:val="12"/>
              </w:rPr>
              <w:t xml:space="preserve">вые периоды, истекшие  до 1 января 2011 года) </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r w:rsidRPr="006640AF">
              <w:rPr>
                <w:rFonts w:ascii="Arial" w:hAnsi="Arial" w:cs="Arial"/>
                <w:b/>
                <w:bCs/>
                <w:sz w:val="12"/>
                <w:szCs w:val="12"/>
              </w:rPr>
              <w:t>30,0</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bCs/>
                <w:color w:val="000000"/>
                <w:sz w:val="12"/>
                <w:szCs w:val="12"/>
              </w:rPr>
            </w:pPr>
            <w:r w:rsidRPr="006640AF">
              <w:rPr>
                <w:rFonts w:ascii="Arial" w:eastAsia="Arial Unicode MS" w:hAnsi="Arial" w:cs="Arial"/>
                <w:b/>
                <w:bCs/>
                <w:color w:val="000000"/>
                <w:sz w:val="12"/>
                <w:szCs w:val="12"/>
              </w:rPr>
              <w:t>1 05 04000 02 0000 110</w:t>
            </w:r>
          </w:p>
        </w:tc>
        <w:tc>
          <w:tcPr>
            <w:tcW w:w="8505"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hAnsi="Arial" w:cs="Arial"/>
                <w:b/>
                <w:bCs/>
                <w:color w:val="000000"/>
                <w:sz w:val="12"/>
                <w:szCs w:val="12"/>
              </w:rPr>
            </w:pPr>
            <w:r w:rsidRPr="006640AF">
              <w:rPr>
                <w:rFonts w:ascii="Arial" w:hAnsi="Arial" w:cs="Arial"/>
                <w:b/>
                <w:bCs/>
                <w:color w:val="000000"/>
                <w:sz w:val="12"/>
                <w:szCs w:val="12"/>
              </w:rPr>
              <w:t>Налог, взимаемый в связи с применением патен</w:t>
            </w:r>
            <w:r w:rsidRPr="006640AF">
              <w:rPr>
                <w:rFonts w:ascii="Arial" w:hAnsi="Arial" w:cs="Arial"/>
                <w:b/>
                <w:bCs/>
                <w:color w:val="000000"/>
                <w:sz w:val="12"/>
                <w:szCs w:val="12"/>
              </w:rPr>
              <w:t>т</w:t>
            </w:r>
            <w:r w:rsidRPr="006640AF">
              <w:rPr>
                <w:rFonts w:ascii="Arial" w:hAnsi="Arial" w:cs="Arial"/>
                <w:b/>
                <w:bCs/>
                <w:color w:val="000000"/>
                <w:sz w:val="12"/>
                <w:szCs w:val="12"/>
              </w:rPr>
              <w:t>ной  системы налогообложения</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r w:rsidRPr="006640AF">
              <w:rPr>
                <w:rFonts w:ascii="Arial" w:hAnsi="Arial" w:cs="Arial"/>
                <w:b/>
                <w:bCs/>
                <w:sz w:val="12"/>
                <w:szCs w:val="12"/>
              </w:rPr>
              <w:t>100,0</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Cs/>
                <w:color w:val="000000"/>
                <w:sz w:val="12"/>
                <w:szCs w:val="12"/>
              </w:rPr>
            </w:pPr>
            <w:r w:rsidRPr="006640AF">
              <w:rPr>
                <w:rFonts w:ascii="Arial" w:eastAsia="Arial Unicode MS" w:hAnsi="Arial" w:cs="Arial"/>
                <w:bCs/>
                <w:color w:val="000000"/>
                <w:sz w:val="12"/>
                <w:szCs w:val="12"/>
              </w:rPr>
              <w:t>1 05 04020 02 0000 110</w:t>
            </w:r>
          </w:p>
        </w:tc>
        <w:tc>
          <w:tcPr>
            <w:tcW w:w="8505"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hAnsi="Arial" w:cs="Arial"/>
                <w:bCs/>
                <w:color w:val="000000"/>
                <w:sz w:val="12"/>
                <w:szCs w:val="12"/>
              </w:rPr>
            </w:pPr>
            <w:r w:rsidRPr="006640AF">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рай</w:t>
            </w:r>
            <w:r w:rsidRPr="006640AF">
              <w:rPr>
                <w:rFonts w:ascii="Arial" w:hAnsi="Arial" w:cs="Arial"/>
                <w:bCs/>
                <w:color w:val="000000"/>
                <w:sz w:val="12"/>
                <w:szCs w:val="12"/>
              </w:rPr>
              <w:t>о</w:t>
            </w:r>
            <w:r w:rsidRPr="006640AF">
              <w:rPr>
                <w:rFonts w:ascii="Arial" w:hAnsi="Arial" w:cs="Arial"/>
                <w:bCs/>
                <w:color w:val="000000"/>
                <w:sz w:val="12"/>
                <w:szCs w:val="12"/>
              </w:rPr>
              <w:t>нов</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r w:rsidRPr="006640AF">
              <w:rPr>
                <w:rFonts w:ascii="Arial" w:hAnsi="Arial" w:cs="Arial"/>
                <w:bCs/>
                <w:sz w:val="12"/>
                <w:szCs w:val="12"/>
              </w:rPr>
              <w:t>100,0</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hAnsi="Arial" w:cs="Arial"/>
                <w:bCs/>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color w:val="000000"/>
                <w:sz w:val="12"/>
                <w:szCs w:val="12"/>
              </w:rPr>
            </w:pPr>
            <w:r w:rsidRPr="006640AF">
              <w:rPr>
                <w:rFonts w:ascii="Arial" w:hAnsi="Arial" w:cs="Arial"/>
                <w:b/>
                <w:color w:val="000000"/>
                <w:sz w:val="12"/>
                <w:szCs w:val="12"/>
              </w:rPr>
              <w:t>1 08 00000 00 0000 000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eastAsia="Arial Unicode MS" w:hAnsi="Arial" w:cs="Arial"/>
                <w:b/>
                <w:color w:val="000000"/>
                <w:sz w:val="12"/>
                <w:szCs w:val="12"/>
              </w:rPr>
            </w:pPr>
            <w:r w:rsidRPr="006640AF">
              <w:rPr>
                <w:rFonts w:ascii="Arial" w:hAnsi="Arial" w:cs="Arial"/>
                <w:b/>
                <w:color w:val="000000"/>
                <w:sz w:val="12"/>
                <w:szCs w:val="12"/>
              </w:rPr>
              <w:t>Государственная пошлина, сборы</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color w:val="000000"/>
                <w:sz w:val="12"/>
                <w:szCs w:val="12"/>
              </w:rPr>
            </w:pPr>
            <w:r w:rsidRPr="006640AF">
              <w:rPr>
                <w:rFonts w:ascii="Arial" w:hAnsi="Arial" w:cs="Arial"/>
                <w:b/>
                <w:color w:val="000000"/>
                <w:sz w:val="12"/>
                <w:szCs w:val="12"/>
              </w:rPr>
              <w:t>1 08 03000 01 0000 110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eastAsia="Arial Unicode MS" w:hAnsi="Arial" w:cs="Arial"/>
                <w:b/>
                <w:color w:val="000000"/>
                <w:sz w:val="12"/>
                <w:szCs w:val="12"/>
              </w:rPr>
            </w:pPr>
            <w:r w:rsidRPr="006640AF">
              <w:rPr>
                <w:rFonts w:ascii="Arial" w:hAnsi="Arial" w:cs="Arial"/>
                <w:b/>
                <w:color w:val="000000"/>
                <w:sz w:val="12"/>
                <w:szCs w:val="12"/>
              </w:rPr>
              <w:t>Государственная пошлина по делам, рассматриваемым в судах общей юрисдикции, миров</w:t>
            </w:r>
            <w:r w:rsidRPr="006640AF">
              <w:rPr>
                <w:rFonts w:ascii="Arial" w:hAnsi="Arial" w:cs="Arial"/>
                <w:b/>
                <w:color w:val="000000"/>
                <w:sz w:val="12"/>
                <w:szCs w:val="12"/>
              </w:rPr>
              <w:t>ы</w:t>
            </w:r>
            <w:r w:rsidRPr="006640AF">
              <w:rPr>
                <w:rFonts w:ascii="Arial" w:hAnsi="Arial" w:cs="Arial"/>
                <w:b/>
                <w:color w:val="000000"/>
                <w:sz w:val="12"/>
                <w:szCs w:val="12"/>
              </w:rPr>
              <w:t>ми судьями</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color w:val="000000"/>
                <w:sz w:val="12"/>
                <w:szCs w:val="12"/>
              </w:rPr>
            </w:pPr>
            <w:r w:rsidRPr="006640AF">
              <w:rPr>
                <w:rFonts w:ascii="Arial" w:hAnsi="Arial" w:cs="Arial"/>
                <w:color w:val="000000"/>
                <w:sz w:val="12"/>
                <w:szCs w:val="12"/>
              </w:rPr>
              <w:t>1 08 03010 01 0000 110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eastAsia="Arial Unicode MS" w:hAnsi="Arial" w:cs="Arial"/>
                <w:color w:val="000000"/>
                <w:sz w:val="12"/>
                <w:szCs w:val="12"/>
              </w:rPr>
            </w:pPr>
            <w:r w:rsidRPr="006640AF">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w:t>
            </w:r>
            <w:r w:rsidRPr="006640AF">
              <w:rPr>
                <w:rFonts w:ascii="Arial" w:hAnsi="Arial" w:cs="Arial"/>
                <w:color w:val="000000"/>
                <w:sz w:val="12"/>
                <w:szCs w:val="12"/>
              </w:rPr>
              <w:t>й</w:t>
            </w:r>
            <w:r w:rsidRPr="006640AF">
              <w:rPr>
                <w:rFonts w:ascii="Arial" w:hAnsi="Arial" w:cs="Arial"/>
                <w:color w:val="000000"/>
                <w:sz w:val="12"/>
                <w:szCs w:val="12"/>
              </w:rPr>
              <w:t>ской Фед</w:t>
            </w:r>
            <w:r w:rsidRPr="006640AF">
              <w:rPr>
                <w:rFonts w:ascii="Arial" w:hAnsi="Arial" w:cs="Arial"/>
                <w:color w:val="000000"/>
                <w:sz w:val="12"/>
                <w:szCs w:val="12"/>
              </w:rPr>
              <w:t>е</w:t>
            </w:r>
            <w:r w:rsidRPr="006640AF">
              <w:rPr>
                <w:rFonts w:ascii="Arial" w:hAnsi="Arial" w:cs="Arial"/>
                <w:color w:val="000000"/>
                <w:sz w:val="12"/>
                <w:szCs w:val="12"/>
              </w:rPr>
              <w:t>рации)</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r w:rsidRPr="006640AF">
              <w:rPr>
                <w:rFonts w:ascii="Arial" w:hAnsi="Arial" w:cs="Arial"/>
                <w:sz w:val="12"/>
                <w:szCs w:val="12"/>
              </w:rPr>
              <w:t>100,0</w:t>
            </w: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color w:val="000000"/>
                <w:sz w:val="12"/>
                <w:szCs w:val="12"/>
              </w:rPr>
            </w:pPr>
            <w:r w:rsidRPr="006640AF">
              <w:rPr>
                <w:rFonts w:ascii="Arial" w:hAnsi="Arial" w:cs="Arial"/>
                <w:b/>
                <w:color w:val="000000"/>
                <w:sz w:val="12"/>
                <w:szCs w:val="12"/>
              </w:rPr>
              <w:t>1 08 07000 01 0000 110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eastAsia="Arial Unicode MS" w:hAnsi="Arial" w:cs="Arial"/>
                <w:b/>
                <w:color w:val="000000"/>
                <w:sz w:val="12"/>
                <w:szCs w:val="12"/>
              </w:rPr>
            </w:pPr>
            <w:r w:rsidRPr="006640AF">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значимых де</w:t>
            </w:r>
            <w:r w:rsidRPr="006640AF">
              <w:rPr>
                <w:rFonts w:ascii="Arial" w:hAnsi="Arial" w:cs="Arial"/>
                <w:b/>
                <w:color w:val="000000"/>
                <w:sz w:val="12"/>
                <w:szCs w:val="12"/>
              </w:rPr>
              <w:t>й</w:t>
            </w:r>
            <w:r w:rsidRPr="006640AF">
              <w:rPr>
                <w:rFonts w:ascii="Arial" w:hAnsi="Arial" w:cs="Arial"/>
                <w:b/>
                <w:color w:val="000000"/>
                <w:sz w:val="12"/>
                <w:szCs w:val="12"/>
              </w:rPr>
              <w:t>ствий</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p>
        </w:tc>
        <w:tc>
          <w:tcPr>
            <w:tcW w:w="426"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p>
        </w:tc>
        <w:tc>
          <w:tcPr>
            <w:tcW w:w="420"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sz w:val="12"/>
                <w:szCs w:val="12"/>
              </w:rPr>
            </w:pPr>
          </w:p>
        </w:tc>
      </w:tr>
      <w:tr w:rsidR="00B50AFD" w:rsidRPr="006640AF" w:rsidTr="00CC264B">
        <w:trPr>
          <w:trHeight w:val="170"/>
        </w:trPr>
        <w:tc>
          <w:tcPr>
            <w:tcW w:w="1706" w:type="dxa"/>
            <w:tcBorders>
              <w:top w:val="single" w:sz="4" w:space="0" w:color="auto"/>
              <w:left w:val="single" w:sz="4" w:space="0" w:color="auto"/>
              <w:bottom w:val="single" w:sz="4" w:space="0" w:color="auto"/>
              <w:right w:val="single" w:sz="4" w:space="0" w:color="auto"/>
            </w:tcBorders>
            <w:vAlign w:val="center"/>
          </w:tcPr>
          <w:p w:rsidR="00B50AFD" w:rsidRPr="006640AF" w:rsidRDefault="00B50AFD" w:rsidP="00EC1253">
            <w:pPr>
              <w:jc w:val="center"/>
              <w:rPr>
                <w:rFonts w:ascii="Arial" w:hAnsi="Arial" w:cs="Arial"/>
                <w:b/>
                <w:sz w:val="12"/>
                <w:szCs w:val="12"/>
              </w:rPr>
            </w:pPr>
            <w:r w:rsidRPr="006640AF">
              <w:rPr>
                <w:rFonts w:ascii="Arial" w:hAnsi="Arial" w:cs="Arial"/>
                <w:b/>
                <w:sz w:val="12"/>
                <w:szCs w:val="12"/>
              </w:rPr>
              <w:t>1 08 07150 01 0000 110</w:t>
            </w:r>
          </w:p>
        </w:tc>
        <w:tc>
          <w:tcPr>
            <w:tcW w:w="8505" w:type="dxa"/>
            <w:tcBorders>
              <w:top w:val="single" w:sz="4" w:space="0" w:color="auto"/>
              <w:left w:val="nil"/>
              <w:bottom w:val="single" w:sz="4" w:space="0" w:color="auto"/>
              <w:right w:val="single" w:sz="4" w:space="0" w:color="auto"/>
            </w:tcBorders>
          </w:tcPr>
          <w:p w:rsidR="00B50AFD" w:rsidRPr="006640AF" w:rsidRDefault="00B50AFD" w:rsidP="00EC1253">
            <w:pPr>
              <w:jc w:val="center"/>
              <w:rPr>
                <w:rFonts w:ascii="Arial" w:hAnsi="Arial" w:cs="Arial"/>
                <w:b/>
                <w:sz w:val="12"/>
                <w:szCs w:val="12"/>
              </w:rPr>
            </w:pPr>
            <w:r w:rsidRPr="006640AF">
              <w:rPr>
                <w:rFonts w:ascii="Arial" w:hAnsi="Arial" w:cs="Arial"/>
                <w:b/>
                <w:sz w:val="12"/>
                <w:szCs w:val="12"/>
              </w:rPr>
              <w:t>Государственная пошлина  за выдачу разрешения  на установку рекламной ко</w:t>
            </w:r>
            <w:r w:rsidRPr="006640AF">
              <w:rPr>
                <w:rFonts w:ascii="Arial" w:hAnsi="Arial" w:cs="Arial"/>
                <w:b/>
                <w:sz w:val="12"/>
                <w:szCs w:val="12"/>
              </w:rPr>
              <w:t>н</w:t>
            </w:r>
            <w:r w:rsidRPr="006640AF">
              <w:rPr>
                <w:rFonts w:ascii="Arial" w:hAnsi="Arial" w:cs="Arial"/>
                <w:b/>
                <w:sz w:val="12"/>
                <w:szCs w:val="12"/>
              </w:rPr>
              <w:t>струкции</w:t>
            </w:r>
          </w:p>
        </w:tc>
        <w:tc>
          <w:tcPr>
            <w:tcW w:w="567" w:type="dxa"/>
            <w:tcBorders>
              <w:top w:val="single" w:sz="4" w:space="0" w:color="auto"/>
              <w:left w:val="nil"/>
              <w:bottom w:val="single" w:sz="4" w:space="0" w:color="auto"/>
              <w:right w:val="single" w:sz="4" w:space="0" w:color="auto"/>
            </w:tcBorders>
            <w:vAlign w:val="center"/>
          </w:tcPr>
          <w:p w:rsidR="00B50AFD" w:rsidRPr="006640AF" w:rsidRDefault="00B50AFD" w:rsidP="00EC1253">
            <w:pPr>
              <w:jc w:val="center"/>
              <w:rPr>
                <w:rFonts w:ascii="Arial" w:eastAsia="Arial Unicode MS" w:hAnsi="Arial" w:cs="Arial"/>
                <w:b/>
                <w:sz w:val="12"/>
                <w:szCs w:val="12"/>
              </w:rPr>
            </w:pPr>
            <w:r w:rsidRPr="006640AF">
              <w:rPr>
                <w:rFonts w:ascii="Arial" w:eastAsia="Arial Unicode MS" w:hAnsi="Arial" w:cs="Arial"/>
                <w:b/>
                <w:sz w:val="12"/>
                <w:szCs w:val="12"/>
              </w:rPr>
              <w:t>100,0</w:t>
            </w:r>
          </w:p>
        </w:tc>
        <w:tc>
          <w:tcPr>
            <w:tcW w:w="426"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eastAsia="Arial Unicode MS" w:hAnsi="Arial" w:cs="Arial"/>
                <w:b/>
                <w:color w:val="FF0000"/>
                <w:sz w:val="12"/>
                <w:szCs w:val="12"/>
              </w:rPr>
            </w:pPr>
          </w:p>
        </w:tc>
        <w:tc>
          <w:tcPr>
            <w:tcW w:w="420" w:type="dxa"/>
            <w:tcBorders>
              <w:top w:val="single" w:sz="4" w:space="0" w:color="auto"/>
              <w:left w:val="nil"/>
              <w:bottom w:val="single" w:sz="4" w:space="0" w:color="auto"/>
              <w:right w:val="single" w:sz="4" w:space="0" w:color="auto"/>
            </w:tcBorders>
            <w:vAlign w:val="bottom"/>
          </w:tcPr>
          <w:p w:rsidR="00B50AFD" w:rsidRPr="006640AF" w:rsidRDefault="00B50AFD" w:rsidP="00EC1253">
            <w:pPr>
              <w:jc w:val="center"/>
              <w:rPr>
                <w:rFonts w:ascii="Arial" w:eastAsia="Arial Unicode MS" w:hAnsi="Arial" w:cs="Arial"/>
                <w:b/>
                <w:color w:val="FF0000"/>
                <w:sz w:val="12"/>
                <w:szCs w:val="12"/>
              </w:rPr>
            </w:pPr>
          </w:p>
        </w:tc>
      </w:tr>
    </w:tbl>
    <w:p w:rsidR="0066277C" w:rsidRPr="006640AF" w:rsidRDefault="0066277C" w:rsidP="00CC264B">
      <w:pPr>
        <w:pStyle w:val="1"/>
        <w:rPr>
          <w:rFonts w:ascii="Arial" w:hAnsi="Arial" w:cs="Arial"/>
          <w:b w:val="0"/>
          <w:sz w:val="12"/>
          <w:szCs w:val="12"/>
        </w:rPr>
      </w:pPr>
      <w:r w:rsidRPr="006640AF">
        <w:rPr>
          <w:rFonts w:ascii="Arial" w:hAnsi="Arial" w:cs="Arial"/>
          <w:b w:val="0"/>
          <w:sz w:val="12"/>
          <w:szCs w:val="12"/>
        </w:rPr>
        <w:t>Приложение  3</w:t>
      </w:r>
    </w:p>
    <w:p w:rsidR="0066277C" w:rsidRPr="006640AF" w:rsidRDefault="0066277C" w:rsidP="00CC264B">
      <w:pPr>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  «О бюджете Валдайского муниципального района</w:t>
      </w:r>
    </w:p>
    <w:p w:rsidR="0066277C" w:rsidRPr="006640AF" w:rsidRDefault="0066277C" w:rsidP="00CC264B">
      <w:pPr>
        <w:rPr>
          <w:rFonts w:ascii="Arial" w:hAnsi="Arial" w:cs="Arial"/>
          <w:sz w:val="12"/>
          <w:szCs w:val="12"/>
        </w:rPr>
      </w:pPr>
      <w:r w:rsidRPr="006640AF">
        <w:rPr>
          <w:rFonts w:ascii="Arial" w:hAnsi="Arial" w:cs="Arial"/>
          <w:sz w:val="12"/>
          <w:szCs w:val="12"/>
        </w:rPr>
        <w:t xml:space="preserve">    </w:t>
      </w:r>
    </w:p>
    <w:tbl>
      <w:tblPr>
        <w:tblW w:w="11686" w:type="dxa"/>
        <w:jc w:val="center"/>
        <w:tblInd w:w="-191" w:type="dxa"/>
        <w:tblLayout w:type="fixed"/>
        <w:tblCellMar>
          <w:left w:w="0" w:type="dxa"/>
          <w:right w:w="0" w:type="dxa"/>
        </w:tblCellMar>
        <w:tblLook w:val="0000" w:firstRow="0" w:lastRow="0" w:firstColumn="0" w:lastColumn="0" w:noHBand="0" w:noVBand="0"/>
      </w:tblPr>
      <w:tblGrid>
        <w:gridCol w:w="2711"/>
        <w:gridCol w:w="4680"/>
        <w:gridCol w:w="1417"/>
        <w:gridCol w:w="1276"/>
        <w:gridCol w:w="1602"/>
      </w:tblGrid>
      <w:tr w:rsidR="0066277C" w:rsidRPr="006640AF" w:rsidTr="00CC264B">
        <w:trPr>
          <w:trHeight w:val="113"/>
          <w:jc w:val="center"/>
        </w:trPr>
        <w:tc>
          <w:tcPr>
            <w:tcW w:w="11686" w:type="dxa"/>
            <w:gridSpan w:val="5"/>
          </w:tcPr>
          <w:p w:rsidR="0066277C" w:rsidRPr="006640AF" w:rsidRDefault="0066277C" w:rsidP="00EC1253">
            <w:pPr>
              <w:jc w:val="center"/>
              <w:rPr>
                <w:rFonts w:ascii="Arial" w:eastAsia="Arial Unicode MS" w:hAnsi="Arial" w:cs="Arial"/>
                <w:b/>
                <w:sz w:val="12"/>
                <w:szCs w:val="12"/>
              </w:rPr>
            </w:pPr>
            <w:r w:rsidRPr="006640AF">
              <w:rPr>
                <w:rFonts w:ascii="Arial" w:hAnsi="Arial" w:cs="Arial"/>
                <w:b/>
                <w:sz w:val="12"/>
                <w:szCs w:val="12"/>
              </w:rPr>
              <w:t>Нормативы отчислений федеральных, региональных и местных налогов и сборов в бюджет района  на 2018 год</w:t>
            </w:r>
          </w:p>
        </w:tc>
      </w:tr>
      <w:tr w:rsidR="0066277C" w:rsidRPr="006640AF" w:rsidTr="00CC264B">
        <w:trPr>
          <w:trHeight w:val="113"/>
          <w:jc w:val="center"/>
        </w:trPr>
        <w:tc>
          <w:tcPr>
            <w:tcW w:w="2711" w:type="dxa"/>
          </w:tcPr>
          <w:p w:rsidR="0066277C" w:rsidRPr="006640AF" w:rsidRDefault="0066277C" w:rsidP="00EC1253">
            <w:pPr>
              <w:jc w:val="center"/>
              <w:rPr>
                <w:rFonts w:ascii="Arial" w:eastAsia="Arial Unicode MS" w:hAnsi="Arial" w:cs="Arial"/>
                <w:sz w:val="12"/>
                <w:szCs w:val="12"/>
              </w:rPr>
            </w:pPr>
          </w:p>
        </w:tc>
        <w:tc>
          <w:tcPr>
            <w:tcW w:w="4680" w:type="dxa"/>
          </w:tcPr>
          <w:p w:rsidR="0066277C" w:rsidRPr="006640AF" w:rsidRDefault="0066277C" w:rsidP="00EC1253">
            <w:pPr>
              <w:jc w:val="center"/>
              <w:rPr>
                <w:rFonts w:ascii="Arial" w:eastAsia="Arial Unicode MS" w:hAnsi="Arial" w:cs="Arial"/>
                <w:sz w:val="12"/>
                <w:szCs w:val="12"/>
              </w:rPr>
            </w:pPr>
          </w:p>
        </w:tc>
        <w:tc>
          <w:tcPr>
            <w:tcW w:w="4295" w:type="dxa"/>
            <w:gridSpan w:val="3"/>
          </w:tcPr>
          <w:p w:rsidR="0066277C" w:rsidRPr="006640AF" w:rsidRDefault="0066277C" w:rsidP="00EC1253">
            <w:pPr>
              <w:jc w:val="center"/>
              <w:rPr>
                <w:rFonts w:ascii="Arial" w:eastAsia="Arial Unicode MS" w:hAnsi="Arial" w:cs="Arial"/>
                <w:sz w:val="12"/>
                <w:szCs w:val="12"/>
              </w:rPr>
            </w:pPr>
          </w:p>
        </w:tc>
      </w:tr>
      <w:tr w:rsidR="0066277C" w:rsidRPr="006640AF" w:rsidTr="00CC264B">
        <w:trPr>
          <w:cantSplit/>
          <w:trHeight w:val="113"/>
          <w:jc w:val="center"/>
        </w:trPr>
        <w:tc>
          <w:tcPr>
            <w:tcW w:w="2711" w:type="dxa"/>
            <w:vMerge w:val="restart"/>
            <w:tcBorders>
              <w:top w:val="single" w:sz="4" w:space="0" w:color="auto"/>
              <w:left w:val="single" w:sz="4" w:space="0" w:color="auto"/>
              <w:bottom w:val="nil"/>
              <w:right w:val="single" w:sz="4" w:space="0" w:color="auto"/>
            </w:tcBorders>
          </w:tcPr>
          <w:p w:rsidR="0066277C" w:rsidRPr="006640AF" w:rsidRDefault="0066277C" w:rsidP="00EC1253">
            <w:pPr>
              <w:jc w:val="center"/>
              <w:rPr>
                <w:rFonts w:ascii="Arial" w:hAnsi="Arial" w:cs="Arial"/>
                <w:sz w:val="12"/>
                <w:szCs w:val="12"/>
              </w:rPr>
            </w:pPr>
          </w:p>
          <w:p w:rsidR="0066277C" w:rsidRPr="006640AF" w:rsidRDefault="0066277C" w:rsidP="00EC1253">
            <w:pPr>
              <w:jc w:val="center"/>
              <w:rPr>
                <w:rFonts w:ascii="Arial" w:eastAsia="Arial Unicode MS" w:hAnsi="Arial" w:cs="Arial"/>
                <w:sz w:val="12"/>
                <w:szCs w:val="12"/>
              </w:rPr>
            </w:pPr>
            <w:r w:rsidRPr="006640AF">
              <w:rPr>
                <w:rFonts w:ascii="Arial" w:hAnsi="Arial" w:cs="Arial"/>
                <w:sz w:val="12"/>
                <w:szCs w:val="12"/>
              </w:rPr>
              <w:t xml:space="preserve">Код бюджетной </w:t>
            </w:r>
            <w:r w:rsidRPr="006640AF">
              <w:rPr>
                <w:rFonts w:ascii="Arial" w:hAnsi="Arial" w:cs="Arial"/>
                <w:sz w:val="12"/>
                <w:szCs w:val="12"/>
              </w:rPr>
              <w:br/>
              <w:t xml:space="preserve">классификации </w:t>
            </w:r>
            <w:r w:rsidRPr="006640AF">
              <w:rPr>
                <w:rFonts w:ascii="Arial" w:hAnsi="Arial" w:cs="Arial"/>
                <w:sz w:val="12"/>
                <w:szCs w:val="12"/>
              </w:rPr>
              <w:br/>
              <w:t>Российской Федерации</w:t>
            </w:r>
          </w:p>
        </w:tc>
        <w:tc>
          <w:tcPr>
            <w:tcW w:w="4680" w:type="dxa"/>
            <w:tcBorders>
              <w:top w:val="single" w:sz="4" w:space="0" w:color="auto"/>
              <w:left w:val="nil"/>
              <w:bottom w:val="nil"/>
              <w:right w:val="single" w:sz="4" w:space="0" w:color="auto"/>
            </w:tcBorders>
          </w:tcPr>
          <w:p w:rsidR="0066277C" w:rsidRPr="006640AF" w:rsidRDefault="0066277C" w:rsidP="00EC1253">
            <w:pPr>
              <w:jc w:val="center"/>
              <w:rPr>
                <w:rFonts w:ascii="Arial" w:hAnsi="Arial" w:cs="Arial"/>
                <w:sz w:val="12"/>
                <w:szCs w:val="12"/>
              </w:rPr>
            </w:pPr>
          </w:p>
          <w:p w:rsidR="0066277C" w:rsidRPr="006640AF" w:rsidRDefault="0066277C" w:rsidP="00EC1253">
            <w:pPr>
              <w:jc w:val="center"/>
              <w:rPr>
                <w:rFonts w:ascii="Arial" w:hAnsi="Arial" w:cs="Arial"/>
                <w:sz w:val="12"/>
                <w:szCs w:val="12"/>
              </w:rPr>
            </w:pPr>
          </w:p>
          <w:p w:rsidR="0066277C" w:rsidRPr="006640AF" w:rsidRDefault="0066277C" w:rsidP="00EC1253">
            <w:pPr>
              <w:jc w:val="center"/>
              <w:rPr>
                <w:rFonts w:ascii="Arial" w:eastAsia="Arial Unicode MS" w:hAnsi="Arial" w:cs="Arial"/>
                <w:sz w:val="12"/>
                <w:szCs w:val="12"/>
              </w:rPr>
            </w:pPr>
            <w:r w:rsidRPr="006640AF">
              <w:rPr>
                <w:rFonts w:ascii="Arial" w:hAnsi="Arial" w:cs="Arial"/>
                <w:sz w:val="12"/>
                <w:szCs w:val="12"/>
              </w:rPr>
              <w:t>Наименование налога (сбора)</w:t>
            </w:r>
          </w:p>
        </w:tc>
        <w:tc>
          <w:tcPr>
            <w:tcW w:w="1417" w:type="dxa"/>
            <w:vMerge w:val="restart"/>
            <w:tcBorders>
              <w:top w:val="single" w:sz="4" w:space="0" w:color="auto"/>
              <w:left w:val="nil"/>
              <w:bottom w:val="nil"/>
              <w:right w:val="single" w:sz="4" w:space="0" w:color="auto"/>
            </w:tcBorders>
          </w:tcPr>
          <w:p w:rsidR="0066277C" w:rsidRPr="006640AF" w:rsidRDefault="0066277C" w:rsidP="00EC1253">
            <w:pPr>
              <w:jc w:val="center"/>
              <w:rPr>
                <w:rFonts w:ascii="Arial" w:eastAsia="Arial Unicode MS" w:hAnsi="Arial" w:cs="Arial"/>
                <w:sz w:val="12"/>
                <w:szCs w:val="12"/>
              </w:rPr>
            </w:pPr>
            <w:r w:rsidRPr="006640AF">
              <w:rPr>
                <w:rFonts w:ascii="Arial" w:hAnsi="Arial" w:cs="Arial"/>
                <w:sz w:val="12"/>
                <w:szCs w:val="12"/>
              </w:rPr>
              <w:t>Нормативы отчисл</w:t>
            </w:r>
            <w:r w:rsidRPr="006640AF">
              <w:rPr>
                <w:rFonts w:ascii="Arial" w:hAnsi="Arial" w:cs="Arial"/>
                <w:sz w:val="12"/>
                <w:szCs w:val="12"/>
              </w:rPr>
              <w:t>е</w:t>
            </w:r>
            <w:r w:rsidRPr="006640AF">
              <w:rPr>
                <w:rFonts w:ascii="Arial" w:hAnsi="Arial" w:cs="Arial"/>
                <w:sz w:val="12"/>
                <w:szCs w:val="12"/>
              </w:rPr>
              <w:t xml:space="preserve">ний  </w:t>
            </w:r>
            <w:r w:rsidRPr="006640AF">
              <w:rPr>
                <w:rFonts w:ascii="Arial" w:hAnsi="Arial" w:cs="Arial"/>
                <w:sz w:val="12"/>
                <w:szCs w:val="12"/>
              </w:rPr>
              <w:br/>
              <w:t>доходов от упл</w:t>
            </w:r>
            <w:r w:rsidRPr="006640AF">
              <w:rPr>
                <w:rFonts w:ascii="Arial" w:hAnsi="Arial" w:cs="Arial"/>
                <w:sz w:val="12"/>
                <w:szCs w:val="12"/>
              </w:rPr>
              <w:t>а</w:t>
            </w:r>
            <w:r w:rsidRPr="006640AF">
              <w:rPr>
                <w:rFonts w:ascii="Arial" w:hAnsi="Arial" w:cs="Arial"/>
                <w:sz w:val="12"/>
                <w:szCs w:val="12"/>
              </w:rPr>
              <w:t>ты налогов (сб</w:t>
            </w:r>
            <w:r w:rsidRPr="006640AF">
              <w:rPr>
                <w:rFonts w:ascii="Arial" w:hAnsi="Arial" w:cs="Arial"/>
                <w:sz w:val="12"/>
                <w:szCs w:val="12"/>
              </w:rPr>
              <w:t>о</w:t>
            </w:r>
            <w:r w:rsidRPr="006640AF">
              <w:rPr>
                <w:rFonts w:ascii="Arial" w:hAnsi="Arial" w:cs="Arial"/>
                <w:sz w:val="12"/>
                <w:szCs w:val="12"/>
              </w:rPr>
              <w:t>ров) в бюджет района (%)</w:t>
            </w:r>
          </w:p>
        </w:tc>
        <w:tc>
          <w:tcPr>
            <w:tcW w:w="1276" w:type="dxa"/>
            <w:vMerge w:val="restart"/>
            <w:tcBorders>
              <w:top w:val="single" w:sz="4" w:space="0" w:color="auto"/>
              <w:left w:val="single" w:sz="4" w:space="0" w:color="auto"/>
              <w:bottom w:val="nil"/>
              <w:right w:val="single" w:sz="4" w:space="0" w:color="auto"/>
            </w:tcBorders>
          </w:tcPr>
          <w:p w:rsidR="0066277C" w:rsidRPr="006640AF" w:rsidRDefault="0066277C" w:rsidP="00EC1253">
            <w:pPr>
              <w:jc w:val="center"/>
              <w:rPr>
                <w:rFonts w:ascii="Arial" w:eastAsia="Arial Unicode MS" w:hAnsi="Arial" w:cs="Arial"/>
                <w:sz w:val="12"/>
                <w:szCs w:val="12"/>
              </w:rPr>
            </w:pPr>
            <w:r w:rsidRPr="006640AF">
              <w:rPr>
                <w:rFonts w:ascii="Arial" w:hAnsi="Arial" w:cs="Arial"/>
                <w:sz w:val="12"/>
                <w:szCs w:val="12"/>
              </w:rPr>
              <w:t>Нормативы отчисл</w:t>
            </w:r>
            <w:r w:rsidRPr="006640AF">
              <w:rPr>
                <w:rFonts w:ascii="Arial" w:hAnsi="Arial" w:cs="Arial"/>
                <w:sz w:val="12"/>
                <w:szCs w:val="12"/>
              </w:rPr>
              <w:t>е</w:t>
            </w:r>
            <w:r w:rsidRPr="006640AF">
              <w:rPr>
                <w:rFonts w:ascii="Arial" w:hAnsi="Arial" w:cs="Arial"/>
                <w:sz w:val="12"/>
                <w:szCs w:val="12"/>
              </w:rPr>
              <w:t xml:space="preserve">ний  </w:t>
            </w:r>
            <w:r w:rsidRPr="006640AF">
              <w:rPr>
                <w:rFonts w:ascii="Arial" w:hAnsi="Arial" w:cs="Arial"/>
                <w:sz w:val="12"/>
                <w:szCs w:val="12"/>
              </w:rPr>
              <w:br/>
              <w:t>с территории  горо</w:t>
            </w:r>
            <w:r w:rsidRPr="006640AF">
              <w:rPr>
                <w:rFonts w:ascii="Arial" w:hAnsi="Arial" w:cs="Arial"/>
                <w:sz w:val="12"/>
                <w:szCs w:val="12"/>
              </w:rPr>
              <w:t>д</w:t>
            </w:r>
            <w:r w:rsidRPr="006640AF">
              <w:rPr>
                <w:rFonts w:ascii="Arial" w:hAnsi="Arial" w:cs="Arial"/>
                <w:sz w:val="12"/>
                <w:szCs w:val="12"/>
              </w:rPr>
              <w:t>ского пос</w:t>
            </w:r>
            <w:r w:rsidRPr="006640AF">
              <w:rPr>
                <w:rFonts w:ascii="Arial" w:hAnsi="Arial" w:cs="Arial"/>
                <w:sz w:val="12"/>
                <w:szCs w:val="12"/>
              </w:rPr>
              <w:t>е</w:t>
            </w:r>
            <w:r w:rsidRPr="006640AF">
              <w:rPr>
                <w:rFonts w:ascii="Arial" w:hAnsi="Arial" w:cs="Arial"/>
                <w:sz w:val="12"/>
                <w:szCs w:val="12"/>
              </w:rPr>
              <w:t>ления (%)</w:t>
            </w:r>
          </w:p>
        </w:tc>
        <w:tc>
          <w:tcPr>
            <w:tcW w:w="1602" w:type="dxa"/>
            <w:vMerge w:val="restart"/>
            <w:tcBorders>
              <w:top w:val="single" w:sz="4" w:space="0" w:color="auto"/>
              <w:left w:val="single" w:sz="4" w:space="0" w:color="auto"/>
              <w:bottom w:val="nil"/>
              <w:right w:val="single" w:sz="4" w:space="0" w:color="000000"/>
            </w:tcBorders>
          </w:tcPr>
          <w:p w:rsidR="0066277C" w:rsidRPr="006640AF" w:rsidRDefault="0066277C" w:rsidP="00EC1253">
            <w:pPr>
              <w:jc w:val="center"/>
              <w:rPr>
                <w:rFonts w:ascii="Arial" w:eastAsia="Arial Unicode MS" w:hAnsi="Arial" w:cs="Arial"/>
                <w:sz w:val="12"/>
                <w:szCs w:val="12"/>
              </w:rPr>
            </w:pPr>
            <w:r w:rsidRPr="006640AF">
              <w:rPr>
                <w:rFonts w:ascii="Arial" w:hAnsi="Arial" w:cs="Arial"/>
                <w:sz w:val="12"/>
                <w:szCs w:val="12"/>
              </w:rPr>
              <w:t>Нормативы отчисл</w:t>
            </w:r>
            <w:r w:rsidRPr="006640AF">
              <w:rPr>
                <w:rFonts w:ascii="Arial" w:hAnsi="Arial" w:cs="Arial"/>
                <w:sz w:val="12"/>
                <w:szCs w:val="12"/>
              </w:rPr>
              <w:t>е</w:t>
            </w:r>
            <w:r w:rsidRPr="006640AF">
              <w:rPr>
                <w:rFonts w:ascii="Arial" w:hAnsi="Arial" w:cs="Arial"/>
                <w:sz w:val="12"/>
                <w:szCs w:val="12"/>
              </w:rPr>
              <w:t xml:space="preserve">ний  </w:t>
            </w:r>
            <w:r w:rsidRPr="006640AF">
              <w:rPr>
                <w:rFonts w:ascii="Arial" w:hAnsi="Arial" w:cs="Arial"/>
                <w:sz w:val="12"/>
                <w:szCs w:val="12"/>
              </w:rPr>
              <w:br/>
              <w:t>с территории  сел</w:t>
            </w:r>
            <w:r w:rsidRPr="006640AF">
              <w:rPr>
                <w:rFonts w:ascii="Arial" w:hAnsi="Arial" w:cs="Arial"/>
                <w:sz w:val="12"/>
                <w:szCs w:val="12"/>
              </w:rPr>
              <w:t>ь</w:t>
            </w:r>
            <w:r w:rsidRPr="006640AF">
              <w:rPr>
                <w:rFonts w:ascii="Arial" w:hAnsi="Arial" w:cs="Arial"/>
                <w:sz w:val="12"/>
                <w:szCs w:val="12"/>
              </w:rPr>
              <w:t>ских посел</w:t>
            </w:r>
            <w:r w:rsidRPr="006640AF">
              <w:rPr>
                <w:rFonts w:ascii="Arial" w:hAnsi="Arial" w:cs="Arial"/>
                <w:sz w:val="12"/>
                <w:szCs w:val="12"/>
              </w:rPr>
              <w:t>е</w:t>
            </w:r>
            <w:r w:rsidRPr="006640AF">
              <w:rPr>
                <w:rFonts w:ascii="Arial" w:hAnsi="Arial" w:cs="Arial"/>
                <w:sz w:val="12"/>
                <w:szCs w:val="12"/>
              </w:rPr>
              <w:t>ний (%)</w:t>
            </w:r>
          </w:p>
        </w:tc>
      </w:tr>
      <w:tr w:rsidR="0066277C" w:rsidRPr="006640AF" w:rsidTr="00CC264B">
        <w:trPr>
          <w:cantSplit/>
          <w:trHeight w:val="113"/>
          <w:jc w:val="center"/>
        </w:trPr>
        <w:tc>
          <w:tcPr>
            <w:tcW w:w="2711" w:type="dxa"/>
            <w:vMerge/>
            <w:tcBorders>
              <w:top w:val="single" w:sz="4" w:space="0" w:color="auto"/>
              <w:left w:val="single" w:sz="4" w:space="0" w:color="auto"/>
              <w:bottom w:val="nil"/>
              <w:right w:val="single" w:sz="4" w:space="0" w:color="auto"/>
            </w:tcBorders>
          </w:tcPr>
          <w:p w:rsidR="0066277C" w:rsidRPr="006640AF" w:rsidRDefault="0066277C" w:rsidP="00EC1253">
            <w:pPr>
              <w:jc w:val="center"/>
              <w:rPr>
                <w:rFonts w:ascii="Arial" w:eastAsia="Arial Unicode MS" w:hAnsi="Arial" w:cs="Arial"/>
                <w:sz w:val="12"/>
                <w:szCs w:val="12"/>
              </w:rPr>
            </w:pPr>
          </w:p>
        </w:tc>
        <w:tc>
          <w:tcPr>
            <w:tcW w:w="4680" w:type="dxa"/>
            <w:tcBorders>
              <w:top w:val="nil"/>
              <w:left w:val="nil"/>
              <w:bottom w:val="nil"/>
              <w:right w:val="single" w:sz="4" w:space="0" w:color="auto"/>
            </w:tcBorders>
          </w:tcPr>
          <w:p w:rsidR="0066277C" w:rsidRPr="006640AF" w:rsidRDefault="0066277C" w:rsidP="00EC1253">
            <w:pPr>
              <w:jc w:val="center"/>
              <w:rPr>
                <w:rFonts w:ascii="Arial" w:eastAsia="Arial Unicode MS" w:hAnsi="Arial" w:cs="Arial"/>
                <w:sz w:val="12"/>
                <w:szCs w:val="12"/>
              </w:rPr>
            </w:pPr>
          </w:p>
        </w:tc>
        <w:tc>
          <w:tcPr>
            <w:tcW w:w="1417" w:type="dxa"/>
            <w:vMerge/>
            <w:tcBorders>
              <w:top w:val="single" w:sz="4" w:space="0" w:color="auto"/>
              <w:left w:val="nil"/>
              <w:bottom w:val="nil"/>
              <w:right w:val="single" w:sz="4" w:space="0" w:color="auto"/>
            </w:tcBorders>
          </w:tcPr>
          <w:p w:rsidR="0066277C" w:rsidRPr="006640AF" w:rsidRDefault="0066277C" w:rsidP="00EC1253">
            <w:pPr>
              <w:jc w:val="center"/>
              <w:rPr>
                <w:rFonts w:ascii="Arial" w:eastAsia="Arial Unicode MS" w:hAnsi="Arial" w:cs="Arial"/>
                <w:sz w:val="12"/>
                <w:szCs w:val="12"/>
              </w:rPr>
            </w:pPr>
          </w:p>
        </w:tc>
        <w:tc>
          <w:tcPr>
            <w:tcW w:w="1276" w:type="dxa"/>
            <w:vMerge/>
            <w:tcBorders>
              <w:top w:val="single" w:sz="4" w:space="0" w:color="auto"/>
              <w:left w:val="single" w:sz="4" w:space="0" w:color="auto"/>
              <w:bottom w:val="nil"/>
              <w:right w:val="single" w:sz="4" w:space="0" w:color="auto"/>
            </w:tcBorders>
          </w:tcPr>
          <w:p w:rsidR="0066277C" w:rsidRPr="006640AF" w:rsidRDefault="0066277C" w:rsidP="00EC1253">
            <w:pPr>
              <w:jc w:val="center"/>
              <w:rPr>
                <w:rFonts w:ascii="Arial" w:eastAsia="Arial Unicode MS" w:hAnsi="Arial" w:cs="Arial"/>
                <w:sz w:val="12"/>
                <w:szCs w:val="12"/>
              </w:rPr>
            </w:pPr>
          </w:p>
        </w:tc>
        <w:tc>
          <w:tcPr>
            <w:tcW w:w="1602" w:type="dxa"/>
            <w:vMerge/>
            <w:tcBorders>
              <w:top w:val="single" w:sz="4" w:space="0" w:color="auto"/>
              <w:left w:val="single" w:sz="4" w:space="0" w:color="auto"/>
              <w:bottom w:val="nil"/>
              <w:right w:val="single" w:sz="4" w:space="0" w:color="000000"/>
            </w:tcBorders>
          </w:tcPr>
          <w:p w:rsidR="0066277C" w:rsidRPr="006640AF" w:rsidRDefault="0066277C" w:rsidP="00EC1253">
            <w:pPr>
              <w:jc w:val="center"/>
              <w:rPr>
                <w:rFonts w:ascii="Arial" w:eastAsia="Arial Unicode MS" w:hAnsi="Arial" w:cs="Arial"/>
                <w:sz w:val="12"/>
                <w:szCs w:val="12"/>
              </w:rPr>
            </w:pPr>
          </w:p>
        </w:tc>
      </w:tr>
      <w:tr w:rsidR="0066277C" w:rsidRPr="006640AF" w:rsidTr="00CC264B">
        <w:trPr>
          <w:cantSplit/>
          <w:trHeight w:val="113"/>
          <w:jc w:val="center"/>
        </w:trPr>
        <w:tc>
          <w:tcPr>
            <w:tcW w:w="2711" w:type="dxa"/>
            <w:vMerge/>
            <w:tcBorders>
              <w:top w:val="single" w:sz="4" w:space="0" w:color="auto"/>
              <w:left w:val="single" w:sz="4" w:space="0" w:color="auto"/>
              <w:bottom w:val="nil"/>
              <w:right w:val="single" w:sz="4" w:space="0" w:color="auto"/>
            </w:tcBorders>
          </w:tcPr>
          <w:p w:rsidR="0066277C" w:rsidRPr="006640AF" w:rsidRDefault="0066277C" w:rsidP="00EC1253">
            <w:pPr>
              <w:jc w:val="center"/>
              <w:rPr>
                <w:rFonts w:ascii="Arial" w:eastAsia="Arial Unicode MS" w:hAnsi="Arial" w:cs="Arial"/>
                <w:sz w:val="12"/>
                <w:szCs w:val="12"/>
              </w:rPr>
            </w:pPr>
          </w:p>
        </w:tc>
        <w:tc>
          <w:tcPr>
            <w:tcW w:w="4680" w:type="dxa"/>
            <w:tcBorders>
              <w:top w:val="nil"/>
              <w:left w:val="nil"/>
              <w:bottom w:val="nil"/>
              <w:right w:val="single" w:sz="4" w:space="0" w:color="auto"/>
            </w:tcBorders>
          </w:tcPr>
          <w:p w:rsidR="0066277C" w:rsidRPr="006640AF" w:rsidRDefault="0066277C" w:rsidP="00EC1253">
            <w:pPr>
              <w:jc w:val="center"/>
              <w:rPr>
                <w:rFonts w:ascii="Arial" w:eastAsia="Arial Unicode MS" w:hAnsi="Arial" w:cs="Arial"/>
                <w:sz w:val="12"/>
                <w:szCs w:val="12"/>
              </w:rPr>
            </w:pPr>
          </w:p>
        </w:tc>
        <w:tc>
          <w:tcPr>
            <w:tcW w:w="1417" w:type="dxa"/>
            <w:vMerge/>
            <w:tcBorders>
              <w:top w:val="single" w:sz="4" w:space="0" w:color="auto"/>
              <w:left w:val="nil"/>
              <w:bottom w:val="nil"/>
              <w:right w:val="single" w:sz="4" w:space="0" w:color="auto"/>
            </w:tcBorders>
          </w:tcPr>
          <w:p w:rsidR="0066277C" w:rsidRPr="006640AF" w:rsidRDefault="0066277C" w:rsidP="00EC1253">
            <w:pPr>
              <w:jc w:val="center"/>
              <w:rPr>
                <w:rFonts w:ascii="Arial" w:eastAsia="Arial Unicode MS" w:hAnsi="Arial" w:cs="Arial"/>
                <w:sz w:val="12"/>
                <w:szCs w:val="12"/>
              </w:rPr>
            </w:pPr>
          </w:p>
        </w:tc>
        <w:tc>
          <w:tcPr>
            <w:tcW w:w="1276" w:type="dxa"/>
            <w:vMerge/>
            <w:tcBorders>
              <w:top w:val="single" w:sz="4" w:space="0" w:color="auto"/>
              <w:left w:val="single" w:sz="4" w:space="0" w:color="auto"/>
              <w:bottom w:val="nil"/>
              <w:right w:val="single" w:sz="4" w:space="0" w:color="auto"/>
            </w:tcBorders>
          </w:tcPr>
          <w:p w:rsidR="0066277C" w:rsidRPr="006640AF" w:rsidRDefault="0066277C" w:rsidP="00EC1253">
            <w:pPr>
              <w:jc w:val="center"/>
              <w:rPr>
                <w:rFonts w:ascii="Arial" w:eastAsia="Arial Unicode MS" w:hAnsi="Arial" w:cs="Arial"/>
                <w:sz w:val="12"/>
                <w:szCs w:val="12"/>
              </w:rPr>
            </w:pPr>
          </w:p>
        </w:tc>
        <w:tc>
          <w:tcPr>
            <w:tcW w:w="1602" w:type="dxa"/>
            <w:vMerge/>
            <w:tcBorders>
              <w:top w:val="single" w:sz="4" w:space="0" w:color="auto"/>
              <w:left w:val="single" w:sz="4" w:space="0" w:color="auto"/>
              <w:bottom w:val="nil"/>
              <w:right w:val="single" w:sz="4" w:space="0" w:color="000000"/>
            </w:tcBorders>
          </w:tcPr>
          <w:p w:rsidR="0066277C" w:rsidRPr="006640AF" w:rsidRDefault="0066277C" w:rsidP="00EC1253">
            <w:pPr>
              <w:jc w:val="center"/>
              <w:rPr>
                <w:rFonts w:ascii="Arial" w:eastAsia="Arial Unicode MS" w:hAnsi="Arial" w:cs="Arial"/>
                <w:sz w:val="12"/>
                <w:szCs w:val="12"/>
              </w:rPr>
            </w:pPr>
          </w:p>
        </w:tc>
      </w:tr>
    </w:tbl>
    <w:p w:rsidR="0066277C" w:rsidRPr="006640AF" w:rsidRDefault="0066277C" w:rsidP="0066277C">
      <w:pPr>
        <w:tabs>
          <w:tab w:val="left" w:pos="8460"/>
          <w:tab w:val="left" w:pos="8640"/>
          <w:tab w:val="left" w:pos="9000"/>
        </w:tabs>
        <w:spacing w:line="60" w:lineRule="exact"/>
        <w:rPr>
          <w:rFonts w:ascii="Arial" w:hAnsi="Arial" w:cs="Arial"/>
          <w:sz w:val="12"/>
          <w:szCs w:val="12"/>
        </w:rPr>
      </w:pPr>
    </w:p>
    <w:tbl>
      <w:tblPr>
        <w:tblpPr w:leftFromText="180" w:rightFromText="180" w:vertAnchor="text" w:tblpX="5" w:tblpY="1"/>
        <w:tblOverlap w:val="never"/>
        <w:tblW w:w="11629" w:type="dxa"/>
        <w:tblLayout w:type="fixed"/>
        <w:tblCellMar>
          <w:left w:w="0" w:type="dxa"/>
          <w:right w:w="0" w:type="dxa"/>
        </w:tblCellMar>
        <w:tblLook w:val="0000" w:firstRow="0" w:lastRow="0" w:firstColumn="0" w:lastColumn="0" w:noHBand="0" w:noVBand="0"/>
      </w:tblPr>
      <w:tblGrid>
        <w:gridCol w:w="1423"/>
        <w:gridCol w:w="283"/>
        <w:gridCol w:w="5499"/>
        <w:gridCol w:w="2439"/>
        <w:gridCol w:w="851"/>
        <w:gridCol w:w="567"/>
        <w:gridCol w:w="567"/>
      </w:tblGrid>
      <w:tr w:rsidR="0066277C" w:rsidRPr="006640AF" w:rsidTr="006640AF">
        <w:trPr>
          <w:trHeight w:val="170"/>
          <w:tblHeader/>
        </w:trPr>
        <w:tc>
          <w:tcPr>
            <w:tcW w:w="1706" w:type="dxa"/>
            <w:gridSpan w:val="2"/>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eastAsia="Arial Unicode MS" w:hAnsi="Arial" w:cs="Arial"/>
                <w:sz w:val="12"/>
                <w:szCs w:val="12"/>
              </w:rPr>
              <w:t>1</w:t>
            </w:r>
          </w:p>
        </w:tc>
        <w:tc>
          <w:tcPr>
            <w:tcW w:w="5499"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eastAsia="Arial Unicode MS" w:hAnsi="Arial" w:cs="Arial"/>
                <w:sz w:val="12"/>
                <w:szCs w:val="12"/>
              </w:rPr>
              <w:t>2</w:t>
            </w:r>
          </w:p>
        </w:tc>
        <w:tc>
          <w:tcPr>
            <w:tcW w:w="4424" w:type="dxa"/>
            <w:gridSpan w:val="4"/>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eastAsia="Arial Unicode MS" w:hAnsi="Arial" w:cs="Arial"/>
                <w:sz w:val="12"/>
                <w:szCs w:val="12"/>
              </w:rPr>
              <w:t>3</w:t>
            </w:r>
          </w:p>
        </w:tc>
      </w:tr>
      <w:tr w:rsidR="0066277C" w:rsidRPr="006640AF" w:rsidTr="006640AF">
        <w:trPr>
          <w:trHeight w:val="170"/>
        </w:trPr>
        <w:tc>
          <w:tcPr>
            <w:tcW w:w="11629" w:type="dxa"/>
            <w:gridSpan w:val="7"/>
            <w:tcBorders>
              <w:top w:val="nil"/>
              <w:left w:val="single" w:sz="8" w:space="0" w:color="auto"/>
              <w:bottom w:val="nil"/>
              <w:right w:val="nil"/>
            </w:tcBorders>
            <w:vAlign w:val="center"/>
          </w:tcPr>
          <w:p w:rsidR="0066277C" w:rsidRPr="006640AF" w:rsidRDefault="0066277C" w:rsidP="005632A5">
            <w:pPr>
              <w:jc w:val="center"/>
              <w:rPr>
                <w:rFonts w:ascii="Arial" w:eastAsia="Arial Unicode MS" w:hAnsi="Arial" w:cs="Arial"/>
                <w:sz w:val="12"/>
                <w:szCs w:val="12"/>
              </w:rPr>
            </w:pPr>
          </w:p>
          <w:p w:rsidR="0066277C" w:rsidRPr="006640AF" w:rsidRDefault="0066277C" w:rsidP="005632A5">
            <w:pPr>
              <w:pStyle w:val="5"/>
              <w:spacing w:before="0" w:after="0"/>
              <w:jc w:val="center"/>
              <w:rPr>
                <w:rFonts w:ascii="Arial" w:eastAsia="Arial Unicode MS" w:hAnsi="Arial" w:cs="Arial"/>
                <w:sz w:val="12"/>
                <w:szCs w:val="12"/>
              </w:rPr>
            </w:pPr>
            <w:r w:rsidRPr="006640AF">
              <w:rPr>
                <w:rFonts w:ascii="Arial" w:hAnsi="Arial" w:cs="Arial"/>
                <w:sz w:val="12"/>
                <w:szCs w:val="12"/>
              </w:rPr>
              <w:t>ФЕДЕРАЛЬНЫЕ НАЛОГИ И СБОРЫ</w:t>
            </w: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tcPr>
          <w:p w:rsidR="0066277C" w:rsidRPr="006640AF" w:rsidRDefault="0066277C" w:rsidP="005632A5">
            <w:pPr>
              <w:jc w:val="center"/>
              <w:rPr>
                <w:rFonts w:ascii="Arial" w:eastAsia="Arial Unicode MS" w:hAnsi="Arial" w:cs="Arial"/>
                <w:b/>
                <w:color w:val="000000"/>
                <w:sz w:val="12"/>
                <w:szCs w:val="12"/>
              </w:rPr>
            </w:pPr>
            <w:r w:rsidRPr="006640AF">
              <w:rPr>
                <w:rFonts w:ascii="Arial" w:hAnsi="Arial" w:cs="Arial"/>
                <w:b/>
                <w:color w:val="000000"/>
                <w:sz w:val="12"/>
                <w:szCs w:val="12"/>
              </w:rPr>
              <w:t>1 01 02000 01 0000 110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eastAsia="Arial Unicode MS" w:hAnsi="Arial" w:cs="Arial"/>
                <w:b/>
                <w:color w:val="000000"/>
                <w:sz w:val="12"/>
                <w:szCs w:val="12"/>
              </w:rPr>
            </w:pPr>
            <w:r w:rsidRPr="006640AF">
              <w:rPr>
                <w:rFonts w:ascii="Arial" w:hAnsi="Arial" w:cs="Arial"/>
                <w:b/>
                <w:color w:val="000000"/>
                <w:sz w:val="12"/>
                <w:szCs w:val="12"/>
              </w:rPr>
              <w:t xml:space="preserve">Налог на доходы физических лиц *                                                 </w:t>
            </w:r>
          </w:p>
        </w:tc>
        <w:tc>
          <w:tcPr>
            <w:tcW w:w="851" w:type="dxa"/>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eastAsia="Arial Unicode MS" w:hAnsi="Arial" w:cs="Arial"/>
                <w:sz w:val="12"/>
                <w:szCs w:val="12"/>
              </w:rPr>
            </w:pPr>
            <w:r w:rsidRPr="006640AF">
              <w:rPr>
                <w:rFonts w:ascii="Arial" w:hAnsi="Arial" w:cs="Arial"/>
                <w:sz w:val="12"/>
                <w:szCs w:val="12"/>
              </w:rPr>
              <w:t> </w:t>
            </w: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tcPr>
          <w:p w:rsidR="0066277C" w:rsidRPr="006640AF" w:rsidRDefault="0066277C" w:rsidP="005632A5">
            <w:pPr>
              <w:jc w:val="center"/>
              <w:rPr>
                <w:rFonts w:ascii="Arial" w:hAnsi="Arial" w:cs="Arial"/>
                <w:color w:val="000000"/>
                <w:sz w:val="12"/>
                <w:szCs w:val="12"/>
              </w:rPr>
            </w:pPr>
          </w:p>
          <w:p w:rsidR="0066277C" w:rsidRPr="006640AF" w:rsidRDefault="0066277C" w:rsidP="005632A5">
            <w:pPr>
              <w:jc w:val="center"/>
              <w:rPr>
                <w:rFonts w:ascii="Arial" w:eastAsia="Arial Unicode MS" w:hAnsi="Arial" w:cs="Arial"/>
                <w:color w:val="000000"/>
                <w:sz w:val="12"/>
                <w:szCs w:val="12"/>
              </w:rPr>
            </w:pPr>
            <w:r w:rsidRPr="006640AF">
              <w:rPr>
                <w:rFonts w:ascii="Arial" w:hAnsi="Arial" w:cs="Arial"/>
                <w:color w:val="000000"/>
                <w:sz w:val="12"/>
                <w:szCs w:val="12"/>
              </w:rPr>
              <w:t>1 01 02010 01 0000 110</w:t>
            </w:r>
          </w:p>
        </w:tc>
        <w:tc>
          <w:tcPr>
            <w:tcW w:w="8221" w:type="dxa"/>
            <w:gridSpan w:val="3"/>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color w:val="000000"/>
                <w:sz w:val="12"/>
                <w:szCs w:val="12"/>
              </w:rPr>
            </w:pPr>
            <w:r w:rsidRPr="006640AF">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w:t>
            </w:r>
            <w:r w:rsidRPr="006640AF">
              <w:rPr>
                <w:rFonts w:ascii="Arial" w:hAnsi="Arial" w:cs="Arial"/>
                <w:color w:val="000000"/>
                <w:sz w:val="12"/>
                <w:szCs w:val="12"/>
              </w:rPr>
              <w:t>о</w:t>
            </w:r>
            <w:r w:rsidRPr="006640AF">
              <w:rPr>
                <w:rFonts w:ascii="Arial" w:hAnsi="Arial" w:cs="Arial"/>
                <w:color w:val="000000"/>
                <w:sz w:val="12"/>
                <w:szCs w:val="12"/>
              </w:rPr>
              <w:t>дов, в отношении которых исчисление и уплата налога осуществляются в соответствии со статьями 227, 227</w:t>
            </w:r>
            <w:r w:rsidRPr="006640AF">
              <w:rPr>
                <w:rFonts w:ascii="Arial" w:hAnsi="Arial" w:cs="Arial"/>
                <w:color w:val="000000"/>
                <w:sz w:val="12"/>
                <w:szCs w:val="12"/>
                <w:vertAlign w:val="superscript"/>
              </w:rPr>
              <w:t>1</w:t>
            </w:r>
            <w:r w:rsidRPr="006640AF">
              <w:rPr>
                <w:rFonts w:ascii="Arial" w:hAnsi="Arial" w:cs="Arial"/>
                <w:color w:val="000000"/>
                <w:sz w:val="12"/>
                <w:szCs w:val="12"/>
              </w:rPr>
              <w:t>,228 Налогового кодекса Российской Фед</w:t>
            </w:r>
            <w:r w:rsidRPr="006640AF">
              <w:rPr>
                <w:rFonts w:ascii="Arial" w:hAnsi="Arial" w:cs="Arial"/>
                <w:color w:val="000000"/>
                <w:sz w:val="12"/>
                <w:szCs w:val="12"/>
              </w:rPr>
              <w:t>е</w:t>
            </w:r>
            <w:r w:rsidRPr="006640AF">
              <w:rPr>
                <w:rFonts w:ascii="Arial" w:hAnsi="Arial" w:cs="Arial"/>
                <w:color w:val="000000"/>
                <w:sz w:val="12"/>
                <w:szCs w:val="12"/>
              </w:rPr>
              <w:t>рации</w:t>
            </w:r>
          </w:p>
        </w:tc>
        <w:tc>
          <w:tcPr>
            <w:tcW w:w="851" w:type="dxa"/>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eastAsia="Arial Unicode MS" w:hAnsi="Arial" w:cs="Arial"/>
                <w:sz w:val="12"/>
                <w:szCs w:val="12"/>
              </w:rPr>
              <w:t>30</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eastAsia="Arial Unicode MS" w:hAnsi="Arial" w:cs="Arial"/>
                <w:sz w:val="12"/>
                <w:szCs w:val="12"/>
              </w:rPr>
              <w:t>38</w:t>
            </w: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tcPr>
          <w:p w:rsidR="0066277C" w:rsidRPr="006640AF" w:rsidRDefault="0066277C" w:rsidP="005632A5">
            <w:pPr>
              <w:jc w:val="center"/>
              <w:rPr>
                <w:rFonts w:ascii="Arial" w:hAnsi="Arial" w:cs="Arial"/>
                <w:color w:val="000000"/>
                <w:sz w:val="12"/>
                <w:szCs w:val="12"/>
              </w:rPr>
            </w:pPr>
          </w:p>
          <w:p w:rsidR="0066277C" w:rsidRPr="006640AF" w:rsidRDefault="0066277C" w:rsidP="005632A5">
            <w:pPr>
              <w:jc w:val="center"/>
              <w:rPr>
                <w:rFonts w:ascii="Arial" w:eastAsia="Arial Unicode MS" w:hAnsi="Arial" w:cs="Arial"/>
                <w:color w:val="000000"/>
                <w:sz w:val="12"/>
                <w:szCs w:val="12"/>
              </w:rPr>
            </w:pPr>
            <w:r w:rsidRPr="006640AF">
              <w:rPr>
                <w:rFonts w:ascii="Arial" w:hAnsi="Arial" w:cs="Arial"/>
                <w:color w:val="000000"/>
                <w:sz w:val="12"/>
                <w:szCs w:val="12"/>
              </w:rPr>
              <w:t>1 01 02020 01 0000 110</w:t>
            </w:r>
          </w:p>
        </w:tc>
        <w:tc>
          <w:tcPr>
            <w:tcW w:w="8221" w:type="dxa"/>
            <w:gridSpan w:val="3"/>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color w:val="000000"/>
                <w:sz w:val="12"/>
                <w:szCs w:val="12"/>
              </w:rPr>
            </w:pPr>
            <w:r w:rsidRPr="006640AF">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зарегистрированными в качестве индив</w:t>
            </w:r>
            <w:r w:rsidRPr="006640AF">
              <w:rPr>
                <w:rFonts w:ascii="Arial" w:hAnsi="Arial" w:cs="Arial"/>
                <w:snapToGrid w:val="0"/>
                <w:sz w:val="12"/>
                <w:szCs w:val="12"/>
              </w:rPr>
              <w:t>и</w:t>
            </w:r>
            <w:r w:rsidRPr="006640AF">
              <w:rPr>
                <w:rFonts w:ascii="Arial" w:hAnsi="Arial" w:cs="Arial"/>
                <w:snapToGrid w:val="0"/>
                <w:sz w:val="12"/>
                <w:szCs w:val="12"/>
              </w:rPr>
              <w:t>дуальных предпринимателей, нотариусов, занимающихся частной практикой, адвокатов, учредивших адвокатские кабинеты и других лиц, зан</w:t>
            </w:r>
            <w:r w:rsidRPr="006640AF">
              <w:rPr>
                <w:rFonts w:ascii="Arial" w:hAnsi="Arial" w:cs="Arial"/>
                <w:snapToGrid w:val="0"/>
                <w:sz w:val="12"/>
                <w:szCs w:val="12"/>
              </w:rPr>
              <w:t>и</w:t>
            </w:r>
            <w:r w:rsidRPr="006640AF">
              <w:rPr>
                <w:rFonts w:ascii="Arial" w:hAnsi="Arial" w:cs="Arial"/>
                <w:snapToGrid w:val="0"/>
                <w:sz w:val="12"/>
                <w:szCs w:val="12"/>
              </w:rPr>
              <w:t>мающихся час</w:t>
            </w:r>
            <w:r w:rsidRPr="006640AF">
              <w:rPr>
                <w:rFonts w:ascii="Arial" w:hAnsi="Arial" w:cs="Arial"/>
                <w:snapToGrid w:val="0"/>
                <w:sz w:val="12"/>
                <w:szCs w:val="12"/>
              </w:rPr>
              <w:t>т</w:t>
            </w:r>
            <w:r w:rsidRPr="006640AF">
              <w:rPr>
                <w:rFonts w:ascii="Arial" w:hAnsi="Arial" w:cs="Arial"/>
                <w:snapToGrid w:val="0"/>
                <w:sz w:val="12"/>
                <w:szCs w:val="12"/>
              </w:rPr>
              <w:t xml:space="preserve">ной практикой в соответствии со статьёй 227 Налогового </w:t>
            </w:r>
            <w:r w:rsidRPr="006640AF">
              <w:rPr>
                <w:rFonts w:ascii="Arial" w:hAnsi="Arial" w:cs="Arial"/>
                <w:color w:val="000000"/>
                <w:sz w:val="12"/>
                <w:szCs w:val="12"/>
              </w:rPr>
              <w:t>кодекса Российской Федерации</w:t>
            </w:r>
          </w:p>
        </w:tc>
        <w:tc>
          <w:tcPr>
            <w:tcW w:w="851" w:type="dxa"/>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eastAsia="Arial Unicode MS" w:hAnsi="Arial" w:cs="Arial"/>
                <w:sz w:val="12"/>
                <w:szCs w:val="12"/>
              </w:rPr>
              <w:t>30</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eastAsia="Arial Unicode MS" w:hAnsi="Arial" w:cs="Arial"/>
                <w:sz w:val="12"/>
                <w:szCs w:val="12"/>
              </w:rPr>
              <w:t>38</w:t>
            </w: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tcPr>
          <w:p w:rsidR="0066277C" w:rsidRPr="006640AF" w:rsidRDefault="0066277C" w:rsidP="005632A5">
            <w:pPr>
              <w:jc w:val="center"/>
              <w:rPr>
                <w:rFonts w:ascii="Arial" w:hAnsi="Arial" w:cs="Arial"/>
                <w:color w:val="000000"/>
                <w:sz w:val="12"/>
                <w:szCs w:val="12"/>
              </w:rPr>
            </w:pPr>
          </w:p>
          <w:p w:rsidR="0066277C" w:rsidRPr="006640AF" w:rsidRDefault="0066277C" w:rsidP="005632A5">
            <w:pPr>
              <w:jc w:val="center"/>
              <w:rPr>
                <w:rFonts w:ascii="Arial" w:hAnsi="Arial" w:cs="Arial"/>
                <w:color w:val="000000"/>
                <w:sz w:val="12"/>
                <w:szCs w:val="12"/>
              </w:rPr>
            </w:pPr>
          </w:p>
          <w:p w:rsidR="0066277C" w:rsidRPr="006640AF" w:rsidRDefault="0066277C" w:rsidP="005632A5">
            <w:pPr>
              <w:jc w:val="center"/>
              <w:rPr>
                <w:rFonts w:ascii="Arial" w:eastAsia="Arial Unicode MS" w:hAnsi="Arial" w:cs="Arial"/>
                <w:color w:val="000000"/>
                <w:sz w:val="12"/>
                <w:szCs w:val="12"/>
              </w:rPr>
            </w:pPr>
            <w:r w:rsidRPr="006640AF">
              <w:rPr>
                <w:rFonts w:ascii="Arial" w:hAnsi="Arial" w:cs="Arial"/>
                <w:color w:val="000000"/>
                <w:sz w:val="12"/>
                <w:szCs w:val="12"/>
              </w:rPr>
              <w:t>1 01 02030 01 0000 110</w:t>
            </w:r>
          </w:p>
        </w:tc>
        <w:tc>
          <w:tcPr>
            <w:tcW w:w="8221" w:type="dxa"/>
            <w:gridSpan w:val="3"/>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color w:val="000000"/>
                <w:sz w:val="12"/>
                <w:szCs w:val="12"/>
              </w:rPr>
            </w:pPr>
            <w:r w:rsidRPr="006640AF">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6640AF">
              <w:rPr>
                <w:rFonts w:ascii="Arial" w:hAnsi="Arial" w:cs="Arial"/>
                <w:snapToGrid w:val="0"/>
                <w:sz w:val="12"/>
                <w:szCs w:val="12"/>
              </w:rPr>
              <w:t xml:space="preserve">Налогового </w:t>
            </w:r>
            <w:r w:rsidRPr="006640AF">
              <w:rPr>
                <w:rFonts w:ascii="Arial" w:hAnsi="Arial" w:cs="Arial"/>
                <w:color w:val="000000"/>
                <w:sz w:val="12"/>
                <w:szCs w:val="12"/>
              </w:rPr>
              <w:t>кодекса Росси</w:t>
            </w:r>
            <w:r w:rsidRPr="006640AF">
              <w:rPr>
                <w:rFonts w:ascii="Arial" w:hAnsi="Arial" w:cs="Arial"/>
                <w:color w:val="000000"/>
                <w:sz w:val="12"/>
                <w:szCs w:val="12"/>
              </w:rPr>
              <w:t>й</w:t>
            </w:r>
            <w:r w:rsidRPr="006640AF">
              <w:rPr>
                <w:rFonts w:ascii="Arial" w:hAnsi="Arial" w:cs="Arial"/>
                <w:color w:val="000000"/>
                <w:sz w:val="12"/>
                <w:szCs w:val="12"/>
              </w:rPr>
              <w:t>ской Федерации</w:t>
            </w:r>
          </w:p>
        </w:tc>
        <w:tc>
          <w:tcPr>
            <w:tcW w:w="851" w:type="dxa"/>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eastAsia="Arial Unicode MS" w:hAnsi="Arial" w:cs="Arial"/>
                <w:sz w:val="12"/>
                <w:szCs w:val="12"/>
              </w:rPr>
              <w:t>30</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eastAsia="Arial Unicode MS" w:hAnsi="Arial" w:cs="Arial"/>
                <w:sz w:val="12"/>
                <w:szCs w:val="12"/>
              </w:rPr>
              <w:t>38</w:t>
            </w: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tcPr>
          <w:p w:rsidR="0066277C" w:rsidRPr="006640AF" w:rsidRDefault="0066277C" w:rsidP="005632A5">
            <w:pPr>
              <w:jc w:val="center"/>
              <w:rPr>
                <w:rFonts w:ascii="Arial" w:hAnsi="Arial" w:cs="Arial"/>
                <w:color w:val="000000"/>
                <w:sz w:val="12"/>
                <w:szCs w:val="12"/>
              </w:rPr>
            </w:pPr>
          </w:p>
          <w:p w:rsidR="0066277C" w:rsidRPr="006640AF" w:rsidRDefault="0066277C" w:rsidP="005632A5">
            <w:pPr>
              <w:jc w:val="center"/>
              <w:rPr>
                <w:rFonts w:ascii="Arial" w:hAnsi="Arial" w:cs="Arial"/>
                <w:color w:val="000000"/>
                <w:sz w:val="12"/>
                <w:szCs w:val="12"/>
              </w:rPr>
            </w:pPr>
          </w:p>
          <w:p w:rsidR="0066277C" w:rsidRPr="006640AF" w:rsidRDefault="0066277C" w:rsidP="005632A5">
            <w:pPr>
              <w:jc w:val="center"/>
              <w:rPr>
                <w:rFonts w:ascii="Arial" w:hAnsi="Arial" w:cs="Arial"/>
                <w:color w:val="000000"/>
                <w:sz w:val="12"/>
                <w:szCs w:val="12"/>
              </w:rPr>
            </w:pPr>
          </w:p>
          <w:p w:rsidR="0066277C" w:rsidRPr="006640AF" w:rsidRDefault="0066277C" w:rsidP="005632A5">
            <w:pPr>
              <w:jc w:val="center"/>
              <w:rPr>
                <w:rFonts w:ascii="Arial" w:eastAsia="Arial Unicode MS" w:hAnsi="Arial" w:cs="Arial"/>
                <w:color w:val="000000"/>
                <w:sz w:val="12"/>
                <w:szCs w:val="12"/>
              </w:rPr>
            </w:pPr>
            <w:r w:rsidRPr="006640AF">
              <w:rPr>
                <w:rFonts w:ascii="Arial" w:hAnsi="Arial" w:cs="Arial"/>
                <w:color w:val="000000"/>
                <w:sz w:val="12"/>
                <w:szCs w:val="12"/>
              </w:rPr>
              <w:t>1 01 02040 01 0000 110</w:t>
            </w:r>
          </w:p>
        </w:tc>
        <w:tc>
          <w:tcPr>
            <w:tcW w:w="8221" w:type="dxa"/>
            <w:gridSpan w:val="3"/>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color w:val="000000"/>
                <w:sz w:val="12"/>
                <w:szCs w:val="12"/>
              </w:rPr>
            </w:pPr>
            <w:r w:rsidRPr="006640AF">
              <w:rPr>
                <w:rFonts w:ascii="Arial" w:hAnsi="Arial" w:cs="Arial"/>
                <w:snapToGrid w:val="0"/>
                <w:sz w:val="12"/>
                <w:szCs w:val="12"/>
              </w:rPr>
              <w:t>Налог на доходы физических лиц в виде фиксированных авансовых платежей с доходов, полученных физическими лицами, являющ</w:t>
            </w:r>
            <w:r w:rsidRPr="006640AF">
              <w:rPr>
                <w:rFonts w:ascii="Arial" w:hAnsi="Arial" w:cs="Arial"/>
                <w:snapToGrid w:val="0"/>
                <w:sz w:val="12"/>
                <w:szCs w:val="12"/>
              </w:rPr>
              <w:t>и</w:t>
            </w:r>
            <w:r w:rsidRPr="006640AF">
              <w:rPr>
                <w:rFonts w:ascii="Arial" w:hAnsi="Arial" w:cs="Arial"/>
                <w:snapToGrid w:val="0"/>
                <w:sz w:val="12"/>
                <w:szCs w:val="12"/>
              </w:rPr>
              <w:t>мися иностранными гражданами, осуществляющими трудовую деятельность по найму у физич</w:t>
            </w:r>
            <w:r w:rsidRPr="006640AF">
              <w:rPr>
                <w:rFonts w:ascii="Arial" w:hAnsi="Arial" w:cs="Arial"/>
                <w:snapToGrid w:val="0"/>
                <w:sz w:val="12"/>
                <w:szCs w:val="12"/>
              </w:rPr>
              <w:t>е</w:t>
            </w:r>
            <w:r w:rsidRPr="006640AF">
              <w:rPr>
                <w:rFonts w:ascii="Arial" w:hAnsi="Arial" w:cs="Arial"/>
                <w:snapToGrid w:val="0"/>
                <w:sz w:val="12"/>
                <w:szCs w:val="12"/>
              </w:rPr>
              <w:t xml:space="preserve">ских лиц на основании патента в соответствии со статёй </w:t>
            </w:r>
            <w:r w:rsidRPr="006640AF">
              <w:rPr>
                <w:rFonts w:ascii="Arial" w:hAnsi="Arial" w:cs="Arial"/>
                <w:color w:val="000000"/>
                <w:sz w:val="12"/>
                <w:szCs w:val="12"/>
              </w:rPr>
              <w:t>227</w:t>
            </w:r>
            <w:r w:rsidRPr="006640AF">
              <w:rPr>
                <w:rFonts w:ascii="Arial" w:hAnsi="Arial" w:cs="Arial"/>
                <w:color w:val="000000"/>
                <w:sz w:val="12"/>
                <w:szCs w:val="12"/>
                <w:vertAlign w:val="superscript"/>
              </w:rPr>
              <w:t xml:space="preserve">1 </w:t>
            </w:r>
            <w:r w:rsidRPr="006640AF">
              <w:rPr>
                <w:rFonts w:ascii="Arial" w:hAnsi="Arial" w:cs="Arial"/>
                <w:snapToGrid w:val="0"/>
                <w:sz w:val="12"/>
                <w:szCs w:val="12"/>
              </w:rPr>
              <w:t>Н</w:t>
            </w:r>
            <w:r w:rsidRPr="006640AF">
              <w:rPr>
                <w:rFonts w:ascii="Arial" w:hAnsi="Arial" w:cs="Arial"/>
                <w:snapToGrid w:val="0"/>
                <w:sz w:val="12"/>
                <w:szCs w:val="12"/>
              </w:rPr>
              <w:t>а</w:t>
            </w:r>
            <w:r w:rsidRPr="006640AF">
              <w:rPr>
                <w:rFonts w:ascii="Arial" w:hAnsi="Arial" w:cs="Arial"/>
                <w:snapToGrid w:val="0"/>
                <w:sz w:val="12"/>
                <w:szCs w:val="12"/>
              </w:rPr>
              <w:t xml:space="preserve">логового </w:t>
            </w:r>
            <w:r w:rsidRPr="006640AF">
              <w:rPr>
                <w:rFonts w:ascii="Arial" w:hAnsi="Arial" w:cs="Arial"/>
                <w:color w:val="000000"/>
                <w:sz w:val="12"/>
                <w:szCs w:val="12"/>
              </w:rPr>
              <w:t>кодекса Российской Федерации</w:t>
            </w:r>
          </w:p>
        </w:tc>
        <w:tc>
          <w:tcPr>
            <w:tcW w:w="851" w:type="dxa"/>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eastAsia="Arial Unicode MS" w:hAnsi="Arial" w:cs="Arial"/>
                <w:sz w:val="12"/>
                <w:szCs w:val="12"/>
              </w:rPr>
            </w:pPr>
          </w:p>
          <w:p w:rsidR="0066277C" w:rsidRPr="006640AF" w:rsidRDefault="0066277C" w:rsidP="005632A5">
            <w:pPr>
              <w:jc w:val="center"/>
              <w:rPr>
                <w:rFonts w:ascii="Arial" w:eastAsia="Arial Unicode MS" w:hAnsi="Arial" w:cs="Arial"/>
                <w:sz w:val="12"/>
                <w:szCs w:val="12"/>
              </w:rPr>
            </w:pPr>
          </w:p>
          <w:p w:rsidR="0066277C" w:rsidRPr="006640AF" w:rsidRDefault="0066277C" w:rsidP="005632A5">
            <w:pPr>
              <w:jc w:val="center"/>
              <w:rPr>
                <w:rFonts w:ascii="Arial" w:eastAsia="Arial Unicode MS" w:hAnsi="Arial" w:cs="Arial"/>
                <w:sz w:val="12"/>
                <w:szCs w:val="12"/>
              </w:rPr>
            </w:pPr>
          </w:p>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eastAsia="Arial Unicode MS" w:hAnsi="Arial" w:cs="Arial"/>
                <w:sz w:val="12"/>
                <w:szCs w:val="12"/>
              </w:rPr>
              <w:t>15</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eastAsia="Arial Unicode MS" w:hAnsi="Arial" w:cs="Arial"/>
                <w:sz w:val="12"/>
                <w:szCs w:val="12"/>
              </w:rPr>
              <w:t>15</w:t>
            </w: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bottom"/>
          </w:tcPr>
          <w:p w:rsidR="0066277C" w:rsidRPr="006640AF" w:rsidRDefault="0066277C" w:rsidP="005632A5">
            <w:pPr>
              <w:jc w:val="center"/>
              <w:rPr>
                <w:rFonts w:ascii="Arial" w:hAnsi="Arial" w:cs="Arial"/>
                <w:b/>
                <w:bCs/>
                <w:color w:val="000000"/>
                <w:sz w:val="12"/>
                <w:szCs w:val="12"/>
              </w:rPr>
            </w:pPr>
            <w:r w:rsidRPr="006640AF">
              <w:rPr>
                <w:rFonts w:ascii="Arial" w:hAnsi="Arial" w:cs="Arial"/>
                <w:b/>
                <w:bCs/>
                <w:color w:val="000000"/>
                <w:sz w:val="12"/>
                <w:szCs w:val="12"/>
              </w:rPr>
              <w:t>1 03 00000 00 0000 000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hAnsi="Arial" w:cs="Arial"/>
                <w:b/>
                <w:bCs/>
                <w:sz w:val="12"/>
                <w:szCs w:val="12"/>
              </w:rPr>
            </w:pPr>
            <w:r w:rsidRPr="006640AF">
              <w:rPr>
                <w:rFonts w:ascii="Arial" w:hAnsi="Arial" w:cs="Arial"/>
                <w:b/>
                <w:color w:val="000000"/>
                <w:sz w:val="12"/>
                <w:szCs w:val="12"/>
              </w:rPr>
              <w:t>НАЛОГИ НА ТОВАРЫ (РАБОТЫ, УСЛУГИ), РЕАЛИЗУЕМЫЕ НА ТЕРРИТОРИИ РОССИЙСКОЙ Ф</w:t>
            </w:r>
            <w:r w:rsidRPr="006640AF">
              <w:rPr>
                <w:rFonts w:ascii="Arial" w:hAnsi="Arial" w:cs="Arial"/>
                <w:b/>
                <w:color w:val="000000"/>
                <w:sz w:val="12"/>
                <w:szCs w:val="12"/>
              </w:rPr>
              <w:t>Е</w:t>
            </w:r>
            <w:r w:rsidRPr="006640AF">
              <w:rPr>
                <w:rFonts w:ascii="Arial" w:hAnsi="Arial" w:cs="Arial"/>
                <w:b/>
                <w:color w:val="000000"/>
                <w:sz w:val="12"/>
                <w:szCs w:val="12"/>
              </w:rPr>
              <w:t>ДЕРАЦИИ</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r w:rsidRPr="006640AF">
              <w:rPr>
                <w:rFonts w:ascii="Arial" w:hAnsi="Arial" w:cs="Arial"/>
                <w:b/>
                <w:bCs/>
                <w:sz w:val="12"/>
                <w:szCs w:val="12"/>
              </w:rPr>
              <w:t>0,3064</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hAnsi="Arial" w:cs="Arial"/>
                <w:bCs/>
                <w:color w:val="000000"/>
                <w:sz w:val="12"/>
                <w:szCs w:val="12"/>
              </w:rPr>
            </w:pPr>
            <w:r w:rsidRPr="006640AF">
              <w:rPr>
                <w:rFonts w:ascii="Arial" w:hAnsi="Arial" w:cs="Arial"/>
                <w:bCs/>
                <w:color w:val="000000"/>
                <w:sz w:val="12"/>
                <w:szCs w:val="12"/>
              </w:rPr>
              <w:t>1 03 02230 01 0000 110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hAnsi="Arial" w:cs="Arial"/>
                <w:bCs/>
                <w:sz w:val="12"/>
                <w:szCs w:val="12"/>
              </w:rPr>
            </w:pPr>
            <w:r w:rsidRPr="006640AF">
              <w:rPr>
                <w:rFonts w:ascii="Arial" w:hAnsi="Arial" w:cs="Arial"/>
                <w:bCs/>
                <w:sz w:val="12"/>
                <w:szCs w:val="12"/>
              </w:rPr>
              <w:t>Доходы от уплаты акцизов на дизельное топливо, подлежащие распределению между бюджетами субъектов Ро</w:t>
            </w:r>
            <w:r w:rsidRPr="006640AF">
              <w:rPr>
                <w:rFonts w:ascii="Arial" w:hAnsi="Arial" w:cs="Arial"/>
                <w:bCs/>
                <w:sz w:val="12"/>
                <w:szCs w:val="12"/>
              </w:rPr>
              <w:t>с</w:t>
            </w:r>
            <w:r w:rsidRPr="006640AF">
              <w:rPr>
                <w:rFonts w:ascii="Arial" w:hAnsi="Arial" w:cs="Arial"/>
                <w:bCs/>
                <w:sz w:val="12"/>
                <w:szCs w:val="12"/>
              </w:rPr>
              <w:t>сийской Федерации и местными бюджетами с учётом установленных дифференцированных нормативов отчисл</w:t>
            </w:r>
            <w:r w:rsidRPr="006640AF">
              <w:rPr>
                <w:rFonts w:ascii="Arial" w:hAnsi="Arial" w:cs="Arial"/>
                <w:bCs/>
                <w:sz w:val="12"/>
                <w:szCs w:val="12"/>
              </w:rPr>
              <w:t>е</w:t>
            </w:r>
            <w:r w:rsidRPr="006640AF">
              <w:rPr>
                <w:rFonts w:ascii="Arial" w:hAnsi="Arial" w:cs="Arial"/>
                <w:bCs/>
                <w:sz w:val="12"/>
                <w:szCs w:val="12"/>
              </w:rPr>
              <w:t>ний в местные бюджеты</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r w:rsidRPr="006640AF">
              <w:rPr>
                <w:rFonts w:ascii="Arial" w:hAnsi="Arial" w:cs="Arial"/>
                <w:bCs/>
                <w:sz w:val="12"/>
                <w:szCs w:val="12"/>
              </w:rPr>
              <w:t>0,3064</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hAnsi="Arial" w:cs="Arial"/>
                <w:b/>
                <w:bCs/>
                <w:color w:val="000000"/>
                <w:sz w:val="12"/>
                <w:szCs w:val="12"/>
              </w:rPr>
            </w:pPr>
            <w:r w:rsidRPr="006640AF">
              <w:rPr>
                <w:rFonts w:ascii="Arial" w:hAnsi="Arial" w:cs="Arial"/>
                <w:bCs/>
                <w:color w:val="000000"/>
                <w:sz w:val="12"/>
                <w:szCs w:val="12"/>
              </w:rPr>
              <w:t>1 03 02240 01 0000 110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hAnsi="Arial" w:cs="Arial"/>
                <w:bCs/>
                <w:sz w:val="12"/>
                <w:szCs w:val="12"/>
              </w:rPr>
            </w:pPr>
            <w:r w:rsidRPr="006640AF">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w:t>
            </w:r>
            <w:r w:rsidRPr="006640AF">
              <w:rPr>
                <w:rFonts w:ascii="Arial" w:hAnsi="Arial" w:cs="Arial"/>
                <w:bCs/>
                <w:sz w:val="12"/>
                <w:szCs w:val="12"/>
              </w:rPr>
              <w:t>е</w:t>
            </w:r>
            <w:r w:rsidRPr="006640AF">
              <w:rPr>
                <w:rFonts w:ascii="Arial" w:hAnsi="Arial" w:cs="Arial"/>
                <w:bCs/>
                <w:sz w:val="12"/>
                <w:szCs w:val="12"/>
              </w:rPr>
              <w:t>нию между бюджетами субъектов Российской Федерации и местными бюджетами с учётом установленных дифференцированных нормативов отчи</w:t>
            </w:r>
            <w:r w:rsidRPr="006640AF">
              <w:rPr>
                <w:rFonts w:ascii="Arial" w:hAnsi="Arial" w:cs="Arial"/>
                <w:bCs/>
                <w:sz w:val="12"/>
                <w:szCs w:val="12"/>
              </w:rPr>
              <w:t>с</w:t>
            </w:r>
            <w:r w:rsidRPr="006640AF">
              <w:rPr>
                <w:rFonts w:ascii="Arial" w:hAnsi="Arial" w:cs="Arial"/>
                <w:bCs/>
                <w:sz w:val="12"/>
                <w:szCs w:val="12"/>
              </w:rPr>
              <w:t>лений в местные бюджеты</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r w:rsidRPr="006640AF">
              <w:rPr>
                <w:rFonts w:ascii="Arial" w:hAnsi="Arial" w:cs="Arial"/>
                <w:bCs/>
                <w:sz w:val="12"/>
                <w:szCs w:val="12"/>
              </w:rPr>
              <w:t>0,3064</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hAnsi="Arial" w:cs="Arial"/>
                <w:b/>
                <w:bCs/>
                <w:color w:val="000000"/>
                <w:sz w:val="12"/>
                <w:szCs w:val="12"/>
              </w:rPr>
            </w:pPr>
            <w:r w:rsidRPr="006640AF">
              <w:rPr>
                <w:rFonts w:ascii="Arial" w:hAnsi="Arial" w:cs="Arial"/>
                <w:bCs/>
                <w:color w:val="000000"/>
                <w:sz w:val="12"/>
                <w:szCs w:val="12"/>
              </w:rPr>
              <w:t>1 03 02250 01 0000 110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hAnsi="Arial" w:cs="Arial"/>
                <w:bCs/>
                <w:sz w:val="12"/>
                <w:szCs w:val="12"/>
              </w:rPr>
            </w:pPr>
            <w:r w:rsidRPr="006640AF">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w:t>
            </w:r>
            <w:r w:rsidRPr="006640AF">
              <w:rPr>
                <w:rFonts w:ascii="Arial" w:hAnsi="Arial" w:cs="Arial"/>
                <w:bCs/>
                <w:sz w:val="12"/>
                <w:szCs w:val="12"/>
              </w:rPr>
              <w:t>а</w:t>
            </w:r>
            <w:r w:rsidRPr="006640AF">
              <w:rPr>
                <w:rFonts w:ascii="Arial" w:hAnsi="Arial" w:cs="Arial"/>
                <w:bCs/>
                <w:sz w:val="12"/>
                <w:szCs w:val="12"/>
              </w:rPr>
              <w:t>ции и местными бюджетами с учётом установленных дифференцированных нормативов отчислений в м</w:t>
            </w:r>
            <w:r w:rsidRPr="006640AF">
              <w:rPr>
                <w:rFonts w:ascii="Arial" w:hAnsi="Arial" w:cs="Arial"/>
                <w:bCs/>
                <w:sz w:val="12"/>
                <w:szCs w:val="12"/>
              </w:rPr>
              <w:t>е</w:t>
            </w:r>
            <w:r w:rsidRPr="006640AF">
              <w:rPr>
                <w:rFonts w:ascii="Arial" w:hAnsi="Arial" w:cs="Arial"/>
                <w:bCs/>
                <w:sz w:val="12"/>
                <w:szCs w:val="12"/>
              </w:rPr>
              <w:t>стные бюджеты</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r w:rsidRPr="006640AF">
              <w:rPr>
                <w:rFonts w:ascii="Arial" w:hAnsi="Arial" w:cs="Arial"/>
                <w:bCs/>
                <w:sz w:val="12"/>
                <w:szCs w:val="12"/>
              </w:rPr>
              <w:t>0,3064</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hAnsi="Arial" w:cs="Arial"/>
                <w:b/>
                <w:bCs/>
                <w:color w:val="000000"/>
                <w:sz w:val="12"/>
                <w:szCs w:val="12"/>
              </w:rPr>
            </w:pPr>
            <w:r w:rsidRPr="006640AF">
              <w:rPr>
                <w:rFonts w:ascii="Arial" w:hAnsi="Arial" w:cs="Arial"/>
                <w:bCs/>
                <w:color w:val="000000"/>
                <w:sz w:val="12"/>
                <w:szCs w:val="12"/>
              </w:rPr>
              <w:t>1 03 02260 01 0000 110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hAnsi="Arial" w:cs="Arial"/>
                <w:bCs/>
                <w:sz w:val="12"/>
                <w:szCs w:val="12"/>
              </w:rPr>
            </w:pPr>
            <w:r w:rsidRPr="006640AF">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w:t>
            </w:r>
            <w:r w:rsidRPr="006640AF">
              <w:rPr>
                <w:rFonts w:ascii="Arial" w:hAnsi="Arial" w:cs="Arial"/>
                <w:bCs/>
                <w:sz w:val="12"/>
                <w:szCs w:val="12"/>
              </w:rPr>
              <w:t>т</w:t>
            </w:r>
            <w:r w:rsidRPr="006640AF">
              <w:rPr>
                <w:rFonts w:ascii="Arial" w:hAnsi="Arial" w:cs="Arial"/>
                <w:bCs/>
                <w:sz w:val="12"/>
                <w:szCs w:val="12"/>
              </w:rPr>
              <w:t>ными бюджетами с учётом установленных дифференцированных нормативов отчислений в м</w:t>
            </w:r>
            <w:r w:rsidRPr="006640AF">
              <w:rPr>
                <w:rFonts w:ascii="Arial" w:hAnsi="Arial" w:cs="Arial"/>
                <w:bCs/>
                <w:sz w:val="12"/>
                <w:szCs w:val="12"/>
              </w:rPr>
              <w:t>е</w:t>
            </w:r>
            <w:r w:rsidRPr="006640AF">
              <w:rPr>
                <w:rFonts w:ascii="Arial" w:hAnsi="Arial" w:cs="Arial"/>
                <w:bCs/>
                <w:sz w:val="12"/>
                <w:szCs w:val="12"/>
              </w:rPr>
              <w:t>стные бюджеты</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r w:rsidRPr="006640AF">
              <w:rPr>
                <w:rFonts w:ascii="Arial" w:hAnsi="Arial" w:cs="Arial"/>
                <w:bCs/>
                <w:sz w:val="12"/>
                <w:szCs w:val="12"/>
              </w:rPr>
              <w:t>0,3064</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color w:val="000000"/>
                <w:sz w:val="12"/>
                <w:szCs w:val="12"/>
              </w:rPr>
            </w:pPr>
            <w:r w:rsidRPr="006640AF">
              <w:rPr>
                <w:rFonts w:ascii="Arial" w:hAnsi="Arial" w:cs="Arial"/>
                <w:b/>
                <w:color w:val="000000"/>
                <w:sz w:val="12"/>
                <w:szCs w:val="12"/>
              </w:rPr>
              <w:t>1 05 00000 00 0000 000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eastAsia="Arial Unicode MS" w:hAnsi="Arial" w:cs="Arial"/>
                <w:b/>
                <w:color w:val="000000"/>
                <w:sz w:val="12"/>
                <w:szCs w:val="12"/>
              </w:rPr>
            </w:pPr>
            <w:r w:rsidRPr="006640AF">
              <w:rPr>
                <w:rFonts w:ascii="Arial" w:hAnsi="Arial" w:cs="Arial"/>
                <w:b/>
                <w:color w:val="000000"/>
                <w:sz w:val="12"/>
                <w:szCs w:val="12"/>
              </w:rPr>
              <w:t>Налоги на совокупный доход</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bCs/>
                <w:color w:val="000000"/>
                <w:sz w:val="12"/>
                <w:szCs w:val="12"/>
              </w:rPr>
            </w:pPr>
            <w:r w:rsidRPr="006640AF">
              <w:rPr>
                <w:rFonts w:ascii="Arial" w:eastAsia="Arial Unicode MS" w:hAnsi="Arial" w:cs="Arial"/>
                <w:b/>
                <w:bCs/>
                <w:color w:val="000000"/>
                <w:sz w:val="12"/>
                <w:szCs w:val="12"/>
              </w:rPr>
              <w:t>1 05 02010 02 0000 110</w:t>
            </w:r>
          </w:p>
        </w:tc>
        <w:tc>
          <w:tcPr>
            <w:tcW w:w="8221" w:type="dxa"/>
            <w:gridSpan w:val="3"/>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eastAsia="Arial Unicode MS" w:hAnsi="Arial" w:cs="Arial"/>
                <w:b/>
                <w:bCs/>
                <w:color w:val="000000"/>
                <w:sz w:val="12"/>
                <w:szCs w:val="12"/>
              </w:rPr>
            </w:pPr>
            <w:r w:rsidRPr="006640AF">
              <w:rPr>
                <w:rFonts w:ascii="Arial" w:hAnsi="Arial" w:cs="Arial"/>
                <w:b/>
                <w:bCs/>
                <w:color w:val="000000"/>
                <w:sz w:val="12"/>
                <w:szCs w:val="12"/>
              </w:rPr>
              <w:t>Единый налог на вмененный доход для отдельных в</w:t>
            </w:r>
            <w:r w:rsidRPr="006640AF">
              <w:rPr>
                <w:rFonts w:ascii="Arial" w:hAnsi="Arial" w:cs="Arial"/>
                <w:b/>
                <w:bCs/>
                <w:color w:val="000000"/>
                <w:sz w:val="12"/>
                <w:szCs w:val="12"/>
              </w:rPr>
              <w:t>и</w:t>
            </w:r>
            <w:r w:rsidRPr="006640AF">
              <w:rPr>
                <w:rFonts w:ascii="Arial" w:hAnsi="Arial" w:cs="Arial"/>
                <w:b/>
                <w:bCs/>
                <w:color w:val="000000"/>
                <w:sz w:val="12"/>
                <w:szCs w:val="12"/>
              </w:rPr>
              <w:t>дов деятельности</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bCs/>
                <w:sz w:val="12"/>
                <w:szCs w:val="12"/>
              </w:rPr>
            </w:pPr>
            <w:r w:rsidRPr="006640AF">
              <w:rPr>
                <w:rFonts w:ascii="Arial" w:hAnsi="Arial" w:cs="Arial"/>
                <w:b/>
                <w:bCs/>
                <w:sz w:val="12"/>
                <w:szCs w:val="12"/>
              </w:rPr>
              <w:t>100,0</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Cs/>
                <w:color w:val="000000"/>
                <w:sz w:val="12"/>
                <w:szCs w:val="12"/>
              </w:rPr>
            </w:pPr>
            <w:r w:rsidRPr="006640AF">
              <w:rPr>
                <w:rFonts w:ascii="Arial" w:eastAsia="Arial Unicode MS" w:hAnsi="Arial" w:cs="Arial"/>
                <w:b/>
                <w:bCs/>
                <w:color w:val="000000"/>
                <w:sz w:val="12"/>
                <w:szCs w:val="12"/>
              </w:rPr>
              <w:t>1 05 02020 02 0000 110</w:t>
            </w:r>
          </w:p>
        </w:tc>
        <w:tc>
          <w:tcPr>
            <w:tcW w:w="8221" w:type="dxa"/>
            <w:gridSpan w:val="3"/>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hAnsi="Arial" w:cs="Arial"/>
                <w:b/>
                <w:bCs/>
                <w:color w:val="000000"/>
                <w:sz w:val="12"/>
                <w:szCs w:val="12"/>
              </w:rPr>
            </w:pPr>
            <w:r w:rsidRPr="006640AF">
              <w:rPr>
                <w:rFonts w:ascii="Arial" w:hAnsi="Arial" w:cs="Arial"/>
                <w:b/>
                <w:bCs/>
                <w:color w:val="000000"/>
                <w:sz w:val="12"/>
                <w:szCs w:val="12"/>
              </w:rPr>
              <w:t>Единый налог  на вмененный доход для отдельных видов деятельности (за налоговые периоды, исте</w:t>
            </w:r>
            <w:r w:rsidRPr="006640AF">
              <w:rPr>
                <w:rFonts w:ascii="Arial" w:hAnsi="Arial" w:cs="Arial"/>
                <w:b/>
                <w:bCs/>
                <w:color w:val="000000"/>
                <w:sz w:val="12"/>
                <w:szCs w:val="12"/>
              </w:rPr>
              <w:t>к</w:t>
            </w:r>
            <w:r w:rsidRPr="006640AF">
              <w:rPr>
                <w:rFonts w:ascii="Arial" w:hAnsi="Arial" w:cs="Arial"/>
                <w:b/>
                <w:bCs/>
                <w:color w:val="000000"/>
                <w:sz w:val="12"/>
                <w:szCs w:val="12"/>
              </w:rPr>
              <w:t>шие до 1 января 2011 года.</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r w:rsidRPr="006640AF">
              <w:rPr>
                <w:rFonts w:ascii="Arial" w:hAnsi="Arial" w:cs="Arial"/>
                <w:b/>
                <w:bCs/>
                <w:sz w:val="12"/>
                <w:szCs w:val="12"/>
              </w:rPr>
              <w:t>90,0</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Cs/>
                <w:color w:val="000000"/>
                <w:sz w:val="12"/>
                <w:szCs w:val="12"/>
              </w:rPr>
            </w:pPr>
            <w:r w:rsidRPr="006640AF">
              <w:rPr>
                <w:rFonts w:ascii="Arial" w:eastAsia="Arial Unicode MS" w:hAnsi="Arial" w:cs="Arial"/>
                <w:b/>
                <w:bCs/>
                <w:color w:val="000000"/>
                <w:sz w:val="12"/>
                <w:szCs w:val="12"/>
              </w:rPr>
              <w:t>1 05 03010 01 0000 110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pStyle w:val="6"/>
              <w:spacing w:before="0" w:after="0"/>
              <w:jc w:val="center"/>
              <w:rPr>
                <w:rFonts w:ascii="Arial" w:eastAsia="Arial Unicode MS" w:hAnsi="Arial" w:cs="Arial"/>
                <w:sz w:val="12"/>
                <w:szCs w:val="12"/>
              </w:rPr>
            </w:pPr>
            <w:r w:rsidRPr="006640AF">
              <w:rPr>
                <w:rFonts w:ascii="Arial" w:hAnsi="Arial" w:cs="Arial"/>
                <w:sz w:val="12"/>
                <w:szCs w:val="12"/>
              </w:rPr>
              <w:t>Единый сельскохозяйственный налог</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bCs/>
                <w:sz w:val="12"/>
                <w:szCs w:val="12"/>
              </w:rPr>
            </w:pPr>
            <w:r w:rsidRPr="006640AF">
              <w:rPr>
                <w:rFonts w:ascii="Arial" w:hAnsi="Arial" w:cs="Arial"/>
                <w:b/>
                <w:bCs/>
                <w:sz w:val="12"/>
                <w:szCs w:val="12"/>
              </w:rPr>
              <w:t>70,0</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hAnsi="Arial" w:cs="Arial"/>
                <w:b/>
                <w:bCs/>
                <w:color w:val="000000"/>
                <w:sz w:val="12"/>
                <w:szCs w:val="12"/>
              </w:rPr>
            </w:pPr>
            <w:r w:rsidRPr="006640AF">
              <w:rPr>
                <w:rFonts w:ascii="Arial" w:hAnsi="Arial" w:cs="Arial"/>
                <w:b/>
                <w:bCs/>
                <w:color w:val="000000"/>
                <w:sz w:val="12"/>
                <w:szCs w:val="12"/>
              </w:rPr>
              <w:t>1 05 03020 01 0000 110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pStyle w:val="6"/>
              <w:spacing w:before="0" w:after="0"/>
              <w:jc w:val="center"/>
              <w:rPr>
                <w:rFonts w:ascii="Arial" w:hAnsi="Arial" w:cs="Arial"/>
                <w:sz w:val="12"/>
                <w:szCs w:val="12"/>
              </w:rPr>
            </w:pPr>
            <w:r w:rsidRPr="006640AF">
              <w:rPr>
                <w:rFonts w:ascii="Arial" w:hAnsi="Arial" w:cs="Arial"/>
                <w:sz w:val="12"/>
                <w:szCs w:val="12"/>
              </w:rPr>
              <w:t>Единый сельскохозяйственный налог (за налоговые периоды, истекшие  до 1 янв</w:t>
            </w:r>
            <w:r w:rsidRPr="006640AF">
              <w:rPr>
                <w:rFonts w:ascii="Arial" w:hAnsi="Arial" w:cs="Arial"/>
                <w:sz w:val="12"/>
                <w:szCs w:val="12"/>
              </w:rPr>
              <w:t>а</w:t>
            </w:r>
            <w:r w:rsidRPr="006640AF">
              <w:rPr>
                <w:rFonts w:ascii="Arial" w:hAnsi="Arial" w:cs="Arial"/>
                <w:sz w:val="12"/>
                <w:szCs w:val="12"/>
              </w:rPr>
              <w:t xml:space="preserve">ря 2011 года) </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r w:rsidRPr="006640AF">
              <w:rPr>
                <w:rFonts w:ascii="Arial" w:hAnsi="Arial" w:cs="Arial"/>
                <w:b/>
                <w:bCs/>
                <w:sz w:val="12"/>
                <w:szCs w:val="12"/>
              </w:rPr>
              <w:t>30,0</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bCs/>
                <w:color w:val="000000"/>
                <w:sz w:val="12"/>
                <w:szCs w:val="12"/>
              </w:rPr>
            </w:pPr>
            <w:r w:rsidRPr="006640AF">
              <w:rPr>
                <w:rFonts w:ascii="Arial" w:eastAsia="Arial Unicode MS" w:hAnsi="Arial" w:cs="Arial"/>
                <w:b/>
                <w:bCs/>
                <w:color w:val="000000"/>
                <w:sz w:val="12"/>
                <w:szCs w:val="12"/>
              </w:rPr>
              <w:t>1 05 04000 02 0000 110</w:t>
            </w:r>
          </w:p>
        </w:tc>
        <w:tc>
          <w:tcPr>
            <w:tcW w:w="8221" w:type="dxa"/>
            <w:gridSpan w:val="3"/>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hAnsi="Arial" w:cs="Arial"/>
                <w:b/>
                <w:bCs/>
                <w:color w:val="000000"/>
                <w:sz w:val="12"/>
                <w:szCs w:val="12"/>
              </w:rPr>
            </w:pPr>
            <w:r w:rsidRPr="006640AF">
              <w:rPr>
                <w:rFonts w:ascii="Arial" w:hAnsi="Arial" w:cs="Arial"/>
                <w:b/>
                <w:bCs/>
                <w:color w:val="000000"/>
                <w:sz w:val="12"/>
                <w:szCs w:val="12"/>
              </w:rPr>
              <w:t>Налог, взимаемый в связи с применением патентной  системы налогообложения</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r w:rsidRPr="006640AF">
              <w:rPr>
                <w:rFonts w:ascii="Arial" w:hAnsi="Arial" w:cs="Arial"/>
                <w:b/>
                <w:bCs/>
                <w:sz w:val="12"/>
                <w:szCs w:val="12"/>
              </w:rPr>
              <w:t>100,0</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Cs/>
                <w:color w:val="000000"/>
                <w:sz w:val="12"/>
                <w:szCs w:val="12"/>
              </w:rPr>
            </w:pPr>
            <w:r w:rsidRPr="006640AF">
              <w:rPr>
                <w:rFonts w:ascii="Arial" w:eastAsia="Arial Unicode MS" w:hAnsi="Arial" w:cs="Arial"/>
                <w:bCs/>
                <w:color w:val="000000"/>
                <w:sz w:val="12"/>
                <w:szCs w:val="12"/>
              </w:rPr>
              <w:t>1 05 04020 02 0000 110</w:t>
            </w:r>
          </w:p>
        </w:tc>
        <w:tc>
          <w:tcPr>
            <w:tcW w:w="8221" w:type="dxa"/>
            <w:gridSpan w:val="3"/>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hAnsi="Arial" w:cs="Arial"/>
                <w:bCs/>
                <w:color w:val="000000"/>
                <w:sz w:val="12"/>
                <w:szCs w:val="12"/>
              </w:rPr>
            </w:pPr>
            <w:r w:rsidRPr="006640AF">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w:t>
            </w:r>
            <w:r w:rsidRPr="006640AF">
              <w:rPr>
                <w:rFonts w:ascii="Arial" w:hAnsi="Arial" w:cs="Arial"/>
                <w:bCs/>
                <w:color w:val="000000"/>
                <w:sz w:val="12"/>
                <w:szCs w:val="12"/>
              </w:rPr>
              <w:t>ь</w:t>
            </w:r>
            <w:r w:rsidRPr="006640AF">
              <w:rPr>
                <w:rFonts w:ascii="Arial" w:hAnsi="Arial" w:cs="Arial"/>
                <w:bCs/>
                <w:color w:val="000000"/>
                <w:sz w:val="12"/>
                <w:szCs w:val="12"/>
              </w:rPr>
              <w:t>ных районов</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r w:rsidRPr="006640AF">
              <w:rPr>
                <w:rFonts w:ascii="Arial" w:hAnsi="Arial" w:cs="Arial"/>
                <w:bCs/>
                <w:sz w:val="12"/>
                <w:szCs w:val="12"/>
              </w:rPr>
              <w:t>100,0</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hAnsi="Arial" w:cs="Arial"/>
                <w:bCs/>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color w:val="000000"/>
                <w:sz w:val="12"/>
                <w:szCs w:val="12"/>
              </w:rPr>
            </w:pPr>
            <w:r w:rsidRPr="006640AF">
              <w:rPr>
                <w:rFonts w:ascii="Arial" w:hAnsi="Arial" w:cs="Arial"/>
                <w:b/>
                <w:color w:val="000000"/>
                <w:sz w:val="12"/>
                <w:szCs w:val="12"/>
              </w:rPr>
              <w:t>1 08 00000 00 0000 000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eastAsia="Arial Unicode MS" w:hAnsi="Arial" w:cs="Arial"/>
                <w:b/>
                <w:color w:val="000000"/>
                <w:sz w:val="12"/>
                <w:szCs w:val="12"/>
              </w:rPr>
            </w:pPr>
            <w:r w:rsidRPr="006640AF">
              <w:rPr>
                <w:rFonts w:ascii="Arial" w:hAnsi="Arial" w:cs="Arial"/>
                <w:b/>
                <w:color w:val="000000"/>
                <w:sz w:val="12"/>
                <w:szCs w:val="12"/>
              </w:rPr>
              <w:t>Государственная пошлина, сборы</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color w:val="000000"/>
                <w:sz w:val="12"/>
                <w:szCs w:val="12"/>
              </w:rPr>
            </w:pPr>
            <w:r w:rsidRPr="006640AF">
              <w:rPr>
                <w:rFonts w:ascii="Arial" w:hAnsi="Arial" w:cs="Arial"/>
                <w:b/>
                <w:color w:val="000000"/>
                <w:sz w:val="12"/>
                <w:szCs w:val="12"/>
              </w:rPr>
              <w:t>1 08 03000 01 0000 110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eastAsia="Arial Unicode MS" w:hAnsi="Arial" w:cs="Arial"/>
                <w:b/>
                <w:color w:val="000000"/>
                <w:sz w:val="12"/>
                <w:szCs w:val="12"/>
              </w:rPr>
            </w:pPr>
            <w:r w:rsidRPr="006640AF">
              <w:rPr>
                <w:rFonts w:ascii="Arial" w:hAnsi="Arial" w:cs="Arial"/>
                <w:b/>
                <w:color w:val="000000"/>
                <w:sz w:val="12"/>
                <w:szCs w:val="12"/>
              </w:rPr>
              <w:t>Государственная пошлина по делам, рассматриваемым в судах общей юрисди</w:t>
            </w:r>
            <w:r w:rsidRPr="006640AF">
              <w:rPr>
                <w:rFonts w:ascii="Arial" w:hAnsi="Arial" w:cs="Arial"/>
                <w:b/>
                <w:color w:val="000000"/>
                <w:sz w:val="12"/>
                <w:szCs w:val="12"/>
              </w:rPr>
              <w:t>к</w:t>
            </w:r>
            <w:r w:rsidRPr="006640AF">
              <w:rPr>
                <w:rFonts w:ascii="Arial" w:hAnsi="Arial" w:cs="Arial"/>
                <w:b/>
                <w:color w:val="000000"/>
                <w:sz w:val="12"/>
                <w:szCs w:val="12"/>
              </w:rPr>
              <w:t>ции, мировыми судьями</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color w:val="000000"/>
                <w:sz w:val="12"/>
                <w:szCs w:val="12"/>
              </w:rPr>
            </w:pPr>
            <w:r w:rsidRPr="006640AF">
              <w:rPr>
                <w:rFonts w:ascii="Arial" w:hAnsi="Arial" w:cs="Arial"/>
                <w:color w:val="000000"/>
                <w:sz w:val="12"/>
                <w:szCs w:val="12"/>
              </w:rPr>
              <w:t>1 08 03010 01 0000 110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eastAsia="Arial Unicode MS" w:hAnsi="Arial" w:cs="Arial"/>
                <w:color w:val="000000"/>
                <w:sz w:val="12"/>
                <w:szCs w:val="12"/>
              </w:rPr>
            </w:pPr>
            <w:r w:rsidRPr="006640AF">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w:t>
            </w:r>
            <w:r w:rsidRPr="006640AF">
              <w:rPr>
                <w:rFonts w:ascii="Arial" w:hAnsi="Arial" w:cs="Arial"/>
                <w:color w:val="000000"/>
                <w:sz w:val="12"/>
                <w:szCs w:val="12"/>
              </w:rPr>
              <w:t>и</w:t>
            </w:r>
            <w:r w:rsidRPr="006640AF">
              <w:rPr>
                <w:rFonts w:ascii="Arial" w:hAnsi="Arial" w:cs="Arial"/>
                <w:color w:val="000000"/>
                <w:sz w:val="12"/>
                <w:szCs w:val="12"/>
              </w:rPr>
              <w:t>ем Верховного Суда Российской Федерации)</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r w:rsidRPr="006640AF">
              <w:rPr>
                <w:rFonts w:ascii="Arial" w:hAnsi="Arial" w:cs="Arial"/>
                <w:sz w:val="12"/>
                <w:szCs w:val="12"/>
              </w:rPr>
              <w:t>100,0</w:t>
            </w: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color w:val="000000"/>
                <w:sz w:val="12"/>
                <w:szCs w:val="12"/>
              </w:rPr>
            </w:pPr>
            <w:r w:rsidRPr="006640AF">
              <w:rPr>
                <w:rFonts w:ascii="Arial" w:hAnsi="Arial" w:cs="Arial"/>
                <w:b/>
                <w:color w:val="000000"/>
                <w:sz w:val="12"/>
                <w:szCs w:val="12"/>
              </w:rPr>
              <w:lastRenderedPageBreak/>
              <w:t>1 08 07000 01 0000 110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eastAsia="Arial Unicode MS" w:hAnsi="Arial" w:cs="Arial"/>
                <w:b/>
                <w:color w:val="000000"/>
                <w:sz w:val="12"/>
                <w:szCs w:val="12"/>
              </w:rPr>
            </w:pPr>
            <w:r w:rsidRPr="006640AF">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w:t>
            </w:r>
            <w:r w:rsidRPr="006640AF">
              <w:rPr>
                <w:rFonts w:ascii="Arial" w:hAnsi="Arial" w:cs="Arial"/>
                <w:b/>
                <w:color w:val="000000"/>
                <w:sz w:val="12"/>
                <w:szCs w:val="12"/>
              </w:rPr>
              <w:t>а</w:t>
            </w:r>
            <w:r w:rsidRPr="006640AF">
              <w:rPr>
                <w:rFonts w:ascii="Arial" w:hAnsi="Arial" w:cs="Arial"/>
                <w:b/>
                <w:color w:val="000000"/>
                <w:sz w:val="12"/>
                <w:szCs w:val="12"/>
              </w:rPr>
              <w:t>чимых действий</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sz w:val="12"/>
                <w:szCs w:val="12"/>
              </w:rPr>
            </w:pPr>
          </w:p>
        </w:tc>
      </w:tr>
      <w:tr w:rsidR="0066277C" w:rsidRPr="006640AF" w:rsidTr="00CC264B">
        <w:trPr>
          <w:trHeight w:val="170"/>
        </w:trPr>
        <w:tc>
          <w:tcPr>
            <w:tcW w:w="1423" w:type="dxa"/>
            <w:tcBorders>
              <w:top w:val="single" w:sz="4" w:space="0" w:color="auto"/>
              <w:left w:val="single" w:sz="4" w:space="0" w:color="auto"/>
              <w:bottom w:val="single" w:sz="4" w:space="0" w:color="auto"/>
              <w:right w:val="single" w:sz="4" w:space="0" w:color="auto"/>
            </w:tcBorders>
            <w:vAlign w:val="center"/>
          </w:tcPr>
          <w:p w:rsidR="0066277C" w:rsidRPr="006640AF" w:rsidRDefault="0066277C" w:rsidP="005632A5">
            <w:pPr>
              <w:jc w:val="center"/>
              <w:rPr>
                <w:rFonts w:ascii="Arial" w:hAnsi="Arial" w:cs="Arial"/>
                <w:b/>
                <w:sz w:val="12"/>
                <w:szCs w:val="12"/>
              </w:rPr>
            </w:pPr>
            <w:r w:rsidRPr="006640AF">
              <w:rPr>
                <w:rFonts w:ascii="Arial" w:hAnsi="Arial" w:cs="Arial"/>
                <w:b/>
                <w:sz w:val="12"/>
                <w:szCs w:val="12"/>
              </w:rPr>
              <w:t>1 08 07150 01 0000 110</w:t>
            </w:r>
          </w:p>
        </w:tc>
        <w:tc>
          <w:tcPr>
            <w:tcW w:w="8221" w:type="dxa"/>
            <w:gridSpan w:val="3"/>
            <w:tcBorders>
              <w:top w:val="single" w:sz="4" w:space="0" w:color="auto"/>
              <w:left w:val="nil"/>
              <w:bottom w:val="single" w:sz="4" w:space="0" w:color="auto"/>
              <w:right w:val="single" w:sz="4" w:space="0" w:color="auto"/>
            </w:tcBorders>
          </w:tcPr>
          <w:p w:rsidR="0066277C" w:rsidRPr="006640AF" w:rsidRDefault="0066277C" w:rsidP="005632A5">
            <w:pPr>
              <w:jc w:val="center"/>
              <w:rPr>
                <w:rFonts w:ascii="Arial" w:hAnsi="Arial" w:cs="Arial"/>
                <w:b/>
                <w:sz w:val="12"/>
                <w:szCs w:val="12"/>
              </w:rPr>
            </w:pPr>
            <w:r w:rsidRPr="006640AF">
              <w:rPr>
                <w:rFonts w:ascii="Arial" w:hAnsi="Arial" w:cs="Arial"/>
                <w:b/>
                <w:sz w:val="12"/>
                <w:szCs w:val="12"/>
              </w:rPr>
              <w:t>Государственная пошлина  за выдачу разрешения  на установку рекламной ко</w:t>
            </w:r>
            <w:r w:rsidRPr="006640AF">
              <w:rPr>
                <w:rFonts w:ascii="Arial" w:hAnsi="Arial" w:cs="Arial"/>
                <w:b/>
                <w:sz w:val="12"/>
                <w:szCs w:val="12"/>
              </w:rPr>
              <w:t>н</w:t>
            </w:r>
            <w:r w:rsidRPr="006640AF">
              <w:rPr>
                <w:rFonts w:ascii="Arial" w:hAnsi="Arial" w:cs="Arial"/>
                <w:b/>
                <w:sz w:val="12"/>
                <w:szCs w:val="12"/>
              </w:rPr>
              <w:t>струкции</w:t>
            </w:r>
          </w:p>
        </w:tc>
        <w:tc>
          <w:tcPr>
            <w:tcW w:w="851" w:type="dxa"/>
            <w:tcBorders>
              <w:top w:val="single" w:sz="4" w:space="0" w:color="auto"/>
              <w:left w:val="nil"/>
              <w:bottom w:val="single" w:sz="4" w:space="0" w:color="auto"/>
              <w:right w:val="single" w:sz="4" w:space="0" w:color="auto"/>
            </w:tcBorders>
            <w:vAlign w:val="center"/>
          </w:tcPr>
          <w:p w:rsidR="0066277C" w:rsidRPr="006640AF" w:rsidRDefault="0066277C" w:rsidP="005632A5">
            <w:pPr>
              <w:jc w:val="center"/>
              <w:rPr>
                <w:rFonts w:ascii="Arial" w:eastAsia="Arial Unicode MS" w:hAnsi="Arial" w:cs="Arial"/>
                <w:b/>
                <w:sz w:val="12"/>
                <w:szCs w:val="12"/>
              </w:rPr>
            </w:pPr>
            <w:r w:rsidRPr="006640AF">
              <w:rPr>
                <w:rFonts w:ascii="Arial" w:eastAsia="Arial Unicode MS" w:hAnsi="Arial" w:cs="Arial"/>
                <w:b/>
                <w:sz w:val="12"/>
                <w:szCs w:val="12"/>
              </w:rPr>
              <w:t>100,0</w:t>
            </w:r>
          </w:p>
        </w:tc>
        <w:tc>
          <w:tcPr>
            <w:tcW w:w="567" w:type="dxa"/>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eastAsia="Arial Unicode MS" w:hAnsi="Arial" w:cs="Arial"/>
                <w:b/>
                <w:sz w:val="12"/>
                <w:szCs w:val="12"/>
              </w:rPr>
            </w:pPr>
          </w:p>
        </w:tc>
        <w:tc>
          <w:tcPr>
            <w:tcW w:w="567" w:type="dxa"/>
            <w:tcBorders>
              <w:top w:val="single" w:sz="4" w:space="0" w:color="auto"/>
              <w:left w:val="nil"/>
              <w:bottom w:val="single" w:sz="4" w:space="0" w:color="auto"/>
              <w:right w:val="single" w:sz="4" w:space="0" w:color="auto"/>
            </w:tcBorders>
            <w:vAlign w:val="bottom"/>
          </w:tcPr>
          <w:p w:rsidR="0066277C" w:rsidRPr="006640AF" w:rsidRDefault="0066277C" w:rsidP="005632A5">
            <w:pPr>
              <w:jc w:val="center"/>
              <w:rPr>
                <w:rFonts w:ascii="Arial" w:eastAsia="Arial Unicode MS" w:hAnsi="Arial" w:cs="Arial"/>
                <w:b/>
                <w:color w:val="FF0000"/>
                <w:sz w:val="12"/>
                <w:szCs w:val="12"/>
              </w:rPr>
            </w:pPr>
          </w:p>
        </w:tc>
      </w:tr>
    </w:tbl>
    <w:p w:rsidR="0095376A" w:rsidRPr="006640AF" w:rsidRDefault="0095376A" w:rsidP="0095376A">
      <w:pPr>
        <w:pStyle w:val="1"/>
        <w:spacing w:before="80"/>
        <w:rPr>
          <w:rFonts w:ascii="Arial" w:hAnsi="Arial" w:cs="Arial"/>
          <w:b w:val="0"/>
          <w:sz w:val="12"/>
          <w:szCs w:val="12"/>
        </w:rPr>
      </w:pPr>
      <w:r w:rsidRPr="006640AF">
        <w:rPr>
          <w:rFonts w:ascii="Arial" w:hAnsi="Arial" w:cs="Arial"/>
          <w:b w:val="0"/>
          <w:sz w:val="12"/>
          <w:szCs w:val="12"/>
        </w:rPr>
        <w:t>Приложение  3</w:t>
      </w:r>
    </w:p>
    <w:p w:rsidR="0095376A" w:rsidRPr="006640AF" w:rsidRDefault="0095376A" w:rsidP="0095376A">
      <w:pPr>
        <w:jc w:val="center"/>
        <w:rPr>
          <w:rFonts w:ascii="Arial" w:hAnsi="Arial" w:cs="Arial"/>
          <w:sz w:val="12"/>
          <w:szCs w:val="12"/>
        </w:rPr>
      </w:pPr>
      <w:r w:rsidRPr="006640AF">
        <w:rPr>
          <w:rFonts w:ascii="Arial" w:hAnsi="Arial" w:cs="Arial"/>
          <w:sz w:val="12"/>
          <w:szCs w:val="12"/>
        </w:rPr>
        <w:t xml:space="preserve">к  решению Думы Валдайского муниципального района  «О бюджете Валдайского муниципального района    </w:t>
      </w:r>
    </w:p>
    <w:tbl>
      <w:tblPr>
        <w:tblW w:w="11624" w:type="dxa"/>
        <w:tblLayout w:type="fixed"/>
        <w:tblCellMar>
          <w:left w:w="0" w:type="dxa"/>
          <w:right w:w="0" w:type="dxa"/>
        </w:tblCellMar>
        <w:tblLook w:val="0000" w:firstRow="0" w:lastRow="0" w:firstColumn="0" w:lastColumn="0" w:noHBand="0" w:noVBand="0"/>
      </w:tblPr>
      <w:tblGrid>
        <w:gridCol w:w="2520"/>
        <w:gridCol w:w="3960"/>
        <w:gridCol w:w="1417"/>
        <w:gridCol w:w="1276"/>
        <w:gridCol w:w="2451"/>
      </w:tblGrid>
      <w:tr w:rsidR="0095376A" w:rsidRPr="006640AF" w:rsidTr="00CC264B">
        <w:trPr>
          <w:trHeight w:val="113"/>
        </w:trPr>
        <w:tc>
          <w:tcPr>
            <w:tcW w:w="11624" w:type="dxa"/>
            <w:gridSpan w:val="5"/>
            <w:vAlign w:val="center"/>
          </w:tcPr>
          <w:p w:rsidR="0095376A" w:rsidRPr="006640AF" w:rsidRDefault="0095376A" w:rsidP="00456E70">
            <w:pPr>
              <w:jc w:val="center"/>
              <w:rPr>
                <w:rFonts w:ascii="Arial" w:eastAsia="Arial Unicode MS" w:hAnsi="Arial" w:cs="Arial"/>
                <w:b/>
                <w:sz w:val="12"/>
                <w:szCs w:val="12"/>
              </w:rPr>
            </w:pPr>
            <w:r w:rsidRPr="006640AF">
              <w:rPr>
                <w:rFonts w:ascii="Arial" w:hAnsi="Arial" w:cs="Arial"/>
                <w:b/>
                <w:sz w:val="12"/>
                <w:szCs w:val="12"/>
              </w:rPr>
              <w:t>Нормативы отчислений федеральных, региональных и местных налогов и сборов в бюджет района  на 2019 год</w:t>
            </w:r>
          </w:p>
        </w:tc>
      </w:tr>
      <w:tr w:rsidR="0095376A" w:rsidRPr="006640AF" w:rsidTr="00CC264B">
        <w:trPr>
          <w:trHeight w:val="113"/>
        </w:trPr>
        <w:tc>
          <w:tcPr>
            <w:tcW w:w="2520" w:type="dxa"/>
            <w:vAlign w:val="center"/>
          </w:tcPr>
          <w:p w:rsidR="0095376A" w:rsidRPr="006640AF" w:rsidRDefault="0095376A" w:rsidP="00456E70">
            <w:pPr>
              <w:jc w:val="center"/>
              <w:rPr>
                <w:rFonts w:ascii="Arial" w:eastAsia="Arial Unicode MS" w:hAnsi="Arial" w:cs="Arial"/>
                <w:sz w:val="12"/>
                <w:szCs w:val="12"/>
              </w:rPr>
            </w:pPr>
          </w:p>
        </w:tc>
        <w:tc>
          <w:tcPr>
            <w:tcW w:w="3960" w:type="dxa"/>
            <w:vAlign w:val="center"/>
          </w:tcPr>
          <w:p w:rsidR="0095376A" w:rsidRPr="006640AF" w:rsidRDefault="0095376A" w:rsidP="00456E70">
            <w:pPr>
              <w:jc w:val="center"/>
              <w:rPr>
                <w:rFonts w:ascii="Arial" w:eastAsia="Arial Unicode MS" w:hAnsi="Arial" w:cs="Arial"/>
                <w:sz w:val="12"/>
                <w:szCs w:val="12"/>
              </w:rPr>
            </w:pPr>
          </w:p>
        </w:tc>
        <w:tc>
          <w:tcPr>
            <w:tcW w:w="5144" w:type="dxa"/>
            <w:gridSpan w:val="3"/>
            <w:vAlign w:val="center"/>
          </w:tcPr>
          <w:p w:rsidR="0095376A" w:rsidRPr="006640AF" w:rsidRDefault="0095376A" w:rsidP="00456E70">
            <w:pPr>
              <w:jc w:val="center"/>
              <w:rPr>
                <w:rFonts w:ascii="Arial" w:eastAsia="Arial Unicode MS" w:hAnsi="Arial" w:cs="Arial"/>
                <w:sz w:val="12"/>
                <w:szCs w:val="12"/>
              </w:rPr>
            </w:pPr>
          </w:p>
        </w:tc>
      </w:tr>
      <w:tr w:rsidR="0095376A" w:rsidRPr="006640AF" w:rsidTr="00CC264B">
        <w:trPr>
          <w:trHeight w:val="113"/>
        </w:trPr>
        <w:tc>
          <w:tcPr>
            <w:tcW w:w="2520" w:type="dxa"/>
            <w:vMerge w:val="restart"/>
            <w:tcBorders>
              <w:top w:val="single" w:sz="4" w:space="0" w:color="auto"/>
              <w:left w:val="single" w:sz="4" w:space="0" w:color="auto"/>
              <w:bottom w:val="nil"/>
              <w:right w:val="single" w:sz="4" w:space="0" w:color="auto"/>
            </w:tcBorders>
            <w:vAlign w:val="center"/>
          </w:tcPr>
          <w:p w:rsidR="0095376A" w:rsidRPr="006640AF" w:rsidRDefault="0095376A" w:rsidP="00456E70">
            <w:pPr>
              <w:jc w:val="center"/>
              <w:rPr>
                <w:rFonts w:ascii="Arial" w:hAnsi="Arial" w:cs="Arial"/>
                <w:sz w:val="12"/>
                <w:szCs w:val="12"/>
              </w:rPr>
            </w:pPr>
          </w:p>
          <w:p w:rsidR="0095376A" w:rsidRPr="006640AF" w:rsidRDefault="0095376A" w:rsidP="00456E70">
            <w:pPr>
              <w:jc w:val="center"/>
              <w:rPr>
                <w:rFonts w:ascii="Arial" w:eastAsia="Arial Unicode MS" w:hAnsi="Arial" w:cs="Arial"/>
                <w:sz w:val="12"/>
                <w:szCs w:val="12"/>
              </w:rPr>
            </w:pPr>
            <w:r w:rsidRPr="006640AF">
              <w:rPr>
                <w:rFonts w:ascii="Arial" w:hAnsi="Arial" w:cs="Arial"/>
                <w:sz w:val="12"/>
                <w:szCs w:val="12"/>
              </w:rPr>
              <w:t xml:space="preserve">Код бюджетной </w:t>
            </w:r>
            <w:r w:rsidRPr="006640AF">
              <w:rPr>
                <w:rFonts w:ascii="Arial" w:hAnsi="Arial" w:cs="Arial"/>
                <w:sz w:val="12"/>
                <w:szCs w:val="12"/>
              </w:rPr>
              <w:br/>
              <w:t xml:space="preserve">классификации </w:t>
            </w:r>
            <w:r w:rsidRPr="006640AF">
              <w:rPr>
                <w:rFonts w:ascii="Arial" w:hAnsi="Arial" w:cs="Arial"/>
                <w:sz w:val="12"/>
                <w:szCs w:val="12"/>
              </w:rPr>
              <w:br/>
              <w:t>Российской Федерации</w:t>
            </w:r>
          </w:p>
        </w:tc>
        <w:tc>
          <w:tcPr>
            <w:tcW w:w="3960" w:type="dxa"/>
            <w:tcBorders>
              <w:top w:val="single" w:sz="4" w:space="0" w:color="auto"/>
              <w:left w:val="nil"/>
              <w:bottom w:val="nil"/>
              <w:right w:val="single" w:sz="4" w:space="0" w:color="auto"/>
            </w:tcBorders>
            <w:vAlign w:val="center"/>
          </w:tcPr>
          <w:p w:rsidR="0095376A" w:rsidRPr="006640AF" w:rsidRDefault="0095376A" w:rsidP="00456E70">
            <w:pPr>
              <w:jc w:val="center"/>
              <w:rPr>
                <w:rFonts w:ascii="Arial" w:hAnsi="Arial" w:cs="Arial"/>
                <w:sz w:val="12"/>
                <w:szCs w:val="12"/>
              </w:rPr>
            </w:pPr>
          </w:p>
          <w:p w:rsidR="0095376A" w:rsidRPr="006640AF" w:rsidRDefault="0095376A" w:rsidP="00456E70">
            <w:pPr>
              <w:jc w:val="center"/>
              <w:rPr>
                <w:rFonts w:ascii="Arial" w:hAnsi="Arial" w:cs="Arial"/>
                <w:sz w:val="12"/>
                <w:szCs w:val="12"/>
              </w:rPr>
            </w:pPr>
          </w:p>
          <w:p w:rsidR="0095376A" w:rsidRPr="006640AF" w:rsidRDefault="0095376A" w:rsidP="00456E70">
            <w:pPr>
              <w:jc w:val="center"/>
              <w:rPr>
                <w:rFonts w:ascii="Arial" w:eastAsia="Arial Unicode MS" w:hAnsi="Arial" w:cs="Arial"/>
                <w:sz w:val="12"/>
                <w:szCs w:val="12"/>
              </w:rPr>
            </w:pPr>
            <w:r w:rsidRPr="006640AF">
              <w:rPr>
                <w:rFonts w:ascii="Arial" w:hAnsi="Arial" w:cs="Arial"/>
                <w:sz w:val="12"/>
                <w:szCs w:val="12"/>
              </w:rPr>
              <w:t>Наименование налога (сбора)</w:t>
            </w:r>
          </w:p>
        </w:tc>
        <w:tc>
          <w:tcPr>
            <w:tcW w:w="1417" w:type="dxa"/>
            <w:vMerge w:val="restart"/>
            <w:tcBorders>
              <w:top w:val="single" w:sz="4" w:space="0" w:color="auto"/>
              <w:left w:val="nil"/>
              <w:bottom w:val="nil"/>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hAnsi="Arial" w:cs="Arial"/>
                <w:sz w:val="12"/>
                <w:szCs w:val="12"/>
              </w:rPr>
              <w:t>Нормативы отчисл</w:t>
            </w:r>
            <w:r w:rsidRPr="006640AF">
              <w:rPr>
                <w:rFonts w:ascii="Arial" w:hAnsi="Arial" w:cs="Arial"/>
                <w:sz w:val="12"/>
                <w:szCs w:val="12"/>
              </w:rPr>
              <w:t>е</w:t>
            </w:r>
            <w:r w:rsidRPr="006640AF">
              <w:rPr>
                <w:rFonts w:ascii="Arial" w:hAnsi="Arial" w:cs="Arial"/>
                <w:sz w:val="12"/>
                <w:szCs w:val="12"/>
              </w:rPr>
              <w:t xml:space="preserve">ний  </w:t>
            </w:r>
            <w:r w:rsidRPr="006640AF">
              <w:rPr>
                <w:rFonts w:ascii="Arial" w:hAnsi="Arial" w:cs="Arial"/>
                <w:sz w:val="12"/>
                <w:szCs w:val="12"/>
              </w:rPr>
              <w:br/>
              <w:t>доходов от упл</w:t>
            </w:r>
            <w:r w:rsidRPr="006640AF">
              <w:rPr>
                <w:rFonts w:ascii="Arial" w:hAnsi="Arial" w:cs="Arial"/>
                <w:sz w:val="12"/>
                <w:szCs w:val="12"/>
              </w:rPr>
              <w:t>а</w:t>
            </w:r>
            <w:r w:rsidRPr="006640AF">
              <w:rPr>
                <w:rFonts w:ascii="Arial" w:hAnsi="Arial" w:cs="Arial"/>
                <w:sz w:val="12"/>
                <w:szCs w:val="12"/>
              </w:rPr>
              <w:t>ты налогов (сб</w:t>
            </w:r>
            <w:r w:rsidRPr="006640AF">
              <w:rPr>
                <w:rFonts w:ascii="Arial" w:hAnsi="Arial" w:cs="Arial"/>
                <w:sz w:val="12"/>
                <w:szCs w:val="12"/>
              </w:rPr>
              <w:t>о</w:t>
            </w:r>
            <w:r w:rsidRPr="006640AF">
              <w:rPr>
                <w:rFonts w:ascii="Arial" w:hAnsi="Arial" w:cs="Arial"/>
                <w:sz w:val="12"/>
                <w:szCs w:val="12"/>
              </w:rPr>
              <w:t>ров) в бюджет района (%)</w:t>
            </w:r>
          </w:p>
        </w:tc>
        <w:tc>
          <w:tcPr>
            <w:tcW w:w="1276" w:type="dxa"/>
            <w:vMerge w:val="restart"/>
            <w:tcBorders>
              <w:top w:val="single" w:sz="4" w:space="0" w:color="auto"/>
              <w:left w:val="single" w:sz="4" w:space="0" w:color="auto"/>
              <w:bottom w:val="nil"/>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hAnsi="Arial" w:cs="Arial"/>
                <w:sz w:val="12"/>
                <w:szCs w:val="12"/>
              </w:rPr>
              <w:t>Нормативы отчисл</w:t>
            </w:r>
            <w:r w:rsidRPr="006640AF">
              <w:rPr>
                <w:rFonts w:ascii="Arial" w:hAnsi="Arial" w:cs="Arial"/>
                <w:sz w:val="12"/>
                <w:szCs w:val="12"/>
              </w:rPr>
              <w:t>е</w:t>
            </w:r>
            <w:r w:rsidRPr="006640AF">
              <w:rPr>
                <w:rFonts w:ascii="Arial" w:hAnsi="Arial" w:cs="Arial"/>
                <w:sz w:val="12"/>
                <w:szCs w:val="12"/>
              </w:rPr>
              <w:t xml:space="preserve">ний  </w:t>
            </w:r>
            <w:r w:rsidRPr="006640AF">
              <w:rPr>
                <w:rFonts w:ascii="Arial" w:hAnsi="Arial" w:cs="Arial"/>
                <w:sz w:val="12"/>
                <w:szCs w:val="12"/>
              </w:rPr>
              <w:br/>
              <w:t>с территории  горо</w:t>
            </w:r>
            <w:r w:rsidRPr="006640AF">
              <w:rPr>
                <w:rFonts w:ascii="Arial" w:hAnsi="Arial" w:cs="Arial"/>
                <w:sz w:val="12"/>
                <w:szCs w:val="12"/>
              </w:rPr>
              <w:t>д</w:t>
            </w:r>
            <w:r w:rsidRPr="006640AF">
              <w:rPr>
                <w:rFonts w:ascii="Arial" w:hAnsi="Arial" w:cs="Arial"/>
                <w:sz w:val="12"/>
                <w:szCs w:val="12"/>
              </w:rPr>
              <w:t>ского пос</w:t>
            </w:r>
            <w:r w:rsidRPr="006640AF">
              <w:rPr>
                <w:rFonts w:ascii="Arial" w:hAnsi="Arial" w:cs="Arial"/>
                <w:sz w:val="12"/>
                <w:szCs w:val="12"/>
              </w:rPr>
              <w:t>е</w:t>
            </w:r>
            <w:r w:rsidRPr="006640AF">
              <w:rPr>
                <w:rFonts w:ascii="Arial" w:hAnsi="Arial" w:cs="Arial"/>
                <w:sz w:val="12"/>
                <w:szCs w:val="12"/>
              </w:rPr>
              <w:t>ления (%)</w:t>
            </w:r>
          </w:p>
        </w:tc>
        <w:tc>
          <w:tcPr>
            <w:tcW w:w="2451" w:type="dxa"/>
            <w:vMerge w:val="restart"/>
            <w:tcBorders>
              <w:top w:val="single" w:sz="4" w:space="0" w:color="auto"/>
              <w:left w:val="single" w:sz="4" w:space="0" w:color="auto"/>
              <w:bottom w:val="nil"/>
              <w:right w:val="single" w:sz="4" w:space="0" w:color="000000"/>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hAnsi="Arial" w:cs="Arial"/>
                <w:sz w:val="12"/>
                <w:szCs w:val="12"/>
              </w:rPr>
              <w:t>Нормативы отчисл</w:t>
            </w:r>
            <w:r w:rsidRPr="006640AF">
              <w:rPr>
                <w:rFonts w:ascii="Arial" w:hAnsi="Arial" w:cs="Arial"/>
                <w:sz w:val="12"/>
                <w:szCs w:val="12"/>
              </w:rPr>
              <w:t>е</w:t>
            </w:r>
            <w:r w:rsidRPr="006640AF">
              <w:rPr>
                <w:rFonts w:ascii="Arial" w:hAnsi="Arial" w:cs="Arial"/>
                <w:sz w:val="12"/>
                <w:szCs w:val="12"/>
              </w:rPr>
              <w:t xml:space="preserve">ний  </w:t>
            </w:r>
            <w:r w:rsidRPr="006640AF">
              <w:rPr>
                <w:rFonts w:ascii="Arial" w:hAnsi="Arial" w:cs="Arial"/>
                <w:sz w:val="12"/>
                <w:szCs w:val="12"/>
              </w:rPr>
              <w:br/>
              <w:t>с территории  сельских посел</w:t>
            </w:r>
            <w:r w:rsidRPr="006640AF">
              <w:rPr>
                <w:rFonts w:ascii="Arial" w:hAnsi="Arial" w:cs="Arial"/>
                <w:sz w:val="12"/>
                <w:szCs w:val="12"/>
              </w:rPr>
              <w:t>е</w:t>
            </w:r>
            <w:r w:rsidRPr="006640AF">
              <w:rPr>
                <w:rFonts w:ascii="Arial" w:hAnsi="Arial" w:cs="Arial"/>
                <w:sz w:val="12"/>
                <w:szCs w:val="12"/>
              </w:rPr>
              <w:t>ний (%)</w:t>
            </w:r>
          </w:p>
        </w:tc>
      </w:tr>
      <w:tr w:rsidR="0095376A" w:rsidRPr="006640AF" w:rsidTr="00CC264B">
        <w:trPr>
          <w:trHeight w:val="113"/>
        </w:trPr>
        <w:tc>
          <w:tcPr>
            <w:tcW w:w="2520" w:type="dxa"/>
            <w:vMerge/>
            <w:tcBorders>
              <w:top w:val="single" w:sz="4" w:space="0" w:color="auto"/>
              <w:left w:val="single" w:sz="4" w:space="0" w:color="auto"/>
              <w:bottom w:val="nil"/>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3960" w:type="dxa"/>
            <w:tcBorders>
              <w:top w:val="nil"/>
              <w:left w:val="nil"/>
              <w:bottom w:val="nil"/>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1417" w:type="dxa"/>
            <w:vMerge/>
            <w:tcBorders>
              <w:top w:val="single" w:sz="4" w:space="0" w:color="auto"/>
              <w:left w:val="nil"/>
              <w:bottom w:val="nil"/>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1276" w:type="dxa"/>
            <w:vMerge/>
            <w:tcBorders>
              <w:top w:val="single" w:sz="4" w:space="0" w:color="auto"/>
              <w:left w:val="single" w:sz="4" w:space="0" w:color="auto"/>
              <w:bottom w:val="nil"/>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2451" w:type="dxa"/>
            <w:vMerge/>
            <w:tcBorders>
              <w:top w:val="single" w:sz="4" w:space="0" w:color="auto"/>
              <w:left w:val="single" w:sz="4" w:space="0" w:color="auto"/>
              <w:bottom w:val="nil"/>
              <w:right w:val="single" w:sz="4" w:space="0" w:color="000000"/>
            </w:tcBorders>
            <w:vAlign w:val="center"/>
          </w:tcPr>
          <w:p w:rsidR="0095376A" w:rsidRPr="006640AF" w:rsidRDefault="0095376A" w:rsidP="00456E70">
            <w:pPr>
              <w:jc w:val="center"/>
              <w:rPr>
                <w:rFonts w:ascii="Arial" w:eastAsia="Arial Unicode MS" w:hAnsi="Arial" w:cs="Arial"/>
                <w:sz w:val="12"/>
                <w:szCs w:val="12"/>
              </w:rPr>
            </w:pPr>
          </w:p>
        </w:tc>
      </w:tr>
      <w:tr w:rsidR="0095376A" w:rsidRPr="006640AF" w:rsidTr="00CC264B">
        <w:trPr>
          <w:trHeight w:val="113"/>
        </w:trPr>
        <w:tc>
          <w:tcPr>
            <w:tcW w:w="2520" w:type="dxa"/>
            <w:vMerge/>
            <w:tcBorders>
              <w:top w:val="single" w:sz="4" w:space="0" w:color="auto"/>
              <w:left w:val="single" w:sz="4" w:space="0" w:color="auto"/>
              <w:bottom w:val="nil"/>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3960" w:type="dxa"/>
            <w:tcBorders>
              <w:top w:val="nil"/>
              <w:left w:val="nil"/>
              <w:bottom w:val="nil"/>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1417" w:type="dxa"/>
            <w:vMerge/>
            <w:tcBorders>
              <w:top w:val="single" w:sz="4" w:space="0" w:color="auto"/>
              <w:left w:val="nil"/>
              <w:bottom w:val="nil"/>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1276" w:type="dxa"/>
            <w:vMerge/>
            <w:tcBorders>
              <w:top w:val="single" w:sz="4" w:space="0" w:color="auto"/>
              <w:left w:val="single" w:sz="4" w:space="0" w:color="auto"/>
              <w:bottom w:val="nil"/>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2451" w:type="dxa"/>
            <w:vMerge/>
            <w:tcBorders>
              <w:top w:val="single" w:sz="4" w:space="0" w:color="auto"/>
              <w:left w:val="single" w:sz="4" w:space="0" w:color="auto"/>
              <w:bottom w:val="nil"/>
              <w:right w:val="single" w:sz="4" w:space="0" w:color="000000"/>
            </w:tcBorders>
            <w:vAlign w:val="center"/>
          </w:tcPr>
          <w:p w:rsidR="0095376A" w:rsidRPr="006640AF" w:rsidRDefault="0095376A" w:rsidP="00456E70">
            <w:pPr>
              <w:jc w:val="center"/>
              <w:rPr>
                <w:rFonts w:ascii="Arial" w:eastAsia="Arial Unicode MS" w:hAnsi="Arial" w:cs="Arial"/>
                <w:sz w:val="12"/>
                <w:szCs w:val="12"/>
              </w:rPr>
            </w:pPr>
          </w:p>
        </w:tc>
      </w:tr>
    </w:tbl>
    <w:p w:rsidR="0095376A" w:rsidRPr="006640AF" w:rsidRDefault="0095376A" w:rsidP="0095376A">
      <w:pPr>
        <w:tabs>
          <w:tab w:val="left" w:pos="8460"/>
          <w:tab w:val="left" w:pos="8640"/>
          <w:tab w:val="left" w:pos="9000"/>
        </w:tabs>
        <w:spacing w:line="60" w:lineRule="exact"/>
        <w:rPr>
          <w:rFonts w:ascii="Arial" w:hAnsi="Arial" w:cs="Arial"/>
          <w:sz w:val="12"/>
          <w:szCs w:val="12"/>
        </w:rPr>
      </w:pPr>
    </w:p>
    <w:tbl>
      <w:tblPr>
        <w:tblW w:w="11624" w:type="dxa"/>
        <w:tblInd w:w="5" w:type="dxa"/>
        <w:tblLayout w:type="fixed"/>
        <w:tblCellMar>
          <w:left w:w="0" w:type="dxa"/>
          <w:right w:w="0" w:type="dxa"/>
        </w:tblCellMar>
        <w:tblLook w:val="0000" w:firstRow="0" w:lastRow="0" w:firstColumn="0" w:lastColumn="0" w:noHBand="0" w:noVBand="0"/>
      </w:tblPr>
      <w:tblGrid>
        <w:gridCol w:w="1418"/>
        <w:gridCol w:w="284"/>
        <w:gridCol w:w="4902"/>
        <w:gridCol w:w="3177"/>
        <w:gridCol w:w="709"/>
        <w:gridCol w:w="567"/>
        <w:gridCol w:w="567"/>
      </w:tblGrid>
      <w:tr w:rsidR="0095376A" w:rsidRPr="006640AF" w:rsidTr="006640AF">
        <w:trPr>
          <w:trHeight w:val="170"/>
          <w:tblHead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eastAsia="Arial Unicode MS" w:hAnsi="Arial" w:cs="Arial"/>
                <w:sz w:val="12"/>
                <w:szCs w:val="12"/>
              </w:rPr>
              <w:t>1</w:t>
            </w:r>
          </w:p>
        </w:tc>
        <w:tc>
          <w:tcPr>
            <w:tcW w:w="4902"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eastAsia="Arial Unicode MS" w:hAnsi="Arial" w:cs="Arial"/>
                <w:sz w:val="12"/>
                <w:szCs w:val="12"/>
              </w:rPr>
              <w:t>2</w:t>
            </w:r>
          </w:p>
        </w:tc>
        <w:tc>
          <w:tcPr>
            <w:tcW w:w="5020" w:type="dxa"/>
            <w:gridSpan w:val="4"/>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eastAsia="Arial Unicode MS" w:hAnsi="Arial" w:cs="Arial"/>
                <w:sz w:val="12"/>
                <w:szCs w:val="12"/>
              </w:rPr>
              <w:t>3</w:t>
            </w:r>
          </w:p>
        </w:tc>
      </w:tr>
      <w:tr w:rsidR="0095376A" w:rsidRPr="006640AF" w:rsidTr="006640AF">
        <w:trPr>
          <w:trHeight w:val="170"/>
        </w:trPr>
        <w:tc>
          <w:tcPr>
            <w:tcW w:w="11624" w:type="dxa"/>
            <w:gridSpan w:val="7"/>
            <w:tcBorders>
              <w:top w:val="nil"/>
              <w:left w:val="single" w:sz="8" w:space="0" w:color="auto"/>
              <w:bottom w:val="nil"/>
              <w:right w:val="nil"/>
            </w:tcBorders>
            <w:vAlign w:val="center"/>
          </w:tcPr>
          <w:p w:rsidR="0095376A" w:rsidRPr="006640AF" w:rsidRDefault="0095376A" w:rsidP="00456E70">
            <w:pPr>
              <w:jc w:val="center"/>
              <w:rPr>
                <w:rFonts w:ascii="Arial" w:eastAsia="Arial Unicode MS" w:hAnsi="Arial" w:cs="Arial"/>
                <w:sz w:val="12"/>
                <w:szCs w:val="12"/>
              </w:rPr>
            </w:pPr>
          </w:p>
          <w:p w:rsidR="0095376A" w:rsidRPr="006640AF" w:rsidRDefault="0095376A" w:rsidP="00456E70">
            <w:pPr>
              <w:pStyle w:val="5"/>
              <w:spacing w:before="0" w:after="0"/>
              <w:jc w:val="center"/>
              <w:rPr>
                <w:rFonts w:ascii="Arial" w:eastAsia="Arial Unicode MS" w:hAnsi="Arial" w:cs="Arial"/>
                <w:sz w:val="12"/>
                <w:szCs w:val="12"/>
              </w:rPr>
            </w:pPr>
            <w:r w:rsidRPr="006640AF">
              <w:rPr>
                <w:rFonts w:ascii="Arial" w:hAnsi="Arial" w:cs="Arial"/>
                <w:sz w:val="12"/>
                <w:szCs w:val="12"/>
              </w:rPr>
              <w:t>ФЕДЕРАЛЬНЫЕ НАЛОГИ И СБОРЫ</w:t>
            </w: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color w:val="000000"/>
                <w:sz w:val="12"/>
                <w:szCs w:val="12"/>
              </w:rPr>
            </w:pPr>
            <w:r w:rsidRPr="006640AF">
              <w:rPr>
                <w:rFonts w:ascii="Arial" w:hAnsi="Arial" w:cs="Arial"/>
                <w:b/>
                <w:color w:val="000000"/>
                <w:sz w:val="12"/>
                <w:szCs w:val="12"/>
              </w:rPr>
              <w:t>1 01 02000 01 0000 110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color w:val="000000"/>
                <w:sz w:val="12"/>
                <w:szCs w:val="12"/>
              </w:rPr>
            </w:pPr>
            <w:r w:rsidRPr="006640AF">
              <w:rPr>
                <w:rFonts w:ascii="Arial" w:hAnsi="Arial" w:cs="Arial"/>
                <w:b/>
                <w:color w:val="000000"/>
                <w:sz w:val="12"/>
                <w:szCs w:val="12"/>
              </w:rPr>
              <w:t>Налог на доходы физических лиц *</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hAnsi="Arial" w:cs="Arial"/>
                <w:color w:val="000000"/>
                <w:sz w:val="12"/>
                <w:szCs w:val="12"/>
              </w:rPr>
            </w:pPr>
          </w:p>
          <w:p w:rsidR="0095376A" w:rsidRPr="006640AF" w:rsidRDefault="0095376A" w:rsidP="00456E70">
            <w:pPr>
              <w:jc w:val="center"/>
              <w:rPr>
                <w:rFonts w:ascii="Arial" w:eastAsia="Arial Unicode MS" w:hAnsi="Arial" w:cs="Arial"/>
                <w:color w:val="000000"/>
                <w:sz w:val="12"/>
                <w:szCs w:val="12"/>
              </w:rPr>
            </w:pPr>
            <w:r w:rsidRPr="006640AF">
              <w:rPr>
                <w:rFonts w:ascii="Arial" w:hAnsi="Arial" w:cs="Arial"/>
                <w:color w:val="000000"/>
                <w:sz w:val="12"/>
                <w:szCs w:val="12"/>
              </w:rPr>
              <w:t>1 01 02010 01 0000 110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color w:val="000000"/>
                <w:sz w:val="12"/>
                <w:szCs w:val="12"/>
              </w:rPr>
            </w:pPr>
            <w:r w:rsidRPr="006640AF">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w:t>
            </w:r>
            <w:r w:rsidRPr="006640AF">
              <w:rPr>
                <w:rFonts w:ascii="Arial" w:hAnsi="Arial" w:cs="Arial"/>
                <w:color w:val="000000"/>
                <w:sz w:val="12"/>
                <w:szCs w:val="12"/>
              </w:rPr>
              <w:t>с</w:t>
            </w:r>
            <w:r w:rsidRPr="006640AF">
              <w:rPr>
                <w:rFonts w:ascii="Arial" w:hAnsi="Arial" w:cs="Arial"/>
                <w:color w:val="000000"/>
                <w:sz w:val="12"/>
                <w:szCs w:val="12"/>
              </w:rPr>
              <w:t>ление и уплата налога осуществляются в соответствии со статьями 227, 227</w:t>
            </w:r>
            <w:r w:rsidRPr="006640AF">
              <w:rPr>
                <w:rFonts w:ascii="Arial" w:hAnsi="Arial" w:cs="Arial"/>
                <w:color w:val="000000"/>
                <w:sz w:val="12"/>
                <w:szCs w:val="12"/>
                <w:vertAlign w:val="superscript"/>
              </w:rPr>
              <w:t>1</w:t>
            </w:r>
            <w:r w:rsidRPr="006640AF">
              <w:rPr>
                <w:rFonts w:ascii="Arial" w:hAnsi="Arial" w:cs="Arial"/>
                <w:color w:val="000000"/>
                <w:sz w:val="12"/>
                <w:szCs w:val="12"/>
              </w:rPr>
              <w:t>,228 Налогового к</w:t>
            </w:r>
            <w:r w:rsidRPr="006640AF">
              <w:rPr>
                <w:rFonts w:ascii="Arial" w:hAnsi="Arial" w:cs="Arial"/>
                <w:color w:val="000000"/>
                <w:sz w:val="12"/>
                <w:szCs w:val="12"/>
              </w:rPr>
              <w:t>о</w:t>
            </w:r>
            <w:r w:rsidRPr="006640AF">
              <w:rPr>
                <w:rFonts w:ascii="Arial" w:hAnsi="Arial" w:cs="Arial"/>
                <w:color w:val="000000"/>
                <w:sz w:val="12"/>
                <w:szCs w:val="12"/>
              </w:rPr>
              <w:t>декса Российской Федерации</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eastAsia="Arial Unicode MS" w:hAnsi="Arial" w:cs="Arial"/>
                <w:sz w:val="12"/>
                <w:szCs w:val="12"/>
              </w:rPr>
              <w:t>29</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eastAsia="Arial Unicode MS" w:hAnsi="Arial" w:cs="Arial"/>
                <w:sz w:val="12"/>
                <w:szCs w:val="12"/>
              </w:rPr>
              <w:t>37</w:t>
            </w: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hAnsi="Arial" w:cs="Arial"/>
                <w:color w:val="000000"/>
                <w:sz w:val="12"/>
                <w:szCs w:val="12"/>
              </w:rPr>
            </w:pPr>
          </w:p>
          <w:p w:rsidR="0095376A" w:rsidRPr="006640AF" w:rsidRDefault="0095376A" w:rsidP="00456E70">
            <w:pPr>
              <w:jc w:val="center"/>
              <w:rPr>
                <w:rFonts w:ascii="Arial" w:eastAsia="Arial Unicode MS" w:hAnsi="Arial" w:cs="Arial"/>
                <w:color w:val="000000"/>
                <w:sz w:val="12"/>
                <w:szCs w:val="12"/>
              </w:rPr>
            </w:pPr>
            <w:r w:rsidRPr="006640AF">
              <w:rPr>
                <w:rFonts w:ascii="Arial" w:hAnsi="Arial" w:cs="Arial"/>
                <w:color w:val="000000"/>
                <w:sz w:val="12"/>
                <w:szCs w:val="12"/>
              </w:rPr>
              <w:t>1 01 02020 01 0000 110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color w:val="000000"/>
                <w:sz w:val="12"/>
                <w:szCs w:val="12"/>
              </w:rPr>
            </w:pPr>
            <w:r w:rsidRPr="006640AF">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зарегистрированными в качестве индивид</w:t>
            </w:r>
            <w:r w:rsidRPr="006640AF">
              <w:rPr>
                <w:rFonts w:ascii="Arial" w:hAnsi="Arial" w:cs="Arial"/>
                <w:snapToGrid w:val="0"/>
                <w:sz w:val="12"/>
                <w:szCs w:val="12"/>
              </w:rPr>
              <w:t>у</w:t>
            </w:r>
            <w:r w:rsidRPr="006640AF">
              <w:rPr>
                <w:rFonts w:ascii="Arial" w:hAnsi="Arial" w:cs="Arial"/>
                <w:snapToGrid w:val="0"/>
                <w:sz w:val="12"/>
                <w:szCs w:val="12"/>
              </w:rPr>
              <w:t>альных предпринимателей, нотариусов, занимающихся частной практикой, адвокатов, учредивших адвокатские кабинеты и других лиц, занима</w:t>
            </w:r>
            <w:r w:rsidRPr="006640AF">
              <w:rPr>
                <w:rFonts w:ascii="Arial" w:hAnsi="Arial" w:cs="Arial"/>
                <w:snapToGrid w:val="0"/>
                <w:sz w:val="12"/>
                <w:szCs w:val="12"/>
              </w:rPr>
              <w:t>ю</w:t>
            </w:r>
            <w:r w:rsidRPr="006640AF">
              <w:rPr>
                <w:rFonts w:ascii="Arial" w:hAnsi="Arial" w:cs="Arial"/>
                <w:snapToGrid w:val="0"/>
                <w:sz w:val="12"/>
                <w:szCs w:val="12"/>
              </w:rPr>
              <w:t xml:space="preserve">щихся частной практикой в соответствии со статьёй 227 Налогового </w:t>
            </w:r>
            <w:r w:rsidRPr="006640AF">
              <w:rPr>
                <w:rFonts w:ascii="Arial" w:hAnsi="Arial" w:cs="Arial"/>
                <w:color w:val="000000"/>
                <w:sz w:val="12"/>
                <w:szCs w:val="12"/>
              </w:rPr>
              <w:t>кодекса Росси</w:t>
            </w:r>
            <w:r w:rsidRPr="006640AF">
              <w:rPr>
                <w:rFonts w:ascii="Arial" w:hAnsi="Arial" w:cs="Arial"/>
                <w:color w:val="000000"/>
                <w:sz w:val="12"/>
                <w:szCs w:val="12"/>
              </w:rPr>
              <w:t>й</w:t>
            </w:r>
            <w:r w:rsidRPr="006640AF">
              <w:rPr>
                <w:rFonts w:ascii="Arial" w:hAnsi="Arial" w:cs="Arial"/>
                <w:color w:val="000000"/>
                <w:sz w:val="12"/>
                <w:szCs w:val="12"/>
              </w:rPr>
              <w:t>ской Федерации</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eastAsia="Arial Unicode MS" w:hAnsi="Arial" w:cs="Arial"/>
                <w:sz w:val="12"/>
                <w:szCs w:val="12"/>
              </w:rPr>
              <w:t>29</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eastAsia="Arial Unicode MS" w:hAnsi="Arial" w:cs="Arial"/>
                <w:sz w:val="12"/>
                <w:szCs w:val="12"/>
              </w:rPr>
              <w:t>37</w:t>
            </w: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hAnsi="Arial" w:cs="Arial"/>
                <w:color w:val="000000"/>
                <w:sz w:val="12"/>
                <w:szCs w:val="12"/>
              </w:rPr>
            </w:pPr>
          </w:p>
          <w:p w:rsidR="0095376A" w:rsidRPr="006640AF" w:rsidRDefault="0095376A" w:rsidP="00456E70">
            <w:pPr>
              <w:jc w:val="center"/>
              <w:rPr>
                <w:rFonts w:ascii="Arial" w:hAnsi="Arial" w:cs="Arial"/>
                <w:color w:val="000000"/>
                <w:sz w:val="12"/>
                <w:szCs w:val="12"/>
              </w:rPr>
            </w:pPr>
          </w:p>
          <w:p w:rsidR="0095376A" w:rsidRPr="006640AF" w:rsidRDefault="0095376A" w:rsidP="00456E70">
            <w:pPr>
              <w:jc w:val="center"/>
              <w:rPr>
                <w:rFonts w:ascii="Arial" w:eastAsia="Arial Unicode MS" w:hAnsi="Arial" w:cs="Arial"/>
                <w:color w:val="000000"/>
                <w:sz w:val="12"/>
                <w:szCs w:val="12"/>
              </w:rPr>
            </w:pPr>
            <w:r w:rsidRPr="006640AF">
              <w:rPr>
                <w:rFonts w:ascii="Arial" w:hAnsi="Arial" w:cs="Arial"/>
                <w:color w:val="000000"/>
                <w:sz w:val="12"/>
                <w:szCs w:val="12"/>
              </w:rPr>
              <w:t>1 01 02030 01 0000 110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color w:val="000000"/>
                <w:sz w:val="12"/>
                <w:szCs w:val="12"/>
              </w:rPr>
            </w:pPr>
            <w:r w:rsidRPr="006640AF">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6640AF">
              <w:rPr>
                <w:rFonts w:ascii="Arial" w:hAnsi="Arial" w:cs="Arial"/>
                <w:snapToGrid w:val="0"/>
                <w:sz w:val="12"/>
                <w:szCs w:val="12"/>
              </w:rPr>
              <w:t xml:space="preserve">Налогового </w:t>
            </w:r>
            <w:r w:rsidRPr="006640AF">
              <w:rPr>
                <w:rFonts w:ascii="Arial" w:hAnsi="Arial" w:cs="Arial"/>
                <w:color w:val="000000"/>
                <w:sz w:val="12"/>
                <w:szCs w:val="12"/>
              </w:rPr>
              <w:t>кодекса Российской Фед</w:t>
            </w:r>
            <w:r w:rsidRPr="006640AF">
              <w:rPr>
                <w:rFonts w:ascii="Arial" w:hAnsi="Arial" w:cs="Arial"/>
                <w:color w:val="000000"/>
                <w:sz w:val="12"/>
                <w:szCs w:val="12"/>
              </w:rPr>
              <w:t>е</w:t>
            </w:r>
            <w:r w:rsidRPr="006640AF">
              <w:rPr>
                <w:rFonts w:ascii="Arial" w:hAnsi="Arial" w:cs="Arial"/>
                <w:color w:val="000000"/>
                <w:sz w:val="12"/>
                <w:szCs w:val="12"/>
              </w:rPr>
              <w:t>рации</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eastAsia="Arial Unicode MS" w:hAnsi="Arial" w:cs="Arial"/>
                <w:sz w:val="12"/>
                <w:szCs w:val="12"/>
              </w:rPr>
              <w:t>29</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eastAsia="Arial Unicode MS" w:hAnsi="Arial" w:cs="Arial"/>
                <w:sz w:val="12"/>
                <w:szCs w:val="12"/>
              </w:rPr>
              <w:t>37</w:t>
            </w: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hAnsi="Arial" w:cs="Arial"/>
                <w:color w:val="000000"/>
                <w:sz w:val="12"/>
                <w:szCs w:val="12"/>
              </w:rPr>
            </w:pPr>
          </w:p>
          <w:p w:rsidR="0095376A" w:rsidRPr="006640AF" w:rsidRDefault="0095376A" w:rsidP="00456E70">
            <w:pPr>
              <w:jc w:val="center"/>
              <w:rPr>
                <w:rFonts w:ascii="Arial" w:hAnsi="Arial" w:cs="Arial"/>
                <w:color w:val="000000"/>
                <w:sz w:val="12"/>
                <w:szCs w:val="12"/>
              </w:rPr>
            </w:pPr>
          </w:p>
          <w:p w:rsidR="0095376A" w:rsidRPr="006640AF" w:rsidRDefault="0095376A" w:rsidP="00456E70">
            <w:pPr>
              <w:jc w:val="center"/>
              <w:rPr>
                <w:rFonts w:ascii="Arial" w:hAnsi="Arial" w:cs="Arial"/>
                <w:color w:val="000000"/>
                <w:sz w:val="12"/>
                <w:szCs w:val="12"/>
              </w:rPr>
            </w:pPr>
          </w:p>
          <w:p w:rsidR="0095376A" w:rsidRPr="006640AF" w:rsidRDefault="0095376A" w:rsidP="00456E70">
            <w:pPr>
              <w:jc w:val="center"/>
              <w:rPr>
                <w:rFonts w:ascii="Arial" w:eastAsia="Arial Unicode MS" w:hAnsi="Arial" w:cs="Arial"/>
                <w:color w:val="000000"/>
                <w:sz w:val="12"/>
                <w:szCs w:val="12"/>
              </w:rPr>
            </w:pPr>
            <w:r w:rsidRPr="006640AF">
              <w:rPr>
                <w:rFonts w:ascii="Arial" w:hAnsi="Arial" w:cs="Arial"/>
                <w:color w:val="000000"/>
                <w:sz w:val="12"/>
                <w:szCs w:val="12"/>
              </w:rPr>
              <w:t>1 01 02040 01 0000 110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color w:val="000000"/>
                <w:sz w:val="12"/>
                <w:szCs w:val="12"/>
              </w:rPr>
            </w:pPr>
            <w:r w:rsidRPr="006640AF">
              <w:rPr>
                <w:rFonts w:ascii="Arial" w:hAnsi="Arial" w:cs="Arial"/>
                <w:snapToGrid w:val="0"/>
                <w:sz w:val="12"/>
                <w:szCs w:val="12"/>
              </w:rPr>
              <w:t>Налог на доходы физических лиц в виде фиксированных авансовых платежей с доходов, полученных физическими лицами, являющимися ин</w:t>
            </w:r>
            <w:r w:rsidRPr="006640AF">
              <w:rPr>
                <w:rFonts w:ascii="Arial" w:hAnsi="Arial" w:cs="Arial"/>
                <w:snapToGrid w:val="0"/>
                <w:sz w:val="12"/>
                <w:szCs w:val="12"/>
              </w:rPr>
              <w:t>о</w:t>
            </w:r>
            <w:r w:rsidRPr="006640AF">
              <w:rPr>
                <w:rFonts w:ascii="Arial" w:hAnsi="Arial" w:cs="Arial"/>
                <w:snapToGrid w:val="0"/>
                <w:sz w:val="12"/>
                <w:szCs w:val="12"/>
              </w:rPr>
              <w:t>странными гражд</w:t>
            </w:r>
            <w:r w:rsidRPr="006640AF">
              <w:rPr>
                <w:rFonts w:ascii="Arial" w:hAnsi="Arial" w:cs="Arial"/>
                <w:snapToGrid w:val="0"/>
                <w:sz w:val="12"/>
                <w:szCs w:val="12"/>
              </w:rPr>
              <w:t>а</w:t>
            </w:r>
            <w:r w:rsidRPr="006640AF">
              <w:rPr>
                <w:rFonts w:ascii="Arial" w:hAnsi="Arial" w:cs="Arial"/>
                <w:snapToGrid w:val="0"/>
                <w:sz w:val="12"/>
                <w:szCs w:val="12"/>
              </w:rPr>
              <w:t xml:space="preserve">нами, осуществляющими трудовую деятельность по найму у физических лиц на основании патента в соответствии со статёй </w:t>
            </w:r>
            <w:r w:rsidRPr="006640AF">
              <w:rPr>
                <w:rFonts w:ascii="Arial" w:hAnsi="Arial" w:cs="Arial"/>
                <w:color w:val="000000"/>
                <w:sz w:val="12"/>
                <w:szCs w:val="12"/>
              </w:rPr>
              <w:t>227</w:t>
            </w:r>
            <w:r w:rsidRPr="006640AF">
              <w:rPr>
                <w:rFonts w:ascii="Arial" w:hAnsi="Arial" w:cs="Arial"/>
                <w:color w:val="000000"/>
                <w:sz w:val="12"/>
                <w:szCs w:val="12"/>
                <w:vertAlign w:val="superscript"/>
              </w:rPr>
              <w:t xml:space="preserve">1 </w:t>
            </w:r>
            <w:r w:rsidRPr="006640AF">
              <w:rPr>
                <w:rFonts w:ascii="Arial" w:hAnsi="Arial" w:cs="Arial"/>
                <w:snapToGrid w:val="0"/>
                <w:sz w:val="12"/>
                <w:szCs w:val="12"/>
              </w:rPr>
              <w:t xml:space="preserve">Налогового </w:t>
            </w:r>
            <w:r w:rsidRPr="006640AF">
              <w:rPr>
                <w:rFonts w:ascii="Arial" w:hAnsi="Arial" w:cs="Arial"/>
                <w:color w:val="000000"/>
                <w:sz w:val="12"/>
                <w:szCs w:val="12"/>
              </w:rPr>
              <w:t>кодекса Российской Фед</w:t>
            </w:r>
            <w:r w:rsidRPr="006640AF">
              <w:rPr>
                <w:rFonts w:ascii="Arial" w:hAnsi="Arial" w:cs="Arial"/>
                <w:color w:val="000000"/>
                <w:sz w:val="12"/>
                <w:szCs w:val="12"/>
              </w:rPr>
              <w:t>е</w:t>
            </w:r>
            <w:r w:rsidRPr="006640AF">
              <w:rPr>
                <w:rFonts w:ascii="Arial" w:hAnsi="Arial" w:cs="Arial"/>
                <w:color w:val="000000"/>
                <w:sz w:val="12"/>
                <w:szCs w:val="12"/>
              </w:rPr>
              <w:t>рации</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p w:rsidR="0095376A" w:rsidRPr="006640AF" w:rsidRDefault="0095376A" w:rsidP="00456E70">
            <w:pPr>
              <w:jc w:val="center"/>
              <w:rPr>
                <w:rFonts w:ascii="Arial" w:eastAsia="Arial Unicode MS" w:hAnsi="Arial" w:cs="Arial"/>
                <w:sz w:val="12"/>
                <w:szCs w:val="12"/>
              </w:rPr>
            </w:pPr>
          </w:p>
          <w:p w:rsidR="0095376A" w:rsidRPr="006640AF" w:rsidRDefault="0095376A" w:rsidP="00456E70">
            <w:pPr>
              <w:jc w:val="center"/>
              <w:rPr>
                <w:rFonts w:ascii="Arial" w:eastAsia="Arial Unicode MS" w:hAnsi="Arial" w:cs="Arial"/>
                <w:sz w:val="12"/>
                <w:szCs w:val="12"/>
              </w:rPr>
            </w:pPr>
          </w:p>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eastAsia="Arial Unicode MS" w:hAnsi="Arial" w:cs="Arial"/>
                <w:sz w:val="12"/>
                <w:szCs w:val="12"/>
              </w:rPr>
              <w:t>15</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eastAsia="Arial Unicode MS" w:hAnsi="Arial" w:cs="Arial"/>
                <w:sz w:val="12"/>
                <w:szCs w:val="12"/>
              </w:rPr>
              <w:t>15</w:t>
            </w: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hAnsi="Arial" w:cs="Arial"/>
                <w:b/>
                <w:bCs/>
                <w:color w:val="000000"/>
                <w:sz w:val="12"/>
                <w:szCs w:val="12"/>
              </w:rPr>
            </w:pPr>
            <w:r w:rsidRPr="006640AF">
              <w:rPr>
                <w:rFonts w:ascii="Arial" w:hAnsi="Arial" w:cs="Arial"/>
                <w:b/>
                <w:bCs/>
                <w:color w:val="000000"/>
                <w:sz w:val="12"/>
                <w:szCs w:val="12"/>
              </w:rPr>
              <w:t>1 03 00000 00 0000 000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r w:rsidRPr="006640AF">
              <w:rPr>
                <w:rFonts w:ascii="Arial" w:hAnsi="Arial" w:cs="Arial"/>
                <w:b/>
                <w:color w:val="000000"/>
                <w:sz w:val="12"/>
                <w:szCs w:val="12"/>
              </w:rPr>
              <w:t>НАЛОГИ НА ТОВАРЫ (РАБОТЫ, УСЛУГИ), РЕАЛИЗУЕМЫЕ НА ТЕРРИТОРИИ РОССИЙСКОЙ Ф</w:t>
            </w:r>
            <w:r w:rsidRPr="006640AF">
              <w:rPr>
                <w:rFonts w:ascii="Arial" w:hAnsi="Arial" w:cs="Arial"/>
                <w:b/>
                <w:color w:val="000000"/>
                <w:sz w:val="12"/>
                <w:szCs w:val="12"/>
              </w:rPr>
              <w:t>Е</w:t>
            </w:r>
            <w:r w:rsidRPr="006640AF">
              <w:rPr>
                <w:rFonts w:ascii="Arial" w:hAnsi="Arial" w:cs="Arial"/>
                <w:b/>
                <w:color w:val="000000"/>
                <w:sz w:val="12"/>
                <w:szCs w:val="12"/>
              </w:rPr>
              <w:t>ДЕРАЦИИ</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r w:rsidRPr="006640AF">
              <w:rPr>
                <w:rFonts w:ascii="Arial" w:hAnsi="Arial" w:cs="Arial"/>
                <w:b/>
                <w:bCs/>
                <w:sz w:val="12"/>
                <w:szCs w:val="12"/>
              </w:rPr>
              <w:t>0,3064</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hAnsi="Arial" w:cs="Arial"/>
                <w:bCs/>
                <w:color w:val="000000"/>
                <w:sz w:val="12"/>
                <w:szCs w:val="12"/>
              </w:rPr>
            </w:pPr>
            <w:r w:rsidRPr="006640AF">
              <w:rPr>
                <w:rFonts w:ascii="Arial" w:hAnsi="Arial" w:cs="Arial"/>
                <w:bCs/>
                <w:color w:val="000000"/>
                <w:sz w:val="12"/>
                <w:szCs w:val="12"/>
              </w:rPr>
              <w:t>1 03 02230 01 0000 110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r w:rsidRPr="006640AF">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w:t>
            </w:r>
            <w:r w:rsidRPr="006640AF">
              <w:rPr>
                <w:rFonts w:ascii="Arial" w:hAnsi="Arial" w:cs="Arial"/>
                <w:bCs/>
                <w:sz w:val="12"/>
                <w:szCs w:val="12"/>
              </w:rPr>
              <w:t>т</w:t>
            </w:r>
            <w:r w:rsidRPr="006640AF">
              <w:rPr>
                <w:rFonts w:ascii="Arial" w:hAnsi="Arial" w:cs="Arial"/>
                <w:bCs/>
                <w:sz w:val="12"/>
                <w:szCs w:val="12"/>
              </w:rPr>
              <w:t>ными бюджетами с учётом установленных дифференцированных нормативов отчислений в местные бю</w:t>
            </w:r>
            <w:r w:rsidRPr="006640AF">
              <w:rPr>
                <w:rFonts w:ascii="Arial" w:hAnsi="Arial" w:cs="Arial"/>
                <w:bCs/>
                <w:sz w:val="12"/>
                <w:szCs w:val="12"/>
              </w:rPr>
              <w:t>д</w:t>
            </w:r>
            <w:r w:rsidRPr="006640AF">
              <w:rPr>
                <w:rFonts w:ascii="Arial" w:hAnsi="Arial" w:cs="Arial"/>
                <w:bCs/>
                <w:sz w:val="12"/>
                <w:szCs w:val="12"/>
              </w:rPr>
              <w:t>жеты</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p w:rsidR="0095376A" w:rsidRPr="006640AF" w:rsidRDefault="0095376A" w:rsidP="00456E70">
            <w:pPr>
              <w:jc w:val="center"/>
              <w:rPr>
                <w:rFonts w:ascii="Arial" w:hAnsi="Arial" w:cs="Arial"/>
                <w:sz w:val="12"/>
                <w:szCs w:val="12"/>
              </w:rPr>
            </w:pPr>
            <w:r w:rsidRPr="006640AF">
              <w:rPr>
                <w:rFonts w:ascii="Arial" w:hAnsi="Arial" w:cs="Arial"/>
                <w:bCs/>
                <w:sz w:val="12"/>
                <w:szCs w:val="12"/>
              </w:rPr>
              <w:t>0,3064</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hAnsi="Arial" w:cs="Arial"/>
                <w:b/>
                <w:bCs/>
                <w:color w:val="000000"/>
                <w:sz w:val="12"/>
                <w:szCs w:val="12"/>
              </w:rPr>
            </w:pPr>
            <w:r w:rsidRPr="006640AF">
              <w:rPr>
                <w:rFonts w:ascii="Arial" w:hAnsi="Arial" w:cs="Arial"/>
                <w:bCs/>
                <w:color w:val="000000"/>
                <w:sz w:val="12"/>
                <w:szCs w:val="12"/>
              </w:rPr>
              <w:t>1 03 02240 01 0000 110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r w:rsidRPr="006640AF">
              <w:rPr>
                <w:rFonts w:ascii="Arial" w:hAnsi="Arial" w:cs="Arial"/>
                <w:bCs/>
                <w:sz w:val="12"/>
                <w:szCs w:val="12"/>
              </w:rPr>
              <w:t>Доходы от уплаты акцизов на моторные масла для дизельных и (или) карбюраторных (инжекторных) двигателей, подл</w:t>
            </w:r>
            <w:r w:rsidRPr="006640AF">
              <w:rPr>
                <w:rFonts w:ascii="Arial" w:hAnsi="Arial" w:cs="Arial"/>
                <w:bCs/>
                <w:sz w:val="12"/>
                <w:szCs w:val="12"/>
              </w:rPr>
              <w:t>е</w:t>
            </w:r>
            <w:r w:rsidRPr="006640AF">
              <w:rPr>
                <w:rFonts w:ascii="Arial" w:hAnsi="Arial" w:cs="Arial"/>
                <w:bCs/>
                <w:sz w:val="12"/>
                <w:szCs w:val="12"/>
              </w:rPr>
              <w:t>жащие распределению между бюджетами субъектов Российской Федерации и местными бюджетами с учётом установленных дифференцированных нормативов отчисл</w:t>
            </w:r>
            <w:r w:rsidRPr="006640AF">
              <w:rPr>
                <w:rFonts w:ascii="Arial" w:hAnsi="Arial" w:cs="Arial"/>
                <w:bCs/>
                <w:sz w:val="12"/>
                <w:szCs w:val="12"/>
              </w:rPr>
              <w:t>е</w:t>
            </w:r>
            <w:r w:rsidRPr="006640AF">
              <w:rPr>
                <w:rFonts w:ascii="Arial" w:hAnsi="Arial" w:cs="Arial"/>
                <w:bCs/>
                <w:sz w:val="12"/>
                <w:szCs w:val="12"/>
              </w:rPr>
              <w:t>ний в местные бюджеты</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p w:rsidR="0095376A" w:rsidRPr="006640AF" w:rsidRDefault="0095376A" w:rsidP="00456E70">
            <w:pPr>
              <w:jc w:val="center"/>
              <w:rPr>
                <w:rFonts w:ascii="Arial" w:hAnsi="Arial" w:cs="Arial"/>
                <w:bCs/>
                <w:sz w:val="12"/>
                <w:szCs w:val="12"/>
              </w:rPr>
            </w:pPr>
          </w:p>
          <w:p w:rsidR="0095376A" w:rsidRPr="006640AF" w:rsidRDefault="0095376A" w:rsidP="00456E70">
            <w:pPr>
              <w:jc w:val="center"/>
              <w:rPr>
                <w:rFonts w:ascii="Arial" w:hAnsi="Arial" w:cs="Arial"/>
                <w:sz w:val="12"/>
                <w:szCs w:val="12"/>
              </w:rPr>
            </w:pPr>
            <w:r w:rsidRPr="006640AF">
              <w:rPr>
                <w:rFonts w:ascii="Arial" w:hAnsi="Arial" w:cs="Arial"/>
                <w:bCs/>
                <w:sz w:val="12"/>
                <w:szCs w:val="12"/>
              </w:rPr>
              <w:t>0,3064</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hAnsi="Arial" w:cs="Arial"/>
                <w:b/>
                <w:bCs/>
                <w:color w:val="000000"/>
                <w:sz w:val="12"/>
                <w:szCs w:val="12"/>
              </w:rPr>
            </w:pPr>
            <w:r w:rsidRPr="006640AF">
              <w:rPr>
                <w:rFonts w:ascii="Arial" w:hAnsi="Arial" w:cs="Arial"/>
                <w:bCs/>
                <w:color w:val="000000"/>
                <w:sz w:val="12"/>
                <w:szCs w:val="12"/>
              </w:rPr>
              <w:t>1 03 02250 01 0000 110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r w:rsidRPr="006640AF">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w:t>
            </w:r>
            <w:r w:rsidRPr="006640AF">
              <w:rPr>
                <w:rFonts w:ascii="Arial" w:hAnsi="Arial" w:cs="Arial"/>
                <w:bCs/>
                <w:sz w:val="12"/>
                <w:szCs w:val="12"/>
              </w:rPr>
              <w:t>т</w:t>
            </w:r>
            <w:r w:rsidRPr="006640AF">
              <w:rPr>
                <w:rFonts w:ascii="Arial" w:hAnsi="Arial" w:cs="Arial"/>
                <w:bCs/>
                <w:sz w:val="12"/>
                <w:szCs w:val="12"/>
              </w:rPr>
              <w:t>ными бюджетами с учётом установленных дифференцированных нормативов отчислений в местные бю</w:t>
            </w:r>
            <w:r w:rsidRPr="006640AF">
              <w:rPr>
                <w:rFonts w:ascii="Arial" w:hAnsi="Arial" w:cs="Arial"/>
                <w:bCs/>
                <w:sz w:val="12"/>
                <w:szCs w:val="12"/>
              </w:rPr>
              <w:t>д</w:t>
            </w:r>
            <w:r w:rsidRPr="006640AF">
              <w:rPr>
                <w:rFonts w:ascii="Arial" w:hAnsi="Arial" w:cs="Arial"/>
                <w:bCs/>
                <w:sz w:val="12"/>
                <w:szCs w:val="12"/>
              </w:rPr>
              <w:t>жеты</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p w:rsidR="0095376A" w:rsidRPr="006640AF" w:rsidRDefault="0095376A" w:rsidP="00456E70">
            <w:pPr>
              <w:jc w:val="center"/>
              <w:rPr>
                <w:rFonts w:ascii="Arial" w:hAnsi="Arial" w:cs="Arial"/>
                <w:sz w:val="12"/>
                <w:szCs w:val="12"/>
              </w:rPr>
            </w:pPr>
            <w:r w:rsidRPr="006640AF">
              <w:rPr>
                <w:rFonts w:ascii="Arial" w:hAnsi="Arial" w:cs="Arial"/>
                <w:bCs/>
                <w:sz w:val="12"/>
                <w:szCs w:val="12"/>
              </w:rPr>
              <w:t>0,3064</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hAnsi="Arial" w:cs="Arial"/>
                <w:b/>
                <w:bCs/>
                <w:color w:val="000000"/>
                <w:sz w:val="12"/>
                <w:szCs w:val="12"/>
              </w:rPr>
            </w:pPr>
            <w:r w:rsidRPr="006640AF">
              <w:rPr>
                <w:rFonts w:ascii="Arial" w:hAnsi="Arial" w:cs="Arial"/>
                <w:bCs/>
                <w:color w:val="000000"/>
                <w:sz w:val="12"/>
                <w:szCs w:val="12"/>
              </w:rPr>
              <w:t>1 03 02260 01 0000 110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r w:rsidRPr="006640AF">
              <w:rPr>
                <w:rFonts w:ascii="Arial" w:hAnsi="Arial" w:cs="Arial"/>
                <w:bCs/>
                <w:sz w:val="12"/>
                <w:szCs w:val="12"/>
              </w:rPr>
              <w:t>Доходы от уплаты акцизов на прямогонный  бензин, подлежащие распределению между бюджетами субъектов Росси</w:t>
            </w:r>
            <w:r w:rsidRPr="006640AF">
              <w:rPr>
                <w:rFonts w:ascii="Arial" w:hAnsi="Arial" w:cs="Arial"/>
                <w:bCs/>
                <w:sz w:val="12"/>
                <w:szCs w:val="12"/>
              </w:rPr>
              <w:t>й</w:t>
            </w:r>
            <w:r w:rsidRPr="006640AF">
              <w:rPr>
                <w:rFonts w:ascii="Arial" w:hAnsi="Arial" w:cs="Arial"/>
                <w:bCs/>
                <w:sz w:val="12"/>
                <w:szCs w:val="12"/>
              </w:rPr>
              <w:t>ской Федерации и местными бюджетами с учётом установленных дифференцированных нормативов отчислений в местные бю</w:t>
            </w:r>
            <w:r w:rsidRPr="006640AF">
              <w:rPr>
                <w:rFonts w:ascii="Arial" w:hAnsi="Arial" w:cs="Arial"/>
                <w:bCs/>
                <w:sz w:val="12"/>
                <w:szCs w:val="12"/>
              </w:rPr>
              <w:t>д</w:t>
            </w:r>
            <w:r w:rsidRPr="006640AF">
              <w:rPr>
                <w:rFonts w:ascii="Arial" w:hAnsi="Arial" w:cs="Arial"/>
                <w:bCs/>
                <w:sz w:val="12"/>
                <w:szCs w:val="12"/>
              </w:rPr>
              <w:t>жеты</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p w:rsidR="0095376A" w:rsidRPr="006640AF" w:rsidRDefault="0095376A" w:rsidP="00456E70">
            <w:pPr>
              <w:jc w:val="center"/>
              <w:rPr>
                <w:rFonts w:ascii="Arial" w:hAnsi="Arial" w:cs="Arial"/>
                <w:sz w:val="12"/>
                <w:szCs w:val="12"/>
              </w:rPr>
            </w:pPr>
            <w:r w:rsidRPr="006640AF">
              <w:rPr>
                <w:rFonts w:ascii="Arial" w:hAnsi="Arial" w:cs="Arial"/>
                <w:bCs/>
                <w:sz w:val="12"/>
                <w:szCs w:val="12"/>
              </w:rPr>
              <w:t>0,3064</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color w:val="000000"/>
                <w:sz w:val="12"/>
                <w:szCs w:val="12"/>
              </w:rPr>
            </w:pPr>
            <w:r w:rsidRPr="006640AF">
              <w:rPr>
                <w:rFonts w:ascii="Arial" w:hAnsi="Arial" w:cs="Arial"/>
                <w:b/>
                <w:color w:val="000000"/>
                <w:sz w:val="12"/>
                <w:szCs w:val="12"/>
              </w:rPr>
              <w:t>1 05 00000 00 0000 000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color w:val="000000"/>
                <w:sz w:val="12"/>
                <w:szCs w:val="12"/>
              </w:rPr>
            </w:pPr>
            <w:r w:rsidRPr="006640AF">
              <w:rPr>
                <w:rFonts w:ascii="Arial" w:hAnsi="Arial" w:cs="Arial"/>
                <w:b/>
                <w:color w:val="000000"/>
                <w:sz w:val="12"/>
                <w:szCs w:val="12"/>
              </w:rPr>
              <w:t>Налоги на совокупный доход</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bCs/>
                <w:color w:val="000000"/>
                <w:sz w:val="12"/>
                <w:szCs w:val="12"/>
              </w:rPr>
            </w:pPr>
            <w:r w:rsidRPr="006640AF">
              <w:rPr>
                <w:rFonts w:ascii="Arial" w:eastAsia="Arial Unicode MS" w:hAnsi="Arial" w:cs="Arial"/>
                <w:b/>
                <w:bCs/>
                <w:color w:val="000000"/>
                <w:sz w:val="12"/>
                <w:szCs w:val="12"/>
              </w:rPr>
              <w:t>1 05 02010 02 0000 110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bCs/>
                <w:color w:val="000000"/>
                <w:sz w:val="12"/>
                <w:szCs w:val="12"/>
              </w:rPr>
            </w:pPr>
            <w:r w:rsidRPr="006640AF">
              <w:rPr>
                <w:rFonts w:ascii="Arial" w:hAnsi="Arial" w:cs="Arial"/>
                <w:b/>
                <w:bCs/>
                <w:color w:val="000000"/>
                <w:sz w:val="12"/>
                <w:szCs w:val="12"/>
              </w:rPr>
              <w:t>Единый налог на вмененный доход для отдел</w:t>
            </w:r>
            <w:r w:rsidRPr="006640AF">
              <w:rPr>
                <w:rFonts w:ascii="Arial" w:hAnsi="Arial" w:cs="Arial"/>
                <w:b/>
                <w:bCs/>
                <w:color w:val="000000"/>
                <w:sz w:val="12"/>
                <w:szCs w:val="12"/>
              </w:rPr>
              <w:t>ь</w:t>
            </w:r>
            <w:r w:rsidRPr="006640AF">
              <w:rPr>
                <w:rFonts w:ascii="Arial" w:hAnsi="Arial" w:cs="Arial"/>
                <w:b/>
                <w:bCs/>
                <w:color w:val="000000"/>
                <w:sz w:val="12"/>
                <w:szCs w:val="12"/>
              </w:rPr>
              <w:t>ных видов деятельности</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bCs/>
                <w:sz w:val="12"/>
                <w:szCs w:val="12"/>
              </w:rPr>
            </w:pPr>
            <w:r w:rsidRPr="006640AF">
              <w:rPr>
                <w:rFonts w:ascii="Arial" w:hAnsi="Arial" w:cs="Arial"/>
                <w:b/>
                <w:bCs/>
                <w:sz w:val="12"/>
                <w:szCs w:val="12"/>
              </w:rPr>
              <w:t>100,0</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Cs/>
                <w:color w:val="000000"/>
                <w:sz w:val="12"/>
                <w:szCs w:val="12"/>
              </w:rPr>
            </w:pPr>
            <w:r w:rsidRPr="006640AF">
              <w:rPr>
                <w:rFonts w:ascii="Arial" w:eastAsia="Arial Unicode MS" w:hAnsi="Arial" w:cs="Arial"/>
                <w:b/>
                <w:bCs/>
                <w:color w:val="000000"/>
                <w:sz w:val="12"/>
                <w:szCs w:val="12"/>
              </w:rPr>
              <w:t>1 05 02020 02 0000 110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color w:val="000000"/>
                <w:sz w:val="12"/>
                <w:szCs w:val="12"/>
              </w:rPr>
            </w:pPr>
            <w:r w:rsidRPr="006640AF">
              <w:rPr>
                <w:rFonts w:ascii="Arial" w:hAnsi="Arial" w:cs="Arial"/>
                <w:b/>
                <w:bCs/>
                <w:color w:val="000000"/>
                <w:sz w:val="12"/>
                <w:szCs w:val="12"/>
              </w:rPr>
              <w:t>Единый налог  на вмененный доход для отдельных видов деятельности (за налоговые периоды, и</w:t>
            </w:r>
            <w:r w:rsidRPr="006640AF">
              <w:rPr>
                <w:rFonts w:ascii="Arial" w:hAnsi="Arial" w:cs="Arial"/>
                <w:b/>
                <w:bCs/>
                <w:color w:val="000000"/>
                <w:sz w:val="12"/>
                <w:szCs w:val="12"/>
              </w:rPr>
              <w:t>с</w:t>
            </w:r>
            <w:r w:rsidRPr="006640AF">
              <w:rPr>
                <w:rFonts w:ascii="Arial" w:hAnsi="Arial" w:cs="Arial"/>
                <w:b/>
                <w:bCs/>
                <w:color w:val="000000"/>
                <w:sz w:val="12"/>
                <w:szCs w:val="12"/>
              </w:rPr>
              <w:t>текшие до 1 января 2011 года.</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r w:rsidRPr="006640AF">
              <w:rPr>
                <w:rFonts w:ascii="Arial" w:hAnsi="Arial" w:cs="Arial"/>
                <w:b/>
                <w:bCs/>
                <w:sz w:val="12"/>
                <w:szCs w:val="12"/>
              </w:rPr>
              <w:t>90,0</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Cs/>
                <w:color w:val="000000"/>
                <w:sz w:val="12"/>
                <w:szCs w:val="12"/>
              </w:rPr>
            </w:pPr>
            <w:r w:rsidRPr="006640AF">
              <w:rPr>
                <w:rFonts w:ascii="Arial" w:eastAsia="Arial Unicode MS" w:hAnsi="Arial" w:cs="Arial"/>
                <w:b/>
                <w:bCs/>
                <w:color w:val="000000"/>
                <w:sz w:val="12"/>
                <w:szCs w:val="12"/>
              </w:rPr>
              <w:t>1 05 03010 01 0000 110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pStyle w:val="6"/>
              <w:spacing w:before="0" w:after="0"/>
              <w:jc w:val="center"/>
              <w:rPr>
                <w:rFonts w:ascii="Arial" w:eastAsia="Arial Unicode MS" w:hAnsi="Arial" w:cs="Arial"/>
                <w:sz w:val="12"/>
                <w:szCs w:val="12"/>
              </w:rPr>
            </w:pPr>
            <w:r w:rsidRPr="006640AF">
              <w:rPr>
                <w:rFonts w:ascii="Arial" w:hAnsi="Arial" w:cs="Arial"/>
                <w:sz w:val="12"/>
                <w:szCs w:val="12"/>
              </w:rPr>
              <w:t>Единый сельскохозяйственный налог</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bCs/>
                <w:sz w:val="12"/>
                <w:szCs w:val="12"/>
              </w:rPr>
            </w:pPr>
            <w:r w:rsidRPr="006640AF">
              <w:rPr>
                <w:rFonts w:ascii="Arial" w:hAnsi="Arial" w:cs="Arial"/>
                <w:b/>
                <w:bCs/>
                <w:sz w:val="12"/>
                <w:szCs w:val="12"/>
              </w:rPr>
              <w:t>70,0</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hAnsi="Arial" w:cs="Arial"/>
                <w:b/>
                <w:bCs/>
                <w:color w:val="000000"/>
                <w:sz w:val="12"/>
                <w:szCs w:val="12"/>
              </w:rPr>
            </w:pPr>
            <w:r w:rsidRPr="006640AF">
              <w:rPr>
                <w:rFonts w:ascii="Arial" w:hAnsi="Arial" w:cs="Arial"/>
                <w:b/>
                <w:bCs/>
                <w:color w:val="000000"/>
                <w:sz w:val="12"/>
                <w:szCs w:val="12"/>
              </w:rPr>
              <w:t>1 05 03020 01 0000 110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pStyle w:val="6"/>
              <w:spacing w:before="0" w:after="0"/>
              <w:jc w:val="center"/>
              <w:rPr>
                <w:rFonts w:ascii="Arial" w:hAnsi="Arial" w:cs="Arial"/>
                <w:sz w:val="12"/>
                <w:szCs w:val="12"/>
              </w:rPr>
            </w:pPr>
            <w:r w:rsidRPr="006640AF">
              <w:rPr>
                <w:rFonts w:ascii="Arial" w:hAnsi="Arial" w:cs="Arial"/>
                <w:sz w:val="12"/>
                <w:szCs w:val="12"/>
              </w:rPr>
              <w:t>Единый сельскохозяйственный налог (за налоговые периоды, истекшие  до 1 января 2011 г</w:t>
            </w:r>
            <w:r w:rsidRPr="006640AF">
              <w:rPr>
                <w:rFonts w:ascii="Arial" w:hAnsi="Arial" w:cs="Arial"/>
                <w:sz w:val="12"/>
                <w:szCs w:val="12"/>
              </w:rPr>
              <w:t>о</w:t>
            </w:r>
            <w:r w:rsidRPr="006640AF">
              <w:rPr>
                <w:rFonts w:ascii="Arial" w:hAnsi="Arial" w:cs="Arial"/>
                <w:sz w:val="12"/>
                <w:szCs w:val="12"/>
              </w:rPr>
              <w:t>да)</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r w:rsidRPr="006640AF">
              <w:rPr>
                <w:rFonts w:ascii="Arial" w:hAnsi="Arial" w:cs="Arial"/>
                <w:b/>
                <w:bCs/>
                <w:sz w:val="12"/>
                <w:szCs w:val="12"/>
              </w:rPr>
              <w:t>30,0</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bCs/>
                <w:color w:val="000000"/>
                <w:sz w:val="12"/>
                <w:szCs w:val="12"/>
              </w:rPr>
            </w:pPr>
            <w:r w:rsidRPr="006640AF">
              <w:rPr>
                <w:rFonts w:ascii="Arial" w:eastAsia="Arial Unicode MS" w:hAnsi="Arial" w:cs="Arial"/>
                <w:b/>
                <w:bCs/>
                <w:color w:val="000000"/>
                <w:sz w:val="12"/>
                <w:szCs w:val="12"/>
              </w:rPr>
              <w:t>1 05 04000 02 0000 110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color w:val="000000"/>
                <w:sz w:val="12"/>
                <w:szCs w:val="12"/>
              </w:rPr>
            </w:pPr>
            <w:r w:rsidRPr="006640AF">
              <w:rPr>
                <w:rFonts w:ascii="Arial" w:hAnsi="Arial" w:cs="Arial"/>
                <w:b/>
                <w:bCs/>
                <w:color w:val="000000"/>
                <w:sz w:val="12"/>
                <w:szCs w:val="12"/>
              </w:rPr>
              <w:t>Налог, взимаемый в связи с применением патентной  системы налогообл</w:t>
            </w:r>
            <w:r w:rsidRPr="006640AF">
              <w:rPr>
                <w:rFonts w:ascii="Arial" w:hAnsi="Arial" w:cs="Arial"/>
                <w:b/>
                <w:bCs/>
                <w:color w:val="000000"/>
                <w:sz w:val="12"/>
                <w:szCs w:val="12"/>
              </w:rPr>
              <w:t>о</w:t>
            </w:r>
            <w:r w:rsidRPr="006640AF">
              <w:rPr>
                <w:rFonts w:ascii="Arial" w:hAnsi="Arial" w:cs="Arial"/>
                <w:b/>
                <w:bCs/>
                <w:color w:val="000000"/>
                <w:sz w:val="12"/>
                <w:szCs w:val="12"/>
              </w:rPr>
              <w:t>жения</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r w:rsidRPr="006640AF">
              <w:rPr>
                <w:rFonts w:ascii="Arial" w:hAnsi="Arial" w:cs="Arial"/>
                <w:b/>
                <w:bCs/>
                <w:sz w:val="12"/>
                <w:szCs w:val="12"/>
              </w:rPr>
              <w:t>100,0</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Cs/>
                <w:color w:val="000000"/>
                <w:sz w:val="12"/>
                <w:szCs w:val="12"/>
              </w:rPr>
            </w:pPr>
            <w:r w:rsidRPr="006640AF">
              <w:rPr>
                <w:rFonts w:ascii="Arial" w:eastAsia="Arial Unicode MS" w:hAnsi="Arial" w:cs="Arial"/>
                <w:bCs/>
                <w:color w:val="000000"/>
                <w:sz w:val="12"/>
                <w:szCs w:val="12"/>
              </w:rPr>
              <w:t>1 05 04020 02 0000 110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color w:val="000000"/>
                <w:sz w:val="12"/>
                <w:szCs w:val="12"/>
              </w:rPr>
            </w:pPr>
            <w:r w:rsidRPr="006640AF">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w:t>
            </w:r>
            <w:r w:rsidRPr="006640AF">
              <w:rPr>
                <w:rFonts w:ascii="Arial" w:hAnsi="Arial" w:cs="Arial"/>
                <w:bCs/>
                <w:color w:val="000000"/>
                <w:sz w:val="12"/>
                <w:szCs w:val="12"/>
              </w:rPr>
              <w:t>ь</w:t>
            </w:r>
            <w:r w:rsidRPr="006640AF">
              <w:rPr>
                <w:rFonts w:ascii="Arial" w:hAnsi="Arial" w:cs="Arial"/>
                <w:bCs/>
                <w:color w:val="000000"/>
                <w:sz w:val="12"/>
                <w:szCs w:val="12"/>
              </w:rPr>
              <w:t>ных районов</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r w:rsidRPr="006640AF">
              <w:rPr>
                <w:rFonts w:ascii="Arial" w:hAnsi="Arial" w:cs="Arial"/>
                <w:bCs/>
                <w:sz w:val="12"/>
                <w:szCs w:val="12"/>
              </w:rPr>
              <w:t>100,0</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Cs/>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color w:val="000000"/>
                <w:sz w:val="12"/>
                <w:szCs w:val="12"/>
              </w:rPr>
            </w:pPr>
            <w:r w:rsidRPr="006640AF">
              <w:rPr>
                <w:rFonts w:ascii="Arial" w:hAnsi="Arial" w:cs="Arial"/>
                <w:b/>
                <w:color w:val="000000"/>
                <w:sz w:val="12"/>
                <w:szCs w:val="12"/>
              </w:rPr>
              <w:t>1 08 00000 00 0000 000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color w:val="000000"/>
                <w:sz w:val="12"/>
                <w:szCs w:val="12"/>
              </w:rPr>
            </w:pPr>
            <w:r w:rsidRPr="006640AF">
              <w:rPr>
                <w:rFonts w:ascii="Arial" w:hAnsi="Arial" w:cs="Arial"/>
                <w:b/>
                <w:color w:val="000000"/>
                <w:sz w:val="12"/>
                <w:szCs w:val="12"/>
              </w:rPr>
              <w:t>Государственная пошлина, сборы</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color w:val="000000"/>
                <w:sz w:val="12"/>
                <w:szCs w:val="12"/>
              </w:rPr>
            </w:pPr>
            <w:r w:rsidRPr="006640AF">
              <w:rPr>
                <w:rFonts w:ascii="Arial" w:hAnsi="Arial" w:cs="Arial"/>
                <w:b/>
                <w:color w:val="000000"/>
                <w:sz w:val="12"/>
                <w:szCs w:val="12"/>
              </w:rPr>
              <w:t>1 08 03000 01 0000 110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color w:val="000000"/>
                <w:sz w:val="12"/>
                <w:szCs w:val="12"/>
              </w:rPr>
            </w:pPr>
            <w:r w:rsidRPr="006640AF">
              <w:rPr>
                <w:rFonts w:ascii="Arial" w:hAnsi="Arial" w:cs="Arial"/>
                <w:b/>
                <w:color w:val="000000"/>
                <w:sz w:val="12"/>
                <w:szCs w:val="12"/>
              </w:rPr>
              <w:t>Государственная пошлина по делам, рассматриваемым в судах общей юрисдикции, мировыми суд</w:t>
            </w:r>
            <w:r w:rsidRPr="006640AF">
              <w:rPr>
                <w:rFonts w:ascii="Arial" w:hAnsi="Arial" w:cs="Arial"/>
                <w:b/>
                <w:color w:val="000000"/>
                <w:sz w:val="12"/>
                <w:szCs w:val="12"/>
              </w:rPr>
              <w:t>ь</w:t>
            </w:r>
            <w:r w:rsidRPr="006640AF">
              <w:rPr>
                <w:rFonts w:ascii="Arial" w:hAnsi="Arial" w:cs="Arial"/>
                <w:b/>
                <w:color w:val="000000"/>
                <w:sz w:val="12"/>
                <w:szCs w:val="12"/>
              </w:rPr>
              <w:t>ями</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color w:val="000000"/>
                <w:sz w:val="12"/>
                <w:szCs w:val="12"/>
              </w:rPr>
            </w:pPr>
            <w:r w:rsidRPr="006640AF">
              <w:rPr>
                <w:rFonts w:ascii="Arial" w:hAnsi="Arial" w:cs="Arial"/>
                <w:color w:val="000000"/>
                <w:sz w:val="12"/>
                <w:szCs w:val="12"/>
              </w:rPr>
              <w:t>1 08 03010 01 0000 110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color w:val="000000"/>
                <w:sz w:val="12"/>
                <w:szCs w:val="12"/>
              </w:rPr>
            </w:pPr>
            <w:r w:rsidRPr="006640AF">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w:t>
            </w:r>
            <w:r w:rsidRPr="006640AF">
              <w:rPr>
                <w:rFonts w:ascii="Arial" w:hAnsi="Arial" w:cs="Arial"/>
                <w:color w:val="000000"/>
                <w:sz w:val="12"/>
                <w:szCs w:val="12"/>
              </w:rPr>
              <w:t>й</w:t>
            </w:r>
            <w:r w:rsidRPr="006640AF">
              <w:rPr>
                <w:rFonts w:ascii="Arial" w:hAnsi="Arial" w:cs="Arial"/>
                <w:color w:val="000000"/>
                <w:sz w:val="12"/>
                <w:szCs w:val="12"/>
              </w:rPr>
              <w:t>ской Федерации)</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r w:rsidRPr="006640AF">
              <w:rPr>
                <w:rFonts w:ascii="Arial" w:hAnsi="Arial" w:cs="Arial"/>
                <w:sz w:val="12"/>
                <w:szCs w:val="12"/>
              </w:rPr>
              <w:t>100,0</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color w:val="000000"/>
                <w:sz w:val="12"/>
                <w:szCs w:val="12"/>
              </w:rPr>
            </w:pPr>
            <w:r w:rsidRPr="006640AF">
              <w:rPr>
                <w:rFonts w:ascii="Arial" w:hAnsi="Arial" w:cs="Arial"/>
                <w:b/>
                <w:color w:val="000000"/>
                <w:sz w:val="12"/>
                <w:szCs w:val="12"/>
              </w:rPr>
              <w:t>1 08 07000 01 0000 110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color w:val="000000"/>
                <w:sz w:val="12"/>
                <w:szCs w:val="12"/>
              </w:rPr>
            </w:pPr>
            <w:r w:rsidRPr="006640AF">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w:t>
            </w:r>
            <w:r w:rsidRPr="006640AF">
              <w:rPr>
                <w:rFonts w:ascii="Arial" w:hAnsi="Arial" w:cs="Arial"/>
                <w:b/>
                <w:color w:val="000000"/>
                <w:sz w:val="12"/>
                <w:szCs w:val="12"/>
              </w:rPr>
              <w:t>и</w:t>
            </w:r>
            <w:r w:rsidRPr="006640AF">
              <w:rPr>
                <w:rFonts w:ascii="Arial" w:hAnsi="Arial" w:cs="Arial"/>
                <w:b/>
                <w:color w:val="000000"/>
                <w:sz w:val="12"/>
                <w:szCs w:val="12"/>
              </w:rPr>
              <w:t>мых действий</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sz w:val="12"/>
                <w:szCs w:val="12"/>
              </w:rPr>
            </w:pPr>
          </w:p>
        </w:tc>
      </w:tr>
      <w:tr w:rsidR="0095376A" w:rsidRPr="006640AF" w:rsidTr="00CC264B">
        <w:trPr>
          <w:trHeight w:val="170"/>
        </w:trPr>
        <w:tc>
          <w:tcPr>
            <w:tcW w:w="1418" w:type="dxa"/>
            <w:tcBorders>
              <w:top w:val="single" w:sz="4" w:space="0" w:color="auto"/>
              <w:left w:val="single" w:sz="4" w:space="0" w:color="auto"/>
              <w:bottom w:val="single" w:sz="4" w:space="0" w:color="auto"/>
              <w:right w:val="single" w:sz="4" w:space="0" w:color="auto"/>
            </w:tcBorders>
            <w:vAlign w:val="center"/>
          </w:tcPr>
          <w:p w:rsidR="0095376A" w:rsidRPr="006640AF" w:rsidRDefault="0095376A" w:rsidP="00456E70">
            <w:pPr>
              <w:jc w:val="center"/>
              <w:rPr>
                <w:rFonts w:ascii="Arial" w:hAnsi="Arial" w:cs="Arial"/>
                <w:b/>
                <w:sz w:val="12"/>
                <w:szCs w:val="12"/>
              </w:rPr>
            </w:pPr>
            <w:r w:rsidRPr="006640AF">
              <w:rPr>
                <w:rFonts w:ascii="Arial" w:hAnsi="Arial" w:cs="Arial"/>
                <w:b/>
                <w:sz w:val="12"/>
                <w:szCs w:val="12"/>
              </w:rPr>
              <w:t>1 08 07150 01 0000 110</w:t>
            </w:r>
          </w:p>
        </w:tc>
        <w:tc>
          <w:tcPr>
            <w:tcW w:w="8363" w:type="dxa"/>
            <w:gridSpan w:val="3"/>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hAnsi="Arial" w:cs="Arial"/>
                <w:b/>
                <w:sz w:val="12"/>
                <w:szCs w:val="12"/>
              </w:rPr>
            </w:pPr>
            <w:r w:rsidRPr="006640AF">
              <w:rPr>
                <w:rFonts w:ascii="Arial" w:hAnsi="Arial" w:cs="Arial"/>
                <w:b/>
                <w:sz w:val="12"/>
                <w:szCs w:val="12"/>
              </w:rPr>
              <w:t>Государственная пошлина  за выдачу разреш</w:t>
            </w:r>
            <w:r w:rsidRPr="006640AF">
              <w:rPr>
                <w:rFonts w:ascii="Arial" w:hAnsi="Arial" w:cs="Arial"/>
                <w:b/>
                <w:sz w:val="12"/>
                <w:szCs w:val="12"/>
              </w:rPr>
              <w:t>е</w:t>
            </w:r>
            <w:r w:rsidRPr="006640AF">
              <w:rPr>
                <w:rFonts w:ascii="Arial" w:hAnsi="Arial" w:cs="Arial"/>
                <w:b/>
                <w:sz w:val="12"/>
                <w:szCs w:val="12"/>
              </w:rPr>
              <w:t>ния  на установку рекламной конструкции</w:t>
            </w:r>
          </w:p>
        </w:tc>
        <w:tc>
          <w:tcPr>
            <w:tcW w:w="709"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sz w:val="12"/>
                <w:szCs w:val="12"/>
              </w:rPr>
            </w:pPr>
            <w:r w:rsidRPr="006640AF">
              <w:rPr>
                <w:rFonts w:ascii="Arial" w:eastAsia="Arial Unicode MS" w:hAnsi="Arial" w:cs="Arial"/>
                <w:b/>
                <w:sz w:val="12"/>
                <w:szCs w:val="12"/>
              </w:rPr>
              <w:t>100,0</w:t>
            </w: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sz w:val="12"/>
                <w:szCs w:val="12"/>
              </w:rPr>
            </w:pPr>
          </w:p>
        </w:tc>
        <w:tc>
          <w:tcPr>
            <w:tcW w:w="567" w:type="dxa"/>
            <w:tcBorders>
              <w:top w:val="single" w:sz="4" w:space="0" w:color="auto"/>
              <w:left w:val="nil"/>
              <w:bottom w:val="single" w:sz="4" w:space="0" w:color="auto"/>
              <w:right w:val="single" w:sz="4" w:space="0" w:color="auto"/>
            </w:tcBorders>
            <w:vAlign w:val="center"/>
          </w:tcPr>
          <w:p w:rsidR="0095376A" w:rsidRPr="006640AF" w:rsidRDefault="0095376A" w:rsidP="00456E70">
            <w:pPr>
              <w:jc w:val="center"/>
              <w:rPr>
                <w:rFonts w:ascii="Arial" w:eastAsia="Arial Unicode MS" w:hAnsi="Arial" w:cs="Arial"/>
                <w:b/>
                <w:color w:val="FF0000"/>
                <w:sz w:val="12"/>
                <w:szCs w:val="12"/>
              </w:rPr>
            </w:pPr>
          </w:p>
        </w:tc>
      </w:tr>
    </w:tbl>
    <w:p w:rsidR="00006B64" w:rsidRPr="006640AF" w:rsidRDefault="00006B64" w:rsidP="00006B64">
      <w:pPr>
        <w:ind w:left="5664" w:firstLine="708"/>
        <w:rPr>
          <w:rFonts w:ascii="Arial" w:hAnsi="Arial" w:cs="Arial"/>
          <w:sz w:val="12"/>
          <w:szCs w:val="12"/>
        </w:rPr>
      </w:pPr>
      <w:r w:rsidRPr="006640AF">
        <w:rPr>
          <w:rFonts w:ascii="Arial" w:hAnsi="Arial" w:cs="Arial"/>
          <w:sz w:val="12"/>
          <w:szCs w:val="12"/>
        </w:rPr>
        <w:t>Приложение 4</w:t>
      </w:r>
    </w:p>
    <w:p w:rsidR="00006B64" w:rsidRPr="006640AF" w:rsidRDefault="00006B64" w:rsidP="00006B64">
      <w:pPr>
        <w:ind w:left="4956"/>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 «О бюджете Валдайского муниципального района на 2017 год и плановый период 2018 и 2019 годов»</w:t>
      </w:r>
    </w:p>
    <w:p w:rsidR="00006B64" w:rsidRPr="006640AF" w:rsidRDefault="00006B64" w:rsidP="00006B64">
      <w:pPr>
        <w:ind w:left="5940"/>
        <w:rPr>
          <w:rFonts w:ascii="Arial" w:hAnsi="Arial" w:cs="Arial"/>
          <w:sz w:val="12"/>
          <w:szCs w:val="12"/>
        </w:rPr>
      </w:pPr>
    </w:p>
    <w:tbl>
      <w:tblPr>
        <w:tblW w:w="11418" w:type="dxa"/>
        <w:tblLayout w:type="fixed"/>
        <w:tblCellMar>
          <w:left w:w="0" w:type="dxa"/>
          <w:right w:w="0" w:type="dxa"/>
        </w:tblCellMar>
        <w:tblLook w:val="0000" w:firstRow="0" w:lastRow="0" w:firstColumn="0" w:lastColumn="0" w:noHBand="0" w:noVBand="0"/>
      </w:tblPr>
      <w:tblGrid>
        <w:gridCol w:w="2003"/>
        <w:gridCol w:w="6277"/>
        <w:gridCol w:w="3138"/>
      </w:tblGrid>
      <w:tr w:rsidR="00006B64" w:rsidRPr="006640AF" w:rsidTr="00456E70">
        <w:trPr>
          <w:trHeight w:val="170"/>
        </w:trPr>
        <w:tc>
          <w:tcPr>
            <w:tcW w:w="11418" w:type="dxa"/>
            <w:gridSpan w:val="3"/>
            <w:vAlign w:val="bottom"/>
          </w:tcPr>
          <w:p w:rsidR="00006B64" w:rsidRPr="006640AF" w:rsidRDefault="00006B64">
            <w:pPr>
              <w:pStyle w:val="2"/>
              <w:rPr>
                <w:rFonts w:ascii="Arial" w:hAnsi="Arial" w:cs="Arial"/>
                <w:b/>
                <w:sz w:val="12"/>
                <w:szCs w:val="12"/>
              </w:rPr>
            </w:pPr>
            <w:r w:rsidRPr="006640AF">
              <w:rPr>
                <w:rFonts w:ascii="Arial" w:hAnsi="Arial" w:cs="Arial"/>
                <w:b/>
                <w:sz w:val="12"/>
                <w:szCs w:val="12"/>
              </w:rPr>
              <w:t xml:space="preserve">Нормативы отчислений федеральных, региональных и местных </w:t>
            </w:r>
            <w:r w:rsidR="00A07C72" w:rsidRPr="006640AF">
              <w:rPr>
                <w:rFonts w:ascii="Arial" w:hAnsi="Arial" w:cs="Arial"/>
                <w:b/>
                <w:sz w:val="12"/>
                <w:szCs w:val="12"/>
              </w:rPr>
              <w:t>налогов и сборов (в части погашения задолженности прошлых лет по отдельным видам налогов, а также в части</w:t>
            </w:r>
          </w:p>
          <w:p w:rsidR="00006B64" w:rsidRPr="006640AF" w:rsidRDefault="00006B64" w:rsidP="00A07C72">
            <w:pPr>
              <w:rPr>
                <w:rFonts w:ascii="Arial" w:eastAsia="Arial Unicode MS" w:hAnsi="Arial" w:cs="Arial"/>
                <w:b/>
                <w:sz w:val="12"/>
                <w:szCs w:val="12"/>
              </w:rPr>
            </w:pPr>
            <w:r w:rsidRPr="006640AF">
              <w:rPr>
                <w:rFonts w:ascii="Arial" w:hAnsi="Arial" w:cs="Arial"/>
                <w:b/>
                <w:sz w:val="12"/>
                <w:szCs w:val="12"/>
              </w:rPr>
              <w:t>погашения задолженности  и перерасчетов  по отмененным налогам, сборам и иным обязательным платежам) в  бюджет района на 2017 год и плановый период 2018 и 2019 годов</w:t>
            </w:r>
          </w:p>
        </w:tc>
      </w:tr>
      <w:tr w:rsidR="00006B64" w:rsidRPr="006640AF" w:rsidTr="00456E70">
        <w:trPr>
          <w:trHeight w:val="170"/>
        </w:trPr>
        <w:tc>
          <w:tcPr>
            <w:tcW w:w="2003" w:type="dxa"/>
            <w:tcBorders>
              <w:top w:val="nil"/>
              <w:left w:val="nil"/>
              <w:bottom w:val="single" w:sz="4" w:space="0" w:color="auto"/>
              <w:right w:val="nil"/>
            </w:tcBorders>
          </w:tcPr>
          <w:p w:rsidR="00006B64" w:rsidRPr="006640AF" w:rsidRDefault="00006B64">
            <w:pPr>
              <w:rPr>
                <w:rFonts w:ascii="Arial" w:eastAsia="Arial Unicode MS" w:hAnsi="Arial" w:cs="Arial"/>
                <w:sz w:val="12"/>
                <w:szCs w:val="12"/>
              </w:rPr>
            </w:pPr>
          </w:p>
        </w:tc>
        <w:tc>
          <w:tcPr>
            <w:tcW w:w="6277" w:type="dxa"/>
            <w:tcBorders>
              <w:top w:val="nil"/>
              <w:left w:val="nil"/>
              <w:bottom w:val="single" w:sz="4" w:space="0" w:color="auto"/>
              <w:right w:val="nil"/>
            </w:tcBorders>
            <w:vAlign w:val="bottom"/>
          </w:tcPr>
          <w:p w:rsidR="00006B64" w:rsidRPr="006640AF" w:rsidRDefault="00006B64">
            <w:pPr>
              <w:rPr>
                <w:rFonts w:ascii="Arial" w:eastAsia="Arial Unicode MS" w:hAnsi="Arial" w:cs="Arial"/>
                <w:sz w:val="12"/>
                <w:szCs w:val="12"/>
              </w:rPr>
            </w:pPr>
          </w:p>
        </w:tc>
        <w:tc>
          <w:tcPr>
            <w:tcW w:w="3138" w:type="dxa"/>
            <w:tcBorders>
              <w:top w:val="nil"/>
              <w:left w:val="nil"/>
              <w:bottom w:val="single" w:sz="4" w:space="0" w:color="auto"/>
              <w:right w:val="nil"/>
            </w:tcBorders>
            <w:vAlign w:val="bottom"/>
          </w:tcPr>
          <w:p w:rsidR="00006B64" w:rsidRPr="006640AF" w:rsidRDefault="00006B64">
            <w:pPr>
              <w:rPr>
                <w:rFonts w:ascii="Arial" w:eastAsia="Arial Unicode MS" w:hAnsi="Arial" w:cs="Arial"/>
                <w:sz w:val="12"/>
                <w:szCs w:val="12"/>
              </w:rPr>
            </w:pPr>
          </w:p>
        </w:tc>
      </w:tr>
      <w:tr w:rsidR="00006B64" w:rsidRPr="006640AF" w:rsidTr="00456E70">
        <w:trPr>
          <w:trHeight w:val="170"/>
        </w:trPr>
        <w:tc>
          <w:tcPr>
            <w:tcW w:w="2003" w:type="dxa"/>
            <w:tcBorders>
              <w:top w:val="single" w:sz="4" w:space="0" w:color="auto"/>
              <w:left w:val="single" w:sz="4" w:space="0" w:color="auto"/>
              <w:bottom w:val="nil"/>
              <w:right w:val="single" w:sz="4" w:space="0" w:color="auto"/>
            </w:tcBorders>
            <w:vAlign w:val="center"/>
          </w:tcPr>
          <w:p w:rsidR="00006B64" w:rsidRPr="006640AF" w:rsidRDefault="00006B64">
            <w:pPr>
              <w:spacing w:before="120" w:line="240" w:lineRule="exact"/>
              <w:jc w:val="center"/>
              <w:rPr>
                <w:rFonts w:ascii="Arial" w:eastAsia="Arial Unicode MS" w:hAnsi="Arial" w:cs="Arial"/>
                <w:sz w:val="12"/>
                <w:szCs w:val="12"/>
              </w:rPr>
            </w:pPr>
            <w:r w:rsidRPr="006640AF">
              <w:rPr>
                <w:rFonts w:ascii="Arial" w:hAnsi="Arial" w:cs="Arial"/>
                <w:sz w:val="12"/>
                <w:szCs w:val="12"/>
              </w:rPr>
              <w:t>Код бюджетной классифик</w:t>
            </w:r>
            <w:r w:rsidRPr="006640AF">
              <w:rPr>
                <w:rFonts w:ascii="Arial" w:hAnsi="Arial" w:cs="Arial"/>
                <w:sz w:val="12"/>
                <w:szCs w:val="12"/>
              </w:rPr>
              <w:t>а</w:t>
            </w:r>
            <w:r w:rsidRPr="006640AF">
              <w:rPr>
                <w:rFonts w:ascii="Arial" w:hAnsi="Arial" w:cs="Arial"/>
                <w:sz w:val="12"/>
                <w:szCs w:val="12"/>
              </w:rPr>
              <w:t>ции Российской Федер</w:t>
            </w:r>
            <w:r w:rsidRPr="006640AF">
              <w:rPr>
                <w:rFonts w:ascii="Arial" w:hAnsi="Arial" w:cs="Arial"/>
                <w:sz w:val="12"/>
                <w:szCs w:val="12"/>
              </w:rPr>
              <w:t>а</w:t>
            </w:r>
            <w:r w:rsidRPr="006640AF">
              <w:rPr>
                <w:rFonts w:ascii="Arial" w:hAnsi="Arial" w:cs="Arial"/>
                <w:sz w:val="12"/>
                <w:szCs w:val="12"/>
              </w:rPr>
              <w:t>ции</w:t>
            </w:r>
          </w:p>
        </w:tc>
        <w:tc>
          <w:tcPr>
            <w:tcW w:w="6277" w:type="dxa"/>
            <w:tcBorders>
              <w:top w:val="single" w:sz="4" w:space="0" w:color="auto"/>
              <w:left w:val="nil"/>
              <w:bottom w:val="nil"/>
              <w:right w:val="single" w:sz="4" w:space="0" w:color="auto"/>
            </w:tcBorders>
            <w:vAlign w:val="center"/>
          </w:tcPr>
          <w:p w:rsidR="00006B64" w:rsidRPr="006640AF" w:rsidRDefault="00006B64">
            <w:pPr>
              <w:spacing w:before="120" w:line="240" w:lineRule="exact"/>
              <w:jc w:val="center"/>
              <w:rPr>
                <w:rFonts w:ascii="Arial" w:eastAsia="Arial Unicode MS" w:hAnsi="Arial" w:cs="Arial"/>
                <w:sz w:val="12"/>
                <w:szCs w:val="12"/>
              </w:rPr>
            </w:pPr>
            <w:r w:rsidRPr="006640AF">
              <w:rPr>
                <w:rFonts w:ascii="Arial" w:hAnsi="Arial" w:cs="Arial"/>
                <w:sz w:val="12"/>
                <w:szCs w:val="12"/>
              </w:rPr>
              <w:t>Наименование налога (сбора)</w:t>
            </w:r>
          </w:p>
        </w:tc>
        <w:tc>
          <w:tcPr>
            <w:tcW w:w="3138" w:type="dxa"/>
            <w:tcBorders>
              <w:top w:val="single" w:sz="4" w:space="0" w:color="auto"/>
              <w:left w:val="single" w:sz="4" w:space="0" w:color="auto"/>
              <w:bottom w:val="nil"/>
              <w:right w:val="single" w:sz="4" w:space="0" w:color="auto"/>
            </w:tcBorders>
            <w:vAlign w:val="center"/>
          </w:tcPr>
          <w:p w:rsidR="00006B64" w:rsidRPr="006640AF" w:rsidRDefault="00006B64">
            <w:pPr>
              <w:spacing w:before="120" w:line="240" w:lineRule="exact"/>
              <w:jc w:val="center"/>
              <w:rPr>
                <w:rFonts w:ascii="Arial" w:eastAsia="Arial Unicode MS" w:hAnsi="Arial" w:cs="Arial"/>
                <w:sz w:val="12"/>
                <w:szCs w:val="12"/>
              </w:rPr>
            </w:pPr>
            <w:r w:rsidRPr="006640AF">
              <w:rPr>
                <w:rFonts w:ascii="Arial" w:hAnsi="Arial" w:cs="Arial"/>
                <w:sz w:val="12"/>
                <w:szCs w:val="12"/>
              </w:rPr>
              <w:t>Нормативы отчислений доходов от упл</w:t>
            </w:r>
            <w:r w:rsidRPr="006640AF">
              <w:rPr>
                <w:rFonts w:ascii="Arial" w:hAnsi="Arial" w:cs="Arial"/>
                <w:sz w:val="12"/>
                <w:szCs w:val="12"/>
              </w:rPr>
              <w:t>а</w:t>
            </w:r>
            <w:r w:rsidRPr="006640AF">
              <w:rPr>
                <w:rFonts w:ascii="Arial" w:hAnsi="Arial" w:cs="Arial"/>
                <w:sz w:val="12"/>
                <w:szCs w:val="12"/>
              </w:rPr>
              <w:t>ты налогов (сборов) в бюджет ра</w:t>
            </w:r>
            <w:r w:rsidRPr="006640AF">
              <w:rPr>
                <w:rFonts w:ascii="Arial" w:hAnsi="Arial" w:cs="Arial"/>
                <w:sz w:val="12"/>
                <w:szCs w:val="12"/>
              </w:rPr>
              <w:t>й</w:t>
            </w:r>
            <w:r w:rsidRPr="006640AF">
              <w:rPr>
                <w:rFonts w:ascii="Arial" w:hAnsi="Arial" w:cs="Arial"/>
                <w:sz w:val="12"/>
                <w:szCs w:val="12"/>
              </w:rPr>
              <w:t>она, %</w:t>
            </w:r>
          </w:p>
        </w:tc>
      </w:tr>
    </w:tbl>
    <w:p w:rsidR="00006B64" w:rsidRPr="006640AF" w:rsidRDefault="00006B64" w:rsidP="00006B64">
      <w:pPr>
        <w:spacing w:line="60" w:lineRule="exact"/>
        <w:rPr>
          <w:rFonts w:ascii="Arial" w:hAnsi="Arial" w:cs="Arial"/>
          <w:sz w:val="12"/>
          <w:szCs w:val="12"/>
        </w:rPr>
      </w:pPr>
    </w:p>
    <w:tbl>
      <w:tblPr>
        <w:tblW w:w="11400" w:type="dxa"/>
        <w:tblInd w:w="5" w:type="dxa"/>
        <w:tblLayout w:type="fixed"/>
        <w:tblCellMar>
          <w:left w:w="0" w:type="dxa"/>
          <w:right w:w="0" w:type="dxa"/>
        </w:tblCellMar>
        <w:tblLook w:val="0000" w:firstRow="0" w:lastRow="0" w:firstColumn="0" w:lastColumn="0" w:noHBand="0" w:noVBand="0"/>
      </w:tblPr>
      <w:tblGrid>
        <w:gridCol w:w="1418"/>
        <w:gridCol w:w="9142"/>
        <w:gridCol w:w="840"/>
      </w:tblGrid>
      <w:tr w:rsidR="00006B64" w:rsidRPr="006640AF" w:rsidTr="004C4D31">
        <w:trPr>
          <w:trHeight w:val="113"/>
          <w:tblHeader/>
        </w:trPr>
        <w:tc>
          <w:tcPr>
            <w:tcW w:w="1418" w:type="dxa"/>
            <w:tcBorders>
              <w:top w:val="single" w:sz="4" w:space="0" w:color="auto"/>
              <w:left w:val="single" w:sz="4" w:space="0" w:color="auto"/>
              <w:bottom w:val="nil"/>
              <w:right w:val="single" w:sz="4" w:space="0" w:color="auto"/>
            </w:tcBorders>
          </w:tcPr>
          <w:p w:rsidR="00006B64" w:rsidRPr="006640AF" w:rsidRDefault="00006B64" w:rsidP="004C4D31">
            <w:pPr>
              <w:jc w:val="center"/>
              <w:rPr>
                <w:rFonts w:ascii="Arial" w:hAnsi="Arial" w:cs="Arial"/>
                <w:color w:val="000000"/>
                <w:sz w:val="12"/>
                <w:szCs w:val="12"/>
              </w:rPr>
            </w:pPr>
            <w:r w:rsidRPr="006640AF">
              <w:rPr>
                <w:rFonts w:ascii="Arial" w:hAnsi="Arial" w:cs="Arial"/>
                <w:color w:val="000000"/>
                <w:sz w:val="12"/>
                <w:szCs w:val="12"/>
              </w:rPr>
              <w:t>1</w:t>
            </w:r>
          </w:p>
        </w:tc>
        <w:tc>
          <w:tcPr>
            <w:tcW w:w="9142" w:type="dxa"/>
            <w:tcBorders>
              <w:top w:val="single" w:sz="4" w:space="0" w:color="auto"/>
              <w:left w:val="nil"/>
              <w:bottom w:val="nil"/>
              <w:right w:val="single" w:sz="4" w:space="0" w:color="auto"/>
            </w:tcBorders>
          </w:tcPr>
          <w:p w:rsidR="00006B64" w:rsidRPr="006640AF" w:rsidRDefault="00006B64" w:rsidP="004C4D31">
            <w:pPr>
              <w:jc w:val="center"/>
              <w:rPr>
                <w:rFonts w:ascii="Arial" w:hAnsi="Arial" w:cs="Arial"/>
                <w:color w:val="000000"/>
                <w:sz w:val="12"/>
                <w:szCs w:val="12"/>
              </w:rPr>
            </w:pPr>
            <w:r w:rsidRPr="006640AF">
              <w:rPr>
                <w:rFonts w:ascii="Arial" w:hAnsi="Arial" w:cs="Arial"/>
                <w:color w:val="000000"/>
                <w:sz w:val="12"/>
                <w:szCs w:val="12"/>
              </w:rPr>
              <w:t>2</w:t>
            </w:r>
          </w:p>
        </w:tc>
        <w:tc>
          <w:tcPr>
            <w:tcW w:w="840" w:type="dxa"/>
            <w:tcBorders>
              <w:top w:val="single" w:sz="4" w:space="0" w:color="auto"/>
              <w:left w:val="nil"/>
              <w:bottom w:val="nil"/>
              <w:right w:val="single" w:sz="4" w:space="0" w:color="auto"/>
            </w:tcBorders>
          </w:tcPr>
          <w:p w:rsidR="00006B64" w:rsidRPr="006640AF" w:rsidRDefault="00006B64" w:rsidP="004C4D31">
            <w:pPr>
              <w:jc w:val="center"/>
              <w:rPr>
                <w:rFonts w:ascii="Arial" w:hAnsi="Arial" w:cs="Arial"/>
                <w:sz w:val="12"/>
                <w:szCs w:val="12"/>
              </w:rPr>
            </w:pPr>
            <w:r w:rsidRPr="006640AF">
              <w:rPr>
                <w:rFonts w:ascii="Arial" w:hAnsi="Arial" w:cs="Arial"/>
                <w:sz w:val="12"/>
                <w:szCs w:val="12"/>
              </w:rPr>
              <w:t>3</w:t>
            </w: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1 09 00000 00 0000 000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Задолженность  и перерасчеты по отмененным налогам, сборам и иным обязательным плат</w:t>
            </w:r>
            <w:r w:rsidRPr="006640AF">
              <w:rPr>
                <w:rFonts w:ascii="Arial" w:hAnsi="Arial" w:cs="Arial"/>
                <w:b/>
                <w:color w:val="000000"/>
                <w:sz w:val="12"/>
                <w:szCs w:val="12"/>
              </w:rPr>
              <w:t>е</w:t>
            </w:r>
            <w:r w:rsidRPr="006640AF">
              <w:rPr>
                <w:rFonts w:ascii="Arial" w:hAnsi="Arial" w:cs="Arial"/>
                <w:b/>
                <w:color w:val="000000"/>
                <w:sz w:val="12"/>
                <w:szCs w:val="12"/>
              </w:rPr>
              <w:t>жам</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b/>
                <w:bCs/>
                <w:color w:val="000000"/>
                <w:sz w:val="12"/>
                <w:szCs w:val="12"/>
              </w:rPr>
            </w:pPr>
            <w:r w:rsidRPr="006640AF">
              <w:rPr>
                <w:rFonts w:ascii="Arial" w:hAnsi="Arial" w:cs="Arial"/>
                <w:b/>
                <w:bCs/>
                <w:color w:val="000000"/>
                <w:sz w:val="12"/>
                <w:szCs w:val="12"/>
              </w:rPr>
              <w:t>1  09 01000 00 0000 110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bCs/>
                <w:color w:val="000000"/>
                <w:sz w:val="12"/>
                <w:szCs w:val="12"/>
              </w:rPr>
            </w:pPr>
            <w:r w:rsidRPr="006640AF">
              <w:rPr>
                <w:rFonts w:ascii="Arial" w:hAnsi="Arial" w:cs="Arial"/>
                <w:b/>
                <w:bCs/>
                <w:color w:val="000000"/>
                <w:sz w:val="12"/>
                <w:szCs w:val="12"/>
              </w:rPr>
              <w:t>Налог на прибыль организаций, зачислявшийся до 1 января 2005 года в местные бюджеты</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Cs/>
                <w:sz w:val="12"/>
                <w:szCs w:val="12"/>
                <w:highlight w:val="yellow"/>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bCs/>
                <w:color w:val="000000"/>
                <w:sz w:val="12"/>
                <w:szCs w:val="12"/>
              </w:rPr>
            </w:pPr>
            <w:r w:rsidRPr="006640AF">
              <w:rPr>
                <w:rFonts w:ascii="Arial" w:hAnsi="Arial" w:cs="Arial"/>
                <w:bCs/>
                <w:color w:val="000000"/>
                <w:sz w:val="12"/>
                <w:szCs w:val="12"/>
              </w:rPr>
              <w:t>1  09 01030 05 0000 110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Cs/>
                <w:color w:val="000000"/>
                <w:sz w:val="12"/>
                <w:szCs w:val="12"/>
              </w:rPr>
            </w:pPr>
            <w:r w:rsidRPr="006640AF">
              <w:rPr>
                <w:rFonts w:ascii="Arial" w:hAnsi="Arial" w:cs="Arial"/>
                <w:bCs/>
                <w:color w:val="000000"/>
                <w:sz w:val="12"/>
                <w:szCs w:val="12"/>
              </w:rPr>
              <w:t>Налог на прибыль организаций, зачислявшийся до 1 января 2005 года в местные бюджеты, мобилизуемый на территориях муниципальных ра</w:t>
            </w:r>
            <w:r w:rsidRPr="006640AF">
              <w:rPr>
                <w:rFonts w:ascii="Arial" w:hAnsi="Arial" w:cs="Arial"/>
                <w:bCs/>
                <w:color w:val="000000"/>
                <w:sz w:val="12"/>
                <w:szCs w:val="12"/>
              </w:rPr>
              <w:t>й</w:t>
            </w:r>
            <w:r w:rsidRPr="006640AF">
              <w:rPr>
                <w:rFonts w:ascii="Arial" w:hAnsi="Arial" w:cs="Arial"/>
                <w:bCs/>
                <w:color w:val="000000"/>
                <w:sz w:val="12"/>
                <w:szCs w:val="12"/>
              </w:rPr>
              <w:t>онов</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Cs/>
                <w:sz w:val="12"/>
                <w:szCs w:val="12"/>
              </w:rPr>
            </w:pPr>
            <w:r w:rsidRPr="006640AF">
              <w:rPr>
                <w:rFonts w:ascii="Arial" w:hAnsi="Arial" w:cs="Arial"/>
                <w:bCs/>
                <w:sz w:val="12"/>
                <w:szCs w:val="12"/>
              </w:rPr>
              <w:t>100,0</w:t>
            </w: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b/>
                <w:bCs/>
                <w:color w:val="000000"/>
                <w:sz w:val="12"/>
                <w:szCs w:val="12"/>
              </w:rPr>
            </w:pPr>
            <w:r w:rsidRPr="006640AF">
              <w:rPr>
                <w:rFonts w:ascii="Arial" w:hAnsi="Arial" w:cs="Arial"/>
                <w:b/>
                <w:bCs/>
                <w:color w:val="000000"/>
                <w:sz w:val="12"/>
                <w:szCs w:val="12"/>
              </w:rPr>
              <w:t>1 09 03020 00 0000 110</w:t>
            </w:r>
          </w:p>
        </w:tc>
        <w:tc>
          <w:tcPr>
            <w:tcW w:w="9142" w:type="dxa"/>
            <w:tcBorders>
              <w:top w:val="single" w:sz="4" w:space="0" w:color="auto"/>
              <w:left w:val="nil"/>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b/>
                <w:bCs/>
                <w:color w:val="000000"/>
                <w:sz w:val="12"/>
                <w:szCs w:val="12"/>
              </w:rPr>
            </w:pPr>
            <w:r w:rsidRPr="006640AF">
              <w:rPr>
                <w:rFonts w:ascii="Arial" w:hAnsi="Arial" w:cs="Arial"/>
                <w:b/>
                <w:bCs/>
                <w:color w:val="000000"/>
                <w:sz w:val="12"/>
                <w:szCs w:val="12"/>
              </w:rPr>
              <w:t xml:space="preserve">Платежи за добычу полезных </w:t>
            </w:r>
            <w:r w:rsidRPr="006640AF">
              <w:rPr>
                <w:rFonts w:ascii="Arial" w:hAnsi="Arial" w:cs="Arial"/>
                <w:b/>
                <w:bCs/>
                <w:color w:val="000000"/>
                <w:sz w:val="12"/>
                <w:szCs w:val="12"/>
              </w:rPr>
              <w:br/>
              <w:t>ископаемых</w:t>
            </w:r>
          </w:p>
        </w:tc>
        <w:tc>
          <w:tcPr>
            <w:tcW w:w="840" w:type="dxa"/>
            <w:tcBorders>
              <w:top w:val="single" w:sz="4" w:space="0" w:color="auto"/>
              <w:left w:val="nil"/>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color w:val="000000"/>
                <w:sz w:val="12"/>
                <w:szCs w:val="12"/>
              </w:rPr>
            </w:pPr>
          </w:p>
        </w:tc>
        <w:tc>
          <w:tcPr>
            <w:tcW w:w="9142" w:type="dxa"/>
            <w:tcBorders>
              <w:top w:val="single" w:sz="4" w:space="0" w:color="auto"/>
              <w:left w:val="nil"/>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в том числе:</w:t>
            </w:r>
          </w:p>
        </w:tc>
        <w:tc>
          <w:tcPr>
            <w:tcW w:w="840" w:type="dxa"/>
            <w:tcBorders>
              <w:top w:val="single" w:sz="4" w:space="0" w:color="auto"/>
              <w:left w:val="nil"/>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1 09 03021 00 0000 110</w:t>
            </w:r>
          </w:p>
        </w:tc>
        <w:tc>
          <w:tcPr>
            <w:tcW w:w="9142" w:type="dxa"/>
            <w:tcBorders>
              <w:top w:val="single" w:sz="4" w:space="0" w:color="auto"/>
              <w:left w:val="nil"/>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Платежи за добычу общераспространенных полезных ископаемых</w:t>
            </w:r>
          </w:p>
        </w:tc>
        <w:tc>
          <w:tcPr>
            <w:tcW w:w="840" w:type="dxa"/>
            <w:tcBorders>
              <w:top w:val="single" w:sz="4" w:space="0" w:color="auto"/>
              <w:left w:val="nil"/>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b/>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1 09 03021 05 0000 110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Платежи за добычу общераспространенных полезных ископаемых, мобилизуемые на территориях м</w:t>
            </w:r>
            <w:r w:rsidRPr="006640AF">
              <w:rPr>
                <w:rFonts w:ascii="Arial" w:hAnsi="Arial" w:cs="Arial"/>
                <w:color w:val="000000"/>
                <w:sz w:val="12"/>
                <w:szCs w:val="12"/>
              </w:rPr>
              <w:t>у</w:t>
            </w:r>
            <w:r w:rsidRPr="006640AF">
              <w:rPr>
                <w:rFonts w:ascii="Arial" w:hAnsi="Arial" w:cs="Arial"/>
                <w:color w:val="000000"/>
                <w:sz w:val="12"/>
                <w:szCs w:val="12"/>
              </w:rPr>
              <w:t>ниципальных районов</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sz w:val="12"/>
                <w:szCs w:val="12"/>
              </w:rPr>
            </w:pPr>
            <w:r w:rsidRPr="006640AF">
              <w:rPr>
                <w:rFonts w:ascii="Arial" w:hAnsi="Arial" w:cs="Arial"/>
                <w:sz w:val="12"/>
                <w:szCs w:val="12"/>
              </w:rPr>
              <w:t>100,0</w:t>
            </w: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b/>
                <w:bCs/>
                <w:color w:val="000000"/>
                <w:sz w:val="12"/>
                <w:szCs w:val="12"/>
              </w:rPr>
            </w:pPr>
            <w:r w:rsidRPr="006640AF">
              <w:rPr>
                <w:rFonts w:ascii="Arial" w:hAnsi="Arial" w:cs="Arial"/>
                <w:b/>
                <w:bCs/>
                <w:color w:val="000000"/>
                <w:sz w:val="12"/>
                <w:szCs w:val="12"/>
              </w:rPr>
              <w:t>1 09 03060 01 0000 110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bCs/>
                <w:color w:val="000000"/>
                <w:sz w:val="12"/>
                <w:szCs w:val="12"/>
              </w:rPr>
            </w:pPr>
            <w:r w:rsidRPr="006640AF">
              <w:rPr>
                <w:rFonts w:ascii="Arial" w:hAnsi="Arial" w:cs="Arial"/>
                <w:b/>
                <w:bCs/>
                <w:color w:val="000000"/>
                <w:sz w:val="12"/>
                <w:szCs w:val="12"/>
              </w:rPr>
              <w:t>Платежи за пользование недрами при выполнении соглашений о разделе продукции</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hAnsi="Arial" w:cs="Arial"/>
                <w:b/>
                <w:sz w:val="12"/>
                <w:szCs w:val="12"/>
              </w:rPr>
            </w:pPr>
            <w:r w:rsidRPr="006640AF">
              <w:rPr>
                <w:rFonts w:ascii="Arial" w:hAnsi="Arial" w:cs="Arial"/>
                <w:b/>
                <w:sz w:val="12"/>
                <w:szCs w:val="12"/>
              </w:rPr>
              <w:t>1 09 04050 00 0000 110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hAnsi="Arial" w:cs="Arial"/>
                <w:b/>
                <w:sz w:val="12"/>
                <w:szCs w:val="12"/>
              </w:rPr>
            </w:pPr>
            <w:r w:rsidRPr="006640AF">
              <w:rPr>
                <w:rFonts w:ascii="Arial" w:hAnsi="Arial" w:cs="Arial"/>
                <w:b/>
                <w:sz w:val="12"/>
                <w:szCs w:val="12"/>
              </w:rPr>
              <w:t>Земельный налог (по обязательствам, возникшим до 1 января 2006 года)</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hAnsi="Arial" w:cs="Arial"/>
                <w:b/>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hAnsi="Arial" w:cs="Arial"/>
                <w:sz w:val="12"/>
                <w:szCs w:val="12"/>
              </w:rPr>
            </w:pPr>
            <w:r w:rsidRPr="006640AF">
              <w:rPr>
                <w:rFonts w:ascii="Arial" w:hAnsi="Arial" w:cs="Arial"/>
                <w:sz w:val="12"/>
                <w:szCs w:val="12"/>
              </w:rPr>
              <w:t>1 09 0405310 0000 110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hAnsi="Arial" w:cs="Arial"/>
                <w:sz w:val="12"/>
                <w:szCs w:val="12"/>
              </w:rPr>
            </w:pPr>
            <w:r w:rsidRPr="006640AF">
              <w:rPr>
                <w:rFonts w:ascii="Arial" w:hAnsi="Arial" w:cs="Arial"/>
                <w:sz w:val="12"/>
                <w:szCs w:val="12"/>
              </w:rPr>
              <w:t>Земельный налог (по обязательствам, возникшим до 1 января 2006 года), мобилизуемый на террит</w:t>
            </w:r>
            <w:r w:rsidRPr="006640AF">
              <w:rPr>
                <w:rFonts w:ascii="Arial" w:hAnsi="Arial" w:cs="Arial"/>
                <w:sz w:val="12"/>
                <w:szCs w:val="12"/>
              </w:rPr>
              <w:t>о</w:t>
            </w:r>
            <w:r w:rsidRPr="006640AF">
              <w:rPr>
                <w:rFonts w:ascii="Arial" w:hAnsi="Arial" w:cs="Arial"/>
                <w:sz w:val="12"/>
                <w:szCs w:val="12"/>
              </w:rPr>
              <w:t>риях поселений</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hAnsi="Arial" w:cs="Arial"/>
                <w:sz w:val="12"/>
                <w:szCs w:val="12"/>
              </w:rPr>
            </w:pPr>
            <w:r w:rsidRPr="006640AF">
              <w:rPr>
                <w:rFonts w:ascii="Arial" w:hAnsi="Arial" w:cs="Arial"/>
                <w:sz w:val="12"/>
                <w:szCs w:val="12"/>
              </w:rPr>
              <w:t>100,0</w:t>
            </w: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1 09 06000 02 0000 110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Прочие налоги и сборы (по отмененным налогам и сборам субъе</w:t>
            </w:r>
            <w:r w:rsidRPr="006640AF">
              <w:rPr>
                <w:rFonts w:ascii="Arial" w:hAnsi="Arial" w:cs="Arial"/>
                <w:b/>
                <w:color w:val="000000"/>
                <w:sz w:val="12"/>
                <w:szCs w:val="12"/>
              </w:rPr>
              <w:t>к</w:t>
            </w:r>
            <w:r w:rsidRPr="006640AF">
              <w:rPr>
                <w:rFonts w:ascii="Arial" w:hAnsi="Arial" w:cs="Arial"/>
                <w:b/>
                <w:color w:val="000000"/>
                <w:sz w:val="12"/>
                <w:szCs w:val="12"/>
              </w:rPr>
              <w:t>тов Российской Федерации)</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1 09 06010 02 0000 110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Налог с продаж</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sz w:val="12"/>
                <w:szCs w:val="12"/>
              </w:rPr>
            </w:pPr>
            <w:r w:rsidRPr="006640AF">
              <w:rPr>
                <w:rFonts w:ascii="Arial" w:hAnsi="Arial" w:cs="Arial"/>
                <w:sz w:val="12"/>
                <w:szCs w:val="12"/>
              </w:rPr>
              <w:t>60,0</w:t>
            </w: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1 09 07000 00 0000 110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 xml:space="preserve">Прочие налоги и сборы </w:t>
            </w:r>
            <w:r w:rsidRPr="006640AF">
              <w:rPr>
                <w:rFonts w:ascii="Arial" w:hAnsi="Arial" w:cs="Arial"/>
                <w:b/>
                <w:color w:val="000000"/>
                <w:sz w:val="12"/>
                <w:szCs w:val="12"/>
              </w:rPr>
              <w:br/>
              <w:t xml:space="preserve">(по отмененным местным  </w:t>
            </w:r>
            <w:r w:rsidRPr="006640AF">
              <w:rPr>
                <w:rFonts w:ascii="Arial" w:hAnsi="Arial" w:cs="Arial"/>
                <w:b/>
                <w:color w:val="000000"/>
                <w:sz w:val="12"/>
                <w:szCs w:val="12"/>
              </w:rPr>
              <w:br/>
              <w:t>налогам и сборам)</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1 09 07010 00 0000 110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Налог на рекламу</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1 09 07013 05 0000 110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Налог на рекламу, мобилизуемый на территориях муниципальных ра</w:t>
            </w:r>
            <w:r w:rsidRPr="006640AF">
              <w:rPr>
                <w:rFonts w:ascii="Arial" w:hAnsi="Arial" w:cs="Arial"/>
                <w:color w:val="000000"/>
                <w:sz w:val="12"/>
                <w:szCs w:val="12"/>
              </w:rPr>
              <w:t>й</w:t>
            </w:r>
            <w:r w:rsidRPr="006640AF">
              <w:rPr>
                <w:rFonts w:ascii="Arial" w:hAnsi="Arial" w:cs="Arial"/>
                <w:color w:val="000000"/>
                <w:sz w:val="12"/>
                <w:szCs w:val="12"/>
              </w:rPr>
              <w:t>онов</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sz w:val="12"/>
                <w:szCs w:val="12"/>
              </w:rPr>
            </w:pPr>
            <w:r w:rsidRPr="006640AF">
              <w:rPr>
                <w:rFonts w:ascii="Arial" w:hAnsi="Arial" w:cs="Arial"/>
                <w:sz w:val="12"/>
                <w:szCs w:val="12"/>
              </w:rPr>
              <w:t>100,0</w:t>
            </w: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1 09 07030 00 0000 110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Целевые сборы с граждан и предприятий, учреждений, организаций на содержание милиции, на благоустройство территорий, на нужды обр</w:t>
            </w:r>
            <w:r w:rsidRPr="006640AF">
              <w:rPr>
                <w:rFonts w:ascii="Arial" w:hAnsi="Arial" w:cs="Arial"/>
                <w:b/>
                <w:color w:val="000000"/>
                <w:sz w:val="12"/>
                <w:szCs w:val="12"/>
              </w:rPr>
              <w:t>а</w:t>
            </w:r>
            <w:r w:rsidRPr="006640AF">
              <w:rPr>
                <w:rFonts w:ascii="Arial" w:hAnsi="Arial" w:cs="Arial"/>
                <w:b/>
                <w:color w:val="000000"/>
                <w:sz w:val="12"/>
                <w:szCs w:val="12"/>
              </w:rPr>
              <w:t>зования и другие цели</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1 09 07033 05 0000 110</w:t>
            </w:r>
          </w:p>
        </w:tc>
        <w:tc>
          <w:tcPr>
            <w:tcW w:w="9142" w:type="dxa"/>
            <w:tcBorders>
              <w:top w:val="single" w:sz="4" w:space="0" w:color="auto"/>
              <w:left w:val="nil"/>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Целевые сборы с граждан и предприятий, учреждений, организаций на содержание милиции, на благоустройство те</w:t>
            </w:r>
            <w:r w:rsidRPr="006640AF">
              <w:rPr>
                <w:rFonts w:ascii="Arial" w:hAnsi="Arial" w:cs="Arial"/>
                <w:color w:val="000000"/>
                <w:sz w:val="12"/>
                <w:szCs w:val="12"/>
              </w:rPr>
              <w:t>р</w:t>
            </w:r>
            <w:r w:rsidRPr="006640AF">
              <w:rPr>
                <w:rFonts w:ascii="Arial" w:hAnsi="Arial" w:cs="Arial"/>
                <w:color w:val="000000"/>
                <w:sz w:val="12"/>
                <w:szCs w:val="12"/>
              </w:rPr>
              <w:t>риторий, на нужды образования и другие цели, мобилизуемые на территориях муниц</w:t>
            </w:r>
            <w:r w:rsidRPr="006640AF">
              <w:rPr>
                <w:rFonts w:ascii="Arial" w:hAnsi="Arial" w:cs="Arial"/>
                <w:color w:val="000000"/>
                <w:sz w:val="12"/>
                <w:szCs w:val="12"/>
              </w:rPr>
              <w:t>и</w:t>
            </w:r>
            <w:r w:rsidRPr="006640AF">
              <w:rPr>
                <w:rFonts w:ascii="Arial" w:hAnsi="Arial" w:cs="Arial"/>
                <w:color w:val="000000"/>
                <w:sz w:val="12"/>
                <w:szCs w:val="12"/>
              </w:rPr>
              <w:t>пальных районов</w:t>
            </w:r>
          </w:p>
        </w:tc>
        <w:tc>
          <w:tcPr>
            <w:tcW w:w="840" w:type="dxa"/>
            <w:tcBorders>
              <w:top w:val="single" w:sz="4" w:space="0" w:color="auto"/>
              <w:left w:val="nil"/>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sz w:val="12"/>
                <w:szCs w:val="12"/>
              </w:rPr>
            </w:pPr>
            <w:r w:rsidRPr="006640AF">
              <w:rPr>
                <w:rFonts w:ascii="Arial" w:hAnsi="Arial" w:cs="Arial"/>
                <w:sz w:val="12"/>
                <w:szCs w:val="12"/>
              </w:rPr>
              <w:t>100,0</w:t>
            </w: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1 09 07040 00 0000 110</w:t>
            </w:r>
          </w:p>
        </w:tc>
        <w:tc>
          <w:tcPr>
            <w:tcW w:w="9142" w:type="dxa"/>
            <w:tcBorders>
              <w:top w:val="single" w:sz="4" w:space="0" w:color="auto"/>
              <w:left w:val="nil"/>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Лицензионный сбор за право торговли спиртными напитками</w:t>
            </w:r>
          </w:p>
        </w:tc>
        <w:tc>
          <w:tcPr>
            <w:tcW w:w="840" w:type="dxa"/>
            <w:tcBorders>
              <w:top w:val="single" w:sz="4" w:space="0" w:color="auto"/>
              <w:left w:val="nil"/>
              <w:bottom w:val="single" w:sz="4" w:space="0" w:color="auto"/>
              <w:right w:val="single" w:sz="4" w:space="0" w:color="auto"/>
            </w:tcBorders>
            <w:shd w:val="clear" w:color="auto" w:fill="FFFFFF"/>
          </w:tcPr>
          <w:p w:rsidR="00006B64" w:rsidRPr="006640AF" w:rsidRDefault="00006B64" w:rsidP="004C4D31">
            <w:pPr>
              <w:jc w:val="center"/>
              <w:rPr>
                <w:rFonts w:ascii="Arial" w:eastAsia="Arial Unicode MS" w:hAnsi="Arial" w:cs="Arial"/>
                <w:b/>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1 09 07043 05 0000 110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Лицензионный сбор за право торговли спиртными напитками, мобилизуемый на территориях муниц</w:t>
            </w:r>
            <w:r w:rsidRPr="006640AF">
              <w:rPr>
                <w:rFonts w:ascii="Arial" w:hAnsi="Arial" w:cs="Arial"/>
                <w:color w:val="000000"/>
                <w:sz w:val="12"/>
                <w:szCs w:val="12"/>
              </w:rPr>
              <w:t>и</w:t>
            </w:r>
            <w:r w:rsidRPr="006640AF">
              <w:rPr>
                <w:rFonts w:ascii="Arial" w:hAnsi="Arial" w:cs="Arial"/>
                <w:color w:val="000000"/>
                <w:sz w:val="12"/>
                <w:szCs w:val="12"/>
              </w:rPr>
              <w:t>пальных районов</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sz w:val="12"/>
                <w:szCs w:val="12"/>
              </w:rPr>
            </w:pPr>
            <w:r w:rsidRPr="006640AF">
              <w:rPr>
                <w:rFonts w:ascii="Arial" w:hAnsi="Arial" w:cs="Arial"/>
                <w:sz w:val="12"/>
                <w:szCs w:val="12"/>
              </w:rPr>
              <w:t>100,0</w:t>
            </w: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b/>
                <w:color w:val="000000"/>
                <w:sz w:val="12"/>
                <w:szCs w:val="12"/>
              </w:rPr>
            </w:pPr>
            <w:r w:rsidRPr="006640AF">
              <w:rPr>
                <w:rFonts w:ascii="Arial" w:hAnsi="Arial" w:cs="Arial"/>
                <w:b/>
                <w:color w:val="000000"/>
                <w:sz w:val="12"/>
                <w:szCs w:val="12"/>
              </w:rPr>
              <w:t>1 09 07050 00 0000 110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sz w:val="12"/>
                <w:szCs w:val="12"/>
              </w:rPr>
            </w:pPr>
            <w:r w:rsidRPr="006640AF">
              <w:rPr>
                <w:rFonts w:ascii="Arial" w:hAnsi="Arial" w:cs="Arial"/>
                <w:b/>
                <w:sz w:val="12"/>
                <w:szCs w:val="12"/>
              </w:rPr>
              <w:t>Прочие местные налоги и сборы</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b/>
                <w:sz w:val="12"/>
                <w:szCs w:val="12"/>
              </w:rPr>
            </w:pPr>
          </w:p>
        </w:tc>
      </w:tr>
      <w:tr w:rsidR="00006B64" w:rsidRPr="006640AF" w:rsidTr="004C4D31">
        <w:trPr>
          <w:trHeight w:val="113"/>
        </w:trPr>
        <w:tc>
          <w:tcPr>
            <w:tcW w:w="1418" w:type="dxa"/>
            <w:tcBorders>
              <w:top w:val="single" w:sz="4" w:space="0" w:color="auto"/>
              <w:left w:val="single" w:sz="4" w:space="0" w:color="auto"/>
              <w:bottom w:val="single" w:sz="4" w:space="0" w:color="auto"/>
              <w:right w:val="single" w:sz="4" w:space="0" w:color="auto"/>
            </w:tcBorders>
          </w:tcPr>
          <w:p w:rsidR="00006B64" w:rsidRPr="006640AF" w:rsidRDefault="00006B64" w:rsidP="004C4D31">
            <w:pPr>
              <w:jc w:val="center"/>
              <w:rPr>
                <w:rFonts w:ascii="Arial" w:eastAsia="Arial Unicode MS" w:hAnsi="Arial" w:cs="Arial"/>
                <w:color w:val="000000"/>
                <w:sz w:val="12"/>
                <w:szCs w:val="12"/>
              </w:rPr>
            </w:pPr>
            <w:r w:rsidRPr="006640AF">
              <w:rPr>
                <w:rFonts w:ascii="Arial" w:hAnsi="Arial" w:cs="Arial"/>
                <w:color w:val="000000"/>
                <w:sz w:val="12"/>
                <w:szCs w:val="12"/>
              </w:rPr>
              <w:t>1 09 07053 05 0000 110</w:t>
            </w:r>
          </w:p>
        </w:tc>
        <w:tc>
          <w:tcPr>
            <w:tcW w:w="9142"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sz w:val="12"/>
                <w:szCs w:val="12"/>
              </w:rPr>
            </w:pPr>
            <w:r w:rsidRPr="006640AF">
              <w:rPr>
                <w:rFonts w:ascii="Arial" w:hAnsi="Arial" w:cs="Arial"/>
                <w:sz w:val="12"/>
                <w:szCs w:val="12"/>
              </w:rPr>
              <w:t>Прочие местные налоги и сборы</w:t>
            </w:r>
            <w:r w:rsidRPr="006640AF">
              <w:rPr>
                <w:rFonts w:ascii="Arial" w:hAnsi="Arial" w:cs="Arial"/>
                <w:color w:val="000000"/>
                <w:sz w:val="12"/>
                <w:szCs w:val="12"/>
              </w:rPr>
              <w:t>, мобилизуемые на территориях муниц</w:t>
            </w:r>
            <w:r w:rsidRPr="006640AF">
              <w:rPr>
                <w:rFonts w:ascii="Arial" w:hAnsi="Arial" w:cs="Arial"/>
                <w:color w:val="000000"/>
                <w:sz w:val="12"/>
                <w:szCs w:val="12"/>
              </w:rPr>
              <w:t>и</w:t>
            </w:r>
            <w:r w:rsidRPr="006640AF">
              <w:rPr>
                <w:rFonts w:ascii="Arial" w:hAnsi="Arial" w:cs="Arial"/>
                <w:color w:val="000000"/>
                <w:sz w:val="12"/>
                <w:szCs w:val="12"/>
              </w:rPr>
              <w:t>пальных районов</w:t>
            </w:r>
          </w:p>
        </w:tc>
        <w:tc>
          <w:tcPr>
            <w:tcW w:w="840" w:type="dxa"/>
            <w:tcBorders>
              <w:top w:val="single" w:sz="4" w:space="0" w:color="auto"/>
              <w:left w:val="nil"/>
              <w:bottom w:val="single" w:sz="4" w:space="0" w:color="auto"/>
              <w:right w:val="single" w:sz="4" w:space="0" w:color="auto"/>
            </w:tcBorders>
          </w:tcPr>
          <w:p w:rsidR="00006B64" w:rsidRPr="006640AF" w:rsidRDefault="00006B64" w:rsidP="004C4D31">
            <w:pPr>
              <w:jc w:val="center"/>
              <w:rPr>
                <w:rFonts w:ascii="Arial" w:eastAsia="Arial Unicode MS" w:hAnsi="Arial" w:cs="Arial"/>
                <w:sz w:val="12"/>
                <w:szCs w:val="12"/>
              </w:rPr>
            </w:pPr>
            <w:r w:rsidRPr="006640AF">
              <w:rPr>
                <w:rFonts w:ascii="Arial" w:hAnsi="Arial" w:cs="Arial"/>
                <w:sz w:val="12"/>
                <w:szCs w:val="12"/>
              </w:rPr>
              <w:t>100,0</w:t>
            </w:r>
          </w:p>
        </w:tc>
      </w:tr>
    </w:tbl>
    <w:p w:rsidR="009E059B" w:rsidRPr="006640AF" w:rsidRDefault="009E059B" w:rsidP="009E059B">
      <w:pPr>
        <w:ind w:left="1080"/>
        <w:jc w:val="center"/>
        <w:rPr>
          <w:rFonts w:ascii="Arial" w:hAnsi="Arial" w:cs="Arial"/>
          <w:sz w:val="12"/>
          <w:szCs w:val="12"/>
        </w:rPr>
      </w:pPr>
      <w:r w:rsidRPr="006640AF">
        <w:rPr>
          <w:rFonts w:ascii="Arial" w:hAnsi="Arial" w:cs="Arial"/>
          <w:sz w:val="12"/>
          <w:szCs w:val="12"/>
        </w:rPr>
        <w:t>Приложение 5</w:t>
      </w:r>
    </w:p>
    <w:p w:rsidR="009E059B" w:rsidRPr="006640AF" w:rsidRDefault="009E059B" w:rsidP="009E059B">
      <w:pPr>
        <w:ind w:left="1080"/>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 «О бюджете Валдайского муниципального района на 2017 год и плановый период 2018 и 2019 годов»</w:t>
      </w:r>
    </w:p>
    <w:p w:rsidR="009E059B" w:rsidRPr="006640AF" w:rsidRDefault="009E059B" w:rsidP="009E059B">
      <w:pPr>
        <w:rPr>
          <w:rFonts w:ascii="Arial" w:hAnsi="Arial" w:cs="Arial"/>
          <w:sz w:val="12"/>
          <w:szCs w:val="12"/>
        </w:rPr>
      </w:pPr>
    </w:p>
    <w:p w:rsidR="009E059B" w:rsidRPr="006640AF" w:rsidRDefault="009E059B" w:rsidP="009E059B">
      <w:pPr>
        <w:jc w:val="center"/>
        <w:rPr>
          <w:rFonts w:ascii="Arial" w:hAnsi="Arial" w:cs="Arial"/>
          <w:sz w:val="12"/>
          <w:szCs w:val="12"/>
        </w:rPr>
      </w:pPr>
      <w:r w:rsidRPr="006640AF">
        <w:rPr>
          <w:rFonts w:ascii="Arial" w:hAnsi="Arial" w:cs="Arial"/>
          <w:b/>
          <w:sz w:val="12"/>
          <w:szCs w:val="12"/>
        </w:rPr>
        <w:t>НОРМАТИВЫ</w:t>
      </w:r>
      <w:r w:rsidRPr="006640AF">
        <w:rPr>
          <w:rFonts w:ascii="Arial" w:hAnsi="Arial" w:cs="Arial"/>
          <w:sz w:val="12"/>
          <w:szCs w:val="12"/>
        </w:rPr>
        <w:t xml:space="preserve"> </w:t>
      </w:r>
    </w:p>
    <w:p w:rsidR="009E059B" w:rsidRPr="006640AF" w:rsidRDefault="009E059B" w:rsidP="00A07C72">
      <w:pPr>
        <w:jc w:val="center"/>
        <w:rPr>
          <w:rFonts w:ascii="Arial" w:hAnsi="Arial" w:cs="Arial"/>
          <w:sz w:val="12"/>
          <w:szCs w:val="12"/>
        </w:rPr>
      </w:pPr>
      <w:r w:rsidRPr="006640AF">
        <w:rPr>
          <w:rFonts w:ascii="Arial" w:hAnsi="Arial" w:cs="Arial"/>
          <w:sz w:val="12"/>
          <w:szCs w:val="12"/>
        </w:rPr>
        <w:t>отчислений неналоговых доходов в бюджет муниципального района на  2017 год и плановый период 2018 и 2019 годов</w:t>
      </w:r>
    </w:p>
    <w:p w:rsidR="009E059B" w:rsidRPr="006640AF" w:rsidRDefault="009E059B" w:rsidP="009E059B">
      <w:pPr>
        <w:rPr>
          <w:rFonts w:ascii="Arial" w:hAnsi="Arial" w:cs="Arial"/>
          <w:sz w:val="12"/>
          <w:szCs w:val="12"/>
        </w:rPr>
      </w:pPr>
    </w:p>
    <w:tbl>
      <w:tblPr>
        <w:tblW w:w="1162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8"/>
        <w:gridCol w:w="7920"/>
        <w:gridCol w:w="762"/>
        <w:gridCol w:w="762"/>
        <w:gridCol w:w="762"/>
      </w:tblGrid>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b/>
                <w:sz w:val="12"/>
                <w:szCs w:val="12"/>
              </w:rPr>
            </w:pPr>
            <w:r w:rsidRPr="006640AF">
              <w:rPr>
                <w:rFonts w:ascii="Arial" w:hAnsi="Arial" w:cs="Arial"/>
                <w:b/>
                <w:sz w:val="12"/>
                <w:szCs w:val="12"/>
              </w:rPr>
              <w:t>Код бюджетной кла</w:t>
            </w:r>
            <w:r w:rsidRPr="006640AF">
              <w:rPr>
                <w:rFonts w:ascii="Arial" w:hAnsi="Arial" w:cs="Arial"/>
                <w:b/>
                <w:sz w:val="12"/>
                <w:szCs w:val="12"/>
              </w:rPr>
              <w:t>с</w:t>
            </w:r>
            <w:r w:rsidRPr="006640AF">
              <w:rPr>
                <w:rFonts w:ascii="Arial" w:hAnsi="Arial" w:cs="Arial"/>
                <w:b/>
                <w:sz w:val="12"/>
                <w:szCs w:val="12"/>
              </w:rPr>
              <w:t>сификации</w:t>
            </w:r>
          </w:p>
          <w:p w:rsidR="009E059B" w:rsidRPr="006640AF" w:rsidRDefault="009E059B" w:rsidP="00456E70">
            <w:pPr>
              <w:jc w:val="center"/>
              <w:rPr>
                <w:rFonts w:ascii="Arial" w:hAnsi="Arial" w:cs="Arial"/>
                <w:b/>
                <w:sz w:val="12"/>
                <w:szCs w:val="12"/>
              </w:rPr>
            </w:pPr>
            <w:r w:rsidRPr="006640AF">
              <w:rPr>
                <w:rFonts w:ascii="Arial" w:hAnsi="Arial" w:cs="Arial"/>
                <w:b/>
                <w:sz w:val="12"/>
                <w:szCs w:val="12"/>
              </w:rPr>
              <w:t>Российской Федер</w:t>
            </w:r>
            <w:r w:rsidRPr="006640AF">
              <w:rPr>
                <w:rFonts w:ascii="Arial" w:hAnsi="Arial" w:cs="Arial"/>
                <w:b/>
                <w:sz w:val="12"/>
                <w:szCs w:val="12"/>
              </w:rPr>
              <w:t>а</w:t>
            </w:r>
            <w:r w:rsidRPr="006640AF">
              <w:rPr>
                <w:rFonts w:ascii="Arial" w:hAnsi="Arial" w:cs="Arial"/>
                <w:b/>
                <w:sz w:val="12"/>
                <w:szCs w:val="12"/>
              </w:rPr>
              <w:t>ции</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b/>
                <w:sz w:val="12"/>
                <w:szCs w:val="12"/>
              </w:rPr>
            </w:pPr>
          </w:p>
          <w:p w:rsidR="009E059B" w:rsidRPr="006640AF" w:rsidRDefault="009E059B" w:rsidP="00456E70">
            <w:pPr>
              <w:jc w:val="center"/>
              <w:rPr>
                <w:rFonts w:ascii="Arial" w:hAnsi="Arial" w:cs="Arial"/>
                <w:b/>
                <w:sz w:val="12"/>
                <w:szCs w:val="12"/>
              </w:rPr>
            </w:pPr>
            <w:r w:rsidRPr="006640AF">
              <w:rPr>
                <w:rFonts w:ascii="Arial" w:hAnsi="Arial" w:cs="Arial"/>
                <w:b/>
                <w:sz w:val="12"/>
                <w:szCs w:val="12"/>
              </w:rPr>
              <w:t>Наименование дохода</w:t>
            </w:r>
          </w:p>
        </w:tc>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059B" w:rsidRPr="006640AF" w:rsidRDefault="009E059B" w:rsidP="00456E70">
            <w:pPr>
              <w:jc w:val="center"/>
              <w:rPr>
                <w:rFonts w:ascii="Arial" w:hAnsi="Arial" w:cs="Arial"/>
                <w:b/>
                <w:sz w:val="12"/>
                <w:szCs w:val="12"/>
              </w:rPr>
            </w:pPr>
            <w:r w:rsidRPr="006640AF">
              <w:rPr>
                <w:rFonts w:ascii="Arial" w:hAnsi="Arial" w:cs="Arial"/>
                <w:b/>
                <w:sz w:val="12"/>
                <w:szCs w:val="12"/>
              </w:rPr>
              <w:t>Нормативы</w:t>
            </w:r>
          </w:p>
          <w:p w:rsidR="009E059B" w:rsidRPr="006640AF" w:rsidRDefault="009E059B" w:rsidP="00456E70">
            <w:pPr>
              <w:jc w:val="center"/>
              <w:rPr>
                <w:rFonts w:ascii="Arial" w:hAnsi="Arial" w:cs="Arial"/>
                <w:b/>
                <w:sz w:val="12"/>
                <w:szCs w:val="12"/>
              </w:rPr>
            </w:pPr>
            <w:r w:rsidRPr="006640AF">
              <w:rPr>
                <w:rFonts w:ascii="Arial" w:hAnsi="Arial" w:cs="Arial"/>
                <w:b/>
                <w:sz w:val="12"/>
                <w:szCs w:val="12"/>
              </w:rPr>
              <w:t>отчислений</w:t>
            </w:r>
          </w:p>
        </w:tc>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059B" w:rsidRPr="006640AF" w:rsidRDefault="009E059B" w:rsidP="00456E70">
            <w:pPr>
              <w:jc w:val="center"/>
              <w:rPr>
                <w:rFonts w:ascii="Arial" w:hAnsi="Arial" w:cs="Arial"/>
                <w:b/>
                <w:sz w:val="12"/>
                <w:szCs w:val="12"/>
              </w:rPr>
            </w:pPr>
            <w:r w:rsidRPr="006640AF">
              <w:rPr>
                <w:rFonts w:ascii="Arial" w:hAnsi="Arial" w:cs="Arial"/>
                <w:b/>
                <w:sz w:val="12"/>
                <w:szCs w:val="12"/>
              </w:rPr>
              <w:t>Нормативы</w:t>
            </w:r>
          </w:p>
          <w:p w:rsidR="009E059B" w:rsidRPr="006640AF" w:rsidRDefault="009E059B" w:rsidP="00456E70">
            <w:pPr>
              <w:jc w:val="center"/>
              <w:rPr>
                <w:rFonts w:ascii="Arial" w:hAnsi="Arial" w:cs="Arial"/>
                <w:b/>
                <w:sz w:val="12"/>
                <w:szCs w:val="12"/>
              </w:rPr>
            </w:pPr>
            <w:r w:rsidRPr="006640AF">
              <w:rPr>
                <w:rFonts w:ascii="Arial" w:hAnsi="Arial" w:cs="Arial"/>
                <w:b/>
                <w:sz w:val="12"/>
                <w:szCs w:val="12"/>
              </w:rPr>
              <w:t>отчислений с        те</w:t>
            </w:r>
            <w:r w:rsidRPr="006640AF">
              <w:rPr>
                <w:rFonts w:ascii="Arial" w:hAnsi="Arial" w:cs="Arial"/>
                <w:b/>
                <w:sz w:val="12"/>
                <w:szCs w:val="12"/>
              </w:rPr>
              <w:t>р</w:t>
            </w:r>
            <w:r w:rsidRPr="006640AF">
              <w:rPr>
                <w:rFonts w:ascii="Arial" w:hAnsi="Arial" w:cs="Arial"/>
                <w:b/>
                <w:sz w:val="12"/>
                <w:szCs w:val="12"/>
              </w:rPr>
              <w:t>ритории      г</w:t>
            </w:r>
            <w:r w:rsidRPr="006640AF">
              <w:rPr>
                <w:rFonts w:ascii="Arial" w:hAnsi="Arial" w:cs="Arial"/>
                <w:b/>
                <w:sz w:val="12"/>
                <w:szCs w:val="12"/>
              </w:rPr>
              <w:t>о</w:t>
            </w:r>
            <w:r w:rsidRPr="006640AF">
              <w:rPr>
                <w:rFonts w:ascii="Arial" w:hAnsi="Arial" w:cs="Arial"/>
                <w:b/>
                <w:sz w:val="12"/>
                <w:szCs w:val="12"/>
              </w:rPr>
              <w:t>родского        пос</w:t>
            </w:r>
            <w:r w:rsidRPr="006640AF">
              <w:rPr>
                <w:rFonts w:ascii="Arial" w:hAnsi="Arial" w:cs="Arial"/>
                <w:b/>
                <w:sz w:val="12"/>
                <w:szCs w:val="12"/>
              </w:rPr>
              <w:t>е</w:t>
            </w:r>
            <w:r w:rsidRPr="006640AF">
              <w:rPr>
                <w:rFonts w:ascii="Arial" w:hAnsi="Arial" w:cs="Arial"/>
                <w:b/>
                <w:sz w:val="12"/>
                <w:szCs w:val="12"/>
              </w:rPr>
              <w:t>ления</w:t>
            </w:r>
          </w:p>
        </w:tc>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E059B" w:rsidRPr="006640AF" w:rsidRDefault="009E059B" w:rsidP="00456E70">
            <w:pPr>
              <w:jc w:val="center"/>
              <w:rPr>
                <w:rFonts w:ascii="Arial" w:hAnsi="Arial" w:cs="Arial"/>
                <w:b/>
                <w:sz w:val="12"/>
                <w:szCs w:val="12"/>
              </w:rPr>
            </w:pPr>
            <w:r w:rsidRPr="006640AF">
              <w:rPr>
                <w:rFonts w:ascii="Arial" w:hAnsi="Arial" w:cs="Arial"/>
                <w:b/>
                <w:sz w:val="12"/>
                <w:szCs w:val="12"/>
              </w:rPr>
              <w:t>Нормативы</w:t>
            </w:r>
          </w:p>
          <w:p w:rsidR="009E059B" w:rsidRPr="006640AF" w:rsidRDefault="009E059B" w:rsidP="00456E70">
            <w:pPr>
              <w:jc w:val="center"/>
              <w:rPr>
                <w:rFonts w:ascii="Arial" w:hAnsi="Arial" w:cs="Arial"/>
                <w:b/>
                <w:sz w:val="12"/>
                <w:szCs w:val="12"/>
              </w:rPr>
            </w:pPr>
            <w:r w:rsidRPr="006640AF">
              <w:rPr>
                <w:rFonts w:ascii="Arial" w:hAnsi="Arial" w:cs="Arial"/>
                <w:b/>
                <w:sz w:val="12"/>
                <w:szCs w:val="12"/>
              </w:rPr>
              <w:t>отчислений с        те</w:t>
            </w:r>
            <w:r w:rsidRPr="006640AF">
              <w:rPr>
                <w:rFonts w:ascii="Arial" w:hAnsi="Arial" w:cs="Arial"/>
                <w:b/>
                <w:sz w:val="12"/>
                <w:szCs w:val="12"/>
              </w:rPr>
              <w:t>р</w:t>
            </w:r>
            <w:r w:rsidRPr="006640AF">
              <w:rPr>
                <w:rFonts w:ascii="Arial" w:hAnsi="Arial" w:cs="Arial"/>
                <w:b/>
                <w:sz w:val="12"/>
                <w:szCs w:val="12"/>
              </w:rPr>
              <w:t>ритории           сельских             п</w:t>
            </w:r>
            <w:r w:rsidRPr="006640AF">
              <w:rPr>
                <w:rFonts w:ascii="Arial" w:hAnsi="Arial" w:cs="Arial"/>
                <w:b/>
                <w:sz w:val="12"/>
                <w:szCs w:val="12"/>
              </w:rPr>
              <w:t>о</w:t>
            </w:r>
            <w:r w:rsidRPr="006640AF">
              <w:rPr>
                <w:rFonts w:ascii="Arial" w:hAnsi="Arial" w:cs="Arial"/>
                <w:b/>
                <w:sz w:val="12"/>
                <w:szCs w:val="12"/>
              </w:rPr>
              <w:t>селений</w:t>
            </w: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b/>
                <w:sz w:val="12"/>
                <w:szCs w:val="12"/>
              </w:rPr>
            </w:pPr>
          </w:p>
          <w:p w:rsidR="009E059B" w:rsidRPr="006640AF" w:rsidRDefault="009E059B" w:rsidP="00456E70">
            <w:pPr>
              <w:jc w:val="center"/>
              <w:rPr>
                <w:rFonts w:ascii="Arial" w:hAnsi="Arial" w:cs="Arial"/>
                <w:b/>
                <w:sz w:val="12"/>
                <w:szCs w:val="12"/>
              </w:rPr>
            </w:pPr>
            <w:r w:rsidRPr="006640AF">
              <w:rPr>
                <w:rFonts w:ascii="Arial" w:hAnsi="Arial" w:cs="Arial"/>
                <w:b/>
                <w:sz w:val="12"/>
                <w:szCs w:val="12"/>
              </w:rPr>
              <w:t>1 11 00000 00 0000 000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b/>
                <w:sz w:val="12"/>
                <w:szCs w:val="12"/>
              </w:rPr>
            </w:pPr>
            <w:r w:rsidRPr="006640AF">
              <w:rPr>
                <w:rFonts w:ascii="Arial" w:hAnsi="Arial" w:cs="Arial"/>
                <w:b/>
                <w:sz w:val="12"/>
                <w:szCs w:val="12"/>
              </w:rPr>
              <w:t>Доходы от использования имущества, находящегося в государственной и муниципальной собственн</w:t>
            </w:r>
            <w:r w:rsidRPr="006640AF">
              <w:rPr>
                <w:rFonts w:ascii="Arial" w:hAnsi="Arial" w:cs="Arial"/>
                <w:b/>
                <w:sz w:val="12"/>
                <w:szCs w:val="12"/>
              </w:rPr>
              <w:t>о</w:t>
            </w:r>
            <w:r w:rsidRPr="006640AF">
              <w:rPr>
                <w:rFonts w:ascii="Arial" w:hAnsi="Arial" w:cs="Arial"/>
                <w:b/>
                <w:sz w:val="12"/>
                <w:szCs w:val="12"/>
              </w:rPr>
              <w:t>сти</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1 11 01000 00 0000 120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w:t>
            </w:r>
            <w:r w:rsidRPr="006640AF">
              <w:rPr>
                <w:rFonts w:ascii="Arial" w:hAnsi="Arial" w:cs="Arial"/>
                <w:sz w:val="12"/>
                <w:szCs w:val="12"/>
              </w:rPr>
              <w:t>н</w:t>
            </w:r>
            <w:r w:rsidRPr="006640AF">
              <w:rPr>
                <w:rFonts w:ascii="Arial" w:hAnsi="Arial" w:cs="Arial"/>
                <w:sz w:val="12"/>
                <w:szCs w:val="12"/>
              </w:rPr>
              <w:t>дов по акциям, принадлежащим Российской Федерации, субъектам Российской Федерации или муниципальным образован</w:t>
            </w:r>
            <w:r w:rsidRPr="006640AF">
              <w:rPr>
                <w:rFonts w:ascii="Arial" w:hAnsi="Arial" w:cs="Arial"/>
                <w:sz w:val="12"/>
                <w:szCs w:val="12"/>
              </w:rPr>
              <w:t>и</w:t>
            </w:r>
            <w:r w:rsidRPr="006640AF">
              <w:rPr>
                <w:rFonts w:ascii="Arial" w:hAnsi="Arial" w:cs="Arial"/>
                <w:sz w:val="12"/>
                <w:szCs w:val="12"/>
              </w:rPr>
              <w:t>ям</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1 11 01050 05 0000 120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w:t>
            </w:r>
            <w:r w:rsidRPr="006640AF">
              <w:rPr>
                <w:rFonts w:ascii="Arial" w:hAnsi="Arial" w:cs="Arial"/>
                <w:sz w:val="12"/>
                <w:szCs w:val="12"/>
              </w:rPr>
              <w:t>н</w:t>
            </w:r>
            <w:r w:rsidRPr="006640AF">
              <w:rPr>
                <w:rFonts w:ascii="Arial" w:hAnsi="Arial" w:cs="Arial"/>
                <w:sz w:val="12"/>
                <w:szCs w:val="12"/>
              </w:rPr>
              <w:t>дов по акциям, принадлежащим муниц</w:t>
            </w:r>
            <w:r w:rsidRPr="006640AF">
              <w:rPr>
                <w:rFonts w:ascii="Arial" w:hAnsi="Arial" w:cs="Arial"/>
                <w:sz w:val="12"/>
                <w:szCs w:val="12"/>
              </w:rPr>
              <w:t>и</w:t>
            </w:r>
            <w:r w:rsidRPr="006640AF">
              <w:rPr>
                <w:rFonts w:ascii="Arial" w:hAnsi="Arial" w:cs="Arial"/>
                <w:sz w:val="12"/>
                <w:szCs w:val="12"/>
              </w:rPr>
              <w:t>пальным районам</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100</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lastRenderedPageBreak/>
              <w:t>1 11 03000 00 0000 120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Проценты, полученные от предоставления бюджетных кр</w:t>
            </w:r>
            <w:r w:rsidRPr="006640AF">
              <w:rPr>
                <w:rFonts w:ascii="Arial" w:hAnsi="Arial" w:cs="Arial"/>
                <w:sz w:val="12"/>
                <w:szCs w:val="12"/>
              </w:rPr>
              <w:t>е</w:t>
            </w:r>
            <w:r w:rsidRPr="006640AF">
              <w:rPr>
                <w:rFonts w:ascii="Arial" w:hAnsi="Arial" w:cs="Arial"/>
                <w:sz w:val="12"/>
                <w:szCs w:val="12"/>
              </w:rPr>
              <w:t>дитов внутри страны</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r w:rsidRPr="006640AF">
              <w:rPr>
                <w:rFonts w:ascii="Arial" w:hAnsi="Arial" w:cs="Arial"/>
                <w:sz w:val="12"/>
                <w:szCs w:val="12"/>
              </w:rPr>
              <w:t>1 11 03050  05 0000 120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Проценты, полученные от предоставления бюджетных кредитов внутри страны за счет средств бюджетов муниципал</w:t>
            </w:r>
            <w:r w:rsidRPr="006640AF">
              <w:rPr>
                <w:rFonts w:ascii="Arial" w:hAnsi="Arial" w:cs="Arial"/>
                <w:sz w:val="12"/>
                <w:szCs w:val="12"/>
              </w:rPr>
              <w:t>ь</w:t>
            </w:r>
            <w:r w:rsidRPr="006640AF">
              <w:rPr>
                <w:rFonts w:ascii="Arial" w:hAnsi="Arial" w:cs="Arial"/>
                <w:sz w:val="12"/>
                <w:szCs w:val="12"/>
              </w:rPr>
              <w:t>ных районов</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100</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1 11 05000 00 0000 120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Доходы, полученные в виде арендной либо иной платы за  передачу в безвозмездное пользование государственного и муниципальн</w:t>
            </w:r>
            <w:r w:rsidRPr="006640AF">
              <w:rPr>
                <w:rFonts w:ascii="Arial" w:hAnsi="Arial" w:cs="Arial"/>
                <w:sz w:val="12"/>
                <w:szCs w:val="12"/>
              </w:rPr>
              <w:t>о</w:t>
            </w:r>
            <w:r w:rsidRPr="006640AF">
              <w:rPr>
                <w:rFonts w:ascii="Arial" w:hAnsi="Arial" w:cs="Arial"/>
                <w:sz w:val="12"/>
                <w:szCs w:val="12"/>
              </w:rPr>
              <w:t>го имущества (за исключением имущества автономных учреждений, а также имущества государственных и муниципальных унитарных пре</w:t>
            </w:r>
            <w:r w:rsidRPr="006640AF">
              <w:rPr>
                <w:rFonts w:ascii="Arial" w:hAnsi="Arial" w:cs="Arial"/>
                <w:sz w:val="12"/>
                <w:szCs w:val="12"/>
              </w:rPr>
              <w:t>д</w:t>
            </w:r>
            <w:r w:rsidRPr="006640AF">
              <w:rPr>
                <w:rFonts w:ascii="Arial" w:hAnsi="Arial" w:cs="Arial"/>
                <w:sz w:val="12"/>
                <w:szCs w:val="12"/>
              </w:rPr>
              <w:t>приятий, в том числе казенных)</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1 11 05010 00 0000 120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w:t>
            </w:r>
            <w:r w:rsidRPr="006640AF">
              <w:rPr>
                <w:rFonts w:ascii="Arial" w:hAnsi="Arial" w:cs="Arial"/>
                <w:sz w:val="12"/>
                <w:szCs w:val="12"/>
              </w:rPr>
              <w:t>е</w:t>
            </w:r>
            <w:r w:rsidRPr="006640AF">
              <w:rPr>
                <w:rFonts w:ascii="Arial" w:hAnsi="Arial" w:cs="Arial"/>
                <w:sz w:val="12"/>
                <w:szCs w:val="12"/>
              </w:rPr>
              <w:t>на, а также средства от продажи права на заключение договоров аренды указа</w:t>
            </w:r>
            <w:r w:rsidRPr="006640AF">
              <w:rPr>
                <w:rFonts w:ascii="Arial" w:hAnsi="Arial" w:cs="Arial"/>
                <w:sz w:val="12"/>
                <w:szCs w:val="12"/>
              </w:rPr>
              <w:t>н</w:t>
            </w:r>
            <w:r w:rsidRPr="006640AF">
              <w:rPr>
                <w:rFonts w:ascii="Arial" w:hAnsi="Arial" w:cs="Arial"/>
                <w:sz w:val="12"/>
                <w:szCs w:val="12"/>
              </w:rPr>
              <w:t>ных земельных участков</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1 11 05013 10 0000 120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w:t>
            </w:r>
            <w:r w:rsidRPr="006640AF">
              <w:rPr>
                <w:rFonts w:ascii="Arial" w:hAnsi="Arial" w:cs="Arial"/>
                <w:sz w:val="12"/>
                <w:szCs w:val="12"/>
              </w:rPr>
              <w:t>е</w:t>
            </w:r>
            <w:r w:rsidRPr="006640AF">
              <w:rPr>
                <w:rFonts w:ascii="Arial" w:hAnsi="Arial" w:cs="Arial"/>
                <w:sz w:val="12"/>
                <w:szCs w:val="12"/>
              </w:rPr>
              <w:t>на и которые расположены в границах поселений, а также средства от продажи права на заключение договоров аренды указанных земел</w:t>
            </w:r>
            <w:r w:rsidRPr="006640AF">
              <w:rPr>
                <w:rFonts w:ascii="Arial" w:hAnsi="Arial" w:cs="Arial"/>
                <w:sz w:val="12"/>
                <w:szCs w:val="12"/>
              </w:rPr>
              <w:t>ь</w:t>
            </w:r>
            <w:r w:rsidRPr="006640AF">
              <w:rPr>
                <w:rFonts w:ascii="Arial" w:hAnsi="Arial" w:cs="Arial"/>
                <w:sz w:val="12"/>
                <w:szCs w:val="12"/>
              </w:rPr>
              <w:t>ных участков</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r w:rsidRPr="006640AF">
              <w:rPr>
                <w:rFonts w:ascii="Arial" w:hAnsi="Arial" w:cs="Arial"/>
                <w:sz w:val="12"/>
                <w:szCs w:val="12"/>
              </w:rPr>
              <w:t>50</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r w:rsidRPr="006640AF">
              <w:rPr>
                <w:rFonts w:ascii="Arial" w:hAnsi="Arial" w:cs="Arial"/>
                <w:sz w:val="12"/>
                <w:szCs w:val="12"/>
              </w:rPr>
              <w:t>100</w:t>
            </w: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1 11 05020 00 0000 120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 xml:space="preserve">Доходы, получаемые в виде арендной платы за земли  </w:t>
            </w:r>
            <w:r w:rsidRPr="006640AF">
              <w:rPr>
                <w:rFonts w:ascii="Arial" w:hAnsi="Arial" w:cs="Arial"/>
                <w:b/>
                <w:sz w:val="12"/>
                <w:szCs w:val="12"/>
              </w:rPr>
              <w:t xml:space="preserve">после  </w:t>
            </w:r>
            <w:r w:rsidRPr="006640AF">
              <w:rPr>
                <w:rFonts w:ascii="Arial" w:hAnsi="Arial" w:cs="Arial"/>
                <w:sz w:val="12"/>
                <w:szCs w:val="12"/>
              </w:rPr>
              <w:t>разграничения государственной собственности на землю, а также сре</w:t>
            </w:r>
            <w:r w:rsidRPr="006640AF">
              <w:rPr>
                <w:rFonts w:ascii="Arial" w:hAnsi="Arial" w:cs="Arial"/>
                <w:sz w:val="12"/>
                <w:szCs w:val="12"/>
              </w:rPr>
              <w:t>д</w:t>
            </w:r>
            <w:r w:rsidRPr="006640AF">
              <w:rPr>
                <w:rFonts w:ascii="Arial" w:hAnsi="Arial" w:cs="Arial"/>
                <w:sz w:val="12"/>
                <w:szCs w:val="12"/>
              </w:rPr>
              <w:t>ства от продажи права на заключение договоров аренды указанных земельных участков (за исключением  земельных участков бюдже</w:t>
            </w:r>
            <w:r w:rsidRPr="006640AF">
              <w:rPr>
                <w:rFonts w:ascii="Arial" w:hAnsi="Arial" w:cs="Arial"/>
                <w:sz w:val="12"/>
                <w:szCs w:val="12"/>
              </w:rPr>
              <w:t>т</w:t>
            </w:r>
            <w:r w:rsidRPr="006640AF">
              <w:rPr>
                <w:rFonts w:ascii="Arial" w:hAnsi="Arial" w:cs="Arial"/>
                <w:sz w:val="12"/>
                <w:szCs w:val="12"/>
              </w:rPr>
              <w:t>ных и автономных учрежд</w:t>
            </w:r>
            <w:r w:rsidRPr="006640AF">
              <w:rPr>
                <w:rFonts w:ascii="Arial" w:hAnsi="Arial" w:cs="Arial"/>
                <w:sz w:val="12"/>
                <w:szCs w:val="12"/>
              </w:rPr>
              <w:t>е</w:t>
            </w:r>
            <w:r w:rsidRPr="006640AF">
              <w:rPr>
                <w:rFonts w:ascii="Arial" w:hAnsi="Arial" w:cs="Arial"/>
                <w:sz w:val="12"/>
                <w:szCs w:val="12"/>
              </w:rPr>
              <w:t>ний)</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1 11 05025 05 0000 120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Доходы, получаемые в виде арендной платы, а также средства от продажи права на заключение договоров аренды за земли, находящ</w:t>
            </w:r>
            <w:r w:rsidRPr="006640AF">
              <w:rPr>
                <w:rFonts w:ascii="Arial" w:hAnsi="Arial" w:cs="Arial"/>
                <w:sz w:val="12"/>
                <w:szCs w:val="12"/>
              </w:rPr>
              <w:t>и</w:t>
            </w:r>
            <w:r w:rsidRPr="006640AF">
              <w:rPr>
                <w:rFonts w:ascii="Arial" w:hAnsi="Arial" w:cs="Arial"/>
                <w:sz w:val="12"/>
                <w:szCs w:val="12"/>
              </w:rPr>
              <w:t>еся в собственности муниципальных районов (за исключением  земельных участков муниципальных бюджетных и автономных учрежд</w:t>
            </w:r>
            <w:r w:rsidRPr="006640AF">
              <w:rPr>
                <w:rFonts w:ascii="Arial" w:hAnsi="Arial" w:cs="Arial"/>
                <w:sz w:val="12"/>
                <w:szCs w:val="12"/>
              </w:rPr>
              <w:t>е</w:t>
            </w:r>
            <w:r w:rsidRPr="006640AF">
              <w:rPr>
                <w:rFonts w:ascii="Arial" w:hAnsi="Arial" w:cs="Arial"/>
                <w:sz w:val="12"/>
                <w:szCs w:val="12"/>
              </w:rPr>
              <w:t>ний)</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r w:rsidRPr="006640AF">
              <w:rPr>
                <w:rFonts w:ascii="Arial" w:hAnsi="Arial" w:cs="Arial"/>
                <w:sz w:val="12"/>
                <w:szCs w:val="12"/>
              </w:rPr>
              <w:t>100</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1 11 05030 00 0000 120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w:t>
            </w:r>
            <w:r w:rsidRPr="006640AF">
              <w:rPr>
                <w:rFonts w:ascii="Arial" w:hAnsi="Arial" w:cs="Arial"/>
                <w:sz w:val="12"/>
                <w:szCs w:val="12"/>
              </w:rPr>
              <w:t>о</w:t>
            </w:r>
            <w:r w:rsidRPr="006640AF">
              <w:rPr>
                <w:rFonts w:ascii="Arial" w:hAnsi="Arial" w:cs="Arial"/>
                <w:sz w:val="12"/>
                <w:szCs w:val="12"/>
              </w:rPr>
              <w:t>управления, государственных внебюджетных  фондов и созданных ими учреждений (за  исключением имущества бю</w:t>
            </w:r>
            <w:r w:rsidRPr="006640AF">
              <w:rPr>
                <w:rFonts w:ascii="Arial" w:hAnsi="Arial" w:cs="Arial"/>
                <w:sz w:val="12"/>
                <w:szCs w:val="12"/>
              </w:rPr>
              <w:t>д</w:t>
            </w:r>
            <w:r w:rsidRPr="006640AF">
              <w:rPr>
                <w:rFonts w:ascii="Arial" w:hAnsi="Arial" w:cs="Arial"/>
                <w:sz w:val="12"/>
                <w:szCs w:val="12"/>
              </w:rPr>
              <w:t>жетных и автономных учреждений)</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1 11 05035 05 0000 120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w:t>
            </w:r>
            <w:r w:rsidRPr="006640AF">
              <w:rPr>
                <w:rFonts w:ascii="Arial" w:hAnsi="Arial" w:cs="Arial"/>
                <w:sz w:val="12"/>
                <w:szCs w:val="12"/>
              </w:rPr>
              <w:t>н</w:t>
            </w:r>
            <w:r w:rsidRPr="006640AF">
              <w:rPr>
                <w:rFonts w:ascii="Arial" w:hAnsi="Arial" w:cs="Arial"/>
                <w:sz w:val="12"/>
                <w:szCs w:val="12"/>
              </w:rPr>
              <w:t>ных ими учреждений (за исключением имущества муниципальных бюджетных и автономных учрежд</w:t>
            </w:r>
            <w:r w:rsidRPr="006640AF">
              <w:rPr>
                <w:rFonts w:ascii="Arial" w:hAnsi="Arial" w:cs="Arial"/>
                <w:sz w:val="12"/>
                <w:szCs w:val="12"/>
              </w:rPr>
              <w:t>е</w:t>
            </w:r>
            <w:r w:rsidRPr="006640AF">
              <w:rPr>
                <w:rFonts w:ascii="Arial" w:hAnsi="Arial" w:cs="Arial"/>
                <w:sz w:val="12"/>
                <w:szCs w:val="12"/>
              </w:rPr>
              <w:t>ний)</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r w:rsidRPr="006640AF">
              <w:rPr>
                <w:rFonts w:ascii="Arial" w:hAnsi="Arial" w:cs="Arial"/>
                <w:sz w:val="12"/>
                <w:szCs w:val="12"/>
              </w:rPr>
              <w:t>100</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b/>
                <w:sz w:val="12"/>
                <w:szCs w:val="12"/>
              </w:rPr>
            </w:pPr>
            <w:r w:rsidRPr="006640AF">
              <w:rPr>
                <w:rFonts w:ascii="Arial" w:hAnsi="Arial" w:cs="Arial"/>
                <w:b/>
                <w:sz w:val="12"/>
                <w:szCs w:val="12"/>
              </w:rPr>
              <w:t>1 11 07000 00 0000 120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b/>
                <w:sz w:val="12"/>
                <w:szCs w:val="12"/>
              </w:rPr>
            </w:pPr>
            <w:r w:rsidRPr="006640AF">
              <w:rPr>
                <w:rFonts w:ascii="Arial" w:hAnsi="Arial" w:cs="Arial"/>
                <w:b/>
                <w:sz w:val="12"/>
                <w:szCs w:val="12"/>
              </w:rPr>
              <w:t>Платежи от государственных и муниципальных унита</w:t>
            </w:r>
            <w:r w:rsidRPr="006640AF">
              <w:rPr>
                <w:rFonts w:ascii="Arial" w:hAnsi="Arial" w:cs="Arial"/>
                <w:b/>
                <w:sz w:val="12"/>
                <w:szCs w:val="12"/>
              </w:rPr>
              <w:t>р</w:t>
            </w:r>
            <w:r w:rsidRPr="006640AF">
              <w:rPr>
                <w:rFonts w:ascii="Arial" w:hAnsi="Arial" w:cs="Arial"/>
                <w:b/>
                <w:sz w:val="12"/>
                <w:szCs w:val="12"/>
              </w:rPr>
              <w:t>ных предприятий</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b/>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b/>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b/>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1 11 07010 00 0000 120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Доходы от перечисления части прибыли государственных и  муниципальных унитарных предприятий, остающихся после упл</w:t>
            </w:r>
            <w:r w:rsidRPr="006640AF">
              <w:rPr>
                <w:rFonts w:ascii="Arial" w:hAnsi="Arial" w:cs="Arial"/>
                <w:sz w:val="12"/>
                <w:szCs w:val="12"/>
              </w:rPr>
              <w:t>а</w:t>
            </w:r>
            <w:r w:rsidRPr="006640AF">
              <w:rPr>
                <w:rFonts w:ascii="Arial" w:hAnsi="Arial" w:cs="Arial"/>
                <w:sz w:val="12"/>
                <w:szCs w:val="12"/>
              </w:rPr>
              <w:t>ты налогов и обязательных платежей</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r>
      <w:tr w:rsidR="009E059B" w:rsidRPr="006640AF" w:rsidTr="00B11E84">
        <w:trPr>
          <w:trHeight w:val="113"/>
        </w:trPr>
        <w:tc>
          <w:tcPr>
            <w:tcW w:w="1418"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1 11 07015 05 0000 120</w:t>
            </w:r>
          </w:p>
        </w:tc>
        <w:tc>
          <w:tcPr>
            <w:tcW w:w="7920"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r w:rsidRPr="006640AF">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w:t>
            </w:r>
            <w:r w:rsidRPr="006640AF">
              <w:rPr>
                <w:rFonts w:ascii="Arial" w:hAnsi="Arial" w:cs="Arial"/>
                <w:sz w:val="12"/>
                <w:szCs w:val="12"/>
              </w:rPr>
              <w:t>р</w:t>
            </w:r>
            <w:r w:rsidRPr="006640AF">
              <w:rPr>
                <w:rFonts w:ascii="Arial" w:hAnsi="Arial" w:cs="Arial"/>
                <w:sz w:val="12"/>
                <w:szCs w:val="12"/>
              </w:rPr>
              <w:t>ных предприятий, созданных муниц</w:t>
            </w:r>
            <w:r w:rsidRPr="006640AF">
              <w:rPr>
                <w:rFonts w:ascii="Arial" w:hAnsi="Arial" w:cs="Arial"/>
                <w:sz w:val="12"/>
                <w:szCs w:val="12"/>
              </w:rPr>
              <w:t>и</w:t>
            </w:r>
            <w:r w:rsidRPr="006640AF">
              <w:rPr>
                <w:rFonts w:ascii="Arial" w:hAnsi="Arial" w:cs="Arial"/>
                <w:sz w:val="12"/>
                <w:szCs w:val="12"/>
              </w:rPr>
              <w:t>пальными районами</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r w:rsidRPr="006640AF">
              <w:rPr>
                <w:rFonts w:ascii="Arial" w:hAnsi="Arial" w:cs="Arial"/>
                <w:sz w:val="12"/>
                <w:szCs w:val="12"/>
              </w:rPr>
              <w:t>100</w:t>
            </w: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p w:rsidR="009E059B" w:rsidRPr="006640AF" w:rsidRDefault="009E059B" w:rsidP="00456E70">
            <w:pPr>
              <w:jc w:val="center"/>
              <w:rPr>
                <w:rFonts w:ascii="Arial" w:hAnsi="Arial" w:cs="Arial"/>
                <w:sz w:val="12"/>
                <w:szCs w:val="12"/>
              </w:rPr>
            </w:pPr>
          </w:p>
        </w:tc>
        <w:tc>
          <w:tcPr>
            <w:tcW w:w="762" w:type="dxa"/>
            <w:tcBorders>
              <w:top w:val="single" w:sz="4" w:space="0" w:color="auto"/>
              <w:left w:val="single" w:sz="4" w:space="0" w:color="auto"/>
              <w:bottom w:val="single" w:sz="4" w:space="0" w:color="auto"/>
              <w:right w:val="single" w:sz="4" w:space="0" w:color="auto"/>
            </w:tcBorders>
          </w:tcPr>
          <w:p w:rsidR="009E059B" w:rsidRPr="006640AF" w:rsidRDefault="009E059B" w:rsidP="00456E70">
            <w:pPr>
              <w:jc w:val="center"/>
              <w:rPr>
                <w:rFonts w:ascii="Arial" w:hAnsi="Arial" w:cs="Arial"/>
                <w:sz w:val="12"/>
                <w:szCs w:val="12"/>
              </w:rPr>
            </w:pPr>
          </w:p>
        </w:tc>
      </w:tr>
    </w:tbl>
    <w:p w:rsidR="00404A98" w:rsidRPr="006640AF" w:rsidRDefault="00404A98" w:rsidP="00404A98">
      <w:pPr>
        <w:ind w:left="284" w:hanging="15"/>
        <w:jc w:val="center"/>
        <w:rPr>
          <w:rFonts w:ascii="Arial" w:hAnsi="Arial" w:cs="Arial"/>
          <w:sz w:val="12"/>
          <w:szCs w:val="12"/>
        </w:rPr>
      </w:pPr>
      <w:r w:rsidRPr="006640AF">
        <w:rPr>
          <w:rFonts w:ascii="Arial" w:hAnsi="Arial" w:cs="Arial"/>
          <w:sz w:val="12"/>
          <w:szCs w:val="12"/>
        </w:rPr>
        <w:t>Приложение 6</w:t>
      </w:r>
    </w:p>
    <w:p w:rsidR="00404A98" w:rsidRPr="006640AF" w:rsidRDefault="00404A98" w:rsidP="00A07C72">
      <w:pPr>
        <w:ind w:left="284" w:hanging="15"/>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 «О бюджете Валдайского муниципального района</w:t>
      </w:r>
      <w:r w:rsidR="00A07C72">
        <w:rPr>
          <w:rFonts w:ascii="Arial" w:hAnsi="Arial" w:cs="Arial"/>
          <w:sz w:val="12"/>
          <w:szCs w:val="12"/>
        </w:rPr>
        <w:t xml:space="preserve"> </w:t>
      </w:r>
      <w:r w:rsidRPr="006640AF">
        <w:rPr>
          <w:rFonts w:ascii="Arial" w:hAnsi="Arial" w:cs="Arial"/>
          <w:sz w:val="12"/>
          <w:szCs w:val="12"/>
        </w:rPr>
        <w:t>на 2017год и на плановый период 2018 и 2019  годов»</w:t>
      </w:r>
    </w:p>
    <w:p w:rsidR="00404A98" w:rsidRPr="006640AF" w:rsidRDefault="00404A98" w:rsidP="00A07C72">
      <w:pPr>
        <w:pStyle w:val="1"/>
        <w:rPr>
          <w:rFonts w:ascii="Arial" w:hAnsi="Arial" w:cs="Arial"/>
          <w:sz w:val="12"/>
          <w:szCs w:val="12"/>
        </w:rPr>
      </w:pPr>
      <w:r w:rsidRPr="006640AF">
        <w:rPr>
          <w:rFonts w:ascii="Arial" w:hAnsi="Arial" w:cs="Arial"/>
          <w:sz w:val="12"/>
          <w:szCs w:val="12"/>
        </w:rPr>
        <w:t>П Е Р Е Ч Е Н Ь</w:t>
      </w:r>
    </w:p>
    <w:p w:rsidR="00404A98" w:rsidRPr="006640AF" w:rsidRDefault="00404A98" w:rsidP="00A07C72">
      <w:pPr>
        <w:jc w:val="center"/>
        <w:rPr>
          <w:rFonts w:ascii="Arial" w:hAnsi="Arial" w:cs="Arial"/>
          <w:b/>
          <w:sz w:val="12"/>
          <w:szCs w:val="12"/>
        </w:rPr>
      </w:pPr>
      <w:r w:rsidRPr="006640AF">
        <w:rPr>
          <w:rFonts w:ascii="Arial" w:hAnsi="Arial" w:cs="Arial"/>
          <w:b/>
          <w:sz w:val="12"/>
          <w:szCs w:val="12"/>
        </w:rPr>
        <w:t>главных администраторов доходов бюджета Валдайского муниципального района</w:t>
      </w:r>
      <w:r w:rsidR="00A07C72">
        <w:rPr>
          <w:rFonts w:ascii="Arial" w:hAnsi="Arial" w:cs="Arial"/>
          <w:b/>
          <w:sz w:val="12"/>
          <w:szCs w:val="12"/>
        </w:rPr>
        <w:t xml:space="preserve"> </w:t>
      </w:r>
      <w:r w:rsidRPr="006640AF">
        <w:rPr>
          <w:rFonts w:ascii="Arial" w:hAnsi="Arial" w:cs="Arial"/>
          <w:b/>
          <w:sz w:val="12"/>
          <w:szCs w:val="12"/>
        </w:rPr>
        <w:t>на  2017 год и на плановый период 2018 и 2019 годов</w:t>
      </w:r>
    </w:p>
    <w:p w:rsidR="00404A98" w:rsidRPr="006640AF" w:rsidRDefault="00404A98" w:rsidP="00404A98">
      <w:pPr>
        <w:rPr>
          <w:rFonts w:ascii="Arial" w:hAnsi="Arial" w:cs="Arial"/>
          <w:sz w:val="12"/>
          <w:szCs w:val="12"/>
        </w:rPr>
      </w:pPr>
    </w:p>
    <w:tbl>
      <w:tblPr>
        <w:tblW w:w="116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5"/>
        <w:gridCol w:w="2472"/>
        <w:gridCol w:w="2410"/>
        <w:gridCol w:w="1275"/>
        <w:gridCol w:w="851"/>
        <w:gridCol w:w="850"/>
        <w:gridCol w:w="1152"/>
        <w:gridCol w:w="1969"/>
      </w:tblGrid>
      <w:tr w:rsidR="00404A98" w:rsidRPr="006640AF" w:rsidTr="004C4D31">
        <w:trPr>
          <w:trHeight w:val="170"/>
        </w:trPr>
        <w:tc>
          <w:tcPr>
            <w:tcW w:w="645"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b/>
                <w:sz w:val="12"/>
                <w:szCs w:val="12"/>
              </w:rPr>
            </w:pPr>
            <w:r w:rsidRPr="006640AF">
              <w:rPr>
                <w:rFonts w:ascii="Arial" w:hAnsi="Arial" w:cs="Arial"/>
                <w:b/>
                <w:sz w:val="12"/>
                <w:szCs w:val="12"/>
              </w:rPr>
              <w:t>№</w:t>
            </w:r>
          </w:p>
          <w:p w:rsidR="00404A98" w:rsidRPr="006640AF" w:rsidRDefault="00404A98" w:rsidP="005632A5">
            <w:pPr>
              <w:jc w:val="center"/>
              <w:rPr>
                <w:rFonts w:ascii="Arial" w:hAnsi="Arial" w:cs="Arial"/>
                <w:b/>
                <w:sz w:val="12"/>
                <w:szCs w:val="12"/>
              </w:rPr>
            </w:pPr>
            <w:r w:rsidRPr="006640AF">
              <w:rPr>
                <w:rFonts w:ascii="Arial" w:hAnsi="Arial" w:cs="Arial"/>
                <w:b/>
                <w:sz w:val="12"/>
                <w:szCs w:val="12"/>
              </w:rPr>
              <w:t>п/п</w:t>
            </w:r>
          </w:p>
        </w:tc>
        <w:tc>
          <w:tcPr>
            <w:tcW w:w="2472"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b/>
                <w:sz w:val="12"/>
                <w:szCs w:val="12"/>
              </w:rPr>
            </w:pPr>
            <w:r w:rsidRPr="006640AF">
              <w:rPr>
                <w:rFonts w:ascii="Arial" w:hAnsi="Arial" w:cs="Arial"/>
                <w:b/>
                <w:sz w:val="12"/>
                <w:szCs w:val="12"/>
              </w:rPr>
              <w:t>Администратор</w:t>
            </w:r>
          </w:p>
          <w:p w:rsidR="00404A98" w:rsidRPr="006640AF" w:rsidRDefault="00404A98" w:rsidP="005632A5">
            <w:pPr>
              <w:jc w:val="center"/>
              <w:rPr>
                <w:rFonts w:ascii="Arial" w:hAnsi="Arial" w:cs="Arial"/>
                <w:b/>
                <w:sz w:val="12"/>
                <w:szCs w:val="12"/>
              </w:rPr>
            </w:pPr>
            <w:r w:rsidRPr="006640AF">
              <w:rPr>
                <w:rFonts w:ascii="Arial" w:hAnsi="Arial" w:cs="Arial"/>
                <w:b/>
                <w:sz w:val="12"/>
                <w:szCs w:val="12"/>
              </w:rPr>
              <w:t>(наименование по</w:t>
            </w:r>
            <w:r w:rsidRPr="006640AF">
              <w:rPr>
                <w:rFonts w:ascii="Arial" w:hAnsi="Arial" w:cs="Arial"/>
                <w:b/>
                <w:sz w:val="12"/>
                <w:szCs w:val="12"/>
              </w:rPr>
              <w:t>л</w:t>
            </w:r>
            <w:r w:rsidRPr="006640AF">
              <w:rPr>
                <w:rFonts w:ascii="Arial" w:hAnsi="Arial" w:cs="Arial"/>
                <w:b/>
                <w:sz w:val="12"/>
                <w:szCs w:val="12"/>
              </w:rPr>
              <w:t>ное)</w:t>
            </w:r>
          </w:p>
        </w:tc>
        <w:tc>
          <w:tcPr>
            <w:tcW w:w="2410"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b/>
                <w:sz w:val="12"/>
                <w:szCs w:val="12"/>
              </w:rPr>
            </w:pPr>
            <w:r w:rsidRPr="006640AF">
              <w:rPr>
                <w:rFonts w:ascii="Arial" w:hAnsi="Arial" w:cs="Arial"/>
                <w:b/>
                <w:sz w:val="12"/>
                <w:szCs w:val="12"/>
              </w:rPr>
              <w:t>Администратор</w:t>
            </w:r>
          </w:p>
          <w:p w:rsidR="00404A98" w:rsidRPr="006640AF" w:rsidRDefault="00404A98" w:rsidP="005632A5">
            <w:pPr>
              <w:jc w:val="center"/>
              <w:rPr>
                <w:rFonts w:ascii="Arial" w:hAnsi="Arial" w:cs="Arial"/>
                <w:b/>
                <w:sz w:val="12"/>
                <w:szCs w:val="12"/>
              </w:rPr>
            </w:pPr>
            <w:r w:rsidRPr="006640AF">
              <w:rPr>
                <w:rFonts w:ascii="Arial" w:hAnsi="Arial" w:cs="Arial"/>
                <w:b/>
                <w:sz w:val="12"/>
                <w:szCs w:val="12"/>
              </w:rPr>
              <w:t>(наименование</w:t>
            </w:r>
          </w:p>
          <w:p w:rsidR="00404A98" w:rsidRPr="006640AF" w:rsidRDefault="00404A98" w:rsidP="005632A5">
            <w:pPr>
              <w:jc w:val="center"/>
              <w:rPr>
                <w:rFonts w:ascii="Arial" w:hAnsi="Arial" w:cs="Arial"/>
                <w:b/>
                <w:sz w:val="12"/>
                <w:szCs w:val="12"/>
              </w:rPr>
            </w:pPr>
            <w:r w:rsidRPr="006640AF">
              <w:rPr>
                <w:rFonts w:ascii="Arial" w:hAnsi="Arial" w:cs="Arial"/>
                <w:b/>
                <w:sz w:val="12"/>
                <w:szCs w:val="12"/>
              </w:rPr>
              <w:t>краткое)</w:t>
            </w:r>
          </w:p>
        </w:tc>
        <w:tc>
          <w:tcPr>
            <w:tcW w:w="1275"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b/>
                <w:sz w:val="12"/>
                <w:szCs w:val="12"/>
              </w:rPr>
            </w:pPr>
            <w:r w:rsidRPr="006640AF">
              <w:rPr>
                <w:rFonts w:ascii="Arial" w:hAnsi="Arial" w:cs="Arial"/>
                <w:b/>
                <w:sz w:val="12"/>
                <w:szCs w:val="12"/>
              </w:rPr>
              <w:t>ИНН</w:t>
            </w:r>
          </w:p>
          <w:p w:rsidR="00404A98" w:rsidRPr="006640AF" w:rsidRDefault="00404A98" w:rsidP="005632A5">
            <w:pPr>
              <w:jc w:val="center"/>
              <w:rPr>
                <w:rFonts w:ascii="Arial" w:hAnsi="Arial" w:cs="Arial"/>
                <w:b/>
                <w:sz w:val="12"/>
                <w:szCs w:val="12"/>
              </w:rPr>
            </w:pPr>
            <w:r w:rsidRPr="006640AF">
              <w:rPr>
                <w:rFonts w:ascii="Arial" w:hAnsi="Arial" w:cs="Arial"/>
                <w:b/>
                <w:sz w:val="12"/>
                <w:szCs w:val="12"/>
              </w:rPr>
              <w:t>Администр</w:t>
            </w:r>
            <w:r w:rsidRPr="006640AF">
              <w:rPr>
                <w:rFonts w:ascii="Arial" w:hAnsi="Arial" w:cs="Arial"/>
                <w:b/>
                <w:sz w:val="12"/>
                <w:szCs w:val="12"/>
              </w:rPr>
              <w:t>а</w:t>
            </w:r>
            <w:r w:rsidRPr="006640AF">
              <w:rPr>
                <w:rFonts w:ascii="Arial" w:hAnsi="Arial" w:cs="Arial"/>
                <w:b/>
                <w:sz w:val="12"/>
                <w:szCs w:val="12"/>
              </w:rPr>
              <w:t>тора</w:t>
            </w:r>
          </w:p>
        </w:tc>
        <w:tc>
          <w:tcPr>
            <w:tcW w:w="851"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b/>
                <w:sz w:val="12"/>
                <w:szCs w:val="12"/>
              </w:rPr>
            </w:pPr>
            <w:r w:rsidRPr="006640AF">
              <w:rPr>
                <w:rFonts w:ascii="Arial" w:hAnsi="Arial" w:cs="Arial"/>
                <w:b/>
                <w:sz w:val="12"/>
                <w:szCs w:val="12"/>
              </w:rPr>
              <w:t>КПП</w:t>
            </w:r>
          </w:p>
          <w:p w:rsidR="00404A98" w:rsidRPr="006640AF" w:rsidRDefault="00404A98" w:rsidP="005632A5">
            <w:pPr>
              <w:jc w:val="center"/>
              <w:rPr>
                <w:rFonts w:ascii="Arial" w:hAnsi="Arial" w:cs="Arial"/>
                <w:b/>
                <w:sz w:val="12"/>
                <w:szCs w:val="12"/>
              </w:rPr>
            </w:pPr>
            <w:r w:rsidRPr="006640AF">
              <w:rPr>
                <w:rFonts w:ascii="Arial" w:hAnsi="Arial" w:cs="Arial"/>
                <w:b/>
                <w:sz w:val="12"/>
                <w:szCs w:val="12"/>
              </w:rPr>
              <w:t>Админ</w:t>
            </w:r>
            <w:r w:rsidRPr="006640AF">
              <w:rPr>
                <w:rFonts w:ascii="Arial" w:hAnsi="Arial" w:cs="Arial"/>
                <w:b/>
                <w:sz w:val="12"/>
                <w:szCs w:val="12"/>
              </w:rPr>
              <w:t>и</w:t>
            </w:r>
            <w:r w:rsidRPr="006640AF">
              <w:rPr>
                <w:rFonts w:ascii="Arial" w:hAnsi="Arial" w:cs="Arial"/>
                <w:b/>
                <w:sz w:val="12"/>
                <w:szCs w:val="12"/>
              </w:rPr>
              <w:t>стратора</w:t>
            </w:r>
          </w:p>
        </w:tc>
        <w:tc>
          <w:tcPr>
            <w:tcW w:w="850"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b/>
                <w:sz w:val="12"/>
                <w:szCs w:val="12"/>
              </w:rPr>
            </w:pPr>
            <w:r w:rsidRPr="006640AF">
              <w:rPr>
                <w:rFonts w:ascii="Arial" w:hAnsi="Arial" w:cs="Arial"/>
                <w:b/>
                <w:sz w:val="12"/>
                <w:szCs w:val="12"/>
              </w:rPr>
              <w:t>ОКТМО</w:t>
            </w:r>
          </w:p>
        </w:tc>
        <w:tc>
          <w:tcPr>
            <w:tcW w:w="1152"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b/>
                <w:sz w:val="12"/>
                <w:szCs w:val="12"/>
              </w:rPr>
            </w:pPr>
            <w:r w:rsidRPr="006640AF">
              <w:rPr>
                <w:rFonts w:ascii="Arial" w:hAnsi="Arial" w:cs="Arial"/>
                <w:b/>
                <w:sz w:val="12"/>
                <w:szCs w:val="12"/>
              </w:rPr>
              <w:t>Код</w:t>
            </w:r>
          </w:p>
          <w:p w:rsidR="00404A98" w:rsidRPr="006640AF" w:rsidRDefault="00404A98" w:rsidP="005632A5">
            <w:pPr>
              <w:jc w:val="center"/>
              <w:rPr>
                <w:rFonts w:ascii="Arial" w:hAnsi="Arial" w:cs="Arial"/>
                <w:b/>
                <w:sz w:val="12"/>
                <w:szCs w:val="12"/>
              </w:rPr>
            </w:pPr>
            <w:r w:rsidRPr="006640AF">
              <w:rPr>
                <w:rFonts w:ascii="Arial" w:hAnsi="Arial" w:cs="Arial"/>
                <w:b/>
                <w:sz w:val="12"/>
                <w:szCs w:val="12"/>
              </w:rPr>
              <w:t>Админ</w:t>
            </w:r>
            <w:r w:rsidRPr="006640AF">
              <w:rPr>
                <w:rFonts w:ascii="Arial" w:hAnsi="Arial" w:cs="Arial"/>
                <w:b/>
                <w:sz w:val="12"/>
                <w:szCs w:val="12"/>
              </w:rPr>
              <w:t>и</w:t>
            </w:r>
            <w:r w:rsidRPr="006640AF">
              <w:rPr>
                <w:rFonts w:ascii="Arial" w:hAnsi="Arial" w:cs="Arial"/>
                <w:b/>
                <w:sz w:val="12"/>
                <w:szCs w:val="12"/>
              </w:rPr>
              <w:t>стра-</w:t>
            </w:r>
          </w:p>
          <w:p w:rsidR="00404A98" w:rsidRPr="006640AF" w:rsidRDefault="00404A98" w:rsidP="005632A5">
            <w:pPr>
              <w:jc w:val="center"/>
              <w:rPr>
                <w:rFonts w:ascii="Arial" w:hAnsi="Arial" w:cs="Arial"/>
                <w:b/>
                <w:sz w:val="12"/>
                <w:szCs w:val="12"/>
              </w:rPr>
            </w:pPr>
            <w:r w:rsidRPr="006640AF">
              <w:rPr>
                <w:rFonts w:ascii="Arial" w:hAnsi="Arial" w:cs="Arial"/>
                <w:b/>
                <w:sz w:val="12"/>
                <w:szCs w:val="12"/>
              </w:rPr>
              <w:t>тора</w:t>
            </w: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b/>
                <w:sz w:val="12"/>
                <w:szCs w:val="12"/>
              </w:rPr>
            </w:pPr>
            <w:r w:rsidRPr="006640AF">
              <w:rPr>
                <w:rFonts w:ascii="Arial" w:hAnsi="Arial" w:cs="Arial"/>
                <w:b/>
                <w:sz w:val="12"/>
                <w:szCs w:val="12"/>
              </w:rPr>
              <w:t>Администрируемые</w:t>
            </w:r>
          </w:p>
          <w:p w:rsidR="00404A98" w:rsidRPr="006640AF" w:rsidRDefault="00404A98" w:rsidP="005632A5">
            <w:pPr>
              <w:jc w:val="center"/>
              <w:rPr>
                <w:rFonts w:ascii="Arial" w:hAnsi="Arial" w:cs="Arial"/>
                <w:b/>
                <w:sz w:val="12"/>
                <w:szCs w:val="12"/>
              </w:rPr>
            </w:pPr>
            <w:r w:rsidRPr="006640AF">
              <w:rPr>
                <w:rFonts w:ascii="Arial" w:hAnsi="Arial" w:cs="Arial"/>
                <w:b/>
                <w:sz w:val="12"/>
                <w:szCs w:val="12"/>
              </w:rPr>
              <w:t>КБК</w:t>
            </w:r>
          </w:p>
        </w:tc>
      </w:tr>
      <w:tr w:rsidR="00404A98" w:rsidRPr="006640AF" w:rsidTr="004C4D31">
        <w:trPr>
          <w:trHeight w:val="170"/>
        </w:trPr>
        <w:tc>
          <w:tcPr>
            <w:tcW w:w="645"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w:t>
            </w:r>
          </w:p>
        </w:tc>
        <w:tc>
          <w:tcPr>
            <w:tcW w:w="2472"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w:t>
            </w:r>
          </w:p>
        </w:tc>
        <w:tc>
          <w:tcPr>
            <w:tcW w:w="2410"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4</w:t>
            </w:r>
          </w:p>
        </w:tc>
        <w:tc>
          <w:tcPr>
            <w:tcW w:w="851"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w:t>
            </w:r>
          </w:p>
        </w:tc>
        <w:tc>
          <w:tcPr>
            <w:tcW w:w="850"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6</w:t>
            </w:r>
          </w:p>
        </w:tc>
        <w:tc>
          <w:tcPr>
            <w:tcW w:w="1152"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7</w:t>
            </w: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8</w:t>
            </w:r>
          </w:p>
        </w:tc>
      </w:tr>
      <w:tr w:rsidR="00404A98" w:rsidRPr="006640AF" w:rsidTr="004C4D31">
        <w:trPr>
          <w:trHeight w:val="170"/>
        </w:trPr>
        <w:tc>
          <w:tcPr>
            <w:tcW w:w="645"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10979" w:type="dxa"/>
            <w:gridSpan w:val="7"/>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r>
      <w:tr w:rsidR="00404A98" w:rsidRPr="006640AF" w:rsidTr="004C4D31">
        <w:trPr>
          <w:trHeight w:val="170"/>
        </w:trPr>
        <w:tc>
          <w:tcPr>
            <w:tcW w:w="645"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w:t>
            </w:r>
          </w:p>
        </w:tc>
        <w:tc>
          <w:tcPr>
            <w:tcW w:w="2472"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комитет финансов Администрации Ва</w:t>
            </w:r>
            <w:r w:rsidRPr="006640AF">
              <w:rPr>
                <w:rFonts w:ascii="Arial" w:hAnsi="Arial" w:cs="Arial"/>
                <w:sz w:val="12"/>
                <w:szCs w:val="12"/>
              </w:rPr>
              <w:t>л</w:t>
            </w:r>
            <w:r w:rsidRPr="006640AF">
              <w:rPr>
                <w:rFonts w:ascii="Arial" w:hAnsi="Arial" w:cs="Arial"/>
                <w:sz w:val="12"/>
                <w:szCs w:val="12"/>
              </w:rPr>
              <w:t>дайского муниципального рай</w:t>
            </w:r>
            <w:r w:rsidRPr="006640AF">
              <w:rPr>
                <w:rFonts w:ascii="Arial" w:hAnsi="Arial" w:cs="Arial"/>
                <w:sz w:val="12"/>
                <w:szCs w:val="12"/>
              </w:rPr>
              <w:t>о</w:t>
            </w:r>
            <w:r w:rsidRPr="006640AF">
              <w:rPr>
                <w:rFonts w:ascii="Arial" w:hAnsi="Arial" w:cs="Arial"/>
                <w:sz w:val="12"/>
                <w:szCs w:val="12"/>
              </w:rPr>
              <w:t>на</w:t>
            </w:r>
          </w:p>
        </w:tc>
        <w:tc>
          <w:tcPr>
            <w:tcW w:w="2410"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комитет финансов Администрации Ва</w:t>
            </w:r>
            <w:r w:rsidRPr="006640AF">
              <w:rPr>
                <w:rFonts w:ascii="Arial" w:hAnsi="Arial" w:cs="Arial"/>
                <w:sz w:val="12"/>
                <w:szCs w:val="12"/>
              </w:rPr>
              <w:t>л</w:t>
            </w:r>
            <w:r w:rsidRPr="006640AF">
              <w:rPr>
                <w:rFonts w:ascii="Arial" w:hAnsi="Arial" w:cs="Arial"/>
                <w:sz w:val="12"/>
                <w:szCs w:val="12"/>
              </w:rPr>
              <w:t>дайского муниципального ра</w:t>
            </w:r>
            <w:r w:rsidRPr="006640AF">
              <w:rPr>
                <w:rFonts w:ascii="Arial" w:hAnsi="Arial" w:cs="Arial"/>
                <w:sz w:val="12"/>
                <w:szCs w:val="12"/>
              </w:rPr>
              <w:t>й</w:t>
            </w:r>
            <w:r w:rsidRPr="006640AF">
              <w:rPr>
                <w:rFonts w:ascii="Arial" w:hAnsi="Arial" w:cs="Arial"/>
                <w:sz w:val="12"/>
                <w:szCs w:val="12"/>
              </w:rPr>
              <w:t>она</w:t>
            </w:r>
          </w:p>
        </w:tc>
        <w:tc>
          <w:tcPr>
            <w:tcW w:w="1275"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5302008661</w:t>
            </w:r>
          </w:p>
        </w:tc>
        <w:tc>
          <w:tcPr>
            <w:tcW w:w="851"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530201001</w:t>
            </w:r>
          </w:p>
        </w:tc>
        <w:tc>
          <w:tcPr>
            <w:tcW w:w="850"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49608000</w:t>
            </w:r>
          </w:p>
        </w:tc>
        <w:tc>
          <w:tcPr>
            <w:tcW w:w="1152"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892</w:t>
            </w: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11643000010000140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11690050050000140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11701050050000180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11705050050000180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20215001050000151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highlight w:val="yellow"/>
              </w:rPr>
            </w:pPr>
            <w:r w:rsidRPr="006640AF">
              <w:rPr>
                <w:rFonts w:ascii="Arial" w:hAnsi="Arial" w:cs="Arial"/>
                <w:sz w:val="12"/>
                <w:szCs w:val="12"/>
              </w:rPr>
              <w:t>20229999057151151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20229999057230151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20230013050000151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20235118050000151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20235250050000151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20230024057004151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20230024057006151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20230024057007151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20230024057010151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20230024057020151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20230024057021151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20230024057023151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20230024057024151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20230024057027151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20230024057028151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20230024057031151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20230024057040151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20230024057041151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20230024057042151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20230024057050151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20230024057057151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20230024057060151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20230024057063151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20230024057065151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20230024057067151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20230024057069151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20230024057071151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20230024057072151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20230027050000151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20230029050000151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20235082050000151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20235485050000151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20239999050000151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20240014050000151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20705030050000180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20805000050000180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21805010050000151</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21805010050000180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21805020050000180</w:t>
            </w:r>
          </w:p>
        </w:tc>
      </w:tr>
      <w:tr w:rsidR="00404A98" w:rsidRPr="006640AF" w:rsidTr="004C4D31">
        <w:trPr>
          <w:trHeight w:val="170"/>
        </w:trPr>
        <w:tc>
          <w:tcPr>
            <w:tcW w:w="645"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21905000050000151</w:t>
            </w:r>
          </w:p>
        </w:tc>
      </w:tr>
      <w:tr w:rsidR="00404A98" w:rsidRPr="006640AF" w:rsidTr="004C4D31">
        <w:trPr>
          <w:trHeight w:val="170"/>
        </w:trPr>
        <w:tc>
          <w:tcPr>
            <w:tcW w:w="645"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w:t>
            </w:r>
          </w:p>
        </w:tc>
        <w:tc>
          <w:tcPr>
            <w:tcW w:w="2472" w:type="dxa"/>
            <w:vMerge w:val="restart"/>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Администрация Валдайского муниципал</w:t>
            </w:r>
            <w:r w:rsidRPr="006640AF">
              <w:rPr>
                <w:rFonts w:ascii="Arial" w:hAnsi="Arial" w:cs="Arial"/>
                <w:sz w:val="12"/>
                <w:szCs w:val="12"/>
              </w:rPr>
              <w:t>ь</w:t>
            </w:r>
            <w:r w:rsidRPr="006640AF">
              <w:rPr>
                <w:rFonts w:ascii="Arial" w:hAnsi="Arial" w:cs="Arial"/>
                <w:sz w:val="12"/>
                <w:szCs w:val="12"/>
              </w:rPr>
              <w:t>ного района</w:t>
            </w:r>
          </w:p>
        </w:tc>
        <w:tc>
          <w:tcPr>
            <w:tcW w:w="2410" w:type="dxa"/>
            <w:vMerge w:val="restart"/>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Администрация Валдайского муниц</w:t>
            </w:r>
            <w:r w:rsidRPr="006640AF">
              <w:rPr>
                <w:rFonts w:ascii="Arial" w:hAnsi="Arial" w:cs="Arial"/>
                <w:sz w:val="12"/>
                <w:szCs w:val="12"/>
              </w:rPr>
              <w:t>и</w:t>
            </w:r>
            <w:r w:rsidRPr="006640AF">
              <w:rPr>
                <w:rFonts w:ascii="Arial" w:hAnsi="Arial" w:cs="Arial"/>
                <w:sz w:val="12"/>
                <w:szCs w:val="12"/>
              </w:rPr>
              <w:t>пального района</w:t>
            </w:r>
          </w:p>
        </w:tc>
        <w:tc>
          <w:tcPr>
            <w:tcW w:w="1275" w:type="dxa"/>
            <w:vMerge w:val="restart"/>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5302001218</w:t>
            </w:r>
          </w:p>
        </w:tc>
        <w:tc>
          <w:tcPr>
            <w:tcW w:w="851" w:type="dxa"/>
            <w:vMerge w:val="restart"/>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530201001</w:t>
            </w:r>
          </w:p>
        </w:tc>
        <w:tc>
          <w:tcPr>
            <w:tcW w:w="850" w:type="dxa"/>
            <w:vMerge w:val="restart"/>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49608000</w:t>
            </w:r>
          </w:p>
        </w:tc>
        <w:tc>
          <w:tcPr>
            <w:tcW w:w="1152" w:type="dxa"/>
            <w:vMerge w:val="restart"/>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900</w:t>
            </w: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10807150010000110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10807150011000110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10807150014000110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11101050050000120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11101050130000120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11102085050000120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11105013100000120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11105013130000120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11105025050000120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11105035050000120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11107015050000120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11108050050000120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11109045050000120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val="restart"/>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2410" w:type="dxa"/>
            <w:vMerge w:val="restart"/>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11109045130000120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11302995057250130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11401050050000410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11402052050000410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11402052130000410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11402052050000440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11403050050000410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11403050050000440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11404050050000420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11406013100000430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11406013130000430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11406025050000430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11623051050000140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11623052050000140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11690050050000140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11701050050000180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11701050130000180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11705050050000180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11701050130000180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20705030050000180</w:t>
            </w:r>
          </w:p>
        </w:tc>
      </w:tr>
      <w:tr w:rsidR="00404A98" w:rsidRPr="006640AF" w:rsidTr="004C4D31">
        <w:trPr>
          <w:trHeight w:val="170"/>
        </w:trPr>
        <w:tc>
          <w:tcPr>
            <w:tcW w:w="645"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3.</w:t>
            </w:r>
          </w:p>
        </w:tc>
        <w:tc>
          <w:tcPr>
            <w:tcW w:w="2472"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муниципальное казённое учрежд</w:t>
            </w:r>
            <w:r w:rsidRPr="006640AF">
              <w:rPr>
                <w:rFonts w:ascii="Arial" w:hAnsi="Arial" w:cs="Arial"/>
                <w:sz w:val="12"/>
                <w:szCs w:val="12"/>
              </w:rPr>
              <w:t>е</w:t>
            </w:r>
            <w:r w:rsidRPr="006640AF">
              <w:rPr>
                <w:rFonts w:ascii="Arial" w:hAnsi="Arial" w:cs="Arial"/>
                <w:sz w:val="12"/>
                <w:szCs w:val="12"/>
              </w:rPr>
              <w:t>ние комитет по социальным вопросам Адм</w:t>
            </w:r>
            <w:r w:rsidRPr="006640AF">
              <w:rPr>
                <w:rFonts w:ascii="Arial" w:hAnsi="Arial" w:cs="Arial"/>
                <w:sz w:val="12"/>
                <w:szCs w:val="12"/>
              </w:rPr>
              <w:t>и</w:t>
            </w:r>
            <w:r w:rsidRPr="006640AF">
              <w:rPr>
                <w:rFonts w:ascii="Arial" w:hAnsi="Arial" w:cs="Arial"/>
                <w:sz w:val="12"/>
                <w:szCs w:val="12"/>
              </w:rPr>
              <w:t>нистрации Валдайского мун</w:t>
            </w:r>
            <w:r w:rsidRPr="006640AF">
              <w:rPr>
                <w:rFonts w:ascii="Arial" w:hAnsi="Arial" w:cs="Arial"/>
                <w:sz w:val="12"/>
                <w:szCs w:val="12"/>
              </w:rPr>
              <w:t>и</w:t>
            </w:r>
            <w:r w:rsidRPr="006640AF">
              <w:rPr>
                <w:rFonts w:ascii="Arial" w:hAnsi="Arial" w:cs="Arial"/>
                <w:sz w:val="12"/>
                <w:szCs w:val="12"/>
              </w:rPr>
              <w:t>ципального района</w:t>
            </w:r>
          </w:p>
        </w:tc>
        <w:tc>
          <w:tcPr>
            <w:tcW w:w="2410"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муниципальное казённое учрежд</w:t>
            </w:r>
            <w:r w:rsidRPr="006640AF">
              <w:rPr>
                <w:rFonts w:ascii="Arial" w:hAnsi="Arial" w:cs="Arial"/>
                <w:sz w:val="12"/>
                <w:szCs w:val="12"/>
              </w:rPr>
              <w:t>е</w:t>
            </w:r>
            <w:r w:rsidRPr="006640AF">
              <w:rPr>
                <w:rFonts w:ascii="Arial" w:hAnsi="Arial" w:cs="Arial"/>
                <w:sz w:val="12"/>
                <w:szCs w:val="12"/>
              </w:rPr>
              <w:t>ние комитет по социальным вопросам Адм</w:t>
            </w:r>
            <w:r w:rsidRPr="006640AF">
              <w:rPr>
                <w:rFonts w:ascii="Arial" w:hAnsi="Arial" w:cs="Arial"/>
                <w:sz w:val="12"/>
                <w:szCs w:val="12"/>
              </w:rPr>
              <w:t>и</w:t>
            </w:r>
            <w:r w:rsidRPr="006640AF">
              <w:rPr>
                <w:rFonts w:ascii="Arial" w:hAnsi="Arial" w:cs="Arial"/>
                <w:sz w:val="12"/>
                <w:szCs w:val="12"/>
              </w:rPr>
              <w:t>нистрации Валдайского муниц</w:t>
            </w:r>
            <w:r w:rsidRPr="006640AF">
              <w:rPr>
                <w:rFonts w:ascii="Arial" w:hAnsi="Arial" w:cs="Arial"/>
                <w:sz w:val="12"/>
                <w:szCs w:val="12"/>
              </w:rPr>
              <w:t>и</w:t>
            </w:r>
            <w:r w:rsidRPr="006640AF">
              <w:rPr>
                <w:rFonts w:ascii="Arial" w:hAnsi="Arial" w:cs="Arial"/>
                <w:sz w:val="12"/>
                <w:szCs w:val="12"/>
              </w:rPr>
              <w:t>пального района</w:t>
            </w:r>
          </w:p>
        </w:tc>
        <w:tc>
          <w:tcPr>
            <w:tcW w:w="1275"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5302007812</w:t>
            </w:r>
          </w:p>
        </w:tc>
        <w:tc>
          <w:tcPr>
            <w:tcW w:w="851"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530201001</w:t>
            </w:r>
          </w:p>
        </w:tc>
        <w:tc>
          <w:tcPr>
            <w:tcW w:w="850"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49608000</w:t>
            </w:r>
          </w:p>
        </w:tc>
        <w:tc>
          <w:tcPr>
            <w:tcW w:w="1152"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948</w:t>
            </w: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 xml:space="preserve">11302995057260130 </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11701050050000180</w:t>
            </w:r>
          </w:p>
        </w:tc>
      </w:tr>
      <w:tr w:rsidR="00404A98" w:rsidRPr="006640AF" w:rsidTr="004C4D31">
        <w:trPr>
          <w:trHeight w:val="170"/>
        </w:trPr>
        <w:tc>
          <w:tcPr>
            <w:tcW w:w="645" w:type="dxa"/>
            <w:vMerge w:val="restart"/>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val="restart"/>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vMerge w:val="restart"/>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val="restart"/>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vMerge w:val="restart"/>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11705050050000180</w:t>
            </w:r>
          </w:p>
        </w:tc>
      </w:tr>
      <w:tr w:rsidR="00404A98" w:rsidRPr="006640AF" w:rsidTr="004C4D31">
        <w:trPr>
          <w:trHeight w:val="170"/>
        </w:trPr>
        <w:tc>
          <w:tcPr>
            <w:tcW w:w="645" w:type="dxa"/>
            <w:vMerge/>
            <w:tcBorders>
              <w:top w:val="nil"/>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nil"/>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nil"/>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nil"/>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nil"/>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20705030050000180</w:t>
            </w:r>
          </w:p>
        </w:tc>
      </w:tr>
      <w:tr w:rsidR="00404A98" w:rsidRPr="006640AF" w:rsidTr="004C4D31">
        <w:trPr>
          <w:trHeight w:val="170"/>
        </w:trPr>
        <w:tc>
          <w:tcPr>
            <w:tcW w:w="645"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4.</w:t>
            </w:r>
          </w:p>
        </w:tc>
        <w:tc>
          <w:tcPr>
            <w:tcW w:w="2472" w:type="dxa"/>
            <w:vMerge w:val="restart"/>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муниципальное казённое учрежд</w:t>
            </w:r>
            <w:r w:rsidRPr="006640AF">
              <w:rPr>
                <w:rFonts w:ascii="Arial" w:hAnsi="Arial" w:cs="Arial"/>
                <w:sz w:val="12"/>
                <w:szCs w:val="12"/>
              </w:rPr>
              <w:t>е</w:t>
            </w:r>
            <w:r w:rsidRPr="006640AF">
              <w:rPr>
                <w:rFonts w:ascii="Arial" w:hAnsi="Arial" w:cs="Arial"/>
                <w:sz w:val="12"/>
                <w:szCs w:val="12"/>
              </w:rPr>
              <w:t>ние Комитет культуры и туризма Администр</w:t>
            </w:r>
            <w:r w:rsidRPr="006640AF">
              <w:rPr>
                <w:rFonts w:ascii="Arial" w:hAnsi="Arial" w:cs="Arial"/>
                <w:sz w:val="12"/>
                <w:szCs w:val="12"/>
              </w:rPr>
              <w:t>а</w:t>
            </w:r>
            <w:r w:rsidRPr="006640AF">
              <w:rPr>
                <w:rFonts w:ascii="Arial" w:hAnsi="Arial" w:cs="Arial"/>
                <w:sz w:val="12"/>
                <w:szCs w:val="12"/>
              </w:rPr>
              <w:t>ции Валдайского мун</w:t>
            </w:r>
            <w:r w:rsidRPr="006640AF">
              <w:rPr>
                <w:rFonts w:ascii="Arial" w:hAnsi="Arial" w:cs="Arial"/>
                <w:sz w:val="12"/>
                <w:szCs w:val="12"/>
              </w:rPr>
              <w:t>и</w:t>
            </w:r>
            <w:r w:rsidRPr="006640AF">
              <w:rPr>
                <w:rFonts w:ascii="Arial" w:hAnsi="Arial" w:cs="Arial"/>
                <w:sz w:val="12"/>
                <w:szCs w:val="12"/>
              </w:rPr>
              <w:t>ципального района</w:t>
            </w:r>
          </w:p>
        </w:tc>
        <w:tc>
          <w:tcPr>
            <w:tcW w:w="2410"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муниципальное казённое учрежд</w:t>
            </w:r>
            <w:r w:rsidRPr="006640AF">
              <w:rPr>
                <w:rFonts w:ascii="Arial" w:hAnsi="Arial" w:cs="Arial"/>
                <w:sz w:val="12"/>
                <w:szCs w:val="12"/>
              </w:rPr>
              <w:t>е</w:t>
            </w:r>
            <w:r w:rsidRPr="006640AF">
              <w:rPr>
                <w:rFonts w:ascii="Arial" w:hAnsi="Arial" w:cs="Arial"/>
                <w:sz w:val="12"/>
                <w:szCs w:val="12"/>
              </w:rPr>
              <w:t>ние Комитет культуры и туризма Админ</w:t>
            </w:r>
            <w:r w:rsidRPr="006640AF">
              <w:rPr>
                <w:rFonts w:ascii="Arial" w:hAnsi="Arial" w:cs="Arial"/>
                <w:sz w:val="12"/>
                <w:szCs w:val="12"/>
              </w:rPr>
              <w:t>и</w:t>
            </w:r>
            <w:r w:rsidRPr="006640AF">
              <w:rPr>
                <w:rFonts w:ascii="Arial" w:hAnsi="Arial" w:cs="Arial"/>
                <w:sz w:val="12"/>
                <w:szCs w:val="12"/>
              </w:rPr>
              <w:t>страции Валдайского муниципального рай</w:t>
            </w:r>
            <w:r w:rsidRPr="006640AF">
              <w:rPr>
                <w:rFonts w:ascii="Arial" w:hAnsi="Arial" w:cs="Arial"/>
                <w:sz w:val="12"/>
                <w:szCs w:val="12"/>
              </w:rPr>
              <w:t>о</w:t>
            </w:r>
            <w:r w:rsidRPr="006640AF">
              <w:rPr>
                <w:rFonts w:ascii="Arial" w:hAnsi="Arial" w:cs="Arial"/>
                <w:sz w:val="12"/>
                <w:szCs w:val="12"/>
              </w:rPr>
              <w:t>на</w:t>
            </w:r>
          </w:p>
        </w:tc>
        <w:tc>
          <w:tcPr>
            <w:tcW w:w="1275"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5302007964</w:t>
            </w:r>
          </w:p>
        </w:tc>
        <w:tc>
          <w:tcPr>
            <w:tcW w:w="851"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530201001</w:t>
            </w:r>
          </w:p>
        </w:tc>
        <w:tc>
          <w:tcPr>
            <w:tcW w:w="850"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49608000</w:t>
            </w:r>
          </w:p>
        </w:tc>
        <w:tc>
          <w:tcPr>
            <w:tcW w:w="1152"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857</w:t>
            </w: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11302995057220130</w:t>
            </w:r>
          </w:p>
        </w:tc>
      </w:tr>
      <w:tr w:rsidR="00404A98" w:rsidRPr="006640AF" w:rsidTr="004C4D31">
        <w:trPr>
          <w:trHeight w:val="170"/>
        </w:trPr>
        <w:tc>
          <w:tcPr>
            <w:tcW w:w="645"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11701050050000180</w:t>
            </w:r>
          </w:p>
        </w:tc>
      </w:tr>
      <w:tr w:rsidR="00404A98" w:rsidRPr="006640AF" w:rsidTr="004C4D31">
        <w:trPr>
          <w:trHeight w:val="170"/>
        </w:trPr>
        <w:tc>
          <w:tcPr>
            <w:tcW w:w="645"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11705050050000180</w:t>
            </w:r>
          </w:p>
        </w:tc>
      </w:tr>
      <w:tr w:rsidR="00404A98" w:rsidRPr="006640AF" w:rsidTr="004C4D31">
        <w:trPr>
          <w:trHeight w:val="170"/>
        </w:trPr>
        <w:tc>
          <w:tcPr>
            <w:tcW w:w="645"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20705030050000180</w:t>
            </w:r>
          </w:p>
        </w:tc>
      </w:tr>
      <w:tr w:rsidR="00404A98" w:rsidRPr="006640AF" w:rsidTr="004C4D31">
        <w:trPr>
          <w:trHeight w:val="170"/>
        </w:trPr>
        <w:tc>
          <w:tcPr>
            <w:tcW w:w="645"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21805010050000180</w:t>
            </w:r>
          </w:p>
        </w:tc>
      </w:tr>
      <w:tr w:rsidR="00404A98" w:rsidRPr="006640AF" w:rsidTr="004C4D31">
        <w:trPr>
          <w:trHeight w:val="170"/>
        </w:trPr>
        <w:tc>
          <w:tcPr>
            <w:tcW w:w="645"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single" w:sz="4" w:space="0" w:color="auto"/>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r>
      <w:tr w:rsidR="00404A98" w:rsidRPr="006640AF" w:rsidTr="004C4D31">
        <w:trPr>
          <w:trHeight w:val="170"/>
        </w:trPr>
        <w:tc>
          <w:tcPr>
            <w:tcW w:w="645"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w:t>
            </w:r>
          </w:p>
        </w:tc>
        <w:tc>
          <w:tcPr>
            <w:tcW w:w="2472"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муниципальное казённое учрежд</w:t>
            </w:r>
            <w:r w:rsidRPr="006640AF">
              <w:rPr>
                <w:rFonts w:ascii="Arial" w:hAnsi="Arial" w:cs="Arial"/>
                <w:sz w:val="12"/>
                <w:szCs w:val="12"/>
              </w:rPr>
              <w:t>е</w:t>
            </w:r>
            <w:r w:rsidRPr="006640AF">
              <w:rPr>
                <w:rFonts w:ascii="Arial" w:hAnsi="Arial" w:cs="Arial"/>
                <w:sz w:val="12"/>
                <w:szCs w:val="12"/>
              </w:rPr>
              <w:t>ние комитет образования Админ</w:t>
            </w:r>
            <w:r w:rsidRPr="006640AF">
              <w:rPr>
                <w:rFonts w:ascii="Arial" w:hAnsi="Arial" w:cs="Arial"/>
                <w:sz w:val="12"/>
                <w:szCs w:val="12"/>
              </w:rPr>
              <w:t>и</w:t>
            </w:r>
            <w:r w:rsidRPr="006640AF">
              <w:rPr>
                <w:rFonts w:ascii="Arial" w:hAnsi="Arial" w:cs="Arial"/>
                <w:sz w:val="12"/>
                <w:szCs w:val="12"/>
              </w:rPr>
              <w:t>страции Валдайского муниципал</w:t>
            </w:r>
            <w:r w:rsidRPr="006640AF">
              <w:rPr>
                <w:rFonts w:ascii="Arial" w:hAnsi="Arial" w:cs="Arial"/>
                <w:sz w:val="12"/>
                <w:szCs w:val="12"/>
              </w:rPr>
              <w:t>ь</w:t>
            </w:r>
            <w:r w:rsidRPr="006640AF">
              <w:rPr>
                <w:rFonts w:ascii="Arial" w:hAnsi="Arial" w:cs="Arial"/>
                <w:sz w:val="12"/>
                <w:szCs w:val="12"/>
              </w:rPr>
              <w:t>ного района</w:t>
            </w:r>
          </w:p>
        </w:tc>
        <w:tc>
          <w:tcPr>
            <w:tcW w:w="2410" w:type="dxa"/>
            <w:vMerge w:val="restart"/>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муниципальное казённое учрежд</w:t>
            </w:r>
            <w:r w:rsidRPr="006640AF">
              <w:rPr>
                <w:rFonts w:ascii="Arial" w:hAnsi="Arial" w:cs="Arial"/>
                <w:sz w:val="12"/>
                <w:szCs w:val="12"/>
              </w:rPr>
              <w:t>е</w:t>
            </w:r>
            <w:r w:rsidRPr="006640AF">
              <w:rPr>
                <w:rFonts w:ascii="Arial" w:hAnsi="Arial" w:cs="Arial"/>
                <w:sz w:val="12"/>
                <w:szCs w:val="12"/>
              </w:rPr>
              <w:t>ние комитет образования Админ</w:t>
            </w:r>
            <w:r w:rsidRPr="006640AF">
              <w:rPr>
                <w:rFonts w:ascii="Arial" w:hAnsi="Arial" w:cs="Arial"/>
                <w:sz w:val="12"/>
                <w:szCs w:val="12"/>
              </w:rPr>
              <w:t>и</w:t>
            </w:r>
            <w:r w:rsidRPr="006640AF">
              <w:rPr>
                <w:rFonts w:ascii="Arial" w:hAnsi="Arial" w:cs="Arial"/>
                <w:sz w:val="12"/>
                <w:szCs w:val="12"/>
              </w:rPr>
              <w:t>страции Валдайского муниципал</w:t>
            </w:r>
            <w:r w:rsidRPr="006640AF">
              <w:rPr>
                <w:rFonts w:ascii="Arial" w:hAnsi="Arial" w:cs="Arial"/>
                <w:sz w:val="12"/>
                <w:szCs w:val="12"/>
              </w:rPr>
              <w:t>ь</w:t>
            </w:r>
            <w:r w:rsidRPr="006640AF">
              <w:rPr>
                <w:rFonts w:ascii="Arial" w:hAnsi="Arial" w:cs="Arial"/>
                <w:sz w:val="12"/>
                <w:szCs w:val="12"/>
              </w:rPr>
              <w:t>ного района</w:t>
            </w:r>
          </w:p>
        </w:tc>
        <w:tc>
          <w:tcPr>
            <w:tcW w:w="1275"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5302002370</w:t>
            </w:r>
          </w:p>
        </w:tc>
        <w:tc>
          <w:tcPr>
            <w:tcW w:w="851"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530201001</w:t>
            </w:r>
          </w:p>
        </w:tc>
        <w:tc>
          <w:tcPr>
            <w:tcW w:w="850"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49608000</w:t>
            </w:r>
          </w:p>
        </w:tc>
        <w:tc>
          <w:tcPr>
            <w:tcW w:w="1152" w:type="dxa"/>
            <w:tcBorders>
              <w:top w:val="single" w:sz="4" w:space="0" w:color="auto"/>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874</w:t>
            </w: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11302995057230130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11301995050000130</w:t>
            </w:r>
          </w:p>
        </w:tc>
      </w:tr>
      <w:tr w:rsidR="00404A98" w:rsidRPr="006640AF" w:rsidTr="004C4D31">
        <w:trPr>
          <w:trHeight w:val="170"/>
        </w:trPr>
        <w:tc>
          <w:tcPr>
            <w:tcW w:w="645" w:type="dxa"/>
            <w:vMerge w:val="restart"/>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val="restart"/>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vMerge w:val="restart"/>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vMerge w:val="restart"/>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vMerge w:val="restart"/>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11302065050000130</w:t>
            </w:r>
          </w:p>
        </w:tc>
      </w:tr>
      <w:tr w:rsidR="00404A98" w:rsidRPr="006640AF" w:rsidTr="004C4D31">
        <w:trPr>
          <w:trHeight w:val="170"/>
        </w:trPr>
        <w:tc>
          <w:tcPr>
            <w:tcW w:w="645" w:type="dxa"/>
            <w:vMerge/>
            <w:tcBorders>
              <w:top w:val="nil"/>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72"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2410" w:type="dxa"/>
            <w:vMerge/>
            <w:tcBorders>
              <w:top w:val="single" w:sz="4" w:space="0" w:color="auto"/>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275" w:type="dxa"/>
            <w:vMerge/>
            <w:tcBorders>
              <w:top w:val="nil"/>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1" w:type="dxa"/>
            <w:vMerge/>
            <w:tcBorders>
              <w:top w:val="nil"/>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850" w:type="dxa"/>
            <w:vMerge/>
            <w:tcBorders>
              <w:top w:val="nil"/>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152" w:type="dxa"/>
            <w:vMerge/>
            <w:tcBorders>
              <w:top w:val="nil"/>
              <w:left w:val="single" w:sz="4" w:space="0" w:color="auto"/>
              <w:bottom w:val="nil"/>
              <w:right w:val="single" w:sz="4" w:space="0" w:color="auto"/>
            </w:tcBorders>
            <w:vAlign w:val="center"/>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11701050050000180</w:t>
            </w:r>
          </w:p>
          <w:p w:rsidR="00404A98" w:rsidRPr="006640AF" w:rsidRDefault="00404A98" w:rsidP="005632A5">
            <w:pPr>
              <w:jc w:val="center"/>
              <w:rPr>
                <w:rFonts w:ascii="Arial" w:hAnsi="Arial" w:cs="Arial"/>
                <w:sz w:val="12"/>
                <w:szCs w:val="12"/>
              </w:rPr>
            </w:pP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11705050050000180</w:t>
            </w:r>
          </w:p>
        </w:tc>
      </w:tr>
      <w:tr w:rsidR="00404A98" w:rsidRPr="006640AF" w:rsidTr="004C4D31">
        <w:trPr>
          <w:trHeight w:val="170"/>
        </w:trPr>
        <w:tc>
          <w:tcPr>
            <w:tcW w:w="64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nil"/>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20705030050000180</w:t>
            </w:r>
          </w:p>
        </w:tc>
      </w:tr>
      <w:tr w:rsidR="00404A98" w:rsidRPr="006640AF" w:rsidTr="004C4D31">
        <w:trPr>
          <w:trHeight w:val="170"/>
        </w:trPr>
        <w:tc>
          <w:tcPr>
            <w:tcW w:w="645"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2472"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2410"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1275"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851"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850"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1152" w:type="dxa"/>
            <w:tcBorders>
              <w:top w:val="nil"/>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p>
        </w:tc>
        <w:tc>
          <w:tcPr>
            <w:tcW w:w="1969" w:type="dxa"/>
            <w:tcBorders>
              <w:top w:val="single" w:sz="4" w:space="0" w:color="auto"/>
              <w:left w:val="single" w:sz="4" w:space="0" w:color="auto"/>
              <w:bottom w:val="single" w:sz="4" w:space="0" w:color="auto"/>
              <w:right w:val="single" w:sz="4" w:space="0" w:color="auto"/>
            </w:tcBorders>
          </w:tcPr>
          <w:p w:rsidR="00404A98" w:rsidRPr="006640AF" w:rsidRDefault="00404A98" w:rsidP="005632A5">
            <w:pPr>
              <w:jc w:val="center"/>
              <w:rPr>
                <w:rFonts w:ascii="Arial" w:hAnsi="Arial" w:cs="Arial"/>
                <w:sz w:val="12"/>
                <w:szCs w:val="12"/>
              </w:rPr>
            </w:pPr>
            <w:r w:rsidRPr="006640AF">
              <w:rPr>
                <w:rFonts w:ascii="Arial" w:hAnsi="Arial" w:cs="Arial"/>
                <w:sz w:val="12"/>
                <w:szCs w:val="12"/>
              </w:rPr>
              <w:t>21805010050000180</w:t>
            </w:r>
          </w:p>
        </w:tc>
      </w:tr>
    </w:tbl>
    <w:p w:rsidR="006438E8" w:rsidRPr="006640AF" w:rsidRDefault="006438E8" w:rsidP="006438E8">
      <w:pPr>
        <w:ind w:left="4860" w:right="99"/>
        <w:jc w:val="center"/>
        <w:rPr>
          <w:rFonts w:ascii="Arial" w:hAnsi="Arial" w:cs="Arial"/>
          <w:sz w:val="12"/>
          <w:szCs w:val="12"/>
        </w:rPr>
      </w:pPr>
      <w:r w:rsidRPr="006640AF">
        <w:rPr>
          <w:rFonts w:ascii="Arial" w:hAnsi="Arial" w:cs="Arial"/>
          <w:sz w:val="12"/>
          <w:szCs w:val="12"/>
        </w:rPr>
        <w:t>Приложение 7</w:t>
      </w:r>
    </w:p>
    <w:p w:rsidR="006438E8" w:rsidRPr="006640AF" w:rsidRDefault="006438E8" w:rsidP="006438E8">
      <w:pPr>
        <w:pStyle w:val="7"/>
        <w:spacing w:before="0" w:after="0"/>
        <w:ind w:left="4860" w:right="99"/>
        <w:jc w:val="both"/>
        <w:rPr>
          <w:rFonts w:ascii="Arial" w:hAnsi="Arial" w:cs="Arial"/>
          <w:sz w:val="12"/>
          <w:szCs w:val="12"/>
        </w:rPr>
      </w:pPr>
      <w:r w:rsidRPr="006640AF">
        <w:rPr>
          <w:rFonts w:ascii="Arial" w:hAnsi="Arial" w:cs="Arial"/>
          <w:sz w:val="12"/>
          <w:szCs w:val="12"/>
        </w:rPr>
        <w:t>к решению Думы Валдайского муниципального района «О бюджете Валдайского мун</w:t>
      </w:r>
      <w:r w:rsidRPr="006640AF">
        <w:rPr>
          <w:rFonts w:ascii="Arial" w:hAnsi="Arial" w:cs="Arial"/>
          <w:sz w:val="12"/>
          <w:szCs w:val="12"/>
        </w:rPr>
        <w:t>и</w:t>
      </w:r>
      <w:r w:rsidRPr="006640AF">
        <w:rPr>
          <w:rFonts w:ascii="Arial" w:hAnsi="Arial" w:cs="Arial"/>
          <w:sz w:val="12"/>
          <w:szCs w:val="12"/>
        </w:rPr>
        <w:t>ципального района на 2017 год и на плановый период 2018 и 2019 годов»</w:t>
      </w:r>
    </w:p>
    <w:p w:rsidR="006438E8" w:rsidRPr="006640AF" w:rsidRDefault="006438E8" w:rsidP="006438E8">
      <w:pPr>
        <w:rPr>
          <w:rFonts w:ascii="Arial" w:hAnsi="Arial" w:cs="Arial"/>
          <w:sz w:val="12"/>
          <w:szCs w:val="12"/>
        </w:rPr>
      </w:pPr>
      <w:r w:rsidRPr="006640AF">
        <w:rPr>
          <w:rFonts w:ascii="Arial" w:hAnsi="Arial" w:cs="Arial"/>
          <w:sz w:val="12"/>
          <w:szCs w:val="12"/>
        </w:rPr>
        <w:tab/>
      </w:r>
      <w:r w:rsidRPr="006640AF">
        <w:rPr>
          <w:rFonts w:ascii="Arial" w:hAnsi="Arial" w:cs="Arial"/>
          <w:sz w:val="12"/>
          <w:szCs w:val="12"/>
        </w:rPr>
        <w:tab/>
      </w:r>
      <w:r w:rsidRPr="006640AF">
        <w:rPr>
          <w:rFonts w:ascii="Arial" w:hAnsi="Arial" w:cs="Arial"/>
          <w:sz w:val="12"/>
          <w:szCs w:val="12"/>
        </w:rPr>
        <w:tab/>
      </w:r>
      <w:r w:rsidRPr="006640AF">
        <w:rPr>
          <w:rFonts w:ascii="Arial" w:hAnsi="Arial" w:cs="Arial"/>
          <w:sz w:val="12"/>
          <w:szCs w:val="12"/>
        </w:rPr>
        <w:tab/>
      </w:r>
      <w:r w:rsidRPr="006640AF">
        <w:rPr>
          <w:rFonts w:ascii="Arial" w:hAnsi="Arial" w:cs="Arial"/>
          <w:sz w:val="12"/>
          <w:szCs w:val="12"/>
        </w:rPr>
        <w:tab/>
      </w:r>
      <w:r w:rsidRPr="006640AF">
        <w:rPr>
          <w:rFonts w:ascii="Arial" w:hAnsi="Arial" w:cs="Arial"/>
          <w:sz w:val="12"/>
          <w:szCs w:val="12"/>
        </w:rPr>
        <w:tab/>
      </w:r>
      <w:r w:rsidRPr="006640AF">
        <w:rPr>
          <w:rFonts w:ascii="Arial" w:hAnsi="Arial" w:cs="Arial"/>
          <w:sz w:val="12"/>
          <w:szCs w:val="12"/>
        </w:rPr>
        <w:tab/>
        <w:t xml:space="preserve"> </w:t>
      </w:r>
    </w:p>
    <w:p w:rsidR="006438E8" w:rsidRPr="006640AF" w:rsidRDefault="006438E8" w:rsidP="00456E70">
      <w:pPr>
        <w:pStyle w:val="7"/>
        <w:spacing w:before="0" w:after="0"/>
        <w:ind w:right="99"/>
        <w:jc w:val="center"/>
        <w:rPr>
          <w:rFonts w:ascii="Arial" w:hAnsi="Arial" w:cs="Arial"/>
          <w:b/>
          <w:snapToGrid w:val="0"/>
          <w:sz w:val="12"/>
          <w:szCs w:val="12"/>
        </w:rPr>
      </w:pPr>
      <w:r w:rsidRPr="006640AF">
        <w:rPr>
          <w:rFonts w:ascii="Arial" w:hAnsi="Arial" w:cs="Arial"/>
          <w:b/>
          <w:sz w:val="12"/>
          <w:szCs w:val="12"/>
        </w:rPr>
        <w:t>Перечень главных администрат</w:t>
      </w:r>
      <w:r w:rsidR="00A07C72">
        <w:rPr>
          <w:rFonts w:ascii="Arial" w:hAnsi="Arial" w:cs="Arial"/>
          <w:b/>
          <w:sz w:val="12"/>
          <w:szCs w:val="12"/>
        </w:rPr>
        <w:t xml:space="preserve">оров источников финансирования </w:t>
      </w:r>
      <w:r w:rsidRPr="006640AF">
        <w:rPr>
          <w:rFonts w:ascii="Arial" w:hAnsi="Arial" w:cs="Arial"/>
          <w:b/>
          <w:sz w:val="12"/>
          <w:szCs w:val="12"/>
        </w:rPr>
        <w:t>дефицита бюджета Валдайского муниципального района</w:t>
      </w:r>
    </w:p>
    <w:tbl>
      <w:tblPr>
        <w:tblW w:w="1224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2700"/>
        <w:gridCol w:w="2557"/>
        <w:gridCol w:w="426"/>
        <w:gridCol w:w="567"/>
        <w:gridCol w:w="850"/>
        <w:gridCol w:w="425"/>
        <w:gridCol w:w="76"/>
        <w:gridCol w:w="917"/>
        <w:gridCol w:w="386"/>
        <w:gridCol w:w="606"/>
        <w:gridCol w:w="990"/>
        <w:gridCol w:w="18"/>
        <w:gridCol w:w="606"/>
      </w:tblGrid>
      <w:tr w:rsidR="006438E8" w:rsidRPr="006640AF" w:rsidTr="00B11E84">
        <w:trPr>
          <w:gridAfter w:val="2"/>
          <w:wAfter w:w="624" w:type="dxa"/>
          <w:trHeight w:val="113"/>
        </w:trPr>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31"/>
              <w:spacing w:line="240" w:lineRule="auto"/>
              <w:rPr>
                <w:rFonts w:ascii="Arial" w:hAnsi="Arial" w:cs="Arial"/>
                <w:sz w:val="12"/>
                <w:szCs w:val="12"/>
              </w:rPr>
            </w:pPr>
            <w:r w:rsidRPr="006640AF">
              <w:rPr>
                <w:rFonts w:ascii="Arial" w:hAnsi="Arial" w:cs="Arial"/>
                <w:sz w:val="12"/>
                <w:szCs w:val="12"/>
              </w:rPr>
              <w:t xml:space="preserve">Код </w:t>
            </w:r>
            <w:r w:rsidRPr="006640AF">
              <w:rPr>
                <w:rFonts w:ascii="Arial" w:hAnsi="Arial" w:cs="Arial"/>
                <w:sz w:val="12"/>
                <w:szCs w:val="12"/>
              </w:rPr>
              <w:br/>
              <w:t>главы</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31"/>
              <w:spacing w:line="240" w:lineRule="auto"/>
              <w:rPr>
                <w:rFonts w:ascii="Arial" w:hAnsi="Arial" w:cs="Arial"/>
                <w:sz w:val="12"/>
                <w:szCs w:val="12"/>
              </w:rPr>
            </w:pPr>
            <w:r w:rsidRPr="006640AF">
              <w:rPr>
                <w:rFonts w:ascii="Arial" w:hAnsi="Arial" w:cs="Arial"/>
                <w:sz w:val="12"/>
                <w:szCs w:val="12"/>
              </w:rPr>
              <w:t xml:space="preserve">Код группы, </w:t>
            </w:r>
            <w:r w:rsidRPr="006640AF">
              <w:rPr>
                <w:rFonts w:ascii="Arial" w:hAnsi="Arial" w:cs="Arial"/>
                <w:sz w:val="12"/>
                <w:szCs w:val="12"/>
              </w:rPr>
              <w:br/>
              <w:t>подгруппы, статьи и вида исто</w:t>
            </w:r>
            <w:r w:rsidRPr="006640AF">
              <w:rPr>
                <w:rFonts w:ascii="Arial" w:hAnsi="Arial" w:cs="Arial"/>
                <w:sz w:val="12"/>
                <w:szCs w:val="12"/>
              </w:rPr>
              <w:t>ч</w:t>
            </w:r>
            <w:r w:rsidRPr="006640AF">
              <w:rPr>
                <w:rFonts w:ascii="Arial" w:hAnsi="Arial" w:cs="Arial"/>
                <w:sz w:val="12"/>
                <w:szCs w:val="12"/>
              </w:rPr>
              <w:t>ников</w:t>
            </w:r>
          </w:p>
        </w:tc>
        <w:tc>
          <w:tcPr>
            <w:tcW w:w="78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31"/>
              <w:spacing w:line="240" w:lineRule="auto"/>
              <w:rPr>
                <w:rFonts w:ascii="Arial" w:hAnsi="Arial" w:cs="Arial"/>
                <w:sz w:val="12"/>
                <w:szCs w:val="12"/>
              </w:rPr>
            </w:pPr>
            <w:r w:rsidRPr="006640AF">
              <w:rPr>
                <w:rFonts w:ascii="Arial" w:hAnsi="Arial" w:cs="Arial"/>
                <w:sz w:val="12"/>
                <w:szCs w:val="12"/>
              </w:rPr>
              <w:t>Наименование</w:t>
            </w:r>
          </w:p>
        </w:tc>
      </w:tr>
      <w:tr w:rsidR="006438E8" w:rsidRPr="006640AF" w:rsidTr="00B11E84">
        <w:trPr>
          <w:gridAfter w:val="2"/>
          <w:wAfter w:w="624" w:type="dxa"/>
          <w:trHeight w:val="113"/>
        </w:trPr>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napToGrid w:val="0"/>
                <w:sz w:val="12"/>
                <w:szCs w:val="12"/>
              </w:rPr>
            </w:pPr>
            <w:r w:rsidRPr="006640AF">
              <w:rPr>
                <w:rFonts w:ascii="Arial" w:hAnsi="Arial" w:cs="Arial"/>
                <w:snapToGrid w:val="0"/>
                <w:sz w:val="12"/>
                <w:szCs w:val="12"/>
              </w:rPr>
              <w:t>1</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z w:val="12"/>
                <w:szCs w:val="12"/>
              </w:rPr>
            </w:pPr>
            <w:r w:rsidRPr="006640AF">
              <w:rPr>
                <w:rFonts w:ascii="Arial" w:hAnsi="Arial" w:cs="Arial"/>
                <w:sz w:val="12"/>
                <w:szCs w:val="12"/>
              </w:rPr>
              <w:t>2</w:t>
            </w:r>
          </w:p>
        </w:tc>
        <w:tc>
          <w:tcPr>
            <w:tcW w:w="78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a8"/>
              <w:jc w:val="center"/>
              <w:rPr>
                <w:rFonts w:ascii="Arial" w:hAnsi="Arial" w:cs="Arial"/>
                <w:sz w:val="12"/>
                <w:szCs w:val="12"/>
              </w:rPr>
            </w:pPr>
            <w:r w:rsidRPr="006640AF">
              <w:rPr>
                <w:rFonts w:ascii="Arial" w:hAnsi="Arial" w:cs="Arial"/>
                <w:sz w:val="12"/>
                <w:szCs w:val="12"/>
              </w:rPr>
              <w:t>3</w:t>
            </w:r>
          </w:p>
        </w:tc>
      </w:tr>
      <w:tr w:rsidR="006438E8" w:rsidRPr="006640AF" w:rsidTr="00B11E84">
        <w:trPr>
          <w:gridAfter w:val="2"/>
          <w:wAfter w:w="624" w:type="dxa"/>
          <w:trHeight w:val="113"/>
        </w:trPr>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b/>
                <w:snapToGrid w:val="0"/>
                <w:sz w:val="12"/>
                <w:szCs w:val="12"/>
              </w:rPr>
            </w:pPr>
            <w:r w:rsidRPr="006640AF">
              <w:rPr>
                <w:rFonts w:ascii="Arial" w:hAnsi="Arial" w:cs="Arial"/>
                <w:b/>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napToGrid w:val="0"/>
                <w:sz w:val="12"/>
                <w:szCs w:val="12"/>
              </w:rPr>
            </w:pPr>
          </w:p>
        </w:tc>
        <w:tc>
          <w:tcPr>
            <w:tcW w:w="78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b/>
                <w:snapToGrid w:val="0"/>
                <w:sz w:val="12"/>
                <w:szCs w:val="12"/>
              </w:rPr>
            </w:pPr>
            <w:r w:rsidRPr="006640AF">
              <w:rPr>
                <w:rFonts w:ascii="Arial" w:hAnsi="Arial" w:cs="Arial"/>
                <w:b/>
                <w:snapToGrid w:val="0"/>
                <w:sz w:val="12"/>
                <w:szCs w:val="12"/>
              </w:rPr>
              <w:t>Комитет финансов Администрации Валдайского муниципального ра</w:t>
            </w:r>
            <w:r w:rsidRPr="006640AF">
              <w:rPr>
                <w:rFonts w:ascii="Arial" w:hAnsi="Arial" w:cs="Arial"/>
                <w:b/>
                <w:snapToGrid w:val="0"/>
                <w:sz w:val="12"/>
                <w:szCs w:val="12"/>
              </w:rPr>
              <w:t>й</w:t>
            </w:r>
            <w:r w:rsidRPr="006640AF">
              <w:rPr>
                <w:rFonts w:ascii="Arial" w:hAnsi="Arial" w:cs="Arial"/>
                <w:b/>
                <w:snapToGrid w:val="0"/>
                <w:sz w:val="12"/>
                <w:szCs w:val="12"/>
              </w:rPr>
              <w:t>она</w:t>
            </w:r>
          </w:p>
        </w:tc>
      </w:tr>
      <w:tr w:rsidR="006438E8" w:rsidRPr="006640AF" w:rsidTr="00B11E84">
        <w:trPr>
          <w:gridAfter w:val="2"/>
          <w:wAfter w:w="624" w:type="dxa"/>
          <w:trHeight w:val="113"/>
        </w:trPr>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napToGrid w:val="0"/>
                <w:sz w:val="12"/>
                <w:szCs w:val="12"/>
              </w:rPr>
            </w:pPr>
            <w:r w:rsidRPr="006640AF">
              <w:rPr>
                <w:rFonts w:ascii="Arial" w:hAnsi="Arial" w:cs="Arial"/>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z w:val="12"/>
                <w:szCs w:val="12"/>
              </w:rPr>
            </w:pPr>
            <w:r w:rsidRPr="006640AF">
              <w:rPr>
                <w:rFonts w:ascii="Arial" w:hAnsi="Arial" w:cs="Arial"/>
                <w:sz w:val="12"/>
                <w:szCs w:val="12"/>
              </w:rPr>
              <w:t>01 02 00 00 05 0000 710</w:t>
            </w:r>
          </w:p>
        </w:tc>
        <w:tc>
          <w:tcPr>
            <w:tcW w:w="78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z w:val="12"/>
                <w:szCs w:val="12"/>
              </w:rPr>
            </w:pPr>
            <w:r w:rsidRPr="006640AF">
              <w:rPr>
                <w:rFonts w:ascii="Arial" w:hAnsi="Arial" w:cs="Arial"/>
                <w:sz w:val="12"/>
                <w:szCs w:val="12"/>
              </w:rPr>
              <w:t>Получение кредитов от кредитных организаций бюджетами муниципальных районов в валюте Российской Федер</w:t>
            </w:r>
            <w:r w:rsidRPr="006640AF">
              <w:rPr>
                <w:rFonts w:ascii="Arial" w:hAnsi="Arial" w:cs="Arial"/>
                <w:sz w:val="12"/>
                <w:szCs w:val="12"/>
              </w:rPr>
              <w:t>а</w:t>
            </w:r>
            <w:r w:rsidRPr="006640AF">
              <w:rPr>
                <w:rFonts w:ascii="Arial" w:hAnsi="Arial" w:cs="Arial"/>
                <w:sz w:val="12"/>
                <w:szCs w:val="12"/>
              </w:rPr>
              <w:t>ции</w:t>
            </w:r>
          </w:p>
        </w:tc>
      </w:tr>
      <w:tr w:rsidR="006438E8" w:rsidRPr="006640AF" w:rsidTr="00B11E84">
        <w:trPr>
          <w:gridAfter w:val="2"/>
          <w:wAfter w:w="624" w:type="dxa"/>
          <w:trHeight w:val="113"/>
        </w:trPr>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napToGrid w:val="0"/>
                <w:sz w:val="12"/>
                <w:szCs w:val="12"/>
              </w:rPr>
            </w:pPr>
            <w:r w:rsidRPr="006640AF">
              <w:rPr>
                <w:rFonts w:ascii="Arial" w:hAnsi="Arial" w:cs="Arial"/>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z w:val="12"/>
                <w:szCs w:val="12"/>
              </w:rPr>
            </w:pPr>
            <w:r w:rsidRPr="006640AF">
              <w:rPr>
                <w:rFonts w:ascii="Arial" w:hAnsi="Arial" w:cs="Arial"/>
                <w:sz w:val="12"/>
                <w:szCs w:val="12"/>
              </w:rPr>
              <w:t>01 02 00 00 05 0000 810</w:t>
            </w:r>
          </w:p>
        </w:tc>
        <w:tc>
          <w:tcPr>
            <w:tcW w:w="78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21"/>
              <w:spacing w:after="0" w:line="240" w:lineRule="auto"/>
              <w:jc w:val="center"/>
              <w:rPr>
                <w:rFonts w:ascii="Arial" w:hAnsi="Arial" w:cs="Arial"/>
                <w:bCs/>
                <w:sz w:val="12"/>
                <w:szCs w:val="12"/>
              </w:rPr>
            </w:pPr>
            <w:r w:rsidRPr="006640AF">
              <w:rPr>
                <w:rFonts w:ascii="Arial" w:hAnsi="Arial" w:cs="Arial"/>
                <w:b/>
                <w:bCs/>
                <w:sz w:val="12"/>
                <w:szCs w:val="12"/>
              </w:rPr>
              <w:t>Погашение бюджетами муниципальных районов кредитов от кредитных организаций в валюте Росси</w:t>
            </w:r>
            <w:r w:rsidRPr="006640AF">
              <w:rPr>
                <w:rFonts w:ascii="Arial" w:hAnsi="Arial" w:cs="Arial"/>
                <w:b/>
                <w:bCs/>
                <w:sz w:val="12"/>
                <w:szCs w:val="12"/>
              </w:rPr>
              <w:t>й</w:t>
            </w:r>
            <w:r w:rsidRPr="006640AF">
              <w:rPr>
                <w:rFonts w:ascii="Arial" w:hAnsi="Arial" w:cs="Arial"/>
                <w:b/>
                <w:bCs/>
                <w:sz w:val="12"/>
                <w:szCs w:val="12"/>
              </w:rPr>
              <w:t>ской Федерации</w:t>
            </w:r>
          </w:p>
        </w:tc>
      </w:tr>
      <w:tr w:rsidR="006438E8" w:rsidRPr="006640AF" w:rsidTr="00B11E84">
        <w:trPr>
          <w:gridAfter w:val="2"/>
          <w:wAfter w:w="624" w:type="dxa"/>
          <w:trHeight w:val="113"/>
        </w:trPr>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napToGrid w:val="0"/>
                <w:sz w:val="12"/>
                <w:szCs w:val="12"/>
              </w:rPr>
            </w:pPr>
            <w:r w:rsidRPr="006640AF">
              <w:rPr>
                <w:rFonts w:ascii="Arial" w:hAnsi="Arial" w:cs="Arial"/>
                <w:snapToGrid w:val="0"/>
                <w:sz w:val="12"/>
                <w:szCs w:val="12"/>
              </w:rPr>
              <w:t>892</w:t>
            </w:r>
          </w:p>
          <w:p w:rsidR="006438E8" w:rsidRPr="006640AF" w:rsidRDefault="006438E8" w:rsidP="005632A5">
            <w:pPr>
              <w:jc w:val="center"/>
              <w:rPr>
                <w:rFonts w:ascii="Arial" w:hAnsi="Arial" w:cs="Arial"/>
                <w:snapToGrid w:val="0"/>
                <w:sz w:val="12"/>
                <w:szCs w:val="12"/>
              </w:rPr>
            </w:pP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z w:val="12"/>
                <w:szCs w:val="12"/>
              </w:rPr>
            </w:pPr>
            <w:r w:rsidRPr="006640AF">
              <w:rPr>
                <w:rFonts w:ascii="Arial" w:hAnsi="Arial" w:cs="Arial"/>
                <w:sz w:val="12"/>
                <w:szCs w:val="12"/>
              </w:rPr>
              <w:t>01 03 01 00 05 0000 710</w:t>
            </w:r>
          </w:p>
        </w:tc>
        <w:tc>
          <w:tcPr>
            <w:tcW w:w="78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21"/>
              <w:spacing w:after="0" w:line="240" w:lineRule="auto"/>
              <w:jc w:val="center"/>
              <w:rPr>
                <w:rFonts w:ascii="Arial" w:hAnsi="Arial" w:cs="Arial"/>
                <w:snapToGrid w:val="0"/>
                <w:sz w:val="12"/>
                <w:szCs w:val="12"/>
              </w:rPr>
            </w:pPr>
            <w:r w:rsidRPr="006640AF">
              <w:rPr>
                <w:rFonts w:ascii="Arial" w:hAnsi="Arial" w:cs="Arial"/>
                <w:b/>
                <w:sz w:val="12"/>
                <w:szCs w:val="12"/>
              </w:rPr>
              <w:t>Получение</w:t>
            </w:r>
            <w:r w:rsidRPr="006640AF">
              <w:rPr>
                <w:rFonts w:ascii="Arial" w:hAnsi="Arial" w:cs="Arial"/>
                <w:b/>
                <w:snapToGrid w:val="0"/>
                <w:sz w:val="12"/>
                <w:szCs w:val="12"/>
              </w:rPr>
              <w:t xml:space="preserve">  кредитов</w:t>
            </w:r>
            <w:r w:rsidRPr="006640AF">
              <w:rPr>
                <w:rFonts w:ascii="Arial" w:hAnsi="Arial" w:cs="Arial"/>
                <w:b/>
                <w:sz w:val="12"/>
                <w:szCs w:val="12"/>
              </w:rPr>
              <w:t xml:space="preserve"> от других бюджетов бюджетной системы Российской Федерации бюджетами муниц</w:t>
            </w:r>
            <w:r w:rsidRPr="006640AF">
              <w:rPr>
                <w:rFonts w:ascii="Arial" w:hAnsi="Arial" w:cs="Arial"/>
                <w:b/>
                <w:sz w:val="12"/>
                <w:szCs w:val="12"/>
              </w:rPr>
              <w:t>и</w:t>
            </w:r>
            <w:r w:rsidRPr="006640AF">
              <w:rPr>
                <w:rFonts w:ascii="Arial" w:hAnsi="Arial" w:cs="Arial"/>
                <w:b/>
                <w:sz w:val="12"/>
                <w:szCs w:val="12"/>
              </w:rPr>
              <w:t>пальных районов в валюте Российской Федерации</w:t>
            </w:r>
          </w:p>
        </w:tc>
      </w:tr>
      <w:tr w:rsidR="006438E8" w:rsidRPr="006640AF" w:rsidTr="00B11E84">
        <w:trPr>
          <w:gridAfter w:val="2"/>
          <w:wAfter w:w="624" w:type="dxa"/>
          <w:trHeight w:val="113"/>
        </w:trPr>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napToGrid w:val="0"/>
                <w:sz w:val="12"/>
                <w:szCs w:val="12"/>
              </w:rPr>
            </w:pPr>
            <w:r w:rsidRPr="006640AF">
              <w:rPr>
                <w:rFonts w:ascii="Arial" w:hAnsi="Arial" w:cs="Arial"/>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a8"/>
              <w:jc w:val="center"/>
              <w:rPr>
                <w:rFonts w:ascii="Arial" w:hAnsi="Arial" w:cs="Arial"/>
                <w:sz w:val="12"/>
                <w:szCs w:val="12"/>
              </w:rPr>
            </w:pPr>
            <w:r w:rsidRPr="006640AF">
              <w:rPr>
                <w:rFonts w:ascii="Arial" w:hAnsi="Arial" w:cs="Arial"/>
                <w:sz w:val="12"/>
                <w:szCs w:val="12"/>
              </w:rPr>
              <w:t>01 03 01 00 05 0000 810</w:t>
            </w:r>
          </w:p>
        </w:tc>
        <w:tc>
          <w:tcPr>
            <w:tcW w:w="78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a8"/>
              <w:jc w:val="center"/>
              <w:rPr>
                <w:rFonts w:ascii="Arial" w:hAnsi="Arial" w:cs="Arial"/>
                <w:bCs/>
                <w:sz w:val="12"/>
                <w:szCs w:val="12"/>
              </w:rPr>
            </w:pPr>
            <w:r w:rsidRPr="006640AF">
              <w:rPr>
                <w:rFonts w:ascii="Arial" w:hAnsi="Arial" w:cs="Arial"/>
                <w:bCs/>
                <w:sz w:val="12"/>
                <w:szCs w:val="12"/>
              </w:rPr>
              <w:t xml:space="preserve">Погашение </w:t>
            </w:r>
            <w:r w:rsidRPr="006640AF">
              <w:rPr>
                <w:rFonts w:ascii="Arial" w:hAnsi="Arial" w:cs="Arial"/>
                <w:sz w:val="12"/>
                <w:szCs w:val="12"/>
              </w:rPr>
              <w:t>бюджетами муниципальных районов</w:t>
            </w:r>
            <w:r w:rsidRPr="006640AF">
              <w:rPr>
                <w:rFonts w:ascii="Arial" w:hAnsi="Arial" w:cs="Arial"/>
                <w:bCs/>
                <w:sz w:val="12"/>
                <w:szCs w:val="12"/>
              </w:rPr>
              <w:t xml:space="preserve"> </w:t>
            </w:r>
            <w:r w:rsidRPr="006640AF">
              <w:rPr>
                <w:rFonts w:ascii="Arial" w:hAnsi="Arial" w:cs="Arial"/>
                <w:snapToGrid w:val="0"/>
                <w:sz w:val="12"/>
                <w:szCs w:val="12"/>
              </w:rPr>
              <w:t>кредитов</w:t>
            </w:r>
            <w:r w:rsidRPr="006640AF">
              <w:rPr>
                <w:rFonts w:ascii="Arial" w:hAnsi="Arial" w:cs="Arial"/>
                <w:sz w:val="12"/>
                <w:szCs w:val="12"/>
              </w:rPr>
              <w:t xml:space="preserve"> от других бюджетов бюджетной системы Российской Фед</w:t>
            </w:r>
            <w:r w:rsidRPr="006640AF">
              <w:rPr>
                <w:rFonts w:ascii="Arial" w:hAnsi="Arial" w:cs="Arial"/>
                <w:sz w:val="12"/>
                <w:szCs w:val="12"/>
              </w:rPr>
              <w:t>е</w:t>
            </w:r>
            <w:r w:rsidRPr="006640AF">
              <w:rPr>
                <w:rFonts w:ascii="Arial" w:hAnsi="Arial" w:cs="Arial"/>
                <w:sz w:val="12"/>
                <w:szCs w:val="12"/>
              </w:rPr>
              <w:t>рации в валюте Российской Ф</w:t>
            </w:r>
            <w:r w:rsidRPr="006640AF">
              <w:rPr>
                <w:rFonts w:ascii="Arial" w:hAnsi="Arial" w:cs="Arial"/>
                <w:sz w:val="12"/>
                <w:szCs w:val="12"/>
              </w:rPr>
              <w:t>е</w:t>
            </w:r>
            <w:r w:rsidRPr="006640AF">
              <w:rPr>
                <w:rFonts w:ascii="Arial" w:hAnsi="Arial" w:cs="Arial"/>
                <w:sz w:val="12"/>
                <w:szCs w:val="12"/>
              </w:rPr>
              <w:t>дерации</w:t>
            </w:r>
          </w:p>
        </w:tc>
      </w:tr>
      <w:tr w:rsidR="006438E8" w:rsidRPr="006640AF" w:rsidTr="00B11E84">
        <w:trPr>
          <w:gridAfter w:val="2"/>
          <w:wAfter w:w="624" w:type="dxa"/>
          <w:trHeight w:val="113"/>
        </w:trPr>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napToGrid w:val="0"/>
                <w:sz w:val="12"/>
                <w:szCs w:val="12"/>
              </w:rPr>
            </w:pPr>
            <w:r w:rsidRPr="006640AF">
              <w:rPr>
                <w:rFonts w:ascii="Arial" w:hAnsi="Arial" w:cs="Arial"/>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a8"/>
              <w:jc w:val="center"/>
              <w:rPr>
                <w:rFonts w:ascii="Arial" w:hAnsi="Arial" w:cs="Arial"/>
                <w:sz w:val="12"/>
                <w:szCs w:val="12"/>
              </w:rPr>
            </w:pPr>
            <w:r w:rsidRPr="006640AF">
              <w:rPr>
                <w:rFonts w:ascii="Arial" w:hAnsi="Arial" w:cs="Arial"/>
                <w:sz w:val="12"/>
                <w:szCs w:val="12"/>
              </w:rPr>
              <w:t>01 05 02 01 05 0000 510</w:t>
            </w:r>
          </w:p>
        </w:tc>
        <w:tc>
          <w:tcPr>
            <w:tcW w:w="78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a8"/>
              <w:jc w:val="center"/>
              <w:rPr>
                <w:rFonts w:ascii="Arial" w:hAnsi="Arial" w:cs="Arial"/>
                <w:bCs/>
                <w:sz w:val="12"/>
                <w:szCs w:val="12"/>
              </w:rPr>
            </w:pPr>
            <w:r w:rsidRPr="006640AF">
              <w:rPr>
                <w:rFonts w:ascii="Arial" w:hAnsi="Arial" w:cs="Arial"/>
                <w:bCs/>
                <w:sz w:val="12"/>
                <w:szCs w:val="12"/>
              </w:rPr>
              <w:t>Увеличение прочих остатков денежных средств бюджетов муниципальных районов</w:t>
            </w:r>
          </w:p>
        </w:tc>
      </w:tr>
      <w:tr w:rsidR="006438E8" w:rsidRPr="006640AF" w:rsidTr="00B11E84">
        <w:trPr>
          <w:gridAfter w:val="2"/>
          <w:wAfter w:w="624" w:type="dxa"/>
          <w:trHeight w:val="113"/>
        </w:trPr>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napToGrid w:val="0"/>
                <w:sz w:val="12"/>
                <w:szCs w:val="12"/>
              </w:rPr>
            </w:pPr>
            <w:r w:rsidRPr="006640AF">
              <w:rPr>
                <w:rFonts w:ascii="Arial" w:hAnsi="Arial" w:cs="Arial"/>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a8"/>
              <w:jc w:val="center"/>
              <w:rPr>
                <w:rFonts w:ascii="Arial" w:hAnsi="Arial" w:cs="Arial"/>
                <w:sz w:val="12"/>
                <w:szCs w:val="12"/>
              </w:rPr>
            </w:pPr>
            <w:r w:rsidRPr="006640AF">
              <w:rPr>
                <w:rFonts w:ascii="Arial" w:hAnsi="Arial" w:cs="Arial"/>
                <w:sz w:val="12"/>
                <w:szCs w:val="12"/>
              </w:rPr>
              <w:t>01 05 02  01 05 0000 610</w:t>
            </w:r>
          </w:p>
        </w:tc>
        <w:tc>
          <w:tcPr>
            <w:tcW w:w="78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a8"/>
              <w:jc w:val="center"/>
              <w:rPr>
                <w:rFonts w:ascii="Arial" w:hAnsi="Arial" w:cs="Arial"/>
                <w:b/>
                <w:spacing w:val="-4"/>
                <w:sz w:val="12"/>
                <w:szCs w:val="12"/>
              </w:rPr>
            </w:pPr>
            <w:r w:rsidRPr="006640AF">
              <w:rPr>
                <w:rFonts w:ascii="Arial" w:hAnsi="Arial" w:cs="Arial"/>
                <w:bCs/>
                <w:spacing w:val="-4"/>
                <w:sz w:val="12"/>
                <w:szCs w:val="12"/>
              </w:rPr>
              <w:t>Уменьшение прочих остатков денежных средств бюджетов муниципальных районов</w:t>
            </w:r>
          </w:p>
        </w:tc>
      </w:tr>
      <w:tr w:rsidR="006438E8" w:rsidRPr="006640AF" w:rsidTr="00B11E84">
        <w:trPr>
          <w:gridAfter w:val="2"/>
          <w:wAfter w:w="624" w:type="dxa"/>
          <w:trHeight w:val="113"/>
        </w:trPr>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jc w:val="center"/>
              <w:rPr>
                <w:rFonts w:ascii="Arial" w:hAnsi="Arial" w:cs="Arial"/>
                <w:snapToGrid w:val="0"/>
                <w:sz w:val="12"/>
                <w:szCs w:val="12"/>
              </w:rPr>
            </w:pPr>
            <w:r w:rsidRPr="006640AF">
              <w:rPr>
                <w:rFonts w:ascii="Arial" w:hAnsi="Arial" w:cs="Arial"/>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a8"/>
              <w:jc w:val="center"/>
              <w:rPr>
                <w:rFonts w:ascii="Arial" w:hAnsi="Arial" w:cs="Arial"/>
                <w:sz w:val="12"/>
                <w:szCs w:val="12"/>
              </w:rPr>
            </w:pPr>
            <w:r w:rsidRPr="006640AF">
              <w:rPr>
                <w:rFonts w:ascii="Arial" w:hAnsi="Arial" w:cs="Arial"/>
                <w:sz w:val="12"/>
                <w:szCs w:val="12"/>
              </w:rPr>
              <w:t>01 06 05 01 05 0000 640</w:t>
            </w:r>
          </w:p>
        </w:tc>
        <w:tc>
          <w:tcPr>
            <w:tcW w:w="78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438E8" w:rsidRPr="006640AF" w:rsidRDefault="006438E8" w:rsidP="005632A5">
            <w:pPr>
              <w:pStyle w:val="a8"/>
              <w:jc w:val="center"/>
              <w:rPr>
                <w:rFonts w:ascii="Arial" w:hAnsi="Arial" w:cs="Arial"/>
                <w:bCs/>
                <w:spacing w:val="-4"/>
                <w:sz w:val="12"/>
                <w:szCs w:val="12"/>
              </w:rPr>
            </w:pPr>
            <w:r w:rsidRPr="006640AF">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w:t>
            </w:r>
            <w:r w:rsidRPr="006640AF">
              <w:rPr>
                <w:rFonts w:ascii="Arial" w:hAnsi="Arial" w:cs="Arial"/>
                <w:sz w:val="12"/>
                <w:szCs w:val="12"/>
              </w:rPr>
              <w:t>е</w:t>
            </w:r>
            <w:r w:rsidRPr="006640AF">
              <w:rPr>
                <w:rFonts w:ascii="Arial" w:hAnsi="Arial" w:cs="Arial"/>
                <w:sz w:val="12"/>
                <w:szCs w:val="12"/>
              </w:rPr>
              <w:t>рации</w:t>
            </w:r>
          </w:p>
        </w:tc>
      </w:tr>
      <w:tr w:rsidR="00B11E84" w:rsidRPr="006640AF" w:rsidTr="00B11E84">
        <w:trPr>
          <w:gridAfter w:val="2"/>
          <w:wAfter w:w="624" w:type="dxa"/>
          <w:trHeight w:val="113"/>
        </w:trPr>
        <w:tc>
          <w:tcPr>
            <w:tcW w:w="11622" w:type="dxa"/>
            <w:gridSpan w:val="12"/>
            <w:tcBorders>
              <w:top w:val="single" w:sz="4" w:space="0" w:color="auto"/>
              <w:left w:val="nil"/>
              <w:bottom w:val="nil"/>
              <w:right w:val="nil"/>
            </w:tcBorders>
            <w:tcMar>
              <w:left w:w="28" w:type="dxa"/>
              <w:right w:w="28" w:type="dxa"/>
            </w:tcMar>
          </w:tcPr>
          <w:p w:rsidR="00B11E84" w:rsidRPr="00A07C72" w:rsidRDefault="00B11E84" w:rsidP="005632A5">
            <w:pPr>
              <w:pStyle w:val="a8"/>
              <w:jc w:val="center"/>
              <w:rPr>
                <w:rFonts w:ascii="Arial" w:hAnsi="Arial" w:cs="Arial"/>
                <w:sz w:val="14"/>
                <w:szCs w:val="14"/>
              </w:rPr>
            </w:pPr>
            <w:r w:rsidRPr="00A07C72">
              <w:rPr>
                <w:rFonts w:ascii="Arial" w:hAnsi="Arial" w:cs="Arial"/>
                <w:sz w:val="14"/>
                <w:szCs w:val="14"/>
              </w:rPr>
              <w:t>Приложение 8 к решению Думы Валдайского муниципального района "О бюджете муниципального района на 2017 год и на плановый период 2018 и 2019 годов"</w:t>
            </w:r>
          </w:p>
          <w:p w:rsidR="00B11E84" w:rsidRPr="006640AF" w:rsidRDefault="00B11E84" w:rsidP="005632A5">
            <w:pPr>
              <w:pStyle w:val="a8"/>
              <w:jc w:val="center"/>
              <w:rPr>
                <w:rFonts w:ascii="Arial" w:hAnsi="Arial" w:cs="Arial"/>
                <w:sz w:val="12"/>
                <w:szCs w:val="12"/>
              </w:rPr>
            </w:pPr>
            <w:r w:rsidRPr="00A07C72">
              <w:rPr>
                <w:rFonts w:ascii="Arial" w:hAnsi="Arial" w:cs="Arial"/>
                <w:sz w:val="14"/>
                <w:szCs w:val="14"/>
              </w:rPr>
              <w:t>от ________________  № ___</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11640" w:type="dxa"/>
            <w:gridSpan w:val="13"/>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Ведомственная структура расходов бюджета на 2017 год и на плановый период 2018 и 2019 годы</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11640" w:type="dxa"/>
            <w:gridSpan w:val="13"/>
            <w:noWrap/>
            <w:tcMar>
              <w:left w:w="28" w:type="dxa"/>
              <w:right w:w="28" w:type="dxa"/>
            </w:tcMar>
          </w:tcPr>
          <w:p w:rsidR="007520AE" w:rsidRPr="006640AF" w:rsidRDefault="007520AE" w:rsidP="005632A5">
            <w:pPr>
              <w:rPr>
                <w:rFonts w:ascii="Arial" w:hAnsi="Arial" w:cs="Arial"/>
                <w:sz w:val="12"/>
                <w:szCs w:val="12"/>
              </w:rPr>
            </w:pP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379" w:type="dxa"/>
            <w:gridSpan w:val="3"/>
            <w:tcBorders>
              <w:top w:val="nil"/>
              <w:left w:val="nil"/>
              <w:bottom w:val="single" w:sz="4" w:space="0" w:color="auto"/>
              <w:right w:val="nil"/>
            </w:tcBorders>
            <w:noWrap/>
            <w:tcMar>
              <w:left w:w="28" w:type="dxa"/>
              <w:right w:w="28" w:type="dxa"/>
            </w:tcMar>
          </w:tcPr>
          <w:p w:rsidR="007520AE" w:rsidRPr="006640AF" w:rsidRDefault="007520AE" w:rsidP="005632A5">
            <w:pPr>
              <w:jc w:val="center"/>
              <w:rPr>
                <w:rFonts w:ascii="Arial" w:hAnsi="Arial" w:cs="Arial"/>
                <w:sz w:val="12"/>
                <w:szCs w:val="12"/>
              </w:rPr>
            </w:pPr>
          </w:p>
        </w:tc>
        <w:tc>
          <w:tcPr>
            <w:tcW w:w="426" w:type="dxa"/>
            <w:tcBorders>
              <w:top w:val="nil"/>
              <w:left w:val="nil"/>
              <w:bottom w:val="single" w:sz="4" w:space="0" w:color="auto"/>
              <w:right w:val="nil"/>
            </w:tcBorders>
            <w:noWrap/>
            <w:tcMar>
              <w:left w:w="28" w:type="dxa"/>
              <w:right w:w="28" w:type="dxa"/>
            </w:tcMar>
          </w:tcPr>
          <w:p w:rsidR="007520AE" w:rsidRPr="006640AF" w:rsidRDefault="007520AE" w:rsidP="005632A5">
            <w:pPr>
              <w:jc w:val="center"/>
              <w:rPr>
                <w:rFonts w:ascii="Arial" w:hAnsi="Arial" w:cs="Arial"/>
                <w:sz w:val="12"/>
                <w:szCs w:val="12"/>
              </w:rPr>
            </w:pPr>
          </w:p>
        </w:tc>
        <w:tc>
          <w:tcPr>
            <w:tcW w:w="567" w:type="dxa"/>
            <w:tcBorders>
              <w:top w:val="nil"/>
              <w:left w:val="nil"/>
              <w:bottom w:val="single" w:sz="4" w:space="0" w:color="auto"/>
              <w:right w:val="nil"/>
            </w:tcBorders>
            <w:noWrap/>
            <w:tcMar>
              <w:left w:w="28" w:type="dxa"/>
              <w:right w:w="28" w:type="dxa"/>
            </w:tcMar>
          </w:tcPr>
          <w:p w:rsidR="007520AE" w:rsidRPr="006640AF" w:rsidRDefault="007520AE" w:rsidP="005632A5">
            <w:pPr>
              <w:jc w:val="center"/>
              <w:rPr>
                <w:rFonts w:ascii="Arial" w:hAnsi="Arial" w:cs="Arial"/>
                <w:sz w:val="12"/>
                <w:szCs w:val="12"/>
              </w:rPr>
            </w:pPr>
          </w:p>
        </w:tc>
        <w:tc>
          <w:tcPr>
            <w:tcW w:w="850" w:type="dxa"/>
            <w:tcBorders>
              <w:top w:val="nil"/>
              <w:left w:val="nil"/>
              <w:bottom w:val="single" w:sz="4" w:space="0" w:color="auto"/>
              <w:right w:val="nil"/>
            </w:tcBorders>
            <w:noWrap/>
            <w:tcMar>
              <w:left w:w="28" w:type="dxa"/>
              <w:right w:w="28" w:type="dxa"/>
            </w:tcMar>
          </w:tcPr>
          <w:p w:rsidR="007520AE" w:rsidRPr="006640AF" w:rsidRDefault="007520AE" w:rsidP="005632A5">
            <w:pPr>
              <w:jc w:val="center"/>
              <w:rPr>
                <w:rFonts w:ascii="Arial" w:hAnsi="Arial" w:cs="Arial"/>
                <w:sz w:val="12"/>
                <w:szCs w:val="12"/>
              </w:rPr>
            </w:pPr>
          </w:p>
        </w:tc>
        <w:tc>
          <w:tcPr>
            <w:tcW w:w="425" w:type="dxa"/>
            <w:tcBorders>
              <w:top w:val="nil"/>
              <w:left w:val="nil"/>
              <w:bottom w:val="single" w:sz="4" w:space="0" w:color="auto"/>
              <w:right w:val="nil"/>
            </w:tcBorders>
            <w:noWrap/>
            <w:tcMar>
              <w:left w:w="28" w:type="dxa"/>
              <w:right w:w="28" w:type="dxa"/>
            </w:tcMar>
          </w:tcPr>
          <w:p w:rsidR="007520AE" w:rsidRPr="006640AF" w:rsidRDefault="007520AE" w:rsidP="005632A5">
            <w:pPr>
              <w:jc w:val="center"/>
              <w:rPr>
                <w:rFonts w:ascii="Arial" w:hAnsi="Arial" w:cs="Arial"/>
                <w:sz w:val="12"/>
                <w:szCs w:val="12"/>
              </w:rPr>
            </w:pPr>
          </w:p>
        </w:tc>
        <w:tc>
          <w:tcPr>
            <w:tcW w:w="76" w:type="dxa"/>
            <w:tcBorders>
              <w:top w:val="nil"/>
              <w:left w:val="nil"/>
              <w:bottom w:val="single" w:sz="4" w:space="0" w:color="auto"/>
              <w:right w:val="nil"/>
            </w:tcBorders>
            <w:noWrap/>
            <w:tcMar>
              <w:left w:w="28" w:type="dxa"/>
              <w:right w:w="28" w:type="dxa"/>
            </w:tcMar>
          </w:tcPr>
          <w:p w:rsidR="007520AE" w:rsidRPr="006640AF" w:rsidRDefault="007520AE" w:rsidP="005632A5">
            <w:pPr>
              <w:jc w:val="center"/>
              <w:rPr>
                <w:rFonts w:ascii="Arial" w:hAnsi="Arial" w:cs="Arial"/>
                <w:sz w:val="12"/>
                <w:szCs w:val="12"/>
              </w:rPr>
            </w:pPr>
          </w:p>
        </w:tc>
        <w:tc>
          <w:tcPr>
            <w:tcW w:w="1303" w:type="dxa"/>
            <w:gridSpan w:val="2"/>
            <w:tcBorders>
              <w:top w:val="nil"/>
              <w:left w:val="nil"/>
              <w:bottom w:val="single" w:sz="4" w:space="0" w:color="auto"/>
              <w:right w:val="nil"/>
            </w:tcBorders>
            <w:noWrap/>
            <w:tcMar>
              <w:left w:w="28" w:type="dxa"/>
              <w:right w:w="28" w:type="dxa"/>
            </w:tcMar>
          </w:tcPr>
          <w:p w:rsidR="007520AE" w:rsidRPr="006640AF" w:rsidRDefault="007520AE" w:rsidP="005632A5">
            <w:pPr>
              <w:jc w:val="center"/>
              <w:rPr>
                <w:rFonts w:ascii="Arial" w:hAnsi="Arial" w:cs="Arial"/>
                <w:sz w:val="12"/>
                <w:szCs w:val="12"/>
              </w:rPr>
            </w:pPr>
          </w:p>
        </w:tc>
        <w:tc>
          <w:tcPr>
            <w:tcW w:w="2220" w:type="dxa"/>
            <w:gridSpan w:val="4"/>
            <w:tcBorders>
              <w:top w:val="nil"/>
              <w:left w:val="nil"/>
              <w:bottom w:val="single" w:sz="4" w:space="0" w:color="auto"/>
              <w:right w:val="nil"/>
            </w:tcBorders>
            <w:noWrap/>
            <w:tcMar>
              <w:left w:w="28" w:type="dxa"/>
              <w:right w:w="28" w:type="dxa"/>
            </w:tcMar>
          </w:tcPr>
          <w:p w:rsidR="007520AE" w:rsidRPr="006640AF" w:rsidRDefault="007520AE" w:rsidP="005632A5">
            <w:pPr>
              <w:jc w:val="center"/>
              <w:rPr>
                <w:rFonts w:ascii="Arial" w:hAnsi="Arial" w:cs="Arial"/>
                <w:sz w:val="12"/>
                <w:szCs w:val="12"/>
              </w:rPr>
            </w:pPr>
            <w:r w:rsidRPr="006640AF">
              <w:rPr>
                <w:rFonts w:ascii="Arial" w:hAnsi="Arial" w:cs="Arial"/>
                <w:sz w:val="12"/>
                <w:szCs w:val="12"/>
              </w:rPr>
              <w:t>руб. коп.</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vMerge w:val="restart"/>
            <w:tcBorders>
              <w:top w:val="nil"/>
              <w:left w:val="single" w:sz="4" w:space="0" w:color="auto"/>
              <w:bottom w:val="single" w:sz="4" w:space="0" w:color="000000"/>
              <w:right w:val="nil"/>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Наименование</w:t>
            </w:r>
          </w:p>
        </w:tc>
        <w:tc>
          <w:tcPr>
            <w:tcW w:w="426" w:type="dxa"/>
            <w:vMerge w:val="restart"/>
            <w:tcBorders>
              <w:top w:val="nil"/>
              <w:left w:val="single" w:sz="4" w:space="0" w:color="auto"/>
              <w:bottom w:val="single" w:sz="4" w:space="0" w:color="000000"/>
              <w:right w:val="single" w:sz="4" w:space="0" w:color="auto"/>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Вед.</w:t>
            </w:r>
          </w:p>
        </w:tc>
        <w:tc>
          <w:tcPr>
            <w:tcW w:w="567" w:type="dxa"/>
            <w:vMerge w:val="restart"/>
            <w:tcBorders>
              <w:top w:val="nil"/>
              <w:left w:val="single" w:sz="4" w:space="0" w:color="auto"/>
              <w:bottom w:val="single" w:sz="4" w:space="0" w:color="000000"/>
              <w:right w:val="single" w:sz="4" w:space="0" w:color="auto"/>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Разд.</w:t>
            </w:r>
          </w:p>
        </w:tc>
        <w:tc>
          <w:tcPr>
            <w:tcW w:w="850" w:type="dxa"/>
            <w:vMerge w:val="restart"/>
            <w:tcBorders>
              <w:top w:val="nil"/>
              <w:left w:val="single" w:sz="4" w:space="0" w:color="auto"/>
              <w:bottom w:val="single" w:sz="4" w:space="0" w:color="000000"/>
              <w:right w:val="single" w:sz="4" w:space="0" w:color="auto"/>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Ц.ст.</w:t>
            </w:r>
          </w:p>
        </w:tc>
        <w:tc>
          <w:tcPr>
            <w:tcW w:w="425" w:type="dxa"/>
            <w:vMerge w:val="restart"/>
            <w:tcBorders>
              <w:top w:val="nil"/>
              <w:left w:val="single" w:sz="4" w:space="0" w:color="auto"/>
              <w:bottom w:val="single" w:sz="4" w:space="0" w:color="000000"/>
              <w:right w:val="single" w:sz="4" w:space="0" w:color="auto"/>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В.р.</w:t>
            </w:r>
          </w:p>
        </w:tc>
        <w:tc>
          <w:tcPr>
            <w:tcW w:w="2993" w:type="dxa"/>
            <w:gridSpan w:val="6"/>
            <w:tcBorders>
              <w:top w:val="single" w:sz="4" w:space="0" w:color="auto"/>
              <w:left w:val="nil"/>
              <w:bottom w:val="single" w:sz="4" w:space="0" w:color="auto"/>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Сумма</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vMerge/>
            <w:tcBorders>
              <w:top w:val="nil"/>
              <w:left w:val="single" w:sz="4" w:space="0" w:color="auto"/>
              <w:bottom w:val="single" w:sz="4" w:space="0" w:color="000000"/>
              <w:right w:val="nil"/>
            </w:tcBorders>
            <w:tcMar>
              <w:left w:w="28" w:type="dxa"/>
              <w:right w:w="28" w:type="dxa"/>
            </w:tcMar>
          </w:tcPr>
          <w:p w:rsidR="007520AE" w:rsidRPr="006640AF" w:rsidRDefault="007520AE" w:rsidP="005632A5">
            <w:pPr>
              <w:jc w:val="center"/>
              <w:rPr>
                <w:rFonts w:ascii="Arial" w:hAnsi="Arial" w:cs="Arial"/>
                <w:b/>
                <w:bCs/>
                <w:sz w:val="12"/>
                <w:szCs w:val="12"/>
              </w:rPr>
            </w:pPr>
          </w:p>
        </w:tc>
        <w:tc>
          <w:tcPr>
            <w:tcW w:w="426" w:type="dxa"/>
            <w:vMerge/>
            <w:tcBorders>
              <w:top w:val="nil"/>
              <w:left w:val="single" w:sz="4" w:space="0" w:color="auto"/>
              <w:bottom w:val="single" w:sz="4" w:space="0" w:color="000000"/>
              <w:right w:val="single" w:sz="4" w:space="0" w:color="auto"/>
            </w:tcBorders>
            <w:tcMar>
              <w:left w:w="28" w:type="dxa"/>
              <w:right w:w="28" w:type="dxa"/>
            </w:tcMar>
          </w:tcPr>
          <w:p w:rsidR="007520AE" w:rsidRPr="006640AF" w:rsidRDefault="007520AE" w:rsidP="005632A5">
            <w:pPr>
              <w:jc w:val="center"/>
              <w:rPr>
                <w:rFonts w:ascii="Arial" w:hAnsi="Arial" w:cs="Arial"/>
                <w:b/>
                <w:bCs/>
                <w:sz w:val="12"/>
                <w:szCs w:val="12"/>
              </w:rPr>
            </w:pPr>
          </w:p>
        </w:tc>
        <w:tc>
          <w:tcPr>
            <w:tcW w:w="567" w:type="dxa"/>
            <w:vMerge/>
            <w:tcBorders>
              <w:top w:val="nil"/>
              <w:left w:val="single" w:sz="4" w:space="0" w:color="auto"/>
              <w:bottom w:val="single" w:sz="4" w:space="0" w:color="000000"/>
              <w:right w:val="single" w:sz="4" w:space="0" w:color="auto"/>
            </w:tcBorders>
            <w:tcMar>
              <w:left w:w="28" w:type="dxa"/>
              <w:right w:w="28" w:type="dxa"/>
            </w:tcMar>
          </w:tcPr>
          <w:p w:rsidR="007520AE" w:rsidRPr="006640AF" w:rsidRDefault="007520AE" w:rsidP="005632A5">
            <w:pPr>
              <w:jc w:val="center"/>
              <w:rPr>
                <w:rFonts w:ascii="Arial" w:hAnsi="Arial" w:cs="Arial"/>
                <w:b/>
                <w:bCs/>
                <w:sz w:val="12"/>
                <w:szCs w:val="12"/>
              </w:rPr>
            </w:pPr>
          </w:p>
        </w:tc>
        <w:tc>
          <w:tcPr>
            <w:tcW w:w="850" w:type="dxa"/>
            <w:vMerge/>
            <w:tcBorders>
              <w:top w:val="nil"/>
              <w:left w:val="single" w:sz="4" w:space="0" w:color="auto"/>
              <w:bottom w:val="single" w:sz="4" w:space="0" w:color="000000"/>
              <w:right w:val="single" w:sz="4" w:space="0" w:color="auto"/>
            </w:tcBorders>
            <w:tcMar>
              <w:left w:w="28" w:type="dxa"/>
              <w:right w:w="28" w:type="dxa"/>
            </w:tcMar>
          </w:tcPr>
          <w:p w:rsidR="007520AE" w:rsidRPr="006640AF" w:rsidRDefault="007520AE" w:rsidP="005632A5">
            <w:pPr>
              <w:jc w:val="center"/>
              <w:rPr>
                <w:rFonts w:ascii="Arial" w:hAnsi="Arial" w:cs="Arial"/>
                <w:b/>
                <w:bCs/>
                <w:sz w:val="12"/>
                <w:szCs w:val="12"/>
              </w:rPr>
            </w:pPr>
          </w:p>
        </w:tc>
        <w:tc>
          <w:tcPr>
            <w:tcW w:w="425" w:type="dxa"/>
            <w:vMerge/>
            <w:tcBorders>
              <w:top w:val="nil"/>
              <w:left w:val="single" w:sz="4" w:space="0" w:color="auto"/>
              <w:bottom w:val="single" w:sz="4" w:space="0" w:color="000000"/>
              <w:right w:val="single" w:sz="4" w:space="0" w:color="auto"/>
            </w:tcBorders>
            <w:tcMar>
              <w:left w:w="28" w:type="dxa"/>
              <w:right w:w="28" w:type="dxa"/>
            </w:tcMar>
          </w:tcPr>
          <w:p w:rsidR="007520AE" w:rsidRPr="006640AF" w:rsidRDefault="007520AE" w:rsidP="005632A5">
            <w:pPr>
              <w:jc w:val="center"/>
              <w:rPr>
                <w:rFonts w:ascii="Arial" w:hAnsi="Arial" w:cs="Arial"/>
                <w:b/>
                <w:bCs/>
                <w:sz w:val="12"/>
                <w:szCs w:val="12"/>
              </w:rPr>
            </w:pPr>
          </w:p>
        </w:tc>
        <w:tc>
          <w:tcPr>
            <w:tcW w:w="993" w:type="dxa"/>
            <w:gridSpan w:val="2"/>
            <w:tcBorders>
              <w:top w:val="nil"/>
              <w:left w:val="nil"/>
              <w:bottom w:val="single" w:sz="4" w:space="0" w:color="auto"/>
              <w:right w:val="single" w:sz="4" w:space="0" w:color="auto"/>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2017 год</w:t>
            </w:r>
          </w:p>
        </w:tc>
        <w:tc>
          <w:tcPr>
            <w:tcW w:w="992" w:type="dxa"/>
            <w:gridSpan w:val="2"/>
            <w:tcBorders>
              <w:top w:val="nil"/>
              <w:left w:val="nil"/>
              <w:bottom w:val="single" w:sz="4" w:space="0" w:color="auto"/>
              <w:right w:val="single" w:sz="4" w:space="0" w:color="auto"/>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2018 год</w:t>
            </w:r>
          </w:p>
        </w:tc>
        <w:tc>
          <w:tcPr>
            <w:tcW w:w="1008" w:type="dxa"/>
            <w:gridSpan w:val="2"/>
            <w:tcBorders>
              <w:top w:val="nil"/>
              <w:left w:val="nil"/>
              <w:bottom w:val="single" w:sz="4" w:space="0" w:color="auto"/>
              <w:right w:val="single" w:sz="4" w:space="0" w:color="auto"/>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2019 год</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муниципальное казенное учреждение Комитет культуры и туризма Администрации Валдайского мун</w:t>
            </w:r>
            <w:r w:rsidRPr="006640AF">
              <w:rPr>
                <w:rFonts w:ascii="Arial" w:hAnsi="Arial" w:cs="Arial"/>
                <w:b/>
                <w:bCs/>
                <w:sz w:val="12"/>
                <w:szCs w:val="12"/>
              </w:rPr>
              <w:t>и</w:t>
            </w:r>
            <w:r w:rsidRPr="006640AF">
              <w:rPr>
                <w:rFonts w:ascii="Arial" w:hAnsi="Arial" w:cs="Arial"/>
                <w:b/>
                <w:bCs/>
                <w:sz w:val="12"/>
                <w:szCs w:val="12"/>
              </w:rPr>
              <w:t>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50 165 700,00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50 165 700,00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50 165 700,00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9 934 700,00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9 934 700,00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9 934 700,00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Дополнительное образование детей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9 934 700,00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9 934 700,00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9 934 700,00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района "Развитие культуры в Валдайском муниц</w:t>
            </w:r>
            <w:r w:rsidRPr="006640AF">
              <w:rPr>
                <w:rFonts w:ascii="Arial" w:hAnsi="Arial" w:cs="Arial"/>
                <w:sz w:val="12"/>
                <w:szCs w:val="12"/>
              </w:rPr>
              <w:t>и</w:t>
            </w:r>
            <w:r w:rsidRPr="006640AF">
              <w:rPr>
                <w:rFonts w:ascii="Arial" w:hAnsi="Arial" w:cs="Arial"/>
                <w:sz w:val="12"/>
                <w:szCs w:val="12"/>
              </w:rPr>
              <w:t>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9 934 700,00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9 934 700,00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9 934 700,00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"Культура Валдайского района" муниципальной программы Валдайского рай</w:t>
            </w:r>
            <w:r w:rsidRPr="006640AF">
              <w:rPr>
                <w:rFonts w:ascii="Arial" w:hAnsi="Arial" w:cs="Arial"/>
                <w:sz w:val="12"/>
                <w:szCs w:val="12"/>
              </w:rPr>
              <w:t>о</w:t>
            </w:r>
            <w:r w:rsidRPr="006640AF">
              <w:rPr>
                <w:rFonts w:ascii="Arial" w:hAnsi="Arial" w:cs="Arial"/>
                <w:sz w:val="12"/>
                <w:szCs w:val="12"/>
              </w:rPr>
              <w:t>на "Развитие культуры в Валдайском муниципал</w:t>
            </w:r>
            <w:r w:rsidRPr="006640AF">
              <w:rPr>
                <w:rFonts w:ascii="Arial" w:hAnsi="Arial" w:cs="Arial"/>
                <w:sz w:val="12"/>
                <w:szCs w:val="12"/>
              </w:rPr>
              <w:t>ь</w:t>
            </w:r>
            <w:r w:rsidRPr="006640AF">
              <w:rPr>
                <w:rFonts w:ascii="Arial" w:hAnsi="Arial" w:cs="Arial"/>
                <w:sz w:val="12"/>
                <w:szCs w:val="12"/>
              </w:rPr>
              <w:t>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9 934 700,00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9 934 700,00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9 934 700,00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Развитие художественного образования в сфере культуры, сохранение кадр</w:t>
            </w:r>
            <w:r w:rsidRPr="006640AF">
              <w:rPr>
                <w:rFonts w:ascii="Arial" w:hAnsi="Arial" w:cs="Arial"/>
                <w:sz w:val="12"/>
                <w:szCs w:val="12"/>
              </w:rPr>
              <w:t>о</w:t>
            </w:r>
            <w:r w:rsidRPr="006640AF">
              <w:rPr>
                <w:rFonts w:ascii="Arial" w:hAnsi="Arial" w:cs="Arial"/>
                <w:sz w:val="12"/>
                <w:szCs w:val="12"/>
              </w:rPr>
              <w:t>вого потенциала, повышение профессионального уровня, престижности и привлекательности профессии рабо</w:t>
            </w:r>
            <w:r w:rsidRPr="006640AF">
              <w:rPr>
                <w:rFonts w:ascii="Arial" w:hAnsi="Arial" w:cs="Arial"/>
                <w:sz w:val="12"/>
                <w:szCs w:val="12"/>
              </w:rPr>
              <w:t>т</w:t>
            </w:r>
            <w:r w:rsidRPr="006640AF">
              <w:rPr>
                <w:rFonts w:ascii="Arial" w:hAnsi="Arial" w:cs="Arial"/>
                <w:sz w:val="12"/>
                <w:szCs w:val="12"/>
              </w:rPr>
              <w:t>ника культуры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0210200000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7 200,00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7 200,00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учреждений дополнительного образования детей в сфере культ</w:t>
            </w:r>
            <w:r w:rsidRPr="006640AF">
              <w:rPr>
                <w:rFonts w:ascii="Arial" w:hAnsi="Arial" w:cs="Arial"/>
                <w:sz w:val="12"/>
                <w:szCs w:val="12"/>
              </w:rPr>
              <w:t>у</w:t>
            </w:r>
            <w:r w:rsidRPr="006640AF">
              <w:rPr>
                <w:rFonts w:ascii="Arial" w:hAnsi="Arial" w:cs="Arial"/>
                <w:sz w:val="12"/>
                <w:szCs w:val="12"/>
              </w:rPr>
              <w:t>ры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Укрепление и модернизация материально-технической базы учреждений культуры и дополнительного образ</w:t>
            </w:r>
            <w:r w:rsidRPr="006640AF">
              <w:rPr>
                <w:rFonts w:ascii="Arial" w:hAnsi="Arial" w:cs="Arial"/>
                <w:sz w:val="12"/>
                <w:szCs w:val="12"/>
              </w:rPr>
              <w:t>о</w:t>
            </w:r>
            <w:r w:rsidRPr="006640AF">
              <w:rPr>
                <w:rFonts w:ascii="Arial" w:hAnsi="Arial" w:cs="Arial"/>
                <w:sz w:val="12"/>
                <w:szCs w:val="12"/>
              </w:rPr>
              <w:t>вания детей в сфере культуры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0210300000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Софинансирование к субсидии бюджетам муниципальных районов, городского округа на укрепление матер</w:t>
            </w:r>
            <w:r w:rsidRPr="006640AF">
              <w:rPr>
                <w:rFonts w:ascii="Arial" w:hAnsi="Arial" w:cs="Arial"/>
                <w:sz w:val="12"/>
                <w:szCs w:val="12"/>
              </w:rPr>
              <w:t>и</w:t>
            </w:r>
            <w:r w:rsidRPr="006640AF">
              <w:rPr>
                <w:rFonts w:ascii="Arial" w:hAnsi="Arial" w:cs="Arial"/>
                <w:sz w:val="12"/>
                <w:szCs w:val="12"/>
              </w:rPr>
              <w:t>ально-технической базы муниципальных учрежд</w:t>
            </w:r>
            <w:r w:rsidRPr="006640AF">
              <w:rPr>
                <w:rFonts w:ascii="Arial" w:hAnsi="Arial" w:cs="Arial"/>
                <w:sz w:val="12"/>
                <w:szCs w:val="12"/>
              </w:rPr>
              <w:t>е</w:t>
            </w:r>
            <w:r w:rsidRPr="006640AF">
              <w:rPr>
                <w:rFonts w:ascii="Arial" w:hAnsi="Arial" w:cs="Arial"/>
                <w:sz w:val="12"/>
                <w:szCs w:val="12"/>
              </w:rPr>
              <w:t>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"Развитие культуры и туризма в Новгородской обл</w:t>
            </w:r>
            <w:r w:rsidRPr="006640AF">
              <w:rPr>
                <w:rFonts w:ascii="Arial" w:hAnsi="Arial" w:cs="Arial"/>
                <w:sz w:val="12"/>
                <w:szCs w:val="12"/>
              </w:rPr>
              <w:t>а</w:t>
            </w:r>
            <w:r w:rsidRPr="006640AF">
              <w:rPr>
                <w:rFonts w:ascii="Arial" w:hAnsi="Arial" w:cs="Arial"/>
                <w:sz w:val="12"/>
                <w:szCs w:val="12"/>
              </w:rPr>
              <w:t>сти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w:t>
            </w:r>
            <w:r w:rsidRPr="006640AF">
              <w:rPr>
                <w:rFonts w:ascii="Arial" w:hAnsi="Arial" w:cs="Arial"/>
                <w:sz w:val="12"/>
                <w:szCs w:val="12"/>
              </w:rPr>
              <w:t>и</w:t>
            </w:r>
            <w:r w:rsidRPr="006640AF">
              <w:rPr>
                <w:rFonts w:ascii="Arial" w:hAnsi="Arial" w:cs="Arial"/>
                <w:sz w:val="12"/>
                <w:szCs w:val="12"/>
              </w:rPr>
              <w:t>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Оказание муниципальных услуг (работ), выполняемых муниципальными учреждениями культуры и учрежден</w:t>
            </w:r>
            <w:r w:rsidRPr="006640AF">
              <w:rPr>
                <w:rFonts w:ascii="Arial" w:hAnsi="Arial" w:cs="Arial"/>
                <w:sz w:val="12"/>
                <w:szCs w:val="12"/>
              </w:rPr>
              <w:t>и</w:t>
            </w:r>
            <w:r w:rsidRPr="006640AF">
              <w:rPr>
                <w:rFonts w:ascii="Arial" w:hAnsi="Arial" w:cs="Arial"/>
                <w:sz w:val="12"/>
                <w:szCs w:val="12"/>
              </w:rPr>
              <w:t>ем дополнительного образования детей в сфере кул</w:t>
            </w:r>
            <w:r w:rsidRPr="006640AF">
              <w:rPr>
                <w:rFonts w:ascii="Arial" w:hAnsi="Arial" w:cs="Arial"/>
                <w:sz w:val="12"/>
                <w:szCs w:val="12"/>
              </w:rPr>
              <w:t>ь</w:t>
            </w:r>
            <w:r w:rsidRPr="006640AF">
              <w:rPr>
                <w:rFonts w:ascii="Arial" w:hAnsi="Arial" w:cs="Arial"/>
                <w:sz w:val="12"/>
                <w:szCs w:val="12"/>
              </w:rPr>
              <w:t>туры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9 922 500,00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9 922 500,00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9 922 500,00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учреждений дополнительного образования детей в сфере культ</w:t>
            </w:r>
            <w:r w:rsidRPr="006640AF">
              <w:rPr>
                <w:rFonts w:ascii="Arial" w:hAnsi="Arial" w:cs="Arial"/>
                <w:sz w:val="12"/>
                <w:szCs w:val="12"/>
              </w:rPr>
              <w:t>у</w:t>
            </w:r>
            <w:r w:rsidRPr="006640AF">
              <w:rPr>
                <w:rFonts w:ascii="Arial" w:hAnsi="Arial" w:cs="Arial"/>
                <w:sz w:val="12"/>
                <w:szCs w:val="12"/>
              </w:rPr>
              <w:t>ры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9 398 700,00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9 398 700,00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9 398 700,00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9 398 700,00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9 398 700,00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9 398 700,00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523 800,00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523 800,00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523 800,00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523 800,00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523 800,00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523 800,00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КУЛЬТУРА, КИНЕМАТОГРАФИЯ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0800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40 231 000,00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40 231 000,00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40 231 000,00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Культура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38 221 000,00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38 221 000,00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38 221 000,00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района "Развитие культуры в Валдайском муниц</w:t>
            </w:r>
            <w:r w:rsidRPr="006640AF">
              <w:rPr>
                <w:rFonts w:ascii="Arial" w:hAnsi="Arial" w:cs="Arial"/>
                <w:sz w:val="12"/>
                <w:szCs w:val="12"/>
              </w:rPr>
              <w:t>и</w:t>
            </w:r>
            <w:r w:rsidRPr="006640AF">
              <w:rPr>
                <w:rFonts w:ascii="Arial" w:hAnsi="Arial" w:cs="Arial"/>
                <w:sz w:val="12"/>
                <w:szCs w:val="12"/>
              </w:rPr>
              <w:t>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38 216 900,00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38 216 900,00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38 216 900,00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"Культура Валдайского района" муниципальной программы Валдайского рай</w:t>
            </w:r>
            <w:r w:rsidRPr="006640AF">
              <w:rPr>
                <w:rFonts w:ascii="Arial" w:hAnsi="Arial" w:cs="Arial"/>
                <w:sz w:val="12"/>
                <w:szCs w:val="12"/>
              </w:rPr>
              <w:t>о</w:t>
            </w:r>
            <w:r w:rsidRPr="006640AF">
              <w:rPr>
                <w:rFonts w:ascii="Arial" w:hAnsi="Arial" w:cs="Arial"/>
                <w:sz w:val="12"/>
                <w:szCs w:val="12"/>
              </w:rPr>
              <w:t xml:space="preserve">на "Развитие </w:t>
            </w:r>
            <w:r w:rsidRPr="006640AF">
              <w:rPr>
                <w:rFonts w:ascii="Arial" w:hAnsi="Arial" w:cs="Arial"/>
                <w:sz w:val="12"/>
                <w:szCs w:val="12"/>
              </w:rPr>
              <w:lastRenderedPageBreak/>
              <w:t>культуры в Валдайском муниципал</w:t>
            </w:r>
            <w:r w:rsidRPr="006640AF">
              <w:rPr>
                <w:rFonts w:ascii="Arial" w:hAnsi="Arial" w:cs="Arial"/>
                <w:sz w:val="12"/>
                <w:szCs w:val="12"/>
              </w:rPr>
              <w:t>ь</w:t>
            </w:r>
            <w:r w:rsidRPr="006640AF">
              <w:rPr>
                <w:rFonts w:ascii="Arial" w:hAnsi="Arial" w:cs="Arial"/>
                <w:sz w:val="12"/>
                <w:szCs w:val="12"/>
              </w:rPr>
              <w:t>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lastRenderedPageBreak/>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38 216 900,00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38 216 900,00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38 216 900,00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lastRenderedPageBreak/>
              <w:t>Обеспечение прав граждан на равный доступ к культурным ценностям и уч</w:t>
            </w:r>
            <w:r w:rsidRPr="006640AF">
              <w:rPr>
                <w:rFonts w:ascii="Arial" w:hAnsi="Arial" w:cs="Arial"/>
                <w:sz w:val="12"/>
                <w:szCs w:val="12"/>
              </w:rPr>
              <w:t>а</w:t>
            </w:r>
            <w:r w:rsidRPr="006640AF">
              <w:rPr>
                <w:rFonts w:ascii="Arial" w:hAnsi="Arial" w:cs="Arial"/>
                <w:sz w:val="12"/>
                <w:szCs w:val="12"/>
              </w:rPr>
              <w:t>стию в культурной жизни, создание условий для развития и реализации творческих способностей каждой личн</w:t>
            </w:r>
            <w:r w:rsidRPr="006640AF">
              <w:rPr>
                <w:rFonts w:ascii="Arial" w:hAnsi="Arial" w:cs="Arial"/>
                <w:sz w:val="12"/>
                <w:szCs w:val="12"/>
              </w:rPr>
              <w:t>о</w:t>
            </w:r>
            <w:r w:rsidRPr="006640AF">
              <w:rPr>
                <w:rFonts w:ascii="Arial" w:hAnsi="Arial" w:cs="Arial"/>
                <w:sz w:val="12"/>
                <w:szCs w:val="12"/>
              </w:rPr>
              <w:t>сти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322 000,00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322 000,00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322 000,00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би</w:t>
            </w:r>
            <w:r w:rsidRPr="006640AF">
              <w:rPr>
                <w:rFonts w:ascii="Arial" w:hAnsi="Arial" w:cs="Arial"/>
                <w:sz w:val="12"/>
                <w:szCs w:val="12"/>
              </w:rPr>
              <w:t>б</w:t>
            </w:r>
            <w:r w:rsidRPr="006640AF">
              <w:rPr>
                <w:rFonts w:ascii="Arial" w:hAnsi="Arial" w:cs="Arial"/>
                <w:sz w:val="12"/>
                <w:szCs w:val="12"/>
              </w:rPr>
              <w:t>лиотек</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135 000,00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135 000,00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135 000,00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"Культура Валдайского района" муниципал</w:t>
            </w:r>
            <w:r w:rsidRPr="006640AF">
              <w:rPr>
                <w:rFonts w:ascii="Arial" w:hAnsi="Arial" w:cs="Arial"/>
                <w:sz w:val="12"/>
                <w:szCs w:val="12"/>
              </w:rPr>
              <w:t>ь</w:t>
            </w:r>
            <w:r w:rsidRPr="006640AF">
              <w:rPr>
                <w:rFonts w:ascii="Arial" w:hAnsi="Arial" w:cs="Arial"/>
                <w:sz w:val="12"/>
                <w:szCs w:val="12"/>
              </w:rPr>
              <w:t>ной программы Валдайского района "Развитие культуры в Валдайском муниципальном ра</w:t>
            </w:r>
            <w:r w:rsidRPr="006640AF">
              <w:rPr>
                <w:rFonts w:ascii="Arial" w:hAnsi="Arial" w:cs="Arial"/>
                <w:sz w:val="12"/>
                <w:szCs w:val="12"/>
              </w:rPr>
              <w:t>й</w:t>
            </w:r>
            <w:r w:rsidRPr="006640AF">
              <w:rPr>
                <w:rFonts w:ascii="Arial" w:hAnsi="Arial" w:cs="Arial"/>
                <w:sz w:val="12"/>
                <w:szCs w:val="12"/>
              </w:rPr>
              <w:t>оне (2017-2020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187 000,00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187 000,00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187 000,00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187 000,00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187 000,00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187 000,00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Оказание муниципальных услуг (работ), выполняемых муниципальными учреждениями культуры и учрежден</w:t>
            </w:r>
            <w:r w:rsidRPr="006640AF">
              <w:rPr>
                <w:rFonts w:ascii="Arial" w:hAnsi="Arial" w:cs="Arial"/>
                <w:sz w:val="12"/>
                <w:szCs w:val="12"/>
              </w:rPr>
              <w:t>и</w:t>
            </w:r>
            <w:r w:rsidRPr="006640AF">
              <w:rPr>
                <w:rFonts w:ascii="Arial" w:hAnsi="Arial" w:cs="Arial"/>
                <w:sz w:val="12"/>
                <w:szCs w:val="12"/>
              </w:rPr>
              <w:t>ем дополнительного образования детей в сфере кул</w:t>
            </w:r>
            <w:r w:rsidRPr="006640AF">
              <w:rPr>
                <w:rFonts w:ascii="Arial" w:hAnsi="Arial" w:cs="Arial"/>
                <w:sz w:val="12"/>
                <w:szCs w:val="12"/>
              </w:rPr>
              <w:t>ь</w:t>
            </w:r>
            <w:r w:rsidRPr="006640AF">
              <w:rPr>
                <w:rFonts w:ascii="Arial" w:hAnsi="Arial" w:cs="Arial"/>
                <w:sz w:val="12"/>
                <w:szCs w:val="12"/>
              </w:rPr>
              <w:t>туры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37 894 900,00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37 894 900,00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37 894 900,00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централизованных клубных систем, домов наро</w:t>
            </w:r>
            <w:r w:rsidRPr="006640AF">
              <w:rPr>
                <w:rFonts w:ascii="Arial" w:hAnsi="Arial" w:cs="Arial"/>
                <w:sz w:val="12"/>
                <w:szCs w:val="12"/>
              </w:rPr>
              <w:t>д</w:t>
            </w:r>
            <w:r w:rsidRPr="006640AF">
              <w:rPr>
                <w:rFonts w:ascii="Arial" w:hAnsi="Arial" w:cs="Arial"/>
                <w:sz w:val="12"/>
                <w:szCs w:val="12"/>
              </w:rPr>
              <w:t>ного творчества, автоклубов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21 770 400,00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21 770 400,00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21 770 400,00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21 770 400,00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21 770 400,00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21 770 400,00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би</w:t>
            </w:r>
            <w:r w:rsidRPr="006640AF">
              <w:rPr>
                <w:rFonts w:ascii="Arial" w:hAnsi="Arial" w:cs="Arial"/>
                <w:sz w:val="12"/>
                <w:szCs w:val="12"/>
              </w:rPr>
              <w:t>б</w:t>
            </w:r>
            <w:r w:rsidRPr="006640AF">
              <w:rPr>
                <w:rFonts w:ascii="Arial" w:hAnsi="Arial" w:cs="Arial"/>
                <w:sz w:val="12"/>
                <w:szCs w:val="12"/>
              </w:rPr>
              <w:t>лиотек</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10 487 400,00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10 487 400,00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10 487 400,00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10 487 400,00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10 487 400,00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10 487 400,00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5 637 100,00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5 637 100,00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5 637 100,00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5 637 100,00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5 637 100,00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5 637 100,00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района «Комплексные меры по обеспечению законности и против</w:t>
            </w:r>
            <w:r w:rsidRPr="006640AF">
              <w:rPr>
                <w:rFonts w:ascii="Arial" w:hAnsi="Arial" w:cs="Arial"/>
                <w:sz w:val="12"/>
                <w:szCs w:val="12"/>
              </w:rPr>
              <w:t>о</w:t>
            </w:r>
            <w:r w:rsidRPr="006640AF">
              <w:rPr>
                <w:rFonts w:ascii="Arial" w:hAnsi="Arial" w:cs="Arial"/>
                <w:sz w:val="12"/>
                <w:szCs w:val="12"/>
              </w:rPr>
              <w:t>действию правонарушениям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Противодействие наркомании и зависимости от других психоакти</w:t>
            </w:r>
            <w:r w:rsidRPr="006640AF">
              <w:rPr>
                <w:rFonts w:ascii="Arial" w:hAnsi="Arial" w:cs="Arial"/>
                <w:sz w:val="12"/>
                <w:szCs w:val="12"/>
              </w:rPr>
              <w:t>в</w:t>
            </w:r>
            <w:r w:rsidRPr="006640AF">
              <w:rPr>
                <w:rFonts w:ascii="Arial" w:hAnsi="Arial" w:cs="Arial"/>
                <w:sz w:val="12"/>
                <w:szCs w:val="12"/>
              </w:rPr>
              <w:t>ных веществ в Валдайском муниципальном районе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0900200000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муниципальной программы «Комплексные меры по обеспеч</w:t>
            </w:r>
            <w:r w:rsidRPr="006640AF">
              <w:rPr>
                <w:rFonts w:ascii="Arial" w:hAnsi="Arial" w:cs="Arial"/>
                <w:sz w:val="12"/>
                <w:szCs w:val="12"/>
              </w:rPr>
              <w:t>е</w:t>
            </w:r>
            <w:r w:rsidRPr="006640AF">
              <w:rPr>
                <w:rFonts w:ascii="Arial" w:hAnsi="Arial" w:cs="Arial"/>
                <w:sz w:val="12"/>
                <w:szCs w:val="12"/>
              </w:rPr>
              <w:t>нию законности и противодействию правонаруш</w:t>
            </w:r>
            <w:r w:rsidRPr="006640AF">
              <w:rPr>
                <w:rFonts w:ascii="Arial" w:hAnsi="Arial" w:cs="Arial"/>
                <w:sz w:val="12"/>
                <w:szCs w:val="12"/>
              </w:rPr>
              <w:t>е</w:t>
            </w:r>
            <w:r w:rsidRPr="006640AF">
              <w:rPr>
                <w:rFonts w:ascii="Arial" w:hAnsi="Arial" w:cs="Arial"/>
                <w:sz w:val="12"/>
                <w:szCs w:val="12"/>
              </w:rPr>
              <w:t>ниям на 2017-2019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Другие вопросы в области культуры, кинематографии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2 010 000,00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2 010 000,00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2 010 000,00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района "Развитие культуры в Валдайском муниц</w:t>
            </w:r>
            <w:r w:rsidRPr="006640AF">
              <w:rPr>
                <w:rFonts w:ascii="Arial" w:hAnsi="Arial" w:cs="Arial"/>
                <w:sz w:val="12"/>
                <w:szCs w:val="12"/>
              </w:rPr>
              <w:t>и</w:t>
            </w:r>
            <w:r w:rsidRPr="006640AF">
              <w:rPr>
                <w:rFonts w:ascii="Arial" w:hAnsi="Arial" w:cs="Arial"/>
                <w:sz w:val="12"/>
                <w:szCs w:val="12"/>
              </w:rPr>
              <w:t>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2 010 000,00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2 010 000,00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2 010 000,00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"Обеспечение муниципального управления в сфере культуры Валдайского м</w:t>
            </w:r>
            <w:r w:rsidRPr="006640AF">
              <w:rPr>
                <w:rFonts w:ascii="Arial" w:hAnsi="Arial" w:cs="Arial"/>
                <w:sz w:val="12"/>
                <w:szCs w:val="12"/>
              </w:rPr>
              <w:t>у</w:t>
            </w:r>
            <w:r w:rsidRPr="006640AF">
              <w:rPr>
                <w:rFonts w:ascii="Arial" w:hAnsi="Arial" w:cs="Arial"/>
                <w:sz w:val="12"/>
                <w:szCs w:val="12"/>
              </w:rPr>
              <w:t>ниципального района" муниципальной программы Валдайского района "Развитие культуры в Валдайском муниципальном ра</w:t>
            </w:r>
            <w:r w:rsidRPr="006640AF">
              <w:rPr>
                <w:rFonts w:ascii="Arial" w:hAnsi="Arial" w:cs="Arial"/>
                <w:sz w:val="12"/>
                <w:szCs w:val="12"/>
              </w:rPr>
              <w:t>й</w:t>
            </w:r>
            <w:r w:rsidRPr="006640AF">
              <w:rPr>
                <w:rFonts w:ascii="Arial" w:hAnsi="Arial" w:cs="Arial"/>
                <w:sz w:val="12"/>
                <w:szCs w:val="12"/>
              </w:rPr>
              <w:t>оне (2017-2020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0220000000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2 010 000,00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2 010 000,00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2 010 000,00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Ресурсное обеспечение деятельности комитета культуры и туризма по реализации муниц</w:t>
            </w:r>
            <w:r w:rsidRPr="006640AF">
              <w:rPr>
                <w:rFonts w:ascii="Arial" w:hAnsi="Arial" w:cs="Arial"/>
                <w:sz w:val="12"/>
                <w:szCs w:val="12"/>
              </w:rPr>
              <w:t>и</w:t>
            </w:r>
            <w:r w:rsidRPr="006640AF">
              <w:rPr>
                <w:rFonts w:ascii="Arial" w:hAnsi="Arial" w:cs="Arial"/>
                <w:sz w:val="12"/>
                <w:szCs w:val="12"/>
              </w:rPr>
              <w:t>пальной программы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0220100000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2 010 000,00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2 010 000,00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2 010 000,00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1 982 600,00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1 982 600,00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1 982 600,00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1 330 600,00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1 330 600,00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1 330 600,00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w:t>
            </w:r>
            <w:r w:rsidRPr="006640AF">
              <w:rPr>
                <w:rFonts w:ascii="Arial" w:hAnsi="Arial" w:cs="Arial"/>
                <w:sz w:val="12"/>
                <w:szCs w:val="12"/>
              </w:rPr>
              <w:t>с</w:t>
            </w:r>
            <w:r w:rsidRPr="006640AF">
              <w:rPr>
                <w:rFonts w:ascii="Arial" w:hAnsi="Arial" w:cs="Arial"/>
                <w:sz w:val="12"/>
                <w:szCs w:val="12"/>
              </w:rPr>
              <w:t>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sidRPr="006640AF">
              <w:rPr>
                <w:rFonts w:ascii="Arial" w:hAnsi="Arial" w:cs="Arial"/>
                <w:sz w:val="12"/>
                <w:szCs w:val="12"/>
              </w:rPr>
              <w:t>и</w:t>
            </w:r>
            <w:r w:rsidRPr="006640AF">
              <w:rPr>
                <w:rFonts w:ascii="Arial" w:hAnsi="Arial" w:cs="Arial"/>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388 500,00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388 500,00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388 500,00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64 200,00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64 200,00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64 200,00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27 400,00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27 400,00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27 400,00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27 400,00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27 400,00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27 400,00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муниципальное казенное учреждение комитет образования Администрации Валдайского муниципал</w:t>
            </w:r>
            <w:r w:rsidRPr="006640AF">
              <w:rPr>
                <w:rFonts w:ascii="Arial" w:hAnsi="Arial" w:cs="Arial"/>
                <w:b/>
                <w:bCs/>
                <w:sz w:val="12"/>
                <w:szCs w:val="12"/>
              </w:rPr>
              <w:t>ь</w:t>
            </w:r>
            <w:r w:rsidRPr="006640AF">
              <w:rPr>
                <w:rFonts w:ascii="Arial" w:hAnsi="Arial" w:cs="Arial"/>
                <w:b/>
                <w:bCs/>
                <w:sz w:val="12"/>
                <w:szCs w:val="12"/>
              </w:rPr>
              <w:t>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254 689 240,00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254 455 940,00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254 455 940,00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238 676 040,00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238 476 040,00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238 476 040,00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Дошкольное 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95 494 710,00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95 494 710,00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95 494 710,00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95 494 710,00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95 494 710,00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95 494 710,00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"Развитие дошкольного и общего образования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w:t>
            </w:r>
            <w:r w:rsidRPr="006640AF">
              <w:rPr>
                <w:rFonts w:ascii="Arial" w:hAnsi="Arial" w:cs="Arial"/>
                <w:sz w:val="12"/>
                <w:szCs w:val="12"/>
              </w:rPr>
              <w:t>й</w:t>
            </w:r>
            <w:r w:rsidRPr="006640AF">
              <w:rPr>
                <w:rFonts w:ascii="Arial" w:hAnsi="Arial" w:cs="Arial"/>
                <w:sz w:val="12"/>
                <w:szCs w:val="12"/>
              </w:rPr>
              <w:t>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26 010,00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26 010,00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26 010,00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26 010,00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26 010,00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26 010,00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Софинансирование к субсидии бюджетам муниципальных районов и городского округа на обеспечение пожа</w:t>
            </w:r>
            <w:r w:rsidRPr="006640AF">
              <w:rPr>
                <w:rFonts w:ascii="Arial" w:hAnsi="Arial" w:cs="Arial"/>
                <w:sz w:val="12"/>
                <w:szCs w:val="12"/>
              </w:rPr>
              <w:t>р</w:t>
            </w:r>
            <w:r w:rsidRPr="006640AF">
              <w:rPr>
                <w:rFonts w:ascii="Arial" w:hAnsi="Arial" w:cs="Arial"/>
                <w:sz w:val="12"/>
                <w:szCs w:val="12"/>
              </w:rPr>
              <w:t>ной безопасности, антитеррористической и антикриминальной безопасн</w:t>
            </w:r>
            <w:r w:rsidRPr="006640AF">
              <w:rPr>
                <w:rFonts w:ascii="Arial" w:hAnsi="Arial" w:cs="Arial"/>
                <w:sz w:val="12"/>
                <w:szCs w:val="12"/>
              </w:rPr>
              <w:t>о</w:t>
            </w:r>
            <w:r w:rsidRPr="006640AF">
              <w:rPr>
                <w:rFonts w:ascii="Arial" w:hAnsi="Arial" w:cs="Arial"/>
                <w:sz w:val="12"/>
                <w:szCs w:val="12"/>
              </w:rPr>
              <w:t>сти муниципальных дошкольных образовательных организаций, муниципальных общеобразовательных организаций, муниципальных организ</w:t>
            </w:r>
            <w:r w:rsidRPr="006640AF">
              <w:rPr>
                <w:rFonts w:ascii="Arial" w:hAnsi="Arial" w:cs="Arial"/>
                <w:sz w:val="12"/>
                <w:szCs w:val="12"/>
              </w:rPr>
              <w:t>а</w:t>
            </w:r>
            <w:r w:rsidRPr="006640AF">
              <w:rPr>
                <w:rFonts w:ascii="Arial" w:hAnsi="Arial" w:cs="Arial"/>
                <w:sz w:val="12"/>
                <w:szCs w:val="12"/>
              </w:rPr>
              <w:t>ций дополнительного образования детей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26 010,00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26 010,00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26 010,00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w:t>
            </w:r>
            <w:r w:rsidRPr="006640AF">
              <w:rPr>
                <w:rFonts w:ascii="Arial" w:hAnsi="Arial" w:cs="Arial"/>
                <w:sz w:val="12"/>
                <w:szCs w:val="12"/>
              </w:rPr>
              <w:t>е</w:t>
            </w:r>
            <w:r w:rsidRPr="006640AF">
              <w:rPr>
                <w:rFonts w:ascii="Arial" w:hAnsi="Arial" w:cs="Arial"/>
                <w:sz w:val="12"/>
                <w:szCs w:val="12"/>
              </w:rPr>
              <w:t>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26 010,00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26 010,00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26 010,00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"Обеспечение реализации муниципальной программы и прочие мероприятия в области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95 468 700,00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95 468 700,00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95 468 700,00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выполнения муниц</w:t>
            </w:r>
            <w:r w:rsidRPr="006640AF">
              <w:rPr>
                <w:rFonts w:ascii="Arial" w:hAnsi="Arial" w:cs="Arial"/>
                <w:sz w:val="12"/>
                <w:szCs w:val="12"/>
              </w:rPr>
              <w:t>и</w:t>
            </w:r>
            <w:r w:rsidRPr="006640AF">
              <w:rPr>
                <w:rFonts w:ascii="Arial" w:hAnsi="Arial" w:cs="Arial"/>
                <w:sz w:val="12"/>
                <w:szCs w:val="12"/>
              </w:rPr>
              <w:t>пальных заданий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93 867 400,00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93 867 400,00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93 867 400,00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дошкольных образовательных учреждений (организаций)  в части расходов, ос</w:t>
            </w:r>
            <w:r w:rsidRPr="006640AF">
              <w:rPr>
                <w:rFonts w:ascii="Arial" w:hAnsi="Arial" w:cs="Arial"/>
                <w:sz w:val="12"/>
                <w:szCs w:val="12"/>
              </w:rPr>
              <w:t>у</w:t>
            </w:r>
            <w:r w:rsidRPr="006640AF">
              <w:rPr>
                <w:rFonts w:ascii="Arial" w:hAnsi="Arial" w:cs="Arial"/>
                <w:sz w:val="12"/>
                <w:szCs w:val="12"/>
              </w:rPr>
              <w:t>ществляемых за счет средств бюджета муниципал</w:t>
            </w:r>
            <w:r w:rsidRPr="006640AF">
              <w:rPr>
                <w:rFonts w:ascii="Arial" w:hAnsi="Arial" w:cs="Arial"/>
                <w:sz w:val="12"/>
                <w:szCs w:val="12"/>
              </w:rPr>
              <w:t>ь</w:t>
            </w:r>
            <w:r w:rsidRPr="006640AF">
              <w:rPr>
                <w:rFonts w:ascii="Arial" w:hAnsi="Arial" w:cs="Arial"/>
                <w:sz w:val="12"/>
                <w:szCs w:val="12"/>
              </w:rPr>
              <w:t>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30 823 300,00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30 823 300,00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30 823 300,00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30 823 300,00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30 823 300,00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30 823 300,00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госуда</w:t>
            </w:r>
            <w:r w:rsidRPr="006640AF">
              <w:rPr>
                <w:rFonts w:ascii="Arial" w:hAnsi="Arial" w:cs="Arial"/>
                <w:sz w:val="12"/>
                <w:szCs w:val="12"/>
              </w:rPr>
              <w:t>р</w:t>
            </w:r>
            <w:r w:rsidRPr="006640AF">
              <w:rPr>
                <w:rFonts w:ascii="Arial" w:hAnsi="Arial" w:cs="Arial"/>
                <w:sz w:val="12"/>
                <w:szCs w:val="12"/>
              </w:rPr>
              <w:t>ственных гарантий реализации прав на получение общедоступного и бесплатного дошкольн</w:t>
            </w:r>
            <w:r w:rsidRPr="006640AF">
              <w:rPr>
                <w:rFonts w:ascii="Arial" w:hAnsi="Arial" w:cs="Arial"/>
                <w:sz w:val="12"/>
                <w:szCs w:val="12"/>
              </w:rPr>
              <w:t>о</w:t>
            </w:r>
            <w:r w:rsidRPr="006640AF">
              <w:rPr>
                <w:rFonts w:ascii="Arial" w:hAnsi="Arial" w:cs="Arial"/>
                <w:sz w:val="12"/>
                <w:szCs w:val="12"/>
              </w:rPr>
              <w:t>го образования в муниципальных дошкольных образовательных организациях, общедоступн</w:t>
            </w:r>
            <w:r w:rsidRPr="006640AF">
              <w:rPr>
                <w:rFonts w:ascii="Arial" w:hAnsi="Arial" w:cs="Arial"/>
                <w:sz w:val="12"/>
                <w:szCs w:val="12"/>
              </w:rPr>
              <w:t>о</w:t>
            </w:r>
            <w:r w:rsidRPr="006640AF">
              <w:rPr>
                <w:rFonts w:ascii="Arial" w:hAnsi="Arial" w:cs="Arial"/>
                <w:sz w:val="12"/>
                <w:szCs w:val="12"/>
              </w:rPr>
              <w:t>го и бесплатного дошкольного, начального общего, основного общего, среднего общего образов</w:t>
            </w:r>
            <w:r w:rsidRPr="006640AF">
              <w:rPr>
                <w:rFonts w:ascii="Arial" w:hAnsi="Arial" w:cs="Arial"/>
                <w:sz w:val="12"/>
                <w:szCs w:val="12"/>
              </w:rPr>
              <w:t>а</w:t>
            </w:r>
            <w:r w:rsidRPr="006640AF">
              <w:rPr>
                <w:rFonts w:ascii="Arial" w:hAnsi="Arial" w:cs="Arial"/>
                <w:sz w:val="12"/>
                <w:szCs w:val="12"/>
              </w:rPr>
              <w:t>ния в муниципальных общеобразовательных организациях, обеспечение дополнительн</w:t>
            </w:r>
            <w:r w:rsidRPr="006640AF">
              <w:rPr>
                <w:rFonts w:ascii="Arial" w:hAnsi="Arial" w:cs="Arial"/>
                <w:sz w:val="12"/>
                <w:szCs w:val="12"/>
              </w:rPr>
              <w:t>о</w:t>
            </w:r>
            <w:r w:rsidRPr="006640AF">
              <w:rPr>
                <w:rFonts w:ascii="Arial" w:hAnsi="Arial" w:cs="Arial"/>
                <w:sz w:val="12"/>
                <w:szCs w:val="12"/>
              </w:rPr>
              <w:t>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w:t>
            </w:r>
            <w:r w:rsidRPr="006640AF">
              <w:rPr>
                <w:rFonts w:ascii="Arial" w:hAnsi="Arial" w:cs="Arial"/>
                <w:sz w:val="12"/>
                <w:szCs w:val="12"/>
              </w:rPr>
              <w:t>и</w:t>
            </w:r>
            <w:r w:rsidRPr="006640AF">
              <w:rPr>
                <w:rFonts w:ascii="Arial" w:hAnsi="Arial" w:cs="Arial"/>
                <w:sz w:val="12"/>
                <w:szCs w:val="12"/>
              </w:rPr>
              <w:t>зацию обучения по основным общеобразовательным программам на дому, осуществляемое образ</w:t>
            </w:r>
            <w:r w:rsidRPr="006640AF">
              <w:rPr>
                <w:rFonts w:ascii="Arial" w:hAnsi="Arial" w:cs="Arial"/>
                <w:sz w:val="12"/>
                <w:szCs w:val="12"/>
              </w:rPr>
              <w:t>о</w:t>
            </w:r>
            <w:r w:rsidRPr="006640AF">
              <w:rPr>
                <w:rFonts w:ascii="Arial" w:hAnsi="Arial" w:cs="Arial"/>
                <w:sz w:val="12"/>
                <w:szCs w:val="12"/>
              </w:rPr>
              <w:t>вательными организациями, возмещение расходов за пользование услугой доступа к информационно-телекоммуникационной сети "Инте</w:t>
            </w:r>
            <w:r w:rsidRPr="006640AF">
              <w:rPr>
                <w:rFonts w:ascii="Arial" w:hAnsi="Arial" w:cs="Arial"/>
                <w:sz w:val="12"/>
                <w:szCs w:val="12"/>
              </w:rPr>
              <w:t>р</w:t>
            </w:r>
            <w:r w:rsidRPr="006640AF">
              <w:rPr>
                <w:rFonts w:ascii="Arial" w:hAnsi="Arial" w:cs="Arial"/>
                <w:sz w:val="12"/>
                <w:szCs w:val="12"/>
              </w:rPr>
              <w:t>нет" муниципальных общеобразовательных организаций, организующих обучение детей-инвалидов с испол</w:t>
            </w:r>
            <w:r w:rsidRPr="006640AF">
              <w:rPr>
                <w:rFonts w:ascii="Arial" w:hAnsi="Arial" w:cs="Arial"/>
                <w:sz w:val="12"/>
                <w:szCs w:val="12"/>
              </w:rPr>
              <w:t>ь</w:t>
            </w:r>
            <w:r w:rsidRPr="006640AF">
              <w:rPr>
                <w:rFonts w:ascii="Arial" w:hAnsi="Arial" w:cs="Arial"/>
                <w:sz w:val="12"/>
                <w:szCs w:val="12"/>
              </w:rPr>
              <w:t>зованием дистанционных образовательных технологий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"Развитие образования и м</w:t>
            </w:r>
            <w:r w:rsidRPr="006640AF">
              <w:rPr>
                <w:rFonts w:ascii="Arial" w:hAnsi="Arial" w:cs="Arial"/>
                <w:sz w:val="12"/>
                <w:szCs w:val="12"/>
              </w:rPr>
              <w:t>о</w:t>
            </w:r>
            <w:r w:rsidRPr="006640AF">
              <w:rPr>
                <w:rFonts w:ascii="Arial" w:hAnsi="Arial" w:cs="Arial"/>
                <w:sz w:val="12"/>
                <w:szCs w:val="12"/>
              </w:rPr>
              <w:t>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52 166 900,00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52 166 900,00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52 166 900,00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52 166 900,00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52 166 900,00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52 166 900,00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10 877 200,00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10 877 200,00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10 877 200,00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10 877 200,00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10 877 200,00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10 877 200,00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выполнения госуда</w:t>
            </w:r>
            <w:r w:rsidRPr="006640AF">
              <w:rPr>
                <w:rFonts w:ascii="Arial" w:hAnsi="Arial" w:cs="Arial"/>
                <w:sz w:val="12"/>
                <w:szCs w:val="12"/>
              </w:rPr>
              <w:t>р</w:t>
            </w:r>
            <w:r w:rsidRPr="006640AF">
              <w:rPr>
                <w:rFonts w:ascii="Arial" w:hAnsi="Arial" w:cs="Arial"/>
                <w:sz w:val="12"/>
                <w:szCs w:val="12"/>
              </w:rPr>
              <w:t>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1 601 300,00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1 601 300,00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1 601 300,00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Расходы на компенсацию род</w:t>
            </w:r>
            <w:r w:rsidRPr="006640AF">
              <w:rPr>
                <w:rFonts w:ascii="Arial" w:hAnsi="Arial" w:cs="Arial"/>
                <w:sz w:val="12"/>
                <w:szCs w:val="12"/>
              </w:rPr>
              <w:t>и</w:t>
            </w:r>
            <w:r w:rsidRPr="006640AF">
              <w:rPr>
                <w:rFonts w:ascii="Arial" w:hAnsi="Arial" w:cs="Arial"/>
                <w:sz w:val="12"/>
                <w:szCs w:val="12"/>
              </w:rPr>
              <w:t>тельской платы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966 000,00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966 000,00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966 000,00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w:t>
            </w:r>
            <w:r w:rsidRPr="006640AF">
              <w:rPr>
                <w:rFonts w:ascii="Arial" w:hAnsi="Arial" w:cs="Arial"/>
                <w:sz w:val="12"/>
                <w:szCs w:val="12"/>
              </w:rPr>
              <w:t>ь</w:t>
            </w:r>
            <w:r w:rsidRPr="006640AF">
              <w:rPr>
                <w:rFonts w:ascii="Arial" w:hAnsi="Arial" w:cs="Arial"/>
                <w:sz w:val="12"/>
                <w:szCs w:val="12"/>
              </w:rPr>
              <w:t>ного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966 000,00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966 000,00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966 000,00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социальной поддержки обучающимся муниципальных образовательных орган</w:t>
            </w:r>
            <w:r w:rsidRPr="006640AF">
              <w:rPr>
                <w:rFonts w:ascii="Arial" w:hAnsi="Arial" w:cs="Arial"/>
                <w:sz w:val="12"/>
                <w:szCs w:val="12"/>
              </w:rPr>
              <w:t>и</w:t>
            </w:r>
            <w:r w:rsidRPr="006640AF">
              <w:rPr>
                <w:rFonts w:ascii="Arial" w:hAnsi="Arial" w:cs="Arial"/>
                <w:sz w:val="12"/>
                <w:szCs w:val="12"/>
              </w:rPr>
              <w:t>заций в рамках государственной программы Новгородской области "Развитие образования, науки и молоде</w:t>
            </w:r>
            <w:r w:rsidRPr="006640AF">
              <w:rPr>
                <w:rFonts w:ascii="Arial" w:hAnsi="Arial" w:cs="Arial"/>
                <w:sz w:val="12"/>
                <w:szCs w:val="12"/>
              </w:rPr>
              <w:t>ж</w:t>
            </w:r>
            <w:r w:rsidRPr="006640AF">
              <w:rPr>
                <w:rFonts w:ascii="Arial" w:hAnsi="Arial" w:cs="Arial"/>
                <w:sz w:val="12"/>
                <w:szCs w:val="12"/>
              </w:rPr>
              <w:t>ной политики в Новгородской обл</w:t>
            </w:r>
            <w:r w:rsidRPr="006640AF">
              <w:rPr>
                <w:rFonts w:ascii="Arial" w:hAnsi="Arial" w:cs="Arial"/>
                <w:sz w:val="12"/>
                <w:szCs w:val="12"/>
              </w:rPr>
              <w:t>а</w:t>
            </w:r>
            <w:r w:rsidRPr="006640AF">
              <w:rPr>
                <w:rFonts w:ascii="Arial" w:hAnsi="Arial" w:cs="Arial"/>
                <w:sz w:val="12"/>
                <w:szCs w:val="12"/>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635 300,00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635 300,00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635 300,00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w:t>
            </w:r>
            <w:r w:rsidRPr="006640AF">
              <w:rPr>
                <w:rFonts w:ascii="Arial" w:hAnsi="Arial" w:cs="Arial"/>
                <w:sz w:val="12"/>
                <w:szCs w:val="12"/>
              </w:rPr>
              <w:t>ь</w:t>
            </w:r>
            <w:r w:rsidRPr="006640AF">
              <w:rPr>
                <w:rFonts w:ascii="Arial" w:hAnsi="Arial" w:cs="Arial"/>
                <w:sz w:val="12"/>
                <w:szCs w:val="12"/>
              </w:rPr>
              <w:t>ного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635 300,00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635 300,00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635 300,00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Общее 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124 121 780,00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123 921 780,00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123 921 780,00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124 121 780,00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123 921 780,00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123 921 780,00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"Развитие дошкольного и общего образования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w:t>
            </w:r>
            <w:r w:rsidRPr="006640AF">
              <w:rPr>
                <w:rFonts w:ascii="Arial" w:hAnsi="Arial" w:cs="Arial"/>
                <w:sz w:val="12"/>
                <w:szCs w:val="12"/>
              </w:rPr>
              <w:t>й</w:t>
            </w:r>
            <w:r w:rsidRPr="006640AF">
              <w:rPr>
                <w:rFonts w:ascii="Arial" w:hAnsi="Arial" w:cs="Arial"/>
                <w:sz w:val="12"/>
                <w:szCs w:val="12"/>
              </w:rPr>
              <w:t>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1 294 640,00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1 294 640,00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1 294 640,00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Повышение эффективности и качества услуг в сфере общего образов</w:t>
            </w:r>
            <w:r w:rsidRPr="006640AF">
              <w:rPr>
                <w:rFonts w:ascii="Arial" w:hAnsi="Arial" w:cs="Arial"/>
                <w:sz w:val="12"/>
                <w:szCs w:val="12"/>
              </w:rPr>
              <w:t>а</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0810100000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Софинансирование субсидии бюджетам муниципальных районов и городского округа на пр</w:t>
            </w:r>
            <w:r w:rsidRPr="006640AF">
              <w:rPr>
                <w:rFonts w:ascii="Arial" w:hAnsi="Arial" w:cs="Arial"/>
                <w:sz w:val="12"/>
                <w:szCs w:val="12"/>
              </w:rPr>
              <w:t>и</w:t>
            </w:r>
            <w:r w:rsidRPr="006640AF">
              <w:rPr>
                <w:rFonts w:ascii="Arial" w:hAnsi="Arial" w:cs="Arial"/>
                <w:sz w:val="12"/>
                <w:szCs w:val="12"/>
              </w:rPr>
              <w:t>обретение или изготовление бланков документов об образовании и (или) о квалификации муниципальными образовательн</w:t>
            </w:r>
            <w:r w:rsidRPr="006640AF">
              <w:rPr>
                <w:rFonts w:ascii="Arial" w:hAnsi="Arial" w:cs="Arial"/>
                <w:sz w:val="12"/>
                <w:szCs w:val="12"/>
              </w:rPr>
              <w:t>ы</w:t>
            </w:r>
            <w:r w:rsidRPr="006640AF">
              <w:rPr>
                <w:rFonts w:ascii="Arial" w:hAnsi="Arial" w:cs="Arial"/>
                <w:sz w:val="12"/>
                <w:szCs w:val="12"/>
              </w:rPr>
              <w:lastRenderedPageBreak/>
              <w:t>ми организаци</w:t>
            </w:r>
            <w:r w:rsidRPr="006640AF">
              <w:rPr>
                <w:rFonts w:ascii="Arial" w:hAnsi="Arial" w:cs="Arial"/>
                <w:sz w:val="12"/>
                <w:szCs w:val="12"/>
              </w:rPr>
              <w:t>я</w:t>
            </w:r>
            <w:r w:rsidRPr="006640AF">
              <w:rPr>
                <w:rFonts w:ascii="Arial" w:hAnsi="Arial" w:cs="Arial"/>
                <w:sz w:val="12"/>
                <w:szCs w:val="12"/>
              </w:rPr>
              <w:t>ми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lastRenderedPageBreak/>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lastRenderedPageBreak/>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1 294 240,00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1 294 240,00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1 294 240,00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Софинансирование к субсидии бюджетам муниципальных районов и городского округа на обеспечение пожа</w:t>
            </w:r>
            <w:r w:rsidRPr="006640AF">
              <w:rPr>
                <w:rFonts w:ascii="Arial" w:hAnsi="Arial" w:cs="Arial"/>
                <w:sz w:val="12"/>
                <w:szCs w:val="12"/>
              </w:rPr>
              <w:t>р</w:t>
            </w:r>
            <w:r w:rsidRPr="006640AF">
              <w:rPr>
                <w:rFonts w:ascii="Arial" w:hAnsi="Arial" w:cs="Arial"/>
                <w:sz w:val="12"/>
                <w:szCs w:val="12"/>
              </w:rPr>
              <w:t>ной безопасности, антитеррористической и антикриминальной безопасн</w:t>
            </w:r>
            <w:r w:rsidRPr="006640AF">
              <w:rPr>
                <w:rFonts w:ascii="Arial" w:hAnsi="Arial" w:cs="Arial"/>
                <w:sz w:val="12"/>
                <w:szCs w:val="12"/>
              </w:rPr>
              <w:t>о</w:t>
            </w:r>
            <w:r w:rsidRPr="006640AF">
              <w:rPr>
                <w:rFonts w:ascii="Arial" w:hAnsi="Arial" w:cs="Arial"/>
                <w:sz w:val="12"/>
                <w:szCs w:val="12"/>
              </w:rPr>
              <w:t>сти муниципальных дошкольных образовательных организаций, муниципальных общеобразовательных организаций, муниципальных организ</w:t>
            </w:r>
            <w:r w:rsidRPr="006640AF">
              <w:rPr>
                <w:rFonts w:ascii="Arial" w:hAnsi="Arial" w:cs="Arial"/>
                <w:sz w:val="12"/>
                <w:szCs w:val="12"/>
              </w:rPr>
              <w:t>а</w:t>
            </w:r>
            <w:r w:rsidRPr="006640AF">
              <w:rPr>
                <w:rFonts w:ascii="Arial" w:hAnsi="Arial" w:cs="Arial"/>
                <w:sz w:val="12"/>
                <w:szCs w:val="12"/>
              </w:rPr>
              <w:t>ций дополнительного образования детей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21 440,00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21 440,00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21 440,00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w:t>
            </w:r>
            <w:r w:rsidRPr="006640AF">
              <w:rPr>
                <w:rFonts w:ascii="Arial" w:hAnsi="Arial" w:cs="Arial"/>
                <w:sz w:val="12"/>
                <w:szCs w:val="12"/>
              </w:rPr>
              <w:t>е</w:t>
            </w:r>
            <w:r w:rsidRPr="006640AF">
              <w:rPr>
                <w:rFonts w:ascii="Arial" w:hAnsi="Arial" w:cs="Arial"/>
                <w:sz w:val="12"/>
                <w:szCs w:val="12"/>
              </w:rPr>
              <w:t>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21 440,00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21 440,00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21 440,00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организаций, осуществл</w:t>
            </w:r>
            <w:r w:rsidRPr="006640AF">
              <w:rPr>
                <w:rFonts w:ascii="Arial" w:hAnsi="Arial" w:cs="Arial"/>
                <w:sz w:val="12"/>
                <w:szCs w:val="12"/>
              </w:rPr>
              <w:t>я</w:t>
            </w:r>
            <w:r w:rsidRPr="006640AF">
              <w:rPr>
                <w:rFonts w:ascii="Arial" w:hAnsi="Arial" w:cs="Arial"/>
                <w:sz w:val="12"/>
                <w:szCs w:val="12"/>
              </w:rPr>
              <w:t>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w:t>
            </w:r>
            <w:r w:rsidRPr="006640AF">
              <w:rPr>
                <w:rFonts w:ascii="Arial" w:hAnsi="Arial" w:cs="Arial"/>
                <w:sz w:val="12"/>
                <w:szCs w:val="12"/>
              </w:rPr>
              <w:t>о</w:t>
            </w:r>
            <w:r w:rsidRPr="006640AF">
              <w:rPr>
                <w:rFonts w:ascii="Arial" w:hAnsi="Arial" w:cs="Arial"/>
                <w:sz w:val="12"/>
                <w:szCs w:val="12"/>
              </w:rPr>
              <w:t>граммы Новгородской области "Развитие образования, науки и молодежной политики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1 012 400,00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1 012 400,00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1 012 400,00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1 012 400,00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1 012 400,00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1 012 400,00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w:t>
            </w:r>
            <w:r w:rsidRPr="006640AF">
              <w:rPr>
                <w:rFonts w:ascii="Arial" w:hAnsi="Arial" w:cs="Arial"/>
                <w:sz w:val="12"/>
                <w:szCs w:val="12"/>
              </w:rPr>
              <w:t>е</w:t>
            </w:r>
            <w:r w:rsidRPr="006640AF">
              <w:rPr>
                <w:rFonts w:ascii="Arial" w:hAnsi="Arial" w:cs="Arial"/>
                <w:sz w:val="12"/>
                <w:szCs w:val="12"/>
              </w:rPr>
              <w:t>чение доступа к информационно-телекоммуникационной сети "Интернет" на 2015-2017 годы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"Развитие образования, науки и молодежной пол</w:t>
            </w:r>
            <w:r w:rsidRPr="006640AF">
              <w:rPr>
                <w:rFonts w:ascii="Arial" w:hAnsi="Arial" w:cs="Arial"/>
                <w:sz w:val="12"/>
                <w:szCs w:val="12"/>
              </w:rPr>
              <w:t>и</w:t>
            </w:r>
            <w:r w:rsidRPr="006640AF">
              <w:rPr>
                <w:rFonts w:ascii="Arial" w:hAnsi="Arial" w:cs="Arial"/>
                <w:sz w:val="12"/>
                <w:szCs w:val="12"/>
              </w:rPr>
              <w:t>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260 400,00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260 400,00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260 400,00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"Развитие дополнительного образования в Валдайском муниципальном районе"  муниципал</w:t>
            </w:r>
            <w:r w:rsidRPr="006640AF">
              <w:rPr>
                <w:rFonts w:ascii="Arial" w:hAnsi="Arial" w:cs="Arial"/>
                <w:sz w:val="12"/>
                <w:szCs w:val="12"/>
              </w:rPr>
              <w:t>ь</w:t>
            </w:r>
            <w:r w:rsidRPr="006640AF">
              <w:rPr>
                <w:rFonts w:ascii="Arial" w:hAnsi="Arial" w:cs="Arial"/>
                <w:sz w:val="12"/>
                <w:szCs w:val="12"/>
              </w:rPr>
              <w:t>ной  программы Валдайского муниципального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Формирование целостной системы выявления, продвижения и поддержки од</w:t>
            </w:r>
            <w:r w:rsidRPr="006640AF">
              <w:rPr>
                <w:rFonts w:ascii="Arial" w:hAnsi="Arial" w:cs="Arial"/>
                <w:sz w:val="12"/>
                <w:szCs w:val="12"/>
              </w:rPr>
              <w:t>а</w:t>
            </w:r>
            <w:r w:rsidRPr="006640AF">
              <w:rPr>
                <w:rFonts w:ascii="Arial" w:hAnsi="Arial" w:cs="Arial"/>
                <w:sz w:val="12"/>
                <w:szCs w:val="12"/>
              </w:rPr>
              <w:t>ренных детей, инициативной и талан</w:t>
            </w:r>
            <w:r w:rsidRPr="006640AF">
              <w:rPr>
                <w:rFonts w:ascii="Arial" w:hAnsi="Arial" w:cs="Arial"/>
                <w:sz w:val="12"/>
                <w:szCs w:val="12"/>
              </w:rPr>
              <w:t>т</w:t>
            </w:r>
            <w:r w:rsidRPr="006640AF">
              <w:rPr>
                <w:rFonts w:ascii="Arial" w:hAnsi="Arial" w:cs="Arial"/>
                <w:sz w:val="12"/>
                <w:szCs w:val="12"/>
              </w:rPr>
              <w:t>ливой молодежи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0820300000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Поддержка одаренных детей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"Обеспечение реализации муниципальной программы и прочие мероприятия в области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122 782 140,00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122 582 140,00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122 582 140,00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выполнения муниц</w:t>
            </w:r>
            <w:r w:rsidRPr="006640AF">
              <w:rPr>
                <w:rFonts w:ascii="Arial" w:hAnsi="Arial" w:cs="Arial"/>
                <w:sz w:val="12"/>
                <w:szCs w:val="12"/>
              </w:rPr>
              <w:t>и</w:t>
            </w:r>
            <w:r w:rsidRPr="006640AF">
              <w:rPr>
                <w:rFonts w:ascii="Arial" w:hAnsi="Arial" w:cs="Arial"/>
                <w:sz w:val="12"/>
                <w:szCs w:val="12"/>
              </w:rPr>
              <w:t>пальных заданий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118 074 300,00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118 074 300,00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118 074 300,00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общеобразовательных учреждений (организаций)  в части расходов, осуществля</w:t>
            </w:r>
            <w:r w:rsidRPr="006640AF">
              <w:rPr>
                <w:rFonts w:ascii="Arial" w:hAnsi="Arial" w:cs="Arial"/>
                <w:sz w:val="12"/>
                <w:szCs w:val="12"/>
              </w:rPr>
              <w:t>е</w:t>
            </w:r>
            <w:r w:rsidRPr="006640AF">
              <w:rPr>
                <w:rFonts w:ascii="Arial" w:hAnsi="Arial" w:cs="Arial"/>
                <w:sz w:val="12"/>
                <w:szCs w:val="12"/>
              </w:rPr>
              <w:t>мых за счет средств бюджета муниц</w:t>
            </w:r>
            <w:r w:rsidRPr="006640AF">
              <w:rPr>
                <w:rFonts w:ascii="Arial" w:hAnsi="Arial" w:cs="Arial"/>
                <w:sz w:val="12"/>
                <w:szCs w:val="12"/>
              </w:rPr>
              <w:t>и</w:t>
            </w:r>
            <w:r w:rsidRPr="006640AF">
              <w:rPr>
                <w:rFonts w:ascii="Arial" w:hAnsi="Arial" w:cs="Arial"/>
                <w:sz w:val="12"/>
                <w:szCs w:val="12"/>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19 878 300,00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19 878 300,00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19 878 300,00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19 878 300,00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19 878 300,00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19 878 300,00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госуда</w:t>
            </w:r>
            <w:r w:rsidRPr="006640AF">
              <w:rPr>
                <w:rFonts w:ascii="Arial" w:hAnsi="Arial" w:cs="Arial"/>
                <w:sz w:val="12"/>
                <w:szCs w:val="12"/>
              </w:rPr>
              <w:t>р</w:t>
            </w:r>
            <w:r w:rsidRPr="006640AF">
              <w:rPr>
                <w:rFonts w:ascii="Arial" w:hAnsi="Arial" w:cs="Arial"/>
                <w:sz w:val="12"/>
                <w:szCs w:val="12"/>
              </w:rPr>
              <w:t>ственных гарантий реализации прав на получение общедоступного и бесплатного дошкольн</w:t>
            </w:r>
            <w:r w:rsidRPr="006640AF">
              <w:rPr>
                <w:rFonts w:ascii="Arial" w:hAnsi="Arial" w:cs="Arial"/>
                <w:sz w:val="12"/>
                <w:szCs w:val="12"/>
              </w:rPr>
              <w:t>о</w:t>
            </w:r>
            <w:r w:rsidRPr="006640AF">
              <w:rPr>
                <w:rFonts w:ascii="Arial" w:hAnsi="Arial" w:cs="Arial"/>
                <w:sz w:val="12"/>
                <w:szCs w:val="12"/>
              </w:rPr>
              <w:t>го образования в муниципальных дошкольных образовательных организациях, общедоступн</w:t>
            </w:r>
            <w:r w:rsidRPr="006640AF">
              <w:rPr>
                <w:rFonts w:ascii="Arial" w:hAnsi="Arial" w:cs="Arial"/>
                <w:sz w:val="12"/>
                <w:szCs w:val="12"/>
              </w:rPr>
              <w:t>о</w:t>
            </w:r>
            <w:r w:rsidRPr="006640AF">
              <w:rPr>
                <w:rFonts w:ascii="Arial" w:hAnsi="Arial" w:cs="Arial"/>
                <w:sz w:val="12"/>
                <w:szCs w:val="12"/>
              </w:rPr>
              <w:t>го и бесплатного дошкольного, начального общего, основного общего, среднего общего образов</w:t>
            </w:r>
            <w:r w:rsidRPr="006640AF">
              <w:rPr>
                <w:rFonts w:ascii="Arial" w:hAnsi="Arial" w:cs="Arial"/>
                <w:sz w:val="12"/>
                <w:szCs w:val="12"/>
              </w:rPr>
              <w:t>а</w:t>
            </w:r>
            <w:r w:rsidRPr="006640AF">
              <w:rPr>
                <w:rFonts w:ascii="Arial" w:hAnsi="Arial" w:cs="Arial"/>
                <w:sz w:val="12"/>
                <w:szCs w:val="12"/>
              </w:rPr>
              <w:t>ния в муниципальных общеобразовательных организациях, обеспечение дополнительн</w:t>
            </w:r>
            <w:r w:rsidRPr="006640AF">
              <w:rPr>
                <w:rFonts w:ascii="Arial" w:hAnsi="Arial" w:cs="Arial"/>
                <w:sz w:val="12"/>
                <w:szCs w:val="12"/>
              </w:rPr>
              <w:t>о</w:t>
            </w:r>
            <w:r w:rsidRPr="006640AF">
              <w:rPr>
                <w:rFonts w:ascii="Arial" w:hAnsi="Arial" w:cs="Arial"/>
                <w:sz w:val="12"/>
                <w:szCs w:val="12"/>
              </w:rPr>
              <w:t>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w:t>
            </w:r>
            <w:r w:rsidRPr="006640AF">
              <w:rPr>
                <w:rFonts w:ascii="Arial" w:hAnsi="Arial" w:cs="Arial"/>
                <w:sz w:val="12"/>
                <w:szCs w:val="12"/>
              </w:rPr>
              <w:t>и</w:t>
            </w:r>
            <w:r w:rsidRPr="006640AF">
              <w:rPr>
                <w:rFonts w:ascii="Arial" w:hAnsi="Arial" w:cs="Arial"/>
                <w:sz w:val="12"/>
                <w:szCs w:val="12"/>
              </w:rPr>
              <w:t>зацию обучения по основным общеобразовательным программам на дому, осуществляемое образ</w:t>
            </w:r>
            <w:r w:rsidRPr="006640AF">
              <w:rPr>
                <w:rFonts w:ascii="Arial" w:hAnsi="Arial" w:cs="Arial"/>
                <w:sz w:val="12"/>
                <w:szCs w:val="12"/>
              </w:rPr>
              <w:t>о</w:t>
            </w:r>
            <w:r w:rsidRPr="006640AF">
              <w:rPr>
                <w:rFonts w:ascii="Arial" w:hAnsi="Arial" w:cs="Arial"/>
                <w:sz w:val="12"/>
                <w:szCs w:val="12"/>
              </w:rPr>
              <w:t>вательными организациями, возмещение расходов за пользование услугой доступа к информационно-телекоммуникационной сети "Инте</w:t>
            </w:r>
            <w:r w:rsidRPr="006640AF">
              <w:rPr>
                <w:rFonts w:ascii="Arial" w:hAnsi="Arial" w:cs="Arial"/>
                <w:sz w:val="12"/>
                <w:szCs w:val="12"/>
              </w:rPr>
              <w:t>р</w:t>
            </w:r>
            <w:r w:rsidRPr="006640AF">
              <w:rPr>
                <w:rFonts w:ascii="Arial" w:hAnsi="Arial" w:cs="Arial"/>
                <w:sz w:val="12"/>
                <w:szCs w:val="12"/>
              </w:rPr>
              <w:t>нет" муниципальных общеобразовательных организаций, организующих обучение детей-инвалидов с испол</w:t>
            </w:r>
            <w:r w:rsidRPr="006640AF">
              <w:rPr>
                <w:rFonts w:ascii="Arial" w:hAnsi="Arial" w:cs="Arial"/>
                <w:sz w:val="12"/>
                <w:szCs w:val="12"/>
              </w:rPr>
              <w:t>ь</w:t>
            </w:r>
            <w:r w:rsidRPr="006640AF">
              <w:rPr>
                <w:rFonts w:ascii="Arial" w:hAnsi="Arial" w:cs="Arial"/>
                <w:sz w:val="12"/>
                <w:szCs w:val="12"/>
              </w:rPr>
              <w:t>зованием дистанционных образовательных технологий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"Развитие образования и м</w:t>
            </w:r>
            <w:r w:rsidRPr="006640AF">
              <w:rPr>
                <w:rFonts w:ascii="Arial" w:hAnsi="Arial" w:cs="Arial"/>
                <w:sz w:val="12"/>
                <w:szCs w:val="12"/>
              </w:rPr>
              <w:t>о</w:t>
            </w:r>
            <w:r w:rsidRPr="006640AF">
              <w:rPr>
                <w:rFonts w:ascii="Arial" w:hAnsi="Arial" w:cs="Arial"/>
                <w:sz w:val="12"/>
                <w:szCs w:val="12"/>
              </w:rPr>
              <w:t>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81 746 000,00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81 746 000,00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81 746 000,00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81 746 000,00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81 746 000,00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81 746 000,00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16 450 000,00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16 450 000,00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16 450 000,00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16 450 000,00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16 450 000,00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16 450 000,00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выполнения госуда</w:t>
            </w:r>
            <w:r w:rsidRPr="006640AF">
              <w:rPr>
                <w:rFonts w:ascii="Arial" w:hAnsi="Arial" w:cs="Arial"/>
                <w:sz w:val="12"/>
                <w:szCs w:val="12"/>
              </w:rPr>
              <w:t>р</w:t>
            </w:r>
            <w:r w:rsidRPr="006640AF">
              <w:rPr>
                <w:rFonts w:ascii="Arial" w:hAnsi="Arial" w:cs="Arial"/>
                <w:sz w:val="12"/>
                <w:szCs w:val="12"/>
              </w:rPr>
              <w:t>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4 507 840,00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4 507 840,00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4 507 840,00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социальной поддержки обучающимся муниципальных образовательных орган</w:t>
            </w:r>
            <w:r w:rsidRPr="006640AF">
              <w:rPr>
                <w:rFonts w:ascii="Arial" w:hAnsi="Arial" w:cs="Arial"/>
                <w:sz w:val="12"/>
                <w:szCs w:val="12"/>
              </w:rPr>
              <w:t>и</w:t>
            </w:r>
            <w:r w:rsidRPr="006640AF">
              <w:rPr>
                <w:rFonts w:ascii="Arial" w:hAnsi="Arial" w:cs="Arial"/>
                <w:sz w:val="12"/>
                <w:szCs w:val="12"/>
              </w:rPr>
              <w:t>заций в рамках государственной программы Новгородской области "Развитие образования, науки и молоде</w:t>
            </w:r>
            <w:r w:rsidRPr="006640AF">
              <w:rPr>
                <w:rFonts w:ascii="Arial" w:hAnsi="Arial" w:cs="Arial"/>
                <w:sz w:val="12"/>
                <w:szCs w:val="12"/>
              </w:rPr>
              <w:t>ж</w:t>
            </w:r>
            <w:r w:rsidRPr="006640AF">
              <w:rPr>
                <w:rFonts w:ascii="Arial" w:hAnsi="Arial" w:cs="Arial"/>
                <w:sz w:val="12"/>
                <w:szCs w:val="12"/>
              </w:rPr>
              <w:t>ной политики в Новгородской обл</w:t>
            </w:r>
            <w:r w:rsidRPr="006640AF">
              <w:rPr>
                <w:rFonts w:ascii="Arial" w:hAnsi="Arial" w:cs="Arial"/>
                <w:sz w:val="12"/>
                <w:szCs w:val="12"/>
              </w:rPr>
              <w:t>а</w:t>
            </w:r>
            <w:r w:rsidRPr="006640AF">
              <w:rPr>
                <w:rFonts w:ascii="Arial" w:hAnsi="Arial" w:cs="Arial"/>
                <w:sz w:val="12"/>
                <w:szCs w:val="12"/>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2 824 840,00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2 824 840,00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2 824 840,00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311 940,00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311 940,00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311 940,00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w:t>
            </w:r>
            <w:r w:rsidRPr="006640AF">
              <w:rPr>
                <w:rFonts w:ascii="Arial" w:hAnsi="Arial" w:cs="Arial"/>
                <w:sz w:val="12"/>
                <w:szCs w:val="12"/>
              </w:rPr>
              <w:t>ь</w:t>
            </w:r>
            <w:r w:rsidRPr="006640AF">
              <w:rPr>
                <w:rFonts w:ascii="Arial" w:hAnsi="Arial" w:cs="Arial"/>
                <w:sz w:val="12"/>
                <w:szCs w:val="12"/>
              </w:rPr>
              <w:t>ного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2 512 900,00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2 512 900,00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2 512 900,00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ежем</w:t>
            </w:r>
            <w:r w:rsidRPr="006640AF">
              <w:rPr>
                <w:rFonts w:ascii="Arial" w:hAnsi="Arial" w:cs="Arial"/>
                <w:sz w:val="12"/>
                <w:szCs w:val="12"/>
              </w:rPr>
              <w:t>е</w:t>
            </w:r>
            <w:r w:rsidRPr="006640AF">
              <w:rPr>
                <w:rFonts w:ascii="Arial" w:hAnsi="Arial" w:cs="Arial"/>
                <w:sz w:val="12"/>
                <w:szCs w:val="12"/>
              </w:rPr>
              <w:t>сячное денежное вознаграждение за классное руководство в муниципальных образовательных организациях, реализующих общеобразовател</w:t>
            </w:r>
            <w:r w:rsidRPr="006640AF">
              <w:rPr>
                <w:rFonts w:ascii="Arial" w:hAnsi="Arial" w:cs="Arial"/>
                <w:sz w:val="12"/>
                <w:szCs w:val="12"/>
              </w:rPr>
              <w:t>ь</w:t>
            </w:r>
            <w:r w:rsidRPr="006640AF">
              <w:rPr>
                <w:rFonts w:ascii="Arial" w:hAnsi="Arial" w:cs="Arial"/>
                <w:sz w:val="12"/>
                <w:szCs w:val="12"/>
              </w:rPr>
              <w:t>ные программы начального общего, основного общего и среднего общего образования в рамках государстве</w:t>
            </w:r>
            <w:r w:rsidRPr="006640AF">
              <w:rPr>
                <w:rFonts w:ascii="Arial" w:hAnsi="Arial" w:cs="Arial"/>
                <w:sz w:val="12"/>
                <w:szCs w:val="12"/>
              </w:rPr>
              <w:t>н</w:t>
            </w:r>
            <w:r w:rsidRPr="006640AF">
              <w:rPr>
                <w:rFonts w:ascii="Arial" w:hAnsi="Arial" w:cs="Arial"/>
                <w:sz w:val="12"/>
                <w:szCs w:val="12"/>
              </w:rPr>
              <w:t>ной программы Новгородской области "Разв</w:t>
            </w:r>
            <w:r w:rsidRPr="006640AF">
              <w:rPr>
                <w:rFonts w:ascii="Arial" w:hAnsi="Arial" w:cs="Arial"/>
                <w:sz w:val="12"/>
                <w:szCs w:val="12"/>
              </w:rPr>
              <w:t>и</w:t>
            </w:r>
            <w:r w:rsidRPr="006640AF">
              <w:rPr>
                <w:rFonts w:ascii="Arial" w:hAnsi="Arial" w:cs="Arial"/>
                <w:sz w:val="12"/>
                <w:szCs w:val="12"/>
              </w:rPr>
              <w:t>тие образования, науки и молодежной политики в Новгородской обл</w:t>
            </w:r>
            <w:r w:rsidRPr="006640AF">
              <w:rPr>
                <w:rFonts w:ascii="Arial" w:hAnsi="Arial" w:cs="Arial"/>
                <w:sz w:val="12"/>
                <w:szCs w:val="12"/>
              </w:rPr>
              <w:t>а</w:t>
            </w:r>
            <w:r w:rsidRPr="006640AF">
              <w:rPr>
                <w:rFonts w:ascii="Arial" w:hAnsi="Arial" w:cs="Arial"/>
                <w:sz w:val="12"/>
                <w:szCs w:val="12"/>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1 683 000,00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1 683 000,00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1 683 000,00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1 683 000,00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1 683 000,00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1 683 000,00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деятельности комит</w:t>
            </w:r>
            <w:r w:rsidRPr="006640AF">
              <w:rPr>
                <w:rFonts w:ascii="Arial" w:hAnsi="Arial" w:cs="Arial"/>
                <w:sz w:val="12"/>
                <w:szCs w:val="12"/>
              </w:rPr>
              <w:t>е</w:t>
            </w:r>
            <w:r w:rsidRPr="006640AF">
              <w:rPr>
                <w:rFonts w:ascii="Arial" w:hAnsi="Arial" w:cs="Arial"/>
                <w:sz w:val="12"/>
                <w:szCs w:val="12"/>
              </w:rPr>
              <w:t>та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0860300000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общеобразовательных учреждений (организаций)  в части расходов, осуществля</w:t>
            </w:r>
            <w:r w:rsidRPr="006640AF">
              <w:rPr>
                <w:rFonts w:ascii="Arial" w:hAnsi="Arial" w:cs="Arial"/>
                <w:sz w:val="12"/>
                <w:szCs w:val="12"/>
              </w:rPr>
              <w:t>е</w:t>
            </w:r>
            <w:r w:rsidRPr="006640AF">
              <w:rPr>
                <w:rFonts w:ascii="Arial" w:hAnsi="Arial" w:cs="Arial"/>
                <w:sz w:val="12"/>
                <w:szCs w:val="12"/>
              </w:rPr>
              <w:t>мых за счет средств бюджета муниц</w:t>
            </w:r>
            <w:r w:rsidRPr="006640AF">
              <w:rPr>
                <w:rFonts w:ascii="Arial" w:hAnsi="Arial" w:cs="Arial"/>
                <w:sz w:val="12"/>
                <w:szCs w:val="12"/>
              </w:rPr>
              <w:t>и</w:t>
            </w:r>
            <w:r w:rsidRPr="006640AF">
              <w:rPr>
                <w:rFonts w:ascii="Arial" w:hAnsi="Arial" w:cs="Arial"/>
                <w:sz w:val="12"/>
                <w:szCs w:val="12"/>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w:t>
            </w:r>
            <w:r w:rsidRPr="006640AF">
              <w:rPr>
                <w:rFonts w:ascii="Arial" w:hAnsi="Arial" w:cs="Arial"/>
                <w:sz w:val="12"/>
                <w:szCs w:val="12"/>
              </w:rPr>
              <w:t>е</w:t>
            </w:r>
            <w:r w:rsidRPr="006640AF">
              <w:rPr>
                <w:rFonts w:ascii="Arial" w:hAnsi="Arial" w:cs="Arial"/>
                <w:sz w:val="12"/>
                <w:szCs w:val="12"/>
              </w:rPr>
              <w:t>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Дополнительное образование детей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4 901 250,00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4 901 250,00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4 901 250,00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4 901 250,00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4 901 250,00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4 901 250,00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Подпрограмма "Развитие дошкольного и общего образования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w:t>
            </w:r>
            <w:r w:rsidRPr="006640AF">
              <w:rPr>
                <w:rFonts w:ascii="Arial" w:hAnsi="Arial" w:cs="Arial"/>
                <w:sz w:val="12"/>
                <w:szCs w:val="12"/>
              </w:rPr>
              <w:t>й</w:t>
            </w:r>
            <w:r w:rsidRPr="006640AF">
              <w:rPr>
                <w:rFonts w:ascii="Arial" w:hAnsi="Arial" w:cs="Arial"/>
                <w:sz w:val="12"/>
                <w:szCs w:val="12"/>
              </w:rPr>
              <w:t>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Софинансирование к субсидии бюджетам муниципальных районов и городского округа на обеспечение пожа</w:t>
            </w:r>
            <w:r w:rsidRPr="006640AF">
              <w:rPr>
                <w:rFonts w:ascii="Arial" w:hAnsi="Arial" w:cs="Arial"/>
                <w:sz w:val="12"/>
                <w:szCs w:val="12"/>
              </w:rPr>
              <w:t>р</w:t>
            </w:r>
            <w:r w:rsidRPr="006640AF">
              <w:rPr>
                <w:rFonts w:ascii="Arial" w:hAnsi="Arial" w:cs="Arial"/>
                <w:sz w:val="12"/>
                <w:szCs w:val="12"/>
              </w:rPr>
              <w:t>ной безопасности, антитеррористической и антикриминальной безопасн</w:t>
            </w:r>
            <w:r w:rsidRPr="006640AF">
              <w:rPr>
                <w:rFonts w:ascii="Arial" w:hAnsi="Arial" w:cs="Arial"/>
                <w:sz w:val="12"/>
                <w:szCs w:val="12"/>
              </w:rPr>
              <w:t>о</w:t>
            </w:r>
            <w:r w:rsidRPr="006640AF">
              <w:rPr>
                <w:rFonts w:ascii="Arial" w:hAnsi="Arial" w:cs="Arial"/>
                <w:sz w:val="12"/>
                <w:szCs w:val="12"/>
              </w:rPr>
              <w:t>сти муниципальных дошкольных образовательных организаций, муниципальных общеобразовательных организаций, муниципальных организ</w:t>
            </w:r>
            <w:r w:rsidRPr="006640AF">
              <w:rPr>
                <w:rFonts w:ascii="Arial" w:hAnsi="Arial" w:cs="Arial"/>
                <w:sz w:val="12"/>
                <w:szCs w:val="12"/>
              </w:rPr>
              <w:t>а</w:t>
            </w:r>
            <w:r w:rsidRPr="006640AF">
              <w:rPr>
                <w:rFonts w:ascii="Arial" w:hAnsi="Arial" w:cs="Arial"/>
                <w:sz w:val="12"/>
                <w:szCs w:val="12"/>
              </w:rPr>
              <w:t>ций дополнительного образования детей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2 550,00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Подпрограмма "Развитие дополнительного образования в Валдайском муниципальном районе"  муниципал</w:t>
            </w:r>
            <w:r w:rsidRPr="006640AF">
              <w:rPr>
                <w:rFonts w:ascii="Arial" w:hAnsi="Arial" w:cs="Arial"/>
                <w:sz w:val="12"/>
                <w:szCs w:val="12"/>
              </w:rPr>
              <w:t>ь</w:t>
            </w:r>
            <w:r w:rsidRPr="006640AF">
              <w:rPr>
                <w:rFonts w:ascii="Arial" w:hAnsi="Arial" w:cs="Arial"/>
                <w:sz w:val="12"/>
                <w:szCs w:val="12"/>
              </w:rPr>
              <w:t>ной  программы Валдайского муниципального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4 898 700,00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4 898 700,00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4 898 700,00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Создание социально-экономических условий для удовлетворения потребностей в интеллект</w:t>
            </w:r>
            <w:r w:rsidRPr="006640AF">
              <w:rPr>
                <w:rFonts w:ascii="Arial" w:hAnsi="Arial" w:cs="Arial"/>
                <w:sz w:val="12"/>
                <w:szCs w:val="12"/>
              </w:rPr>
              <w:t>у</w:t>
            </w:r>
            <w:r w:rsidRPr="006640AF">
              <w:rPr>
                <w:rFonts w:ascii="Arial" w:hAnsi="Arial" w:cs="Arial"/>
                <w:sz w:val="12"/>
                <w:szCs w:val="12"/>
              </w:rPr>
              <w:t>альном, духовном и физическом развитии детей, их профессиональн</w:t>
            </w:r>
            <w:r w:rsidRPr="006640AF">
              <w:rPr>
                <w:rFonts w:ascii="Arial" w:hAnsi="Arial" w:cs="Arial"/>
                <w:sz w:val="12"/>
                <w:szCs w:val="12"/>
              </w:rPr>
              <w:t>о</w:t>
            </w:r>
            <w:r w:rsidRPr="006640AF">
              <w:rPr>
                <w:rFonts w:ascii="Arial" w:hAnsi="Arial" w:cs="Arial"/>
                <w:sz w:val="12"/>
                <w:szCs w:val="12"/>
              </w:rPr>
              <w:t>го самоопределения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0820100000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4 898 700,00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4 898 700,00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4 898 700,00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дополнительного образования в общеобразовательных учреждениях и муниц</w:t>
            </w:r>
            <w:r w:rsidRPr="006640AF">
              <w:rPr>
                <w:rFonts w:ascii="Arial" w:hAnsi="Arial" w:cs="Arial"/>
                <w:sz w:val="12"/>
                <w:szCs w:val="12"/>
              </w:rPr>
              <w:t>и</w:t>
            </w:r>
            <w:r w:rsidRPr="006640AF">
              <w:rPr>
                <w:rFonts w:ascii="Arial" w:hAnsi="Arial" w:cs="Arial"/>
                <w:sz w:val="12"/>
                <w:szCs w:val="12"/>
              </w:rPr>
              <w:t>пального автономного образовательного учреждения дополнительного образования детей "Центр дополн</w:t>
            </w:r>
            <w:r w:rsidRPr="006640AF">
              <w:rPr>
                <w:rFonts w:ascii="Arial" w:hAnsi="Arial" w:cs="Arial"/>
                <w:sz w:val="12"/>
                <w:szCs w:val="12"/>
              </w:rPr>
              <w:t>и</w:t>
            </w:r>
            <w:r w:rsidRPr="006640AF">
              <w:rPr>
                <w:rFonts w:ascii="Arial" w:hAnsi="Arial" w:cs="Arial"/>
                <w:sz w:val="12"/>
                <w:szCs w:val="12"/>
              </w:rPr>
              <w:t>тельного образ</w:t>
            </w:r>
            <w:r w:rsidRPr="006640AF">
              <w:rPr>
                <w:rFonts w:ascii="Arial" w:hAnsi="Arial" w:cs="Arial"/>
                <w:sz w:val="12"/>
                <w:szCs w:val="12"/>
              </w:rPr>
              <w:t>о</w:t>
            </w:r>
            <w:r w:rsidRPr="006640AF">
              <w:rPr>
                <w:rFonts w:ascii="Arial" w:hAnsi="Arial" w:cs="Arial"/>
                <w:sz w:val="12"/>
                <w:szCs w:val="12"/>
              </w:rPr>
              <w:t>вания "Пульс"</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4 642 100,00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4 642 100,00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4 642 100,00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4 642 100,00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4 642 100,00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4 642 100,00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256 600,00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256 600,00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256 600,00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256 600,00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256 600,00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256 600,00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Молодежная политика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5 285 500,00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5 285 500,00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5 285 500,00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5 285 500,00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5 285 500,00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5 285 500,00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"Развитие дополнительного образования в Валдайском муниципальном районе"  муниципал</w:t>
            </w:r>
            <w:r w:rsidRPr="006640AF">
              <w:rPr>
                <w:rFonts w:ascii="Arial" w:hAnsi="Arial" w:cs="Arial"/>
                <w:sz w:val="12"/>
                <w:szCs w:val="12"/>
              </w:rPr>
              <w:t>ь</w:t>
            </w:r>
            <w:r w:rsidRPr="006640AF">
              <w:rPr>
                <w:rFonts w:ascii="Arial" w:hAnsi="Arial" w:cs="Arial"/>
                <w:sz w:val="12"/>
                <w:szCs w:val="12"/>
              </w:rPr>
              <w:t>ной  программы Валдайского муниципального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2 232 000,00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2 232 000,00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2 232 000,00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Содействие в организации каникулярного образовательного отдыха, здор</w:t>
            </w:r>
            <w:r w:rsidRPr="006640AF">
              <w:rPr>
                <w:rFonts w:ascii="Arial" w:hAnsi="Arial" w:cs="Arial"/>
                <w:sz w:val="12"/>
                <w:szCs w:val="12"/>
              </w:rPr>
              <w:t>о</w:t>
            </w:r>
            <w:r w:rsidRPr="006640AF">
              <w:rPr>
                <w:rFonts w:ascii="Arial" w:hAnsi="Arial" w:cs="Arial"/>
                <w:sz w:val="12"/>
                <w:szCs w:val="12"/>
              </w:rPr>
              <w:t>вого образа жизни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2 232 000,00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2 232 000,00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2 232 000,00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Организация каникулярного отдыха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2 232 000,00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2 232 000,00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2 232 000,00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2 232 000,00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2 232 000,00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2 232 000,00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lastRenderedPageBreak/>
              <w:t>Подпрограмма "Вовлечение молодежи Валдайского муниципального района в социальную практику"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w:t>
            </w:r>
            <w:r w:rsidRPr="006640AF">
              <w:rPr>
                <w:rFonts w:ascii="Arial" w:hAnsi="Arial" w:cs="Arial"/>
                <w:sz w:val="12"/>
                <w:szCs w:val="12"/>
              </w:rPr>
              <w:t>и</w:t>
            </w:r>
            <w:r w:rsidRPr="006640AF">
              <w:rPr>
                <w:rFonts w:ascii="Arial" w:hAnsi="Arial" w:cs="Arial"/>
                <w:sz w:val="12"/>
                <w:szCs w:val="12"/>
              </w:rPr>
              <w:t>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0830000000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2 941 100,00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2 941 100,00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2 941 100,00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Кадровое и информационное обеспечение молодежной политики Валдайского муниципальн</w:t>
            </w:r>
            <w:r w:rsidRPr="006640AF">
              <w:rPr>
                <w:rFonts w:ascii="Arial" w:hAnsi="Arial" w:cs="Arial"/>
                <w:sz w:val="12"/>
                <w:szCs w:val="12"/>
              </w:rPr>
              <w:t>о</w:t>
            </w:r>
            <w:r w:rsidRPr="006640AF">
              <w:rPr>
                <w:rFonts w:ascii="Arial" w:hAnsi="Arial" w:cs="Arial"/>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0830100000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4 780,00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4 780,00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4 780,00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w:t>
            </w:r>
            <w:r w:rsidRPr="006640AF">
              <w:rPr>
                <w:rFonts w:ascii="Arial" w:hAnsi="Arial" w:cs="Arial"/>
                <w:sz w:val="12"/>
                <w:szCs w:val="12"/>
              </w:rPr>
              <w:t>и</w:t>
            </w:r>
            <w:r w:rsidRPr="006640AF">
              <w:rPr>
                <w:rFonts w:ascii="Arial" w:hAnsi="Arial" w:cs="Arial"/>
                <w:sz w:val="12"/>
                <w:szCs w:val="12"/>
              </w:rPr>
              <w:t>пального района "Развитие образования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4 780,00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4 780,00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4 780,00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4 780,00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4 780,00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4 780,00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Поддержка молодой семьи в Ва</w:t>
            </w:r>
            <w:r w:rsidRPr="006640AF">
              <w:rPr>
                <w:rFonts w:ascii="Arial" w:hAnsi="Arial" w:cs="Arial"/>
                <w:sz w:val="12"/>
                <w:szCs w:val="12"/>
              </w:rPr>
              <w:t>л</w:t>
            </w:r>
            <w:r w:rsidRPr="006640AF">
              <w:rPr>
                <w:rFonts w:ascii="Arial" w:hAnsi="Arial" w:cs="Arial"/>
                <w:sz w:val="12"/>
                <w:szCs w:val="12"/>
              </w:rPr>
              <w:t>дайском муниципальном районе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0830200000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5 780,00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5 780,00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5 780,00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5 780,00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5 780,00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5 780,00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5 780,00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5 780,00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5 780,00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Поддержка молодежи, оказавшейся в трудной жизненной ситуации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0830300000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w:t>
            </w:r>
            <w:r w:rsidRPr="006640AF">
              <w:rPr>
                <w:rFonts w:ascii="Arial" w:hAnsi="Arial" w:cs="Arial"/>
                <w:sz w:val="12"/>
                <w:szCs w:val="12"/>
              </w:rPr>
              <w:t>ь</w:t>
            </w:r>
            <w:r w:rsidRPr="006640AF">
              <w:rPr>
                <w:rFonts w:ascii="Arial" w:hAnsi="Arial" w:cs="Arial"/>
                <w:sz w:val="12"/>
                <w:szCs w:val="12"/>
              </w:rPr>
              <w:t>ного района "Развитие образования и молодежной политики в Валдайском муниципальном ра</w:t>
            </w:r>
            <w:r w:rsidRPr="006640AF">
              <w:rPr>
                <w:rFonts w:ascii="Arial" w:hAnsi="Arial" w:cs="Arial"/>
                <w:sz w:val="12"/>
                <w:szCs w:val="12"/>
              </w:rPr>
              <w:t>й</w:t>
            </w:r>
            <w:r w:rsidRPr="006640AF">
              <w:rPr>
                <w:rFonts w:ascii="Arial" w:hAnsi="Arial" w:cs="Arial"/>
                <w:sz w:val="12"/>
                <w:szCs w:val="12"/>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Содействие в организации летнего отдыха, здорового образа жизни, молоде</w:t>
            </w:r>
            <w:r w:rsidRPr="006640AF">
              <w:rPr>
                <w:rFonts w:ascii="Arial" w:hAnsi="Arial" w:cs="Arial"/>
                <w:sz w:val="12"/>
                <w:szCs w:val="12"/>
              </w:rPr>
              <w:t>ж</w:t>
            </w:r>
            <w:r w:rsidRPr="006640AF">
              <w:rPr>
                <w:rFonts w:ascii="Arial" w:hAnsi="Arial" w:cs="Arial"/>
                <w:sz w:val="12"/>
                <w:szCs w:val="12"/>
              </w:rPr>
              <w:t>ного туризма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0830400000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17 480,00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17 480,00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17 480,00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w:t>
            </w:r>
            <w:r w:rsidRPr="006640AF">
              <w:rPr>
                <w:rFonts w:ascii="Arial" w:hAnsi="Arial" w:cs="Arial"/>
                <w:sz w:val="12"/>
                <w:szCs w:val="12"/>
              </w:rPr>
              <w:t>и</w:t>
            </w:r>
            <w:r w:rsidRPr="006640AF">
              <w:rPr>
                <w:rFonts w:ascii="Arial" w:hAnsi="Arial" w:cs="Arial"/>
                <w:sz w:val="12"/>
                <w:szCs w:val="12"/>
              </w:rPr>
              <w:t>пального района "Развитие образования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17 480,00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17 480,00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17 480,00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17 480,00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17 480,00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17 480,00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Выявление, продвижение и поддержка активности молодежи и ее достижений в различных сферах деятельн</w:t>
            </w:r>
            <w:r w:rsidRPr="006640AF">
              <w:rPr>
                <w:rFonts w:ascii="Arial" w:hAnsi="Arial" w:cs="Arial"/>
                <w:sz w:val="12"/>
                <w:szCs w:val="12"/>
              </w:rPr>
              <w:t>о</w:t>
            </w:r>
            <w:r w:rsidRPr="006640AF">
              <w:rPr>
                <w:rFonts w:ascii="Arial" w:hAnsi="Arial" w:cs="Arial"/>
                <w:sz w:val="12"/>
                <w:szCs w:val="12"/>
              </w:rPr>
              <w:t>сти, в том числе по волонтерск</w:t>
            </w:r>
            <w:r w:rsidRPr="006640AF">
              <w:rPr>
                <w:rFonts w:ascii="Arial" w:hAnsi="Arial" w:cs="Arial"/>
                <w:sz w:val="12"/>
                <w:szCs w:val="12"/>
              </w:rPr>
              <w:t>о</w:t>
            </w:r>
            <w:r w:rsidRPr="006640AF">
              <w:rPr>
                <w:rFonts w:ascii="Arial" w:hAnsi="Arial" w:cs="Arial"/>
                <w:sz w:val="12"/>
                <w:szCs w:val="12"/>
              </w:rPr>
              <w:t>му движению</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0830500000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65 960,00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65 960,00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65 960,00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w:t>
            </w:r>
            <w:r w:rsidRPr="006640AF">
              <w:rPr>
                <w:rFonts w:ascii="Arial" w:hAnsi="Arial" w:cs="Arial"/>
                <w:sz w:val="12"/>
                <w:szCs w:val="12"/>
              </w:rPr>
              <w:t>ь</w:t>
            </w:r>
            <w:r w:rsidRPr="006640AF">
              <w:rPr>
                <w:rFonts w:ascii="Arial" w:hAnsi="Arial" w:cs="Arial"/>
                <w:sz w:val="12"/>
                <w:szCs w:val="12"/>
              </w:rPr>
              <w:t>ного района "Развитие образования и молодежной политики в Валдайском муниципальном ра</w:t>
            </w:r>
            <w:r w:rsidRPr="006640AF">
              <w:rPr>
                <w:rFonts w:ascii="Arial" w:hAnsi="Arial" w:cs="Arial"/>
                <w:sz w:val="12"/>
                <w:szCs w:val="12"/>
              </w:rPr>
              <w:t>й</w:t>
            </w:r>
            <w:r w:rsidRPr="006640AF">
              <w:rPr>
                <w:rFonts w:ascii="Arial" w:hAnsi="Arial" w:cs="Arial"/>
                <w:sz w:val="12"/>
                <w:szCs w:val="12"/>
              </w:rPr>
              <w:t>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65 960,00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65 960,00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65 960,00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65 960,00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65 960,00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65 960,00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Развитие инфраструктуры учрежд</w:t>
            </w:r>
            <w:r w:rsidRPr="006640AF">
              <w:rPr>
                <w:rFonts w:ascii="Arial" w:hAnsi="Arial" w:cs="Arial"/>
                <w:sz w:val="12"/>
                <w:szCs w:val="12"/>
              </w:rPr>
              <w:t>е</w:t>
            </w:r>
            <w:r w:rsidRPr="006640AF">
              <w:rPr>
                <w:rFonts w:ascii="Arial" w:hAnsi="Arial" w:cs="Arial"/>
                <w:sz w:val="12"/>
                <w:szCs w:val="12"/>
              </w:rPr>
              <w:t>ний по работе с молодежью</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0830700000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2 841 100,00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2 841 100,00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2 841 100,00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муниципального автономного учреждения "Мол</w:t>
            </w:r>
            <w:r w:rsidRPr="006640AF">
              <w:rPr>
                <w:rFonts w:ascii="Arial" w:hAnsi="Arial" w:cs="Arial"/>
                <w:sz w:val="12"/>
                <w:szCs w:val="12"/>
              </w:rPr>
              <w:t>о</w:t>
            </w:r>
            <w:r w:rsidRPr="006640AF">
              <w:rPr>
                <w:rFonts w:ascii="Arial" w:hAnsi="Arial" w:cs="Arial"/>
                <w:sz w:val="12"/>
                <w:szCs w:val="12"/>
              </w:rPr>
              <w:t>дежный центр "Юность"</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2 509 100,00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2 509 100,00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2 509 100,00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2 509 100,00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2 509 100,00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2 509 100,00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332 000,00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332 000,00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332 000,00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332 000,00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332 000,00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332 000,00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w:t>
            </w:r>
            <w:r w:rsidRPr="006640AF">
              <w:rPr>
                <w:rFonts w:ascii="Arial" w:hAnsi="Arial" w:cs="Arial"/>
                <w:sz w:val="12"/>
                <w:szCs w:val="12"/>
              </w:rPr>
              <w:t>и</w:t>
            </w:r>
            <w:r w:rsidRPr="006640AF">
              <w:rPr>
                <w:rFonts w:ascii="Arial" w:hAnsi="Arial" w:cs="Arial"/>
                <w:sz w:val="12"/>
                <w:szCs w:val="12"/>
              </w:rPr>
              <w:t>пального района "Развитие образования и молодежной политики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0840000000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112 400,00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112 400,00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112 400,00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w:t>
            </w:r>
            <w:r w:rsidRPr="006640AF">
              <w:rPr>
                <w:rFonts w:ascii="Arial" w:hAnsi="Arial" w:cs="Arial"/>
                <w:sz w:val="12"/>
                <w:szCs w:val="12"/>
              </w:rPr>
              <w:t>с</w:t>
            </w:r>
            <w:r w:rsidRPr="006640AF">
              <w:rPr>
                <w:rFonts w:ascii="Arial" w:hAnsi="Arial" w:cs="Arial"/>
                <w:sz w:val="12"/>
                <w:szCs w:val="12"/>
              </w:rPr>
              <w:t>питания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0840400000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муниципальн</w:t>
            </w:r>
            <w:r w:rsidRPr="006640AF">
              <w:rPr>
                <w:rFonts w:ascii="Arial" w:hAnsi="Arial" w:cs="Arial"/>
                <w:sz w:val="12"/>
                <w:szCs w:val="12"/>
              </w:rPr>
              <w:t>о</w:t>
            </w:r>
            <w:r w:rsidRPr="006640AF">
              <w:rPr>
                <w:rFonts w:ascii="Arial" w:hAnsi="Arial" w:cs="Arial"/>
                <w:sz w:val="12"/>
                <w:szCs w:val="12"/>
              </w:rPr>
              <w:t>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w:t>
            </w:r>
            <w:r w:rsidRPr="006640AF">
              <w:rPr>
                <w:rFonts w:ascii="Arial" w:hAnsi="Arial" w:cs="Arial"/>
                <w:sz w:val="12"/>
                <w:szCs w:val="12"/>
              </w:rPr>
              <w:t>е</w:t>
            </w:r>
            <w:r w:rsidRPr="006640AF">
              <w:rPr>
                <w:rFonts w:ascii="Arial" w:hAnsi="Arial" w:cs="Arial"/>
                <w:sz w:val="12"/>
                <w:szCs w:val="12"/>
              </w:rPr>
              <w:t>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Информационно-методическое сопровождение патриотического воспит</w:t>
            </w:r>
            <w:r w:rsidRPr="006640AF">
              <w:rPr>
                <w:rFonts w:ascii="Arial" w:hAnsi="Arial" w:cs="Arial"/>
                <w:sz w:val="12"/>
                <w:szCs w:val="12"/>
              </w:rPr>
              <w:t>а</w:t>
            </w:r>
            <w:r w:rsidRPr="006640AF">
              <w:rPr>
                <w:rFonts w:ascii="Arial" w:hAnsi="Arial" w:cs="Arial"/>
                <w:sz w:val="12"/>
                <w:szCs w:val="12"/>
              </w:rPr>
              <w:t>ния граждан</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0840500000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муниципал</w:t>
            </w:r>
            <w:r w:rsidRPr="006640AF">
              <w:rPr>
                <w:rFonts w:ascii="Arial" w:hAnsi="Arial" w:cs="Arial"/>
                <w:sz w:val="12"/>
                <w:szCs w:val="12"/>
              </w:rPr>
              <w:t>ь</w:t>
            </w:r>
            <w:r w:rsidRPr="006640AF">
              <w:rPr>
                <w:rFonts w:ascii="Arial" w:hAnsi="Arial" w:cs="Arial"/>
                <w:sz w:val="12"/>
                <w:szCs w:val="12"/>
              </w:rPr>
              <w:t>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Совершенствование форм и методов работы по патриотическому воспитанию граждан</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0840600000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муниципал</w:t>
            </w:r>
            <w:r w:rsidRPr="006640AF">
              <w:rPr>
                <w:rFonts w:ascii="Arial" w:hAnsi="Arial" w:cs="Arial"/>
                <w:sz w:val="12"/>
                <w:szCs w:val="12"/>
              </w:rPr>
              <w:t>ь</w:t>
            </w:r>
            <w:r w:rsidRPr="006640AF">
              <w:rPr>
                <w:rFonts w:ascii="Arial" w:hAnsi="Arial" w:cs="Arial"/>
                <w:sz w:val="12"/>
                <w:szCs w:val="12"/>
              </w:rPr>
              <w:t>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Военно-патриотическое воспитание детей и молодежи, развитие практики шефства воинских частей над обр</w:t>
            </w:r>
            <w:r w:rsidRPr="006640AF">
              <w:rPr>
                <w:rFonts w:ascii="Arial" w:hAnsi="Arial" w:cs="Arial"/>
                <w:sz w:val="12"/>
                <w:szCs w:val="12"/>
              </w:rPr>
              <w:t>а</w:t>
            </w:r>
            <w:r w:rsidRPr="006640AF">
              <w:rPr>
                <w:rFonts w:ascii="Arial" w:hAnsi="Arial" w:cs="Arial"/>
                <w:sz w:val="12"/>
                <w:szCs w:val="12"/>
              </w:rPr>
              <w:t>зов</w:t>
            </w:r>
            <w:r w:rsidRPr="006640AF">
              <w:rPr>
                <w:rFonts w:ascii="Arial" w:hAnsi="Arial" w:cs="Arial"/>
                <w:sz w:val="12"/>
                <w:szCs w:val="12"/>
              </w:rPr>
              <w:t>а</w:t>
            </w:r>
            <w:r w:rsidRPr="006640AF">
              <w:rPr>
                <w:rFonts w:ascii="Arial" w:hAnsi="Arial" w:cs="Arial"/>
                <w:sz w:val="12"/>
                <w:szCs w:val="12"/>
              </w:rPr>
              <w:t>тельными организациями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0840700000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муниципал</w:t>
            </w:r>
            <w:r w:rsidRPr="006640AF">
              <w:rPr>
                <w:rFonts w:ascii="Arial" w:hAnsi="Arial" w:cs="Arial"/>
                <w:sz w:val="12"/>
                <w:szCs w:val="12"/>
              </w:rPr>
              <w:t>ь</w:t>
            </w:r>
            <w:r w:rsidRPr="006640AF">
              <w:rPr>
                <w:rFonts w:ascii="Arial" w:hAnsi="Arial" w:cs="Arial"/>
                <w:sz w:val="12"/>
                <w:szCs w:val="12"/>
              </w:rPr>
              <w:t>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25 200,00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Развитие волонтерского движения как важного элемента системы патриотического воспит</w:t>
            </w:r>
            <w:r w:rsidRPr="006640AF">
              <w:rPr>
                <w:rFonts w:ascii="Arial" w:hAnsi="Arial" w:cs="Arial"/>
                <w:sz w:val="12"/>
                <w:szCs w:val="12"/>
              </w:rPr>
              <w:t>а</w:t>
            </w:r>
            <w:r w:rsidRPr="006640AF">
              <w:rPr>
                <w:rFonts w:ascii="Arial" w:hAnsi="Arial" w:cs="Arial"/>
                <w:sz w:val="12"/>
                <w:szCs w:val="12"/>
              </w:rPr>
              <w:t>ния молодежи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0840800000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муниципал</w:t>
            </w:r>
            <w:r w:rsidRPr="006640AF">
              <w:rPr>
                <w:rFonts w:ascii="Arial" w:hAnsi="Arial" w:cs="Arial"/>
                <w:sz w:val="12"/>
                <w:szCs w:val="12"/>
              </w:rPr>
              <w:t>ь</w:t>
            </w:r>
            <w:r w:rsidRPr="006640AF">
              <w:rPr>
                <w:rFonts w:ascii="Arial" w:hAnsi="Arial" w:cs="Arial"/>
                <w:sz w:val="12"/>
                <w:szCs w:val="12"/>
              </w:rPr>
              <w:t>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Информационное обеспечение патриотического воспитания граждан</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0840900000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муниципал</w:t>
            </w:r>
            <w:r w:rsidRPr="006640AF">
              <w:rPr>
                <w:rFonts w:ascii="Arial" w:hAnsi="Arial" w:cs="Arial"/>
                <w:sz w:val="12"/>
                <w:szCs w:val="12"/>
              </w:rPr>
              <w:t>ь</w:t>
            </w:r>
            <w:r w:rsidRPr="006640AF">
              <w:rPr>
                <w:rFonts w:ascii="Arial" w:hAnsi="Arial" w:cs="Arial"/>
                <w:sz w:val="12"/>
                <w:szCs w:val="12"/>
              </w:rPr>
              <w:t>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Другие вопросы в области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8 872 800,00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8 872 800,00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8 872 800,00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8 872 800,00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8 872 800,00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8 872 800,00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"Обеспечение реализации муниципальной программы и прочие мероприятия в области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8 872 800,00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8 872 800,00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8 872 800,00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выполнения госуда</w:t>
            </w:r>
            <w:r w:rsidRPr="006640AF">
              <w:rPr>
                <w:rFonts w:ascii="Arial" w:hAnsi="Arial" w:cs="Arial"/>
                <w:sz w:val="12"/>
                <w:szCs w:val="12"/>
              </w:rPr>
              <w:t>р</w:t>
            </w:r>
            <w:r w:rsidRPr="006640AF">
              <w:rPr>
                <w:rFonts w:ascii="Arial" w:hAnsi="Arial" w:cs="Arial"/>
                <w:sz w:val="12"/>
                <w:szCs w:val="12"/>
              </w:rPr>
              <w:t>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174 200,00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174 200,00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174 200,00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социальной поддержки обучающимся муниципальных образовательных орган</w:t>
            </w:r>
            <w:r w:rsidRPr="006640AF">
              <w:rPr>
                <w:rFonts w:ascii="Arial" w:hAnsi="Arial" w:cs="Arial"/>
                <w:sz w:val="12"/>
                <w:szCs w:val="12"/>
              </w:rPr>
              <w:t>и</w:t>
            </w:r>
            <w:r w:rsidRPr="006640AF">
              <w:rPr>
                <w:rFonts w:ascii="Arial" w:hAnsi="Arial" w:cs="Arial"/>
                <w:sz w:val="12"/>
                <w:szCs w:val="12"/>
              </w:rPr>
              <w:t>заций в рамках государственной программы Новгородской области "Развитие образования, науки и молоде</w:t>
            </w:r>
            <w:r w:rsidRPr="006640AF">
              <w:rPr>
                <w:rFonts w:ascii="Arial" w:hAnsi="Arial" w:cs="Arial"/>
                <w:sz w:val="12"/>
                <w:szCs w:val="12"/>
              </w:rPr>
              <w:t>ж</w:t>
            </w:r>
            <w:r w:rsidRPr="006640AF">
              <w:rPr>
                <w:rFonts w:ascii="Arial" w:hAnsi="Arial" w:cs="Arial"/>
                <w:sz w:val="12"/>
                <w:szCs w:val="12"/>
              </w:rPr>
              <w:t>ной политики в Новгородской обл</w:t>
            </w:r>
            <w:r w:rsidRPr="006640AF">
              <w:rPr>
                <w:rFonts w:ascii="Arial" w:hAnsi="Arial" w:cs="Arial"/>
                <w:sz w:val="12"/>
                <w:szCs w:val="12"/>
              </w:rPr>
              <w:t>а</w:t>
            </w:r>
            <w:r w:rsidRPr="006640AF">
              <w:rPr>
                <w:rFonts w:ascii="Arial" w:hAnsi="Arial" w:cs="Arial"/>
                <w:sz w:val="12"/>
                <w:szCs w:val="12"/>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174 200,00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174 200,00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174 200,00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131 300,00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131 300,00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131 300,00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38 300,00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38 300,00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38 300,00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деятельности комит</w:t>
            </w:r>
            <w:r w:rsidRPr="006640AF">
              <w:rPr>
                <w:rFonts w:ascii="Arial" w:hAnsi="Arial" w:cs="Arial"/>
                <w:sz w:val="12"/>
                <w:szCs w:val="12"/>
              </w:rPr>
              <w:t>е</w:t>
            </w:r>
            <w:r w:rsidRPr="006640AF">
              <w:rPr>
                <w:rFonts w:ascii="Arial" w:hAnsi="Arial" w:cs="Arial"/>
                <w:sz w:val="12"/>
                <w:szCs w:val="12"/>
              </w:rPr>
              <w:t>та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0860300000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8 698 600,00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8 698 600,00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8 698 600,00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2 829 700,00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2 829 700,00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2 829 700,00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1 996 000,00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1 996 000,00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1 996 000,00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w:t>
            </w:r>
            <w:r w:rsidRPr="006640AF">
              <w:rPr>
                <w:rFonts w:ascii="Arial" w:hAnsi="Arial" w:cs="Arial"/>
                <w:sz w:val="12"/>
                <w:szCs w:val="12"/>
              </w:rPr>
              <w:t>с</w:t>
            </w:r>
            <w:r w:rsidRPr="006640AF">
              <w:rPr>
                <w:rFonts w:ascii="Arial" w:hAnsi="Arial" w:cs="Arial"/>
                <w:sz w:val="12"/>
                <w:szCs w:val="12"/>
              </w:rPr>
              <w:t>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582 800,00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582 800,00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582 800,00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45 300,00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45 300,00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45 300,00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Учреждение по финансовому, методическому и хозяйственному обеспечению муниципальной системы образ</w:t>
            </w:r>
            <w:r w:rsidRPr="006640AF">
              <w:rPr>
                <w:rFonts w:ascii="Arial" w:hAnsi="Arial" w:cs="Arial"/>
                <w:sz w:val="12"/>
                <w:szCs w:val="12"/>
              </w:rPr>
              <w:t>о</w:t>
            </w:r>
            <w:r w:rsidRPr="006640AF">
              <w:rPr>
                <w:rFonts w:ascii="Arial" w:hAnsi="Arial" w:cs="Arial"/>
                <w:sz w:val="12"/>
                <w:szCs w:val="12"/>
              </w:rPr>
              <w:t>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4 978 200,00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4 978 200,00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4 978 200,00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4 978 200,00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4 978 200,00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4 978 200,00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w:t>
            </w:r>
            <w:r w:rsidRPr="006640AF">
              <w:rPr>
                <w:rFonts w:ascii="Arial" w:hAnsi="Arial" w:cs="Arial"/>
                <w:sz w:val="12"/>
                <w:szCs w:val="12"/>
              </w:rPr>
              <w:t>е</w:t>
            </w:r>
            <w:r w:rsidRPr="006640AF">
              <w:rPr>
                <w:rFonts w:ascii="Arial" w:hAnsi="Arial" w:cs="Arial"/>
                <w:sz w:val="12"/>
                <w:szCs w:val="12"/>
              </w:rPr>
              <w:t xml:space="preserve">щение затрат по содержанию </w:t>
            </w:r>
            <w:r w:rsidRPr="006640AF">
              <w:rPr>
                <w:rFonts w:ascii="Arial" w:hAnsi="Arial" w:cs="Arial"/>
                <w:sz w:val="12"/>
                <w:szCs w:val="12"/>
              </w:rPr>
              <w:lastRenderedPageBreak/>
              <w:t>штатных единиц, осуществляющих переданные отдельные государственные по</w:t>
            </w:r>
            <w:r w:rsidRPr="006640AF">
              <w:rPr>
                <w:rFonts w:ascii="Arial" w:hAnsi="Arial" w:cs="Arial"/>
                <w:sz w:val="12"/>
                <w:szCs w:val="12"/>
              </w:rPr>
              <w:t>л</w:t>
            </w:r>
            <w:r w:rsidRPr="006640AF">
              <w:rPr>
                <w:rFonts w:ascii="Arial" w:hAnsi="Arial" w:cs="Arial"/>
                <w:sz w:val="12"/>
                <w:szCs w:val="12"/>
              </w:rPr>
              <w:t>номочия области в рамках государственной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lastRenderedPageBreak/>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881 700,00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881 700,00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881 700,00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lastRenderedPageBreak/>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605 900,00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605 900,00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605 900,00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w:t>
            </w:r>
            <w:r w:rsidRPr="006640AF">
              <w:rPr>
                <w:rFonts w:ascii="Arial" w:hAnsi="Arial" w:cs="Arial"/>
                <w:sz w:val="12"/>
                <w:szCs w:val="12"/>
              </w:rPr>
              <w:t>с</w:t>
            </w:r>
            <w:r w:rsidRPr="006640AF">
              <w:rPr>
                <w:rFonts w:ascii="Arial" w:hAnsi="Arial" w:cs="Arial"/>
                <w:sz w:val="12"/>
                <w:szCs w:val="12"/>
              </w:rPr>
              <w:t>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176 900,00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176 900,00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176 900,00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18 700,00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18 700,00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1000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16 013 200,00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15 979 900,00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15 979 900,00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Охрана семьи и детства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16 013 200,00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15 979 900,00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15 979 900,00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16 013 200,00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15 979 900,00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15 979 900,00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"Социальная адаптация детей-сирот и детей, оставшихся без попечения род</w:t>
            </w:r>
            <w:r w:rsidRPr="006640AF">
              <w:rPr>
                <w:rFonts w:ascii="Arial" w:hAnsi="Arial" w:cs="Arial"/>
                <w:sz w:val="12"/>
                <w:szCs w:val="12"/>
              </w:rPr>
              <w:t>и</w:t>
            </w:r>
            <w:r w:rsidRPr="006640AF">
              <w:rPr>
                <w:rFonts w:ascii="Arial" w:hAnsi="Arial" w:cs="Arial"/>
                <w:sz w:val="12"/>
                <w:szCs w:val="12"/>
              </w:rPr>
              <w:t>телей, а также лиц из числа детей-сирот и детей, оставшихся без попечения родителей" мун</w:t>
            </w:r>
            <w:r w:rsidRPr="006640AF">
              <w:rPr>
                <w:rFonts w:ascii="Arial" w:hAnsi="Arial" w:cs="Arial"/>
                <w:sz w:val="12"/>
                <w:szCs w:val="12"/>
              </w:rPr>
              <w:t>и</w:t>
            </w:r>
            <w:r w:rsidRPr="006640AF">
              <w:rPr>
                <w:rFonts w:ascii="Arial" w:hAnsi="Arial" w:cs="Arial"/>
                <w:sz w:val="12"/>
                <w:szCs w:val="12"/>
              </w:rPr>
              <w:t>ципальной программы Валдайского муниципального района "Развитие образования и молодежной полит</w:t>
            </w:r>
            <w:r w:rsidRPr="006640AF">
              <w:rPr>
                <w:rFonts w:ascii="Arial" w:hAnsi="Arial" w:cs="Arial"/>
                <w:sz w:val="12"/>
                <w:szCs w:val="12"/>
              </w:rPr>
              <w:t>и</w:t>
            </w:r>
            <w:r w:rsidRPr="006640AF">
              <w:rPr>
                <w:rFonts w:ascii="Arial" w:hAnsi="Arial" w:cs="Arial"/>
                <w:sz w:val="12"/>
                <w:szCs w:val="12"/>
              </w:rPr>
              <w:t>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0850000000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99 900,00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66 600,00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66 600,00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Ресурсное и материально-техническое обеспечение процесса соци</w:t>
            </w:r>
            <w:r w:rsidRPr="006640AF">
              <w:rPr>
                <w:rFonts w:ascii="Arial" w:hAnsi="Arial" w:cs="Arial"/>
                <w:sz w:val="12"/>
                <w:szCs w:val="12"/>
              </w:rPr>
              <w:t>а</w:t>
            </w:r>
            <w:r w:rsidRPr="006640AF">
              <w:rPr>
                <w:rFonts w:ascii="Arial" w:hAnsi="Arial" w:cs="Arial"/>
                <w:sz w:val="12"/>
                <w:szCs w:val="12"/>
              </w:rPr>
              <w:t>лизации детей-сирот, а также лиц из числа детей-сирот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0850100000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99 900,00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66 600,00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66 600,00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единовременную выпл</w:t>
            </w:r>
            <w:r w:rsidRPr="006640AF">
              <w:rPr>
                <w:rFonts w:ascii="Arial" w:hAnsi="Arial" w:cs="Arial"/>
                <w:sz w:val="12"/>
                <w:szCs w:val="12"/>
              </w:rPr>
              <w:t>а</w:t>
            </w:r>
            <w:r w:rsidRPr="006640AF">
              <w:rPr>
                <w:rFonts w:ascii="Arial" w:hAnsi="Arial" w:cs="Arial"/>
                <w:sz w:val="12"/>
                <w:szCs w:val="12"/>
              </w:rPr>
              <w:t>ту лицам из числа детей-сирот и детей, оставшихся без попечения родителей, на текущий ремонт находящихся в их со</w:t>
            </w:r>
            <w:r w:rsidRPr="006640AF">
              <w:rPr>
                <w:rFonts w:ascii="Arial" w:hAnsi="Arial" w:cs="Arial"/>
                <w:sz w:val="12"/>
                <w:szCs w:val="12"/>
              </w:rPr>
              <w:t>б</w:t>
            </w:r>
            <w:r w:rsidRPr="006640AF">
              <w:rPr>
                <w:rFonts w:ascii="Arial" w:hAnsi="Arial" w:cs="Arial"/>
                <w:sz w:val="12"/>
                <w:szCs w:val="12"/>
              </w:rPr>
              <w:t>ственности ж</w:t>
            </w:r>
            <w:r w:rsidRPr="006640AF">
              <w:rPr>
                <w:rFonts w:ascii="Arial" w:hAnsi="Arial" w:cs="Arial"/>
                <w:sz w:val="12"/>
                <w:szCs w:val="12"/>
              </w:rPr>
              <w:t>и</w:t>
            </w:r>
            <w:r w:rsidRPr="006640AF">
              <w:rPr>
                <w:rFonts w:ascii="Arial" w:hAnsi="Arial" w:cs="Arial"/>
                <w:sz w:val="12"/>
                <w:szCs w:val="12"/>
              </w:rPr>
              <w:t>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99 900,00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66 600,00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66 600,00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99 900,00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66 600,00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66 600,00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"Обеспечение реализации муниципальной программы и прочие мероприятия в области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15 913 300,00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15 913 300,00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15 913 300,00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выполнения госуда</w:t>
            </w:r>
            <w:r w:rsidRPr="006640AF">
              <w:rPr>
                <w:rFonts w:ascii="Arial" w:hAnsi="Arial" w:cs="Arial"/>
                <w:sz w:val="12"/>
                <w:szCs w:val="12"/>
              </w:rPr>
              <w:t>р</w:t>
            </w:r>
            <w:r w:rsidRPr="006640AF">
              <w:rPr>
                <w:rFonts w:ascii="Arial" w:hAnsi="Arial" w:cs="Arial"/>
                <w:sz w:val="12"/>
                <w:szCs w:val="12"/>
              </w:rPr>
              <w:t>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15 913 300,00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15 913 300,00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15 913 300,00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компенсацию родительской платы род</w:t>
            </w:r>
            <w:r w:rsidRPr="006640AF">
              <w:rPr>
                <w:rFonts w:ascii="Arial" w:hAnsi="Arial" w:cs="Arial"/>
                <w:sz w:val="12"/>
                <w:szCs w:val="12"/>
              </w:rPr>
              <w:t>и</w:t>
            </w:r>
            <w:r w:rsidRPr="006640AF">
              <w:rPr>
                <w:rFonts w:ascii="Arial" w:hAnsi="Arial" w:cs="Arial"/>
                <w:sz w:val="12"/>
                <w:szCs w:val="12"/>
              </w:rPr>
              <w:t>телям (законным представителям) детей, посещающих образовательные организации, реализующие образ</w:t>
            </w:r>
            <w:r w:rsidRPr="006640AF">
              <w:rPr>
                <w:rFonts w:ascii="Arial" w:hAnsi="Arial" w:cs="Arial"/>
                <w:sz w:val="12"/>
                <w:szCs w:val="12"/>
              </w:rPr>
              <w:t>о</w:t>
            </w:r>
            <w:r w:rsidRPr="006640AF">
              <w:rPr>
                <w:rFonts w:ascii="Arial" w:hAnsi="Arial" w:cs="Arial"/>
                <w:sz w:val="12"/>
                <w:szCs w:val="12"/>
              </w:rPr>
              <w:t>вательную программу дошкольного в рамках государстве</w:t>
            </w:r>
            <w:r w:rsidRPr="006640AF">
              <w:rPr>
                <w:rFonts w:ascii="Arial" w:hAnsi="Arial" w:cs="Arial"/>
                <w:sz w:val="12"/>
                <w:szCs w:val="12"/>
              </w:rPr>
              <w:t>н</w:t>
            </w:r>
            <w:r w:rsidRPr="006640AF">
              <w:rPr>
                <w:rFonts w:ascii="Arial" w:hAnsi="Arial" w:cs="Arial"/>
                <w:sz w:val="12"/>
                <w:szCs w:val="12"/>
              </w:rPr>
              <w:t>ной программы Новгородской области "Развитие образования, науки и молоде</w:t>
            </w:r>
            <w:r w:rsidRPr="006640AF">
              <w:rPr>
                <w:rFonts w:ascii="Arial" w:hAnsi="Arial" w:cs="Arial"/>
                <w:sz w:val="12"/>
                <w:szCs w:val="12"/>
              </w:rPr>
              <w:t>ж</w:t>
            </w:r>
            <w:r w:rsidRPr="006640AF">
              <w:rPr>
                <w:rFonts w:ascii="Arial" w:hAnsi="Arial" w:cs="Arial"/>
                <w:sz w:val="12"/>
                <w:szCs w:val="12"/>
              </w:rPr>
              <w:t>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954 100,00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954 100,00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954 100,00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954 100,00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954 100,00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954 100,00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социальной поддержки обучающимся муниципальных образовательных орган</w:t>
            </w:r>
            <w:r w:rsidRPr="006640AF">
              <w:rPr>
                <w:rFonts w:ascii="Arial" w:hAnsi="Arial" w:cs="Arial"/>
                <w:sz w:val="12"/>
                <w:szCs w:val="12"/>
              </w:rPr>
              <w:t>и</w:t>
            </w:r>
            <w:r w:rsidRPr="006640AF">
              <w:rPr>
                <w:rFonts w:ascii="Arial" w:hAnsi="Arial" w:cs="Arial"/>
                <w:sz w:val="12"/>
                <w:szCs w:val="12"/>
              </w:rPr>
              <w:t>заций в рамках государственной программы Новгородской области "Развитие образования, науки и молоде</w:t>
            </w:r>
            <w:r w:rsidRPr="006640AF">
              <w:rPr>
                <w:rFonts w:ascii="Arial" w:hAnsi="Arial" w:cs="Arial"/>
                <w:sz w:val="12"/>
                <w:szCs w:val="12"/>
              </w:rPr>
              <w:t>ж</w:t>
            </w:r>
            <w:r w:rsidRPr="006640AF">
              <w:rPr>
                <w:rFonts w:ascii="Arial" w:hAnsi="Arial" w:cs="Arial"/>
                <w:sz w:val="12"/>
                <w:szCs w:val="12"/>
              </w:rPr>
              <w:t>ной политики в Новгородской обл</w:t>
            </w:r>
            <w:r w:rsidRPr="006640AF">
              <w:rPr>
                <w:rFonts w:ascii="Arial" w:hAnsi="Arial" w:cs="Arial"/>
                <w:sz w:val="12"/>
                <w:szCs w:val="12"/>
              </w:rPr>
              <w:t>а</w:t>
            </w:r>
            <w:r w:rsidRPr="006640AF">
              <w:rPr>
                <w:rFonts w:ascii="Arial" w:hAnsi="Arial" w:cs="Arial"/>
                <w:sz w:val="12"/>
                <w:szCs w:val="12"/>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162 600,00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162 600,00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162 600,00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162 600,00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162 600,00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162 600,00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соде</w:t>
            </w:r>
            <w:r w:rsidRPr="006640AF">
              <w:rPr>
                <w:rFonts w:ascii="Arial" w:hAnsi="Arial" w:cs="Arial"/>
                <w:sz w:val="12"/>
                <w:szCs w:val="12"/>
              </w:rPr>
              <w:t>р</w:t>
            </w:r>
            <w:r w:rsidRPr="006640AF">
              <w:rPr>
                <w:rFonts w:ascii="Arial" w:hAnsi="Arial" w:cs="Arial"/>
                <w:sz w:val="12"/>
                <w:szCs w:val="12"/>
              </w:rPr>
              <w:t>жание ребенка в семье опекуна и приемной семье, а также вознаграждение, причитающееся приемному родителю  в рамках государстве</w:t>
            </w:r>
            <w:r w:rsidRPr="006640AF">
              <w:rPr>
                <w:rFonts w:ascii="Arial" w:hAnsi="Arial" w:cs="Arial"/>
                <w:sz w:val="12"/>
                <w:szCs w:val="12"/>
              </w:rPr>
              <w:t>н</w:t>
            </w:r>
            <w:r w:rsidRPr="006640AF">
              <w:rPr>
                <w:rFonts w:ascii="Arial" w:hAnsi="Arial" w:cs="Arial"/>
                <w:sz w:val="12"/>
                <w:szCs w:val="12"/>
              </w:rPr>
              <w:t>ной программы Новгородской области "Развитие образования, науки и молоде</w:t>
            </w:r>
            <w:r w:rsidRPr="006640AF">
              <w:rPr>
                <w:rFonts w:ascii="Arial" w:hAnsi="Arial" w:cs="Arial"/>
                <w:sz w:val="12"/>
                <w:szCs w:val="12"/>
              </w:rPr>
              <w:t>ж</w:t>
            </w:r>
            <w:r w:rsidRPr="006640AF">
              <w:rPr>
                <w:rFonts w:ascii="Arial" w:hAnsi="Arial" w:cs="Arial"/>
                <w:sz w:val="12"/>
                <w:szCs w:val="12"/>
              </w:rPr>
              <w:t>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14 796 600,00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14 796 600,00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14 796 600,00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9 926 500,00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9 926 500,00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9 926 500,00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w:t>
            </w:r>
            <w:r w:rsidRPr="006640AF">
              <w:rPr>
                <w:rFonts w:ascii="Arial" w:hAnsi="Arial" w:cs="Arial"/>
                <w:sz w:val="12"/>
                <w:szCs w:val="12"/>
              </w:rPr>
              <w:t>ь</w:t>
            </w:r>
            <w:r w:rsidRPr="006640AF">
              <w:rPr>
                <w:rFonts w:ascii="Arial" w:hAnsi="Arial" w:cs="Arial"/>
                <w:sz w:val="12"/>
                <w:szCs w:val="12"/>
              </w:rPr>
              <w:t>ного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4 870 100,00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4 870 100,00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4 870 100,00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комитет финансов Администрации Валдайского муниципального ра</w:t>
            </w:r>
            <w:r w:rsidRPr="006640AF">
              <w:rPr>
                <w:rFonts w:ascii="Arial" w:hAnsi="Arial" w:cs="Arial"/>
                <w:b/>
                <w:bCs/>
                <w:sz w:val="12"/>
                <w:szCs w:val="12"/>
              </w:rPr>
              <w:t>й</w:t>
            </w:r>
            <w:r w:rsidRPr="006640AF">
              <w:rPr>
                <w:rFonts w:ascii="Arial" w:hAnsi="Arial" w:cs="Arial"/>
                <w:b/>
                <w:bCs/>
                <w:sz w:val="12"/>
                <w:szCs w:val="12"/>
              </w:rPr>
              <w:t>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27 929 300,00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28 418 000,00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32 496 800,00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7 112 600,00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11 864 600,00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16 736 600,00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Обеспечение деятельности финансовых, налоговых и таможенных органов и органов финансового (финанс</w:t>
            </w:r>
            <w:r w:rsidRPr="006640AF">
              <w:rPr>
                <w:rFonts w:ascii="Arial" w:hAnsi="Arial" w:cs="Arial"/>
                <w:sz w:val="12"/>
                <w:szCs w:val="12"/>
              </w:rPr>
              <w:t>о</w:t>
            </w:r>
            <w:r w:rsidRPr="006640AF">
              <w:rPr>
                <w:rFonts w:ascii="Arial" w:hAnsi="Arial" w:cs="Arial"/>
                <w:sz w:val="12"/>
                <w:szCs w:val="12"/>
              </w:rPr>
              <w:t>во-бюджетного) надзора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5 753 200,00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5 753 200,00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5 753 200,00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"Управление муниципальными финансами Валдайского муниц</w:t>
            </w:r>
            <w:r w:rsidRPr="006640AF">
              <w:rPr>
                <w:rFonts w:ascii="Arial" w:hAnsi="Arial" w:cs="Arial"/>
                <w:sz w:val="12"/>
                <w:szCs w:val="12"/>
              </w:rPr>
              <w:t>и</w:t>
            </w:r>
            <w:r w:rsidRPr="006640AF">
              <w:rPr>
                <w:rFonts w:ascii="Arial" w:hAnsi="Arial" w:cs="Arial"/>
                <w:sz w:val="12"/>
                <w:szCs w:val="12"/>
              </w:rPr>
              <w:t>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5 753 200,00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5 753 200,00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5 753 200,00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"Организация и обеспечение осуществления бюджетного процесса, управл</w:t>
            </w:r>
            <w:r w:rsidRPr="006640AF">
              <w:rPr>
                <w:rFonts w:ascii="Arial" w:hAnsi="Arial" w:cs="Arial"/>
                <w:sz w:val="12"/>
                <w:szCs w:val="12"/>
              </w:rPr>
              <w:t>е</w:t>
            </w:r>
            <w:r w:rsidRPr="006640AF">
              <w:rPr>
                <w:rFonts w:ascii="Arial" w:hAnsi="Arial" w:cs="Arial"/>
                <w:sz w:val="12"/>
                <w:szCs w:val="12"/>
              </w:rPr>
              <w:t>ние муниципальным долгом муниципального района" муниципальной программы "Управление муниципальными финансами Ва</w:t>
            </w:r>
            <w:r w:rsidRPr="006640AF">
              <w:rPr>
                <w:rFonts w:ascii="Arial" w:hAnsi="Arial" w:cs="Arial"/>
                <w:sz w:val="12"/>
                <w:szCs w:val="12"/>
              </w:rPr>
              <w:t>л</w:t>
            </w:r>
            <w:r w:rsidRPr="006640AF">
              <w:rPr>
                <w:rFonts w:ascii="Arial" w:hAnsi="Arial" w:cs="Arial"/>
                <w:sz w:val="12"/>
                <w:szCs w:val="12"/>
              </w:rPr>
              <w:t>дайского муниципального рай</w:t>
            </w:r>
            <w:r w:rsidRPr="006640AF">
              <w:rPr>
                <w:rFonts w:ascii="Arial" w:hAnsi="Arial" w:cs="Arial"/>
                <w:sz w:val="12"/>
                <w:szCs w:val="12"/>
              </w:rPr>
              <w:t>о</w:t>
            </w:r>
            <w:r w:rsidRPr="006640AF">
              <w:rPr>
                <w:rFonts w:ascii="Arial" w:hAnsi="Arial" w:cs="Arial"/>
                <w:sz w:val="12"/>
                <w:szCs w:val="12"/>
              </w:rPr>
              <w:t>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5 653 200,00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5 653 200,00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5 653 200,00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деятельности комит</w:t>
            </w:r>
            <w:r w:rsidRPr="006640AF">
              <w:rPr>
                <w:rFonts w:ascii="Arial" w:hAnsi="Arial" w:cs="Arial"/>
                <w:sz w:val="12"/>
                <w:szCs w:val="12"/>
              </w:rPr>
              <w:t>е</w:t>
            </w:r>
            <w:r w:rsidRPr="006640AF">
              <w:rPr>
                <w:rFonts w:ascii="Arial" w:hAnsi="Arial" w:cs="Arial"/>
                <w:sz w:val="12"/>
                <w:szCs w:val="12"/>
              </w:rPr>
              <w:t>та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0510500000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5 653 200,00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5 653 200,00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5 653 200,00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5 630 600,00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5 630 600,00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5 630 600,00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3 991 900,00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3 991 900,00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3 991 900,00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w:t>
            </w:r>
            <w:r w:rsidRPr="006640AF">
              <w:rPr>
                <w:rFonts w:ascii="Arial" w:hAnsi="Arial" w:cs="Arial"/>
                <w:sz w:val="12"/>
                <w:szCs w:val="12"/>
              </w:rPr>
              <w:t>с</w:t>
            </w:r>
            <w:r w:rsidRPr="006640AF">
              <w:rPr>
                <w:rFonts w:ascii="Arial" w:hAnsi="Arial" w:cs="Arial"/>
                <w:sz w:val="12"/>
                <w:szCs w:val="12"/>
              </w:rPr>
              <w:t>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320 800,00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320 800,00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320 800,00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1 165 600,00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1 165 600,00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1 165 600,00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111 900,00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111 900,00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111 900,00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Уплата прочих налогов, сборов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w:t>
            </w:r>
            <w:r w:rsidRPr="006640AF">
              <w:rPr>
                <w:rFonts w:ascii="Arial" w:hAnsi="Arial" w:cs="Arial"/>
                <w:sz w:val="12"/>
                <w:szCs w:val="12"/>
              </w:rPr>
              <w:t>е</w:t>
            </w:r>
            <w:r w:rsidRPr="006640AF">
              <w:rPr>
                <w:rFonts w:ascii="Arial" w:hAnsi="Arial" w:cs="Arial"/>
                <w:sz w:val="12"/>
                <w:szCs w:val="12"/>
              </w:rPr>
              <w:t>щение затрат по содержанию штатных единиц, осуществляющих переданные отдельные государственные по</w:t>
            </w:r>
            <w:r w:rsidRPr="006640AF">
              <w:rPr>
                <w:rFonts w:ascii="Arial" w:hAnsi="Arial" w:cs="Arial"/>
                <w:sz w:val="12"/>
                <w:szCs w:val="12"/>
              </w:rPr>
              <w:t>л</w:t>
            </w:r>
            <w:r w:rsidRPr="006640AF">
              <w:rPr>
                <w:rFonts w:ascii="Arial" w:hAnsi="Arial" w:cs="Arial"/>
                <w:sz w:val="12"/>
                <w:szCs w:val="12"/>
              </w:rPr>
              <w:t>номочия области в рамках государственной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22 600,00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22 600,00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22 600,00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16 800,00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"Повышение эффективности бюджетных расходов Валдайского муниципального района" мун</w:t>
            </w:r>
            <w:r w:rsidRPr="006640AF">
              <w:rPr>
                <w:rFonts w:ascii="Arial" w:hAnsi="Arial" w:cs="Arial"/>
                <w:sz w:val="12"/>
                <w:szCs w:val="12"/>
              </w:rPr>
              <w:t>и</w:t>
            </w:r>
            <w:r w:rsidRPr="006640AF">
              <w:rPr>
                <w:rFonts w:ascii="Arial" w:hAnsi="Arial" w:cs="Arial"/>
                <w:sz w:val="12"/>
                <w:szCs w:val="12"/>
              </w:rPr>
              <w:t>ципальной программы "Управление муниципал</w:t>
            </w:r>
            <w:r w:rsidRPr="006640AF">
              <w:rPr>
                <w:rFonts w:ascii="Arial" w:hAnsi="Arial" w:cs="Arial"/>
                <w:sz w:val="12"/>
                <w:szCs w:val="12"/>
              </w:rPr>
              <w:t>ь</w:t>
            </w:r>
            <w:r w:rsidRPr="006640AF">
              <w:rPr>
                <w:rFonts w:ascii="Arial" w:hAnsi="Arial" w:cs="Arial"/>
                <w:sz w:val="12"/>
                <w:szCs w:val="12"/>
              </w:rPr>
              <w:t>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Развитие информационной системы управления муниципальными финансами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0520300000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100 000,00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100 000,00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Другие 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1 359 400,00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6 111 400,00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10 983 400,00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Руководство и управление в сфере установленных функций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4 752 000,00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9 624 000,00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Условно утвержденные расходы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4 752 000,00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9 624 000,00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Резервные средства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4 752 000,00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9 624 000,00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на осуществление органами местного самоуправления отдельных гос</w:t>
            </w:r>
            <w:r w:rsidRPr="006640AF">
              <w:rPr>
                <w:rFonts w:ascii="Arial" w:hAnsi="Arial" w:cs="Arial"/>
                <w:sz w:val="12"/>
                <w:szCs w:val="12"/>
              </w:rPr>
              <w:t>у</w:t>
            </w:r>
            <w:r w:rsidRPr="006640AF">
              <w:rPr>
                <w:rFonts w:ascii="Arial" w:hAnsi="Arial" w:cs="Arial"/>
                <w:sz w:val="12"/>
                <w:szCs w:val="12"/>
              </w:rPr>
              <w:t>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1 359 400,00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1 359 400,00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1 359 400,00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Распределение межбюджетных трансфертов бюджетам городского и сельских поселений м</w:t>
            </w:r>
            <w:r w:rsidRPr="006640AF">
              <w:rPr>
                <w:rFonts w:ascii="Arial" w:hAnsi="Arial" w:cs="Arial"/>
                <w:sz w:val="12"/>
                <w:szCs w:val="12"/>
              </w:rPr>
              <w:t>у</w:t>
            </w:r>
            <w:r w:rsidRPr="006640AF">
              <w:rPr>
                <w:rFonts w:ascii="Arial" w:hAnsi="Arial" w:cs="Arial"/>
                <w:sz w:val="12"/>
                <w:szCs w:val="12"/>
              </w:rPr>
              <w:t>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1 359 400,00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1 359 400,00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1 359 400,00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w:t>
            </w:r>
            <w:r w:rsidRPr="006640AF">
              <w:rPr>
                <w:rFonts w:ascii="Arial" w:hAnsi="Arial" w:cs="Arial"/>
                <w:sz w:val="12"/>
                <w:szCs w:val="12"/>
              </w:rPr>
              <w:t>е</w:t>
            </w:r>
            <w:r w:rsidRPr="006640AF">
              <w:rPr>
                <w:rFonts w:ascii="Arial" w:hAnsi="Arial" w:cs="Arial"/>
                <w:sz w:val="12"/>
                <w:szCs w:val="12"/>
              </w:rPr>
              <w:t>щение затрат по содержанию штатных единиц, осуществляющих переданные отдельные государственные по</w:t>
            </w:r>
            <w:r w:rsidRPr="006640AF">
              <w:rPr>
                <w:rFonts w:ascii="Arial" w:hAnsi="Arial" w:cs="Arial"/>
                <w:sz w:val="12"/>
                <w:szCs w:val="12"/>
              </w:rPr>
              <w:t>л</w:t>
            </w:r>
            <w:r w:rsidRPr="006640AF">
              <w:rPr>
                <w:rFonts w:ascii="Arial" w:hAnsi="Arial" w:cs="Arial"/>
                <w:sz w:val="12"/>
                <w:szCs w:val="12"/>
              </w:rPr>
              <w:t>номочия области в рамках государственной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1 355 400,00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1 355 400,00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1 355 400,00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Субвенции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530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1 355 400,00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1 355 400,00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1 355 400,00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определению перечня должностных лиц, уполномоченных составлять протоколы об адм</w:t>
            </w:r>
            <w:r w:rsidRPr="006640AF">
              <w:rPr>
                <w:rFonts w:ascii="Arial" w:hAnsi="Arial" w:cs="Arial"/>
                <w:sz w:val="12"/>
                <w:szCs w:val="12"/>
              </w:rPr>
              <w:t>и</w:t>
            </w:r>
            <w:r w:rsidRPr="006640AF">
              <w:rPr>
                <w:rFonts w:ascii="Arial" w:hAnsi="Arial" w:cs="Arial"/>
                <w:sz w:val="12"/>
                <w:szCs w:val="12"/>
              </w:rPr>
              <w:t>нистративных правонарушениях, предусмотренных соответствующими статьями областного закона "Об адм</w:t>
            </w:r>
            <w:r w:rsidRPr="006640AF">
              <w:rPr>
                <w:rFonts w:ascii="Arial" w:hAnsi="Arial" w:cs="Arial"/>
                <w:sz w:val="12"/>
                <w:szCs w:val="12"/>
              </w:rPr>
              <w:t>и</w:t>
            </w:r>
            <w:r w:rsidRPr="006640AF">
              <w:rPr>
                <w:rFonts w:ascii="Arial" w:hAnsi="Arial" w:cs="Arial"/>
                <w:sz w:val="12"/>
                <w:szCs w:val="12"/>
              </w:rPr>
              <w:t>нистративных  правонарушениях"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w:t>
            </w:r>
            <w:r w:rsidRPr="006640AF">
              <w:rPr>
                <w:rFonts w:ascii="Arial" w:hAnsi="Arial" w:cs="Arial"/>
                <w:sz w:val="12"/>
                <w:szCs w:val="12"/>
              </w:rPr>
              <w:t>и</w:t>
            </w:r>
            <w:r w:rsidRPr="006640AF">
              <w:rPr>
                <w:rFonts w:ascii="Arial" w:hAnsi="Arial" w:cs="Arial"/>
                <w:sz w:val="12"/>
                <w:szCs w:val="12"/>
              </w:rPr>
              <w:t>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Субвенции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530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НАЦИОНАЛЬНАЯ ОБОРОНА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0200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699 500,00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699 500,00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699 500,00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Мобилизационная и вневойсковая подготовка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699 500,00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699 500,00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699 500,00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на осуществление органами местного самоуправления отдельных гос</w:t>
            </w:r>
            <w:r w:rsidRPr="006640AF">
              <w:rPr>
                <w:rFonts w:ascii="Arial" w:hAnsi="Arial" w:cs="Arial"/>
                <w:sz w:val="12"/>
                <w:szCs w:val="12"/>
              </w:rPr>
              <w:t>у</w:t>
            </w:r>
            <w:r w:rsidRPr="006640AF">
              <w:rPr>
                <w:rFonts w:ascii="Arial" w:hAnsi="Arial" w:cs="Arial"/>
                <w:sz w:val="12"/>
                <w:szCs w:val="12"/>
              </w:rPr>
              <w:t>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699 500,00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699 500,00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699 500,00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Распределение межбюджетных трансфертов бюджетам городского и сельских поселений м</w:t>
            </w:r>
            <w:r w:rsidRPr="006640AF">
              <w:rPr>
                <w:rFonts w:ascii="Arial" w:hAnsi="Arial" w:cs="Arial"/>
                <w:sz w:val="12"/>
                <w:szCs w:val="12"/>
              </w:rPr>
              <w:t>у</w:t>
            </w:r>
            <w:r w:rsidRPr="006640AF">
              <w:rPr>
                <w:rFonts w:ascii="Arial" w:hAnsi="Arial" w:cs="Arial"/>
                <w:sz w:val="12"/>
                <w:szCs w:val="12"/>
              </w:rPr>
              <w:t>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699 500,00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699 500,00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699 500,00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для предоставления их бюдж</w:t>
            </w:r>
            <w:r w:rsidRPr="006640AF">
              <w:rPr>
                <w:rFonts w:ascii="Arial" w:hAnsi="Arial" w:cs="Arial"/>
                <w:sz w:val="12"/>
                <w:szCs w:val="12"/>
              </w:rPr>
              <w:t>е</w:t>
            </w:r>
            <w:r w:rsidRPr="006640AF">
              <w:rPr>
                <w:rFonts w:ascii="Arial" w:hAnsi="Arial" w:cs="Arial"/>
                <w:sz w:val="12"/>
                <w:szCs w:val="12"/>
              </w:rPr>
              <w:t>там поселений на осуществление государственных полномочий по первичному воинскому учету на территориях, где отсутствуют военные коми</w:t>
            </w:r>
            <w:r w:rsidRPr="006640AF">
              <w:rPr>
                <w:rFonts w:ascii="Arial" w:hAnsi="Arial" w:cs="Arial"/>
                <w:sz w:val="12"/>
                <w:szCs w:val="12"/>
              </w:rPr>
              <w:t>с</w:t>
            </w:r>
            <w:r w:rsidRPr="006640AF">
              <w:rPr>
                <w:rFonts w:ascii="Arial" w:hAnsi="Arial" w:cs="Arial"/>
                <w:sz w:val="12"/>
                <w:szCs w:val="12"/>
              </w:rPr>
              <w:t>сариаты, в рамках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699 500,00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699 500,00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699 500,00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Субвенции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530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699 500,00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699 500,00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699 500,00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ОБСЛУЖИВАНИЕ ГОСУДАРСТВЕННОГО И МУНИЦИПАЛЬНОГО ДО</w:t>
            </w:r>
            <w:r w:rsidRPr="006640AF">
              <w:rPr>
                <w:rFonts w:ascii="Arial" w:hAnsi="Arial" w:cs="Arial"/>
                <w:sz w:val="12"/>
                <w:szCs w:val="12"/>
              </w:rPr>
              <w:t>Л</w:t>
            </w:r>
            <w:r w:rsidRPr="006640AF">
              <w:rPr>
                <w:rFonts w:ascii="Arial" w:hAnsi="Arial" w:cs="Arial"/>
                <w:sz w:val="12"/>
                <w:szCs w:val="12"/>
              </w:rPr>
              <w:t>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1300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20 000,00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lastRenderedPageBreak/>
              <w:t>Обслуживание государственного вну</w:t>
            </w:r>
            <w:r w:rsidRPr="006640AF">
              <w:rPr>
                <w:rFonts w:ascii="Arial" w:hAnsi="Arial" w:cs="Arial"/>
                <w:sz w:val="12"/>
                <w:szCs w:val="12"/>
              </w:rPr>
              <w:t>т</w:t>
            </w:r>
            <w:r w:rsidRPr="006640AF">
              <w:rPr>
                <w:rFonts w:ascii="Arial" w:hAnsi="Arial" w:cs="Arial"/>
                <w:sz w:val="12"/>
                <w:szCs w:val="12"/>
              </w:rPr>
              <w:t>реннего и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"Управление муниципальными финансами Валдайского муниц</w:t>
            </w:r>
            <w:r w:rsidRPr="006640AF">
              <w:rPr>
                <w:rFonts w:ascii="Arial" w:hAnsi="Arial" w:cs="Arial"/>
                <w:sz w:val="12"/>
                <w:szCs w:val="12"/>
              </w:rPr>
              <w:t>и</w:t>
            </w:r>
            <w:r w:rsidRPr="006640AF">
              <w:rPr>
                <w:rFonts w:ascii="Arial" w:hAnsi="Arial" w:cs="Arial"/>
                <w:sz w:val="12"/>
                <w:szCs w:val="12"/>
              </w:rPr>
              <w:t>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"Организация и обеспечение осуществления бюджетного процесса, управл</w:t>
            </w:r>
            <w:r w:rsidRPr="006640AF">
              <w:rPr>
                <w:rFonts w:ascii="Arial" w:hAnsi="Arial" w:cs="Arial"/>
                <w:sz w:val="12"/>
                <w:szCs w:val="12"/>
              </w:rPr>
              <w:t>е</w:t>
            </w:r>
            <w:r w:rsidRPr="006640AF">
              <w:rPr>
                <w:rFonts w:ascii="Arial" w:hAnsi="Arial" w:cs="Arial"/>
                <w:sz w:val="12"/>
                <w:szCs w:val="12"/>
              </w:rPr>
              <w:t>ние муниципальным долгом муниципального района" муниципальной программы "Управление муниципальными финансами Ва</w:t>
            </w:r>
            <w:r w:rsidRPr="006640AF">
              <w:rPr>
                <w:rFonts w:ascii="Arial" w:hAnsi="Arial" w:cs="Arial"/>
                <w:sz w:val="12"/>
                <w:szCs w:val="12"/>
              </w:rPr>
              <w:t>л</w:t>
            </w:r>
            <w:r w:rsidRPr="006640AF">
              <w:rPr>
                <w:rFonts w:ascii="Arial" w:hAnsi="Arial" w:cs="Arial"/>
                <w:sz w:val="12"/>
                <w:szCs w:val="12"/>
              </w:rPr>
              <w:t>дайского муниципального рай</w:t>
            </w:r>
            <w:r w:rsidRPr="006640AF">
              <w:rPr>
                <w:rFonts w:ascii="Arial" w:hAnsi="Arial" w:cs="Arial"/>
                <w:sz w:val="12"/>
                <w:szCs w:val="12"/>
              </w:rPr>
              <w:t>о</w:t>
            </w:r>
            <w:r w:rsidRPr="006640AF">
              <w:rPr>
                <w:rFonts w:ascii="Arial" w:hAnsi="Arial" w:cs="Arial"/>
                <w:sz w:val="12"/>
                <w:szCs w:val="12"/>
              </w:rPr>
              <w:t>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исполнения долговых обязательств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0510100000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730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МЕЖБЮДЖЕТНЫЕ ТРАНСФЕРТЫ ОБЩЕГО ХАРАКТЕРА БЮДЖЕТАМ СУБЪЕКТОВ РОССИЙСКОЙ ФЕДЕР</w:t>
            </w:r>
            <w:r w:rsidRPr="006640AF">
              <w:rPr>
                <w:rFonts w:ascii="Arial" w:hAnsi="Arial" w:cs="Arial"/>
                <w:sz w:val="12"/>
                <w:szCs w:val="12"/>
              </w:rPr>
              <w:t>А</w:t>
            </w:r>
            <w:r w:rsidRPr="006640AF">
              <w:rPr>
                <w:rFonts w:ascii="Arial" w:hAnsi="Arial" w:cs="Arial"/>
                <w:sz w:val="12"/>
                <w:szCs w:val="12"/>
              </w:rPr>
              <w:t>ЦИИ И МУНИЦИПАЛЬНЫХ ОБРАЗ</w:t>
            </w:r>
            <w:r w:rsidRPr="006640AF">
              <w:rPr>
                <w:rFonts w:ascii="Arial" w:hAnsi="Arial" w:cs="Arial"/>
                <w:sz w:val="12"/>
                <w:szCs w:val="12"/>
              </w:rPr>
              <w:t>О</w:t>
            </w:r>
            <w:r w:rsidRPr="006640AF">
              <w:rPr>
                <w:rFonts w:ascii="Arial" w:hAnsi="Arial" w:cs="Arial"/>
                <w:sz w:val="12"/>
                <w:szCs w:val="12"/>
              </w:rPr>
              <w:t>ВАНИЙ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1400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20 097 200,00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15 846 900,00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15 058 700,00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Дотации на выравнивание бюджетной обеспеченности субъектов Российской Фед</w:t>
            </w:r>
            <w:r w:rsidRPr="006640AF">
              <w:rPr>
                <w:rFonts w:ascii="Arial" w:hAnsi="Arial" w:cs="Arial"/>
                <w:sz w:val="12"/>
                <w:szCs w:val="12"/>
              </w:rPr>
              <w:t>е</w:t>
            </w:r>
            <w:r w:rsidRPr="006640AF">
              <w:rPr>
                <w:rFonts w:ascii="Arial" w:hAnsi="Arial" w:cs="Arial"/>
                <w:sz w:val="12"/>
                <w:szCs w:val="12"/>
              </w:rPr>
              <w:t>рации и муниципальных образований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20 097 200,00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15 846 900,00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15 058 700,00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на осуществление органами местного самоуправления отдельных гос</w:t>
            </w:r>
            <w:r w:rsidRPr="006640AF">
              <w:rPr>
                <w:rFonts w:ascii="Arial" w:hAnsi="Arial" w:cs="Arial"/>
                <w:sz w:val="12"/>
                <w:szCs w:val="12"/>
              </w:rPr>
              <w:t>у</w:t>
            </w:r>
            <w:r w:rsidRPr="006640AF">
              <w:rPr>
                <w:rFonts w:ascii="Arial" w:hAnsi="Arial" w:cs="Arial"/>
                <w:sz w:val="12"/>
                <w:szCs w:val="12"/>
              </w:rPr>
              <w:t>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20 097 200,00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15 846 900,00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15 058 700,00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Распределение межбюджетных трансфертов бюджетам городского и сельских поселений м</w:t>
            </w:r>
            <w:r w:rsidRPr="006640AF">
              <w:rPr>
                <w:rFonts w:ascii="Arial" w:hAnsi="Arial" w:cs="Arial"/>
                <w:sz w:val="12"/>
                <w:szCs w:val="12"/>
              </w:rPr>
              <w:t>у</w:t>
            </w:r>
            <w:r w:rsidRPr="006640AF">
              <w:rPr>
                <w:rFonts w:ascii="Arial" w:hAnsi="Arial" w:cs="Arial"/>
                <w:sz w:val="12"/>
                <w:szCs w:val="12"/>
              </w:rPr>
              <w:t>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20 097 200,00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15 846 900,00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15 058 700,00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на осуществление государственных полном</w:t>
            </w:r>
            <w:r w:rsidRPr="006640AF">
              <w:rPr>
                <w:rFonts w:ascii="Arial" w:hAnsi="Arial" w:cs="Arial"/>
                <w:sz w:val="12"/>
                <w:szCs w:val="12"/>
              </w:rPr>
              <w:t>о</w:t>
            </w:r>
            <w:r w:rsidRPr="006640AF">
              <w:rPr>
                <w:rFonts w:ascii="Arial" w:hAnsi="Arial" w:cs="Arial"/>
                <w:sz w:val="12"/>
                <w:szCs w:val="12"/>
              </w:rPr>
              <w:t>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20 097 200,00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15 846 900,00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15 058 700,00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Дотации на выравнивание бю</w:t>
            </w:r>
            <w:r w:rsidRPr="006640AF">
              <w:rPr>
                <w:rFonts w:ascii="Arial" w:hAnsi="Arial" w:cs="Arial"/>
                <w:sz w:val="12"/>
                <w:szCs w:val="12"/>
              </w:rPr>
              <w:t>д</w:t>
            </w:r>
            <w:r w:rsidRPr="006640AF">
              <w:rPr>
                <w:rFonts w:ascii="Arial" w:hAnsi="Arial" w:cs="Arial"/>
                <w:sz w:val="12"/>
                <w:szCs w:val="12"/>
              </w:rPr>
              <w:t>жетной обеспеченности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20 097 200,00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15 846 900,00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15 058 700,00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Администрация Валдайского муниц</w:t>
            </w:r>
            <w:r w:rsidRPr="006640AF">
              <w:rPr>
                <w:rFonts w:ascii="Arial" w:hAnsi="Arial" w:cs="Arial"/>
                <w:b/>
                <w:bCs/>
                <w:sz w:val="12"/>
                <w:szCs w:val="12"/>
              </w:rPr>
              <w:t>и</w:t>
            </w:r>
            <w:r w:rsidRPr="006640AF">
              <w:rPr>
                <w:rFonts w:ascii="Arial" w:hAnsi="Arial" w:cs="Arial"/>
                <w:b/>
                <w:bCs/>
                <w:sz w:val="12"/>
                <w:szCs w:val="12"/>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94 585 560,00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86 593 760,00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84 455 260,00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36 582 500,00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35 646 552,00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33 196 852,00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Функционирование высшего должностного лица субъекта Российской Федерации и муниципального образов</w:t>
            </w:r>
            <w:r w:rsidRPr="006640AF">
              <w:rPr>
                <w:rFonts w:ascii="Arial" w:hAnsi="Arial" w:cs="Arial"/>
                <w:sz w:val="12"/>
                <w:szCs w:val="12"/>
              </w:rPr>
              <w:t>а</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1 851 075,73</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1 851 075,73</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1 851 075,73</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1 851 075,73</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1 851 075,73</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1 851 075,73</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Глава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9110000000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1 851 075,73</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1 851 075,73</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1 851 075,73</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Глава Валдайского муниципальн</w:t>
            </w:r>
            <w:r w:rsidRPr="006640AF">
              <w:rPr>
                <w:rFonts w:ascii="Arial" w:hAnsi="Arial" w:cs="Arial"/>
                <w:sz w:val="12"/>
                <w:szCs w:val="12"/>
              </w:rPr>
              <w:t>о</w:t>
            </w:r>
            <w:r w:rsidRPr="006640AF">
              <w:rPr>
                <w:rFonts w:ascii="Arial" w:hAnsi="Arial" w:cs="Arial"/>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1 851 075,73</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1 851 075,73</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1 851 075,73</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1 401 684,00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1 401 684,00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1 401 684,00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w:t>
            </w:r>
            <w:r w:rsidRPr="006640AF">
              <w:rPr>
                <w:rFonts w:ascii="Arial" w:hAnsi="Arial" w:cs="Arial"/>
                <w:sz w:val="12"/>
                <w:szCs w:val="12"/>
              </w:rPr>
              <w:t>с</w:t>
            </w:r>
            <w:r w:rsidRPr="006640AF">
              <w:rPr>
                <w:rFonts w:ascii="Arial" w:hAnsi="Arial" w:cs="Arial"/>
                <w:sz w:val="12"/>
                <w:szCs w:val="12"/>
              </w:rPr>
              <w:t>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409 291,73</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409 291,73</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409 291,73</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Функционирование законодательных (представительных) органов госуда</w:t>
            </w:r>
            <w:r w:rsidRPr="006640AF">
              <w:rPr>
                <w:rFonts w:ascii="Arial" w:hAnsi="Arial" w:cs="Arial"/>
                <w:sz w:val="12"/>
                <w:szCs w:val="12"/>
              </w:rPr>
              <w:t>р</w:t>
            </w:r>
            <w:r w:rsidRPr="006640AF">
              <w:rPr>
                <w:rFonts w:ascii="Arial" w:hAnsi="Arial" w:cs="Arial"/>
                <w:sz w:val="12"/>
                <w:szCs w:val="12"/>
              </w:rPr>
              <w:t>ственной власти и представительных органов муниципальных образов</w:t>
            </w:r>
            <w:r w:rsidRPr="006640AF">
              <w:rPr>
                <w:rFonts w:ascii="Arial" w:hAnsi="Arial" w:cs="Arial"/>
                <w:sz w:val="12"/>
                <w:szCs w:val="12"/>
              </w:rPr>
              <w:t>а</w:t>
            </w:r>
            <w:r w:rsidRPr="006640AF">
              <w:rPr>
                <w:rFonts w:ascii="Arial" w:hAnsi="Arial" w:cs="Arial"/>
                <w:sz w:val="12"/>
                <w:szCs w:val="12"/>
              </w:rPr>
              <w:t>ний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на обеспечение функций представительного органа муниц</w:t>
            </w:r>
            <w:r w:rsidRPr="006640AF">
              <w:rPr>
                <w:rFonts w:ascii="Arial" w:hAnsi="Arial" w:cs="Arial"/>
                <w:sz w:val="12"/>
                <w:szCs w:val="12"/>
              </w:rPr>
              <w:t>и</w:t>
            </w:r>
            <w:r w:rsidRPr="006640AF">
              <w:rPr>
                <w:rFonts w:ascii="Arial" w:hAnsi="Arial" w:cs="Arial"/>
                <w:sz w:val="12"/>
                <w:szCs w:val="12"/>
              </w:rPr>
              <w:t>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9200000000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Дума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9290000000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Думы Валдайского муниципальн</w:t>
            </w:r>
            <w:r w:rsidRPr="006640AF">
              <w:rPr>
                <w:rFonts w:ascii="Arial" w:hAnsi="Arial" w:cs="Arial"/>
                <w:sz w:val="12"/>
                <w:szCs w:val="12"/>
              </w:rPr>
              <w:t>о</w:t>
            </w:r>
            <w:r w:rsidRPr="006640AF">
              <w:rPr>
                <w:rFonts w:ascii="Arial" w:hAnsi="Arial" w:cs="Arial"/>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Функционирование Правительства Российской Федерации, высших исполн</w:t>
            </w:r>
            <w:r w:rsidRPr="006640AF">
              <w:rPr>
                <w:rFonts w:ascii="Arial" w:hAnsi="Arial" w:cs="Arial"/>
                <w:sz w:val="12"/>
                <w:szCs w:val="12"/>
              </w:rPr>
              <w:t>и</w:t>
            </w:r>
            <w:r w:rsidRPr="006640AF">
              <w:rPr>
                <w:rFonts w:ascii="Arial" w:hAnsi="Arial" w:cs="Arial"/>
                <w:sz w:val="12"/>
                <w:szCs w:val="12"/>
              </w:rPr>
              <w:t>тельных органов государственной власти субъектов Российской Федерации, местных админ</w:t>
            </w:r>
            <w:r w:rsidRPr="006640AF">
              <w:rPr>
                <w:rFonts w:ascii="Arial" w:hAnsi="Arial" w:cs="Arial"/>
                <w:sz w:val="12"/>
                <w:szCs w:val="12"/>
              </w:rPr>
              <w:t>и</w:t>
            </w:r>
            <w:r w:rsidRPr="006640AF">
              <w:rPr>
                <w:rFonts w:ascii="Arial" w:hAnsi="Arial" w:cs="Arial"/>
                <w:sz w:val="12"/>
                <w:szCs w:val="12"/>
              </w:rPr>
              <w:t>страций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28 167 724,27</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27 233 976,27</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24 784 276,27</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28 167 724,27</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27 233 976,27</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24 784 276,27</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Руководство и управление в сфере установленных функций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28 167 724,27</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27 233 976,27</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24 784 276,27</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26 795 324,27</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25 861 576,27</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23 411 876,27</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18 096 716,00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17 429 316,00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15 522 416,00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w:t>
            </w:r>
            <w:r w:rsidRPr="006640AF">
              <w:rPr>
                <w:rFonts w:ascii="Arial" w:hAnsi="Arial" w:cs="Arial"/>
                <w:sz w:val="12"/>
                <w:szCs w:val="12"/>
              </w:rPr>
              <w:t>с</w:t>
            </w:r>
            <w:r w:rsidRPr="006640AF">
              <w:rPr>
                <w:rFonts w:ascii="Arial" w:hAnsi="Arial" w:cs="Arial"/>
                <w:sz w:val="12"/>
                <w:szCs w:val="12"/>
              </w:rPr>
              <w:t>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1 523 800,00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1 523 800,00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1 523 800,00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5 284 208,27</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5 094 860,27</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4 552 060,27</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960 000,00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960 000,00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960 000,00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711 400,00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634 400,00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634 400,00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Исполнение судебных актов Российской Федерации и мировых согл</w:t>
            </w:r>
            <w:r w:rsidRPr="006640AF">
              <w:rPr>
                <w:rFonts w:ascii="Arial" w:hAnsi="Arial" w:cs="Arial"/>
                <w:sz w:val="12"/>
                <w:szCs w:val="12"/>
              </w:rPr>
              <w:t>а</w:t>
            </w:r>
            <w:r w:rsidRPr="006640AF">
              <w:rPr>
                <w:rFonts w:ascii="Arial" w:hAnsi="Arial" w:cs="Arial"/>
                <w:sz w:val="12"/>
                <w:szCs w:val="12"/>
              </w:rPr>
              <w:t>шений по возмещению причиненного вреда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831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22 200,00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22 200,00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22 200,00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Уплата прочих налогов, сборов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170 000,00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170 000,00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170 000,00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w:t>
            </w:r>
            <w:r w:rsidRPr="006640AF">
              <w:rPr>
                <w:rFonts w:ascii="Arial" w:hAnsi="Arial" w:cs="Arial"/>
                <w:sz w:val="12"/>
                <w:szCs w:val="12"/>
              </w:rPr>
              <w:t>е</w:t>
            </w:r>
            <w:r w:rsidRPr="006640AF">
              <w:rPr>
                <w:rFonts w:ascii="Arial" w:hAnsi="Arial" w:cs="Arial"/>
                <w:sz w:val="12"/>
                <w:szCs w:val="12"/>
              </w:rPr>
              <w:t>щение затрат по содержанию штатных единиц, осуществляющих переданные отдельные государственные по</w:t>
            </w:r>
            <w:r w:rsidRPr="006640AF">
              <w:rPr>
                <w:rFonts w:ascii="Arial" w:hAnsi="Arial" w:cs="Arial"/>
                <w:sz w:val="12"/>
                <w:szCs w:val="12"/>
              </w:rPr>
              <w:t>л</w:t>
            </w:r>
            <w:r w:rsidRPr="006640AF">
              <w:rPr>
                <w:rFonts w:ascii="Arial" w:hAnsi="Arial" w:cs="Arial"/>
                <w:sz w:val="12"/>
                <w:szCs w:val="12"/>
              </w:rPr>
              <w:t>номочия области в рамках государственной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1 372 400,00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1 372 400,00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1 372 400,00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1 036 097,00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1 036 097,00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1 036 097,00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w:t>
            </w:r>
            <w:r w:rsidRPr="006640AF">
              <w:rPr>
                <w:rFonts w:ascii="Arial" w:hAnsi="Arial" w:cs="Arial"/>
                <w:sz w:val="12"/>
                <w:szCs w:val="12"/>
              </w:rPr>
              <w:t>с</w:t>
            </w:r>
            <w:r w:rsidRPr="006640AF">
              <w:rPr>
                <w:rFonts w:ascii="Arial" w:hAnsi="Arial" w:cs="Arial"/>
                <w:sz w:val="12"/>
                <w:szCs w:val="12"/>
              </w:rPr>
              <w:t>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303 403,00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303 403,00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303 403,00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19 000,00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19 000,00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19 000,00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Резервные фонды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Резервные фонды исполнительных органов муниципальных образов</w:t>
            </w:r>
            <w:r w:rsidRPr="006640AF">
              <w:rPr>
                <w:rFonts w:ascii="Arial" w:hAnsi="Arial" w:cs="Arial"/>
                <w:sz w:val="12"/>
                <w:szCs w:val="12"/>
              </w:rPr>
              <w:t>а</w:t>
            </w:r>
            <w:r w:rsidRPr="006640AF">
              <w:rPr>
                <w:rFonts w:ascii="Arial" w:hAnsi="Arial" w:cs="Arial"/>
                <w:sz w:val="12"/>
                <w:szCs w:val="12"/>
              </w:rPr>
              <w:t>ний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9300000000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Расходование средств резервных фондов по предупреждению и ликвидации чрезвычайных ситуаций и после</w:t>
            </w:r>
            <w:r w:rsidRPr="006640AF">
              <w:rPr>
                <w:rFonts w:ascii="Arial" w:hAnsi="Arial" w:cs="Arial"/>
                <w:sz w:val="12"/>
                <w:szCs w:val="12"/>
              </w:rPr>
              <w:t>д</w:t>
            </w:r>
            <w:r w:rsidRPr="006640AF">
              <w:rPr>
                <w:rFonts w:ascii="Arial" w:hAnsi="Arial" w:cs="Arial"/>
                <w:sz w:val="12"/>
                <w:szCs w:val="12"/>
              </w:rPr>
              <w:t>ствий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9390000000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Резервный фонд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Резервные средства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870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Другие 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6 473 700,00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6 471 500,00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6 471 500,00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информатизации Валдайского муниципал</w:t>
            </w:r>
            <w:r w:rsidRPr="006640AF">
              <w:rPr>
                <w:rFonts w:ascii="Arial" w:hAnsi="Arial" w:cs="Arial"/>
                <w:sz w:val="12"/>
                <w:szCs w:val="12"/>
              </w:rPr>
              <w:t>ь</w:t>
            </w:r>
            <w:r w:rsidRPr="006640AF">
              <w:rPr>
                <w:rFonts w:ascii="Arial" w:hAnsi="Arial" w:cs="Arial"/>
                <w:sz w:val="12"/>
                <w:szCs w:val="12"/>
              </w:rPr>
              <w:t>ного района на 2017-2020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0600000000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87 000,00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Развитие информационно-телекоммуникационной инфраструктуры Администрации Валдайск</w:t>
            </w:r>
            <w:r w:rsidRPr="006640AF">
              <w:rPr>
                <w:rFonts w:ascii="Arial" w:hAnsi="Arial" w:cs="Arial"/>
                <w:sz w:val="12"/>
                <w:szCs w:val="12"/>
              </w:rPr>
              <w:t>о</w:t>
            </w:r>
            <w:r w:rsidRPr="006640AF">
              <w:rPr>
                <w:rFonts w:ascii="Arial" w:hAnsi="Arial" w:cs="Arial"/>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0600300000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87 000,00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безопасности информационной телекоммуникационной инфр</w:t>
            </w:r>
            <w:r w:rsidRPr="006640AF">
              <w:rPr>
                <w:rFonts w:ascii="Arial" w:hAnsi="Arial" w:cs="Arial"/>
                <w:sz w:val="12"/>
                <w:szCs w:val="12"/>
              </w:rPr>
              <w:t>а</w:t>
            </w:r>
            <w:r w:rsidRPr="006640AF">
              <w:rPr>
                <w:rFonts w:ascii="Arial" w:hAnsi="Arial" w:cs="Arial"/>
                <w:sz w:val="12"/>
                <w:szCs w:val="12"/>
              </w:rPr>
              <w:t>структуры ОМСУ</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сотрудников электронно-вычислительной техникой и ее обслуж</w:t>
            </w:r>
            <w:r w:rsidRPr="006640AF">
              <w:rPr>
                <w:rFonts w:ascii="Arial" w:hAnsi="Arial" w:cs="Arial"/>
                <w:sz w:val="12"/>
                <w:szCs w:val="12"/>
              </w:rPr>
              <w:t>и</w:t>
            </w:r>
            <w:r w:rsidRPr="006640AF">
              <w:rPr>
                <w:rFonts w:ascii="Arial" w:hAnsi="Arial" w:cs="Arial"/>
                <w:sz w:val="12"/>
                <w:szCs w:val="12"/>
              </w:rPr>
              <w:t>вание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37 000,00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37 000,00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Муниципальная программа Валдайского района «Комплексные меры по обеспечению законности и против</w:t>
            </w:r>
            <w:r w:rsidRPr="006640AF">
              <w:rPr>
                <w:rFonts w:ascii="Arial" w:hAnsi="Arial" w:cs="Arial"/>
                <w:sz w:val="12"/>
                <w:szCs w:val="12"/>
              </w:rPr>
              <w:t>о</w:t>
            </w:r>
            <w:r w:rsidRPr="006640AF">
              <w:rPr>
                <w:rFonts w:ascii="Arial" w:hAnsi="Arial" w:cs="Arial"/>
                <w:sz w:val="12"/>
                <w:szCs w:val="12"/>
              </w:rPr>
              <w:t>дейс</w:t>
            </w:r>
            <w:r w:rsidRPr="006640AF">
              <w:rPr>
                <w:rFonts w:ascii="Arial" w:hAnsi="Arial" w:cs="Arial"/>
                <w:sz w:val="12"/>
                <w:szCs w:val="12"/>
              </w:rPr>
              <w:t>т</w:t>
            </w:r>
            <w:r w:rsidRPr="006640AF">
              <w:rPr>
                <w:rFonts w:ascii="Arial" w:hAnsi="Arial" w:cs="Arial"/>
                <w:sz w:val="12"/>
                <w:szCs w:val="12"/>
              </w:rPr>
              <w:t>вию правонарушениям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Профилактика терроризма, экстремизма и других правонарушений в Валда</w:t>
            </w:r>
            <w:r w:rsidRPr="006640AF">
              <w:rPr>
                <w:rFonts w:ascii="Arial" w:hAnsi="Arial" w:cs="Arial"/>
                <w:sz w:val="12"/>
                <w:szCs w:val="12"/>
              </w:rPr>
              <w:t>й</w:t>
            </w:r>
            <w:r w:rsidRPr="006640AF">
              <w:rPr>
                <w:rFonts w:ascii="Arial" w:hAnsi="Arial" w:cs="Arial"/>
                <w:sz w:val="12"/>
                <w:szCs w:val="12"/>
              </w:rPr>
              <w:t>ском районе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0900100000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муниципальной программы «Комплексные меры по обеспеч</w:t>
            </w:r>
            <w:r w:rsidRPr="006640AF">
              <w:rPr>
                <w:rFonts w:ascii="Arial" w:hAnsi="Arial" w:cs="Arial"/>
                <w:sz w:val="12"/>
                <w:szCs w:val="12"/>
              </w:rPr>
              <w:t>е</w:t>
            </w:r>
            <w:r w:rsidRPr="006640AF">
              <w:rPr>
                <w:rFonts w:ascii="Arial" w:hAnsi="Arial" w:cs="Arial"/>
                <w:sz w:val="12"/>
                <w:szCs w:val="12"/>
              </w:rPr>
              <w:t>нию законности и противодействию правонар</w:t>
            </w:r>
            <w:r w:rsidRPr="006640AF">
              <w:rPr>
                <w:rFonts w:ascii="Arial" w:hAnsi="Arial" w:cs="Arial"/>
                <w:sz w:val="12"/>
                <w:szCs w:val="12"/>
              </w:rPr>
              <w:t>у</w:t>
            </w:r>
            <w:r w:rsidRPr="006640AF">
              <w:rPr>
                <w:rFonts w:ascii="Arial" w:hAnsi="Arial" w:cs="Arial"/>
                <w:sz w:val="12"/>
                <w:szCs w:val="12"/>
              </w:rPr>
              <w:t>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6 384 500,00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6 384 500,00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6 384 500,00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Руководство и управление в сфере установленных функций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6 384 500,00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6 384 500,00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6 384 500,00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Хозяйственное обслуживание имущества, услуги по транспортному обслужив</w:t>
            </w:r>
            <w:r w:rsidRPr="006640AF">
              <w:rPr>
                <w:rFonts w:ascii="Arial" w:hAnsi="Arial" w:cs="Arial"/>
                <w:sz w:val="12"/>
                <w:szCs w:val="12"/>
              </w:rPr>
              <w:t>а</w:t>
            </w:r>
            <w:r w:rsidRPr="006640AF">
              <w:rPr>
                <w:rFonts w:ascii="Arial" w:hAnsi="Arial" w:cs="Arial"/>
                <w:sz w:val="12"/>
                <w:szCs w:val="12"/>
              </w:rPr>
              <w:t>нию, создание организационно-технических условий для функционирования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4 901 900,00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4 901 900,00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4 901 900,00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4 901 900,00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4 901 900,00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4 901 900,00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определению перечня должностных лиц, уполномоченных составлять протоколы об адм</w:t>
            </w:r>
            <w:r w:rsidRPr="006640AF">
              <w:rPr>
                <w:rFonts w:ascii="Arial" w:hAnsi="Arial" w:cs="Arial"/>
                <w:sz w:val="12"/>
                <w:szCs w:val="12"/>
              </w:rPr>
              <w:t>и</w:t>
            </w:r>
            <w:r w:rsidRPr="006640AF">
              <w:rPr>
                <w:rFonts w:ascii="Arial" w:hAnsi="Arial" w:cs="Arial"/>
                <w:sz w:val="12"/>
                <w:szCs w:val="12"/>
              </w:rPr>
              <w:t>нистративных правонарушениях, предусмотренных соответствующими статьями областного закона "Об адм</w:t>
            </w:r>
            <w:r w:rsidRPr="006640AF">
              <w:rPr>
                <w:rFonts w:ascii="Arial" w:hAnsi="Arial" w:cs="Arial"/>
                <w:sz w:val="12"/>
                <w:szCs w:val="12"/>
              </w:rPr>
              <w:t>и</w:t>
            </w:r>
            <w:r w:rsidRPr="006640AF">
              <w:rPr>
                <w:rFonts w:ascii="Arial" w:hAnsi="Arial" w:cs="Arial"/>
                <w:sz w:val="12"/>
                <w:szCs w:val="12"/>
              </w:rPr>
              <w:t>нистративных  правонарушениях"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w:t>
            </w:r>
            <w:r w:rsidRPr="006640AF">
              <w:rPr>
                <w:rFonts w:ascii="Arial" w:hAnsi="Arial" w:cs="Arial"/>
                <w:sz w:val="12"/>
                <w:szCs w:val="12"/>
              </w:rPr>
              <w:t>и</w:t>
            </w:r>
            <w:r w:rsidRPr="006640AF">
              <w:rPr>
                <w:rFonts w:ascii="Arial" w:hAnsi="Arial" w:cs="Arial"/>
                <w:sz w:val="12"/>
                <w:szCs w:val="12"/>
              </w:rPr>
              <w:t>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1 480 600,00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1 480 600,00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1 480 600,00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1 480 600,00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1 480 600,00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1 480 600,00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НАЦИОНАЛЬНАЯ БЕЗОПАСНОСТЬ И ПРАВООХРАНИТЕЛЬНАЯ ДЕЯТЕЛ</w:t>
            </w:r>
            <w:r w:rsidRPr="006640AF">
              <w:rPr>
                <w:rFonts w:ascii="Arial" w:hAnsi="Arial" w:cs="Arial"/>
                <w:sz w:val="12"/>
                <w:szCs w:val="12"/>
              </w:rPr>
              <w:t>Ь</w:t>
            </w:r>
            <w:r w:rsidRPr="006640AF">
              <w:rPr>
                <w:rFonts w:ascii="Arial" w:hAnsi="Arial" w:cs="Arial"/>
                <w:sz w:val="12"/>
                <w:szCs w:val="12"/>
              </w:rPr>
              <w:t>НОСТЬ</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0300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1 024 300,00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1 024 300,00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1 024 300,00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Защита населения и территории от чрезвычайных ситуаций природного и техногенного хара</w:t>
            </w:r>
            <w:r w:rsidRPr="006640AF">
              <w:rPr>
                <w:rFonts w:ascii="Arial" w:hAnsi="Arial" w:cs="Arial"/>
                <w:sz w:val="12"/>
                <w:szCs w:val="12"/>
              </w:rPr>
              <w:t>к</w:t>
            </w:r>
            <w:r w:rsidRPr="006640AF">
              <w:rPr>
                <w:rFonts w:ascii="Arial" w:hAnsi="Arial" w:cs="Arial"/>
                <w:sz w:val="12"/>
                <w:szCs w:val="12"/>
              </w:rPr>
              <w:t>тера, гражданская оборона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1 024 300,00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1 024 300,00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1 024 300,00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Предупреждение и ликвидация последствий чрезвычайных ситуаций и стихи</w:t>
            </w:r>
            <w:r w:rsidRPr="006640AF">
              <w:rPr>
                <w:rFonts w:ascii="Arial" w:hAnsi="Arial" w:cs="Arial"/>
                <w:sz w:val="12"/>
                <w:szCs w:val="12"/>
              </w:rPr>
              <w:t>й</w:t>
            </w:r>
            <w:r w:rsidRPr="006640AF">
              <w:rPr>
                <w:rFonts w:ascii="Arial" w:hAnsi="Arial" w:cs="Arial"/>
                <w:sz w:val="12"/>
                <w:szCs w:val="12"/>
              </w:rPr>
              <w:t>ных бедствий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9600000000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1 024 300,00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1 024 300,00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1 024 300,00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Расходы на содержание службы по предупреждению и ликвидации последствий чрезвыча</w:t>
            </w:r>
            <w:r w:rsidRPr="006640AF">
              <w:rPr>
                <w:rFonts w:ascii="Arial" w:hAnsi="Arial" w:cs="Arial"/>
                <w:sz w:val="12"/>
                <w:szCs w:val="12"/>
              </w:rPr>
              <w:t>й</w:t>
            </w:r>
            <w:r w:rsidRPr="006640AF">
              <w:rPr>
                <w:rFonts w:ascii="Arial" w:hAnsi="Arial" w:cs="Arial"/>
                <w:sz w:val="12"/>
                <w:szCs w:val="12"/>
              </w:rPr>
              <w:t>ных ситуаций и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9690000000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1 024 300,00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1 024 300,00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1 024 300,00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Единая диспетчерско-дежурная служба Администрации Валдайского муниц</w:t>
            </w:r>
            <w:r w:rsidRPr="006640AF">
              <w:rPr>
                <w:rFonts w:ascii="Arial" w:hAnsi="Arial" w:cs="Arial"/>
                <w:sz w:val="12"/>
                <w:szCs w:val="12"/>
              </w:rPr>
              <w:t>и</w:t>
            </w:r>
            <w:r w:rsidRPr="006640AF">
              <w:rPr>
                <w:rFonts w:ascii="Arial" w:hAnsi="Arial" w:cs="Arial"/>
                <w:sz w:val="12"/>
                <w:szCs w:val="12"/>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1 024 300,00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1 024 300,00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1 024 300,00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1 024 300,00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1 024 300,00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1 024 300,00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НАЦИОНАЛЬНАЯ ЭКОНОМИКА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0400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16 309 300,00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14 071 900,00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14 071 900,00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lastRenderedPageBreak/>
              <w:t>Сельское хозяйство и рыболовство</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418 300,00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418 300,00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418 300,00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"Отлов безнадзорных животных на территории Валдайского муниципального рай</w:t>
            </w:r>
            <w:r w:rsidRPr="006640AF">
              <w:rPr>
                <w:rFonts w:ascii="Arial" w:hAnsi="Arial" w:cs="Arial"/>
                <w:sz w:val="12"/>
                <w:szCs w:val="12"/>
              </w:rPr>
              <w:t>о</w:t>
            </w:r>
            <w:r w:rsidRPr="006640AF">
              <w:rPr>
                <w:rFonts w:ascii="Arial" w:hAnsi="Arial" w:cs="Arial"/>
                <w:sz w:val="12"/>
                <w:szCs w:val="12"/>
              </w:rPr>
              <w:t>на на 2017-2019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263 000,00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263 000,00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263 000,00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Отлов, эвтаназия и утилизация безнадзорных животных</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263 000,00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263 000,00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263 000,00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по организации провед</w:t>
            </w:r>
            <w:r w:rsidRPr="006640AF">
              <w:rPr>
                <w:rFonts w:ascii="Arial" w:hAnsi="Arial" w:cs="Arial"/>
                <w:sz w:val="12"/>
                <w:szCs w:val="12"/>
              </w:rPr>
              <w:t>е</w:t>
            </w:r>
            <w:r w:rsidRPr="006640AF">
              <w:rPr>
                <w:rFonts w:ascii="Arial" w:hAnsi="Arial" w:cs="Arial"/>
                <w:sz w:val="12"/>
                <w:szCs w:val="12"/>
              </w:rPr>
              <w:t>ния мероприятий по предупреждению и ликвидации болезней животных, их лечению, отлову и содержанию безнадзорных живо</w:t>
            </w:r>
            <w:r w:rsidRPr="006640AF">
              <w:rPr>
                <w:rFonts w:ascii="Arial" w:hAnsi="Arial" w:cs="Arial"/>
                <w:sz w:val="12"/>
                <w:szCs w:val="12"/>
              </w:rPr>
              <w:t>т</w:t>
            </w:r>
            <w:r w:rsidRPr="006640AF">
              <w:rPr>
                <w:rFonts w:ascii="Arial" w:hAnsi="Arial" w:cs="Arial"/>
                <w:sz w:val="12"/>
                <w:szCs w:val="12"/>
              </w:rPr>
              <w:t>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w:t>
            </w:r>
            <w:r w:rsidRPr="006640AF">
              <w:rPr>
                <w:rFonts w:ascii="Arial" w:hAnsi="Arial" w:cs="Arial"/>
                <w:sz w:val="12"/>
                <w:szCs w:val="12"/>
              </w:rPr>
              <w:t>а</w:t>
            </w:r>
            <w:r w:rsidRPr="006640AF">
              <w:rPr>
                <w:rFonts w:ascii="Arial" w:hAnsi="Arial" w:cs="Arial"/>
                <w:sz w:val="12"/>
                <w:szCs w:val="12"/>
              </w:rPr>
              <w:t>ции, чипирования отло</w:t>
            </w:r>
            <w:r w:rsidRPr="006640AF">
              <w:rPr>
                <w:rFonts w:ascii="Arial" w:hAnsi="Arial" w:cs="Arial"/>
                <w:sz w:val="12"/>
                <w:szCs w:val="12"/>
              </w:rPr>
              <w:t>в</w:t>
            </w:r>
            <w:r w:rsidRPr="006640AF">
              <w:rPr>
                <w:rFonts w:ascii="Arial" w:hAnsi="Arial" w:cs="Arial"/>
                <w:sz w:val="12"/>
                <w:szCs w:val="12"/>
              </w:rPr>
              <w:t>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w:t>
            </w:r>
            <w:r w:rsidRPr="006640AF">
              <w:rPr>
                <w:rFonts w:ascii="Arial" w:hAnsi="Arial" w:cs="Arial"/>
                <w:sz w:val="12"/>
                <w:szCs w:val="12"/>
              </w:rPr>
              <w:t>в</w:t>
            </w:r>
            <w:r w:rsidRPr="006640AF">
              <w:rPr>
                <w:rFonts w:ascii="Arial" w:hAnsi="Arial" w:cs="Arial"/>
                <w:sz w:val="12"/>
                <w:szCs w:val="12"/>
              </w:rPr>
              <w:t>ленных безнадзорных животных в рамках государственной программы Новгородской области «Обеспечение эпизоот</w:t>
            </w:r>
            <w:r w:rsidRPr="006640AF">
              <w:rPr>
                <w:rFonts w:ascii="Arial" w:hAnsi="Arial" w:cs="Arial"/>
                <w:sz w:val="12"/>
                <w:szCs w:val="12"/>
              </w:rPr>
              <w:t>и</w:t>
            </w:r>
            <w:r w:rsidRPr="006640AF">
              <w:rPr>
                <w:rFonts w:ascii="Arial" w:hAnsi="Arial" w:cs="Arial"/>
                <w:sz w:val="12"/>
                <w:szCs w:val="12"/>
              </w:rPr>
              <w:t>ческого благополучия и безопасности продуктов животноводства в ветеринарно-санитарном отн</w:t>
            </w:r>
            <w:r w:rsidRPr="006640AF">
              <w:rPr>
                <w:rFonts w:ascii="Arial" w:hAnsi="Arial" w:cs="Arial"/>
                <w:sz w:val="12"/>
                <w:szCs w:val="12"/>
              </w:rPr>
              <w:t>о</w:t>
            </w:r>
            <w:r w:rsidRPr="006640AF">
              <w:rPr>
                <w:rFonts w:ascii="Arial" w:hAnsi="Arial" w:cs="Arial"/>
                <w:sz w:val="12"/>
                <w:szCs w:val="12"/>
              </w:rPr>
              <w:t>шении на территории Новгородской области на 2014-2019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263 000,00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263 000,00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263 000,00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263 000,00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на осуществление органами местного самоуправления отдельных гос</w:t>
            </w:r>
            <w:r w:rsidRPr="006640AF">
              <w:rPr>
                <w:rFonts w:ascii="Arial" w:hAnsi="Arial" w:cs="Arial"/>
                <w:sz w:val="12"/>
                <w:szCs w:val="12"/>
              </w:rPr>
              <w:t>у</w:t>
            </w:r>
            <w:r w:rsidRPr="006640AF">
              <w:rPr>
                <w:rFonts w:ascii="Arial" w:hAnsi="Arial" w:cs="Arial"/>
                <w:sz w:val="12"/>
                <w:szCs w:val="12"/>
              </w:rPr>
              <w:t>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155 300,00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155 300,00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155 300,00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Расходы на исполнение прочих государственных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9580000000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155 300,00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155 300,00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155 300,00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w:t>
            </w:r>
            <w:r w:rsidRPr="006640AF">
              <w:rPr>
                <w:rFonts w:ascii="Arial" w:hAnsi="Arial" w:cs="Arial"/>
                <w:sz w:val="12"/>
                <w:szCs w:val="12"/>
              </w:rPr>
              <w:t>ь</w:t>
            </w:r>
            <w:r w:rsidRPr="006640AF">
              <w:rPr>
                <w:rFonts w:ascii="Arial" w:hAnsi="Arial" w:cs="Arial"/>
                <w:sz w:val="12"/>
                <w:szCs w:val="12"/>
              </w:rPr>
              <w:t>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w:t>
            </w:r>
            <w:r w:rsidRPr="006640AF">
              <w:rPr>
                <w:rFonts w:ascii="Arial" w:hAnsi="Arial" w:cs="Arial"/>
                <w:sz w:val="12"/>
                <w:szCs w:val="12"/>
              </w:rPr>
              <w:t>е</w:t>
            </w:r>
            <w:r w:rsidRPr="006640AF">
              <w:rPr>
                <w:rFonts w:ascii="Arial" w:hAnsi="Arial" w:cs="Arial"/>
                <w:sz w:val="12"/>
                <w:szCs w:val="12"/>
              </w:rPr>
              <w:t>ка и животных в части приведения скотомогильников (биотермических ям) на территории Новгородской области в соотве</w:t>
            </w:r>
            <w:r w:rsidRPr="006640AF">
              <w:rPr>
                <w:rFonts w:ascii="Arial" w:hAnsi="Arial" w:cs="Arial"/>
                <w:sz w:val="12"/>
                <w:szCs w:val="12"/>
              </w:rPr>
              <w:t>т</w:t>
            </w:r>
            <w:r w:rsidRPr="006640AF">
              <w:rPr>
                <w:rFonts w:ascii="Arial" w:hAnsi="Arial" w:cs="Arial"/>
                <w:sz w:val="12"/>
                <w:szCs w:val="12"/>
              </w:rPr>
              <w:t>ствие с ветеринарно-санитарными прав</w:t>
            </w:r>
            <w:r w:rsidRPr="006640AF">
              <w:rPr>
                <w:rFonts w:ascii="Arial" w:hAnsi="Arial" w:cs="Arial"/>
                <w:sz w:val="12"/>
                <w:szCs w:val="12"/>
              </w:rPr>
              <w:t>и</w:t>
            </w:r>
            <w:r w:rsidRPr="006640AF">
              <w:rPr>
                <w:rFonts w:ascii="Arial" w:hAnsi="Arial" w:cs="Arial"/>
                <w:sz w:val="12"/>
                <w:szCs w:val="12"/>
              </w:rPr>
              <w:t>лами сбора, утилизации и уничтожения биологических отходов, а также содержания скотом</w:t>
            </w:r>
            <w:r w:rsidRPr="006640AF">
              <w:rPr>
                <w:rFonts w:ascii="Arial" w:hAnsi="Arial" w:cs="Arial"/>
                <w:sz w:val="12"/>
                <w:szCs w:val="12"/>
              </w:rPr>
              <w:t>о</w:t>
            </w:r>
            <w:r w:rsidRPr="006640AF">
              <w:rPr>
                <w:rFonts w:ascii="Arial" w:hAnsi="Arial" w:cs="Arial"/>
                <w:sz w:val="12"/>
                <w:szCs w:val="12"/>
              </w:rPr>
              <w:t>гильников (биотермических ям) на территории Новгородской области в соответствии с ветеринарно-санитарными правилами сбора, утилизации и уничт</w:t>
            </w:r>
            <w:r w:rsidRPr="006640AF">
              <w:rPr>
                <w:rFonts w:ascii="Arial" w:hAnsi="Arial" w:cs="Arial"/>
                <w:sz w:val="12"/>
                <w:szCs w:val="12"/>
              </w:rPr>
              <w:t>о</w:t>
            </w:r>
            <w:r w:rsidRPr="006640AF">
              <w:rPr>
                <w:rFonts w:ascii="Arial" w:hAnsi="Arial" w:cs="Arial"/>
                <w:sz w:val="12"/>
                <w:szCs w:val="12"/>
              </w:rPr>
              <w:t>жения биологических отходов в рамках государственной программы Новгородской области "Обеспечение эпизоотического благополучия и безопасн</w:t>
            </w:r>
            <w:r w:rsidRPr="006640AF">
              <w:rPr>
                <w:rFonts w:ascii="Arial" w:hAnsi="Arial" w:cs="Arial"/>
                <w:sz w:val="12"/>
                <w:szCs w:val="12"/>
              </w:rPr>
              <w:t>о</w:t>
            </w:r>
            <w:r w:rsidRPr="006640AF">
              <w:rPr>
                <w:rFonts w:ascii="Arial" w:hAnsi="Arial" w:cs="Arial"/>
                <w:sz w:val="12"/>
                <w:szCs w:val="12"/>
              </w:rPr>
              <w:t>сти продуктов животноводства в ветеринарно-санитарном отношении на террит</w:t>
            </w:r>
            <w:r w:rsidRPr="006640AF">
              <w:rPr>
                <w:rFonts w:ascii="Arial" w:hAnsi="Arial" w:cs="Arial"/>
                <w:sz w:val="12"/>
                <w:szCs w:val="12"/>
              </w:rPr>
              <w:t>о</w:t>
            </w:r>
            <w:r w:rsidRPr="006640AF">
              <w:rPr>
                <w:rFonts w:ascii="Arial" w:hAnsi="Arial" w:cs="Arial"/>
                <w:sz w:val="12"/>
                <w:szCs w:val="12"/>
              </w:rPr>
              <w:t>рии Новгородской области на 2014-2019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155 300,00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155 300,00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155 300,00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155 300,00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155 300,00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155 300,00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Дорожное хозяйство (дорожные фонды)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15 718 200,00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13 603 600,00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13 603 600,00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"Совершенствование и содержание дорожного хозяйства на территории Валдайск</w:t>
            </w:r>
            <w:r w:rsidRPr="006640AF">
              <w:rPr>
                <w:rFonts w:ascii="Arial" w:hAnsi="Arial" w:cs="Arial"/>
                <w:sz w:val="12"/>
                <w:szCs w:val="12"/>
              </w:rPr>
              <w:t>о</w:t>
            </w:r>
            <w:r w:rsidRPr="006640AF">
              <w:rPr>
                <w:rFonts w:ascii="Arial" w:hAnsi="Arial" w:cs="Arial"/>
                <w:sz w:val="12"/>
                <w:szCs w:val="12"/>
              </w:rPr>
              <w:t>го муниципального района на 2017-2019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2100000000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15 718 200,00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13 603 600,00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13 603 600,00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"Содержание дорожного хозяйства на территории Валдайского муниципальн</w:t>
            </w:r>
            <w:r w:rsidRPr="006640AF">
              <w:rPr>
                <w:rFonts w:ascii="Arial" w:hAnsi="Arial" w:cs="Arial"/>
                <w:sz w:val="12"/>
                <w:szCs w:val="12"/>
              </w:rPr>
              <w:t>о</w:t>
            </w:r>
            <w:r w:rsidRPr="006640AF">
              <w:rPr>
                <w:rFonts w:ascii="Arial" w:hAnsi="Arial" w:cs="Arial"/>
                <w:sz w:val="12"/>
                <w:szCs w:val="12"/>
              </w:rPr>
              <w:t>го района за счет средств областного бюджета и бюджета Валдайского муниципального рай</w:t>
            </w:r>
            <w:r w:rsidRPr="006640AF">
              <w:rPr>
                <w:rFonts w:ascii="Arial" w:hAnsi="Arial" w:cs="Arial"/>
                <w:sz w:val="12"/>
                <w:szCs w:val="12"/>
              </w:rPr>
              <w:t>о</w:t>
            </w:r>
            <w:r w:rsidRPr="006640AF">
              <w:rPr>
                <w:rFonts w:ascii="Arial" w:hAnsi="Arial" w:cs="Arial"/>
                <w:sz w:val="12"/>
                <w:szCs w:val="12"/>
              </w:rPr>
              <w:t>на" муниципальной программы "Совершенствование и содержание дорожного хозяйства на территории Валдайского муниц</w:t>
            </w:r>
            <w:r w:rsidRPr="006640AF">
              <w:rPr>
                <w:rFonts w:ascii="Arial" w:hAnsi="Arial" w:cs="Arial"/>
                <w:sz w:val="12"/>
                <w:szCs w:val="12"/>
              </w:rPr>
              <w:t>и</w:t>
            </w:r>
            <w:r w:rsidRPr="006640AF">
              <w:rPr>
                <w:rFonts w:ascii="Arial" w:hAnsi="Arial" w:cs="Arial"/>
                <w:sz w:val="12"/>
                <w:szCs w:val="12"/>
              </w:rPr>
              <w:t>пального района на 2017-2019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2110000000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15 718 200,00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13 603 600,00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13 603 600,00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Содержание дорожного хозяйства на территории Валдайского муниципального района за счет средств облас</w:t>
            </w:r>
            <w:r w:rsidRPr="006640AF">
              <w:rPr>
                <w:rFonts w:ascii="Arial" w:hAnsi="Arial" w:cs="Arial"/>
                <w:sz w:val="12"/>
                <w:szCs w:val="12"/>
              </w:rPr>
              <w:t>т</w:t>
            </w:r>
            <w:r w:rsidRPr="006640AF">
              <w:rPr>
                <w:rFonts w:ascii="Arial" w:hAnsi="Arial" w:cs="Arial"/>
                <w:sz w:val="12"/>
                <w:szCs w:val="12"/>
              </w:rPr>
              <w:t>ного бюджета и бюджета Валдайского муниц</w:t>
            </w:r>
            <w:r w:rsidRPr="006640AF">
              <w:rPr>
                <w:rFonts w:ascii="Arial" w:hAnsi="Arial" w:cs="Arial"/>
                <w:sz w:val="12"/>
                <w:szCs w:val="12"/>
              </w:rPr>
              <w:t>и</w:t>
            </w:r>
            <w:r w:rsidRPr="006640AF">
              <w:rPr>
                <w:rFonts w:ascii="Arial" w:hAnsi="Arial" w:cs="Arial"/>
                <w:sz w:val="12"/>
                <w:szCs w:val="12"/>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2110100000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15 718 200,00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13 603 600,00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13 603 600,00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Содержание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3 000 000,00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3 000 000,00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3 000 000,00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3 000 000,00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3 000 000,00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3 000 000,00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Ремонт автомобильных дорог общего пользования местного знач</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5 207 200,00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6 848 600,00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6 848 600,00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5 207 200,00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6 848 600,00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6 848 600,00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и городского округа на формирование муниц</w:t>
            </w:r>
            <w:r w:rsidRPr="006640AF">
              <w:rPr>
                <w:rFonts w:ascii="Arial" w:hAnsi="Arial" w:cs="Arial"/>
                <w:sz w:val="12"/>
                <w:szCs w:val="12"/>
              </w:rPr>
              <w:t>и</w:t>
            </w:r>
            <w:r w:rsidRPr="006640AF">
              <w:rPr>
                <w:rFonts w:ascii="Arial" w:hAnsi="Arial" w:cs="Arial"/>
                <w:sz w:val="12"/>
                <w:szCs w:val="12"/>
              </w:rPr>
              <w:t>пальных дорожных фондов в рамках государственной программы Новгородской области "С</w:t>
            </w:r>
            <w:r w:rsidRPr="006640AF">
              <w:rPr>
                <w:rFonts w:ascii="Arial" w:hAnsi="Arial" w:cs="Arial"/>
                <w:sz w:val="12"/>
                <w:szCs w:val="12"/>
              </w:rPr>
              <w:t>о</w:t>
            </w:r>
            <w:r w:rsidRPr="006640AF">
              <w:rPr>
                <w:rFonts w:ascii="Arial" w:hAnsi="Arial" w:cs="Arial"/>
                <w:sz w:val="12"/>
                <w:szCs w:val="12"/>
              </w:rPr>
              <w:t>вершенствование и содержание дорожного хозяйства Новгородской области (за исключением автомобильных дорог федерального знач</w:t>
            </w:r>
            <w:r w:rsidRPr="006640AF">
              <w:rPr>
                <w:rFonts w:ascii="Arial" w:hAnsi="Arial" w:cs="Arial"/>
                <w:sz w:val="12"/>
                <w:szCs w:val="12"/>
              </w:rPr>
              <w:t>е</w:t>
            </w:r>
            <w:r w:rsidRPr="006640AF">
              <w:rPr>
                <w:rFonts w:ascii="Arial" w:hAnsi="Arial" w:cs="Arial"/>
                <w:sz w:val="12"/>
                <w:szCs w:val="12"/>
              </w:rPr>
              <w:t>ния) на 2014-2022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7 511 000,00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3 755 000,00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3 755 000,00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7 511 000,00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3 755 000,00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3 755 000,00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Другие вопросы в области национал</w:t>
            </w:r>
            <w:r w:rsidRPr="006640AF">
              <w:rPr>
                <w:rFonts w:ascii="Arial" w:hAnsi="Arial" w:cs="Arial"/>
                <w:sz w:val="12"/>
                <w:szCs w:val="12"/>
              </w:rPr>
              <w:t>ь</w:t>
            </w:r>
            <w:r w:rsidRPr="006640AF">
              <w:rPr>
                <w:rFonts w:ascii="Arial" w:hAnsi="Arial" w:cs="Arial"/>
                <w:sz w:val="12"/>
                <w:szCs w:val="12"/>
              </w:rPr>
              <w:t>ной экономики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172 800,00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"Обеспечение экономического развития Валда</w:t>
            </w:r>
            <w:r w:rsidRPr="006640AF">
              <w:rPr>
                <w:rFonts w:ascii="Arial" w:hAnsi="Arial" w:cs="Arial"/>
                <w:sz w:val="12"/>
                <w:szCs w:val="12"/>
              </w:rPr>
              <w:t>й</w:t>
            </w:r>
            <w:r w:rsidRPr="006640AF">
              <w:rPr>
                <w:rFonts w:ascii="Arial" w:hAnsi="Arial" w:cs="Arial"/>
                <w:sz w:val="12"/>
                <w:szCs w:val="12"/>
              </w:rPr>
              <w:t>ского района на 2016 - 2020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1300000000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"Развитие малого и среднего предпринимательства" муниципальной програ</w:t>
            </w:r>
            <w:r w:rsidRPr="006640AF">
              <w:rPr>
                <w:rFonts w:ascii="Arial" w:hAnsi="Arial" w:cs="Arial"/>
                <w:sz w:val="12"/>
                <w:szCs w:val="12"/>
              </w:rPr>
              <w:t>м</w:t>
            </w:r>
            <w:r w:rsidRPr="006640AF">
              <w:rPr>
                <w:rFonts w:ascii="Arial" w:hAnsi="Arial" w:cs="Arial"/>
                <w:sz w:val="12"/>
                <w:szCs w:val="12"/>
              </w:rPr>
              <w:t>мы "Обеспечение экономического развития Валдайского ра</w:t>
            </w:r>
            <w:r w:rsidRPr="006640AF">
              <w:rPr>
                <w:rFonts w:ascii="Arial" w:hAnsi="Arial" w:cs="Arial"/>
                <w:sz w:val="12"/>
                <w:szCs w:val="12"/>
              </w:rPr>
              <w:t>й</w:t>
            </w:r>
            <w:r w:rsidRPr="006640AF">
              <w:rPr>
                <w:rFonts w:ascii="Arial" w:hAnsi="Arial" w:cs="Arial"/>
                <w:sz w:val="12"/>
                <w:szCs w:val="12"/>
              </w:rPr>
              <w:t>она на 2016 - 2020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1320000000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nil"/>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nil"/>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nil"/>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Финансовая поддержка субъектов малого и среднего предприним</w:t>
            </w:r>
            <w:r w:rsidRPr="006640AF">
              <w:rPr>
                <w:rFonts w:ascii="Arial" w:hAnsi="Arial" w:cs="Arial"/>
                <w:sz w:val="12"/>
                <w:szCs w:val="12"/>
              </w:rPr>
              <w:t>а</w:t>
            </w:r>
            <w:r w:rsidRPr="006640AF">
              <w:rPr>
                <w:rFonts w:ascii="Arial" w:hAnsi="Arial" w:cs="Arial"/>
                <w:sz w:val="12"/>
                <w:szCs w:val="12"/>
              </w:rPr>
              <w:t>тельства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1320100000</w:t>
            </w:r>
          </w:p>
        </w:tc>
        <w:tc>
          <w:tcPr>
            <w:tcW w:w="425" w:type="dxa"/>
            <w:tcBorders>
              <w:top w:val="nil"/>
              <w:left w:val="nil"/>
              <w:bottom w:val="single" w:sz="4" w:space="0" w:color="000000"/>
              <w:right w:val="nil"/>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50 000,00</w:t>
            </w:r>
          </w:p>
        </w:tc>
        <w:tc>
          <w:tcPr>
            <w:tcW w:w="992" w:type="dxa"/>
            <w:gridSpan w:val="2"/>
            <w:tcBorders>
              <w:top w:val="single" w:sz="4" w:space="0" w:color="auto"/>
              <w:left w:val="nil"/>
              <w:bottom w:val="single" w:sz="4" w:space="0" w:color="auto"/>
              <w:right w:val="single" w:sz="4" w:space="0" w:color="auto"/>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50 000,00</w:t>
            </w:r>
          </w:p>
        </w:tc>
        <w:tc>
          <w:tcPr>
            <w:tcW w:w="1008" w:type="dxa"/>
            <w:gridSpan w:val="2"/>
            <w:tcBorders>
              <w:top w:val="single" w:sz="4" w:space="0" w:color="auto"/>
              <w:left w:val="nil"/>
              <w:bottom w:val="single" w:sz="4" w:space="0" w:color="auto"/>
              <w:right w:val="single" w:sz="4" w:space="0" w:color="auto"/>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Предоставление субсидий начинающим субъектам малого и среднего пре</w:t>
            </w:r>
            <w:r w:rsidRPr="006640AF">
              <w:rPr>
                <w:rFonts w:ascii="Arial" w:hAnsi="Arial" w:cs="Arial"/>
                <w:sz w:val="12"/>
                <w:szCs w:val="12"/>
              </w:rPr>
              <w:t>д</w:t>
            </w:r>
            <w:r w:rsidRPr="006640AF">
              <w:rPr>
                <w:rFonts w:ascii="Arial" w:hAnsi="Arial" w:cs="Arial"/>
                <w:sz w:val="12"/>
                <w:szCs w:val="12"/>
              </w:rPr>
              <w:t>принимательства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(гранты в форме субсидий) на финансовое обеспечение затрат в связи с производством (реализац</w:t>
            </w:r>
            <w:r w:rsidRPr="006640AF">
              <w:rPr>
                <w:rFonts w:ascii="Arial" w:hAnsi="Arial" w:cs="Arial"/>
                <w:sz w:val="12"/>
                <w:szCs w:val="12"/>
              </w:rPr>
              <w:t>и</w:t>
            </w:r>
            <w:r w:rsidRPr="006640AF">
              <w:rPr>
                <w:rFonts w:ascii="Arial" w:hAnsi="Arial" w:cs="Arial"/>
                <w:sz w:val="12"/>
                <w:szCs w:val="12"/>
              </w:rPr>
              <w:t>ей товаров), выполнением работ, оказанием услуг, порядком (правилами) предоставления которых установл</w:t>
            </w:r>
            <w:r w:rsidRPr="006640AF">
              <w:rPr>
                <w:rFonts w:ascii="Arial" w:hAnsi="Arial" w:cs="Arial"/>
                <w:sz w:val="12"/>
                <w:szCs w:val="12"/>
              </w:rPr>
              <w:t>е</w:t>
            </w:r>
            <w:r w:rsidRPr="006640AF">
              <w:rPr>
                <w:rFonts w:ascii="Arial" w:hAnsi="Arial" w:cs="Arial"/>
                <w:sz w:val="12"/>
                <w:szCs w:val="12"/>
              </w:rPr>
              <w:t>но требование о последующем подтверждении их использования в соотве</w:t>
            </w:r>
            <w:r w:rsidRPr="006640AF">
              <w:rPr>
                <w:rFonts w:ascii="Arial" w:hAnsi="Arial" w:cs="Arial"/>
                <w:sz w:val="12"/>
                <w:szCs w:val="12"/>
              </w:rPr>
              <w:t>т</w:t>
            </w:r>
            <w:r w:rsidRPr="006640AF">
              <w:rPr>
                <w:rFonts w:ascii="Arial" w:hAnsi="Arial" w:cs="Arial"/>
                <w:sz w:val="12"/>
                <w:szCs w:val="12"/>
              </w:rPr>
              <w:t>ствии с условиями и (или) целями предоставления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812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муниципального образования на решение вопросов местного знач</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122 800,00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Расходы на мероприятия по решению вопросов местного значения муниц</w:t>
            </w:r>
            <w:r w:rsidRPr="006640AF">
              <w:rPr>
                <w:rFonts w:ascii="Arial" w:hAnsi="Arial" w:cs="Arial"/>
                <w:sz w:val="12"/>
                <w:szCs w:val="12"/>
              </w:rPr>
              <w:t>и</w:t>
            </w:r>
            <w:r w:rsidRPr="006640AF">
              <w:rPr>
                <w:rFonts w:ascii="Arial" w:hAnsi="Arial" w:cs="Arial"/>
                <w:sz w:val="12"/>
                <w:szCs w:val="12"/>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122 800,00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Расходы на мероприятия по земл</w:t>
            </w:r>
            <w:r w:rsidRPr="006640AF">
              <w:rPr>
                <w:rFonts w:ascii="Arial" w:hAnsi="Arial" w:cs="Arial"/>
                <w:sz w:val="12"/>
                <w:szCs w:val="12"/>
              </w:rPr>
              <w:t>е</w:t>
            </w:r>
            <w:r w:rsidRPr="006640AF">
              <w:rPr>
                <w:rFonts w:ascii="Arial" w:hAnsi="Arial" w:cs="Arial"/>
                <w:sz w:val="12"/>
                <w:szCs w:val="12"/>
              </w:rPr>
              <w:t>устройству и землепользованию</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122 800,00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ЖИЛИЩНО-КОММУНАЛЬНОЕ ХОЗЯ</w:t>
            </w:r>
            <w:r w:rsidRPr="006640AF">
              <w:rPr>
                <w:rFonts w:ascii="Arial" w:hAnsi="Arial" w:cs="Arial"/>
                <w:sz w:val="12"/>
                <w:szCs w:val="12"/>
              </w:rPr>
              <w:t>Й</w:t>
            </w:r>
            <w:r w:rsidRPr="006640AF">
              <w:rPr>
                <w:rFonts w:ascii="Arial" w:hAnsi="Arial" w:cs="Arial"/>
                <w:sz w:val="12"/>
                <w:szCs w:val="12"/>
              </w:rPr>
              <w:t>СТВО</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0500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1 329 248,00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152 948,00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152 948,00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Жилищное хозяйство</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1 126 300,00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муниципального образования на решение вопросов местного знач</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1 126 300,00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Расходы на мероприятия по решению вопросов местного значения муниц</w:t>
            </w:r>
            <w:r w:rsidRPr="006640AF">
              <w:rPr>
                <w:rFonts w:ascii="Arial" w:hAnsi="Arial" w:cs="Arial"/>
                <w:sz w:val="12"/>
                <w:szCs w:val="12"/>
              </w:rPr>
              <w:t>и</w:t>
            </w:r>
            <w:r w:rsidRPr="006640AF">
              <w:rPr>
                <w:rFonts w:ascii="Arial" w:hAnsi="Arial" w:cs="Arial"/>
                <w:sz w:val="12"/>
                <w:szCs w:val="12"/>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1 126 300,00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Обязательные платежи и (или) взносы собственников помещений многоква</w:t>
            </w:r>
            <w:r w:rsidRPr="006640AF">
              <w:rPr>
                <w:rFonts w:ascii="Arial" w:hAnsi="Arial" w:cs="Arial"/>
                <w:sz w:val="12"/>
                <w:szCs w:val="12"/>
              </w:rPr>
              <w:t>р</w:t>
            </w:r>
            <w:r w:rsidRPr="006640AF">
              <w:rPr>
                <w:rFonts w:ascii="Arial" w:hAnsi="Arial" w:cs="Arial"/>
                <w:sz w:val="12"/>
                <w:szCs w:val="12"/>
              </w:rPr>
              <w:t>тирного дома в целях оплаты работ, услуг по содержанию и р</w:t>
            </w:r>
            <w:r w:rsidRPr="006640AF">
              <w:rPr>
                <w:rFonts w:ascii="Arial" w:hAnsi="Arial" w:cs="Arial"/>
                <w:sz w:val="12"/>
                <w:szCs w:val="12"/>
              </w:rPr>
              <w:t>е</w:t>
            </w:r>
            <w:r w:rsidRPr="006640AF">
              <w:rPr>
                <w:rFonts w:ascii="Arial" w:hAnsi="Arial" w:cs="Arial"/>
                <w:sz w:val="12"/>
                <w:szCs w:val="12"/>
              </w:rPr>
              <w:t>монту общего имущества многоквартирного дома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658 100,00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658 100,00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Расходы по содержанию и обесп</w:t>
            </w:r>
            <w:r w:rsidRPr="006640AF">
              <w:rPr>
                <w:rFonts w:ascii="Arial" w:hAnsi="Arial" w:cs="Arial"/>
                <w:sz w:val="12"/>
                <w:szCs w:val="12"/>
              </w:rPr>
              <w:t>е</w:t>
            </w:r>
            <w:r w:rsidRPr="006640AF">
              <w:rPr>
                <w:rFonts w:ascii="Arial" w:hAnsi="Arial" w:cs="Arial"/>
                <w:sz w:val="12"/>
                <w:szCs w:val="12"/>
              </w:rPr>
              <w:t>чению коммунальными услугами общего имущества жилого помещения, переданного в казну муниципал</w:t>
            </w:r>
            <w:r w:rsidRPr="006640AF">
              <w:rPr>
                <w:rFonts w:ascii="Arial" w:hAnsi="Arial" w:cs="Arial"/>
                <w:sz w:val="12"/>
                <w:szCs w:val="12"/>
              </w:rPr>
              <w:t>ь</w:t>
            </w:r>
            <w:r w:rsidRPr="006640AF">
              <w:rPr>
                <w:rFonts w:ascii="Arial" w:hAnsi="Arial" w:cs="Arial"/>
                <w:sz w:val="12"/>
                <w:szCs w:val="12"/>
              </w:rPr>
              <w:t>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390 200,00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390 200,00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Капитальный ремонт муниципал</w:t>
            </w:r>
            <w:r w:rsidRPr="006640AF">
              <w:rPr>
                <w:rFonts w:ascii="Arial" w:hAnsi="Arial" w:cs="Arial"/>
                <w:sz w:val="12"/>
                <w:szCs w:val="12"/>
              </w:rPr>
              <w:t>ь</w:t>
            </w:r>
            <w:r w:rsidRPr="006640AF">
              <w:rPr>
                <w:rFonts w:ascii="Arial" w:hAnsi="Arial" w:cs="Arial"/>
                <w:sz w:val="12"/>
                <w:szCs w:val="12"/>
              </w:rPr>
              <w:t>ных квартир</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78 000,00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целях капитального ремонта государственного (муниципальн</w:t>
            </w:r>
            <w:r w:rsidRPr="006640AF">
              <w:rPr>
                <w:rFonts w:ascii="Arial" w:hAnsi="Arial" w:cs="Arial"/>
                <w:sz w:val="12"/>
                <w:szCs w:val="12"/>
              </w:rPr>
              <w:t>о</w:t>
            </w:r>
            <w:r w:rsidRPr="006640AF">
              <w:rPr>
                <w:rFonts w:ascii="Arial" w:hAnsi="Arial" w:cs="Arial"/>
                <w:sz w:val="12"/>
                <w:szCs w:val="12"/>
              </w:rPr>
              <w:t>го)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78 000,00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Коммунальное хозяйство</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202 948,00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152 948,00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152 948,00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"Обеспечение населения Валдайского муниципал</w:t>
            </w:r>
            <w:r w:rsidRPr="006640AF">
              <w:rPr>
                <w:rFonts w:ascii="Arial" w:hAnsi="Arial" w:cs="Arial"/>
                <w:sz w:val="12"/>
                <w:szCs w:val="12"/>
              </w:rPr>
              <w:t>ь</w:t>
            </w:r>
            <w:r w:rsidRPr="006640AF">
              <w:rPr>
                <w:rFonts w:ascii="Arial" w:hAnsi="Arial" w:cs="Arial"/>
                <w:sz w:val="12"/>
                <w:szCs w:val="12"/>
              </w:rPr>
              <w:t>ного района питьевой водой на 2017-2019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1100000000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152 948,00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152 948,00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152 948,00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Удовлетворение потребности населения Валдайского муниципальн</w:t>
            </w:r>
            <w:r w:rsidRPr="006640AF">
              <w:rPr>
                <w:rFonts w:ascii="Arial" w:hAnsi="Arial" w:cs="Arial"/>
                <w:sz w:val="12"/>
                <w:szCs w:val="12"/>
              </w:rPr>
              <w:t>о</w:t>
            </w:r>
            <w:r w:rsidRPr="006640AF">
              <w:rPr>
                <w:rFonts w:ascii="Arial" w:hAnsi="Arial" w:cs="Arial"/>
                <w:sz w:val="12"/>
                <w:szCs w:val="12"/>
              </w:rPr>
              <w:t>го района в питьевой воде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1100100000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152 948,00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152 948,00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152 948,00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Строительство общественных колодцев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142 806,00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142 806,00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142 806,00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Бюджетные инвестиции в объекты капитального строительства государственной (муниципальной) собственн</w:t>
            </w:r>
            <w:r w:rsidRPr="006640AF">
              <w:rPr>
                <w:rFonts w:ascii="Arial" w:hAnsi="Arial" w:cs="Arial"/>
                <w:sz w:val="12"/>
                <w:szCs w:val="12"/>
              </w:rPr>
              <w:t>о</w:t>
            </w:r>
            <w:r w:rsidRPr="006640AF">
              <w:rPr>
                <w:rFonts w:ascii="Arial" w:hAnsi="Arial" w:cs="Arial"/>
                <w:sz w:val="12"/>
                <w:szCs w:val="12"/>
              </w:rPr>
              <w:t>сти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414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142 806,00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142 806,00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142 806,00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Проведение анализа состава и качества воды в общественных к</w:t>
            </w:r>
            <w:r w:rsidRPr="006640AF">
              <w:rPr>
                <w:rFonts w:ascii="Arial" w:hAnsi="Arial" w:cs="Arial"/>
                <w:sz w:val="12"/>
                <w:szCs w:val="12"/>
              </w:rPr>
              <w:t>о</w:t>
            </w:r>
            <w:r w:rsidRPr="006640AF">
              <w:rPr>
                <w:rFonts w:ascii="Arial" w:hAnsi="Arial" w:cs="Arial"/>
                <w:sz w:val="12"/>
                <w:szCs w:val="12"/>
              </w:rPr>
              <w:t>лодцах</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10 142,00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10 142,00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10 142,00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10 142,00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10 142,00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10 142,00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Муниципальная программа "Газ</w:t>
            </w:r>
            <w:r w:rsidRPr="006640AF">
              <w:rPr>
                <w:rFonts w:ascii="Arial" w:hAnsi="Arial" w:cs="Arial"/>
                <w:sz w:val="12"/>
                <w:szCs w:val="12"/>
              </w:rPr>
              <w:t>и</w:t>
            </w:r>
            <w:r w:rsidRPr="006640AF">
              <w:rPr>
                <w:rFonts w:ascii="Arial" w:hAnsi="Arial" w:cs="Arial"/>
                <w:sz w:val="12"/>
                <w:szCs w:val="12"/>
              </w:rPr>
              <w:t>фикация многоквартирных жилых домов №1, №3, №5, №6 по ул. Озерная д. Ива</w:t>
            </w:r>
            <w:r w:rsidRPr="006640AF">
              <w:rPr>
                <w:rFonts w:ascii="Arial" w:hAnsi="Arial" w:cs="Arial"/>
                <w:sz w:val="12"/>
                <w:szCs w:val="12"/>
              </w:rPr>
              <w:t>н</w:t>
            </w:r>
            <w:r w:rsidRPr="006640AF">
              <w:rPr>
                <w:rFonts w:ascii="Arial" w:hAnsi="Arial" w:cs="Arial"/>
                <w:sz w:val="12"/>
                <w:szCs w:val="12"/>
              </w:rPr>
              <w:t>теево Валдайского района Новгородской области на 2017 год"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Газификация территории Валда</w:t>
            </w:r>
            <w:r w:rsidRPr="006640AF">
              <w:rPr>
                <w:rFonts w:ascii="Arial" w:hAnsi="Arial" w:cs="Arial"/>
                <w:sz w:val="12"/>
                <w:szCs w:val="12"/>
              </w:rPr>
              <w:t>й</w:t>
            </w:r>
            <w:r w:rsidRPr="006640AF">
              <w:rPr>
                <w:rFonts w:ascii="Arial" w:hAnsi="Arial" w:cs="Arial"/>
                <w:sz w:val="12"/>
                <w:szCs w:val="12"/>
              </w:rPr>
              <w:t>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1400100000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Проведение проектно-изыскательских работ для строительства фасадных и внутренних сетей газопровода в многоквартирных домах</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1400110690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Бюджетные инвестиции в объекты капитального строительства государственной (муниципальной) собственн</w:t>
            </w:r>
            <w:r w:rsidRPr="006640AF">
              <w:rPr>
                <w:rFonts w:ascii="Arial" w:hAnsi="Arial" w:cs="Arial"/>
                <w:sz w:val="12"/>
                <w:szCs w:val="12"/>
              </w:rPr>
              <w:t>о</w:t>
            </w:r>
            <w:r w:rsidRPr="006640AF">
              <w:rPr>
                <w:rFonts w:ascii="Arial" w:hAnsi="Arial" w:cs="Arial"/>
                <w:sz w:val="12"/>
                <w:szCs w:val="12"/>
              </w:rPr>
              <w:t>сти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1400110690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414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13 503 060,00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13 462 560,00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13 462 560,00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Общее 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6 934 160,00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6 934 160,00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6 934 160,00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6 934 160,00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6 934 160,00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6 934 160,00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"Обеспечение реализации муниципальной программы и прочие мероприятия в области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6 934 160,00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6 934 160,00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6 934 160,00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выполнения госуда</w:t>
            </w:r>
            <w:r w:rsidRPr="006640AF">
              <w:rPr>
                <w:rFonts w:ascii="Arial" w:hAnsi="Arial" w:cs="Arial"/>
                <w:sz w:val="12"/>
                <w:szCs w:val="12"/>
              </w:rPr>
              <w:t>р</w:t>
            </w:r>
            <w:r w:rsidRPr="006640AF">
              <w:rPr>
                <w:rFonts w:ascii="Arial" w:hAnsi="Arial" w:cs="Arial"/>
                <w:sz w:val="12"/>
                <w:szCs w:val="12"/>
              </w:rPr>
              <w:t>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6 934 160,00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6 934 160,00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6 934 160,00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социальной поддержки обучающимся муниципальных образовательных орган</w:t>
            </w:r>
            <w:r w:rsidRPr="006640AF">
              <w:rPr>
                <w:rFonts w:ascii="Arial" w:hAnsi="Arial" w:cs="Arial"/>
                <w:sz w:val="12"/>
                <w:szCs w:val="12"/>
              </w:rPr>
              <w:t>и</w:t>
            </w:r>
            <w:r w:rsidRPr="006640AF">
              <w:rPr>
                <w:rFonts w:ascii="Arial" w:hAnsi="Arial" w:cs="Arial"/>
                <w:sz w:val="12"/>
                <w:szCs w:val="12"/>
              </w:rPr>
              <w:t>заций в рамках государственной программы Новгородской области "Развитие образования, науки и молоде</w:t>
            </w:r>
            <w:r w:rsidRPr="006640AF">
              <w:rPr>
                <w:rFonts w:ascii="Arial" w:hAnsi="Arial" w:cs="Arial"/>
                <w:sz w:val="12"/>
                <w:szCs w:val="12"/>
              </w:rPr>
              <w:t>ж</w:t>
            </w:r>
            <w:r w:rsidRPr="006640AF">
              <w:rPr>
                <w:rFonts w:ascii="Arial" w:hAnsi="Arial" w:cs="Arial"/>
                <w:sz w:val="12"/>
                <w:szCs w:val="12"/>
              </w:rPr>
              <w:t>ной политики в Новгородской обл</w:t>
            </w:r>
            <w:r w:rsidRPr="006640AF">
              <w:rPr>
                <w:rFonts w:ascii="Arial" w:hAnsi="Arial" w:cs="Arial"/>
                <w:sz w:val="12"/>
                <w:szCs w:val="12"/>
              </w:rPr>
              <w:t>а</w:t>
            </w:r>
            <w:r w:rsidRPr="006640AF">
              <w:rPr>
                <w:rFonts w:ascii="Arial" w:hAnsi="Arial" w:cs="Arial"/>
                <w:sz w:val="12"/>
                <w:szCs w:val="12"/>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6 934 160,00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6 934 160,00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6 934 160,00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611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6 934 160,00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6 934 160,00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6 934 160,00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Дополнительное образование детей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6 513 900,00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6 513 900,00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6 513 900,00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"Развитие физической культуры и спорта в Валдайском муниц</w:t>
            </w:r>
            <w:r w:rsidRPr="006640AF">
              <w:rPr>
                <w:rFonts w:ascii="Arial" w:hAnsi="Arial" w:cs="Arial"/>
                <w:sz w:val="12"/>
                <w:szCs w:val="12"/>
              </w:rPr>
              <w:t>и</w:t>
            </w:r>
            <w:r w:rsidRPr="006640AF">
              <w:rPr>
                <w:rFonts w:ascii="Arial" w:hAnsi="Arial" w:cs="Arial"/>
                <w:sz w:val="12"/>
                <w:szCs w:val="12"/>
              </w:rPr>
              <w:t>пальном районе на 2016-2020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6 513 900,00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6 513 900,00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6 513 900,00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Развитие спорта и системы подготовки спортивного резерва на те</w:t>
            </w:r>
            <w:r w:rsidRPr="006640AF">
              <w:rPr>
                <w:rFonts w:ascii="Arial" w:hAnsi="Arial" w:cs="Arial"/>
                <w:sz w:val="12"/>
                <w:szCs w:val="12"/>
              </w:rPr>
              <w:t>р</w:t>
            </w:r>
            <w:r w:rsidRPr="006640AF">
              <w:rPr>
                <w:rFonts w:ascii="Arial" w:hAnsi="Arial" w:cs="Arial"/>
                <w:sz w:val="12"/>
                <w:szCs w:val="12"/>
              </w:rPr>
              <w:t>ритории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6 513 900,00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6 513 900,00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6 513 900,00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детской юношеской спортивной школы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5 848 200,00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5 848 200,00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5 848 200,00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5 848 200,00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5 848 200,00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5 848 200,00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665 700,00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665 700,00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665 700,00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 xml:space="preserve">пального) задания </w:t>
            </w:r>
            <w:r w:rsidRPr="006640AF">
              <w:rPr>
                <w:rFonts w:ascii="Arial" w:hAnsi="Arial" w:cs="Arial"/>
                <w:sz w:val="12"/>
                <w:szCs w:val="12"/>
              </w:rPr>
              <w:lastRenderedPageBreak/>
              <w:t>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lastRenderedPageBreak/>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665 700,00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665 700,00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665 700,00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lastRenderedPageBreak/>
              <w:t>Другие вопросы в области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55 000,00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Муниципальная программа Валдайского района «Комплексные меры по обеспечению законности и против</w:t>
            </w:r>
            <w:r w:rsidRPr="006640AF">
              <w:rPr>
                <w:rFonts w:ascii="Arial" w:hAnsi="Arial" w:cs="Arial"/>
                <w:sz w:val="12"/>
                <w:szCs w:val="12"/>
              </w:rPr>
              <w:t>о</w:t>
            </w:r>
            <w:r w:rsidRPr="006640AF">
              <w:rPr>
                <w:rFonts w:ascii="Arial" w:hAnsi="Arial" w:cs="Arial"/>
                <w:sz w:val="12"/>
                <w:szCs w:val="12"/>
              </w:rPr>
              <w:t>дейс</w:t>
            </w:r>
            <w:r w:rsidRPr="006640AF">
              <w:rPr>
                <w:rFonts w:ascii="Arial" w:hAnsi="Arial" w:cs="Arial"/>
                <w:sz w:val="12"/>
                <w:szCs w:val="12"/>
              </w:rPr>
              <w:t>т</w:t>
            </w:r>
            <w:r w:rsidRPr="006640AF">
              <w:rPr>
                <w:rFonts w:ascii="Arial" w:hAnsi="Arial" w:cs="Arial"/>
                <w:sz w:val="12"/>
                <w:szCs w:val="12"/>
              </w:rPr>
              <w:t>вию правонарушениям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0900300000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Реализация прочих мероприятий муниципальной программы «Комплексные меры по обеспеч</w:t>
            </w:r>
            <w:r w:rsidRPr="006640AF">
              <w:rPr>
                <w:rFonts w:ascii="Arial" w:hAnsi="Arial" w:cs="Arial"/>
                <w:sz w:val="12"/>
                <w:szCs w:val="12"/>
              </w:rPr>
              <w:t>е</w:t>
            </w:r>
            <w:r w:rsidRPr="006640AF">
              <w:rPr>
                <w:rFonts w:ascii="Arial" w:hAnsi="Arial" w:cs="Arial"/>
                <w:sz w:val="12"/>
                <w:szCs w:val="12"/>
              </w:rPr>
              <w:t>нию законности и противодействию правонар</w:t>
            </w:r>
            <w:r w:rsidRPr="006640AF">
              <w:rPr>
                <w:rFonts w:ascii="Arial" w:hAnsi="Arial" w:cs="Arial"/>
                <w:sz w:val="12"/>
                <w:szCs w:val="12"/>
              </w:rPr>
              <w:t>у</w:t>
            </w:r>
            <w:r w:rsidRPr="006640AF">
              <w:rPr>
                <w:rFonts w:ascii="Arial" w:hAnsi="Arial" w:cs="Arial"/>
                <w:sz w:val="12"/>
                <w:szCs w:val="12"/>
              </w:rPr>
              <w:t>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14 500,00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"Развитие муниципальной службы и местного самоуправления в Валдайском мун</w:t>
            </w:r>
            <w:r w:rsidRPr="006640AF">
              <w:rPr>
                <w:rFonts w:ascii="Arial" w:hAnsi="Arial" w:cs="Arial"/>
                <w:sz w:val="12"/>
                <w:szCs w:val="12"/>
              </w:rPr>
              <w:t>и</w:t>
            </w:r>
            <w:r w:rsidRPr="006640AF">
              <w:rPr>
                <w:rFonts w:ascii="Arial" w:hAnsi="Arial" w:cs="Arial"/>
                <w:sz w:val="12"/>
                <w:szCs w:val="12"/>
              </w:rPr>
              <w:t>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1700000000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40 500,00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Стимулирование социальной активности, достижений ТОС, добившихся значительных усп</w:t>
            </w:r>
            <w:r w:rsidRPr="006640AF">
              <w:rPr>
                <w:rFonts w:ascii="Arial" w:hAnsi="Arial" w:cs="Arial"/>
                <w:sz w:val="12"/>
                <w:szCs w:val="12"/>
              </w:rPr>
              <w:t>е</w:t>
            </w:r>
            <w:r w:rsidRPr="006640AF">
              <w:rPr>
                <w:rFonts w:ascii="Arial" w:hAnsi="Arial" w:cs="Arial"/>
                <w:sz w:val="12"/>
                <w:szCs w:val="12"/>
              </w:rPr>
              <w:t>хов в общественной работе, внесших значительный вклад  в развитие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1700600000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Реализация прочих мероприятий муниципальной программы "Развитие муниципальной слу</w:t>
            </w:r>
            <w:r w:rsidRPr="006640AF">
              <w:rPr>
                <w:rFonts w:ascii="Arial" w:hAnsi="Arial" w:cs="Arial"/>
                <w:sz w:val="12"/>
                <w:szCs w:val="12"/>
              </w:rPr>
              <w:t>ж</w:t>
            </w:r>
            <w:r w:rsidRPr="006640AF">
              <w:rPr>
                <w:rFonts w:ascii="Arial" w:hAnsi="Arial" w:cs="Arial"/>
                <w:sz w:val="12"/>
                <w:szCs w:val="12"/>
              </w:rPr>
              <w:t>бы и местного самоуправления в Валдайском  м</w:t>
            </w:r>
            <w:r w:rsidRPr="006640AF">
              <w:rPr>
                <w:rFonts w:ascii="Arial" w:hAnsi="Arial" w:cs="Arial"/>
                <w:sz w:val="12"/>
                <w:szCs w:val="12"/>
              </w:rPr>
              <w:t>у</w:t>
            </w:r>
            <w:r w:rsidRPr="006640AF">
              <w:rPr>
                <w:rFonts w:ascii="Arial" w:hAnsi="Arial" w:cs="Arial"/>
                <w:sz w:val="12"/>
                <w:szCs w:val="12"/>
              </w:rPr>
              <w:t>ниципальном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Иные выплаты населению</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360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Определение потребности в обучении, переподготовке и повышении квалификации лиц, замещающих муниц</w:t>
            </w:r>
            <w:r w:rsidRPr="006640AF">
              <w:rPr>
                <w:rFonts w:ascii="Arial" w:hAnsi="Arial" w:cs="Arial"/>
                <w:sz w:val="12"/>
                <w:szCs w:val="12"/>
              </w:rPr>
              <w:t>и</w:t>
            </w:r>
            <w:r w:rsidRPr="006640AF">
              <w:rPr>
                <w:rFonts w:ascii="Arial" w:hAnsi="Arial" w:cs="Arial"/>
                <w:sz w:val="12"/>
                <w:szCs w:val="12"/>
              </w:rPr>
              <w:t>пальные должности, муниципальных служащих  и служащих Валдайского м</w:t>
            </w:r>
            <w:r w:rsidRPr="006640AF">
              <w:rPr>
                <w:rFonts w:ascii="Arial" w:hAnsi="Arial" w:cs="Arial"/>
                <w:sz w:val="12"/>
                <w:szCs w:val="12"/>
              </w:rPr>
              <w:t>у</w:t>
            </w:r>
            <w:r w:rsidRPr="006640AF">
              <w:rPr>
                <w:rFonts w:ascii="Arial" w:hAnsi="Arial" w:cs="Arial"/>
                <w:sz w:val="12"/>
                <w:szCs w:val="12"/>
              </w:rPr>
              <w:t>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1700700000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34 000,00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муниципальной программы "Развитие муниципальной слу</w:t>
            </w:r>
            <w:r w:rsidRPr="006640AF">
              <w:rPr>
                <w:rFonts w:ascii="Arial" w:hAnsi="Arial" w:cs="Arial"/>
                <w:sz w:val="12"/>
                <w:szCs w:val="12"/>
              </w:rPr>
              <w:t>ж</w:t>
            </w:r>
            <w:r w:rsidRPr="006640AF">
              <w:rPr>
                <w:rFonts w:ascii="Arial" w:hAnsi="Arial" w:cs="Arial"/>
                <w:sz w:val="12"/>
                <w:szCs w:val="12"/>
              </w:rPr>
              <w:t>бы и местного самоуправления в Валдайском  м</w:t>
            </w:r>
            <w:r w:rsidRPr="006640AF">
              <w:rPr>
                <w:rFonts w:ascii="Arial" w:hAnsi="Arial" w:cs="Arial"/>
                <w:sz w:val="12"/>
                <w:szCs w:val="12"/>
              </w:rPr>
              <w:t>у</w:t>
            </w:r>
            <w:r w:rsidRPr="006640AF">
              <w:rPr>
                <w:rFonts w:ascii="Arial" w:hAnsi="Arial" w:cs="Arial"/>
                <w:sz w:val="12"/>
                <w:szCs w:val="12"/>
              </w:rPr>
              <w:t>ниципальном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34 000,00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34 000,00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КУЛЬТУРА, КИНЕМАТОГРАФИЯ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0800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85 000,00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Культура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85 000,00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района "Развитие культуры в Валдайском муниц</w:t>
            </w:r>
            <w:r w:rsidRPr="006640AF">
              <w:rPr>
                <w:rFonts w:ascii="Arial" w:hAnsi="Arial" w:cs="Arial"/>
                <w:sz w:val="12"/>
                <w:szCs w:val="12"/>
              </w:rPr>
              <w:t>и</w:t>
            </w:r>
            <w:r w:rsidRPr="006640AF">
              <w:rPr>
                <w:rFonts w:ascii="Arial" w:hAnsi="Arial" w:cs="Arial"/>
                <w:sz w:val="12"/>
                <w:szCs w:val="12"/>
              </w:rPr>
              <w:t>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85 000,00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"Культура Валдайского района" муниципальной программы Валдайского рай</w:t>
            </w:r>
            <w:r w:rsidRPr="006640AF">
              <w:rPr>
                <w:rFonts w:ascii="Arial" w:hAnsi="Arial" w:cs="Arial"/>
                <w:sz w:val="12"/>
                <w:szCs w:val="12"/>
              </w:rPr>
              <w:t>о</w:t>
            </w:r>
            <w:r w:rsidRPr="006640AF">
              <w:rPr>
                <w:rFonts w:ascii="Arial" w:hAnsi="Arial" w:cs="Arial"/>
                <w:sz w:val="12"/>
                <w:szCs w:val="12"/>
              </w:rPr>
              <w:t>на "Развитие культуры в Валдайском муниципал</w:t>
            </w:r>
            <w:r w:rsidRPr="006640AF">
              <w:rPr>
                <w:rFonts w:ascii="Arial" w:hAnsi="Arial" w:cs="Arial"/>
                <w:sz w:val="12"/>
                <w:szCs w:val="12"/>
              </w:rPr>
              <w:t>ь</w:t>
            </w:r>
            <w:r w:rsidRPr="006640AF">
              <w:rPr>
                <w:rFonts w:ascii="Arial" w:hAnsi="Arial" w:cs="Arial"/>
                <w:sz w:val="12"/>
                <w:szCs w:val="12"/>
              </w:rPr>
              <w:t>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85 000,00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прав граждан на равный доступ к культурным ценностям и уч</w:t>
            </w:r>
            <w:r w:rsidRPr="006640AF">
              <w:rPr>
                <w:rFonts w:ascii="Arial" w:hAnsi="Arial" w:cs="Arial"/>
                <w:sz w:val="12"/>
                <w:szCs w:val="12"/>
              </w:rPr>
              <w:t>а</w:t>
            </w:r>
            <w:r w:rsidRPr="006640AF">
              <w:rPr>
                <w:rFonts w:ascii="Arial" w:hAnsi="Arial" w:cs="Arial"/>
                <w:sz w:val="12"/>
                <w:szCs w:val="12"/>
              </w:rPr>
              <w:t>стию в культурной жизни, создание условий для развития и реализации творческих способностей каждой личн</w:t>
            </w:r>
            <w:r w:rsidRPr="006640AF">
              <w:rPr>
                <w:rFonts w:ascii="Arial" w:hAnsi="Arial" w:cs="Arial"/>
                <w:sz w:val="12"/>
                <w:szCs w:val="12"/>
              </w:rPr>
              <w:t>о</w:t>
            </w:r>
            <w:r w:rsidRPr="006640AF">
              <w:rPr>
                <w:rFonts w:ascii="Arial" w:hAnsi="Arial" w:cs="Arial"/>
                <w:sz w:val="12"/>
                <w:szCs w:val="12"/>
              </w:rPr>
              <w:t>сти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85 000,00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"Культура Валдайского района" муниципал</w:t>
            </w:r>
            <w:r w:rsidRPr="006640AF">
              <w:rPr>
                <w:rFonts w:ascii="Arial" w:hAnsi="Arial" w:cs="Arial"/>
                <w:sz w:val="12"/>
                <w:szCs w:val="12"/>
              </w:rPr>
              <w:t>ь</w:t>
            </w:r>
            <w:r w:rsidRPr="006640AF">
              <w:rPr>
                <w:rFonts w:ascii="Arial" w:hAnsi="Arial" w:cs="Arial"/>
                <w:sz w:val="12"/>
                <w:szCs w:val="12"/>
              </w:rPr>
              <w:t>ной программы Валдайского района "Развитие культуры в Валдайском муниципальном ра</w:t>
            </w:r>
            <w:r w:rsidRPr="006640AF">
              <w:rPr>
                <w:rFonts w:ascii="Arial" w:hAnsi="Arial" w:cs="Arial"/>
                <w:sz w:val="12"/>
                <w:szCs w:val="12"/>
              </w:rPr>
              <w:t>й</w:t>
            </w:r>
            <w:r w:rsidRPr="006640AF">
              <w:rPr>
                <w:rFonts w:ascii="Arial" w:hAnsi="Arial" w:cs="Arial"/>
                <w:sz w:val="12"/>
                <w:szCs w:val="12"/>
              </w:rPr>
              <w:t>оне (2017-2020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1000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8 254 752,00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4 712 100,00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5 018 300,00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Пенсионное обеспечение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2 088 052,00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2 088 052,00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Руководство и управление в сфере установленных функций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2 088 052,00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Выплата пенсий за выслугу лет муниципальным служащим, а также лицам, замещающим м</w:t>
            </w:r>
            <w:r w:rsidRPr="006640AF">
              <w:rPr>
                <w:rFonts w:ascii="Arial" w:hAnsi="Arial" w:cs="Arial"/>
                <w:sz w:val="12"/>
                <w:szCs w:val="12"/>
              </w:rPr>
              <w:t>у</w:t>
            </w:r>
            <w:r w:rsidRPr="006640AF">
              <w:rPr>
                <w:rFonts w:ascii="Arial" w:hAnsi="Arial" w:cs="Arial"/>
                <w:sz w:val="12"/>
                <w:szCs w:val="12"/>
              </w:rPr>
              <w:t>ниципальные должности в Валдайском муниципал</w:t>
            </w:r>
            <w:r w:rsidRPr="006640AF">
              <w:rPr>
                <w:rFonts w:ascii="Arial" w:hAnsi="Arial" w:cs="Arial"/>
                <w:sz w:val="12"/>
                <w:szCs w:val="12"/>
              </w:rPr>
              <w:t>ь</w:t>
            </w:r>
            <w:r w:rsidRPr="006640AF">
              <w:rPr>
                <w:rFonts w:ascii="Arial" w:hAnsi="Arial" w:cs="Arial"/>
                <w:sz w:val="12"/>
                <w:szCs w:val="12"/>
              </w:rPr>
              <w:t>ном районе</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2 088 052,00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пенсии, социальные допл</w:t>
            </w:r>
            <w:r w:rsidRPr="006640AF">
              <w:rPr>
                <w:rFonts w:ascii="Arial" w:hAnsi="Arial" w:cs="Arial"/>
                <w:sz w:val="12"/>
                <w:szCs w:val="12"/>
              </w:rPr>
              <w:t>а</w:t>
            </w:r>
            <w:r w:rsidRPr="006640AF">
              <w:rPr>
                <w:rFonts w:ascii="Arial" w:hAnsi="Arial" w:cs="Arial"/>
                <w:sz w:val="12"/>
                <w:szCs w:val="12"/>
              </w:rPr>
              <w:t>ты к пенсиям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2 088 052,00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Социальное обеспечение населения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1 920 600,00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69 000,00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69 000,00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на осуществление органами местного самоуправления отдельных гос</w:t>
            </w:r>
            <w:r w:rsidRPr="006640AF">
              <w:rPr>
                <w:rFonts w:ascii="Arial" w:hAnsi="Arial" w:cs="Arial"/>
                <w:sz w:val="12"/>
                <w:szCs w:val="12"/>
              </w:rPr>
              <w:t>у</w:t>
            </w:r>
            <w:r w:rsidRPr="006640AF">
              <w:rPr>
                <w:rFonts w:ascii="Arial" w:hAnsi="Arial" w:cs="Arial"/>
                <w:sz w:val="12"/>
                <w:szCs w:val="12"/>
              </w:rPr>
              <w:t>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1 920 600,00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69 000,00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69 000,00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Расходы на предоставление мер социальной поддержки отдельным категор</w:t>
            </w:r>
            <w:r w:rsidRPr="006640AF">
              <w:rPr>
                <w:rFonts w:ascii="Arial" w:hAnsi="Arial" w:cs="Arial"/>
                <w:sz w:val="12"/>
                <w:szCs w:val="12"/>
              </w:rPr>
              <w:t>и</w:t>
            </w:r>
            <w:r w:rsidRPr="006640AF">
              <w:rPr>
                <w:rFonts w:ascii="Arial" w:hAnsi="Arial" w:cs="Arial"/>
                <w:sz w:val="12"/>
                <w:szCs w:val="12"/>
              </w:rPr>
              <w:t>ям граждан</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9560000000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1 920 600,00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69 000,00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69 000,00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Субсидия бюджетам муниципальных районов и городского округа на осуществление полном</w:t>
            </w:r>
            <w:r w:rsidRPr="006640AF">
              <w:rPr>
                <w:rFonts w:ascii="Arial" w:hAnsi="Arial" w:cs="Arial"/>
                <w:sz w:val="12"/>
                <w:szCs w:val="12"/>
              </w:rPr>
              <w:t>о</w:t>
            </w:r>
            <w:r w:rsidRPr="006640AF">
              <w:rPr>
                <w:rFonts w:ascii="Arial" w:hAnsi="Arial" w:cs="Arial"/>
                <w:sz w:val="12"/>
                <w:szCs w:val="12"/>
              </w:rPr>
              <w:t>чий Российской Федерации по обеспечению жил</w:t>
            </w:r>
            <w:r w:rsidRPr="006640AF">
              <w:rPr>
                <w:rFonts w:ascii="Arial" w:hAnsi="Arial" w:cs="Arial"/>
                <w:sz w:val="12"/>
                <w:szCs w:val="12"/>
              </w:rPr>
              <w:t>ь</w:t>
            </w:r>
            <w:r w:rsidRPr="006640AF">
              <w:rPr>
                <w:rFonts w:ascii="Arial" w:hAnsi="Arial" w:cs="Arial"/>
                <w:sz w:val="12"/>
                <w:szCs w:val="12"/>
              </w:rPr>
              <w:t>ем граждан, уволенных с военной службы (службы), и приравненных к ним лиц в соответствии с федеральной целевой программой «Ж</w:t>
            </w:r>
            <w:r w:rsidRPr="006640AF">
              <w:rPr>
                <w:rFonts w:ascii="Arial" w:hAnsi="Arial" w:cs="Arial"/>
                <w:sz w:val="12"/>
                <w:szCs w:val="12"/>
              </w:rPr>
              <w:t>и</w:t>
            </w:r>
            <w:r w:rsidRPr="006640AF">
              <w:rPr>
                <w:rFonts w:ascii="Arial" w:hAnsi="Arial" w:cs="Arial"/>
                <w:sz w:val="12"/>
                <w:szCs w:val="12"/>
              </w:rPr>
              <w:t>лище» на 2015-2020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1 851 600,00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Субсидии гражданам на приобр</w:t>
            </w:r>
            <w:r w:rsidRPr="006640AF">
              <w:rPr>
                <w:rFonts w:ascii="Arial" w:hAnsi="Arial" w:cs="Arial"/>
                <w:sz w:val="12"/>
                <w:szCs w:val="12"/>
              </w:rPr>
              <w:t>е</w:t>
            </w:r>
            <w:r w:rsidRPr="006640AF">
              <w:rPr>
                <w:rFonts w:ascii="Arial" w:hAnsi="Arial" w:cs="Arial"/>
                <w:sz w:val="12"/>
                <w:szCs w:val="12"/>
              </w:rPr>
              <w:t>тение жилья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322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1 851 600,00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области на предоставление социальной выплаты на компенс</w:t>
            </w:r>
            <w:r w:rsidRPr="006640AF">
              <w:rPr>
                <w:rFonts w:ascii="Arial" w:hAnsi="Arial" w:cs="Arial"/>
                <w:sz w:val="12"/>
                <w:szCs w:val="12"/>
              </w:rPr>
              <w:t>а</w:t>
            </w:r>
            <w:r w:rsidRPr="006640AF">
              <w:rPr>
                <w:rFonts w:ascii="Arial" w:hAnsi="Arial" w:cs="Arial"/>
                <w:sz w:val="12"/>
                <w:szCs w:val="12"/>
              </w:rPr>
              <w:t>цию (возмещение) расходов граждан по уплате процентов  за пользование кредитом (займом)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"Устойчивое развитие сельских террит</w:t>
            </w:r>
            <w:r w:rsidRPr="006640AF">
              <w:rPr>
                <w:rFonts w:ascii="Arial" w:hAnsi="Arial" w:cs="Arial"/>
                <w:sz w:val="12"/>
                <w:szCs w:val="12"/>
              </w:rPr>
              <w:t>о</w:t>
            </w:r>
            <w:r w:rsidRPr="006640AF">
              <w:rPr>
                <w:rFonts w:ascii="Arial" w:hAnsi="Arial" w:cs="Arial"/>
                <w:sz w:val="12"/>
                <w:szCs w:val="12"/>
              </w:rPr>
              <w:t>рий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69 000,00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69 000,00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69 000,00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и иные социальные выплаты гражданам, кроме публичных нормати</w:t>
            </w:r>
            <w:r w:rsidRPr="006640AF">
              <w:rPr>
                <w:rFonts w:ascii="Arial" w:hAnsi="Arial" w:cs="Arial"/>
                <w:sz w:val="12"/>
                <w:szCs w:val="12"/>
              </w:rPr>
              <w:t>в</w:t>
            </w:r>
            <w:r w:rsidRPr="006640AF">
              <w:rPr>
                <w:rFonts w:ascii="Arial" w:hAnsi="Arial" w:cs="Arial"/>
                <w:sz w:val="12"/>
                <w:szCs w:val="12"/>
              </w:rPr>
              <w:t>ных обязательств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69 000,00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69 000,00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69 000,00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Охрана семьи и детства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4 246 100,00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4 643 100,00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4 949 300,00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w:t>
            </w:r>
            <w:r w:rsidRPr="006640AF">
              <w:rPr>
                <w:rFonts w:ascii="Arial" w:hAnsi="Arial" w:cs="Arial"/>
                <w:sz w:val="12"/>
                <w:szCs w:val="12"/>
              </w:rPr>
              <w:t>и</w:t>
            </w:r>
            <w:r w:rsidRPr="006640AF">
              <w:rPr>
                <w:rFonts w:ascii="Arial" w:hAnsi="Arial" w:cs="Arial"/>
                <w:sz w:val="12"/>
                <w:szCs w:val="12"/>
              </w:rPr>
              <w:t>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4 246 100,00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4 643 100,00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4 949 300,00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"Социальная адаптация детей-сирот и детей, оставшихся без попечения род</w:t>
            </w:r>
            <w:r w:rsidRPr="006640AF">
              <w:rPr>
                <w:rFonts w:ascii="Arial" w:hAnsi="Arial" w:cs="Arial"/>
                <w:sz w:val="12"/>
                <w:szCs w:val="12"/>
              </w:rPr>
              <w:t>и</w:t>
            </w:r>
            <w:r w:rsidRPr="006640AF">
              <w:rPr>
                <w:rFonts w:ascii="Arial" w:hAnsi="Arial" w:cs="Arial"/>
                <w:sz w:val="12"/>
                <w:szCs w:val="12"/>
              </w:rPr>
              <w:t>телей, а также лиц из числа детей-сирот и детей, оставшихся без попечения родителей" мун</w:t>
            </w:r>
            <w:r w:rsidRPr="006640AF">
              <w:rPr>
                <w:rFonts w:ascii="Arial" w:hAnsi="Arial" w:cs="Arial"/>
                <w:sz w:val="12"/>
                <w:szCs w:val="12"/>
              </w:rPr>
              <w:t>и</w:t>
            </w:r>
            <w:r w:rsidRPr="006640AF">
              <w:rPr>
                <w:rFonts w:ascii="Arial" w:hAnsi="Arial" w:cs="Arial"/>
                <w:sz w:val="12"/>
                <w:szCs w:val="12"/>
              </w:rPr>
              <w:t>ципальной программы Валдайского муниципального района "Развитие образования и молодежной полит</w:t>
            </w:r>
            <w:r w:rsidRPr="006640AF">
              <w:rPr>
                <w:rFonts w:ascii="Arial" w:hAnsi="Arial" w:cs="Arial"/>
                <w:sz w:val="12"/>
                <w:szCs w:val="12"/>
              </w:rPr>
              <w:t>и</w:t>
            </w:r>
            <w:r w:rsidRPr="006640AF">
              <w:rPr>
                <w:rFonts w:ascii="Arial" w:hAnsi="Arial" w:cs="Arial"/>
                <w:sz w:val="12"/>
                <w:szCs w:val="12"/>
              </w:rPr>
              <w:t>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0850000000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4 246 100,00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4 643 100,00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4 949 300,00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Ресурсное и материально-техническое обеспечение процесса соци</w:t>
            </w:r>
            <w:r w:rsidRPr="006640AF">
              <w:rPr>
                <w:rFonts w:ascii="Arial" w:hAnsi="Arial" w:cs="Arial"/>
                <w:sz w:val="12"/>
                <w:szCs w:val="12"/>
              </w:rPr>
              <w:t>а</w:t>
            </w:r>
            <w:r w:rsidRPr="006640AF">
              <w:rPr>
                <w:rFonts w:ascii="Arial" w:hAnsi="Arial" w:cs="Arial"/>
                <w:sz w:val="12"/>
                <w:szCs w:val="12"/>
              </w:rPr>
              <w:t>лизации детей-сирот, а также лиц из числа детей-сирот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0850100000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4 246 100,00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4 643 100,00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4 949 300,00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Субвенции бюджетам муниципальных районов на обеспечение жилыми пом</w:t>
            </w:r>
            <w:r w:rsidRPr="006640AF">
              <w:rPr>
                <w:rFonts w:ascii="Arial" w:hAnsi="Arial" w:cs="Arial"/>
                <w:sz w:val="12"/>
                <w:szCs w:val="12"/>
              </w:rPr>
              <w:t>е</w:t>
            </w:r>
            <w:r w:rsidRPr="006640AF">
              <w:rPr>
                <w:rFonts w:ascii="Arial" w:hAnsi="Arial" w:cs="Arial"/>
                <w:sz w:val="12"/>
                <w:szCs w:val="12"/>
              </w:rPr>
              <w:t>щениями детей-сирот и детей, оставшихся без попечения родителей, лиц из числа детей-сирот и детей, оставшихся без попечения род</w:t>
            </w:r>
            <w:r w:rsidRPr="006640AF">
              <w:rPr>
                <w:rFonts w:ascii="Arial" w:hAnsi="Arial" w:cs="Arial"/>
                <w:sz w:val="12"/>
                <w:szCs w:val="12"/>
              </w:rPr>
              <w:t>и</w:t>
            </w:r>
            <w:r w:rsidRPr="006640AF">
              <w:rPr>
                <w:rFonts w:ascii="Arial" w:hAnsi="Arial" w:cs="Arial"/>
                <w:sz w:val="12"/>
                <w:szCs w:val="12"/>
              </w:rPr>
              <w:t>телей в рамках государственной программы Новгородской области «Развитие образования, науки и молодежной пол</w:t>
            </w:r>
            <w:r w:rsidRPr="006640AF">
              <w:rPr>
                <w:rFonts w:ascii="Arial" w:hAnsi="Arial" w:cs="Arial"/>
                <w:sz w:val="12"/>
                <w:szCs w:val="12"/>
              </w:rPr>
              <w:t>и</w:t>
            </w:r>
            <w:r w:rsidRPr="006640AF">
              <w:rPr>
                <w:rFonts w:ascii="Arial" w:hAnsi="Arial" w:cs="Arial"/>
                <w:sz w:val="12"/>
                <w:szCs w:val="12"/>
              </w:rPr>
              <w:t>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4 246 100,00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4 643 100,00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4 949 300,00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Бюджетные инвестиции на приобретение объектов недвижимого имущества в государственную (муниципал</w:t>
            </w:r>
            <w:r w:rsidRPr="006640AF">
              <w:rPr>
                <w:rFonts w:ascii="Arial" w:hAnsi="Arial" w:cs="Arial"/>
                <w:sz w:val="12"/>
                <w:szCs w:val="12"/>
              </w:rPr>
              <w:t>ь</w:t>
            </w:r>
            <w:r w:rsidRPr="006640AF">
              <w:rPr>
                <w:rFonts w:ascii="Arial" w:hAnsi="Arial" w:cs="Arial"/>
                <w:sz w:val="12"/>
                <w:szCs w:val="12"/>
              </w:rPr>
              <w:t>ную) собс</w:t>
            </w:r>
            <w:r w:rsidRPr="006640AF">
              <w:rPr>
                <w:rFonts w:ascii="Arial" w:hAnsi="Arial" w:cs="Arial"/>
                <w:sz w:val="12"/>
                <w:szCs w:val="12"/>
              </w:rPr>
              <w:t>т</w:t>
            </w:r>
            <w:r w:rsidRPr="006640AF">
              <w:rPr>
                <w:rFonts w:ascii="Arial" w:hAnsi="Arial" w:cs="Arial"/>
                <w:sz w:val="12"/>
                <w:szCs w:val="12"/>
              </w:rPr>
              <w:t>венность</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412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4 246 100,00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4 643 100,00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4 949 300,00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ФИЗИЧЕСКАЯ КУЛЬТУРА И СПОРТ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1100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15 900 400,00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15 900 400,00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15 900 400,00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Физическая культура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15 900 400,00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15 900 400,00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15 900 400,00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"Развитие физической культуры и спорта в Валдайском муниц</w:t>
            </w:r>
            <w:r w:rsidRPr="006640AF">
              <w:rPr>
                <w:rFonts w:ascii="Arial" w:hAnsi="Arial" w:cs="Arial"/>
                <w:sz w:val="12"/>
                <w:szCs w:val="12"/>
              </w:rPr>
              <w:t>и</w:t>
            </w:r>
            <w:r w:rsidRPr="006640AF">
              <w:rPr>
                <w:rFonts w:ascii="Arial" w:hAnsi="Arial" w:cs="Arial"/>
                <w:sz w:val="12"/>
                <w:szCs w:val="12"/>
              </w:rPr>
              <w:t>пальном районе на 2016-2020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15 900 400,00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15 900 400,00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15 900 400,00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Развитие физической культуры и массового спорта на территории ра</w:t>
            </w:r>
            <w:r w:rsidRPr="006640AF">
              <w:rPr>
                <w:rFonts w:ascii="Arial" w:hAnsi="Arial" w:cs="Arial"/>
                <w:sz w:val="12"/>
                <w:szCs w:val="12"/>
              </w:rPr>
              <w:t>й</w:t>
            </w:r>
            <w:r w:rsidRPr="006640AF">
              <w:rPr>
                <w:rFonts w:ascii="Arial" w:hAnsi="Arial" w:cs="Arial"/>
                <w:sz w:val="12"/>
                <w:szCs w:val="12"/>
              </w:rPr>
              <w:t>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0400100000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Организация и проведение спортивно-массовых и физкультурных м</w:t>
            </w:r>
            <w:r w:rsidRPr="006640AF">
              <w:rPr>
                <w:rFonts w:ascii="Arial" w:hAnsi="Arial" w:cs="Arial"/>
                <w:sz w:val="12"/>
                <w:szCs w:val="12"/>
              </w:rPr>
              <w:t>е</w:t>
            </w:r>
            <w:r w:rsidRPr="006640AF">
              <w:rPr>
                <w:rFonts w:ascii="Arial" w:hAnsi="Arial" w:cs="Arial"/>
                <w:sz w:val="12"/>
                <w:szCs w:val="12"/>
              </w:rPr>
              <w:t>роприятий с людьми с ограниченными возможностями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Сохранение и развитие инфраструктуры отрасли физической культуры и спо</w:t>
            </w:r>
            <w:r w:rsidRPr="006640AF">
              <w:rPr>
                <w:rFonts w:ascii="Arial" w:hAnsi="Arial" w:cs="Arial"/>
                <w:sz w:val="12"/>
                <w:szCs w:val="12"/>
              </w:rPr>
              <w:t>р</w:t>
            </w:r>
            <w:r w:rsidRPr="006640AF">
              <w:rPr>
                <w:rFonts w:ascii="Arial" w:hAnsi="Arial" w:cs="Arial"/>
                <w:sz w:val="12"/>
                <w:szCs w:val="12"/>
              </w:rPr>
              <w:t>та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0400200000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15 790 400,00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15 790 400,00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15 790 400,00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муниципального автономного учреждения "Фи</w:t>
            </w:r>
            <w:r w:rsidRPr="006640AF">
              <w:rPr>
                <w:rFonts w:ascii="Arial" w:hAnsi="Arial" w:cs="Arial"/>
                <w:sz w:val="12"/>
                <w:szCs w:val="12"/>
              </w:rPr>
              <w:t>з</w:t>
            </w:r>
            <w:r w:rsidRPr="006640AF">
              <w:rPr>
                <w:rFonts w:ascii="Arial" w:hAnsi="Arial" w:cs="Arial"/>
                <w:sz w:val="12"/>
                <w:szCs w:val="12"/>
              </w:rPr>
              <w:t>культурно-спортивный центр"</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12 213 400,00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12 213 400,00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12 213 400,00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12 213 400,00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12 213 400,00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12 213 400,00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Приобретение спортивного инвентаря и оборудования для организации проведения физкул</w:t>
            </w:r>
            <w:r w:rsidRPr="006640AF">
              <w:rPr>
                <w:rFonts w:ascii="Arial" w:hAnsi="Arial" w:cs="Arial"/>
                <w:sz w:val="12"/>
                <w:szCs w:val="12"/>
              </w:rPr>
              <w:t>ь</w:t>
            </w:r>
            <w:r w:rsidRPr="006640AF">
              <w:rPr>
                <w:rFonts w:ascii="Arial" w:hAnsi="Arial" w:cs="Arial"/>
                <w:sz w:val="12"/>
                <w:szCs w:val="12"/>
              </w:rPr>
              <w:t>турно-массовых и спортивных мероприятий, проводимых на террит</w:t>
            </w:r>
            <w:r w:rsidRPr="006640AF">
              <w:rPr>
                <w:rFonts w:ascii="Arial" w:hAnsi="Arial" w:cs="Arial"/>
                <w:sz w:val="12"/>
                <w:szCs w:val="12"/>
              </w:rPr>
              <w:t>о</w:t>
            </w:r>
            <w:r w:rsidRPr="006640AF">
              <w:rPr>
                <w:rFonts w:ascii="Arial" w:hAnsi="Arial" w:cs="Arial"/>
                <w:sz w:val="12"/>
                <w:szCs w:val="12"/>
              </w:rPr>
              <w:t>рии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3 567 000,00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3 567 000,00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3 567 000,00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3 567 000,00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3 567 000,00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3 567 000,00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Развитие спорта и системы подготовки спортивного резерва на те</w:t>
            </w:r>
            <w:r w:rsidRPr="006640AF">
              <w:rPr>
                <w:rFonts w:ascii="Arial" w:hAnsi="Arial" w:cs="Arial"/>
                <w:sz w:val="12"/>
                <w:szCs w:val="12"/>
              </w:rPr>
              <w:t>р</w:t>
            </w:r>
            <w:r w:rsidRPr="006640AF">
              <w:rPr>
                <w:rFonts w:ascii="Arial" w:hAnsi="Arial" w:cs="Arial"/>
                <w:sz w:val="12"/>
                <w:szCs w:val="12"/>
              </w:rPr>
              <w:t>ритории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100 000,00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100 000,00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Организация участия сборных команд муниципального района по разным видам спорта в рег</w:t>
            </w:r>
            <w:r w:rsidRPr="006640AF">
              <w:rPr>
                <w:rFonts w:ascii="Arial" w:hAnsi="Arial" w:cs="Arial"/>
                <w:sz w:val="12"/>
                <w:szCs w:val="12"/>
              </w:rPr>
              <w:t>и</w:t>
            </w:r>
            <w:r w:rsidRPr="006640AF">
              <w:rPr>
                <w:rFonts w:ascii="Arial" w:hAnsi="Arial" w:cs="Arial"/>
                <w:sz w:val="12"/>
                <w:szCs w:val="12"/>
              </w:rPr>
              <w:t>ональных и всероссийских Чемпионатах и Пе</w:t>
            </w:r>
            <w:r w:rsidRPr="006640AF">
              <w:rPr>
                <w:rFonts w:ascii="Arial" w:hAnsi="Arial" w:cs="Arial"/>
                <w:sz w:val="12"/>
                <w:szCs w:val="12"/>
              </w:rPr>
              <w:t>р</w:t>
            </w:r>
            <w:r w:rsidRPr="006640AF">
              <w:rPr>
                <w:rFonts w:ascii="Arial" w:hAnsi="Arial" w:cs="Arial"/>
                <w:sz w:val="12"/>
                <w:szCs w:val="12"/>
              </w:rPr>
              <w:t>венствах</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w:t>
            </w:r>
            <w:r w:rsidRPr="006640AF">
              <w:rPr>
                <w:rFonts w:ascii="Arial" w:hAnsi="Arial" w:cs="Arial"/>
                <w:sz w:val="12"/>
                <w:szCs w:val="12"/>
              </w:rPr>
              <w:t>и</w:t>
            </w:r>
            <w:r w:rsidRPr="006640AF">
              <w:rPr>
                <w:rFonts w:ascii="Arial" w:hAnsi="Arial" w:cs="Arial"/>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ОБСЛУЖИВАНИЕ ГОСУДАРСТВЕННОГО И МУНИЦИПАЛЬНОГО ДО</w:t>
            </w:r>
            <w:r w:rsidRPr="006640AF">
              <w:rPr>
                <w:rFonts w:ascii="Arial" w:hAnsi="Arial" w:cs="Arial"/>
                <w:sz w:val="12"/>
                <w:szCs w:val="12"/>
              </w:rPr>
              <w:t>Л</w:t>
            </w:r>
            <w:r w:rsidRPr="006640AF">
              <w:rPr>
                <w:rFonts w:ascii="Arial" w:hAnsi="Arial" w:cs="Arial"/>
                <w:sz w:val="12"/>
                <w:szCs w:val="12"/>
              </w:rPr>
              <w:t>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1300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1 597 000,00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1 610 000,00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1 615 000,00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Обслуживание государственного вну</w:t>
            </w:r>
            <w:r w:rsidRPr="006640AF">
              <w:rPr>
                <w:rFonts w:ascii="Arial" w:hAnsi="Arial" w:cs="Arial"/>
                <w:sz w:val="12"/>
                <w:szCs w:val="12"/>
              </w:rPr>
              <w:t>т</w:t>
            </w:r>
            <w:r w:rsidRPr="006640AF">
              <w:rPr>
                <w:rFonts w:ascii="Arial" w:hAnsi="Arial" w:cs="Arial"/>
                <w:sz w:val="12"/>
                <w:szCs w:val="12"/>
              </w:rPr>
              <w:t>реннего и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1 597 000,00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1 610 000,00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1 615 000,00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"Управление муниципальными финансами Валдайского муниц</w:t>
            </w:r>
            <w:r w:rsidRPr="006640AF">
              <w:rPr>
                <w:rFonts w:ascii="Arial" w:hAnsi="Arial" w:cs="Arial"/>
                <w:sz w:val="12"/>
                <w:szCs w:val="12"/>
              </w:rPr>
              <w:t>и</w:t>
            </w:r>
            <w:r w:rsidRPr="006640AF">
              <w:rPr>
                <w:rFonts w:ascii="Arial" w:hAnsi="Arial" w:cs="Arial"/>
                <w:sz w:val="12"/>
                <w:szCs w:val="12"/>
              </w:rPr>
              <w:t>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1 597 000,00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1 610 000,00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1 615 000,00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"Организация и обеспечение осуществления бюджетного процесса, управл</w:t>
            </w:r>
            <w:r w:rsidRPr="006640AF">
              <w:rPr>
                <w:rFonts w:ascii="Arial" w:hAnsi="Arial" w:cs="Arial"/>
                <w:sz w:val="12"/>
                <w:szCs w:val="12"/>
              </w:rPr>
              <w:t>е</w:t>
            </w:r>
            <w:r w:rsidRPr="006640AF">
              <w:rPr>
                <w:rFonts w:ascii="Arial" w:hAnsi="Arial" w:cs="Arial"/>
                <w:sz w:val="12"/>
                <w:szCs w:val="12"/>
              </w:rPr>
              <w:t>ние муниципальным долгом муниципального района" муниципальной программы "Управление муниципальными финансами Ва</w:t>
            </w:r>
            <w:r w:rsidRPr="006640AF">
              <w:rPr>
                <w:rFonts w:ascii="Arial" w:hAnsi="Arial" w:cs="Arial"/>
                <w:sz w:val="12"/>
                <w:szCs w:val="12"/>
              </w:rPr>
              <w:t>л</w:t>
            </w:r>
            <w:r w:rsidRPr="006640AF">
              <w:rPr>
                <w:rFonts w:ascii="Arial" w:hAnsi="Arial" w:cs="Arial"/>
                <w:sz w:val="12"/>
                <w:szCs w:val="12"/>
              </w:rPr>
              <w:t>дайского муниципального рай</w:t>
            </w:r>
            <w:r w:rsidRPr="006640AF">
              <w:rPr>
                <w:rFonts w:ascii="Arial" w:hAnsi="Arial" w:cs="Arial"/>
                <w:sz w:val="12"/>
                <w:szCs w:val="12"/>
              </w:rPr>
              <w:t>о</w:t>
            </w:r>
            <w:r w:rsidRPr="006640AF">
              <w:rPr>
                <w:rFonts w:ascii="Arial" w:hAnsi="Arial" w:cs="Arial"/>
                <w:sz w:val="12"/>
                <w:szCs w:val="12"/>
              </w:rPr>
              <w:t>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1 597 000,00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1 610 000,00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1 615 000,00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Обеспечение исполнения долговых обязательств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0510100000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1 597 000,00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1 610 000,00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1 615 000,00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1 597 000,00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1 610 000,00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1 615 000,00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730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1 597 000,00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1 610 000,00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1 615 000,00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Контрольно-счетная палата Валдайск</w:t>
            </w:r>
            <w:r w:rsidRPr="006640AF">
              <w:rPr>
                <w:rFonts w:ascii="Arial" w:hAnsi="Arial" w:cs="Arial"/>
                <w:b/>
                <w:bCs/>
                <w:sz w:val="12"/>
                <w:szCs w:val="12"/>
              </w:rPr>
              <w:t>о</w:t>
            </w:r>
            <w:r w:rsidRPr="006640AF">
              <w:rPr>
                <w:rFonts w:ascii="Arial" w:hAnsi="Arial" w:cs="Arial"/>
                <w:b/>
                <w:bCs/>
                <w:sz w:val="12"/>
                <w:szCs w:val="12"/>
              </w:rPr>
              <w:t>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2 671 002,00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2 671 002,00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2 671 002,00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2 671 002,00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2 671 002,00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2 671 002,00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Обеспечение деятельности финансовых, налоговых и таможенных органов и органов финансового (финанс</w:t>
            </w:r>
            <w:r w:rsidRPr="006640AF">
              <w:rPr>
                <w:rFonts w:ascii="Arial" w:hAnsi="Arial" w:cs="Arial"/>
                <w:sz w:val="12"/>
                <w:szCs w:val="12"/>
              </w:rPr>
              <w:t>о</w:t>
            </w:r>
            <w:r w:rsidRPr="006640AF">
              <w:rPr>
                <w:rFonts w:ascii="Arial" w:hAnsi="Arial" w:cs="Arial"/>
                <w:sz w:val="12"/>
                <w:szCs w:val="12"/>
              </w:rPr>
              <w:t>во-бюджетного) надзора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2 671 002,00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2 671 002,00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2 671 002,00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Расходы на обеспечение деятельности органов финансово-бюджетного надз</w:t>
            </w:r>
            <w:r w:rsidRPr="006640AF">
              <w:rPr>
                <w:rFonts w:ascii="Arial" w:hAnsi="Arial" w:cs="Arial"/>
                <w:sz w:val="12"/>
                <w:szCs w:val="12"/>
              </w:rPr>
              <w:t>о</w:t>
            </w:r>
            <w:r w:rsidRPr="006640AF">
              <w:rPr>
                <w:rFonts w:ascii="Arial" w:hAnsi="Arial" w:cs="Arial"/>
                <w:sz w:val="12"/>
                <w:szCs w:val="12"/>
              </w:rPr>
              <w:t>ра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9700000000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2 671 002,00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2 671 002,00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2 671 002,00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Председатель счетной палаты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9710000000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727 556,00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727 556,00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727 556,00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Председатель Контрольно-счетной палаты Валдайского муниципального рай</w:t>
            </w:r>
            <w:r w:rsidRPr="006640AF">
              <w:rPr>
                <w:rFonts w:ascii="Arial" w:hAnsi="Arial" w:cs="Arial"/>
                <w:sz w:val="12"/>
                <w:szCs w:val="12"/>
              </w:rPr>
              <w:t>о</w:t>
            </w:r>
            <w:r w:rsidRPr="006640AF">
              <w:rPr>
                <w:rFonts w:ascii="Arial" w:hAnsi="Arial" w:cs="Arial"/>
                <w:sz w:val="12"/>
                <w:szCs w:val="12"/>
              </w:rPr>
              <w:t>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727 556,00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727 556,00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727 556,00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528 000,00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528 000,00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528 000,00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w:t>
            </w:r>
            <w:r w:rsidRPr="006640AF">
              <w:rPr>
                <w:rFonts w:ascii="Arial" w:hAnsi="Arial" w:cs="Arial"/>
                <w:sz w:val="12"/>
                <w:szCs w:val="12"/>
              </w:rPr>
              <w:t>с</w:t>
            </w:r>
            <w:r w:rsidRPr="006640AF">
              <w:rPr>
                <w:rFonts w:ascii="Arial" w:hAnsi="Arial" w:cs="Arial"/>
                <w:sz w:val="12"/>
                <w:szCs w:val="12"/>
              </w:rPr>
              <w:t>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 xml:space="preserve">Взносы по обязательному социальному страхованию на выплаты денежного содержания и иные выплаты </w:t>
            </w:r>
            <w:r w:rsidRPr="006640AF">
              <w:rPr>
                <w:rFonts w:ascii="Arial" w:hAnsi="Arial" w:cs="Arial"/>
                <w:sz w:val="12"/>
                <w:szCs w:val="12"/>
              </w:rPr>
              <w:lastRenderedPageBreak/>
              <w:t>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lastRenderedPageBreak/>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159 456,00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159 456,00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159 456,00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lastRenderedPageBreak/>
              <w:t>Расходы на обеспечение функций Контрольно-счетной палаты Ва</w:t>
            </w:r>
            <w:r w:rsidRPr="006640AF">
              <w:rPr>
                <w:rFonts w:ascii="Arial" w:hAnsi="Arial" w:cs="Arial"/>
                <w:sz w:val="12"/>
                <w:szCs w:val="12"/>
              </w:rPr>
              <w:t>л</w:t>
            </w:r>
            <w:r w:rsidRPr="006640AF">
              <w:rPr>
                <w:rFonts w:ascii="Arial" w:hAnsi="Arial" w:cs="Arial"/>
                <w:sz w:val="12"/>
                <w:szCs w:val="12"/>
              </w:rPr>
              <w:t>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9790000000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1 943 446,00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1 943 446,00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1 943 446,00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1 312 044,00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1 312 044,00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1 312 044,00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824 764,00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824 764,00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824 764,00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w:t>
            </w:r>
            <w:r w:rsidRPr="006640AF">
              <w:rPr>
                <w:rFonts w:ascii="Arial" w:hAnsi="Arial" w:cs="Arial"/>
                <w:sz w:val="12"/>
                <w:szCs w:val="12"/>
              </w:rPr>
              <w:t>с</w:t>
            </w:r>
            <w:r w:rsidRPr="006640AF">
              <w:rPr>
                <w:rFonts w:ascii="Arial" w:hAnsi="Arial" w:cs="Arial"/>
                <w:sz w:val="12"/>
                <w:szCs w:val="12"/>
              </w:rPr>
              <w:t>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249 080,00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249 080,00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249 080,00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144 000,00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144 000,00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144 000,00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Иные межбюджетные трансферты в связи с передачей полном</w:t>
            </w:r>
            <w:r w:rsidRPr="006640AF">
              <w:rPr>
                <w:rFonts w:ascii="Arial" w:hAnsi="Arial" w:cs="Arial"/>
                <w:sz w:val="12"/>
                <w:szCs w:val="12"/>
              </w:rPr>
              <w:t>о</w:t>
            </w:r>
            <w:r w:rsidRPr="006640AF">
              <w:rPr>
                <w:rFonts w:ascii="Arial" w:hAnsi="Arial" w:cs="Arial"/>
                <w:sz w:val="12"/>
                <w:szCs w:val="12"/>
              </w:rPr>
              <w:t>чий контрольно – счетных органов городского и сельских поселений на основании заключенных согл</w:t>
            </w:r>
            <w:r w:rsidRPr="006640AF">
              <w:rPr>
                <w:rFonts w:ascii="Arial" w:hAnsi="Arial" w:cs="Arial"/>
                <w:sz w:val="12"/>
                <w:szCs w:val="12"/>
              </w:rPr>
              <w:t>а</w:t>
            </w:r>
            <w:r w:rsidRPr="006640AF">
              <w:rPr>
                <w:rFonts w:ascii="Arial" w:hAnsi="Arial" w:cs="Arial"/>
                <w:sz w:val="12"/>
                <w:szCs w:val="12"/>
              </w:rPr>
              <w:t>шений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631 402,00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631 402,00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631 402,00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435 600,00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435 600,00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435 600,00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w:t>
            </w:r>
            <w:r w:rsidRPr="006640AF">
              <w:rPr>
                <w:rFonts w:ascii="Arial" w:hAnsi="Arial" w:cs="Arial"/>
                <w:sz w:val="12"/>
                <w:szCs w:val="12"/>
              </w:rPr>
              <w:t>с</w:t>
            </w:r>
            <w:r w:rsidRPr="006640AF">
              <w:rPr>
                <w:rFonts w:ascii="Arial" w:hAnsi="Arial" w:cs="Arial"/>
                <w:sz w:val="12"/>
                <w:szCs w:val="12"/>
              </w:rPr>
              <w:t>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40 100,00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131 600,00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131 600,00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131 600,00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24 102,00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24 102,00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24 102,00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муниципальное казенное учреждение комитет по социальным вопросам Администр</w:t>
            </w:r>
            <w:r w:rsidRPr="006640AF">
              <w:rPr>
                <w:rFonts w:ascii="Arial" w:hAnsi="Arial" w:cs="Arial"/>
                <w:b/>
                <w:bCs/>
                <w:sz w:val="12"/>
                <w:szCs w:val="12"/>
              </w:rPr>
              <w:t>а</w:t>
            </w:r>
            <w:r w:rsidRPr="006640AF">
              <w:rPr>
                <w:rFonts w:ascii="Arial" w:hAnsi="Arial" w:cs="Arial"/>
                <w:b/>
                <w:bCs/>
                <w:sz w:val="12"/>
                <w:szCs w:val="12"/>
              </w:rPr>
              <w:t>ции Валдайского муниципал</w:t>
            </w:r>
            <w:r w:rsidRPr="006640AF">
              <w:rPr>
                <w:rFonts w:ascii="Arial" w:hAnsi="Arial" w:cs="Arial"/>
                <w:b/>
                <w:bCs/>
                <w:sz w:val="12"/>
                <w:szCs w:val="12"/>
              </w:rPr>
              <w:t>ь</w:t>
            </w:r>
            <w:r w:rsidRPr="006640AF">
              <w:rPr>
                <w:rFonts w:ascii="Arial" w:hAnsi="Arial" w:cs="Arial"/>
                <w:b/>
                <w:bCs/>
                <w:sz w:val="12"/>
                <w:szCs w:val="12"/>
              </w:rPr>
              <w:t>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110 504 500,00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110 419 400,00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110 416 200,00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179 800,00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179 800,00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179 800,00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Функционирование Правительства Российской Федерации, высших исполн</w:t>
            </w:r>
            <w:r w:rsidRPr="006640AF">
              <w:rPr>
                <w:rFonts w:ascii="Arial" w:hAnsi="Arial" w:cs="Arial"/>
                <w:sz w:val="12"/>
                <w:szCs w:val="12"/>
              </w:rPr>
              <w:t>и</w:t>
            </w:r>
            <w:r w:rsidRPr="006640AF">
              <w:rPr>
                <w:rFonts w:ascii="Arial" w:hAnsi="Arial" w:cs="Arial"/>
                <w:sz w:val="12"/>
                <w:szCs w:val="12"/>
              </w:rPr>
              <w:t>тельных органов государственной власти субъектов Российской Федерации, местных админ</w:t>
            </w:r>
            <w:r w:rsidRPr="006640AF">
              <w:rPr>
                <w:rFonts w:ascii="Arial" w:hAnsi="Arial" w:cs="Arial"/>
                <w:sz w:val="12"/>
                <w:szCs w:val="12"/>
              </w:rPr>
              <w:t>и</w:t>
            </w:r>
            <w:r w:rsidRPr="006640AF">
              <w:rPr>
                <w:rFonts w:ascii="Arial" w:hAnsi="Arial" w:cs="Arial"/>
                <w:sz w:val="12"/>
                <w:szCs w:val="12"/>
              </w:rPr>
              <w:t>страций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179 800,00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179 800,00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179 800,00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"Предоставление мер социальной поддержки отдельным категор</w:t>
            </w:r>
            <w:r w:rsidRPr="006640AF">
              <w:rPr>
                <w:rFonts w:ascii="Arial" w:hAnsi="Arial" w:cs="Arial"/>
                <w:sz w:val="12"/>
                <w:szCs w:val="12"/>
              </w:rPr>
              <w:t>и</w:t>
            </w:r>
            <w:r w:rsidRPr="006640AF">
              <w:rPr>
                <w:rFonts w:ascii="Arial" w:hAnsi="Arial" w:cs="Arial"/>
                <w:sz w:val="12"/>
                <w:szCs w:val="12"/>
              </w:rPr>
              <w:t>ям граждан в Валда</w:t>
            </w:r>
            <w:r w:rsidRPr="006640AF">
              <w:rPr>
                <w:rFonts w:ascii="Arial" w:hAnsi="Arial" w:cs="Arial"/>
                <w:sz w:val="12"/>
                <w:szCs w:val="12"/>
              </w:rPr>
              <w:t>й</w:t>
            </w:r>
            <w:r w:rsidRPr="006640AF">
              <w:rPr>
                <w:rFonts w:ascii="Arial" w:hAnsi="Arial" w:cs="Arial"/>
                <w:sz w:val="12"/>
                <w:szCs w:val="12"/>
              </w:rPr>
              <w:t>ском муниципальном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179 800,00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179 800,00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179 800,00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"Обеспечение государственного управления в сфере социальной защиты нас</w:t>
            </w:r>
            <w:r w:rsidRPr="006640AF">
              <w:rPr>
                <w:rFonts w:ascii="Arial" w:hAnsi="Arial" w:cs="Arial"/>
                <w:sz w:val="12"/>
                <w:szCs w:val="12"/>
              </w:rPr>
              <w:t>е</w:t>
            </w:r>
            <w:r w:rsidRPr="006640AF">
              <w:rPr>
                <w:rFonts w:ascii="Arial" w:hAnsi="Arial" w:cs="Arial"/>
                <w:sz w:val="12"/>
                <w:szCs w:val="12"/>
              </w:rPr>
              <w:t>ления области" муниципальной программы "Предоставление мер социальной поддержки о</w:t>
            </w:r>
            <w:r w:rsidRPr="006640AF">
              <w:rPr>
                <w:rFonts w:ascii="Arial" w:hAnsi="Arial" w:cs="Arial"/>
                <w:sz w:val="12"/>
                <w:szCs w:val="12"/>
              </w:rPr>
              <w:t>т</w:t>
            </w:r>
            <w:r w:rsidRPr="006640AF">
              <w:rPr>
                <w:rFonts w:ascii="Arial" w:hAnsi="Arial" w:cs="Arial"/>
                <w:sz w:val="12"/>
                <w:szCs w:val="12"/>
              </w:rPr>
              <w:t>дельным категориям граждан в Валдайском муниц</w:t>
            </w:r>
            <w:r w:rsidRPr="006640AF">
              <w:rPr>
                <w:rFonts w:ascii="Arial" w:hAnsi="Arial" w:cs="Arial"/>
                <w:sz w:val="12"/>
                <w:szCs w:val="12"/>
              </w:rPr>
              <w:t>и</w:t>
            </w:r>
            <w:r w:rsidRPr="006640AF">
              <w:rPr>
                <w:rFonts w:ascii="Arial" w:hAnsi="Arial" w:cs="Arial"/>
                <w:sz w:val="12"/>
                <w:szCs w:val="12"/>
              </w:rPr>
              <w:t>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179 800,00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179 800,00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179 800,00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Ресурсное обеспечение деятельности комитета по реализации муниципал</w:t>
            </w:r>
            <w:r w:rsidRPr="006640AF">
              <w:rPr>
                <w:rFonts w:ascii="Arial" w:hAnsi="Arial" w:cs="Arial"/>
                <w:sz w:val="12"/>
                <w:szCs w:val="12"/>
              </w:rPr>
              <w:t>ь</w:t>
            </w:r>
            <w:r w:rsidRPr="006640AF">
              <w:rPr>
                <w:rFonts w:ascii="Arial" w:hAnsi="Arial" w:cs="Arial"/>
                <w:sz w:val="12"/>
                <w:szCs w:val="12"/>
              </w:rPr>
              <w:t>ной программы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179 800,00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179 800,00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179 800,00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w:t>
            </w:r>
            <w:r w:rsidRPr="006640AF">
              <w:rPr>
                <w:rFonts w:ascii="Arial" w:hAnsi="Arial" w:cs="Arial"/>
                <w:sz w:val="12"/>
                <w:szCs w:val="12"/>
              </w:rPr>
              <w:t>е</w:t>
            </w:r>
            <w:r w:rsidRPr="006640AF">
              <w:rPr>
                <w:rFonts w:ascii="Arial" w:hAnsi="Arial" w:cs="Arial"/>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51 300,00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51 300,00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51 300,00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51 300,00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51 300,00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51 300,00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128 500,00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128 500,00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128 500,00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128 500,00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128 500,00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128 500,00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1000</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110 324 700,00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110 239 600,00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0"/>
              <w:rPr>
                <w:rFonts w:ascii="Arial" w:hAnsi="Arial" w:cs="Arial"/>
                <w:sz w:val="12"/>
                <w:szCs w:val="12"/>
              </w:rPr>
            </w:pPr>
            <w:r w:rsidRPr="006640AF">
              <w:rPr>
                <w:rFonts w:ascii="Arial" w:hAnsi="Arial" w:cs="Arial"/>
                <w:sz w:val="12"/>
                <w:szCs w:val="12"/>
              </w:rPr>
              <w:t>110 236 400,00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Социальное обеспечение населения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99 597 300,00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99 588 300,00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99 585 100,00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"Предоставление мер социальной поддержки отдельным категор</w:t>
            </w:r>
            <w:r w:rsidRPr="006640AF">
              <w:rPr>
                <w:rFonts w:ascii="Arial" w:hAnsi="Arial" w:cs="Arial"/>
                <w:sz w:val="12"/>
                <w:szCs w:val="12"/>
              </w:rPr>
              <w:t>и</w:t>
            </w:r>
            <w:r w:rsidRPr="006640AF">
              <w:rPr>
                <w:rFonts w:ascii="Arial" w:hAnsi="Arial" w:cs="Arial"/>
                <w:sz w:val="12"/>
                <w:szCs w:val="12"/>
              </w:rPr>
              <w:t>ям граждан в Валда</w:t>
            </w:r>
            <w:r w:rsidRPr="006640AF">
              <w:rPr>
                <w:rFonts w:ascii="Arial" w:hAnsi="Arial" w:cs="Arial"/>
                <w:sz w:val="12"/>
                <w:szCs w:val="12"/>
              </w:rPr>
              <w:t>й</w:t>
            </w:r>
            <w:r w:rsidRPr="006640AF">
              <w:rPr>
                <w:rFonts w:ascii="Arial" w:hAnsi="Arial" w:cs="Arial"/>
                <w:sz w:val="12"/>
                <w:szCs w:val="12"/>
              </w:rPr>
              <w:t>ском муниципальном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99 597 300,00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99 588 300,00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99 585 100,00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"Предоставление мер социальной поддержки отдельных кат</w:t>
            </w:r>
            <w:r w:rsidRPr="006640AF">
              <w:rPr>
                <w:rFonts w:ascii="Arial" w:hAnsi="Arial" w:cs="Arial"/>
                <w:sz w:val="12"/>
                <w:szCs w:val="12"/>
              </w:rPr>
              <w:t>е</w:t>
            </w:r>
            <w:r w:rsidRPr="006640AF">
              <w:rPr>
                <w:rFonts w:ascii="Arial" w:hAnsi="Arial" w:cs="Arial"/>
                <w:sz w:val="12"/>
                <w:szCs w:val="12"/>
              </w:rPr>
              <w:t>горий граждан" муниципальной программы "Предоставление мер социальной поддержки отдельным категориям граждан в Валдайском мун</w:t>
            </w:r>
            <w:r w:rsidRPr="006640AF">
              <w:rPr>
                <w:rFonts w:ascii="Arial" w:hAnsi="Arial" w:cs="Arial"/>
                <w:sz w:val="12"/>
                <w:szCs w:val="12"/>
              </w:rPr>
              <w:t>и</w:t>
            </w:r>
            <w:r w:rsidRPr="006640AF">
              <w:rPr>
                <w:rFonts w:ascii="Arial" w:hAnsi="Arial" w:cs="Arial"/>
                <w:sz w:val="12"/>
                <w:szCs w:val="12"/>
              </w:rPr>
              <w:t>ципальном ра</w:t>
            </w:r>
            <w:r w:rsidRPr="006640AF">
              <w:rPr>
                <w:rFonts w:ascii="Arial" w:hAnsi="Arial" w:cs="Arial"/>
                <w:sz w:val="12"/>
                <w:szCs w:val="12"/>
              </w:rPr>
              <w:t>й</w:t>
            </w:r>
            <w:r w:rsidRPr="006640AF">
              <w:rPr>
                <w:rFonts w:ascii="Arial" w:hAnsi="Arial" w:cs="Arial"/>
                <w:sz w:val="12"/>
                <w:szCs w:val="12"/>
              </w:rPr>
              <w:t>оне (2016-2019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99 597 300,00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99 588 300,00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99 585 100,00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Исполнение обязательств муниципального района по оказанию мер социальной поддержки отдельным катег</w:t>
            </w:r>
            <w:r w:rsidRPr="006640AF">
              <w:rPr>
                <w:rFonts w:ascii="Arial" w:hAnsi="Arial" w:cs="Arial"/>
                <w:sz w:val="12"/>
                <w:szCs w:val="12"/>
              </w:rPr>
              <w:t>о</w:t>
            </w:r>
            <w:r w:rsidRPr="006640AF">
              <w:rPr>
                <w:rFonts w:ascii="Arial" w:hAnsi="Arial" w:cs="Arial"/>
                <w:sz w:val="12"/>
                <w:szCs w:val="12"/>
              </w:rPr>
              <w:t>риям граждан, установленных федеральным и областным законодател</w:t>
            </w:r>
            <w:r w:rsidRPr="006640AF">
              <w:rPr>
                <w:rFonts w:ascii="Arial" w:hAnsi="Arial" w:cs="Arial"/>
                <w:sz w:val="12"/>
                <w:szCs w:val="12"/>
              </w:rPr>
              <w:t>ь</w:t>
            </w:r>
            <w:r w:rsidRPr="006640AF">
              <w:rPr>
                <w:rFonts w:ascii="Arial" w:hAnsi="Arial" w:cs="Arial"/>
                <w:sz w:val="12"/>
                <w:szCs w:val="12"/>
              </w:rPr>
              <w:t>ством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0110100000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99 597 300,00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99 588 300,00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99 585 100,00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w:t>
            </w:r>
            <w:r w:rsidRPr="006640AF">
              <w:rPr>
                <w:rFonts w:ascii="Arial" w:hAnsi="Arial" w:cs="Arial"/>
                <w:sz w:val="12"/>
                <w:szCs w:val="12"/>
              </w:rPr>
              <w:t>ь</w:t>
            </w:r>
            <w:r w:rsidRPr="006640AF">
              <w:rPr>
                <w:rFonts w:ascii="Arial" w:hAnsi="Arial" w:cs="Arial"/>
                <w:sz w:val="12"/>
                <w:szCs w:val="12"/>
              </w:rPr>
              <w:t>ных районов и городского округа на оплату жилищно-коммунальных услуг отдельным категориям граждан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"Социальная поддержка граждан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27 807 100,00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27 798 100,00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27 794 900,00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270 000,00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276 000,00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276 000,00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27 537 100,00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27 522 100,00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27 518 900,00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на выполнение отдельных гос</w:t>
            </w:r>
            <w:r w:rsidRPr="006640AF">
              <w:rPr>
                <w:rFonts w:ascii="Arial" w:hAnsi="Arial" w:cs="Arial"/>
                <w:sz w:val="12"/>
                <w:szCs w:val="12"/>
              </w:rPr>
              <w:t>у</w:t>
            </w:r>
            <w:r w:rsidRPr="006640AF">
              <w:rPr>
                <w:rFonts w:ascii="Arial" w:hAnsi="Arial" w:cs="Arial"/>
                <w:sz w:val="12"/>
                <w:szCs w:val="12"/>
              </w:rPr>
              <w:t>дарственных  полномочий по предоставлению мер соц</w:t>
            </w:r>
            <w:r w:rsidRPr="006640AF">
              <w:rPr>
                <w:rFonts w:ascii="Arial" w:hAnsi="Arial" w:cs="Arial"/>
                <w:sz w:val="12"/>
                <w:szCs w:val="12"/>
              </w:rPr>
              <w:t>и</w:t>
            </w:r>
            <w:r w:rsidRPr="006640AF">
              <w:rPr>
                <w:rFonts w:ascii="Arial" w:hAnsi="Arial" w:cs="Arial"/>
                <w:sz w:val="12"/>
                <w:szCs w:val="12"/>
              </w:rPr>
              <w:t>альной поддержки по оплате жилья и коммунальных услуг отдельным категориям граждан, работ</w:t>
            </w:r>
            <w:r w:rsidRPr="006640AF">
              <w:rPr>
                <w:rFonts w:ascii="Arial" w:hAnsi="Arial" w:cs="Arial"/>
                <w:sz w:val="12"/>
                <w:szCs w:val="12"/>
              </w:rPr>
              <w:t>а</w:t>
            </w:r>
            <w:r w:rsidRPr="006640AF">
              <w:rPr>
                <w:rFonts w:ascii="Arial" w:hAnsi="Arial" w:cs="Arial"/>
                <w:sz w:val="12"/>
                <w:szCs w:val="12"/>
              </w:rPr>
              <w:t>ющих и проживающих в сельских  населенных пунктах и поселках городского типа в рамках государственной программы Новгородской области  "Социал</w:t>
            </w:r>
            <w:r w:rsidRPr="006640AF">
              <w:rPr>
                <w:rFonts w:ascii="Arial" w:hAnsi="Arial" w:cs="Arial"/>
                <w:sz w:val="12"/>
                <w:szCs w:val="12"/>
              </w:rPr>
              <w:t>ь</w:t>
            </w:r>
            <w:r w:rsidRPr="006640AF">
              <w:rPr>
                <w:rFonts w:ascii="Arial" w:hAnsi="Arial" w:cs="Arial"/>
                <w:sz w:val="12"/>
                <w:szCs w:val="12"/>
              </w:rPr>
              <w:t>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1 566 700,00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1 566 700,00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1 566 700,00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1 554 700,00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1 554 700,00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1 554 700,00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выплате социального пособия на погребение и возмещению стоимости услуг, предоставл</w:t>
            </w:r>
            <w:r w:rsidRPr="006640AF">
              <w:rPr>
                <w:rFonts w:ascii="Arial" w:hAnsi="Arial" w:cs="Arial"/>
                <w:sz w:val="12"/>
                <w:szCs w:val="12"/>
              </w:rPr>
              <w:t>я</w:t>
            </w:r>
            <w:r w:rsidRPr="006640AF">
              <w:rPr>
                <w:rFonts w:ascii="Arial" w:hAnsi="Arial" w:cs="Arial"/>
                <w:sz w:val="12"/>
                <w:szCs w:val="12"/>
              </w:rPr>
              <w:t>емых согласно гарантированному перечню услуг по погребению в рамках государственной программы Новг</w:t>
            </w:r>
            <w:r w:rsidRPr="006640AF">
              <w:rPr>
                <w:rFonts w:ascii="Arial" w:hAnsi="Arial" w:cs="Arial"/>
                <w:sz w:val="12"/>
                <w:szCs w:val="12"/>
              </w:rPr>
              <w:t>о</w:t>
            </w:r>
            <w:r w:rsidRPr="006640AF">
              <w:rPr>
                <w:rFonts w:ascii="Arial" w:hAnsi="Arial" w:cs="Arial"/>
                <w:sz w:val="12"/>
                <w:szCs w:val="12"/>
              </w:rPr>
              <w:t>родской области  "Социальная поддержка граждан в Новгородской обла</w:t>
            </w:r>
            <w:r w:rsidRPr="006640AF">
              <w:rPr>
                <w:rFonts w:ascii="Arial" w:hAnsi="Arial" w:cs="Arial"/>
                <w:sz w:val="12"/>
                <w:szCs w:val="12"/>
              </w:rPr>
              <w:t>с</w:t>
            </w:r>
            <w:r w:rsidRPr="006640AF">
              <w:rPr>
                <w:rFonts w:ascii="Arial" w:hAnsi="Arial" w:cs="Arial"/>
                <w:sz w:val="12"/>
                <w:szCs w:val="12"/>
              </w:rPr>
              <w:t>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400 700,00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400 700,00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400 700,00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374 300,00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374 300,00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374 300,00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w:t>
            </w:r>
            <w:r w:rsidRPr="006640AF">
              <w:rPr>
                <w:rFonts w:ascii="Arial" w:hAnsi="Arial" w:cs="Arial"/>
                <w:sz w:val="12"/>
                <w:szCs w:val="12"/>
              </w:rPr>
              <w:t>ь</w:t>
            </w:r>
            <w:r w:rsidRPr="006640AF">
              <w:rPr>
                <w:rFonts w:ascii="Arial" w:hAnsi="Arial" w:cs="Arial"/>
                <w:sz w:val="12"/>
                <w:szCs w:val="12"/>
              </w:rPr>
              <w:t>ного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26 400,00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государственной социальной помощи малоимущим семьям, малоимущим один</w:t>
            </w:r>
            <w:r w:rsidRPr="006640AF">
              <w:rPr>
                <w:rFonts w:ascii="Arial" w:hAnsi="Arial" w:cs="Arial"/>
                <w:sz w:val="12"/>
                <w:szCs w:val="12"/>
              </w:rPr>
              <w:t>о</w:t>
            </w:r>
            <w:r w:rsidRPr="006640AF">
              <w:rPr>
                <w:rFonts w:ascii="Arial" w:hAnsi="Arial" w:cs="Arial"/>
                <w:sz w:val="12"/>
                <w:szCs w:val="12"/>
              </w:rPr>
              <w:t>ко проживающим гражданам и социальной поддержки лицам, оказа</w:t>
            </w:r>
            <w:r w:rsidRPr="006640AF">
              <w:rPr>
                <w:rFonts w:ascii="Arial" w:hAnsi="Arial" w:cs="Arial"/>
                <w:sz w:val="12"/>
                <w:szCs w:val="12"/>
              </w:rPr>
              <w:t>в</w:t>
            </w:r>
            <w:r w:rsidRPr="006640AF">
              <w:rPr>
                <w:rFonts w:ascii="Arial" w:hAnsi="Arial" w:cs="Arial"/>
                <w:sz w:val="12"/>
                <w:szCs w:val="12"/>
              </w:rPr>
              <w:t>шимся в трудной жизненной ситуации на территории Новгородской области в рамках государственной программы Новг</w:t>
            </w:r>
            <w:r w:rsidRPr="006640AF">
              <w:rPr>
                <w:rFonts w:ascii="Arial" w:hAnsi="Arial" w:cs="Arial"/>
                <w:sz w:val="12"/>
                <w:szCs w:val="12"/>
              </w:rPr>
              <w:t>о</w:t>
            </w:r>
            <w:r w:rsidRPr="006640AF">
              <w:rPr>
                <w:rFonts w:ascii="Arial" w:hAnsi="Arial" w:cs="Arial"/>
                <w:sz w:val="12"/>
                <w:szCs w:val="12"/>
              </w:rPr>
              <w:t>родской области  "Социальная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3 471 300,00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3 471 300,00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3 471 300,00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3 467 000,00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3 467 000,00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3 467 000,00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w:t>
            </w:r>
            <w:r w:rsidRPr="006640AF">
              <w:rPr>
                <w:rFonts w:ascii="Arial" w:hAnsi="Arial" w:cs="Arial"/>
                <w:sz w:val="12"/>
                <w:szCs w:val="12"/>
              </w:rPr>
              <w:t>ь</w:t>
            </w:r>
            <w:r w:rsidRPr="006640AF">
              <w:rPr>
                <w:rFonts w:ascii="Arial" w:hAnsi="Arial" w:cs="Arial"/>
                <w:sz w:val="12"/>
                <w:szCs w:val="12"/>
              </w:rPr>
              <w:t>ного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предоставл</w:t>
            </w:r>
            <w:r w:rsidRPr="006640AF">
              <w:rPr>
                <w:rFonts w:ascii="Arial" w:hAnsi="Arial" w:cs="Arial"/>
                <w:sz w:val="12"/>
                <w:szCs w:val="12"/>
              </w:rPr>
              <w:t>е</w:t>
            </w:r>
            <w:r w:rsidRPr="006640AF">
              <w:rPr>
                <w:rFonts w:ascii="Arial" w:hAnsi="Arial" w:cs="Arial"/>
                <w:sz w:val="12"/>
                <w:szCs w:val="12"/>
              </w:rPr>
              <w:t>нию мер социальной поддержки ветеранов труда Новгородской области в рамках государственной программы Новгородской области  "Социальная поддержка гра</w:t>
            </w:r>
            <w:r w:rsidRPr="006640AF">
              <w:rPr>
                <w:rFonts w:ascii="Arial" w:hAnsi="Arial" w:cs="Arial"/>
                <w:sz w:val="12"/>
                <w:szCs w:val="12"/>
              </w:rPr>
              <w:t>ж</w:t>
            </w:r>
            <w:r w:rsidRPr="006640AF">
              <w:rPr>
                <w:rFonts w:ascii="Arial" w:hAnsi="Arial" w:cs="Arial"/>
                <w:sz w:val="12"/>
                <w:szCs w:val="12"/>
              </w:rPr>
              <w:t>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23 863 900,00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23 863 900,00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23 863 900,00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216 000,00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216 000,00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216 000,00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23 647 900,00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23 647 900,00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23 647 900,00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социальной поддержки малоимущим семьям (малоимущим одиноко прожива</w:t>
            </w:r>
            <w:r w:rsidRPr="006640AF">
              <w:rPr>
                <w:rFonts w:ascii="Arial" w:hAnsi="Arial" w:cs="Arial"/>
                <w:sz w:val="12"/>
                <w:szCs w:val="12"/>
              </w:rPr>
              <w:t>ю</w:t>
            </w:r>
            <w:r w:rsidRPr="006640AF">
              <w:rPr>
                <w:rFonts w:ascii="Arial" w:hAnsi="Arial" w:cs="Arial"/>
                <w:sz w:val="12"/>
                <w:szCs w:val="12"/>
              </w:rPr>
              <w:t>щим гражданам) на газификацию их домовладений в рамках государственной программы Новгородской обл</w:t>
            </w:r>
            <w:r w:rsidRPr="006640AF">
              <w:rPr>
                <w:rFonts w:ascii="Arial" w:hAnsi="Arial" w:cs="Arial"/>
                <w:sz w:val="12"/>
                <w:szCs w:val="12"/>
              </w:rPr>
              <w:t>а</w:t>
            </w:r>
            <w:r w:rsidRPr="006640AF">
              <w:rPr>
                <w:rFonts w:ascii="Arial" w:hAnsi="Arial" w:cs="Arial"/>
                <w:sz w:val="12"/>
                <w:szCs w:val="12"/>
              </w:rPr>
              <w:t>сти  "Социальная поддержка граждан в Новгородской обл</w:t>
            </w:r>
            <w:r w:rsidRPr="006640AF">
              <w:rPr>
                <w:rFonts w:ascii="Arial" w:hAnsi="Arial" w:cs="Arial"/>
                <w:sz w:val="12"/>
                <w:szCs w:val="12"/>
              </w:rPr>
              <w:t>а</w:t>
            </w:r>
            <w:r w:rsidRPr="006640AF">
              <w:rPr>
                <w:rFonts w:ascii="Arial" w:hAnsi="Arial" w:cs="Arial"/>
                <w:sz w:val="12"/>
                <w:szCs w:val="12"/>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719 400,00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719 400,00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719 400,00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719 400,00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719 400,00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719 400,00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w:t>
            </w:r>
            <w:r w:rsidRPr="006640AF">
              <w:rPr>
                <w:rFonts w:ascii="Arial" w:hAnsi="Arial" w:cs="Arial"/>
                <w:sz w:val="12"/>
                <w:szCs w:val="12"/>
              </w:rPr>
              <w:t>ь</w:t>
            </w:r>
            <w:r w:rsidRPr="006640AF">
              <w:rPr>
                <w:rFonts w:ascii="Arial" w:hAnsi="Arial" w:cs="Arial"/>
                <w:sz w:val="12"/>
                <w:szCs w:val="12"/>
              </w:rPr>
              <w:t>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w:t>
            </w:r>
            <w:r w:rsidRPr="006640AF">
              <w:rPr>
                <w:rFonts w:ascii="Arial" w:hAnsi="Arial" w:cs="Arial"/>
                <w:sz w:val="12"/>
                <w:szCs w:val="12"/>
              </w:rPr>
              <w:t>а</w:t>
            </w:r>
            <w:r w:rsidRPr="006640AF">
              <w:rPr>
                <w:rFonts w:ascii="Arial" w:hAnsi="Arial" w:cs="Arial"/>
                <w:sz w:val="12"/>
                <w:szCs w:val="12"/>
              </w:rPr>
              <w:t>зовательную деятельность, расположенных в сельской местн</w:t>
            </w:r>
            <w:r w:rsidRPr="006640AF">
              <w:rPr>
                <w:rFonts w:ascii="Arial" w:hAnsi="Arial" w:cs="Arial"/>
                <w:sz w:val="12"/>
                <w:szCs w:val="12"/>
              </w:rPr>
              <w:t>о</w:t>
            </w:r>
            <w:r w:rsidRPr="006640AF">
              <w:rPr>
                <w:rFonts w:ascii="Arial" w:hAnsi="Arial" w:cs="Arial"/>
                <w:sz w:val="12"/>
                <w:szCs w:val="12"/>
              </w:rPr>
              <w:t>сти, поселках городского типа Новгородской области  в рамках государственной программы Новгородской области "Развитие образования, науки и мол</w:t>
            </w:r>
            <w:r w:rsidRPr="006640AF">
              <w:rPr>
                <w:rFonts w:ascii="Arial" w:hAnsi="Arial" w:cs="Arial"/>
                <w:sz w:val="12"/>
                <w:szCs w:val="12"/>
              </w:rPr>
              <w:t>о</w:t>
            </w:r>
            <w:r w:rsidRPr="006640AF">
              <w:rPr>
                <w:rFonts w:ascii="Arial" w:hAnsi="Arial" w:cs="Arial"/>
                <w:sz w:val="12"/>
                <w:szCs w:val="12"/>
              </w:rPr>
              <w:t>дежной политики в Но</w:t>
            </w:r>
            <w:r w:rsidRPr="006640AF">
              <w:rPr>
                <w:rFonts w:ascii="Arial" w:hAnsi="Arial" w:cs="Arial"/>
                <w:sz w:val="12"/>
                <w:szCs w:val="12"/>
              </w:rPr>
              <w:t>в</w:t>
            </w:r>
            <w:r w:rsidRPr="006640AF">
              <w:rPr>
                <w:rFonts w:ascii="Arial" w:hAnsi="Arial" w:cs="Arial"/>
                <w:sz w:val="12"/>
                <w:szCs w:val="12"/>
              </w:rPr>
              <w:t>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2 092 100,00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2 092 100,00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2 092 100,00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2 080 100,00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2 080 100,00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2 080 100,00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предоставлению мер социальной поддержки отдельным кат</w:t>
            </w:r>
            <w:r w:rsidRPr="006640AF">
              <w:rPr>
                <w:rFonts w:ascii="Arial" w:hAnsi="Arial" w:cs="Arial"/>
                <w:sz w:val="12"/>
                <w:szCs w:val="12"/>
              </w:rPr>
              <w:t>е</w:t>
            </w:r>
            <w:r w:rsidRPr="006640AF">
              <w:rPr>
                <w:rFonts w:ascii="Arial" w:hAnsi="Arial" w:cs="Arial"/>
                <w:sz w:val="12"/>
                <w:szCs w:val="12"/>
              </w:rPr>
              <w:t>гориям граждан в рамках государственной программы Новгородской области  "Социальная поддержка граждан в Новг</w:t>
            </w:r>
            <w:r w:rsidRPr="006640AF">
              <w:rPr>
                <w:rFonts w:ascii="Arial" w:hAnsi="Arial" w:cs="Arial"/>
                <w:sz w:val="12"/>
                <w:szCs w:val="12"/>
              </w:rPr>
              <w:t>о</w:t>
            </w:r>
            <w:r w:rsidRPr="006640AF">
              <w:rPr>
                <w:rFonts w:ascii="Arial" w:hAnsi="Arial" w:cs="Arial"/>
                <w:sz w:val="12"/>
                <w:szCs w:val="12"/>
              </w:rPr>
              <w:t>родской области на 2014-2020 годы" - Ветераны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38 211 500,00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38 211 500,00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38 211 500,00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312 000,00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312 000,00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312 000,00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37 899 500,00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37 899 500,00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37 899 500,00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предоставлению мер социальной поддержки отдельным кат</w:t>
            </w:r>
            <w:r w:rsidRPr="006640AF">
              <w:rPr>
                <w:rFonts w:ascii="Arial" w:hAnsi="Arial" w:cs="Arial"/>
                <w:sz w:val="12"/>
                <w:szCs w:val="12"/>
              </w:rPr>
              <w:t>е</w:t>
            </w:r>
            <w:r w:rsidRPr="006640AF">
              <w:rPr>
                <w:rFonts w:ascii="Arial" w:hAnsi="Arial" w:cs="Arial"/>
                <w:sz w:val="12"/>
                <w:szCs w:val="12"/>
              </w:rPr>
              <w:t>гориям граждан в рамках государственной программы Новгородской области  "Социальная поддержка граждан в Новг</w:t>
            </w:r>
            <w:r w:rsidRPr="006640AF">
              <w:rPr>
                <w:rFonts w:ascii="Arial" w:hAnsi="Arial" w:cs="Arial"/>
                <w:sz w:val="12"/>
                <w:szCs w:val="12"/>
              </w:rPr>
              <w:t>о</w:t>
            </w:r>
            <w:r w:rsidRPr="006640AF">
              <w:rPr>
                <w:rFonts w:ascii="Arial" w:hAnsi="Arial" w:cs="Arial"/>
                <w:sz w:val="12"/>
                <w:szCs w:val="12"/>
              </w:rPr>
              <w:t>родской области на 2014-2020 годы" - Труженики тыла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598 700,00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598 700,00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598 700,00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588 700,00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588 700,00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588 700,00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предоставлению мер социальной поддержки отдельным кат</w:t>
            </w:r>
            <w:r w:rsidRPr="006640AF">
              <w:rPr>
                <w:rFonts w:ascii="Arial" w:hAnsi="Arial" w:cs="Arial"/>
                <w:sz w:val="12"/>
                <w:szCs w:val="12"/>
              </w:rPr>
              <w:t>е</w:t>
            </w:r>
            <w:r w:rsidRPr="006640AF">
              <w:rPr>
                <w:rFonts w:ascii="Arial" w:hAnsi="Arial" w:cs="Arial"/>
                <w:sz w:val="12"/>
                <w:szCs w:val="12"/>
              </w:rPr>
              <w:t>гориям граждан в рамках государственной программы Новгородской области  "Социальная поддержка граждан в Новг</w:t>
            </w:r>
            <w:r w:rsidRPr="006640AF">
              <w:rPr>
                <w:rFonts w:ascii="Arial" w:hAnsi="Arial" w:cs="Arial"/>
                <w:sz w:val="12"/>
                <w:szCs w:val="12"/>
              </w:rPr>
              <w:t>о</w:t>
            </w:r>
            <w:r w:rsidRPr="006640AF">
              <w:rPr>
                <w:rFonts w:ascii="Arial" w:hAnsi="Arial" w:cs="Arial"/>
                <w:sz w:val="12"/>
                <w:szCs w:val="12"/>
              </w:rPr>
              <w:t>родской области на 2014-2020 годы" - Реабилитированные лица и лица, признанные пострадавшими от политических р</w:t>
            </w:r>
            <w:r w:rsidRPr="006640AF">
              <w:rPr>
                <w:rFonts w:ascii="Arial" w:hAnsi="Arial" w:cs="Arial"/>
                <w:sz w:val="12"/>
                <w:szCs w:val="12"/>
              </w:rPr>
              <w:t>е</w:t>
            </w:r>
            <w:r w:rsidRPr="006640AF">
              <w:rPr>
                <w:rFonts w:ascii="Arial" w:hAnsi="Arial" w:cs="Arial"/>
                <w:sz w:val="12"/>
                <w:szCs w:val="12"/>
              </w:rPr>
              <w:t>прессий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865 900,00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865 900,00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865 900,00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7 300,00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7 300,00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7 300,00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858 600,00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858 600,00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858 600,00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Охрана семьи и детства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6 404 900,00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6 328 800,00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6 328 800,00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Муниципальная программа "Предоставление мер социальной поддержки отдельным категор</w:t>
            </w:r>
            <w:r w:rsidRPr="006640AF">
              <w:rPr>
                <w:rFonts w:ascii="Arial" w:hAnsi="Arial" w:cs="Arial"/>
                <w:sz w:val="12"/>
                <w:szCs w:val="12"/>
              </w:rPr>
              <w:t>и</w:t>
            </w:r>
            <w:r w:rsidRPr="006640AF">
              <w:rPr>
                <w:rFonts w:ascii="Arial" w:hAnsi="Arial" w:cs="Arial"/>
                <w:sz w:val="12"/>
                <w:szCs w:val="12"/>
              </w:rPr>
              <w:t>ям граждан в Валда</w:t>
            </w:r>
            <w:r w:rsidRPr="006640AF">
              <w:rPr>
                <w:rFonts w:ascii="Arial" w:hAnsi="Arial" w:cs="Arial"/>
                <w:sz w:val="12"/>
                <w:szCs w:val="12"/>
              </w:rPr>
              <w:t>й</w:t>
            </w:r>
            <w:r w:rsidRPr="006640AF">
              <w:rPr>
                <w:rFonts w:ascii="Arial" w:hAnsi="Arial" w:cs="Arial"/>
                <w:sz w:val="12"/>
                <w:szCs w:val="12"/>
              </w:rPr>
              <w:t>ском муниципальном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6 404 900,00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6 328 800,00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6 328 800,00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Подпрограмма "Предоставление мер социальной поддержки отдельных кат</w:t>
            </w:r>
            <w:r w:rsidRPr="006640AF">
              <w:rPr>
                <w:rFonts w:ascii="Arial" w:hAnsi="Arial" w:cs="Arial"/>
                <w:sz w:val="12"/>
                <w:szCs w:val="12"/>
              </w:rPr>
              <w:t>е</w:t>
            </w:r>
            <w:r w:rsidRPr="006640AF">
              <w:rPr>
                <w:rFonts w:ascii="Arial" w:hAnsi="Arial" w:cs="Arial"/>
                <w:sz w:val="12"/>
                <w:szCs w:val="12"/>
              </w:rPr>
              <w:t>горий граждан" муниципальной программы "Предоставление мер социальной поддержки отдельным категориям граждан в Валдайском мун</w:t>
            </w:r>
            <w:r w:rsidRPr="006640AF">
              <w:rPr>
                <w:rFonts w:ascii="Arial" w:hAnsi="Arial" w:cs="Arial"/>
                <w:sz w:val="12"/>
                <w:szCs w:val="12"/>
              </w:rPr>
              <w:t>и</w:t>
            </w:r>
            <w:r w:rsidRPr="006640AF">
              <w:rPr>
                <w:rFonts w:ascii="Arial" w:hAnsi="Arial" w:cs="Arial"/>
                <w:sz w:val="12"/>
                <w:szCs w:val="12"/>
              </w:rPr>
              <w:t>ципальном ра</w:t>
            </w:r>
            <w:r w:rsidRPr="006640AF">
              <w:rPr>
                <w:rFonts w:ascii="Arial" w:hAnsi="Arial" w:cs="Arial"/>
                <w:sz w:val="12"/>
                <w:szCs w:val="12"/>
              </w:rPr>
              <w:t>й</w:t>
            </w:r>
            <w:r w:rsidRPr="006640AF">
              <w:rPr>
                <w:rFonts w:ascii="Arial" w:hAnsi="Arial" w:cs="Arial"/>
                <w:sz w:val="12"/>
                <w:szCs w:val="12"/>
              </w:rPr>
              <w:t>оне (2016-2019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6 404 900,00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6 328 800,00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6 328 800,00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Исполнение обязательств муниципального района по оказанию мер социальной поддержки отдельным катег</w:t>
            </w:r>
            <w:r w:rsidRPr="006640AF">
              <w:rPr>
                <w:rFonts w:ascii="Arial" w:hAnsi="Arial" w:cs="Arial"/>
                <w:sz w:val="12"/>
                <w:szCs w:val="12"/>
              </w:rPr>
              <w:t>о</w:t>
            </w:r>
            <w:r w:rsidRPr="006640AF">
              <w:rPr>
                <w:rFonts w:ascii="Arial" w:hAnsi="Arial" w:cs="Arial"/>
                <w:sz w:val="12"/>
                <w:szCs w:val="12"/>
              </w:rPr>
              <w:t>риям граждан, установленных федеральным и областным законодател</w:t>
            </w:r>
            <w:r w:rsidRPr="006640AF">
              <w:rPr>
                <w:rFonts w:ascii="Arial" w:hAnsi="Arial" w:cs="Arial"/>
                <w:sz w:val="12"/>
                <w:szCs w:val="12"/>
              </w:rPr>
              <w:t>ь</w:t>
            </w:r>
            <w:r w:rsidRPr="006640AF">
              <w:rPr>
                <w:rFonts w:ascii="Arial" w:hAnsi="Arial" w:cs="Arial"/>
                <w:sz w:val="12"/>
                <w:szCs w:val="12"/>
              </w:rPr>
              <w:t>ством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6 404 900,00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6 328 800,00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6 328 800,00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lastRenderedPageBreak/>
              <w:t>Субвенция бюджетам муниципальных районов и  городского округа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присвоению статуса многодетной семьи и выдаче удост</w:t>
            </w:r>
            <w:r w:rsidRPr="006640AF">
              <w:rPr>
                <w:rFonts w:ascii="Arial" w:hAnsi="Arial" w:cs="Arial"/>
                <w:sz w:val="12"/>
                <w:szCs w:val="12"/>
              </w:rPr>
              <w:t>о</w:t>
            </w:r>
            <w:r w:rsidRPr="006640AF">
              <w:rPr>
                <w:rFonts w:ascii="Arial" w:hAnsi="Arial" w:cs="Arial"/>
                <w:sz w:val="12"/>
                <w:szCs w:val="12"/>
              </w:rPr>
              <w:t>верения, подтверждающего статус многодетной семьи, предоставлению мер социальной по</w:t>
            </w:r>
            <w:r w:rsidRPr="006640AF">
              <w:rPr>
                <w:rFonts w:ascii="Arial" w:hAnsi="Arial" w:cs="Arial"/>
                <w:sz w:val="12"/>
                <w:szCs w:val="12"/>
              </w:rPr>
              <w:t>д</w:t>
            </w:r>
            <w:r w:rsidRPr="006640AF">
              <w:rPr>
                <w:rFonts w:ascii="Arial" w:hAnsi="Arial" w:cs="Arial"/>
                <w:sz w:val="12"/>
                <w:szCs w:val="12"/>
              </w:rPr>
              <w:t>держки многодетных семей и возмещению организациям расходов по предоставлению меры социальной поддержки многодетных семей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"Социальная поддержка гра</w:t>
            </w:r>
            <w:r w:rsidRPr="006640AF">
              <w:rPr>
                <w:rFonts w:ascii="Arial" w:hAnsi="Arial" w:cs="Arial"/>
                <w:sz w:val="12"/>
                <w:szCs w:val="12"/>
              </w:rPr>
              <w:t>ж</w:t>
            </w:r>
            <w:r w:rsidRPr="006640AF">
              <w:rPr>
                <w:rFonts w:ascii="Arial" w:hAnsi="Arial" w:cs="Arial"/>
                <w:sz w:val="12"/>
                <w:szCs w:val="12"/>
              </w:rPr>
              <w:t>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2 964 800,00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2 964 800,00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2 964 800,00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2 157 200,00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2 157 200,00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2 157 200,00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w:t>
            </w:r>
            <w:r w:rsidRPr="006640AF">
              <w:rPr>
                <w:rFonts w:ascii="Arial" w:hAnsi="Arial" w:cs="Arial"/>
                <w:sz w:val="12"/>
                <w:szCs w:val="12"/>
              </w:rPr>
              <w:t>ь</w:t>
            </w:r>
            <w:r w:rsidRPr="006640AF">
              <w:rPr>
                <w:rFonts w:ascii="Arial" w:hAnsi="Arial" w:cs="Arial"/>
                <w:sz w:val="12"/>
                <w:szCs w:val="12"/>
              </w:rPr>
              <w:t>ного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323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806 400,00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806 400,00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806 400,00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предоставлению льготы на проезд в транспорте междугородного сообщения к месту леч</w:t>
            </w:r>
            <w:r w:rsidRPr="006640AF">
              <w:rPr>
                <w:rFonts w:ascii="Arial" w:hAnsi="Arial" w:cs="Arial"/>
                <w:sz w:val="12"/>
                <w:szCs w:val="12"/>
              </w:rPr>
              <w:t>е</w:t>
            </w:r>
            <w:r w:rsidRPr="006640AF">
              <w:rPr>
                <w:rFonts w:ascii="Arial" w:hAnsi="Arial" w:cs="Arial"/>
                <w:sz w:val="12"/>
                <w:szCs w:val="12"/>
              </w:rPr>
              <w:t>ния и о</w:t>
            </w:r>
            <w:r w:rsidRPr="006640AF">
              <w:rPr>
                <w:rFonts w:ascii="Arial" w:hAnsi="Arial" w:cs="Arial"/>
                <w:sz w:val="12"/>
                <w:szCs w:val="12"/>
              </w:rPr>
              <w:t>б</w:t>
            </w:r>
            <w:r w:rsidRPr="006640AF">
              <w:rPr>
                <w:rFonts w:ascii="Arial" w:hAnsi="Arial" w:cs="Arial"/>
                <w:sz w:val="12"/>
                <w:szCs w:val="12"/>
              </w:rPr>
              <w:t>ратно детей,  нуждающихся в санаторно-курортном лечении в рамках государственной программы Новгородской области  "Социальная поддержка граждан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4 000,00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назначению и выплате пос</w:t>
            </w:r>
            <w:r w:rsidRPr="006640AF">
              <w:rPr>
                <w:rFonts w:ascii="Arial" w:hAnsi="Arial" w:cs="Arial"/>
                <w:sz w:val="12"/>
                <w:szCs w:val="12"/>
              </w:rPr>
              <w:t>о</w:t>
            </w:r>
            <w:r w:rsidRPr="006640AF">
              <w:rPr>
                <w:rFonts w:ascii="Arial" w:hAnsi="Arial" w:cs="Arial"/>
                <w:sz w:val="12"/>
                <w:szCs w:val="12"/>
              </w:rPr>
              <w:t>бий гражданам, имеющим детей в рамках государственной программы Новгородской области  "Социальная поддержка граждан в Но</w:t>
            </w:r>
            <w:r w:rsidRPr="006640AF">
              <w:rPr>
                <w:rFonts w:ascii="Arial" w:hAnsi="Arial" w:cs="Arial"/>
                <w:sz w:val="12"/>
                <w:szCs w:val="12"/>
              </w:rPr>
              <w:t>в</w:t>
            </w:r>
            <w:r w:rsidRPr="006640AF">
              <w:rPr>
                <w:rFonts w:ascii="Arial" w:hAnsi="Arial" w:cs="Arial"/>
                <w:sz w:val="12"/>
                <w:szCs w:val="12"/>
              </w:rPr>
              <w:t>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3 360 000,00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3 360 000,00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3 360 000,00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3 360 000,00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3 360 000,00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3 360 000,00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назначению и выплате единовременного пособия одинокой матери в рамках государстве</w:t>
            </w:r>
            <w:r w:rsidRPr="006640AF">
              <w:rPr>
                <w:rFonts w:ascii="Arial" w:hAnsi="Arial" w:cs="Arial"/>
                <w:sz w:val="12"/>
                <w:szCs w:val="12"/>
              </w:rPr>
              <w:t>н</w:t>
            </w:r>
            <w:r w:rsidRPr="006640AF">
              <w:rPr>
                <w:rFonts w:ascii="Arial" w:hAnsi="Arial" w:cs="Arial"/>
                <w:sz w:val="12"/>
                <w:szCs w:val="12"/>
              </w:rPr>
              <w:t>ной программы Новгородской области  "Социальная поддержка граждан в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76 100,00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313</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76 100,00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Другие вопросы в области социальной политики</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4 322 500,00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4 322 500,00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1"/>
              <w:rPr>
                <w:rFonts w:ascii="Arial" w:hAnsi="Arial" w:cs="Arial"/>
                <w:sz w:val="12"/>
                <w:szCs w:val="12"/>
              </w:rPr>
            </w:pPr>
            <w:r w:rsidRPr="006640AF">
              <w:rPr>
                <w:rFonts w:ascii="Arial" w:hAnsi="Arial" w:cs="Arial"/>
                <w:sz w:val="12"/>
                <w:szCs w:val="12"/>
              </w:rPr>
              <w:t>4 322 500,00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Муниципальная программа "Предоставление мер социальной поддержки отдельным категор</w:t>
            </w:r>
            <w:r w:rsidRPr="006640AF">
              <w:rPr>
                <w:rFonts w:ascii="Arial" w:hAnsi="Arial" w:cs="Arial"/>
                <w:sz w:val="12"/>
                <w:szCs w:val="12"/>
              </w:rPr>
              <w:t>и</w:t>
            </w:r>
            <w:r w:rsidRPr="006640AF">
              <w:rPr>
                <w:rFonts w:ascii="Arial" w:hAnsi="Arial" w:cs="Arial"/>
                <w:sz w:val="12"/>
                <w:szCs w:val="12"/>
              </w:rPr>
              <w:t>ям граждан в Валда</w:t>
            </w:r>
            <w:r w:rsidRPr="006640AF">
              <w:rPr>
                <w:rFonts w:ascii="Arial" w:hAnsi="Arial" w:cs="Arial"/>
                <w:sz w:val="12"/>
                <w:szCs w:val="12"/>
              </w:rPr>
              <w:t>й</w:t>
            </w:r>
            <w:r w:rsidRPr="006640AF">
              <w:rPr>
                <w:rFonts w:ascii="Arial" w:hAnsi="Arial" w:cs="Arial"/>
                <w:sz w:val="12"/>
                <w:szCs w:val="12"/>
              </w:rPr>
              <w:t>ском муниципальном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4 322 500,00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4 322 500,00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2"/>
              <w:rPr>
                <w:rFonts w:ascii="Arial" w:hAnsi="Arial" w:cs="Arial"/>
                <w:sz w:val="12"/>
                <w:szCs w:val="12"/>
              </w:rPr>
            </w:pPr>
            <w:r w:rsidRPr="006640AF">
              <w:rPr>
                <w:rFonts w:ascii="Arial" w:hAnsi="Arial" w:cs="Arial"/>
                <w:sz w:val="12"/>
                <w:szCs w:val="12"/>
              </w:rPr>
              <w:t>4 322 500,00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Подпрограмма "Обеспечение государственного управления в сфере социальной защиты нас</w:t>
            </w:r>
            <w:r w:rsidRPr="006640AF">
              <w:rPr>
                <w:rFonts w:ascii="Arial" w:hAnsi="Arial" w:cs="Arial"/>
                <w:sz w:val="12"/>
                <w:szCs w:val="12"/>
              </w:rPr>
              <w:t>е</w:t>
            </w:r>
            <w:r w:rsidRPr="006640AF">
              <w:rPr>
                <w:rFonts w:ascii="Arial" w:hAnsi="Arial" w:cs="Arial"/>
                <w:sz w:val="12"/>
                <w:szCs w:val="12"/>
              </w:rPr>
              <w:t>ления области" муниципальной программы "Предоставление мер социальной поддержки о</w:t>
            </w:r>
            <w:r w:rsidRPr="006640AF">
              <w:rPr>
                <w:rFonts w:ascii="Arial" w:hAnsi="Arial" w:cs="Arial"/>
                <w:sz w:val="12"/>
                <w:szCs w:val="12"/>
              </w:rPr>
              <w:t>т</w:t>
            </w:r>
            <w:r w:rsidRPr="006640AF">
              <w:rPr>
                <w:rFonts w:ascii="Arial" w:hAnsi="Arial" w:cs="Arial"/>
                <w:sz w:val="12"/>
                <w:szCs w:val="12"/>
              </w:rPr>
              <w:t>дельным категориям граждан в Валдайском муниц</w:t>
            </w:r>
            <w:r w:rsidRPr="006640AF">
              <w:rPr>
                <w:rFonts w:ascii="Arial" w:hAnsi="Arial" w:cs="Arial"/>
                <w:sz w:val="12"/>
                <w:szCs w:val="12"/>
              </w:rPr>
              <w:t>и</w:t>
            </w:r>
            <w:r w:rsidRPr="006640AF">
              <w:rPr>
                <w:rFonts w:ascii="Arial" w:hAnsi="Arial" w:cs="Arial"/>
                <w:sz w:val="12"/>
                <w:szCs w:val="12"/>
              </w:rPr>
              <w:t>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4 322 500,00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4 322 500,00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3"/>
              <w:rPr>
                <w:rFonts w:ascii="Arial" w:hAnsi="Arial" w:cs="Arial"/>
                <w:sz w:val="12"/>
                <w:szCs w:val="12"/>
              </w:rPr>
            </w:pPr>
            <w:r w:rsidRPr="006640AF">
              <w:rPr>
                <w:rFonts w:ascii="Arial" w:hAnsi="Arial" w:cs="Arial"/>
                <w:sz w:val="12"/>
                <w:szCs w:val="12"/>
              </w:rPr>
              <w:t>4 322 500,00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Ресурсное обеспечение деятельности комитета по реализации муниципал</w:t>
            </w:r>
            <w:r w:rsidRPr="006640AF">
              <w:rPr>
                <w:rFonts w:ascii="Arial" w:hAnsi="Arial" w:cs="Arial"/>
                <w:sz w:val="12"/>
                <w:szCs w:val="12"/>
              </w:rPr>
              <w:t>ь</w:t>
            </w:r>
            <w:r w:rsidRPr="006640AF">
              <w:rPr>
                <w:rFonts w:ascii="Arial" w:hAnsi="Arial" w:cs="Arial"/>
                <w:sz w:val="12"/>
                <w:szCs w:val="12"/>
              </w:rPr>
              <w:t>ной программы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4 322 500,00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4 322 500,00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4"/>
              <w:rPr>
                <w:rFonts w:ascii="Arial" w:hAnsi="Arial" w:cs="Arial"/>
                <w:sz w:val="12"/>
                <w:szCs w:val="12"/>
              </w:rPr>
            </w:pPr>
            <w:r w:rsidRPr="006640AF">
              <w:rPr>
                <w:rFonts w:ascii="Arial" w:hAnsi="Arial" w:cs="Arial"/>
                <w:sz w:val="12"/>
                <w:szCs w:val="12"/>
              </w:rPr>
              <w:t>4 322 500,00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w:t>
            </w:r>
            <w:r w:rsidRPr="006640AF">
              <w:rPr>
                <w:rFonts w:ascii="Arial" w:hAnsi="Arial" w:cs="Arial"/>
                <w:sz w:val="12"/>
                <w:szCs w:val="12"/>
              </w:rPr>
              <w:t>е</w:t>
            </w:r>
            <w:r w:rsidRPr="006640AF">
              <w:rPr>
                <w:rFonts w:ascii="Arial" w:hAnsi="Arial" w:cs="Arial"/>
                <w:sz w:val="12"/>
                <w:szCs w:val="12"/>
              </w:rPr>
              <w:t>щение затрат по содержанию штатных единиц, осуществляющих переданные отдельные государственные по</w:t>
            </w:r>
            <w:r w:rsidRPr="006640AF">
              <w:rPr>
                <w:rFonts w:ascii="Arial" w:hAnsi="Arial" w:cs="Arial"/>
                <w:sz w:val="12"/>
                <w:szCs w:val="12"/>
              </w:rPr>
              <w:t>л</w:t>
            </w:r>
            <w:r w:rsidRPr="006640AF">
              <w:rPr>
                <w:rFonts w:ascii="Arial" w:hAnsi="Arial" w:cs="Arial"/>
                <w:sz w:val="12"/>
                <w:szCs w:val="12"/>
              </w:rPr>
              <w:t>номочия области в рамках государственной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4 322 500,00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4 322 500,00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5"/>
              <w:rPr>
                <w:rFonts w:ascii="Arial" w:hAnsi="Arial" w:cs="Arial"/>
                <w:sz w:val="12"/>
                <w:szCs w:val="12"/>
              </w:rPr>
            </w:pPr>
            <w:r w:rsidRPr="006640AF">
              <w:rPr>
                <w:rFonts w:ascii="Arial" w:hAnsi="Arial" w:cs="Arial"/>
                <w:sz w:val="12"/>
                <w:szCs w:val="12"/>
              </w:rPr>
              <w:t>4 322 500,00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w:t>
            </w:r>
            <w:r w:rsidRPr="006640AF">
              <w:rPr>
                <w:rFonts w:ascii="Arial" w:hAnsi="Arial" w:cs="Arial"/>
                <w:sz w:val="12"/>
                <w:szCs w:val="12"/>
              </w:rPr>
              <w:t>н</w:t>
            </w:r>
            <w:r w:rsidRPr="006640AF">
              <w:rPr>
                <w:rFonts w:ascii="Arial" w:hAnsi="Arial" w:cs="Arial"/>
                <w:sz w:val="12"/>
                <w:szCs w:val="12"/>
              </w:rPr>
              <w:t>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3 050 100,00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3 050 100,00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3 050 100,00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w:t>
            </w:r>
            <w:r w:rsidRPr="006640AF">
              <w:rPr>
                <w:rFonts w:ascii="Arial" w:hAnsi="Arial" w:cs="Arial"/>
                <w:sz w:val="12"/>
                <w:szCs w:val="12"/>
              </w:rPr>
              <w:t>с</w:t>
            </w:r>
            <w:r w:rsidRPr="006640AF">
              <w:rPr>
                <w:rFonts w:ascii="Arial" w:hAnsi="Arial" w:cs="Arial"/>
                <w:sz w:val="12"/>
                <w:szCs w:val="12"/>
              </w:rPr>
              <w:t>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80 200,00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w:t>
            </w:r>
            <w:r w:rsidRPr="006640AF">
              <w:rPr>
                <w:rFonts w:ascii="Arial" w:hAnsi="Arial" w:cs="Arial"/>
                <w:sz w:val="12"/>
                <w:szCs w:val="12"/>
              </w:rPr>
              <w:t>и</w:t>
            </w:r>
            <w:r w:rsidRPr="006640AF">
              <w:rPr>
                <w:rFonts w:ascii="Arial" w:hAnsi="Arial" w:cs="Arial"/>
                <w:sz w:val="12"/>
                <w:szCs w:val="12"/>
              </w:rPr>
              <w:t>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129</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892 200,00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892 200,00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892 200,00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157 800,00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157 800,00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157 800,00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w:t>
            </w:r>
            <w:r w:rsidRPr="006640AF">
              <w:rPr>
                <w:rFonts w:ascii="Arial" w:hAnsi="Arial" w:cs="Arial"/>
                <w:sz w:val="12"/>
                <w:szCs w:val="12"/>
              </w:rPr>
              <w:t>у</w:t>
            </w:r>
            <w:r w:rsidRPr="006640AF">
              <w:rPr>
                <w:rFonts w:ascii="Arial" w:hAnsi="Arial" w:cs="Arial"/>
                <w:sz w:val="12"/>
                <w:szCs w:val="12"/>
              </w:rPr>
              <w:t>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137 000,00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137 000,00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137 000,00</w:t>
            </w:r>
          </w:p>
        </w:tc>
      </w:tr>
      <w:tr w:rsidR="007520AE" w:rsidRPr="006640AF" w:rsidTr="00B1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000000"/>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851</w:t>
            </w:r>
          </w:p>
        </w:tc>
        <w:tc>
          <w:tcPr>
            <w:tcW w:w="993"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c>
          <w:tcPr>
            <w:tcW w:w="1008" w:type="dxa"/>
            <w:gridSpan w:val="2"/>
            <w:tcBorders>
              <w:top w:val="nil"/>
              <w:left w:val="nil"/>
              <w:bottom w:val="single" w:sz="4" w:space="0" w:color="000000"/>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5 000,00</w:t>
            </w:r>
          </w:p>
        </w:tc>
      </w:tr>
      <w:tr w:rsidR="007520AE" w:rsidRPr="006640AF" w:rsidTr="004C4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6379" w:type="dxa"/>
            <w:gridSpan w:val="3"/>
            <w:tcBorders>
              <w:top w:val="nil"/>
              <w:left w:val="single" w:sz="4" w:space="0" w:color="000000"/>
              <w:bottom w:val="single" w:sz="4" w:space="0" w:color="auto"/>
              <w:right w:val="single" w:sz="4" w:space="0" w:color="000000"/>
            </w:tcBorders>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426" w:type="dxa"/>
            <w:tcBorders>
              <w:top w:val="nil"/>
              <w:left w:val="nil"/>
              <w:bottom w:val="single" w:sz="4" w:space="0" w:color="auto"/>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948</w:t>
            </w:r>
          </w:p>
        </w:tc>
        <w:tc>
          <w:tcPr>
            <w:tcW w:w="567" w:type="dxa"/>
            <w:tcBorders>
              <w:top w:val="nil"/>
              <w:left w:val="nil"/>
              <w:bottom w:val="single" w:sz="4" w:space="0" w:color="auto"/>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1006</w:t>
            </w:r>
          </w:p>
        </w:tc>
        <w:tc>
          <w:tcPr>
            <w:tcW w:w="850" w:type="dxa"/>
            <w:tcBorders>
              <w:top w:val="nil"/>
              <w:left w:val="nil"/>
              <w:bottom w:val="single" w:sz="4" w:space="0" w:color="auto"/>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0120170280</w:t>
            </w:r>
          </w:p>
        </w:tc>
        <w:tc>
          <w:tcPr>
            <w:tcW w:w="425" w:type="dxa"/>
            <w:tcBorders>
              <w:top w:val="nil"/>
              <w:left w:val="nil"/>
              <w:bottom w:val="single" w:sz="4" w:space="0" w:color="auto"/>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853</w:t>
            </w:r>
          </w:p>
        </w:tc>
        <w:tc>
          <w:tcPr>
            <w:tcW w:w="993" w:type="dxa"/>
            <w:gridSpan w:val="2"/>
            <w:tcBorders>
              <w:top w:val="nil"/>
              <w:left w:val="nil"/>
              <w:bottom w:val="single" w:sz="4" w:space="0" w:color="auto"/>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200,00</w:t>
            </w:r>
          </w:p>
        </w:tc>
        <w:tc>
          <w:tcPr>
            <w:tcW w:w="992" w:type="dxa"/>
            <w:gridSpan w:val="2"/>
            <w:tcBorders>
              <w:top w:val="nil"/>
              <w:left w:val="nil"/>
              <w:bottom w:val="single" w:sz="4" w:space="0" w:color="auto"/>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200,00</w:t>
            </w:r>
          </w:p>
        </w:tc>
        <w:tc>
          <w:tcPr>
            <w:tcW w:w="1008" w:type="dxa"/>
            <w:gridSpan w:val="2"/>
            <w:tcBorders>
              <w:top w:val="nil"/>
              <w:left w:val="nil"/>
              <w:bottom w:val="single" w:sz="4" w:space="0" w:color="auto"/>
              <w:right w:val="single" w:sz="4" w:space="0" w:color="000000"/>
            </w:tcBorders>
            <w:noWrap/>
            <w:tcMar>
              <w:left w:w="28" w:type="dxa"/>
              <w:right w:w="28" w:type="dxa"/>
            </w:tcMar>
          </w:tcPr>
          <w:p w:rsidR="007520AE" w:rsidRPr="006640AF" w:rsidRDefault="007520AE" w:rsidP="005632A5">
            <w:pPr>
              <w:jc w:val="center"/>
              <w:outlineLvl w:val="6"/>
              <w:rPr>
                <w:rFonts w:ascii="Arial" w:hAnsi="Arial" w:cs="Arial"/>
                <w:sz w:val="12"/>
                <w:szCs w:val="12"/>
              </w:rPr>
            </w:pPr>
            <w:r w:rsidRPr="006640AF">
              <w:rPr>
                <w:rFonts w:ascii="Arial" w:hAnsi="Arial" w:cs="Arial"/>
                <w:sz w:val="12"/>
                <w:szCs w:val="12"/>
              </w:rPr>
              <w:t>200,00</w:t>
            </w:r>
          </w:p>
        </w:tc>
      </w:tr>
      <w:tr w:rsidR="007520AE" w:rsidRPr="006640AF" w:rsidTr="004C4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06" w:type="dxa"/>
          <w:trHeight w:val="113"/>
        </w:trPr>
        <w:tc>
          <w:tcPr>
            <w:tcW w:w="8647" w:type="dxa"/>
            <w:gridSpan w:val="7"/>
            <w:tcBorders>
              <w:top w:val="single" w:sz="4" w:space="0" w:color="auto"/>
              <w:left w:val="single" w:sz="4" w:space="0" w:color="auto"/>
              <w:bottom w:val="single" w:sz="4" w:space="0" w:color="auto"/>
              <w:right w:val="single" w:sz="4" w:space="0" w:color="auto"/>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Всего расходов:</w:t>
            </w:r>
          </w:p>
        </w:tc>
        <w:tc>
          <w:tcPr>
            <w:tcW w:w="993"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540 545 302,00</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532 723 802,00</w:t>
            </w:r>
          </w:p>
        </w:tc>
        <w:tc>
          <w:tcPr>
            <w:tcW w:w="1008"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7520AE" w:rsidRPr="006640AF" w:rsidRDefault="007520AE" w:rsidP="005632A5">
            <w:pPr>
              <w:jc w:val="center"/>
              <w:rPr>
                <w:rFonts w:ascii="Arial" w:hAnsi="Arial" w:cs="Arial"/>
                <w:b/>
                <w:bCs/>
                <w:sz w:val="12"/>
                <w:szCs w:val="12"/>
              </w:rPr>
            </w:pPr>
            <w:r w:rsidRPr="006640AF">
              <w:rPr>
                <w:rFonts w:ascii="Arial" w:hAnsi="Arial" w:cs="Arial"/>
                <w:b/>
                <w:bCs/>
                <w:sz w:val="12"/>
                <w:szCs w:val="12"/>
              </w:rPr>
              <w:t>534 660 902,00</w:t>
            </w:r>
          </w:p>
        </w:tc>
      </w:tr>
    </w:tbl>
    <w:p w:rsidR="0095376A" w:rsidRPr="006640AF" w:rsidRDefault="0095376A" w:rsidP="004C4D31">
      <w:pPr>
        <w:rPr>
          <w:rFonts w:ascii="Arial" w:hAnsi="Arial" w:cs="Arial"/>
          <w:sz w:val="12"/>
          <w:szCs w:val="12"/>
        </w:rPr>
      </w:pPr>
    </w:p>
    <w:tbl>
      <w:tblPr>
        <w:tblW w:w="12450" w:type="dxa"/>
        <w:tblInd w:w="28" w:type="dxa"/>
        <w:tblLook w:val="04A0" w:firstRow="1" w:lastRow="0" w:firstColumn="1" w:lastColumn="0" w:noHBand="0" w:noVBand="1"/>
      </w:tblPr>
      <w:tblGrid>
        <w:gridCol w:w="6420"/>
        <w:gridCol w:w="522"/>
        <w:gridCol w:w="904"/>
        <w:gridCol w:w="557"/>
        <w:gridCol w:w="250"/>
        <w:gridCol w:w="844"/>
        <w:gridCol w:w="580"/>
        <w:gridCol w:w="500"/>
        <w:gridCol w:w="1081"/>
        <w:gridCol w:w="792"/>
      </w:tblGrid>
      <w:tr w:rsidR="004C4D31" w:rsidRPr="006640AF" w:rsidTr="004C4D31">
        <w:trPr>
          <w:gridAfter w:val="1"/>
          <w:wAfter w:w="792" w:type="dxa"/>
          <w:trHeight w:val="113"/>
        </w:trPr>
        <w:tc>
          <w:tcPr>
            <w:tcW w:w="11658" w:type="dxa"/>
            <w:gridSpan w:val="9"/>
            <w:noWrap/>
            <w:tcMar>
              <w:left w:w="28" w:type="dxa"/>
              <w:right w:w="28" w:type="dxa"/>
            </w:tcMar>
          </w:tcPr>
          <w:p w:rsidR="004C4D31" w:rsidRPr="00604F66" w:rsidRDefault="004C4D31" w:rsidP="005632A5">
            <w:pPr>
              <w:jc w:val="center"/>
              <w:rPr>
                <w:rFonts w:ascii="Arial" w:hAnsi="Arial" w:cs="Arial"/>
                <w:sz w:val="12"/>
                <w:szCs w:val="12"/>
              </w:rPr>
            </w:pPr>
            <w:r w:rsidRPr="00604F66">
              <w:rPr>
                <w:rFonts w:ascii="Arial" w:hAnsi="Arial" w:cs="Arial"/>
                <w:bCs/>
                <w:sz w:val="12"/>
                <w:szCs w:val="12"/>
              </w:rPr>
              <w:t xml:space="preserve">Приложение 9 </w:t>
            </w:r>
            <w:r w:rsidRPr="00604F66">
              <w:rPr>
                <w:rFonts w:ascii="Arial" w:hAnsi="Arial" w:cs="Arial"/>
                <w:sz w:val="12"/>
                <w:szCs w:val="12"/>
              </w:rPr>
              <w:t>к решению Думы Валдайского муниципального района "О бюджете муниципального района на 2017 год и на плановый период 2018 и 2019 годов"</w:t>
            </w:r>
          </w:p>
          <w:p w:rsidR="004C4D31" w:rsidRPr="006640AF" w:rsidRDefault="004C4D31" w:rsidP="005632A5">
            <w:pPr>
              <w:jc w:val="center"/>
              <w:rPr>
                <w:rFonts w:ascii="Arial" w:hAnsi="Arial" w:cs="Arial"/>
                <w:b/>
                <w:bCs/>
                <w:sz w:val="12"/>
                <w:szCs w:val="12"/>
              </w:rPr>
            </w:pPr>
            <w:r w:rsidRPr="006640AF">
              <w:rPr>
                <w:rFonts w:ascii="Arial" w:hAnsi="Arial" w:cs="Arial"/>
                <w:sz w:val="12"/>
                <w:szCs w:val="12"/>
              </w:rPr>
              <w:t>от ________________  № ___</w:t>
            </w:r>
          </w:p>
        </w:tc>
      </w:tr>
      <w:tr w:rsidR="004C4D31" w:rsidRPr="006640AF" w:rsidTr="00FC500F">
        <w:trPr>
          <w:gridAfter w:val="1"/>
          <w:wAfter w:w="792" w:type="dxa"/>
          <w:trHeight w:val="414"/>
        </w:trPr>
        <w:tc>
          <w:tcPr>
            <w:tcW w:w="11658" w:type="dxa"/>
            <w:gridSpan w:val="9"/>
            <w:tcMar>
              <w:left w:w="28" w:type="dxa"/>
              <w:right w:w="28" w:type="dxa"/>
            </w:tcMar>
          </w:tcPr>
          <w:p w:rsidR="004C4D31" w:rsidRPr="006640AF" w:rsidRDefault="004C4D31" w:rsidP="005632A5">
            <w:pPr>
              <w:jc w:val="center"/>
              <w:rPr>
                <w:rFonts w:ascii="Arial" w:hAnsi="Arial" w:cs="Arial"/>
                <w:b/>
                <w:bCs/>
                <w:sz w:val="12"/>
                <w:szCs w:val="12"/>
              </w:rPr>
            </w:pPr>
            <w:r w:rsidRPr="006640AF">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w:t>
            </w:r>
            <w:r w:rsidRPr="006640AF">
              <w:rPr>
                <w:rFonts w:ascii="Arial" w:hAnsi="Arial" w:cs="Arial"/>
                <w:b/>
                <w:bCs/>
                <w:sz w:val="12"/>
                <w:szCs w:val="12"/>
              </w:rPr>
              <w:t>д</w:t>
            </w:r>
            <w:r w:rsidRPr="006640AF">
              <w:rPr>
                <w:rFonts w:ascii="Arial" w:hAnsi="Arial" w:cs="Arial"/>
                <w:b/>
                <w:bCs/>
                <w:sz w:val="12"/>
                <w:szCs w:val="12"/>
              </w:rPr>
              <w:t>жета  на 2017 год и на плановый период 2018 и 2019 годы</w:t>
            </w:r>
          </w:p>
        </w:tc>
      </w:tr>
      <w:tr w:rsidR="0008632A" w:rsidRPr="006640AF" w:rsidTr="004C4D31">
        <w:trPr>
          <w:trHeight w:val="113"/>
        </w:trPr>
        <w:tc>
          <w:tcPr>
            <w:tcW w:w="6420" w:type="dxa"/>
            <w:tcBorders>
              <w:top w:val="nil"/>
              <w:left w:val="nil"/>
              <w:bottom w:val="single" w:sz="4" w:space="0" w:color="auto"/>
              <w:right w:val="nil"/>
            </w:tcBorders>
            <w:noWrap/>
            <w:tcMar>
              <w:left w:w="28" w:type="dxa"/>
              <w:right w:w="28" w:type="dxa"/>
            </w:tcMar>
          </w:tcPr>
          <w:p w:rsidR="0008632A" w:rsidRPr="006640AF" w:rsidRDefault="0008632A" w:rsidP="005632A5">
            <w:pPr>
              <w:jc w:val="center"/>
              <w:rPr>
                <w:rFonts w:ascii="Arial" w:hAnsi="Arial" w:cs="Arial"/>
                <w:sz w:val="12"/>
                <w:szCs w:val="12"/>
              </w:rPr>
            </w:pPr>
          </w:p>
        </w:tc>
        <w:tc>
          <w:tcPr>
            <w:tcW w:w="522" w:type="dxa"/>
            <w:tcBorders>
              <w:top w:val="nil"/>
              <w:left w:val="nil"/>
              <w:bottom w:val="single" w:sz="4" w:space="0" w:color="auto"/>
              <w:right w:val="nil"/>
            </w:tcBorders>
            <w:noWrap/>
            <w:tcMar>
              <w:left w:w="28" w:type="dxa"/>
              <w:right w:w="28" w:type="dxa"/>
            </w:tcMar>
          </w:tcPr>
          <w:p w:rsidR="0008632A" w:rsidRPr="006640AF" w:rsidRDefault="0008632A" w:rsidP="005632A5">
            <w:pPr>
              <w:jc w:val="center"/>
              <w:rPr>
                <w:rFonts w:ascii="Arial" w:hAnsi="Arial" w:cs="Arial"/>
                <w:sz w:val="12"/>
                <w:szCs w:val="12"/>
              </w:rPr>
            </w:pPr>
          </w:p>
        </w:tc>
        <w:tc>
          <w:tcPr>
            <w:tcW w:w="904" w:type="dxa"/>
            <w:tcBorders>
              <w:top w:val="nil"/>
              <w:left w:val="nil"/>
              <w:bottom w:val="single" w:sz="4" w:space="0" w:color="auto"/>
              <w:right w:val="nil"/>
            </w:tcBorders>
            <w:noWrap/>
            <w:tcMar>
              <w:left w:w="28" w:type="dxa"/>
              <w:right w:w="28" w:type="dxa"/>
            </w:tcMar>
          </w:tcPr>
          <w:p w:rsidR="0008632A" w:rsidRPr="006640AF" w:rsidRDefault="0008632A" w:rsidP="005632A5">
            <w:pPr>
              <w:jc w:val="center"/>
              <w:rPr>
                <w:rFonts w:ascii="Arial" w:hAnsi="Arial" w:cs="Arial"/>
                <w:sz w:val="12"/>
                <w:szCs w:val="12"/>
              </w:rPr>
            </w:pPr>
          </w:p>
        </w:tc>
        <w:tc>
          <w:tcPr>
            <w:tcW w:w="557" w:type="dxa"/>
            <w:tcBorders>
              <w:top w:val="nil"/>
              <w:left w:val="nil"/>
              <w:bottom w:val="single" w:sz="4" w:space="0" w:color="auto"/>
              <w:right w:val="nil"/>
            </w:tcBorders>
            <w:noWrap/>
            <w:tcMar>
              <w:left w:w="28" w:type="dxa"/>
              <w:right w:w="28" w:type="dxa"/>
            </w:tcMar>
          </w:tcPr>
          <w:p w:rsidR="0008632A" w:rsidRPr="006640AF" w:rsidRDefault="0008632A" w:rsidP="005632A5">
            <w:pPr>
              <w:jc w:val="center"/>
              <w:rPr>
                <w:rFonts w:ascii="Arial" w:hAnsi="Arial" w:cs="Arial"/>
                <w:sz w:val="12"/>
                <w:szCs w:val="12"/>
              </w:rPr>
            </w:pPr>
          </w:p>
        </w:tc>
        <w:tc>
          <w:tcPr>
            <w:tcW w:w="250" w:type="dxa"/>
            <w:tcBorders>
              <w:top w:val="nil"/>
              <w:left w:val="nil"/>
              <w:bottom w:val="single" w:sz="4" w:space="0" w:color="auto"/>
              <w:right w:val="nil"/>
            </w:tcBorders>
            <w:noWrap/>
            <w:tcMar>
              <w:left w:w="28" w:type="dxa"/>
              <w:right w:w="28" w:type="dxa"/>
            </w:tcMar>
          </w:tcPr>
          <w:p w:rsidR="0008632A" w:rsidRPr="006640AF" w:rsidRDefault="0008632A" w:rsidP="005632A5">
            <w:pPr>
              <w:jc w:val="center"/>
              <w:rPr>
                <w:rFonts w:ascii="Arial" w:hAnsi="Arial" w:cs="Arial"/>
                <w:sz w:val="12"/>
                <w:szCs w:val="12"/>
              </w:rPr>
            </w:pPr>
          </w:p>
        </w:tc>
        <w:tc>
          <w:tcPr>
            <w:tcW w:w="1424" w:type="dxa"/>
            <w:gridSpan w:val="2"/>
            <w:tcBorders>
              <w:top w:val="nil"/>
              <w:left w:val="nil"/>
              <w:bottom w:val="single" w:sz="4" w:space="0" w:color="auto"/>
              <w:right w:val="nil"/>
            </w:tcBorders>
            <w:noWrap/>
            <w:tcMar>
              <w:left w:w="28" w:type="dxa"/>
              <w:right w:w="28" w:type="dxa"/>
            </w:tcMar>
          </w:tcPr>
          <w:p w:rsidR="0008632A" w:rsidRPr="006640AF" w:rsidRDefault="0008632A" w:rsidP="005632A5">
            <w:pPr>
              <w:jc w:val="center"/>
              <w:rPr>
                <w:rFonts w:ascii="Arial" w:hAnsi="Arial" w:cs="Arial"/>
                <w:sz w:val="12"/>
                <w:szCs w:val="12"/>
              </w:rPr>
            </w:pPr>
          </w:p>
        </w:tc>
        <w:tc>
          <w:tcPr>
            <w:tcW w:w="2373" w:type="dxa"/>
            <w:gridSpan w:val="3"/>
            <w:tcBorders>
              <w:top w:val="nil"/>
              <w:left w:val="nil"/>
              <w:bottom w:val="single" w:sz="4" w:space="0" w:color="auto"/>
              <w:right w:val="nil"/>
            </w:tcBorders>
            <w:noWrap/>
            <w:tcMar>
              <w:left w:w="28" w:type="dxa"/>
              <w:right w:w="28" w:type="dxa"/>
            </w:tcMar>
          </w:tcPr>
          <w:p w:rsidR="0008632A" w:rsidRPr="006640AF" w:rsidRDefault="0008632A" w:rsidP="005632A5">
            <w:pPr>
              <w:jc w:val="center"/>
              <w:rPr>
                <w:rFonts w:ascii="Arial" w:hAnsi="Arial" w:cs="Arial"/>
                <w:sz w:val="12"/>
                <w:szCs w:val="12"/>
              </w:rPr>
            </w:pPr>
            <w:r w:rsidRPr="006640AF">
              <w:rPr>
                <w:rFonts w:ascii="Arial" w:hAnsi="Arial" w:cs="Arial"/>
                <w:sz w:val="12"/>
                <w:szCs w:val="12"/>
              </w:rPr>
              <w:t>руб. коп.</w:t>
            </w:r>
          </w:p>
        </w:tc>
      </w:tr>
      <w:tr w:rsidR="0008632A" w:rsidRPr="006640AF" w:rsidTr="004C4D31">
        <w:trPr>
          <w:gridAfter w:val="1"/>
          <w:wAfter w:w="792" w:type="dxa"/>
          <w:trHeight w:val="113"/>
        </w:trPr>
        <w:tc>
          <w:tcPr>
            <w:tcW w:w="6420" w:type="dxa"/>
            <w:vMerge w:val="restart"/>
            <w:tcBorders>
              <w:top w:val="single" w:sz="4" w:space="0" w:color="auto"/>
              <w:left w:val="single" w:sz="4" w:space="0" w:color="auto"/>
              <w:bottom w:val="single" w:sz="4" w:space="0" w:color="000000"/>
              <w:right w:val="nil"/>
            </w:tcBorders>
            <w:tcMar>
              <w:left w:w="28" w:type="dxa"/>
              <w:right w:w="28" w:type="dxa"/>
            </w:tcMar>
          </w:tcPr>
          <w:p w:rsidR="0008632A" w:rsidRPr="006640AF" w:rsidRDefault="0008632A" w:rsidP="005632A5">
            <w:pPr>
              <w:jc w:val="center"/>
              <w:rPr>
                <w:rFonts w:ascii="Arial" w:hAnsi="Arial" w:cs="Arial"/>
                <w:b/>
                <w:bCs/>
                <w:sz w:val="12"/>
                <w:szCs w:val="12"/>
              </w:rPr>
            </w:pPr>
            <w:r w:rsidRPr="006640AF">
              <w:rPr>
                <w:rFonts w:ascii="Arial" w:hAnsi="Arial" w:cs="Arial"/>
                <w:b/>
                <w:bCs/>
                <w:sz w:val="12"/>
                <w:szCs w:val="12"/>
              </w:rPr>
              <w:t>Наименование</w:t>
            </w:r>
          </w:p>
        </w:tc>
        <w:tc>
          <w:tcPr>
            <w:tcW w:w="522" w:type="dxa"/>
            <w:vMerge w:val="restart"/>
            <w:tcBorders>
              <w:top w:val="nil"/>
              <w:left w:val="single" w:sz="4" w:space="0" w:color="auto"/>
              <w:bottom w:val="single" w:sz="4" w:space="0" w:color="000000"/>
              <w:right w:val="single" w:sz="4" w:space="0" w:color="auto"/>
            </w:tcBorders>
            <w:tcMar>
              <w:left w:w="28" w:type="dxa"/>
              <w:right w:w="28" w:type="dxa"/>
            </w:tcMar>
          </w:tcPr>
          <w:p w:rsidR="0008632A" w:rsidRPr="006640AF" w:rsidRDefault="0008632A" w:rsidP="005632A5">
            <w:pPr>
              <w:jc w:val="center"/>
              <w:rPr>
                <w:rFonts w:ascii="Arial" w:hAnsi="Arial" w:cs="Arial"/>
                <w:sz w:val="12"/>
                <w:szCs w:val="12"/>
              </w:rPr>
            </w:pPr>
            <w:r w:rsidRPr="006640AF">
              <w:rPr>
                <w:rFonts w:ascii="Arial" w:hAnsi="Arial" w:cs="Arial"/>
                <w:sz w:val="12"/>
                <w:szCs w:val="12"/>
              </w:rPr>
              <w:t>Разд.</w:t>
            </w:r>
          </w:p>
        </w:tc>
        <w:tc>
          <w:tcPr>
            <w:tcW w:w="904" w:type="dxa"/>
            <w:vMerge w:val="restart"/>
            <w:tcBorders>
              <w:top w:val="nil"/>
              <w:left w:val="single" w:sz="4" w:space="0" w:color="auto"/>
              <w:bottom w:val="single" w:sz="4" w:space="0" w:color="000000"/>
              <w:right w:val="single" w:sz="4" w:space="0" w:color="auto"/>
            </w:tcBorders>
            <w:tcMar>
              <w:left w:w="28" w:type="dxa"/>
              <w:right w:w="28" w:type="dxa"/>
            </w:tcMar>
          </w:tcPr>
          <w:p w:rsidR="0008632A" w:rsidRPr="006640AF" w:rsidRDefault="0008632A" w:rsidP="005632A5">
            <w:pPr>
              <w:jc w:val="center"/>
              <w:rPr>
                <w:rFonts w:ascii="Arial" w:hAnsi="Arial" w:cs="Arial"/>
                <w:sz w:val="12"/>
                <w:szCs w:val="12"/>
              </w:rPr>
            </w:pPr>
            <w:r w:rsidRPr="006640AF">
              <w:rPr>
                <w:rFonts w:ascii="Arial" w:hAnsi="Arial" w:cs="Arial"/>
                <w:sz w:val="12"/>
                <w:szCs w:val="12"/>
              </w:rPr>
              <w:t>Ц.ст.</w:t>
            </w:r>
          </w:p>
        </w:tc>
        <w:tc>
          <w:tcPr>
            <w:tcW w:w="557" w:type="dxa"/>
            <w:vMerge w:val="restart"/>
            <w:tcBorders>
              <w:top w:val="nil"/>
              <w:left w:val="single" w:sz="4" w:space="0" w:color="auto"/>
              <w:bottom w:val="single" w:sz="4" w:space="0" w:color="000000"/>
              <w:right w:val="single" w:sz="4" w:space="0" w:color="auto"/>
            </w:tcBorders>
            <w:tcMar>
              <w:left w:w="28" w:type="dxa"/>
              <w:right w:w="28" w:type="dxa"/>
            </w:tcMar>
          </w:tcPr>
          <w:p w:rsidR="0008632A" w:rsidRPr="006640AF" w:rsidRDefault="0008632A" w:rsidP="005632A5">
            <w:pPr>
              <w:jc w:val="center"/>
              <w:rPr>
                <w:rFonts w:ascii="Arial" w:hAnsi="Arial" w:cs="Arial"/>
                <w:sz w:val="12"/>
                <w:szCs w:val="12"/>
              </w:rPr>
            </w:pPr>
            <w:r w:rsidRPr="006640AF">
              <w:rPr>
                <w:rFonts w:ascii="Arial" w:hAnsi="Arial" w:cs="Arial"/>
                <w:sz w:val="12"/>
                <w:szCs w:val="12"/>
              </w:rPr>
              <w:t>Расх.</w:t>
            </w:r>
          </w:p>
        </w:tc>
        <w:tc>
          <w:tcPr>
            <w:tcW w:w="3255" w:type="dxa"/>
            <w:gridSpan w:val="5"/>
            <w:tcBorders>
              <w:top w:val="single" w:sz="4" w:space="0" w:color="auto"/>
              <w:left w:val="nil"/>
              <w:bottom w:val="single" w:sz="4" w:space="0" w:color="auto"/>
              <w:right w:val="single" w:sz="4" w:space="0" w:color="000000"/>
            </w:tcBorders>
            <w:noWrap/>
            <w:tcMar>
              <w:left w:w="28" w:type="dxa"/>
              <w:right w:w="28" w:type="dxa"/>
            </w:tcMar>
          </w:tcPr>
          <w:p w:rsidR="0008632A" w:rsidRPr="006640AF" w:rsidRDefault="0008632A" w:rsidP="005632A5">
            <w:pPr>
              <w:jc w:val="center"/>
              <w:rPr>
                <w:rFonts w:ascii="Arial" w:hAnsi="Arial" w:cs="Arial"/>
                <w:sz w:val="12"/>
                <w:szCs w:val="12"/>
              </w:rPr>
            </w:pPr>
            <w:r w:rsidRPr="006640AF">
              <w:rPr>
                <w:rFonts w:ascii="Arial" w:hAnsi="Arial" w:cs="Arial"/>
                <w:sz w:val="12"/>
                <w:szCs w:val="12"/>
              </w:rPr>
              <w:t>Сумма</w:t>
            </w:r>
          </w:p>
        </w:tc>
      </w:tr>
      <w:tr w:rsidR="0008632A" w:rsidRPr="006640AF" w:rsidTr="004C4D31">
        <w:trPr>
          <w:gridAfter w:val="1"/>
          <w:wAfter w:w="792" w:type="dxa"/>
          <w:trHeight w:val="113"/>
        </w:trPr>
        <w:tc>
          <w:tcPr>
            <w:tcW w:w="6420" w:type="dxa"/>
            <w:vMerge/>
            <w:tcBorders>
              <w:top w:val="single" w:sz="4" w:space="0" w:color="000000"/>
              <w:left w:val="single" w:sz="4" w:space="0" w:color="auto"/>
              <w:bottom w:val="single" w:sz="4" w:space="0" w:color="000000"/>
              <w:right w:val="nil"/>
            </w:tcBorders>
            <w:tcMar>
              <w:left w:w="28" w:type="dxa"/>
              <w:right w:w="28" w:type="dxa"/>
            </w:tcMar>
          </w:tcPr>
          <w:p w:rsidR="0008632A" w:rsidRPr="006640AF" w:rsidRDefault="0008632A" w:rsidP="005632A5">
            <w:pPr>
              <w:jc w:val="center"/>
              <w:rPr>
                <w:rFonts w:ascii="Arial" w:hAnsi="Arial" w:cs="Arial"/>
                <w:b/>
                <w:bCs/>
                <w:sz w:val="12"/>
                <w:szCs w:val="12"/>
              </w:rPr>
            </w:pPr>
          </w:p>
        </w:tc>
        <w:tc>
          <w:tcPr>
            <w:tcW w:w="522" w:type="dxa"/>
            <w:vMerge/>
            <w:tcBorders>
              <w:top w:val="nil"/>
              <w:left w:val="single" w:sz="4" w:space="0" w:color="auto"/>
              <w:bottom w:val="single" w:sz="4" w:space="0" w:color="000000"/>
              <w:right w:val="single" w:sz="4" w:space="0" w:color="auto"/>
            </w:tcBorders>
            <w:tcMar>
              <w:left w:w="28" w:type="dxa"/>
              <w:right w:w="28" w:type="dxa"/>
            </w:tcMar>
          </w:tcPr>
          <w:p w:rsidR="0008632A" w:rsidRPr="006640AF" w:rsidRDefault="0008632A" w:rsidP="005632A5">
            <w:pPr>
              <w:jc w:val="center"/>
              <w:rPr>
                <w:rFonts w:ascii="Arial" w:hAnsi="Arial" w:cs="Arial"/>
                <w:sz w:val="12"/>
                <w:szCs w:val="12"/>
              </w:rPr>
            </w:pPr>
          </w:p>
        </w:tc>
        <w:tc>
          <w:tcPr>
            <w:tcW w:w="904" w:type="dxa"/>
            <w:vMerge/>
            <w:tcBorders>
              <w:top w:val="nil"/>
              <w:left w:val="single" w:sz="4" w:space="0" w:color="auto"/>
              <w:bottom w:val="single" w:sz="4" w:space="0" w:color="000000"/>
              <w:right w:val="single" w:sz="4" w:space="0" w:color="auto"/>
            </w:tcBorders>
            <w:tcMar>
              <w:left w:w="28" w:type="dxa"/>
              <w:right w:w="28" w:type="dxa"/>
            </w:tcMar>
          </w:tcPr>
          <w:p w:rsidR="0008632A" w:rsidRPr="006640AF" w:rsidRDefault="0008632A" w:rsidP="005632A5">
            <w:pPr>
              <w:jc w:val="center"/>
              <w:rPr>
                <w:rFonts w:ascii="Arial" w:hAnsi="Arial" w:cs="Arial"/>
                <w:sz w:val="12"/>
                <w:szCs w:val="12"/>
              </w:rPr>
            </w:pPr>
          </w:p>
        </w:tc>
        <w:tc>
          <w:tcPr>
            <w:tcW w:w="557" w:type="dxa"/>
            <w:vMerge/>
            <w:tcBorders>
              <w:top w:val="nil"/>
              <w:left w:val="single" w:sz="4" w:space="0" w:color="auto"/>
              <w:bottom w:val="single" w:sz="4" w:space="0" w:color="000000"/>
              <w:right w:val="single" w:sz="4" w:space="0" w:color="auto"/>
            </w:tcBorders>
            <w:tcMar>
              <w:left w:w="28" w:type="dxa"/>
              <w:right w:w="28" w:type="dxa"/>
            </w:tcMar>
          </w:tcPr>
          <w:p w:rsidR="0008632A" w:rsidRPr="006640AF" w:rsidRDefault="0008632A" w:rsidP="005632A5">
            <w:pPr>
              <w:jc w:val="center"/>
              <w:rPr>
                <w:rFonts w:ascii="Arial" w:hAnsi="Arial" w:cs="Arial"/>
                <w:sz w:val="12"/>
                <w:szCs w:val="12"/>
              </w:rPr>
            </w:pPr>
          </w:p>
        </w:tc>
        <w:tc>
          <w:tcPr>
            <w:tcW w:w="1094" w:type="dxa"/>
            <w:gridSpan w:val="2"/>
            <w:tcBorders>
              <w:top w:val="nil"/>
              <w:left w:val="nil"/>
              <w:bottom w:val="single" w:sz="4" w:space="0" w:color="auto"/>
              <w:right w:val="single" w:sz="4" w:space="0" w:color="auto"/>
            </w:tcBorders>
            <w:tcMar>
              <w:left w:w="28" w:type="dxa"/>
              <w:right w:w="28" w:type="dxa"/>
            </w:tcMar>
          </w:tcPr>
          <w:p w:rsidR="0008632A" w:rsidRPr="006640AF" w:rsidRDefault="0008632A" w:rsidP="005632A5">
            <w:pPr>
              <w:jc w:val="center"/>
              <w:rPr>
                <w:rFonts w:ascii="Arial" w:hAnsi="Arial" w:cs="Arial"/>
                <w:sz w:val="12"/>
                <w:szCs w:val="12"/>
              </w:rPr>
            </w:pPr>
            <w:r w:rsidRPr="006640AF">
              <w:rPr>
                <w:rFonts w:ascii="Arial" w:hAnsi="Arial" w:cs="Arial"/>
                <w:sz w:val="12"/>
                <w:szCs w:val="12"/>
              </w:rPr>
              <w:t>2017 год</w:t>
            </w:r>
          </w:p>
        </w:tc>
        <w:tc>
          <w:tcPr>
            <w:tcW w:w="1080" w:type="dxa"/>
            <w:gridSpan w:val="2"/>
            <w:tcBorders>
              <w:top w:val="nil"/>
              <w:left w:val="nil"/>
              <w:bottom w:val="single" w:sz="4" w:space="0" w:color="auto"/>
              <w:right w:val="single" w:sz="4" w:space="0" w:color="auto"/>
            </w:tcBorders>
            <w:tcMar>
              <w:left w:w="28" w:type="dxa"/>
              <w:right w:w="28" w:type="dxa"/>
            </w:tcMar>
          </w:tcPr>
          <w:p w:rsidR="0008632A" w:rsidRPr="006640AF" w:rsidRDefault="0008632A" w:rsidP="005632A5">
            <w:pPr>
              <w:jc w:val="center"/>
              <w:rPr>
                <w:rFonts w:ascii="Arial" w:hAnsi="Arial" w:cs="Arial"/>
                <w:sz w:val="12"/>
                <w:szCs w:val="12"/>
              </w:rPr>
            </w:pPr>
            <w:r w:rsidRPr="006640AF">
              <w:rPr>
                <w:rFonts w:ascii="Arial" w:hAnsi="Arial" w:cs="Arial"/>
                <w:sz w:val="12"/>
                <w:szCs w:val="12"/>
              </w:rPr>
              <w:t>2018 год</w:t>
            </w:r>
          </w:p>
        </w:tc>
        <w:tc>
          <w:tcPr>
            <w:tcW w:w="1081" w:type="dxa"/>
            <w:tcBorders>
              <w:top w:val="nil"/>
              <w:left w:val="nil"/>
              <w:bottom w:val="single" w:sz="4" w:space="0" w:color="auto"/>
              <w:right w:val="single" w:sz="4" w:space="0" w:color="auto"/>
            </w:tcBorders>
            <w:tcMar>
              <w:left w:w="28" w:type="dxa"/>
              <w:right w:w="28" w:type="dxa"/>
            </w:tcMar>
          </w:tcPr>
          <w:p w:rsidR="0008632A" w:rsidRPr="006640AF" w:rsidRDefault="0008632A" w:rsidP="005632A5">
            <w:pPr>
              <w:jc w:val="center"/>
              <w:rPr>
                <w:rFonts w:ascii="Arial" w:hAnsi="Arial" w:cs="Arial"/>
                <w:sz w:val="12"/>
                <w:szCs w:val="12"/>
              </w:rPr>
            </w:pPr>
            <w:r w:rsidRPr="006640AF">
              <w:rPr>
                <w:rFonts w:ascii="Arial" w:hAnsi="Arial" w:cs="Arial"/>
                <w:sz w:val="12"/>
                <w:szCs w:val="12"/>
              </w:rPr>
              <w:t>2019 год</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ОБЩЕГОСУДАРСТВЕННЫЕ ВОПРОСЫ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0100</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46 545 902,00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50 361 954,00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52 784 254,00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Функционирование высшего должностного лица субъекта Российской Федерации и муниципального образов</w:t>
            </w:r>
            <w:r w:rsidRPr="006640AF">
              <w:rPr>
                <w:rFonts w:ascii="Arial" w:hAnsi="Arial" w:cs="Arial"/>
                <w:sz w:val="12"/>
                <w:szCs w:val="12"/>
              </w:rPr>
              <w:t>а</w:t>
            </w:r>
            <w:r w:rsidRPr="006640AF">
              <w:rPr>
                <w:rFonts w:ascii="Arial" w:hAnsi="Arial" w:cs="Arial"/>
                <w:sz w:val="12"/>
                <w:szCs w:val="12"/>
              </w:rPr>
              <w:t>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0102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1 851 075,73</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1 851 075,73</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1 851 075,73</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на обеспечение функций исполнительно-распорядительного органа муниципального обр</w:t>
            </w:r>
            <w:r w:rsidRPr="006640AF">
              <w:rPr>
                <w:rFonts w:ascii="Arial" w:hAnsi="Arial" w:cs="Arial"/>
                <w:sz w:val="12"/>
                <w:szCs w:val="12"/>
              </w:rPr>
              <w:t>а</w:t>
            </w:r>
            <w:r w:rsidRPr="006640AF">
              <w:rPr>
                <w:rFonts w:ascii="Arial" w:hAnsi="Arial" w:cs="Arial"/>
                <w:sz w:val="12"/>
                <w:szCs w:val="12"/>
              </w:rPr>
              <w:t>зования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9100000000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1 851 075,73</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1 851 075,73</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1 851 075,73</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Глава муниципального образования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9110000000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1 851 075,73</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1 851 075,73</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1 851 075,73</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Глава Валдайского муниципального ра</w:t>
            </w:r>
            <w:r w:rsidRPr="006640AF">
              <w:rPr>
                <w:rFonts w:ascii="Arial" w:hAnsi="Arial" w:cs="Arial"/>
                <w:sz w:val="12"/>
                <w:szCs w:val="12"/>
              </w:rPr>
              <w:t>й</w:t>
            </w:r>
            <w:r w:rsidRPr="006640AF">
              <w:rPr>
                <w:rFonts w:ascii="Arial" w:hAnsi="Arial" w:cs="Arial"/>
                <w:sz w:val="12"/>
                <w:szCs w:val="12"/>
              </w:rPr>
              <w:t>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9110001000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1 851 075,73</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1 851 075,73</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1 851 075,73</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9110001000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1 401 684,00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1 401 684,00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1 401 684,00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w:t>
            </w:r>
            <w:r w:rsidRPr="006640AF">
              <w:rPr>
                <w:rFonts w:ascii="Arial" w:hAnsi="Arial" w:cs="Arial"/>
                <w:sz w:val="12"/>
                <w:szCs w:val="12"/>
              </w:rPr>
              <w:t>е</w:t>
            </w:r>
            <w:r w:rsidRPr="006640AF">
              <w:rPr>
                <w:rFonts w:ascii="Arial" w:hAnsi="Arial" w:cs="Arial"/>
                <w:sz w:val="12"/>
                <w:szCs w:val="12"/>
              </w:rPr>
              <w:t>нием фонда оплаты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9110001000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9110001000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409 291,73</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409 291,73</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409 291,73</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Функционирование законодательных (представительных) органов государственной вл</w:t>
            </w:r>
            <w:r w:rsidRPr="006640AF">
              <w:rPr>
                <w:rFonts w:ascii="Arial" w:hAnsi="Arial" w:cs="Arial"/>
                <w:sz w:val="12"/>
                <w:szCs w:val="12"/>
              </w:rPr>
              <w:t>а</w:t>
            </w:r>
            <w:r w:rsidRPr="006640AF">
              <w:rPr>
                <w:rFonts w:ascii="Arial" w:hAnsi="Arial" w:cs="Arial"/>
                <w:sz w:val="12"/>
                <w:szCs w:val="12"/>
              </w:rPr>
              <w:t>сти и представительных органов муниципальных обр</w:t>
            </w:r>
            <w:r w:rsidRPr="006640AF">
              <w:rPr>
                <w:rFonts w:ascii="Arial" w:hAnsi="Arial" w:cs="Arial"/>
                <w:sz w:val="12"/>
                <w:szCs w:val="12"/>
              </w:rPr>
              <w:t>а</w:t>
            </w:r>
            <w:r w:rsidRPr="006640AF">
              <w:rPr>
                <w:rFonts w:ascii="Arial" w:hAnsi="Arial" w:cs="Arial"/>
                <w:sz w:val="12"/>
                <w:szCs w:val="12"/>
              </w:rPr>
              <w:t>зований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0103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40 000,00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40 000,00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40 000,00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на обеспечение функций представительного органа муниципального образ</w:t>
            </w:r>
            <w:r w:rsidRPr="006640AF">
              <w:rPr>
                <w:rFonts w:ascii="Arial" w:hAnsi="Arial" w:cs="Arial"/>
                <w:sz w:val="12"/>
                <w:szCs w:val="12"/>
              </w:rPr>
              <w:t>о</w:t>
            </w:r>
            <w:r w:rsidRPr="006640AF">
              <w:rPr>
                <w:rFonts w:ascii="Arial" w:hAnsi="Arial" w:cs="Arial"/>
                <w:sz w:val="12"/>
                <w:szCs w:val="12"/>
              </w:rPr>
              <w:t>вания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9200000000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40 000,00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40 000,00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40 000,00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Дума Валдайского муниципального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9290000000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40 000,00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40 000,00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40 000,00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Думы Валдайского муниципального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9290001000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9290001000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9290001000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6640AF">
              <w:rPr>
                <w:rFonts w:ascii="Arial" w:hAnsi="Arial" w:cs="Arial"/>
                <w:sz w:val="12"/>
                <w:szCs w:val="12"/>
              </w:rPr>
              <w:t>а</w:t>
            </w:r>
            <w:r w:rsidRPr="006640AF">
              <w:rPr>
                <w:rFonts w:ascii="Arial" w:hAnsi="Arial" w:cs="Arial"/>
                <w:sz w:val="12"/>
                <w:szCs w:val="12"/>
              </w:rPr>
              <w:t>ций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28 347 524,27</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27 413 776,27</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24 964 076,27</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"Предоставление мер социальной поддержки отдельным категор</w:t>
            </w:r>
            <w:r w:rsidRPr="006640AF">
              <w:rPr>
                <w:rFonts w:ascii="Arial" w:hAnsi="Arial" w:cs="Arial"/>
                <w:sz w:val="12"/>
                <w:szCs w:val="12"/>
              </w:rPr>
              <w:t>и</w:t>
            </w:r>
            <w:r w:rsidRPr="006640AF">
              <w:rPr>
                <w:rFonts w:ascii="Arial" w:hAnsi="Arial" w:cs="Arial"/>
                <w:sz w:val="12"/>
                <w:szCs w:val="12"/>
              </w:rPr>
              <w:t>ям граждан в Валдайском муниципальном районе (2016-2019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179 800,00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179 800,00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179 800,00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"Обеспечение государственного управления в сфере социальной защиты нас</w:t>
            </w:r>
            <w:r w:rsidRPr="006640AF">
              <w:rPr>
                <w:rFonts w:ascii="Arial" w:hAnsi="Arial" w:cs="Arial"/>
                <w:sz w:val="12"/>
                <w:szCs w:val="12"/>
              </w:rPr>
              <w:t>е</w:t>
            </w:r>
            <w:r w:rsidRPr="006640AF">
              <w:rPr>
                <w:rFonts w:ascii="Arial" w:hAnsi="Arial" w:cs="Arial"/>
                <w:sz w:val="12"/>
                <w:szCs w:val="12"/>
              </w:rPr>
              <w:t>ления области" муниципальной программы "Предоставление мер социальной поддержки о</w:t>
            </w:r>
            <w:r w:rsidRPr="006640AF">
              <w:rPr>
                <w:rFonts w:ascii="Arial" w:hAnsi="Arial" w:cs="Arial"/>
                <w:sz w:val="12"/>
                <w:szCs w:val="12"/>
              </w:rPr>
              <w:t>т</w:t>
            </w:r>
            <w:r w:rsidRPr="006640AF">
              <w:rPr>
                <w:rFonts w:ascii="Arial" w:hAnsi="Arial" w:cs="Arial"/>
                <w:sz w:val="12"/>
                <w:szCs w:val="12"/>
              </w:rPr>
              <w:t>дельным категориям граждан в Валдайском муниципальном районе (2016-2019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0120000000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179 800,00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179 800,00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179 800,00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Ресурсное обеспечение деятельности комитета по реализации муниципальной програ</w:t>
            </w:r>
            <w:r w:rsidRPr="006640AF">
              <w:rPr>
                <w:rFonts w:ascii="Arial" w:hAnsi="Arial" w:cs="Arial"/>
                <w:sz w:val="12"/>
                <w:szCs w:val="12"/>
              </w:rPr>
              <w:t>м</w:t>
            </w:r>
            <w:r w:rsidRPr="006640AF">
              <w:rPr>
                <w:rFonts w:ascii="Arial" w:hAnsi="Arial" w:cs="Arial"/>
                <w:sz w:val="12"/>
                <w:szCs w:val="12"/>
              </w:rPr>
              <w:t>мы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0120100000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179 800,00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179 800,00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179 800,00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0120101000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51 300,00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51 300,00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0120101000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51 300,00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51 300,00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0120172300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128 500,00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128 500,00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128 500,00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0120172300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128 500,00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128 500,00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128 500,00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на обеспечение функций исполнительно-распорядительного органа муниципального обр</w:t>
            </w:r>
            <w:r w:rsidRPr="006640AF">
              <w:rPr>
                <w:rFonts w:ascii="Arial" w:hAnsi="Arial" w:cs="Arial"/>
                <w:sz w:val="12"/>
                <w:szCs w:val="12"/>
              </w:rPr>
              <w:t>а</w:t>
            </w:r>
            <w:r w:rsidRPr="006640AF">
              <w:rPr>
                <w:rFonts w:ascii="Arial" w:hAnsi="Arial" w:cs="Arial"/>
                <w:sz w:val="12"/>
                <w:szCs w:val="12"/>
              </w:rPr>
              <w:t>зования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9100000000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28 167 724,27</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27 233 976,27</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24 784 276,27</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Руководство и управление в сфере установленных функций органов местного самоупра</w:t>
            </w:r>
            <w:r w:rsidRPr="006640AF">
              <w:rPr>
                <w:rFonts w:ascii="Arial" w:hAnsi="Arial" w:cs="Arial"/>
                <w:sz w:val="12"/>
                <w:szCs w:val="12"/>
              </w:rPr>
              <w:t>в</w:t>
            </w:r>
            <w:r w:rsidRPr="006640AF">
              <w:rPr>
                <w:rFonts w:ascii="Arial" w:hAnsi="Arial" w:cs="Arial"/>
                <w:sz w:val="12"/>
                <w:szCs w:val="12"/>
              </w:rPr>
              <w:t>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9190000000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28 167 724,27</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27 233 976,27</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24 784 276,27</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9190001000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26 795 324,27</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25 861 576,27</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23 411 876,27</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18 096 716,00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17 429 316,00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15 522 416,00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w:t>
            </w:r>
            <w:r w:rsidRPr="006640AF">
              <w:rPr>
                <w:rFonts w:ascii="Arial" w:hAnsi="Arial" w:cs="Arial"/>
                <w:sz w:val="12"/>
                <w:szCs w:val="12"/>
              </w:rPr>
              <w:t>е</w:t>
            </w:r>
            <w:r w:rsidRPr="006640AF">
              <w:rPr>
                <w:rFonts w:ascii="Arial" w:hAnsi="Arial" w:cs="Arial"/>
                <w:sz w:val="12"/>
                <w:szCs w:val="12"/>
              </w:rPr>
              <w:t>нием фонда оплаты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1 523 800,00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1 523 800,00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1 523 800,00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5 284 208,27</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5 094 860,27</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4 552 060,27</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960 000,00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960 000,00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960 000,00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711 400,00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634 400,00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634 400,00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Исполнение судебных актов Российской Федерации и мировых соглашений по во</w:t>
            </w:r>
            <w:r w:rsidRPr="006640AF">
              <w:rPr>
                <w:rFonts w:ascii="Arial" w:hAnsi="Arial" w:cs="Arial"/>
                <w:sz w:val="12"/>
                <w:szCs w:val="12"/>
              </w:rPr>
              <w:t>з</w:t>
            </w:r>
            <w:r w:rsidRPr="006640AF">
              <w:rPr>
                <w:rFonts w:ascii="Arial" w:hAnsi="Arial" w:cs="Arial"/>
                <w:sz w:val="12"/>
                <w:szCs w:val="12"/>
              </w:rPr>
              <w:t>мещению причиненного вреда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831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организаций и земельного налога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22 200,00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22 200,00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Уплата прочих налогов, сборов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170 000,00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170 000,00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170 000,00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возмещение затрат по содержанию шта</w:t>
            </w:r>
            <w:r w:rsidRPr="006640AF">
              <w:rPr>
                <w:rFonts w:ascii="Arial" w:hAnsi="Arial" w:cs="Arial"/>
                <w:sz w:val="12"/>
                <w:szCs w:val="12"/>
              </w:rPr>
              <w:t>т</w:t>
            </w:r>
            <w:r w:rsidRPr="006640AF">
              <w:rPr>
                <w:rFonts w:ascii="Arial" w:hAnsi="Arial" w:cs="Arial"/>
                <w:sz w:val="12"/>
                <w:szCs w:val="12"/>
              </w:rPr>
              <w:t>ных единиц, осуществляющих переданные отдельные государственные полномочия области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"Управление гос</w:t>
            </w:r>
            <w:r w:rsidRPr="006640AF">
              <w:rPr>
                <w:rFonts w:ascii="Arial" w:hAnsi="Arial" w:cs="Arial"/>
                <w:sz w:val="12"/>
                <w:szCs w:val="12"/>
              </w:rPr>
              <w:t>у</w:t>
            </w:r>
            <w:r w:rsidRPr="006640AF">
              <w:rPr>
                <w:rFonts w:ascii="Arial" w:hAnsi="Arial" w:cs="Arial"/>
                <w:sz w:val="12"/>
                <w:szCs w:val="12"/>
              </w:rPr>
              <w:t>дарственными финансами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9190070280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1 372 400,00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1 372 400,00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1 372 400,00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1 036 097,00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1 036 097,00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1 036 097,00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w:t>
            </w:r>
            <w:r w:rsidRPr="006640AF">
              <w:rPr>
                <w:rFonts w:ascii="Arial" w:hAnsi="Arial" w:cs="Arial"/>
                <w:sz w:val="12"/>
                <w:szCs w:val="12"/>
              </w:rPr>
              <w:t>е</w:t>
            </w:r>
            <w:r w:rsidRPr="006640AF">
              <w:rPr>
                <w:rFonts w:ascii="Arial" w:hAnsi="Arial" w:cs="Arial"/>
                <w:sz w:val="12"/>
                <w:szCs w:val="12"/>
              </w:rPr>
              <w:t>нием фонда оплаты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303 403,00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303 403,00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303 403,00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19 000,00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19 000,00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Обеспечение деятельности финансовых, налоговых и таможенных органов и органов финанс</w:t>
            </w:r>
            <w:r w:rsidRPr="006640AF">
              <w:rPr>
                <w:rFonts w:ascii="Arial" w:hAnsi="Arial" w:cs="Arial"/>
                <w:sz w:val="12"/>
                <w:szCs w:val="12"/>
              </w:rPr>
              <w:t>о</w:t>
            </w:r>
            <w:r w:rsidRPr="006640AF">
              <w:rPr>
                <w:rFonts w:ascii="Arial" w:hAnsi="Arial" w:cs="Arial"/>
                <w:sz w:val="12"/>
                <w:szCs w:val="12"/>
              </w:rPr>
              <w:t>вого (финансово-бюджетного) надзора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8 424 202,00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8 424 202,00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8 424 202,00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"Управление муниципальными финансами Валдайского муниц</w:t>
            </w:r>
            <w:r w:rsidRPr="006640AF">
              <w:rPr>
                <w:rFonts w:ascii="Arial" w:hAnsi="Arial" w:cs="Arial"/>
                <w:sz w:val="12"/>
                <w:szCs w:val="12"/>
              </w:rPr>
              <w:t>и</w:t>
            </w:r>
            <w:r w:rsidRPr="006640AF">
              <w:rPr>
                <w:rFonts w:ascii="Arial" w:hAnsi="Arial" w:cs="Arial"/>
                <w:sz w:val="12"/>
                <w:szCs w:val="12"/>
              </w:rPr>
              <w:t>пального района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0500000000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5 753 200,00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5 753 200,00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5 753 200,00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"Организация и обеспечение осуществления бюджетного процесса, упра</w:t>
            </w:r>
            <w:r w:rsidRPr="006640AF">
              <w:rPr>
                <w:rFonts w:ascii="Arial" w:hAnsi="Arial" w:cs="Arial"/>
                <w:sz w:val="12"/>
                <w:szCs w:val="12"/>
              </w:rPr>
              <w:t>в</w:t>
            </w:r>
            <w:r w:rsidRPr="006640AF">
              <w:rPr>
                <w:rFonts w:ascii="Arial" w:hAnsi="Arial" w:cs="Arial"/>
                <w:sz w:val="12"/>
                <w:szCs w:val="12"/>
              </w:rPr>
              <w:t>ление муниципальным долгом муниципального района" муниципальной программы "Управление муниципальными финансами Валда</w:t>
            </w:r>
            <w:r w:rsidRPr="006640AF">
              <w:rPr>
                <w:rFonts w:ascii="Arial" w:hAnsi="Arial" w:cs="Arial"/>
                <w:sz w:val="12"/>
                <w:szCs w:val="12"/>
              </w:rPr>
              <w:t>й</w:t>
            </w:r>
            <w:r w:rsidRPr="006640AF">
              <w:rPr>
                <w:rFonts w:ascii="Arial" w:hAnsi="Arial" w:cs="Arial"/>
                <w:sz w:val="12"/>
                <w:szCs w:val="12"/>
              </w:rPr>
              <w:lastRenderedPageBreak/>
              <w:t>ского муниципальн</w:t>
            </w:r>
            <w:r w:rsidRPr="006640AF">
              <w:rPr>
                <w:rFonts w:ascii="Arial" w:hAnsi="Arial" w:cs="Arial"/>
                <w:sz w:val="12"/>
                <w:szCs w:val="12"/>
              </w:rPr>
              <w:t>о</w:t>
            </w:r>
            <w:r w:rsidRPr="006640AF">
              <w:rPr>
                <w:rFonts w:ascii="Arial" w:hAnsi="Arial" w:cs="Arial"/>
                <w:sz w:val="12"/>
                <w:szCs w:val="12"/>
              </w:rPr>
              <w:t>го района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lastRenderedPageBreak/>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0510000000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5 653 200,00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5 653 200,00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5 653 200,00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lastRenderedPageBreak/>
              <w:t>Обеспечение деятельности комитета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0510500000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5 653 200,00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5 653 200,00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5 653 200,00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0510501000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5 630 600,00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5 630 600,00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5 630 600,00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0510501000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3 991 900,00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3 991 900,00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3 991 900,00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w:t>
            </w:r>
            <w:r w:rsidRPr="006640AF">
              <w:rPr>
                <w:rFonts w:ascii="Arial" w:hAnsi="Arial" w:cs="Arial"/>
                <w:sz w:val="12"/>
                <w:szCs w:val="12"/>
              </w:rPr>
              <w:t>е</w:t>
            </w:r>
            <w:r w:rsidRPr="006640AF">
              <w:rPr>
                <w:rFonts w:ascii="Arial" w:hAnsi="Arial" w:cs="Arial"/>
                <w:sz w:val="12"/>
                <w:szCs w:val="12"/>
              </w:rPr>
              <w:t>нием фонда оплаты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0510501000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320 800,00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320 800,00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320 800,00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0510501000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1 165 600,00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1 165 600,00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1 165 600,00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0510501000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111 900,00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111 900,00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111 900,00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0510501000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Уплата прочих налогов, сборов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0510501000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0510501000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возмещение затрат по содержанию шта</w:t>
            </w:r>
            <w:r w:rsidRPr="006640AF">
              <w:rPr>
                <w:rFonts w:ascii="Arial" w:hAnsi="Arial" w:cs="Arial"/>
                <w:sz w:val="12"/>
                <w:szCs w:val="12"/>
              </w:rPr>
              <w:t>т</w:t>
            </w:r>
            <w:r w:rsidRPr="006640AF">
              <w:rPr>
                <w:rFonts w:ascii="Arial" w:hAnsi="Arial" w:cs="Arial"/>
                <w:sz w:val="12"/>
                <w:szCs w:val="12"/>
              </w:rPr>
              <w:t>ных единиц, осуществляющих переданные отдельные государственные полномочия области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"Управление гос</w:t>
            </w:r>
            <w:r w:rsidRPr="006640AF">
              <w:rPr>
                <w:rFonts w:ascii="Arial" w:hAnsi="Arial" w:cs="Arial"/>
                <w:sz w:val="12"/>
                <w:szCs w:val="12"/>
              </w:rPr>
              <w:t>у</w:t>
            </w:r>
            <w:r w:rsidRPr="006640AF">
              <w:rPr>
                <w:rFonts w:ascii="Arial" w:hAnsi="Arial" w:cs="Arial"/>
                <w:sz w:val="12"/>
                <w:szCs w:val="12"/>
              </w:rPr>
              <w:t>дарственными финансами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0510570280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22 600,00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22 600,00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0510570280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0510570280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0510570280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"Повышение эффективности бюджетных расходов Валдайского муниципального района" мун</w:t>
            </w:r>
            <w:r w:rsidRPr="006640AF">
              <w:rPr>
                <w:rFonts w:ascii="Arial" w:hAnsi="Arial" w:cs="Arial"/>
                <w:sz w:val="12"/>
                <w:szCs w:val="12"/>
              </w:rPr>
              <w:t>и</w:t>
            </w:r>
            <w:r w:rsidRPr="006640AF">
              <w:rPr>
                <w:rFonts w:ascii="Arial" w:hAnsi="Arial" w:cs="Arial"/>
                <w:sz w:val="12"/>
                <w:szCs w:val="12"/>
              </w:rPr>
              <w:t>ципальной программы "Управление муниципальными финансами Валдайского муниципал</w:t>
            </w:r>
            <w:r w:rsidRPr="006640AF">
              <w:rPr>
                <w:rFonts w:ascii="Arial" w:hAnsi="Arial" w:cs="Arial"/>
                <w:sz w:val="12"/>
                <w:szCs w:val="12"/>
              </w:rPr>
              <w:t>ь</w:t>
            </w:r>
            <w:r w:rsidRPr="006640AF">
              <w:rPr>
                <w:rFonts w:ascii="Arial" w:hAnsi="Arial" w:cs="Arial"/>
                <w:sz w:val="12"/>
                <w:szCs w:val="12"/>
              </w:rPr>
              <w:t>ного района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0520000000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100 000,00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100 000,00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Развитие информационной системы упра</w:t>
            </w:r>
            <w:r w:rsidRPr="006640AF">
              <w:rPr>
                <w:rFonts w:ascii="Arial" w:hAnsi="Arial" w:cs="Arial"/>
                <w:sz w:val="12"/>
                <w:szCs w:val="12"/>
              </w:rPr>
              <w:t>в</w:t>
            </w:r>
            <w:r w:rsidRPr="006640AF">
              <w:rPr>
                <w:rFonts w:ascii="Arial" w:hAnsi="Arial" w:cs="Arial"/>
                <w:sz w:val="12"/>
                <w:szCs w:val="12"/>
              </w:rPr>
              <w:t>ления муниципальными финансами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0520300000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100 000,00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100 000,00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0520301000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0520301000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на обеспечение деятельности орг</w:t>
            </w:r>
            <w:r w:rsidRPr="006640AF">
              <w:rPr>
                <w:rFonts w:ascii="Arial" w:hAnsi="Arial" w:cs="Arial"/>
                <w:sz w:val="12"/>
                <w:szCs w:val="12"/>
              </w:rPr>
              <w:t>а</w:t>
            </w:r>
            <w:r w:rsidRPr="006640AF">
              <w:rPr>
                <w:rFonts w:ascii="Arial" w:hAnsi="Arial" w:cs="Arial"/>
                <w:sz w:val="12"/>
                <w:szCs w:val="12"/>
              </w:rPr>
              <w:t>нов финансово-бюджетного надзора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9700000000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2 671 002,00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2 671 002,00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2 671 002,00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Председатель счетной палаты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9710000000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727 556,00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727 556,00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727 556,00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Председатель Контрольно-счетной палаты Валдайского муниципального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9710001000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727 556,00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727 556,00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727 556,00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9710001000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528 000,00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528 000,00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528 000,00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w:t>
            </w:r>
            <w:r w:rsidRPr="006640AF">
              <w:rPr>
                <w:rFonts w:ascii="Arial" w:hAnsi="Arial" w:cs="Arial"/>
                <w:sz w:val="12"/>
                <w:szCs w:val="12"/>
              </w:rPr>
              <w:t>е</w:t>
            </w:r>
            <w:r w:rsidRPr="006640AF">
              <w:rPr>
                <w:rFonts w:ascii="Arial" w:hAnsi="Arial" w:cs="Arial"/>
                <w:sz w:val="12"/>
                <w:szCs w:val="12"/>
              </w:rPr>
              <w:t>нием фонда оплаты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9710001000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9710001000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159 456,00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159 456,00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159 456,00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Расходы на обеспечение функций Контрольно-счетной палаты Валдайского муниципального рай</w:t>
            </w:r>
            <w:r w:rsidRPr="006640AF">
              <w:rPr>
                <w:rFonts w:ascii="Arial" w:hAnsi="Arial" w:cs="Arial"/>
                <w:sz w:val="12"/>
                <w:szCs w:val="12"/>
              </w:rPr>
              <w:t>о</w:t>
            </w:r>
            <w:r w:rsidRPr="006640AF">
              <w:rPr>
                <w:rFonts w:ascii="Arial" w:hAnsi="Arial" w:cs="Arial"/>
                <w:sz w:val="12"/>
                <w:szCs w:val="12"/>
              </w:rPr>
              <w:t>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9790000000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1 943 446,00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1 943 446,00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1 943 446,00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9790001000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1 312 044,00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1 312 044,00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1 312 044,00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824 764,00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824 764,00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824 764,00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w:t>
            </w:r>
            <w:r w:rsidRPr="006640AF">
              <w:rPr>
                <w:rFonts w:ascii="Arial" w:hAnsi="Arial" w:cs="Arial"/>
                <w:sz w:val="12"/>
                <w:szCs w:val="12"/>
              </w:rPr>
              <w:t>е</w:t>
            </w:r>
            <w:r w:rsidRPr="006640AF">
              <w:rPr>
                <w:rFonts w:ascii="Arial" w:hAnsi="Arial" w:cs="Arial"/>
                <w:sz w:val="12"/>
                <w:szCs w:val="12"/>
              </w:rPr>
              <w:t>нием фонда оплаты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249 080,00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249 080,00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249 080,00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144 000,00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144 000,00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9790001000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Иные межбюджетные трансферты в связи с передачей полномочий контрольно – счетных орг</w:t>
            </w:r>
            <w:r w:rsidRPr="006640AF">
              <w:rPr>
                <w:rFonts w:ascii="Arial" w:hAnsi="Arial" w:cs="Arial"/>
                <w:sz w:val="12"/>
                <w:szCs w:val="12"/>
              </w:rPr>
              <w:t>а</w:t>
            </w:r>
            <w:r w:rsidRPr="006640AF">
              <w:rPr>
                <w:rFonts w:ascii="Arial" w:hAnsi="Arial" w:cs="Arial"/>
                <w:sz w:val="12"/>
                <w:szCs w:val="12"/>
              </w:rPr>
              <w:t>нов городского и сельских поселений на осн</w:t>
            </w:r>
            <w:r w:rsidRPr="006640AF">
              <w:rPr>
                <w:rFonts w:ascii="Arial" w:hAnsi="Arial" w:cs="Arial"/>
                <w:sz w:val="12"/>
                <w:szCs w:val="12"/>
              </w:rPr>
              <w:t>о</w:t>
            </w:r>
            <w:r w:rsidRPr="006640AF">
              <w:rPr>
                <w:rFonts w:ascii="Arial" w:hAnsi="Arial" w:cs="Arial"/>
                <w:sz w:val="12"/>
                <w:szCs w:val="12"/>
              </w:rPr>
              <w:t>вании заключенных соглашений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9790002100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631 402,00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631 402,00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631 402,00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9790002100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435 600,00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435 600,00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435 600,00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w:t>
            </w:r>
            <w:r w:rsidRPr="006640AF">
              <w:rPr>
                <w:rFonts w:ascii="Arial" w:hAnsi="Arial" w:cs="Arial"/>
                <w:sz w:val="12"/>
                <w:szCs w:val="12"/>
              </w:rPr>
              <w:t>е</w:t>
            </w:r>
            <w:r w:rsidRPr="006640AF">
              <w:rPr>
                <w:rFonts w:ascii="Arial" w:hAnsi="Arial" w:cs="Arial"/>
                <w:sz w:val="12"/>
                <w:szCs w:val="12"/>
              </w:rPr>
              <w:t>нием фонда оплаты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9790002100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9790002100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131 600,00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131 600,00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131 600,00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9790002100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24 102,00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24 102,00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24 102,00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Резервные фонды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0111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Резервные фонды исполнительных органов муниципальных образований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0111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9300000000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Расходование средств резервных фондов по предупреждению и ликвидации чрезвычайных ситуаций и после</w:t>
            </w:r>
            <w:r w:rsidRPr="006640AF">
              <w:rPr>
                <w:rFonts w:ascii="Arial" w:hAnsi="Arial" w:cs="Arial"/>
                <w:sz w:val="12"/>
                <w:szCs w:val="12"/>
              </w:rPr>
              <w:t>д</w:t>
            </w:r>
            <w:r w:rsidRPr="006640AF">
              <w:rPr>
                <w:rFonts w:ascii="Arial" w:hAnsi="Arial" w:cs="Arial"/>
                <w:sz w:val="12"/>
                <w:szCs w:val="12"/>
              </w:rPr>
              <w:t>ствий стихийных бедствий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0111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9390000000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Резервный фонд Валдайского муниц</w:t>
            </w:r>
            <w:r w:rsidRPr="006640AF">
              <w:rPr>
                <w:rFonts w:ascii="Arial" w:hAnsi="Arial" w:cs="Arial"/>
                <w:sz w:val="12"/>
                <w:szCs w:val="12"/>
              </w:rPr>
              <w:t>и</w:t>
            </w:r>
            <w:r w:rsidRPr="006640AF">
              <w:rPr>
                <w:rFonts w:ascii="Arial" w:hAnsi="Arial" w:cs="Arial"/>
                <w:sz w:val="12"/>
                <w:szCs w:val="12"/>
              </w:rPr>
              <w:t>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9390010010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Резервные средства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9390010010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870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Другие общегосударственные вопросы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7 833 100,00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12 582 900,00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17 454 900,00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информатизации Валдайского муниципального района на 2017-2020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0600000000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87 000,00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87 000,00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87 000,00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Развитие информационно-телекоммуникационной инфраструктуры Администрации Валдайск</w:t>
            </w:r>
            <w:r w:rsidRPr="006640AF">
              <w:rPr>
                <w:rFonts w:ascii="Arial" w:hAnsi="Arial" w:cs="Arial"/>
                <w:sz w:val="12"/>
                <w:szCs w:val="12"/>
              </w:rPr>
              <w:t>о</w:t>
            </w:r>
            <w:r w:rsidRPr="006640AF">
              <w:rPr>
                <w:rFonts w:ascii="Arial" w:hAnsi="Arial" w:cs="Arial"/>
                <w:sz w:val="12"/>
                <w:szCs w:val="12"/>
              </w:rPr>
              <w:t>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0600300000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87 000,00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87 000,00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87 000,00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безопасности информационной телекоммуникационной инфраструкт</w:t>
            </w:r>
            <w:r w:rsidRPr="006640AF">
              <w:rPr>
                <w:rFonts w:ascii="Arial" w:hAnsi="Arial" w:cs="Arial"/>
                <w:sz w:val="12"/>
                <w:szCs w:val="12"/>
              </w:rPr>
              <w:t>у</w:t>
            </w:r>
            <w:r w:rsidRPr="006640AF">
              <w:rPr>
                <w:rFonts w:ascii="Arial" w:hAnsi="Arial" w:cs="Arial"/>
                <w:sz w:val="12"/>
                <w:szCs w:val="12"/>
              </w:rPr>
              <w:t>ры ОМСУ</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0600310530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0600310530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сотрудников электронно-вычислительной техникой и ее обслужив</w:t>
            </w:r>
            <w:r w:rsidRPr="006640AF">
              <w:rPr>
                <w:rFonts w:ascii="Arial" w:hAnsi="Arial" w:cs="Arial"/>
                <w:sz w:val="12"/>
                <w:szCs w:val="12"/>
              </w:rPr>
              <w:t>а</w:t>
            </w:r>
            <w:r w:rsidRPr="006640AF">
              <w:rPr>
                <w:rFonts w:ascii="Arial" w:hAnsi="Arial" w:cs="Arial"/>
                <w:sz w:val="12"/>
                <w:szCs w:val="12"/>
              </w:rPr>
              <w:t>ние</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0600310540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0600310540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Муниципальная программа Валдайского района «Комплексные меры по обеспечению законности и противоде</w:t>
            </w:r>
            <w:r w:rsidRPr="006640AF">
              <w:rPr>
                <w:rFonts w:ascii="Arial" w:hAnsi="Arial" w:cs="Arial"/>
                <w:sz w:val="12"/>
                <w:szCs w:val="12"/>
              </w:rPr>
              <w:t>й</w:t>
            </w:r>
            <w:r w:rsidRPr="006640AF">
              <w:rPr>
                <w:rFonts w:ascii="Arial" w:hAnsi="Arial" w:cs="Arial"/>
                <w:sz w:val="12"/>
                <w:szCs w:val="12"/>
              </w:rPr>
              <w:t>ствию правонарушениям на 2017-2019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0900000000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Профилактика терроризма, экстремизма и других правонарушений в Валдайском ра</w:t>
            </w:r>
            <w:r w:rsidRPr="006640AF">
              <w:rPr>
                <w:rFonts w:ascii="Arial" w:hAnsi="Arial" w:cs="Arial"/>
                <w:sz w:val="12"/>
                <w:szCs w:val="12"/>
              </w:rPr>
              <w:t>й</w:t>
            </w:r>
            <w:r w:rsidRPr="006640AF">
              <w:rPr>
                <w:rFonts w:ascii="Arial" w:hAnsi="Arial" w:cs="Arial"/>
                <w:sz w:val="12"/>
                <w:szCs w:val="12"/>
              </w:rPr>
              <w:t>оне</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0900100000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муниципальной программы «Комплексные меры по обеспеч</w:t>
            </w:r>
            <w:r w:rsidRPr="006640AF">
              <w:rPr>
                <w:rFonts w:ascii="Arial" w:hAnsi="Arial" w:cs="Arial"/>
                <w:sz w:val="12"/>
                <w:szCs w:val="12"/>
              </w:rPr>
              <w:t>е</w:t>
            </w:r>
            <w:r w:rsidRPr="006640AF">
              <w:rPr>
                <w:rFonts w:ascii="Arial" w:hAnsi="Arial" w:cs="Arial"/>
                <w:sz w:val="12"/>
                <w:szCs w:val="12"/>
              </w:rPr>
              <w:t>нию законности и противодействию правон</w:t>
            </w:r>
            <w:r w:rsidRPr="006640AF">
              <w:rPr>
                <w:rFonts w:ascii="Arial" w:hAnsi="Arial" w:cs="Arial"/>
                <w:sz w:val="12"/>
                <w:szCs w:val="12"/>
              </w:rPr>
              <w:t>а</w:t>
            </w:r>
            <w:r w:rsidRPr="006640AF">
              <w:rPr>
                <w:rFonts w:ascii="Arial" w:hAnsi="Arial" w:cs="Arial"/>
                <w:sz w:val="12"/>
                <w:szCs w:val="12"/>
              </w:rPr>
              <w:t>рушениям на 2017-2019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0900199990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0900199990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Руководство и управление в сфере установленных функций органов местного сам</w:t>
            </w:r>
            <w:r w:rsidRPr="006640AF">
              <w:rPr>
                <w:rFonts w:ascii="Arial" w:hAnsi="Arial" w:cs="Arial"/>
                <w:sz w:val="12"/>
                <w:szCs w:val="12"/>
              </w:rPr>
              <w:t>о</w:t>
            </w:r>
            <w:r w:rsidRPr="006640AF">
              <w:rPr>
                <w:rFonts w:ascii="Arial" w:hAnsi="Arial" w:cs="Arial"/>
                <w:sz w:val="12"/>
                <w:szCs w:val="12"/>
              </w:rPr>
              <w:t>управления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6 384 500,00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11 136 500,00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16 008 500,00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Хозяйственное обслуживание имущества, услуги по транспортному обслужив</w:t>
            </w:r>
            <w:r w:rsidRPr="006640AF">
              <w:rPr>
                <w:rFonts w:ascii="Arial" w:hAnsi="Arial" w:cs="Arial"/>
                <w:sz w:val="12"/>
                <w:szCs w:val="12"/>
              </w:rPr>
              <w:t>а</w:t>
            </w:r>
            <w:r w:rsidRPr="006640AF">
              <w:rPr>
                <w:rFonts w:ascii="Arial" w:hAnsi="Arial" w:cs="Arial"/>
                <w:sz w:val="12"/>
                <w:szCs w:val="12"/>
              </w:rPr>
              <w:t>нию, создание организационно-технических условий для функционирования органов местного сам</w:t>
            </w:r>
            <w:r w:rsidRPr="006640AF">
              <w:rPr>
                <w:rFonts w:ascii="Arial" w:hAnsi="Arial" w:cs="Arial"/>
                <w:sz w:val="12"/>
                <w:szCs w:val="12"/>
              </w:rPr>
              <w:t>о</w:t>
            </w:r>
            <w:r w:rsidRPr="006640AF">
              <w:rPr>
                <w:rFonts w:ascii="Arial" w:hAnsi="Arial" w:cs="Arial"/>
                <w:sz w:val="12"/>
                <w:szCs w:val="12"/>
              </w:rPr>
              <w:t>управления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9190010020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4 901 900,00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4 901 900,00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4 901 900,00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9190010020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4 901 900,00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4 901 900,00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4 901 900,00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определению перечня должностных лиц, уполномоченных составлять протоколы об адм</w:t>
            </w:r>
            <w:r w:rsidRPr="006640AF">
              <w:rPr>
                <w:rFonts w:ascii="Arial" w:hAnsi="Arial" w:cs="Arial"/>
                <w:sz w:val="12"/>
                <w:szCs w:val="12"/>
              </w:rPr>
              <w:t>и</w:t>
            </w:r>
            <w:r w:rsidRPr="006640AF">
              <w:rPr>
                <w:rFonts w:ascii="Arial" w:hAnsi="Arial" w:cs="Arial"/>
                <w:sz w:val="12"/>
                <w:szCs w:val="12"/>
              </w:rPr>
              <w:t>нистративных правонарушениях, предусмотренных соответствующими статьями областного закона "Об адм</w:t>
            </w:r>
            <w:r w:rsidRPr="006640AF">
              <w:rPr>
                <w:rFonts w:ascii="Arial" w:hAnsi="Arial" w:cs="Arial"/>
                <w:sz w:val="12"/>
                <w:szCs w:val="12"/>
              </w:rPr>
              <w:t>и</w:t>
            </w:r>
            <w:r w:rsidRPr="006640AF">
              <w:rPr>
                <w:rFonts w:ascii="Arial" w:hAnsi="Arial" w:cs="Arial"/>
                <w:sz w:val="12"/>
                <w:szCs w:val="12"/>
              </w:rPr>
              <w:t>нистративных  правонарушениях"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9190070650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9190070650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9190072300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1 480 600,00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1 480 600,00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1 480 600,00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1 480 600,00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1 480 600,00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1 480 600,00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Условно утвержденные расходы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4 752 000,00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9 624 000,00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Резервные средства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870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4 752 000,00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9 624 000,00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на осуществление органами местного самоуправления отдельных государственных полн</w:t>
            </w:r>
            <w:r w:rsidRPr="006640AF">
              <w:rPr>
                <w:rFonts w:ascii="Arial" w:hAnsi="Arial" w:cs="Arial"/>
                <w:sz w:val="12"/>
                <w:szCs w:val="12"/>
              </w:rPr>
              <w:t>о</w:t>
            </w:r>
            <w:r w:rsidRPr="006640AF">
              <w:rPr>
                <w:rFonts w:ascii="Arial" w:hAnsi="Arial" w:cs="Arial"/>
                <w:sz w:val="12"/>
                <w:szCs w:val="12"/>
              </w:rPr>
              <w:t>мочий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9500000000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1 359 400,00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1 359 400,00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1 359 400,00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Распределение межбюджетных трансфертов бюджетам городского и сельских поселений мун</w:t>
            </w:r>
            <w:r w:rsidRPr="006640AF">
              <w:rPr>
                <w:rFonts w:ascii="Arial" w:hAnsi="Arial" w:cs="Arial"/>
                <w:sz w:val="12"/>
                <w:szCs w:val="12"/>
              </w:rPr>
              <w:t>и</w:t>
            </w:r>
            <w:r w:rsidRPr="006640AF">
              <w:rPr>
                <w:rFonts w:ascii="Arial" w:hAnsi="Arial" w:cs="Arial"/>
                <w:sz w:val="12"/>
                <w:szCs w:val="12"/>
              </w:rPr>
              <w:t>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9570000000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1 359 400,00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1 359 400,00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1 359 400,00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возмещение затрат по содержанию шта</w:t>
            </w:r>
            <w:r w:rsidRPr="006640AF">
              <w:rPr>
                <w:rFonts w:ascii="Arial" w:hAnsi="Arial" w:cs="Arial"/>
                <w:sz w:val="12"/>
                <w:szCs w:val="12"/>
              </w:rPr>
              <w:t>т</w:t>
            </w:r>
            <w:r w:rsidRPr="006640AF">
              <w:rPr>
                <w:rFonts w:ascii="Arial" w:hAnsi="Arial" w:cs="Arial"/>
                <w:sz w:val="12"/>
                <w:szCs w:val="12"/>
              </w:rPr>
              <w:t>ных единиц, осуществляющих переданные отдельные государственные полномочия области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"Управление гос</w:t>
            </w:r>
            <w:r w:rsidRPr="006640AF">
              <w:rPr>
                <w:rFonts w:ascii="Arial" w:hAnsi="Arial" w:cs="Arial"/>
                <w:sz w:val="12"/>
                <w:szCs w:val="12"/>
              </w:rPr>
              <w:t>у</w:t>
            </w:r>
            <w:r w:rsidRPr="006640AF">
              <w:rPr>
                <w:rFonts w:ascii="Arial" w:hAnsi="Arial" w:cs="Arial"/>
                <w:sz w:val="12"/>
                <w:szCs w:val="12"/>
              </w:rPr>
              <w:t>дарственными финансами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9570070280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1 355 400,00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1 355 400,00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1 355 400,00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Субвенции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9570070280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530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1 355 400,00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1 355 400,00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1 355 400,00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определению перечня должностных лиц, уполномоченных составлять протоколы об адм</w:t>
            </w:r>
            <w:r w:rsidRPr="006640AF">
              <w:rPr>
                <w:rFonts w:ascii="Arial" w:hAnsi="Arial" w:cs="Arial"/>
                <w:sz w:val="12"/>
                <w:szCs w:val="12"/>
              </w:rPr>
              <w:t>и</w:t>
            </w:r>
            <w:r w:rsidRPr="006640AF">
              <w:rPr>
                <w:rFonts w:ascii="Arial" w:hAnsi="Arial" w:cs="Arial"/>
                <w:sz w:val="12"/>
                <w:szCs w:val="12"/>
              </w:rPr>
              <w:t>нистративных правонарушениях, предусмотренных соответствующими статьями областного закона "Об адм</w:t>
            </w:r>
            <w:r w:rsidRPr="006640AF">
              <w:rPr>
                <w:rFonts w:ascii="Arial" w:hAnsi="Arial" w:cs="Arial"/>
                <w:sz w:val="12"/>
                <w:szCs w:val="12"/>
              </w:rPr>
              <w:t>и</w:t>
            </w:r>
            <w:r w:rsidRPr="006640AF">
              <w:rPr>
                <w:rFonts w:ascii="Arial" w:hAnsi="Arial" w:cs="Arial"/>
                <w:sz w:val="12"/>
                <w:szCs w:val="12"/>
              </w:rPr>
              <w:t>нистративных  правонарушениях"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9570070650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Субвенции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9570070650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530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НАЦИОНАЛЬНАЯ ОБОРОНА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0200</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699 500,00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699 500,00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699 500,00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Мобилизационная и вневойсковая подготовка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0203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699 500,00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699 500,00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699 500,00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на осуществление органами местного самоуправления отдельных государственных полн</w:t>
            </w:r>
            <w:r w:rsidRPr="006640AF">
              <w:rPr>
                <w:rFonts w:ascii="Arial" w:hAnsi="Arial" w:cs="Arial"/>
                <w:sz w:val="12"/>
                <w:szCs w:val="12"/>
              </w:rPr>
              <w:t>о</w:t>
            </w:r>
            <w:r w:rsidRPr="006640AF">
              <w:rPr>
                <w:rFonts w:ascii="Arial" w:hAnsi="Arial" w:cs="Arial"/>
                <w:sz w:val="12"/>
                <w:szCs w:val="12"/>
              </w:rPr>
              <w:t>мочий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0203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9500000000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699 500,00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699 500,00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Распределение межбюджетных трансфертов бюджетам городского и сельских поселений мун</w:t>
            </w:r>
            <w:r w:rsidRPr="006640AF">
              <w:rPr>
                <w:rFonts w:ascii="Arial" w:hAnsi="Arial" w:cs="Arial"/>
                <w:sz w:val="12"/>
                <w:szCs w:val="12"/>
              </w:rPr>
              <w:t>и</w:t>
            </w:r>
            <w:r w:rsidRPr="006640AF">
              <w:rPr>
                <w:rFonts w:ascii="Arial" w:hAnsi="Arial" w:cs="Arial"/>
                <w:sz w:val="12"/>
                <w:szCs w:val="12"/>
              </w:rPr>
              <w:t>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0203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9570000000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699 500,00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699 500,00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699 500,00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для предоставления их бюджетам пос</w:t>
            </w:r>
            <w:r w:rsidRPr="006640AF">
              <w:rPr>
                <w:rFonts w:ascii="Arial" w:hAnsi="Arial" w:cs="Arial"/>
                <w:sz w:val="12"/>
                <w:szCs w:val="12"/>
              </w:rPr>
              <w:t>е</w:t>
            </w:r>
            <w:r w:rsidRPr="006640AF">
              <w:rPr>
                <w:rFonts w:ascii="Arial" w:hAnsi="Arial" w:cs="Arial"/>
                <w:sz w:val="12"/>
                <w:szCs w:val="12"/>
              </w:rPr>
              <w:t>лений на осуществление государственных полномочий по первичному воинскому учету на территориях, где отсутствуют военные коми</w:t>
            </w:r>
            <w:r w:rsidRPr="006640AF">
              <w:rPr>
                <w:rFonts w:ascii="Arial" w:hAnsi="Arial" w:cs="Arial"/>
                <w:sz w:val="12"/>
                <w:szCs w:val="12"/>
              </w:rPr>
              <w:t>с</w:t>
            </w:r>
            <w:r w:rsidRPr="006640AF">
              <w:rPr>
                <w:rFonts w:ascii="Arial" w:hAnsi="Arial" w:cs="Arial"/>
                <w:sz w:val="12"/>
                <w:szCs w:val="12"/>
              </w:rPr>
              <w:t>сариаты, в рамках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9570051180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699 500,00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699 500,00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Субвенции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9570051180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530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699 500,00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699 500,00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НАЦИОНАЛЬНАЯ БЕЗОПАСНОСТЬ И ПР</w:t>
            </w:r>
            <w:r w:rsidRPr="006640AF">
              <w:rPr>
                <w:rFonts w:ascii="Arial" w:hAnsi="Arial" w:cs="Arial"/>
                <w:b/>
                <w:bCs/>
                <w:sz w:val="12"/>
                <w:szCs w:val="12"/>
              </w:rPr>
              <w:t>А</w:t>
            </w:r>
            <w:r w:rsidRPr="006640AF">
              <w:rPr>
                <w:rFonts w:ascii="Arial" w:hAnsi="Arial" w:cs="Arial"/>
                <w:b/>
                <w:bCs/>
                <w:sz w:val="12"/>
                <w:szCs w:val="12"/>
              </w:rPr>
              <w:t>ВООХРАНИТЕЛЬНАЯ ДЕЯТЕЛЬНОСТЬ</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0300</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1 024 300,00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1 024 300,00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1 024 300,00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Защита населения и территории от чрезвычайных ситуаций природного и техногенного хара</w:t>
            </w:r>
            <w:r w:rsidRPr="006640AF">
              <w:rPr>
                <w:rFonts w:ascii="Arial" w:hAnsi="Arial" w:cs="Arial"/>
                <w:sz w:val="12"/>
                <w:szCs w:val="12"/>
              </w:rPr>
              <w:t>к</w:t>
            </w:r>
            <w:r w:rsidRPr="006640AF">
              <w:rPr>
                <w:rFonts w:ascii="Arial" w:hAnsi="Arial" w:cs="Arial"/>
                <w:sz w:val="12"/>
                <w:szCs w:val="12"/>
              </w:rPr>
              <w:t>тера, гражданская оборона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0309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1 024 300,00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1 024 300,00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1 024 300,00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lastRenderedPageBreak/>
              <w:t>Предупреждение и ликвидация последствий чрезвычайных ситуаций и стихийных бе</w:t>
            </w:r>
            <w:r w:rsidRPr="006640AF">
              <w:rPr>
                <w:rFonts w:ascii="Arial" w:hAnsi="Arial" w:cs="Arial"/>
                <w:sz w:val="12"/>
                <w:szCs w:val="12"/>
              </w:rPr>
              <w:t>д</w:t>
            </w:r>
            <w:r w:rsidRPr="006640AF">
              <w:rPr>
                <w:rFonts w:ascii="Arial" w:hAnsi="Arial" w:cs="Arial"/>
                <w:sz w:val="12"/>
                <w:szCs w:val="12"/>
              </w:rPr>
              <w:t>ствий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0309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9600000000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1 024 300,00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1 024 300,00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1 024 300,00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Расходы на содержание службы по предупреждению и ликвидации последствий чрезв</w:t>
            </w:r>
            <w:r w:rsidRPr="006640AF">
              <w:rPr>
                <w:rFonts w:ascii="Arial" w:hAnsi="Arial" w:cs="Arial"/>
                <w:sz w:val="12"/>
                <w:szCs w:val="12"/>
              </w:rPr>
              <w:t>ы</w:t>
            </w:r>
            <w:r w:rsidRPr="006640AF">
              <w:rPr>
                <w:rFonts w:ascii="Arial" w:hAnsi="Arial" w:cs="Arial"/>
                <w:sz w:val="12"/>
                <w:szCs w:val="12"/>
              </w:rPr>
              <w:t>чайных ситуаций и стихийных бедствий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0309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9690000000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1 024 300,00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1 024 300,00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1 024 300,00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Единая диспетчерско-дежурная служба Администрации Валдайского муниципальн</w:t>
            </w:r>
            <w:r w:rsidRPr="006640AF">
              <w:rPr>
                <w:rFonts w:ascii="Arial" w:hAnsi="Arial" w:cs="Arial"/>
                <w:sz w:val="12"/>
                <w:szCs w:val="12"/>
              </w:rPr>
              <w:t>о</w:t>
            </w:r>
            <w:r w:rsidRPr="006640AF">
              <w:rPr>
                <w:rFonts w:ascii="Arial" w:hAnsi="Arial" w:cs="Arial"/>
                <w:sz w:val="12"/>
                <w:szCs w:val="12"/>
              </w:rPr>
              <w:t>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0309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9690010030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1 024 300,00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1 024 300,00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1 024 300,00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0309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9690010030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1 024 300,00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1 024 300,00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1 024 300,00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НАЦИОНАЛЬНАЯ ЭКОНОМИКА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0400</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16 309 300,00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14 071 900,00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14 071 900,00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Сельское хозяйство и рыболовство</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0405</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418 300,00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418 300,00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418 300,00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"Отлов безнадзорных животных на территории Валдайского муниципал</w:t>
            </w:r>
            <w:r w:rsidRPr="006640AF">
              <w:rPr>
                <w:rFonts w:ascii="Arial" w:hAnsi="Arial" w:cs="Arial"/>
                <w:sz w:val="12"/>
                <w:szCs w:val="12"/>
              </w:rPr>
              <w:t>ь</w:t>
            </w:r>
            <w:r w:rsidRPr="006640AF">
              <w:rPr>
                <w:rFonts w:ascii="Arial" w:hAnsi="Arial" w:cs="Arial"/>
                <w:sz w:val="12"/>
                <w:szCs w:val="12"/>
              </w:rPr>
              <w:t>ного района в 2017-2019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0405</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0700000000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263 000,00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263 000,00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263 000,00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Отлов, эвтаназия и утилизация безнадзо</w:t>
            </w:r>
            <w:r w:rsidRPr="006640AF">
              <w:rPr>
                <w:rFonts w:ascii="Arial" w:hAnsi="Arial" w:cs="Arial"/>
                <w:sz w:val="12"/>
                <w:szCs w:val="12"/>
              </w:rPr>
              <w:t>р</w:t>
            </w:r>
            <w:r w:rsidRPr="006640AF">
              <w:rPr>
                <w:rFonts w:ascii="Arial" w:hAnsi="Arial" w:cs="Arial"/>
                <w:sz w:val="12"/>
                <w:szCs w:val="12"/>
              </w:rPr>
              <w:t>ных животных</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0405</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263 000,00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263 000,00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263 000,00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w:t>
            </w:r>
            <w:r w:rsidRPr="006640AF">
              <w:rPr>
                <w:rFonts w:ascii="Arial" w:hAnsi="Arial" w:cs="Arial"/>
                <w:sz w:val="12"/>
                <w:szCs w:val="12"/>
              </w:rPr>
              <w:t>о</w:t>
            </w:r>
            <w:r w:rsidRPr="006640AF">
              <w:rPr>
                <w:rFonts w:ascii="Arial" w:hAnsi="Arial" w:cs="Arial"/>
                <w:sz w:val="12"/>
                <w:szCs w:val="12"/>
              </w:rPr>
              <w:t>держанию безнадзорных животных, защите населения от болезней, общих для ч</w:t>
            </w:r>
            <w:r w:rsidRPr="006640AF">
              <w:rPr>
                <w:rFonts w:ascii="Arial" w:hAnsi="Arial" w:cs="Arial"/>
                <w:sz w:val="12"/>
                <w:szCs w:val="12"/>
              </w:rPr>
              <w:t>е</w:t>
            </w:r>
            <w:r w:rsidRPr="006640AF">
              <w:rPr>
                <w:rFonts w:ascii="Arial" w:hAnsi="Arial" w:cs="Arial"/>
                <w:sz w:val="12"/>
                <w:szCs w:val="12"/>
              </w:rPr>
              <w:t>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w:t>
            </w:r>
            <w:r w:rsidRPr="006640AF">
              <w:rPr>
                <w:rFonts w:ascii="Arial" w:hAnsi="Arial" w:cs="Arial"/>
                <w:sz w:val="12"/>
                <w:szCs w:val="12"/>
              </w:rPr>
              <w:t>а</w:t>
            </w:r>
            <w:r w:rsidRPr="006640AF">
              <w:rPr>
                <w:rFonts w:ascii="Arial" w:hAnsi="Arial" w:cs="Arial"/>
                <w:sz w:val="12"/>
                <w:szCs w:val="12"/>
              </w:rPr>
              <w:t>ции, чипирования отловленных безнадзорных животных, утилизации (уничтожения) биологич</w:t>
            </w:r>
            <w:r w:rsidRPr="006640AF">
              <w:rPr>
                <w:rFonts w:ascii="Arial" w:hAnsi="Arial" w:cs="Arial"/>
                <w:sz w:val="12"/>
                <w:szCs w:val="12"/>
              </w:rPr>
              <w:t>е</w:t>
            </w:r>
            <w:r w:rsidRPr="006640AF">
              <w:rPr>
                <w:rFonts w:ascii="Arial" w:hAnsi="Arial" w:cs="Arial"/>
                <w:sz w:val="12"/>
                <w:szCs w:val="12"/>
              </w:rPr>
              <w:t>ских отходов, в том числе в результате эвтаназии отловленных безнадзорных животных, возврата владельцам отловле</w:t>
            </w:r>
            <w:r w:rsidRPr="006640AF">
              <w:rPr>
                <w:rFonts w:ascii="Arial" w:hAnsi="Arial" w:cs="Arial"/>
                <w:sz w:val="12"/>
                <w:szCs w:val="12"/>
              </w:rPr>
              <w:t>н</w:t>
            </w:r>
            <w:r w:rsidRPr="006640AF">
              <w:rPr>
                <w:rFonts w:ascii="Arial" w:hAnsi="Arial" w:cs="Arial"/>
                <w:sz w:val="12"/>
                <w:szCs w:val="12"/>
              </w:rPr>
              <w:t>ных безнадзорных животных в рамках государственной программы Новгородской области «Обеспечение эпизоот</w:t>
            </w:r>
            <w:r w:rsidRPr="006640AF">
              <w:rPr>
                <w:rFonts w:ascii="Arial" w:hAnsi="Arial" w:cs="Arial"/>
                <w:sz w:val="12"/>
                <w:szCs w:val="12"/>
              </w:rPr>
              <w:t>и</w:t>
            </w:r>
            <w:r w:rsidRPr="006640AF">
              <w:rPr>
                <w:rFonts w:ascii="Arial" w:hAnsi="Arial" w:cs="Arial"/>
                <w:sz w:val="12"/>
                <w:szCs w:val="12"/>
              </w:rPr>
              <w:t>ческого благополучия и безопасности продуктов животново</w:t>
            </w:r>
            <w:r w:rsidRPr="006640AF">
              <w:rPr>
                <w:rFonts w:ascii="Arial" w:hAnsi="Arial" w:cs="Arial"/>
                <w:sz w:val="12"/>
                <w:szCs w:val="12"/>
              </w:rPr>
              <w:t>д</w:t>
            </w:r>
            <w:r w:rsidRPr="006640AF">
              <w:rPr>
                <w:rFonts w:ascii="Arial" w:hAnsi="Arial" w:cs="Arial"/>
                <w:sz w:val="12"/>
                <w:szCs w:val="12"/>
              </w:rPr>
              <w:t>ства в ветеринарно-санитарном отношении на территории Новгоро</w:t>
            </w:r>
            <w:r w:rsidRPr="006640AF">
              <w:rPr>
                <w:rFonts w:ascii="Arial" w:hAnsi="Arial" w:cs="Arial"/>
                <w:sz w:val="12"/>
                <w:szCs w:val="12"/>
              </w:rPr>
              <w:t>д</w:t>
            </w:r>
            <w:r w:rsidRPr="006640AF">
              <w:rPr>
                <w:rFonts w:ascii="Arial" w:hAnsi="Arial" w:cs="Arial"/>
                <w:sz w:val="12"/>
                <w:szCs w:val="12"/>
              </w:rPr>
              <w:t>ской области на 2014-2019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0405</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0700170720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263 000,00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263 000,00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263 000,00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0405</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0700170720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263 000,00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263 000,00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263 000,00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на осуществление органами местного самоуправления отдельных государственных полн</w:t>
            </w:r>
            <w:r w:rsidRPr="006640AF">
              <w:rPr>
                <w:rFonts w:ascii="Arial" w:hAnsi="Arial" w:cs="Arial"/>
                <w:sz w:val="12"/>
                <w:szCs w:val="12"/>
              </w:rPr>
              <w:t>о</w:t>
            </w:r>
            <w:r w:rsidRPr="006640AF">
              <w:rPr>
                <w:rFonts w:ascii="Arial" w:hAnsi="Arial" w:cs="Arial"/>
                <w:sz w:val="12"/>
                <w:szCs w:val="12"/>
              </w:rPr>
              <w:t>мочий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0405</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9500000000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155 300,00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155 300,00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Расходы на исполнение прочих государс</w:t>
            </w:r>
            <w:r w:rsidRPr="006640AF">
              <w:rPr>
                <w:rFonts w:ascii="Arial" w:hAnsi="Arial" w:cs="Arial"/>
                <w:sz w:val="12"/>
                <w:szCs w:val="12"/>
              </w:rPr>
              <w:t>т</w:t>
            </w:r>
            <w:r w:rsidRPr="006640AF">
              <w:rPr>
                <w:rFonts w:ascii="Arial" w:hAnsi="Arial" w:cs="Arial"/>
                <w:sz w:val="12"/>
                <w:szCs w:val="12"/>
              </w:rPr>
              <w:t>венных полномочий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0405</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9580000000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155 300,00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155 300,00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155 300,00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на организацию проведения меропри</w:t>
            </w:r>
            <w:r w:rsidRPr="006640AF">
              <w:rPr>
                <w:rFonts w:ascii="Arial" w:hAnsi="Arial" w:cs="Arial"/>
                <w:sz w:val="12"/>
                <w:szCs w:val="12"/>
              </w:rPr>
              <w:t>я</w:t>
            </w:r>
            <w:r w:rsidRPr="006640AF">
              <w:rPr>
                <w:rFonts w:ascii="Arial" w:hAnsi="Arial" w:cs="Arial"/>
                <w:sz w:val="12"/>
                <w:szCs w:val="12"/>
              </w:rPr>
              <w:t>тий по предупреждению и ликвидации болезней животных, их лечению, защите населения от боле</w:t>
            </w:r>
            <w:r w:rsidRPr="006640AF">
              <w:rPr>
                <w:rFonts w:ascii="Arial" w:hAnsi="Arial" w:cs="Arial"/>
                <w:sz w:val="12"/>
                <w:szCs w:val="12"/>
              </w:rPr>
              <w:t>з</w:t>
            </w:r>
            <w:r w:rsidRPr="006640AF">
              <w:rPr>
                <w:rFonts w:ascii="Arial" w:hAnsi="Arial" w:cs="Arial"/>
                <w:sz w:val="12"/>
                <w:szCs w:val="12"/>
              </w:rPr>
              <w:t>ней, общих для человека и животных в части приведения скотомогильников (биотермич</w:t>
            </w:r>
            <w:r w:rsidRPr="006640AF">
              <w:rPr>
                <w:rFonts w:ascii="Arial" w:hAnsi="Arial" w:cs="Arial"/>
                <w:sz w:val="12"/>
                <w:szCs w:val="12"/>
              </w:rPr>
              <w:t>е</w:t>
            </w:r>
            <w:r w:rsidRPr="006640AF">
              <w:rPr>
                <w:rFonts w:ascii="Arial" w:hAnsi="Arial" w:cs="Arial"/>
                <w:sz w:val="12"/>
                <w:szCs w:val="12"/>
              </w:rPr>
              <w:t>ских ям) на территории Новгородской области в соответствие с ветеринарно-санитарными правил</w:t>
            </w:r>
            <w:r w:rsidRPr="006640AF">
              <w:rPr>
                <w:rFonts w:ascii="Arial" w:hAnsi="Arial" w:cs="Arial"/>
                <w:sz w:val="12"/>
                <w:szCs w:val="12"/>
              </w:rPr>
              <w:t>а</w:t>
            </w:r>
            <w:r w:rsidRPr="006640AF">
              <w:rPr>
                <w:rFonts w:ascii="Arial" w:hAnsi="Arial" w:cs="Arial"/>
                <w:sz w:val="12"/>
                <w:szCs w:val="12"/>
              </w:rPr>
              <w:t>ми сбора, утилизации и уничтожения биологических отходов, а также содержания скотомогильников (биотермических ям) на территории Новгородской обл</w:t>
            </w:r>
            <w:r w:rsidRPr="006640AF">
              <w:rPr>
                <w:rFonts w:ascii="Arial" w:hAnsi="Arial" w:cs="Arial"/>
                <w:sz w:val="12"/>
                <w:szCs w:val="12"/>
              </w:rPr>
              <w:t>а</w:t>
            </w:r>
            <w:r w:rsidRPr="006640AF">
              <w:rPr>
                <w:rFonts w:ascii="Arial" w:hAnsi="Arial" w:cs="Arial"/>
                <w:sz w:val="12"/>
                <w:szCs w:val="12"/>
              </w:rPr>
              <w:t>сти в соответствии с ветеринарно-санитарными правилами сбора, утилизации и уничтожения биологических отходов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"Обеспечение эпизоотического благопол</w:t>
            </w:r>
            <w:r w:rsidRPr="006640AF">
              <w:rPr>
                <w:rFonts w:ascii="Arial" w:hAnsi="Arial" w:cs="Arial"/>
                <w:sz w:val="12"/>
                <w:szCs w:val="12"/>
              </w:rPr>
              <w:t>у</w:t>
            </w:r>
            <w:r w:rsidRPr="006640AF">
              <w:rPr>
                <w:rFonts w:ascii="Arial" w:hAnsi="Arial" w:cs="Arial"/>
                <w:sz w:val="12"/>
                <w:szCs w:val="12"/>
              </w:rPr>
              <w:t>чия и безопасности продуктов животноводства в ветеринарно-санитарном отношении на терр</w:t>
            </w:r>
            <w:r w:rsidRPr="006640AF">
              <w:rPr>
                <w:rFonts w:ascii="Arial" w:hAnsi="Arial" w:cs="Arial"/>
                <w:sz w:val="12"/>
                <w:szCs w:val="12"/>
              </w:rPr>
              <w:t>и</w:t>
            </w:r>
            <w:r w:rsidRPr="006640AF">
              <w:rPr>
                <w:rFonts w:ascii="Arial" w:hAnsi="Arial" w:cs="Arial"/>
                <w:sz w:val="12"/>
                <w:szCs w:val="12"/>
              </w:rPr>
              <w:t>тории Новгородской области на 2014-2019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0405</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9580070710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155 300,00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155 300,00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155 300,00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0405</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9580070710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155 300,00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155 300,00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Дорожное хозяйство (дорожные фонды)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0409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15 718 200,00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13 603 600,00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13 603 600,00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"Совершенствование и содержание дорожного хозяйства на территории Валдайск</w:t>
            </w:r>
            <w:r w:rsidRPr="006640AF">
              <w:rPr>
                <w:rFonts w:ascii="Arial" w:hAnsi="Arial" w:cs="Arial"/>
                <w:sz w:val="12"/>
                <w:szCs w:val="12"/>
              </w:rPr>
              <w:t>о</w:t>
            </w:r>
            <w:r w:rsidRPr="006640AF">
              <w:rPr>
                <w:rFonts w:ascii="Arial" w:hAnsi="Arial" w:cs="Arial"/>
                <w:sz w:val="12"/>
                <w:szCs w:val="12"/>
              </w:rPr>
              <w:t>го муниципального района на 2017-2019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0409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2100000000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15 718 200,00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13 603 600,00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13 603 600,00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"Содержание дорожного хозяйства на территории Валдайского муниц</w:t>
            </w:r>
            <w:r w:rsidRPr="006640AF">
              <w:rPr>
                <w:rFonts w:ascii="Arial" w:hAnsi="Arial" w:cs="Arial"/>
                <w:sz w:val="12"/>
                <w:szCs w:val="12"/>
              </w:rPr>
              <w:t>и</w:t>
            </w:r>
            <w:r w:rsidRPr="006640AF">
              <w:rPr>
                <w:rFonts w:ascii="Arial" w:hAnsi="Arial" w:cs="Arial"/>
                <w:sz w:val="12"/>
                <w:szCs w:val="12"/>
              </w:rPr>
              <w:t>пального района за счет средств областного бюджета и бюджета Валдайского муниципал</w:t>
            </w:r>
            <w:r w:rsidRPr="006640AF">
              <w:rPr>
                <w:rFonts w:ascii="Arial" w:hAnsi="Arial" w:cs="Arial"/>
                <w:sz w:val="12"/>
                <w:szCs w:val="12"/>
              </w:rPr>
              <w:t>ь</w:t>
            </w:r>
            <w:r w:rsidRPr="006640AF">
              <w:rPr>
                <w:rFonts w:ascii="Arial" w:hAnsi="Arial" w:cs="Arial"/>
                <w:sz w:val="12"/>
                <w:szCs w:val="12"/>
              </w:rPr>
              <w:t>ного района" муниципальной программы "Совершенствование и содержание дорожного хозяйства на терр</w:t>
            </w:r>
            <w:r w:rsidRPr="006640AF">
              <w:rPr>
                <w:rFonts w:ascii="Arial" w:hAnsi="Arial" w:cs="Arial"/>
                <w:sz w:val="12"/>
                <w:szCs w:val="12"/>
              </w:rPr>
              <w:t>и</w:t>
            </w:r>
            <w:r w:rsidRPr="006640AF">
              <w:rPr>
                <w:rFonts w:ascii="Arial" w:hAnsi="Arial" w:cs="Arial"/>
                <w:sz w:val="12"/>
                <w:szCs w:val="12"/>
              </w:rPr>
              <w:t>тории Валдайского муниципального района на 2017-2019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0409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2110000000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15 718 200,00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13 603 600,00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13 603 600,00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Содержание дорожного хозяйства на территории Валдайского муниципального района за счет средств облас</w:t>
            </w:r>
            <w:r w:rsidRPr="006640AF">
              <w:rPr>
                <w:rFonts w:ascii="Arial" w:hAnsi="Arial" w:cs="Arial"/>
                <w:sz w:val="12"/>
                <w:szCs w:val="12"/>
              </w:rPr>
              <w:t>т</w:t>
            </w:r>
            <w:r w:rsidRPr="006640AF">
              <w:rPr>
                <w:rFonts w:ascii="Arial" w:hAnsi="Arial" w:cs="Arial"/>
                <w:sz w:val="12"/>
                <w:szCs w:val="12"/>
              </w:rPr>
              <w:t>ного бюджета и бюджета Валда</w:t>
            </w:r>
            <w:r w:rsidRPr="006640AF">
              <w:rPr>
                <w:rFonts w:ascii="Arial" w:hAnsi="Arial" w:cs="Arial"/>
                <w:sz w:val="12"/>
                <w:szCs w:val="12"/>
              </w:rPr>
              <w:t>й</w:t>
            </w:r>
            <w:r w:rsidRPr="006640AF">
              <w:rPr>
                <w:rFonts w:ascii="Arial" w:hAnsi="Arial" w:cs="Arial"/>
                <w:sz w:val="12"/>
                <w:szCs w:val="12"/>
              </w:rPr>
              <w:t>ского муниципального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0409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2110100000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15 718 200,00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13 603 600,00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13 603 600,00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Содержание автомобильных дорог общего пользования местного значения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2110110610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3 000 000,00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3 000 000,00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3 000 000,00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2110110610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3 000 000,00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3 000 000,00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3 000 000,00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Ремонт автомобильных дорог общего пользования местного значения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2110110620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5 207 200,00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6 848 600,00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6 848 600,00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2110110620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5 207 200,00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6 848 600,00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6 848 600,00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и городского округа на формирование муниц</w:t>
            </w:r>
            <w:r w:rsidRPr="006640AF">
              <w:rPr>
                <w:rFonts w:ascii="Arial" w:hAnsi="Arial" w:cs="Arial"/>
                <w:sz w:val="12"/>
                <w:szCs w:val="12"/>
              </w:rPr>
              <w:t>и</w:t>
            </w:r>
            <w:r w:rsidRPr="006640AF">
              <w:rPr>
                <w:rFonts w:ascii="Arial" w:hAnsi="Arial" w:cs="Arial"/>
                <w:sz w:val="12"/>
                <w:szCs w:val="12"/>
              </w:rPr>
              <w:t>пальных дорожных фондов в рамках государственной программы Новгородской области "Совершенствование и содержание д</w:t>
            </w:r>
            <w:r w:rsidRPr="006640AF">
              <w:rPr>
                <w:rFonts w:ascii="Arial" w:hAnsi="Arial" w:cs="Arial"/>
                <w:sz w:val="12"/>
                <w:szCs w:val="12"/>
              </w:rPr>
              <w:t>о</w:t>
            </w:r>
            <w:r w:rsidRPr="006640AF">
              <w:rPr>
                <w:rFonts w:ascii="Arial" w:hAnsi="Arial" w:cs="Arial"/>
                <w:sz w:val="12"/>
                <w:szCs w:val="12"/>
              </w:rPr>
              <w:t>рожного хозяйства Новгородской области (за исключением автомобильных дорог фед</w:t>
            </w:r>
            <w:r w:rsidRPr="006640AF">
              <w:rPr>
                <w:rFonts w:ascii="Arial" w:hAnsi="Arial" w:cs="Arial"/>
                <w:sz w:val="12"/>
                <w:szCs w:val="12"/>
              </w:rPr>
              <w:t>е</w:t>
            </w:r>
            <w:r w:rsidRPr="006640AF">
              <w:rPr>
                <w:rFonts w:ascii="Arial" w:hAnsi="Arial" w:cs="Arial"/>
                <w:sz w:val="12"/>
                <w:szCs w:val="12"/>
              </w:rPr>
              <w:t>рального значения) на 2014-2022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2110171510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7 511 000,00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3 755 000,00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3 755 000,00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2110171510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7 511 000,00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3 755 000,00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3 755 000,00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Другие вопросы в области национальной эк</w:t>
            </w:r>
            <w:r w:rsidRPr="006640AF">
              <w:rPr>
                <w:rFonts w:ascii="Arial" w:hAnsi="Arial" w:cs="Arial"/>
                <w:sz w:val="12"/>
                <w:szCs w:val="12"/>
              </w:rPr>
              <w:t>о</w:t>
            </w:r>
            <w:r w:rsidRPr="006640AF">
              <w:rPr>
                <w:rFonts w:ascii="Arial" w:hAnsi="Arial" w:cs="Arial"/>
                <w:sz w:val="12"/>
                <w:szCs w:val="12"/>
              </w:rPr>
              <w:t>номики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0412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172 800,00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"Обеспечение экономического развития Валдайского рай</w:t>
            </w:r>
            <w:r w:rsidRPr="006640AF">
              <w:rPr>
                <w:rFonts w:ascii="Arial" w:hAnsi="Arial" w:cs="Arial"/>
                <w:sz w:val="12"/>
                <w:szCs w:val="12"/>
              </w:rPr>
              <w:t>о</w:t>
            </w:r>
            <w:r w:rsidRPr="006640AF">
              <w:rPr>
                <w:rFonts w:ascii="Arial" w:hAnsi="Arial" w:cs="Arial"/>
                <w:sz w:val="12"/>
                <w:szCs w:val="12"/>
              </w:rPr>
              <w:t>на на 2016 - 2020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0412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1300000000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"Развитие малого и среднего предпринимательства" муниципальной пр</w:t>
            </w:r>
            <w:r w:rsidRPr="006640AF">
              <w:rPr>
                <w:rFonts w:ascii="Arial" w:hAnsi="Arial" w:cs="Arial"/>
                <w:sz w:val="12"/>
                <w:szCs w:val="12"/>
              </w:rPr>
              <w:t>о</w:t>
            </w:r>
            <w:r w:rsidRPr="006640AF">
              <w:rPr>
                <w:rFonts w:ascii="Arial" w:hAnsi="Arial" w:cs="Arial"/>
                <w:sz w:val="12"/>
                <w:szCs w:val="12"/>
              </w:rPr>
              <w:t>граммы "Обеспечение экономического развития Валда</w:t>
            </w:r>
            <w:r w:rsidRPr="006640AF">
              <w:rPr>
                <w:rFonts w:ascii="Arial" w:hAnsi="Arial" w:cs="Arial"/>
                <w:sz w:val="12"/>
                <w:szCs w:val="12"/>
              </w:rPr>
              <w:t>й</w:t>
            </w:r>
            <w:r w:rsidRPr="006640AF">
              <w:rPr>
                <w:rFonts w:ascii="Arial" w:hAnsi="Arial" w:cs="Arial"/>
                <w:sz w:val="12"/>
                <w:szCs w:val="12"/>
              </w:rPr>
              <w:t>ского района на 2016 - 2020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0412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1320000000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nil"/>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nil"/>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nil"/>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Финансовая поддержка субъектов малого и среднего предпринимательства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0412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1320100000</w:t>
            </w:r>
          </w:p>
        </w:tc>
        <w:tc>
          <w:tcPr>
            <w:tcW w:w="557" w:type="dxa"/>
            <w:tcBorders>
              <w:top w:val="nil"/>
              <w:left w:val="nil"/>
              <w:bottom w:val="single" w:sz="4" w:space="0" w:color="000000"/>
              <w:right w:val="nil"/>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50 000,00</w:t>
            </w:r>
          </w:p>
        </w:tc>
        <w:tc>
          <w:tcPr>
            <w:tcW w:w="1080" w:type="dxa"/>
            <w:gridSpan w:val="2"/>
            <w:tcBorders>
              <w:top w:val="single" w:sz="4" w:space="0" w:color="auto"/>
              <w:left w:val="nil"/>
              <w:bottom w:val="single" w:sz="4" w:space="0" w:color="auto"/>
              <w:right w:val="single" w:sz="4" w:space="0" w:color="auto"/>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50 000,00</w:t>
            </w:r>
          </w:p>
        </w:tc>
        <w:tc>
          <w:tcPr>
            <w:tcW w:w="1081" w:type="dxa"/>
            <w:tcBorders>
              <w:top w:val="single" w:sz="4" w:space="0" w:color="auto"/>
              <w:left w:val="nil"/>
              <w:bottom w:val="single" w:sz="4" w:space="0" w:color="auto"/>
              <w:right w:val="single" w:sz="4" w:space="0" w:color="auto"/>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Предоставление субсидий начинающим субъектам малого и среднего предпринимательс</w:t>
            </w:r>
            <w:r w:rsidRPr="006640AF">
              <w:rPr>
                <w:rFonts w:ascii="Arial" w:hAnsi="Arial" w:cs="Arial"/>
                <w:sz w:val="12"/>
                <w:szCs w:val="12"/>
              </w:rPr>
              <w:t>т</w:t>
            </w:r>
            <w:r w:rsidRPr="006640AF">
              <w:rPr>
                <w:rFonts w:ascii="Arial" w:hAnsi="Arial" w:cs="Arial"/>
                <w:sz w:val="12"/>
                <w:szCs w:val="12"/>
              </w:rPr>
              <w:t>ва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0412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1320110080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(гранты в форме субсидий) на финансовое обеспечение затрат в связи с производством (реализац</w:t>
            </w:r>
            <w:r w:rsidRPr="006640AF">
              <w:rPr>
                <w:rFonts w:ascii="Arial" w:hAnsi="Arial" w:cs="Arial"/>
                <w:sz w:val="12"/>
                <w:szCs w:val="12"/>
              </w:rPr>
              <w:t>и</w:t>
            </w:r>
            <w:r w:rsidRPr="006640AF">
              <w:rPr>
                <w:rFonts w:ascii="Arial" w:hAnsi="Arial" w:cs="Arial"/>
                <w:sz w:val="12"/>
                <w:szCs w:val="12"/>
              </w:rPr>
              <w:t>ей товаров), выполнением работ, оказанием услуг, порядком (прав</w:t>
            </w:r>
            <w:r w:rsidRPr="006640AF">
              <w:rPr>
                <w:rFonts w:ascii="Arial" w:hAnsi="Arial" w:cs="Arial"/>
                <w:sz w:val="12"/>
                <w:szCs w:val="12"/>
              </w:rPr>
              <w:t>и</w:t>
            </w:r>
            <w:r w:rsidRPr="006640AF">
              <w:rPr>
                <w:rFonts w:ascii="Arial" w:hAnsi="Arial" w:cs="Arial"/>
                <w:sz w:val="12"/>
                <w:szCs w:val="12"/>
              </w:rPr>
              <w:t>лами) предоставления которых установлено требование о последующем подтверждении их использования в соответствии с условиями и (или) целями пр</w:t>
            </w:r>
            <w:r w:rsidRPr="006640AF">
              <w:rPr>
                <w:rFonts w:ascii="Arial" w:hAnsi="Arial" w:cs="Arial"/>
                <w:sz w:val="12"/>
                <w:szCs w:val="12"/>
              </w:rPr>
              <w:t>е</w:t>
            </w:r>
            <w:r w:rsidRPr="006640AF">
              <w:rPr>
                <w:rFonts w:ascii="Arial" w:hAnsi="Arial" w:cs="Arial"/>
                <w:sz w:val="12"/>
                <w:szCs w:val="12"/>
              </w:rPr>
              <w:t>доставления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0412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1320110080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812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муниципального образования на решение вопросов местного значения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0412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9400000000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122 800,00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Расходы на мероприятия по решению вопросов местного значения муниципального рай</w:t>
            </w:r>
            <w:r w:rsidRPr="006640AF">
              <w:rPr>
                <w:rFonts w:ascii="Arial" w:hAnsi="Arial" w:cs="Arial"/>
                <w:sz w:val="12"/>
                <w:szCs w:val="12"/>
              </w:rPr>
              <w:t>о</w:t>
            </w:r>
            <w:r w:rsidRPr="006640AF">
              <w:rPr>
                <w:rFonts w:ascii="Arial" w:hAnsi="Arial" w:cs="Arial"/>
                <w:sz w:val="12"/>
                <w:szCs w:val="12"/>
              </w:rPr>
              <w:t>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0412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9430000000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122 800,00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Расходы на мероприятия по землеустро</w:t>
            </w:r>
            <w:r w:rsidRPr="006640AF">
              <w:rPr>
                <w:rFonts w:ascii="Arial" w:hAnsi="Arial" w:cs="Arial"/>
                <w:sz w:val="12"/>
                <w:szCs w:val="12"/>
              </w:rPr>
              <w:t>й</w:t>
            </w:r>
            <w:r w:rsidRPr="006640AF">
              <w:rPr>
                <w:rFonts w:ascii="Arial" w:hAnsi="Arial" w:cs="Arial"/>
                <w:sz w:val="12"/>
                <w:szCs w:val="12"/>
              </w:rPr>
              <w:t>ству и землепользованию</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0412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9430010070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122 800,00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0412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9430010070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ЖИЛИЩНО-КОММУНАЛЬНОЕ ХОЗЯЙСТВО</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0500</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1 329 248,00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152 948,00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152 948,00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Жилищное хозяйство</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1 126 300,00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Муниципальная программа «Текущий ремонт муниципальных квартир в доме №3 по ул. Озе</w:t>
            </w:r>
            <w:r w:rsidRPr="006640AF">
              <w:rPr>
                <w:rFonts w:ascii="Arial" w:hAnsi="Arial" w:cs="Arial"/>
                <w:sz w:val="12"/>
                <w:szCs w:val="12"/>
              </w:rPr>
              <w:t>р</w:t>
            </w:r>
            <w:r w:rsidRPr="006640AF">
              <w:rPr>
                <w:rFonts w:ascii="Arial" w:hAnsi="Arial" w:cs="Arial"/>
                <w:sz w:val="12"/>
                <w:szCs w:val="12"/>
              </w:rPr>
              <w:t>ная д. Ивантеево Валдайского района Новг</w:t>
            </w:r>
            <w:r w:rsidRPr="006640AF">
              <w:rPr>
                <w:rFonts w:ascii="Arial" w:hAnsi="Arial" w:cs="Arial"/>
                <w:sz w:val="12"/>
                <w:szCs w:val="12"/>
              </w:rPr>
              <w:t>о</w:t>
            </w:r>
            <w:r w:rsidRPr="006640AF">
              <w:rPr>
                <w:rFonts w:ascii="Arial" w:hAnsi="Arial" w:cs="Arial"/>
                <w:sz w:val="12"/>
                <w:szCs w:val="12"/>
              </w:rPr>
              <w:t>родской области на 2017 год»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Приведение состояния многоквартирного дома №3 по ул. Озерная д. Ивантеево и муниципальных жилых пом</w:t>
            </w:r>
            <w:r w:rsidRPr="006640AF">
              <w:rPr>
                <w:rFonts w:ascii="Arial" w:hAnsi="Arial" w:cs="Arial"/>
                <w:sz w:val="12"/>
                <w:szCs w:val="12"/>
              </w:rPr>
              <w:t>е</w:t>
            </w:r>
            <w:r w:rsidRPr="006640AF">
              <w:rPr>
                <w:rFonts w:ascii="Arial" w:hAnsi="Arial" w:cs="Arial"/>
                <w:sz w:val="12"/>
                <w:szCs w:val="12"/>
              </w:rPr>
              <w:t>щений в соответствие с требованиями нормативно-технических док</w:t>
            </w:r>
            <w:r w:rsidRPr="006640AF">
              <w:rPr>
                <w:rFonts w:ascii="Arial" w:hAnsi="Arial" w:cs="Arial"/>
                <w:sz w:val="12"/>
                <w:szCs w:val="12"/>
              </w:rPr>
              <w:t>у</w:t>
            </w:r>
            <w:r w:rsidRPr="006640AF">
              <w:rPr>
                <w:rFonts w:ascii="Arial" w:hAnsi="Arial" w:cs="Arial"/>
                <w:sz w:val="12"/>
                <w:szCs w:val="12"/>
              </w:rPr>
              <w:t>ментов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1500100000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Текущий ремонт муниципальных квартир</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1500110600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1500110600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муниципального образования на решение вопросов местного значения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9400000000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1 126 300,00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Расходы на мероприятия по решению вопросов местного значения муниципального рай</w:t>
            </w:r>
            <w:r w:rsidRPr="006640AF">
              <w:rPr>
                <w:rFonts w:ascii="Arial" w:hAnsi="Arial" w:cs="Arial"/>
                <w:sz w:val="12"/>
                <w:szCs w:val="12"/>
              </w:rPr>
              <w:t>о</w:t>
            </w:r>
            <w:r w:rsidRPr="006640AF">
              <w:rPr>
                <w:rFonts w:ascii="Arial" w:hAnsi="Arial" w:cs="Arial"/>
                <w:sz w:val="12"/>
                <w:szCs w:val="12"/>
              </w:rPr>
              <w:t>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9430000000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1 126 300,00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Обязательные платежи и (или) взносы собственников помещений многокварти</w:t>
            </w:r>
            <w:r w:rsidRPr="006640AF">
              <w:rPr>
                <w:rFonts w:ascii="Arial" w:hAnsi="Arial" w:cs="Arial"/>
                <w:sz w:val="12"/>
                <w:szCs w:val="12"/>
              </w:rPr>
              <w:t>р</w:t>
            </w:r>
            <w:r w:rsidRPr="006640AF">
              <w:rPr>
                <w:rFonts w:ascii="Arial" w:hAnsi="Arial" w:cs="Arial"/>
                <w:sz w:val="12"/>
                <w:szCs w:val="12"/>
              </w:rPr>
              <w:t>ного дома в целях оплаты работ, услуг по содержанию и ремонту общего имущества многокварти</w:t>
            </w:r>
            <w:r w:rsidRPr="006640AF">
              <w:rPr>
                <w:rFonts w:ascii="Arial" w:hAnsi="Arial" w:cs="Arial"/>
                <w:sz w:val="12"/>
                <w:szCs w:val="12"/>
              </w:rPr>
              <w:t>р</w:t>
            </w:r>
            <w:r w:rsidRPr="006640AF">
              <w:rPr>
                <w:rFonts w:ascii="Arial" w:hAnsi="Arial" w:cs="Arial"/>
                <w:sz w:val="12"/>
                <w:szCs w:val="12"/>
              </w:rPr>
              <w:t>ного дома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9430010150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658 100,00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9430010150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658 100,00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Расходы по содержанию и обеспечению коммунальными услугами общего имущ</w:t>
            </w:r>
            <w:r w:rsidRPr="006640AF">
              <w:rPr>
                <w:rFonts w:ascii="Arial" w:hAnsi="Arial" w:cs="Arial"/>
                <w:sz w:val="12"/>
                <w:szCs w:val="12"/>
              </w:rPr>
              <w:t>е</w:t>
            </w:r>
            <w:r w:rsidRPr="006640AF">
              <w:rPr>
                <w:rFonts w:ascii="Arial" w:hAnsi="Arial" w:cs="Arial"/>
                <w:sz w:val="12"/>
                <w:szCs w:val="12"/>
              </w:rPr>
              <w:t>ства жилого помещения, переданного в казну муниц</w:t>
            </w:r>
            <w:r w:rsidRPr="006640AF">
              <w:rPr>
                <w:rFonts w:ascii="Arial" w:hAnsi="Arial" w:cs="Arial"/>
                <w:sz w:val="12"/>
                <w:szCs w:val="12"/>
              </w:rPr>
              <w:t>и</w:t>
            </w:r>
            <w:r w:rsidRPr="006640AF">
              <w:rPr>
                <w:rFonts w:ascii="Arial" w:hAnsi="Arial" w:cs="Arial"/>
                <w:sz w:val="12"/>
                <w:szCs w:val="12"/>
              </w:rPr>
              <w:t>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9430010160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390 200,00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9430010160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390 200,00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Капитальный ремонт муниципальных квартир</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9430010400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78 000,00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целях капитального ремонта государственного (муниципальн</w:t>
            </w:r>
            <w:r w:rsidRPr="006640AF">
              <w:rPr>
                <w:rFonts w:ascii="Arial" w:hAnsi="Arial" w:cs="Arial"/>
                <w:sz w:val="12"/>
                <w:szCs w:val="12"/>
              </w:rPr>
              <w:t>о</w:t>
            </w:r>
            <w:r w:rsidRPr="006640AF">
              <w:rPr>
                <w:rFonts w:ascii="Arial" w:hAnsi="Arial" w:cs="Arial"/>
                <w:sz w:val="12"/>
                <w:szCs w:val="12"/>
              </w:rPr>
              <w:t>го) имущества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9430010400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78 000,00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Коммунальное хозяйство</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0502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202 948,00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152 948,00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152 948,00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"Обеспечение населения Валдайского муниципального района питьевой водой на 2017-2019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0502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1100000000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152 948,00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152 948,00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152 948,00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Удовлетворение потребности населения Валдайского муниципального района в пить</w:t>
            </w:r>
            <w:r w:rsidRPr="006640AF">
              <w:rPr>
                <w:rFonts w:ascii="Arial" w:hAnsi="Arial" w:cs="Arial"/>
                <w:sz w:val="12"/>
                <w:szCs w:val="12"/>
              </w:rPr>
              <w:t>е</w:t>
            </w:r>
            <w:r w:rsidRPr="006640AF">
              <w:rPr>
                <w:rFonts w:ascii="Arial" w:hAnsi="Arial" w:cs="Arial"/>
                <w:sz w:val="12"/>
                <w:szCs w:val="12"/>
              </w:rPr>
              <w:t>вой воде</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0502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1100100000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152 948,00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152 948,00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152 948,00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Строительство общественных колодцев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0502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1100110310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142 806,00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142 806,00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142 806,00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Бюджетные инвестиции в объекты капитального строительства государственной (муниципальной) собственн</w:t>
            </w:r>
            <w:r w:rsidRPr="006640AF">
              <w:rPr>
                <w:rFonts w:ascii="Arial" w:hAnsi="Arial" w:cs="Arial"/>
                <w:sz w:val="12"/>
                <w:szCs w:val="12"/>
              </w:rPr>
              <w:t>о</w:t>
            </w:r>
            <w:r w:rsidRPr="006640AF">
              <w:rPr>
                <w:rFonts w:ascii="Arial" w:hAnsi="Arial" w:cs="Arial"/>
                <w:sz w:val="12"/>
                <w:szCs w:val="12"/>
              </w:rPr>
              <w:t>сти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1100110310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414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142 806,00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142 806,00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142 806,00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Проведение анализа состава и качества воды в общественных колодцах</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0502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1100110320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10 142,00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10 142,00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10 142,00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1100110320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10 142,00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10 142,00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10 142,00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Муниципальная программа «газификация многоквартирных жилых домов №1, №3, №5, №6 по ул. Озерная д. Ивантеево Валдайского района Новгородской области на 2017 год»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Газификация территории Валдайского муниципального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1400100000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Проведение проектно-изыскательских работ для строительства фасадных и внутре</w:t>
            </w:r>
            <w:r w:rsidRPr="006640AF">
              <w:rPr>
                <w:rFonts w:ascii="Arial" w:hAnsi="Arial" w:cs="Arial"/>
                <w:sz w:val="12"/>
                <w:szCs w:val="12"/>
              </w:rPr>
              <w:t>н</w:t>
            </w:r>
            <w:r w:rsidRPr="006640AF">
              <w:rPr>
                <w:rFonts w:ascii="Arial" w:hAnsi="Arial" w:cs="Arial"/>
                <w:sz w:val="12"/>
                <w:szCs w:val="12"/>
              </w:rPr>
              <w:t>них сетей газопровода в многоквартирных домах</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1400110690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Бюджетные инвестиции в объекты капитального строительства государственной (муниципальной) собственн</w:t>
            </w:r>
            <w:r w:rsidRPr="006640AF">
              <w:rPr>
                <w:rFonts w:ascii="Arial" w:hAnsi="Arial" w:cs="Arial"/>
                <w:sz w:val="12"/>
                <w:szCs w:val="12"/>
              </w:rPr>
              <w:t>о</w:t>
            </w:r>
            <w:r w:rsidRPr="006640AF">
              <w:rPr>
                <w:rFonts w:ascii="Arial" w:hAnsi="Arial" w:cs="Arial"/>
                <w:sz w:val="12"/>
                <w:szCs w:val="12"/>
              </w:rPr>
              <w:t>сти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1400110690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414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ОБРАЗОВАНИЕ</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0700</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262 113 800,00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261 873 300,00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261 873 300,00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Дошкольное образование</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95 494 710,00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95 494 710,00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95 494 710,00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полит</w:t>
            </w:r>
            <w:r w:rsidRPr="006640AF">
              <w:rPr>
                <w:rFonts w:ascii="Arial" w:hAnsi="Arial" w:cs="Arial"/>
                <w:sz w:val="12"/>
                <w:szCs w:val="12"/>
              </w:rPr>
              <w:t>и</w:t>
            </w:r>
            <w:r w:rsidRPr="006640AF">
              <w:rPr>
                <w:rFonts w:ascii="Arial" w:hAnsi="Arial" w:cs="Arial"/>
                <w:sz w:val="12"/>
                <w:szCs w:val="12"/>
              </w:rPr>
              <w:t>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0800000000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95 494 710,00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95 494 710,00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95 494 710,00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"Развитие дошкольного и общего образования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26 010,00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26 010,00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26 010,00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Создание условий для получения качес</w:t>
            </w:r>
            <w:r w:rsidRPr="006640AF">
              <w:rPr>
                <w:rFonts w:ascii="Arial" w:hAnsi="Arial" w:cs="Arial"/>
                <w:sz w:val="12"/>
                <w:szCs w:val="12"/>
              </w:rPr>
              <w:t>т</w:t>
            </w:r>
            <w:r w:rsidRPr="006640AF">
              <w:rPr>
                <w:rFonts w:ascii="Arial" w:hAnsi="Arial" w:cs="Arial"/>
                <w:sz w:val="12"/>
                <w:szCs w:val="12"/>
              </w:rPr>
              <w:t>венного образования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0810200000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26 010,00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26 010,00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26 010,00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Софинансирование к субсидии бюджетам муниципальных районов и городского округа на обеспечение пожа</w:t>
            </w:r>
            <w:r w:rsidRPr="006640AF">
              <w:rPr>
                <w:rFonts w:ascii="Arial" w:hAnsi="Arial" w:cs="Arial"/>
                <w:sz w:val="12"/>
                <w:szCs w:val="12"/>
              </w:rPr>
              <w:t>р</w:t>
            </w:r>
            <w:r w:rsidRPr="006640AF">
              <w:rPr>
                <w:rFonts w:ascii="Arial" w:hAnsi="Arial" w:cs="Arial"/>
                <w:sz w:val="12"/>
                <w:szCs w:val="12"/>
              </w:rPr>
              <w:t>ной безопасности, антитеррористической и антикриминальной безопасности муниципальных дошкольных обр</w:t>
            </w:r>
            <w:r w:rsidRPr="006640AF">
              <w:rPr>
                <w:rFonts w:ascii="Arial" w:hAnsi="Arial" w:cs="Arial"/>
                <w:sz w:val="12"/>
                <w:szCs w:val="12"/>
              </w:rPr>
              <w:t>а</w:t>
            </w:r>
            <w:r w:rsidRPr="006640AF">
              <w:rPr>
                <w:rFonts w:ascii="Arial" w:hAnsi="Arial" w:cs="Arial"/>
                <w:sz w:val="12"/>
                <w:szCs w:val="12"/>
              </w:rPr>
              <w:t>зовательных организаций, муниципальных общеобразов</w:t>
            </w:r>
            <w:r w:rsidRPr="006640AF">
              <w:rPr>
                <w:rFonts w:ascii="Arial" w:hAnsi="Arial" w:cs="Arial"/>
                <w:sz w:val="12"/>
                <w:szCs w:val="12"/>
              </w:rPr>
              <w:t>а</w:t>
            </w:r>
            <w:r w:rsidRPr="006640AF">
              <w:rPr>
                <w:rFonts w:ascii="Arial" w:hAnsi="Arial" w:cs="Arial"/>
                <w:sz w:val="12"/>
                <w:szCs w:val="12"/>
              </w:rPr>
              <w:t>тельных организаций, муниципальных организаций дополнительного образ</w:t>
            </w:r>
            <w:r w:rsidRPr="006640AF">
              <w:rPr>
                <w:rFonts w:ascii="Arial" w:hAnsi="Arial" w:cs="Arial"/>
                <w:sz w:val="12"/>
                <w:szCs w:val="12"/>
              </w:rPr>
              <w:t>о</w:t>
            </w:r>
            <w:r w:rsidRPr="006640AF">
              <w:rPr>
                <w:rFonts w:ascii="Arial" w:hAnsi="Arial" w:cs="Arial"/>
                <w:sz w:val="12"/>
                <w:szCs w:val="12"/>
              </w:rPr>
              <w:t>вания детей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0810220040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26 010,00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26 010,00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26 010,00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иные цели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0810220040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26 010,00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26 010,00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26 010,00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"Обеспечение реализации муниципальной программы и прочие мероприятия в области образ</w:t>
            </w:r>
            <w:r w:rsidRPr="006640AF">
              <w:rPr>
                <w:rFonts w:ascii="Arial" w:hAnsi="Arial" w:cs="Arial"/>
                <w:sz w:val="12"/>
                <w:szCs w:val="12"/>
              </w:rPr>
              <w:t>о</w:t>
            </w:r>
            <w:r w:rsidRPr="006640AF">
              <w:rPr>
                <w:rFonts w:ascii="Arial" w:hAnsi="Arial" w:cs="Arial"/>
                <w:sz w:val="12"/>
                <w:szCs w:val="12"/>
              </w:rPr>
              <w:lastRenderedPageBreak/>
              <w:t>вания и молодежной политики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муниципальном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lastRenderedPageBreak/>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0860000000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95 468 700,00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95 468 700,00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95 468 700,00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lastRenderedPageBreak/>
              <w:t>Обеспечение выполнения муниципальных заданий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0860100000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93 867 400,00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93 867 400,00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93 867 400,00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дошкольных образовательных учреждений (организаций)  в части расходов, ос</w:t>
            </w:r>
            <w:r w:rsidRPr="006640AF">
              <w:rPr>
                <w:rFonts w:ascii="Arial" w:hAnsi="Arial" w:cs="Arial"/>
                <w:sz w:val="12"/>
                <w:szCs w:val="12"/>
              </w:rPr>
              <w:t>у</w:t>
            </w:r>
            <w:r w:rsidRPr="006640AF">
              <w:rPr>
                <w:rFonts w:ascii="Arial" w:hAnsi="Arial" w:cs="Arial"/>
                <w:sz w:val="12"/>
                <w:szCs w:val="12"/>
              </w:rPr>
              <w:t>ществляемых за счет средств бюджета муниципального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0860101050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30 823 300,00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30 823 300,00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30 823 300,00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0860101050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30 823 300,00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30 823 300,00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30 823 300,00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госуда</w:t>
            </w:r>
            <w:r w:rsidRPr="006640AF">
              <w:rPr>
                <w:rFonts w:ascii="Arial" w:hAnsi="Arial" w:cs="Arial"/>
                <w:sz w:val="12"/>
                <w:szCs w:val="12"/>
              </w:rPr>
              <w:t>р</w:t>
            </w:r>
            <w:r w:rsidRPr="006640AF">
              <w:rPr>
                <w:rFonts w:ascii="Arial" w:hAnsi="Arial" w:cs="Arial"/>
                <w:sz w:val="12"/>
                <w:szCs w:val="12"/>
              </w:rPr>
              <w:t>ственных гарантий реализации прав на получение общедоступного и бесплатного д</w:t>
            </w:r>
            <w:r w:rsidRPr="006640AF">
              <w:rPr>
                <w:rFonts w:ascii="Arial" w:hAnsi="Arial" w:cs="Arial"/>
                <w:sz w:val="12"/>
                <w:szCs w:val="12"/>
              </w:rPr>
              <w:t>о</w:t>
            </w:r>
            <w:r w:rsidRPr="006640AF">
              <w:rPr>
                <w:rFonts w:ascii="Arial" w:hAnsi="Arial" w:cs="Arial"/>
                <w:sz w:val="12"/>
                <w:szCs w:val="12"/>
              </w:rPr>
              <w:t>школьного образования в муниципальных дошкольных образовательных организациях, общ</w:t>
            </w:r>
            <w:r w:rsidRPr="006640AF">
              <w:rPr>
                <w:rFonts w:ascii="Arial" w:hAnsi="Arial" w:cs="Arial"/>
                <w:sz w:val="12"/>
                <w:szCs w:val="12"/>
              </w:rPr>
              <w:t>е</w:t>
            </w:r>
            <w:r w:rsidRPr="006640AF">
              <w:rPr>
                <w:rFonts w:ascii="Arial" w:hAnsi="Arial" w:cs="Arial"/>
                <w:sz w:val="12"/>
                <w:szCs w:val="12"/>
              </w:rPr>
              <w:t>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6640AF">
              <w:rPr>
                <w:rFonts w:ascii="Arial" w:hAnsi="Arial" w:cs="Arial"/>
                <w:sz w:val="12"/>
                <w:szCs w:val="12"/>
              </w:rPr>
              <w:t>с</w:t>
            </w:r>
            <w:r w:rsidRPr="006640AF">
              <w:rPr>
                <w:rFonts w:ascii="Arial" w:hAnsi="Arial" w:cs="Arial"/>
                <w:sz w:val="12"/>
                <w:szCs w:val="12"/>
              </w:rPr>
              <w:t>печение дополнительного образования детей в муниципальных общеобразовател</w:t>
            </w:r>
            <w:r w:rsidRPr="006640AF">
              <w:rPr>
                <w:rFonts w:ascii="Arial" w:hAnsi="Arial" w:cs="Arial"/>
                <w:sz w:val="12"/>
                <w:szCs w:val="12"/>
              </w:rPr>
              <w:t>ь</w:t>
            </w:r>
            <w:r w:rsidRPr="006640AF">
              <w:rPr>
                <w:rFonts w:ascii="Arial" w:hAnsi="Arial" w:cs="Arial"/>
                <w:sz w:val="12"/>
                <w:szCs w:val="12"/>
              </w:rPr>
              <w:t>ных организациях в части расходов на оплату труда работникам образовательных организаций, технические средства обучения, расхо</w:t>
            </w:r>
            <w:r w:rsidRPr="006640AF">
              <w:rPr>
                <w:rFonts w:ascii="Arial" w:hAnsi="Arial" w:cs="Arial"/>
                <w:sz w:val="12"/>
                <w:szCs w:val="12"/>
              </w:rPr>
              <w:t>д</w:t>
            </w:r>
            <w:r w:rsidRPr="006640AF">
              <w:rPr>
                <w:rFonts w:ascii="Arial" w:hAnsi="Arial" w:cs="Arial"/>
                <w:sz w:val="12"/>
                <w:szCs w:val="12"/>
              </w:rPr>
              <w:t>ные материалы и хозяйственные нужды образовательных орган</w:t>
            </w:r>
            <w:r w:rsidRPr="006640AF">
              <w:rPr>
                <w:rFonts w:ascii="Arial" w:hAnsi="Arial" w:cs="Arial"/>
                <w:sz w:val="12"/>
                <w:szCs w:val="12"/>
              </w:rPr>
              <w:t>и</w:t>
            </w:r>
            <w:r w:rsidRPr="006640AF">
              <w:rPr>
                <w:rFonts w:ascii="Arial" w:hAnsi="Arial" w:cs="Arial"/>
                <w:sz w:val="12"/>
                <w:szCs w:val="12"/>
              </w:rPr>
              <w:t>заций, на организацию обучения по основным общеобразовательным программам на дому, осуществляемое образов</w:t>
            </w:r>
            <w:r w:rsidRPr="006640AF">
              <w:rPr>
                <w:rFonts w:ascii="Arial" w:hAnsi="Arial" w:cs="Arial"/>
                <w:sz w:val="12"/>
                <w:szCs w:val="12"/>
              </w:rPr>
              <w:t>а</w:t>
            </w:r>
            <w:r w:rsidRPr="006640AF">
              <w:rPr>
                <w:rFonts w:ascii="Arial" w:hAnsi="Arial" w:cs="Arial"/>
                <w:sz w:val="12"/>
                <w:szCs w:val="12"/>
              </w:rPr>
              <w:t>тельными организациями, возмещение расходов за пользование услугой доступа к информационно-телекоммуникационной сети "Интернет" муниц</w:t>
            </w:r>
            <w:r w:rsidRPr="006640AF">
              <w:rPr>
                <w:rFonts w:ascii="Arial" w:hAnsi="Arial" w:cs="Arial"/>
                <w:sz w:val="12"/>
                <w:szCs w:val="12"/>
              </w:rPr>
              <w:t>и</w:t>
            </w:r>
            <w:r w:rsidRPr="006640AF">
              <w:rPr>
                <w:rFonts w:ascii="Arial" w:hAnsi="Arial" w:cs="Arial"/>
                <w:sz w:val="12"/>
                <w:szCs w:val="12"/>
              </w:rPr>
              <w:t>пальных общеобразовательных организ</w:t>
            </w:r>
            <w:r w:rsidRPr="006640AF">
              <w:rPr>
                <w:rFonts w:ascii="Arial" w:hAnsi="Arial" w:cs="Arial"/>
                <w:sz w:val="12"/>
                <w:szCs w:val="12"/>
              </w:rPr>
              <w:t>а</w:t>
            </w:r>
            <w:r w:rsidRPr="006640AF">
              <w:rPr>
                <w:rFonts w:ascii="Arial" w:hAnsi="Arial" w:cs="Arial"/>
                <w:sz w:val="12"/>
                <w:szCs w:val="12"/>
              </w:rPr>
              <w:t>ций, организующих обучение детей-инвалидов с использованием дистанционных образов</w:t>
            </w:r>
            <w:r w:rsidRPr="006640AF">
              <w:rPr>
                <w:rFonts w:ascii="Arial" w:hAnsi="Arial" w:cs="Arial"/>
                <w:sz w:val="12"/>
                <w:szCs w:val="12"/>
              </w:rPr>
              <w:t>а</w:t>
            </w:r>
            <w:r w:rsidRPr="006640AF">
              <w:rPr>
                <w:rFonts w:ascii="Arial" w:hAnsi="Arial" w:cs="Arial"/>
                <w:sz w:val="12"/>
                <w:szCs w:val="12"/>
              </w:rPr>
              <w:t>тельных технологий в рамках государственной программы Новгородской области "Развитие образования и молодежной политики в Новгородской обл</w:t>
            </w:r>
            <w:r w:rsidRPr="006640AF">
              <w:rPr>
                <w:rFonts w:ascii="Arial" w:hAnsi="Arial" w:cs="Arial"/>
                <w:sz w:val="12"/>
                <w:szCs w:val="12"/>
              </w:rPr>
              <w:t>а</w:t>
            </w:r>
            <w:r w:rsidRPr="006640AF">
              <w:rPr>
                <w:rFonts w:ascii="Arial" w:hAnsi="Arial" w:cs="Arial"/>
                <w:sz w:val="12"/>
                <w:szCs w:val="12"/>
              </w:rPr>
              <w:t>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0860170040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52 166 900,00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52 166 900,00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52 166 900,00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0860170040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52 166 900,00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52 166 900,00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52 166 900,00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0860172300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10 877 200,00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10 877 200,00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10 877 200,00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0860172300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10 877 200,00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10 877 200,00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10 877 200,00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Обеспечение выполнения государственных полномочий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0860200000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1 601 300,00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1 601 300,00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1 601 300,00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Расходы на компенсацию родительской платы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0860210140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966 000,00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966 000,00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966 000,00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0860210140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966 000,00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966 000,00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966 000,00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социальной поддержки обучающимся муниципальных образовательных организ</w:t>
            </w:r>
            <w:r w:rsidRPr="006640AF">
              <w:rPr>
                <w:rFonts w:ascii="Arial" w:hAnsi="Arial" w:cs="Arial"/>
                <w:sz w:val="12"/>
                <w:szCs w:val="12"/>
              </w:rPr>
              <w:t>а</w:t>
            </w:r>
            <w:r w:rsidRPr="006640AF">
              <w:rPr>
                <w:rFonts w:ascii="Arial" w:hAnsi="Arial" w:cs="Arial"/>
                <w:sz w:val="12"/>
                <w:szCs w:val="12"/>
              </w:rPr>
              <w:t>ций в рамках государственной программы Новгоро</w:t>
            </w:r>
            <w:r w:rsidRPr="006640AF">
              <w:rPr>
                <w:rFonts w:ascii="Arial" w:hAnsi="Arial" w:cs="Arial"/>
                <w:sz w:val="12"/>
                <w:szCs w:val="12"/>
              </w:rPr>
              <w:t>д</w:t>
            </w:r>
            <w:r w:rsidRPr="006640AF">
              <w:rPr>
                <w:rFonts w:ascii="Arial" w:hAnsi="Arial" w:cs="Arial"/>
                <w:sz w:val="12"/>
                <w:szCs w:val="12"/>
              </w:rPr>
              <w:t>ской области "Развитие образования, науки и молодежной политики в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635 300,00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635 300,00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635 300,00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635 300,00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635 300,00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635 300,00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Общее образование</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131 055 940,00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130 855 940,00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130 855 940,00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полит</w:t>
            </w:r>
            <w:r w:rsidRPr="006640AF">
              <w:rPr>
                <w:rFonts w:ascii="Arial" w:hAnsi="Arial" w:cs="Arial"/>
                <w:sz w:val="12"/>
                <w:szCs w:val="12"/>
              </w:rPr>
              <w:t>и</w:t>
            </w:r>
            <w:r w:rsidRPr="006640AF">
              <w:rPr>
                <w:rFonts w:ascii="Arial" w:hAnsi="Arial" w:cs="Arial"/>
                <w:sz w:val="12"/>
                <w:szCs w:val="12"/>
              </w:rPr>
              <w:t>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0800000000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131 055 940,00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130 855 940,00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130 855 940,00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"Развитие дошкольного и общего образования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1 294 640,00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1 294 640,00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1 294 640,00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Повышение эффективности и качества услуг в сфере общего образования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0810100000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Софинансирование субсидии бюджетам муниципальных районов и городского округа на прио</w:t>
            </w:r>
            <w:r w:rsidRPr="006640AF">
              <w:rPr>
                <w:rFonts w:ascii="Arial" w:hAnsi="Arial" w:cs="Arial"/>
                <w:sz w:val="12"/>
                <w:szCs w:val="12"/>
              </w:rPr>
              <w:t>б</w:t>
            </w:r>
            <w:r w:rsidRPr="006640AF">
              <w:rPr>
                <w:rFonts w:ascii="Arial" w:hAnsi="Arial" w:cs="Arial"/>
                <w:sz w:val="12"/>
                <w:szCs w:val="12"/>
              </w:rPr>
              <w:t>ретение или изготовление бланков документов об образовании и (или) о квалификации муниц</w:t>
            </w:r>
            <w:r w:rsidRPr="006640AF">
              <w:rPr>
                <w:rFonts w:ascii="Arial" w:hAnsi="Arial" w:cs="Arial"/>
                <w:sz w:val="12"/>
                <w:szCs w:val="12"/>
              </w:rPr>
              <w:t>и</w:t>
            </w:r>
            <w:r w:rsidRPr="006640AF">
              <w:rPr>
                <w:rFonts w:ascii="Arial" w:hAnsi="Arial" w:cs="Arial"/>
                <w:sz w:val="12"/>
                <w:szCs w:val="12"/>
              </w:rPr>
              <w:t>пальными образовательными организациями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0810120060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0810120060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Создание условий для получения качес</w:t>
            </w:r>
            <w:r w:rsidRPr="006640AF">
              <w:rPr>
                <w:rFonts w:ascii="Arial" w:hAnsi="Arial" w:cs="Arial"/>
                <w:sz w:val="12"/>
                <w:szCs w:val="12"/>
              </w:rPr>
              <w:t>т</w:t>
            </w:r>
            <w:r w:rsidRPr="006640AF">
              <w:rPr>
                <w:rFonts w:ascii="Arial" w:hAnsi="Arial" w:cs="Arial"/>
                <w:sz w:val="12"/>
                <w:szCs w:val="12"/>
              </w:rPr>
              <w:t>венного образования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0810200000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1 294 240,00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1 294 240,00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1 294 240,00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Софинансирование к субсидии бюджетам муниципальных районов и городского округа на обеспечение пожа</w:t>
            </w:r>
            <w:r w:rsidRPr="006640AF">
              <w:rPr>
                <w:rFonts w:ascii="Arial" w:hAnsi="Arial" w:cs="Arial"/>
                <w:sz w:val="12"/>
                <w:szCs w:val="12"/>
              </w:rPr>
              <w:t>р</w:t>
            </w:r>
            <w:r w:rsidRPr="006640AF">
              <w:rPr>
                <w:rFonts w:ascii="Arial" w:hAnsi="Arial" w:cs="Arial"/>
                <w:sz w:val="12"/>
                <w:szCs w:val="12"/>
              </w:rPr>
              <w:t>ной безопасности, антитеррористической и антикриминальной безопасности муниципальных дошкольных обр</w:t>
            </w:r>
            <w:r w:rsidRPr="006640AF">
              <w:rPr>
                <w:rFonts w:ascii="Arial" w:hAnsi="Arial" w:cs="Arial"/>
                <w:sz w:val="12"/>
                <w:szCs w:val="12"/>
              </w:rPr>
              <w:t>а</w:t>
            </w:r>
            <w:r w:rsidRPr="006640AF">
              <w:rPr>
                <w:rFonts w:ascii="Arial" w:hAnsi="Arial" w:cs="Arial"/>
                <w:sz w:val="12"/>
                <w:szCs w:val="12"/>
              </w:rPr>
              <w:t>зовательных организаций, муниципальных общеобразов</w:t>
            </w:r>
            <w:r w:rsidRPr="006640AF">
              <w:rPr>
                <w:rFonts w:ascii="Arial" w:hAnsi="Arial" w:cs="Arial"/>
                <w:sz w:val="12"/>
                <w:szCs w:val="12"/>
              </w:rPr>
              <w:t>а</w:t>
            </w:r>
            <w:r w:rsidRPr="006640AF">
              <w:rPr>
                <w:rFonts w:ascii="Arial" w:hAnsi="Arial" w:cs="Arial"/>
                <w:sz w:val="12"/>
                <w:szCs w:val="12"/>
              </w:rPr>
              <w:t>тельных организаций, муниципальных организаций дополнительного образ</w:t>
            </w:r>
            <w:r w:rsidRPr="006640AF">
              <w:rPr>
                <w:rFonts w:ascii="Arial" w:hAnsi="Arial" w:cs="Arial"/>
                <w:sz w:val="12"/>
                <w:szCs w:val="12"/>
              </w:rPr>
              <w:t>о</w:t>
            </w:r>
            <w:r w:rsidRPr="006640AF">
              <w:rPr>
                <w:rFonts w:ascii="Arial" w:hAnsi="Arial" w:cs="Arial"/>
                <w:sz w:val="12"/>
                <w:szCs w:val="12"/>
              </w:rPr>
              <w:t>вания детей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0810220040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21 440,00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21 440,00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21 440,00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иные цели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0810220040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21 440,00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21 440,00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21 440,00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организаций, осуществля</w:t>
            </w:r>
            <w:r w:rsidRPr="006640AF">
              <w:rPr>
                <w:rFonts w:ascii="Arial" w:hAnsi="Arial" w:cs="Arial"/>
                <w:sz w:val="12"/>
                <w:szCs w:val="12"/>
              </w:rPr>
              <w:t>ю</w:t>
            </w:r>
            <w:r w:rsidRPr="006640AF">
              <w:rPr>
                <w:rFonts w:ascii="Arial" w:hAnsi="Arial" w:cs="Arial"/>
                <w:sz w:val="12"/>
                <w:szCs w:val="12"/>
              </w:rPr>
              <w:t>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w:t>
            </w:r>
            <w:r w:rsidRPr="006640AF">
              <w:rPr>
                <w:rFonts w:ascii="Arial" w:hAnsi="Arial" w:cs="Arial"/>
                <w:sz w:val="12"/>
                <w:szCs w:val="12"/>
              </w:rPr>
              <w:t>о</w:t>
            </w:r>
            <w:r w:rsidRPr="006640AF">
              <w:rPr>
                <w:rFonts w:ascii="Arial" w:hAnsi="Arial" w:cs="Arial"/>
                <w:sz w:val="12"/>
                <w:szCs w:val="12"/>
              </w:rPr>
              <w:t>родской области "Развитие образов</w:t>
            </w:r>
            <w:r w:rsidRPr="006640AF">
              <w:rPr>
                <w:rFonts w:ascii="Arial" w:hAnsi="Arial" w:cs="Arial"/>
                <w:sz w:val="12"/>
                <w:szCs w:val="12"/>
              </w:rPr>
              <w:t>а</w:t>
            </w:r>
            <w:r w:rsidRPr="006640AF">
              <w:rPr>
                <w:rFonts w:ascii="Arial" w:hAnsi="Arial" w:cs="Arial"/>
                <w:sz w:val="12"/>
                <w:szCs w:val="12"/>
              </w:rPr>
              <w:t>ния, науки и молодежной политики в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0810270500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1 012 400,00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1 012 400,00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1 012 400,00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0810270500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1 012 400,00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1 012 400,00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1 012 400,00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до</w:t>
            </w:r>
            <w:r w:rsidRPr="006640AF">
              <w:rPr>
                <w:rFonts w:ascii="Arial" w:hAnsi="Arial" w:cs="Arial"/>
                <w:sz w:val="12"/>
                <w:szCs w:val="12"/>
              </w:rPr>
              <w:t>с</w:t>
            </w:r>
            <w:r w:rsidRPr="006640AF">
              <w:rPr>
                <w:rFonts w:ascii="Arial" w:hAnsi="Arial" w:cs="Arial"/>
                <w:sz w:val="12"/>
                <w:szCs w:val="12"/>
              </w:rPr>
              <w:t>тупа к информационно-телекоммуникационной сети "Интернет" на 2015-2017 годы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"Развитие образования, науки и молодежной пол</w:t>
            </w:r>
            <w:r w:rsidRPr="006640AF">
              <w:rPr>
                <w:rFonts w:ascii="Arial" w:hAnsi="Arial" w:cs="Arial"/>
                <w:sz w:val="12"/>
                <w:szCs w:val="12"/>
              </w:rPr>
              <w:t>и</w:t>
            </w:r>
            <w:r w:rsidRPr="006640AF">
              <w:rPr>
                <w:rFonts w:ascii="Arial" w:hAnsi="Arial" w:cs="Arial"/>
                <w:sz w:val="12"/>
                <w:szCs w:val="12"/>
              </w:rPr>
              <w:t>тики в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0810270570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260 400,00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260 400,00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260 400,00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0810270570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"Развитие дополнительного образования в Валдайском муниципал</w:t>
            </w:r>
            <w:r w:rsidRPr="006640AF">
              <w:rPr>
                <w:rFonts w:ascii="Arial" w:hAnsi="Arial" w:cs="Arial"/>
                <w:sz w:val="12"/>
                <w:szCs w:val="12"/>
              </w:rPr>
              <w:t>ь</w:t>
            </w:r>
            <w:r w:rsidRPr="006640AF">
              <w:rPr>
                <w:rFonts w:ascii="Arial" w:hAnsi="Arial" w:cs="Arial"/>
                <w:sz w:val="12"/>
                <w:szCs w:val="12"/>
              </w:rPr>
              <w:t>ном районе"  муниципальной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0820000000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45 000,00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45 000,00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45 000,00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Формирование целостной системы выявления, продвижения и поддержки одаре</w:t>
            </w:r>
            <w:r w:rsidRPr="006640AF">
              <w:rPr>
                <w:rFonts w:ascii="Arial" w:hAnsi="Arial" w:cs="Arial"/>
                <w:sz w:val="12"/>
                <w:szCs w:val="12"/>
              </w:rPr>
              <w:t>н</w:t>
            </w:r>
            <w:r w:rsidRPr="006640AF">
              <w:rPr>
                <w:rFonts w:ascii="Arial" w:hAnsi="Arial" w:cs="Arial"/>
                <w:sz w:val="12"/>
                <w:szCs w:val="12"/>
              </w:rPr>
              <w:t>ных детей, инициативной и талантливой молодежи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0820300000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Поддержка одаренных детей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0820310130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0820310130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"Обеспечение реализации муниципальной программы и прочие мероприятия в области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муниципальном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0860000000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129 716 300,00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129 516 300,00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129 516 300,00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Обеспечение выполнения муниципальных заданий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0860100000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118 074 300,00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118 074 300,00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118 074 300,00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общеобразовательных учреждений (организаций)  в части расходов, осуществля</w:t>
            </w:r>
            <w:r w:rsidRPr="006640AF">
              <w:rPr>
                <w:rFonts w:ascii="Arial" w:hAnsi="Arial" w:cs="Arial"/>
                <w:sz w:val="12"/>
                <w:szCs w:val="12"/>
              </w:rPr>
              <w:t>е</w:t>
            </w:r>
            <w:r w:rsidRPr="006640AF">
              <w:rPr>
                <w:rFonts w:ascii="Arial" w:hAnsi="Arial" w:cs="Arial"/>
                <w:sz w:val="12"/>
                <w:szCs w:val="12"/>
              </w:rPr>
              <w:t>мых за счет средств бю</w:t>
            </w:r>
            <w:r w:rsidRPr="006640AF">
              <w:rPr>
                <w:rFonts w:ascii="Arial" w:hAnsi="Arial" w:cs="Arial"/>
                <w:sz w:val="12"/>
                <w:szCs w:val="12"/>
              </w:rPr>
              <w:t>д</w:t>
            </w:r>
            <w:r w:rsidRPr="006640AF">
              <w:rPr>
                <w:rFonts w:ascii="Arial" w:hAnsi="Arial" w:cs="Arial"/>
                <w:sz w:val="12"/>
                <w:szCs w:val="12"/>
              </w:rPr>
              <w:t>жета муниципального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0860101060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19 878 300,00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19 878 300,00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19 878 300,00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0860101060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19 878 300,00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19 878 300,00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19 878 300,00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госуда</w:t>
            </w:r>
            <w:r w:rsidRPr="006640AF">
              <w:rPr>
                <w:rFonts w:ascii="Arial" w:hAnsi="Arial" w:cs="Arial"/>
                <w:sz w:val="12"/>
                <w:szCs w:val="12"/>
              </w:rPr>
              <w:t>р</w:t>
            </w:r>
            <w:r w:rsidRPr="006640AF">
              <w:rPr>
                <w:rFonts w:ascii="Arial" w:hAnsi="Arial" w:cs="Arial"/>
                <w:sz w:val="12"/>
                <w:szCs w:val="12"/>
              </w:rPr>
              <w:t>ственных гарантий реализации прав на получение общедоступного и бесплатного д</w:t>
            </w:r>
            <w:r w:rsidRPr="006640AF">
              <w:rPr>
                <w:rFonts w:ascii="Arial" w:hAnsi="Arial" w:cs="Arial"/>
                <w:sz w:val="12"/>
                <w:szCs w:val="12"/>
              </w:rPr>
              <w:t>о</w:t>
            </w:r>
            <w:r w:rsidRPr="006640AF">
              <w:rPr>
                <w:rFonts w:ascii="Arial" w:hAnsi="Arial" w:cs="Arial"/>
                <w:sz w:val="12"/>
                <w:szCs w:val="12"/>
              </w:rPr>
              <w:t>школьного образования в муниципальных дошкольных образовательных организациях, общ</w:t>
            </w:r>
            <w:r w:rsidRPr="006640AF">
              <w:rPr>
                <w:rFonts w:ascii="Arial" w:hAnsi="Arial" w:cs="Arial"/>
                <w:sz w:val="12"/>
                <w:szCs w:val="12"/>
              </w:rPr>
              <w:t>е</w:t>
            </w:r>
            <w:r w:rsidRPr="006640AF">
              <w:rPr>
                <w:rFonts w:ascii="Arial" w:hAnsi="Arial" w:cs="Arial"/>
                <w:sz w:val="12"/>
                <w:szCs w:val="12"/>
              </w:rPr>
              <w:t>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6640AF">
              <w:rPr>
                <w:rFonts w:ascii="Arial" w:hAnsi="Arial" w:cs="Arial"/>
                <w:sz w:val="12"/>
                <w:szCs w:val="12"/>
              </w:rPr>
              <w:t>с</w:t>
            </w:r>
            <w:r w:rsidRPr="006640AF">
              <w:rPr>
                <w:rFonts w:ascii="Arial" w:hAnsi="Arial" w:cs="Arial"/>
                <w:sz w:val="12"/>
                <w:szCs w:val="12"/>
              </w:rPr>
              <w:t>печение дополнительного образования детей в муниципальных общеобразовательных орг</w:t>
            </w:r>
            <w:r w:rsidRPr="006640AF">
              <w:rPr>
                <w:rFonts w:ascii="Arial" w:hAnsi="Arial" w:cs="Arial"/>
                <w:sz w:val="12"/>
                <w:szCs w:val="12"/>
              </w:rPr>
              <w:t>а</w:t>
            </w:r>
            <w:r w:rsidRPr="006640AF">
              <w:rPr>
                <w:rFonts w:ascii="Arial" w:hAnsi="Arial" w:cs="Arial"/>
                <w:sz w:val="12"/>
                <w:szCs w:val="12"/>
              </w:rPr>
              <w:t>низациях в части расходов на оплату труда работникам образовательных организаций, технические средства обучения, расхо</w:t>
            </w:r>
            <w:r w:rsidRPr="006640AF">
              <w:rPr>
                <w:rFonts w:ascii="Arial" w:hAnsi="Arial" w:cs="Arial"/>
                <w:sz w:val="12"/>
                <w:szCs w:val="12"/>
              </w:rPr>
              <w:t>д</w:t>
            </w:r>
            <w:r w:rsidRPr="006640AF">
              <w:rPr>
                <w:rFonts w:ascii="Arial" w:hAnsi="Arial" w:cs="Arial"/>
                <w:sz w:val="12"/>
                <w:szCs w:val="12"/>
              </w:rPr>
              <w:t>ные материалы и хозяйственные нужды образовательных орган</w:t>
            </w:r>
            <w:r w:rsidRPr="006640AF">
              <w:rPr>
                <w:rFonts w:ascii="Arial" w:hAnsi="Arial" w:cs="Arial"/>
                <w:sz w:val="12"/>
                <w:szCs w:val="12"/>
              </w:rPr>
              <w:t>и</w:t>
            </w:r>
            <w:r w:rsidRPr="006640AF">
              <w:rPr>
                <w:rFonts w:ascii="Arial" w:hAnsi="Arial" w:cs="Arial"/>
                <w:sz w:val="12"/>
                <w:szCs w:val="12"/>
              </w:rPr>
              <w:t>заций, на организацию обучения по основным общеобразовательным программам на дому, осуществляемое образов</w:t>
            </w:r>
            <w:r w:rsidRPr="006640AF">
              <w:rPr>
                <w:rFonts w:ascii="Arial" w:hAnsi="Arial" w:cs="Arial"/>
                <w:sz w:val="12"/>
                <w:szCs w:val="12"/>
              </w:rPr>
              <w:t>а</w:t>
            </w:r>
            <w:r w:rsidRPr="006640AF">
              <w:rPr>
                <w:rFonts w:ascii="Arial" w:hAnsi="Arial" w:cs="Arial"/>
                <w:sz w:val="12"/>
                <w:szCs w:val="12"/>
              </w:rPr>
              <w:t>тельными организациями, возмещение расходов за пользование услугой доступа к информационно-телекоммуникационной сети "Интернет" муниц</w:t>
            </w:r>
            <w:r w:rsidRPr="006640AF">
              <w:rPr>
                <w:rFonts w:ascii="Arial" w:hAnsi="Arial" w:cs="Arial"/>
                <w:sz w:val="12"/>
                <w:szCs w:val="12"/>
              </w:rPr>
              <w:t>и</w:t>
            </w:r>
            <w:r w:rsidRPr="006640AF">
              <w:rPr>
                <w:rFonts w:ascii="Arial" w:hAnsi="Arial" w:cs="Arial"/>
                <w:sz w:val="12"/>
                <w:szCs w:val="12"/>
              </w:rPr>
              <w:t>пальных общеобразовательных организ</w:t>
            </w:r>
            <w:r w:rsidRPr="006640AF">
              <w:rPr>
                <w:rFonts w:ascii="Arial" w:hAnsi="Arial" w:cs="Arial"/>
                <w:sz w:val="12"/>
                <w:szCs w:val="12"/>
              </w:rPr>
              <w:t>а</w:t>
            </w:r>
            <w:r w:rsidRPr="006640AF">
              <w:rPr>
                <w:rFonts w:ascii="Arial" w:hAnsi="Arial" w:cs="Arial"/>
                <w:sz w:val="12"/>
                <w:szCs w:val="12"/>
              </w:rPr>
              <w:t>ций, организующих обучение детей-инвалидов с использованием дистанционных образов</w:t>
            </w:r>
            <w:r w:rsidRPr="006640AF">
              <w:rPr>
                <w:rFonts w:ascii="Arial" w:hAnsi="Arial" w:cs="Arial"/>
                <w:sz w:val="12"/>
                <w:szCs w:val="12"/>
              </w:rPr>
              <w:t>а</w:t>
            </w:r>
            <w:r w:rsidRPr="006640AF">
              <w:rPr>
                <w:rFonts w:ascii="Arial" w:hAnsi="Arial" w:cs="Arial"/>
                <w:sz w:val="12"/>
                <w:szCs w:val="12"/>
              </w:rPr>
              <w:t>тельных технологий в рамках государственной программы Новгородской области "Развитие образования и молодежной политики в Новгородской обл</w:t>
            </w:r>
            <w:r w:rsidRPr="006640AF">
              <w:rPr>
                <w:rFonts w:ascii="Arial" w:hAnsi="Arial" w:cs="Arial"/>
                <w:sz w:val="12"/>
                <w:szCs w:val="12"/>
              </w:rPr>
              <w:t>а</w:t>
            </w:r>
            <w:r w:rsidRPr="006640AF">
              <w:rPr>
                <w:rFonts w:ascii="Arial" w:hAnsi="Arial" w:cs="Arial"/>
                <w:sz w:val="12"/>
                <w:szCs w:val="12"/>
              </w:rPr>
              <w:t>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0860170040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81 746 000,00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81 746 000,00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81 746 000,00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0860170040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81 746 000,00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81 746 000,00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81 746 000,00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0860172300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16 450 000,00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16 450 000,00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16 450 000,00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0860172300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16 450 000,00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16 450 000,00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16 450 000,00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Обеспечение выполнения государственных полномочий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0860200000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11 442 000,00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11 442 000,00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11 442 000,00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социальной поддержки обучающимся муниципальных образовательных организ</w:t>
            </w:r>
            <w:r w:rsidRPr="006640AF">
              <w:rPr>
                <w:rFonts w:ascii="Arial" w:hAnsi="Arial" w:cs="Arial"/>
                <w:sz w:val="12"/>
                <w:szCs w:val="12"/>
              </w:rPr>
              <w:t>а</w:t>
            </w:r>
            <w:r w:rsidRPr="006640AF">
              <w:rPr>
                <w:rFonts w:ascii="Arial" w:hAnsi="Arial" w:cs="Arial"/>
                <w:sz w:val="12"/>
                <w:szCs w:val="12"/>
              </w:rPr>
              <w:t>ций в рамках государственной программы Новгоро</w:t>
            </w:r>
            <w:r w:rsidRPr="006640AF">
              <w:rPr>
                <w:rFonts w:ascii="Arial" w:hAnsi="Arial" w:cs="Arial"/>
                <w:sz w:val="12"/>
                <w:szCs w:val="12"/>
              </w:rPr>
              <w:t>д</w:t>
            </w:r>
            <w:r w:rsidRPr="006640AF">
              <w:rPr>
                <w:rFonts w:ascii="Arial" w:hAnsi="Arial" w:cs="Arial"/>
                <w:sz w:val="12"/>
                <w:szCs w:val="12"/>
              </w:rPr>
              <w:t>ской области "Развитие образования, науки и молодежной политики в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9 759 000,00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9 759 000,00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9 759 000,00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311 940,00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311 940,00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311 940,00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2 512 900,00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2 512 900,00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2 512 900,00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6 934 160,00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6 934 160,00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6 934 160,00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ежемеся</w:t>
            </w:r>
            <w:r w:rsidRPr="006640AF">
              <w:rPr>
                <w:rFonts w:ascii="Arial" w:hAnsi="Arial" w:cs="Arial"/>
                <w:sz w:val="12"/>
                <w:szCs w:val="12"/>
              </w:rPr>
              <w:t>ч</w:t>
            </w:r>
            <w:r w:rsidRPr="006640AF">
              <w:rPr>
                <w:rFonts w:ascii="Arial" w:hAnsi="Arial" w:cs="Arial"/>
                <w:sz w:val="12"/>
                <w:szCs w:val="12"/>
              </w:rPr>
              <w:t>ное денежное вознаграждение за классное руководство в муниципальных образовательных организациях, реализующих общеобразовател</w:t>
            </w:r>
            <w:r w:rsidRPr="006640AF">
              <w:rPr>
                <w:rFonts w:ascii="Arial" w:hAnsi="Arial" w:cs="Arial"/>
                <w:sz w:val="12"/>
                <w:szCs w:val="12"/>
              </w:rPr>
              <w:t>ь</w:t>
            </w:r>
            <w:r w:rsidRPr="006640AF">
              <w:rPr>
                <w:rFonts w:ascii="Arial" w:hAnsi="Arial" w:cs="Arial"/>
                <w:sz w:val="12"/>
                <w:szCs w:val="12"/>
              </w:rPr>
              <w:t>ные программы начального общего, основного общего и среднего общего образования в рамках государстве</w:t>
            </w:r>
            <w:r w:rsidRPr="006640AF">
              <w:rPr>
                <w:rFonts w:ascii="Arial" w:hAnsi="Arial" w:cs="Arial"/>
                <w:sz w:val="12"/>
                <w:szCs w:val="12"/>
              </w:rPr>
              <w:t>н</w:t>
            </w:r>
            <w:r w:rsidRPr="006640AF">
              <w:rPr>
                <w:rFonts w:ascii="Arial" w:hAnsi="Arial" w:cs="Arial"/>
                <w:sz w:val="12"/>
                <w:szCs w:val="12"/>
              </w:rPr>
              <w:t>ной программы Новгородской области "Развитие образования, науки и молодежной политики в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0860270630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1 683 000,00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1 683 000,00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1 683 000,00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lastRenderedPageBreak/>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0860270630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1 683 000,00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1 683 000,00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1 683 000,00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Обеспечение деятельности комитета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0860300000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общеобразовательных учреждений (организаций)  в части расходов, осуществля</w:t>
            </w:r>
            <w:r w:rsidRPr="006640AF">
              <w:rPr>
                <w:rFonts w:ascii="Arial" w:hAnsi="Arial" w:cs="Arial"/>
                <w:sz w:val="12"/>
                <w:szCs w:val="12"/>
              </w:rPr>
              <w:t>е</w:t>
            </w:r>
            <w:r w:rsidRPr="006640AF">
              <w:rPr>
                <w:rFonts w:ascii="Arial" w:hAnsi="Arial" w:cs="Arial"/>
                <w:sz w:val="12"/>
                <w:szCs w:val="12"/>
              </w:rPr>
              <w:t>мых за счет средств бю</w:t>
            </w:r>
            <w:r w:rsidRPr="006640AF">
              <w:rPr>
                <w:rFonts w:ascii="Arial" w:hAnsi="Arial" w:cs="Arial"/>
                <w:sz w:val="12"/>
                <w:szCs w:val="12"/>
              </w:rPr>
              <w:t>д</w:t>
            </w:r>
            <w:r w:rsidRPr="006640AF">
              <w:rPr>
                <w:rFonts w:ascii="Arial" w:hAnsi="Arial" w:cs="Arial"/>
                <w:sz w:val="12"/>
                <w:szCs w:val="12"/>
              </w:rPr>
              <w:t>жета муниципального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0860301060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иные цели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0702</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0860301060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Дополнительное образование детей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21 349 850,00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21 349 850,00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21 349 850,00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района "Развитие культуры в Валдайском муниципал</w:t>
            </w:r>
            <w:r w:rsidRPr="006640AF">
              <w:rPr>
                <w:rFonts w:ascii="Arial" w:hAnsi="Arial" w:cs="Arial"/>
                <w:sz w:val="12"/>
                <w:szCs w:val="12"/>
              </w:rPr>
              <w:t>ь</w:t>
            </w:r>
            <w:r w:rsidRPr="006640AF">
              <w:rPr>
                <w:rFonts w:ascii="Arial" w:hAnsi="Arial" w:cs="Arial"/>
                <w:sz w:val="12"/>
                <w:szCs w:val="12"/>
              </w:rPr>
              <w:t>ном районе (2017-2020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0200000000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9 934 700,00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9 934 700,00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9 934 700,00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"Культура Валдайского района" муниципальной программы Валдайск</w:t>
            </w:r>
            <w:r w:rsidRPr="006640AF">
              <w:rPr>
                <w:rFonts w:ascii="Arial" w:hAnsi="Arial" w:cs="Arial"/>
                <w:sz w:val="12"/>
                <w:szCs w:val="12"/>
              </w:rPr>
              <w:t>о</w:t>
            </w:r>
            <w:r w:rsidRPr="006640AF">
              <w:rPr>
                <w:rFonts w:ascii="Arial" w:hAnsi="Arial" w:cs="Arial"/>
                <w:sz w:val="12"/>
                <w:szCs w:val="12"/>
              </w:rPr>
              <w:t>го района "Развитие культуры в Валдайском муниц</w:t>
            </w:r>
            <w:r w:rsidRPr="006640AF">
              <w:rPr>
                <w:rFonts w:ascii="Arial" w:hAnsi="Arial" w:cs="Arial"/>
                <w:sz w:val="12"/>
                <w:szCs w:val="12"/>
              </w:rPr>
              <w:t>и</w:t>
            </w:r>
            <w:r w:rsidRPr="006640AF">
              <w:rPr>
                <w:rFonts w:ascii="Arial" w:hAnsi="Arial" w:cs="Arial"/>
                <w:sz w:val="12"/>
                <w:szCs w:val="12"/>
              </w:rPr>
              <w:t>пальном районе (2017-2020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0210000000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9 934 700,00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9 934 700,00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9 934 700,00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Развитие художественного образования в сфере культуры, сохранение кадрового потенци</w:t>
            </w:r>
            <w:r w:rsidRPr="006640AF">
              <w:rPr>
                <w:rFonts w:ascii="Arial" w:hAnsi="Arial" w:cs="Arial"/>
                <w:sz w:val="12"/>
                <w:szCs w:val="12"/>
              </w:rPr>
              <w:t>а</w:t>
            </w:r>
            <w:r w:rsidRPr="006640AF">
              <w:rPr>
                <w:rFonts w:ascii="Arial" w:hAnsi="Arial" w:cs="Arial"/>
                <w:sz w:val="12"/>
                <w:szCs w:val="12"/>
              </w:rPr>
              <w:t>ла, повышение профессионального уровня, престижности и привлекательности профессии работника кул</w:t>
            </w:r>
            <w:r w:rsidRPr="006640AF">
              <w:rPr>
                <w:rFonts w:ascii="Arial" w:hAnsi="Arial" w:cs="Arial"/>
                <w:sz w:val="12"/>
                <w:szCs w:val="12"/>
              </w:rPr>
              <w:t>ь</w:t>
            </w:r>
            <w:r w:rsidRPr="006640AF">
              <w:rPr>
                <w:rFonts w:ascii="Arial" w:hAnsi="Arial" w:cs="Arial"/>
                <w:sz w:val="12"/>
                <w:szCs w:val="12"/>
              </w:rPr>
              <w:t>туры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0210200000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7 200,00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7 200,00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учреждений дополнительного образования детей в сфере культуры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0210201010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0210201010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Укрепление и модернизация материально-технической базы учреждений культуры и дополнительного образ</w:t>
            </w:r>
            <w:r w:rsidRPr="006640AF">
              <w:rPr>
                <w:rFonts w:ascii="Arial" w:hAnsi="Arial" w:cs="Arial"/>
                <w:sz w:val="12"/>
                <w:szCs w:val="12"/>
              </w:rPr>
              <w:t>о</w:t>
            </w:r>
            <w:r w:rsidRPr="006640AF">
              <w:rPr>
                <w:rFonts w:ascii="Arial" w:hAnsi="Arial" w:cs="Arial"/>
                <w:sz w:val="12"/>
                <w:szCs w:val="12"/>
              </w:rPr>
              <w:t>вания детей в сфере культуры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0210300000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Софинансирование к субсидии бюджетам муниципальных районов, городского округа на укрепление матер</w:t>
            </w:r>
            <w:r w:rsidRPr="006640AF">
              <w:rPr>
                <w:rFonts w:ascii="Arial" w:hAnsi="Arial" w:cs="Arial"/>
                <w:sz w:val="12"/>
                <w:szCs w:val="12"/>
              </w:rPr>
              <w:t>и</w:t>
            </w:r>
            <w:r w:rsidRPr="006640AF">
              <w:rPr>
                <w:rFonts w:ascii="Arial" w:hAnsi="Arial" w:cs="Arial"/>
                <w:sz w:val="12"/>
                <w:szCs w:val="12"/>
              </w:rPr>
              <w:t>ально-технической базы муниципальных учреждений, подведомственных орг</w:t>
            </w:r>
            <w:r w:rsidRPr="006640AF">
              <w:rPr>
                <w:rFonts w:ascii="Arial" w:hAnsi="Arial" w:cs="Arial"/>
                <w:sz w:val="12"/>
                <w:szCs w:val="12"/>
              </w:rPr>
              <w:t>а</w:t>
            </w:r>
            <w:r w:rsidRPr="006640AF">
              <w:rPr>
                <w:rFonts w:ascii="Arial" w:hAnsi="Arial" w:cs="Arial"/>
                <w:sz w:val="12"/>
                <w:szCs w:val="12"/>
              </w:rPr>
              <w:t>нам местного самоуправления муниципальных районов, городского округа, реализующих полномочия в сфере культуры,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"Развитие культуры и туризма в Новг</w:t>
            </w:r>
            <w:r w:rsidRPr="006640AF">
              <w:rPr>
                <w:rFonts w:ascii="Arial" w:hAnsi="Arial" w:cs="Arial"/>
                <w:sz w:val="12"/>
                <w:szCs w:val="12"/>
              </w:rPr>
              <w:t>о</w:t>
            </w:r>
            <w:r w:rsidRPr="006640AF">
              <w:rPr>
                <w:rFonts w:ascii="Arial" w:hAnsi="Arial" w:cs="Arial"/>
                <w:sz w:val="12"/>
                <w:szCs w:val="12"/>
              </w:rPr>
              <w:t>родской области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0210320010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иные цели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0210320010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Оказание муниципальных услуг (работ), выполняемых муниципальными учреждениями культуры и учрежден</w:t>
            </w:r>
            <w:r w:rsidRPr="006640AF">
              <w:rPr>
                <w:rFonts w:ascii="Arial" w:hAnsi="Arial" w:cs="Arial"/>
                <w:sz w:val="12"/>
                <w:szCs w:val="12"/>
              </w:rPr>
              <w:t>и</w:t>
            </w:r>
            <w:r w:rsidRPr="006640AF">
              <w:rPr>
                <w:rFonts w:ascii="Arial" w:hAnsi="Arial" w:cs="Arial"/>
                <w:sz w:val="12"/>
                <w:szCs w:val="12"/>
              </w:rPr>
              <w:t>ем дополнительного образ</w:t>
            </w:r>
            <w:r w:rsidRPr="006640AF">
              <w:rPr>
                <w:rFonts w:ascii="Arial" w:hAnsi="Arial" w:cs="Arial"/>
                <w:sz w:val="12"/>
                <w:szCs w:val="12"/>
              </w:rPr>
              <w:t>о</w:t>
            </w:r>
            <w:r w:rsidRPr="006640AF">
              <w:rPr>
                <w:rFonts w:ascii="Arial" w:hAnsi="Arial" w:cs="Arial"/>
                <w:sz w:val="12"/>
                <w:szCs w:val="12"/>
              </w:rPr>
              <w:t>вания детей в сфере культуры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0210400000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9 922 500,00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9 922 500,00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9 922 500,00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учреждений дополнительного образования детей в сфере культуры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0210401010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9 398 700,00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9 398 700,00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9 398 700,00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0210401010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9 398 700,00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9 398 700,00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9 398 700,00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0210472300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523 800,00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523 800,00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523 800,00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0210472300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523 800,00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523 800,00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523 800,00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"Развитие физической культуры и спорта в Валдайском муниц</w:t>
            </w:r>
            <w:r w:rsidRPr="006640AF">
              <w:rPr>
                <w:rFonts w:ascii="Arial" w:hAnsi="Arial" w:cs="Arial"/>
                <w:sz w:val="12"/>
                <w:szCs w:val="12"/>
              </w:rPr>
              <w:t>и</w:t>
            </w:r>
            <w:r w:rsidRPr="006640AF">
              <w:rPr>
                <w:rFonts w:ascii="Arial" w:hAnsi="Arial" w:cs="Arial"/>
                <w:sz w:val="12"/>
                <w:szCs w:val="12"/>
              </w:rPr>
              <w:t>пальном районе на 2016-2020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0400000000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6 513 900,00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6 513 900,00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6 513 900,00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Развитие спорта и системы подготовки спортивного резерва на территории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0400300000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6 513 900,00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6 513 900,00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6 513 900,00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детской юн</w:t>
            </w:r>
            <w:r w:rsidRPr="006640AF">
              <w:rPr>
                <w:rFonts w:ascii="Arial" w:hAnsi="Arial" w:cs="Arial"/>
                <w:sz w:val="12"/>
                <w:szCs w:val="12"/>
              </w:rPr>
              <w:t>о</w:t>
            </w:r>
            <w:r w:rsidRPr="006640AF">
              <w:rPr>
                <w:rFonts w:ascii="Arial" w:hAnsi="Arial" w:cs="Arial"/>
                <w:sz w:val="12"/>
                <w:szCs w:val="12"/>
              </w:rPr>
              <w:t>шеской спортивной школы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0400301040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5 848 200,00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5 848 200,00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5 848 200,00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0400301040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5 848 200,00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5 848 200,00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5 848 200,00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0400372300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665 700,00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665 700,00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665 700,00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0400372300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665 700,00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665 700,00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665 700,00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полит</w:t>
            </w:r>
            <w:r w:rsidRPr="006640AF">
              <w:rPr>
                <w:rFonts w:ascii="Arial" w:hAnsi="Arial" w:cs="Arial"/>
                <w:sz w:val="12"/>
                <w:szCs w:val="12"/>
              </w:rPr>
              <w:t>и</w:t>
            </w:r>
            <w:r w:rsidRPr="006640AF">
              <w:rPr>
                <w:rFonts w:ascii="Arial" w:hAnsi="Arial" w:cs="Arial"/>
                <w:sz w:val="12"/>
                <w:szCs w:val="12"/>
              </w:rPr>
              <w:t>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4 901 250,00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4 901 250,00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4 901 250,00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Подпрограмма "Развитие дошкольного и общего образования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Создание условий для получения качес</w:t>
            </w:r>
            <w:r w:rsidRPr="006640AF">
              <w:rPr>
                <w:rFonts w:ascii="Arial" w:hAnsi="Arial" w:cs="Arial"/>
                <w:sz w:val="12"/>
                <w:szCs w:val="12"/>
              </w:rPr>
              <w:t>т</w:t>
            </w:r>
            <w:r w:rsidRPr="006640AF">
              <w:rPr>
                <w:rFonts w:ascii="Arial" w:hAnsi="Arial" w:cs="Arial"/>
                <w:sz w:val="12"/>
                <w:szCs w:val="12"/>
              </w:rPr>
              <w:t>венного образования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0810200000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Софинансирование к субсидии бюджетам муниципальных районов и городского округа на обеспечение пожа</w:t>
            </w:r>
            <w:r w:rsidRPr="006640AF">
              <w:rPr>
                <w:rFonts w:ascii="Arial" w:hAnsi="Arial" w:cs="Arial"/>
                <w:sz w:val="12"/>
                <w:szCs w:val="12"/>
              </w:rPr>
              <w:t>р</w:t>
            </w:r>
            <w:r w:rsidRPr="006640AF">
              <w:rPr>
                <w:rFonts w:ascii="Arial" w:hAnsi="Arial" w:cs="Arial"/>
                <w:sz w:val="12"/>
                <w:szCs w:val="12"/>
              </w:rPr>
              <w:t>ной безопасности, антитеррористической и антикриминальной безопасности муниципальных дошкольных обр</w:t>
            </w:r>
            <w:r w:rsidRPr="006640AF">
              <w:rPr>
                <w:rFonts w:ascii="Arial" w:hAnsi="Arial" w:cs="Arial"/>
                <w:sz w:val="12"/>
                <w:szCs w:val="12"/>
              </w:rPr>
              <w:t>а</w:t>
            </w:r>
            <w:r w:rsidRPr="006640AF">
              <w:rPr>
                <w:rFonts w:ascii="Arial" w:hAnsi="Arial" w:cs="Arial"/>
                <w:sz w:val="12"/>
                <w:szCs w:val="12"/>
              </w:rPr>
              <w:t>зовательных организаций, муниципальных общеобразов</w:t>
            </w:r>
            <w:r w:rsidRPr="006640AF">
              <w:rPr>
                <w:rFonts w:ascii="Arial" w:hAnsi="Arial" w:cs="Arial"/>
                <w:sz w:val="12"/>
                <w:szCs w:val="12"/>
              </w:rPr>
              <w:t>а</w:t>
            </w:r>
            <w:r w:rsidRPr="006640AF">
              <w:rPr>
                <w:rFonts w:ascii="Arial" w:hAnsi="Arial" w:cs="Arial"/>
                <w:sz w:val="12"/>
                <w:szCs w:val="12"/>
              </w:rPr>
              <w:t>тельных организаций, муниципальных организаций дополнительного образ</w:t>
            </w:r>
            <w:r w:rsidRPr="006640AF">
              <w:rPr>
                <w:rFonts w:ascii="Arial" w:hAnsi="Arial" w:cs="Arial"/>
                <w:sz w:val="12"/>
                <w:szCs w:val="12"/>
              </w:rPr>
              <w:t>о</w:t>
            </w:r>
            <w:r w:rsidRPr="006640AF">
              <w:rPr>
                <w:rFonts w:ascii="Arial" w:hAnsi="Arial" w:cs="Arial"/>
                <w:sz w:val="12"/>
                <w:szCs w:val="12"/>
              </w:rPr>
              <w:t>вания детей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0810220040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иные цели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0810220040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2 550,00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Подпрограмма "Развитие дополнительного образования в Валдайском муниципал</w:t>
            </w:r>
            <w:r w:rsidRPr="006640AF">
              <w:rPr>
                <w:rFonts w:ascii="Arial" w:hAnsi="Arial" w:cs="Arial"/>
                <w:sz w:val="12"/>
                <w:szCs w:val="12"/>
              </w:rPr>
              <w:t>ь</w:t>
            </w:r>
            <w:r w:rsidRPr="006640AF">
              <w:rPr>
                <w:rFonts w:ascii="Arial" w:hAnsi="Arial" w:cs="Arial"/>
                <w:sz w:val="12"/>
                <w:szCs w:val="12"/>
              </w:rPr>
              <w:t>ном районе"  муниципальной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0820000000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4 898 700,00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4 898 700,00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4 898 700,00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Создание социально-экономических условий для удовлетворения потребностей в интеллект</w:t>
            </w:r>
            <w:r w:rsidRPr="006640AF">
              <w:rPr>
                <w:rFonts w:ascii="Arial" w:hAnsi="Arial" w:cs="Arial"/>
                <w:sz w:val="12"/>
                <w:szCs w:val="12"/>
              </w:rPr>
              <w:t>у</w:t>
            </w:r>
            <w:r w:rsidRPr="006640AF">
              <w:rPr>
                <w:rFonts w:ascii="Arial" w:hAnsi="Arial" w:cs="Arial"/>
                <w:sz w:val="12"/>
                <w:szCs w:val="12"/>
              </w:rPr>
              <w:t>альном, духовном и физическом развитии детей, их профессионального сам</w:t>
            </w:r>
            <w:r w:rsidRPr="006640AF">
              <w:rPr>
                <w:rFonts w:ascii="Arial" w:hAnsi="Arial" w:cs="Arial"/>
                <w:sz w:val="12"/>
                <w:szCs w:val="12"/>
              </w:rPr>
              <w:t>о</w:t>
            </w:r>
            <w:r w:rsidRPr="006640AF">
              <w:rPr>
                <w:rFonts w:ascii="Arial" w:hAnsi="Arial" w:cs="Arial"/>
                <w:sz w:val="12"/>
                <w:szCs w:val="12"/>
              </w:rPr>
              <w:t>определения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0820100000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4 898 700,00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4 898 700,00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4 898 700,00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дополнительного образования в общеобразовательных учреждениях и муниц</w:t>
            </w:r>
            <w:r w:rsidRPr="006640AF">
              <w:rPr>
                <w:rFonts w:ascii="Arial" w:hAnsi="Arial" w:cs="Arial"/>
                <w:sz w:val="12"/>
                <w:szCs w:val="12"/>
              </w:rPr>
              <w:t>и</w:t>
            </w:r>
            <w:r w:rsidRPr="006640AF">
              <w:rPr>
                <w:rFonts w:ascii="Arial" w:hAnsi="Arial" w:cs="Arial"/>
                <w:sz w:val="12"/>
                <w:szCs w:val="12"/>
              </w:rPr>
              <w:t>пального автономного образовательного учреждения дополнительного образования детей "Центр дополн</w:t>
            </w:r>
            <w:r w:rsidRPr="006640AF">
              <w:rPr>
                <w:rFonts w:ascii="Arial" w:hAnsi="Arial" w:cs="Arial"/>
                <w:sz w:val="12"/>
                <w:szCs w:val="12"/>
              </w:rPr>
              <w:t>и</w:t>
            </w:r>
            <w:r w:rsidRPr="006640AF">
              <w:rPr>
                <w:rFonts w:ascii="Arial" w:hAnsi="Arial" w:cs="Arial"/>
                <w:sz w:val="12"/>
                <w:szCs w:val="12"/>
              </w:rPr>
              <w:t>тельного образования "Пульс"</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0820101070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4 642 100,00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4 642 100,00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4 642 100,00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0820101070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4 642 100,00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4 642 100,00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4 642 100,00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0820172300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256 600,00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256 600,00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256 600,00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0820172300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256 600,00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256 600,00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Молодежная политика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5 285 500,00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5 285 500,00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5 285 500,00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полит</w:t>
            </w:r>
            <w:r w:rsidRPr="006640AF">
              <w:rPr>
                <w:rFonts w:ascii="Arial" w:hAnsi="Arial" w:cs="Arial"/>
                <w:sz w:val="12"/>
                <w:szCs w:val="12"/>
              </w:rPr>
              <w:t>и</w:t>
            </w:r>
            <w:r w:rsidRPr="006640AF">
              <w:rPr>
                <w:rFonts w:ascii="Arial" w:hAnsi="Arial" w:cs="Arial"/>
                <w:sz w:val="12"/>
                <w:szCs w:val="12"/>
              </w:rPr>
              <w:t>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0800000000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5 285 500,00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5 285 500,00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5 285 500,00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"Развитие дополнительного образования в Валдайском муниципал</w:t>
            </w:r>
            <w:r w:rsidRPr="006640AF">
              <w:rPr>
                <w:rFonts w:ascii="Arial" w:hAnsi="Arial" w:cs="Arial"/>
                <w:sz w:val="12"/>
                <w:szCs w:val="12"/>
              </w:rPr>
              <w:t>ь</w:t>
            </w:r>
            <w:r w:rsidRPr="006640AF">
              <w:rPr>
                <w:rFonts w:ascii="Arial" w:hAnsi="Arial" w:cs="Arial"/>
                <w:sz w:val="12"/>
                <w:szCs w:val="12"/>
              </w:rPr>
              <w:t>ном районе"  муниципальной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0820000000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2 232 000,00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2 232 000,00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2 232 000,00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Содействие в организации каникулярного образовательного отдыха, здорового обр</w:t>
            </w:r>
            <w:r w:rsidRPr="006640AF">
              <w:rPr>
                <w:rFonts w:ascii="Arial" w:hAnsi="Arial" w:cs="Arial"/>
                <w:sz w:val="12"/>
                <w:szCs w:val="12"/>
              </w:rPr>
              <w:t>а</w:t>
            </w:r>
            <w:r w:rsidRPr="006640AF">
              <w:rPr>
                <w:rFonts w:ascii="Arial" w:hAnsi="Arial" w:cs="Arial"/>
                <w:sz w:val="12"/>
                <w:szCs w:val="12"/>
              </w:rPr>
              <w:t>за жизни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0820200000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2 232 000,00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2 232 000,00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2 232 000,00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Организация каникулярного отдыха (озд</w:t>
            </w:r>
            <w:r w:rsidRPr="006640AF">
              <w:rPr>
                <w:rFonts w:ascii="Arial" w:hAnsi="Arial" w:cs="Arial"/>
                <w:sz w:val="12"/>
                <w:szCs w:val="12"/>
              </w:rPr>
              <w:t>о</w:t>
            </w:r>
            <w:r w:rsidRPr="006640AF">
              <w:rPr>
                <w:rFonts w:ascii="Arial" w:hAnsi="Arial" w:cs="Arial"/>
                <w:sz w:val="12"/>
                <w:szCs w:val="12"/>
              </w:rPr>
              <w:t>ровление) детей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0820210120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2 232 000,00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2 232 000,00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2 232 000,00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0820210120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2 232 000,00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2 232 000,00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2 232 000,00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"Вовлечение молодежи Валдайского муниципального района в социальную практику"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0830000000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2 941 100,00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2 941 100,00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2 941 100,00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Кадровое и информационное обеспечение молодежной политики Валдайского муниципальн</w:t>
            </w:r>
            <w:r w:rsidRPr="006640AF">
              <w:rPr>
                <w:rFonts w:ascii="Arial" w:hAnsi="Arial" w:cs="Arial"/>
                <w:sz w:val="12"/>
                <w:szCs w:val="12"/>
              </w:rPr>
              <w:t>о</w:t>
            </w:r>
            <w:r w:rsidRPr="006640AF">
              <w:rPr>
                <w:rFonts w:ascii="Arial" w:hAnsi="Arial" w:cs="Arial"/>
                <w:sz w:val="12"/>
                <w:szCs w:val="12"/>
              </w:rPr>
              <w:t>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0830100000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4 780,00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4 780,00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w:t>
            </w:r>
            <w:r w:rsidRPr="006640AF">
              <w:rPr>
                <w:rFonts w:ascii="Arial" w:hAnsi="Arial" w:cs="Arial"/>
                <w:sz w:val="12"/>
                <w:szCs w:val="12"/>
              </w:rPr>
              <w:t>ь</w:t>
            </w:r>
            <w:r w:rsidRPr="006640AF">
              <w:rPr>
                <w:rFonts w:ascii="Arial" w:hAnsi="Arial" w:cs="Arial"/>
                <w:sz w:val="12"/>
                <w:szCs w:val="12"/>
              </w:rPr>
              <w:t>ного района "Развитие образования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0830199990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4 780,00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4 780,00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0830199990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4 780,00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4 780,00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Поддержка молодой семьи в Валдайском муниципальном районе</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0830200000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5 780,00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5 780,00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w:t>
            </w:r>
            <w:r w:rsidRPr="006640AF">
              <w:rPr>
                <w:rFonts w:ascii="Arial" w:hAnsi="Arial" w:cs="Arial"/>
                <w:sz w:val="12"/>
                <w:szCs w:val="12"/>
              </w:rPr>
              <w:t>и</w:t>
            </w:r>
            <w:r w:rsidRPr="006640AF">
              <w:rPr>
                <w:rFonts w:ascii="Arial" w:hAnsi="Arial" w:cs="Arial"/>
                <w:sz w:val="12"/>
                <w:szCs w:val="12"/>
              </w:rPr>
              <w:t>пального района "Развитие образования и молодежной политики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0830299990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5 780,00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5 780,00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0830299990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5 780,00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5 780,00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Поддержка молодежи, оказавшейся в трудной жизненной ситуации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0830300000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6 000,00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6 000,00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w:t>
            </w:r>
            <w:r w:rsidRPr="006640AF">
              <w:rPr>
                <w:rFonts w:ascii="Arial" w:hAnsi="Arial" w:cs="Arial"/>
                <w:sz w:val="12"/>
                <w:szCs w:val="12"/>
              </w:rPr>
              <w:t>ь</w:t>
            </w:r>
            <w:r w:rsidRPr="006640AF">
              <w:rPr>
                <w:rFonts w:ascii="Arial" w:hAnsi="Arial" w:cs="Arial"/>
                <w:sz w:val="12"/>
                <w:szCs w:val="12"/>
              </w:rPr>
              <w:t>ного района "Развитие образования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0830399990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0830399990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Содействие в организации летнего отдыха, здорового образа жизни, молодежного т</w:t>
            </w:r>
            <w:r w:rsidRPr="006640AF">
              <w:rPr>
                <w:rFonts w:ascii="Arial" w:hAnsi="Arial" w:cs="Arial"/>
                <w:sz w:val="12"/>
                <w:szCs w:val="12"/>
              </w:rPr>
              <w:t>у</w:t>
            </w:r>
            <w:r w:rsidRPr="006640AF">
              <w:rPr>
                <w:rFonts w:ascii="Arial" w:hAnsi="Arial" w:cs="Arial"/>
                <w:sz w:val="12"/>
                <w:szCs w:val="12"/>
              </w:rPr>
              <w:t>ризма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0830400000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17 480,00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17 480,00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17 480,00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w:t>
            </w:r>
            <w:r w:rsidRPr="006640AF">
              <w:rPr>
                <w:rFonts w:ascii="Arial" w:hAnsi="Arial" w:cs="Arial"/>
                <w:sz w:val="12"/>
                <w:szCs w:val="12"/>
              </w:rPr>
              <w:t>ь</w:t>
            </w:r>
            <w:r w:rsidRPr="006640AF">
              <w:rPr>
                <w:rFonts w:ascii="Arial" w:hAnsi="Arial" w:cs="Arial"/>
                <w:sz w:val="12"/>
                <w:szCs w:val="12"/>
              </w:rPr>
              <w:t>ного района "Развитие образования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0830499990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17 480,00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17 480,00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17 480,00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0830499990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17 480,00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17 480,00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17 480,00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Выявление, продвижение и поддержка активности молодежи и ее достижений в различных сферах деятельн</w:t>
            </w:r>
            <w:r w:rsidRPr="006640AF">
              <w:rPr>
                <w:rFonts w:ascii="Arial" w:hAnsi="Arial" w:cs="Arial"/>
                <w:sz w:val="12"/>
                <w:szCs w:val="12"/>
              </w:rPr>
              <w:t>о</w:t>
            </w:r>
            <w:r w:rsidRPr="006640AF">
              <w:rPr>
                <w:rFonts w:ascii="Arial" w:hAnsi="Arial" w:cs="Arial"/>
                <w:sz w:val="12"/>
                <w:szCs w:val="12"/>
              </w:rPr>
              <w:t>сти, в том числе по воло</w:t>
            </w:r>
            <w:r w:rsidRPr="006640AF">
              <w:rPr>
                <w:rFonts w:ascii="Arial" w:hAnsi="Arial" w:cs="Arial"/>
                <w:sz w:val="12"/>
                <w:szCs w:val="12"/>
              </w:rPr>
              <w:t>н</w:t>
            </w:r>
            <w:r w:rsidRPr="006640AF">
              <w:rPr>
                <w:rFonts w:ascii="Arial" w:hAnsi="Arial" w:cs="Arial"/>
                <w:sz w:val="12"/>
                <w:szCs w:val="12"/>
              </w:rPr>
              <w:t>терскому движению</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0830500000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65 960,00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65 960,00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65 960,00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w:t>
            </w:r>
            <w:r w:rsidRPr="006640AF">
              <w:rPr>
                <w:rFonts w:ascii="Arial" w:hAnsi="Arial" w:cs="Arial"/>
                <w:sz w:val="12"/>
                <w:szCs w:val="12"/>
              </w:rPr>
              <w:t>ь</w:t>
            </w:r>
            <w:r w:rsidRPr="006640AF">
              <w:rPr>
                <w:rFonts w:ascii="Arial" w:hAnsi="Arial" w:cs="Arial"/>
                <w:sz w:val="12"/>
                <w:szCs w:val="12"/>
              </w:rPr>
              <w:t>ного района "Развитие образования и молодежной политики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0830599990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65 960,00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65 960,00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65 960,00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 xml:space="preserve">пального) задания </w:t>
            </w:r>
            <w:r w:rsidRPr="006640AF">
              <w:rPr>
                <w:rFonts w:ascii="Arial" w:hAnsi="Arial" w:cs="Arial"/>
                <w:sz w:val="12"/>
                <w:szCs w:val="12"/>
              </w:rPr>
              <w:lastRenderedPageBreak/>
              <w:t>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lastRenderedPageBreak/>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0830599990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65 960,00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65 960,00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65 960,00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lastRenderedPageBreak/>
              <w:t>Развитие инфраструктуры учреждений по работе с молодежью</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0830700000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2 841 100,00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2 841 100,00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2 841 100,00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муниципального автономного учреждения "Молоде</w:t>
            </w:r>
            <w:r w:rsidRPr="006640AF">
              <w:rPr>
                <w:rFonts w:ascii="Arial" w:hAnsi="Arial" w:cs="Arial"/>
                <w:sz w:val="12"/>
                <w:szCs w:val="12"/>
              </w:rPr>
              <w:t>ж</w:t>
            </w:r>
            <w:r w:rsidRPr="006640AF">
              <w:rPr>
                <w:rFonts w:ascii="Arial" w:hAnsi="Arial" w:cs="Arial"/>
                <w:sz w:val="12"/>
                <w:szCs w:val="12"/>
              </w:rPr>
              <w:t>ный центр "Юность"</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0830701080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2 509 100,00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2 509 100,00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2 509 100,00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0830701080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2 509 100,00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2 509 100,00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2 509 100,00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0830772300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332 000,00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332 000,00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0830772300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332 000,00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332 000,00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"Патриотическое воспитание населения Валдайского муниципальн</w:t>
            </w:r>
            <w:r w:rsidRPr="006640AF">
              <w:rPr>
                <w:rFonts w:ascii="Arial" w:hAnsi="Arial" w:cs="Arial"/>
                <w:sz w:val="12"/>
                <w:szCs w:val="12"/>
              </w:rPr>
              <w:t>о</w:t>
            </w:r>
            <w:r w:rsidRPr="006640AF">
              <w:rPr>
                <w:rFonts w:ascii="Arial" w:hAnsi="Arial" w:cs="Arial"/>
                <w:sz w:val="12"/>
                <w:szCs w:val="12"/>
              </w:rPr>
              <w:t>го района" муниципальной программы Валдайского муниципального района "Развитие образования и мол</w:t>
            </w:r>
            <w:r w:rsidRPr="006640AF">
              <w:rPr>
                <w:rFonts w:ascii="Arial" w:hAnsi="Arial" w:cs="Arial"/>
                <w:sz w:val="12"/>
                <w:szCs w:val="12"/>
              </w:rPr>
              <w:t>о</w:t>
            </w:r>
            <w:r w:rsidRPr="006640AF">
              <w:rPr>
                <w:rFonts w:ascii="Arial" w:hAnsi="Arial" w:cs="Arial"/>
                <w:sz w:val="12"/>
                <w:szCs w:val="12"/>
              </w:rPr>
              <w:t>дежной политики в Валдайском муниципальном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0840000000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112 400,00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112 400,00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112 400,00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Организация работы по увековечению памяти погибших при защите Отечества на терр</w:t>
            </w:r>
            <w:r w:rsidRPr="006640AF">
              <w:rPr>
                <w:rFonts w:ascii="Arial" w:hAnsi="Arial" w:cs="Arial"/>
                <w:sz w:val="12"/>
                <w:szCs w:val="12"/>
              </w:rPr>
              <w:t>и</w:t>
            </w:r>
            <w:r w:rsidRPr="006640AF">
              <w:rPr>
                <w:rFonts w:ascii="Arial" w:hAnsi="Arial" w:cs="Arial"/>
                <w:sz w:val="12"/>
                <w:szCs w:val="12"/>
              </w:rPr>
              <w:t>тории муниципального района и использованию поисковой работы в вопросах патриотического восп</w:t>
            </w:r>
            <w:r w:rsidRPr="006640AF">
              <w:rPr>
                <w:rFonts w:ascii="Arial" w:hAnsi="Arial" w:cs="Arial"/>
                <w:sz w:val="12"/>
                <w:szCs w:val="12"/>
              </w:rPr>
              <w:t>и</w:t>
            </w:r>
            <w:r w:rsidRPr="006640AF">
              <w:rPr>
                <w:rFonts w:ascii="Arial" w:hAnsi="Arial" w:cs="Arial"/>
                <w:sz w:val="12"/>
                <w:szCs w:val="12"/>
              </w:rPr>
              <w:t>тания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0840400000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w:t>
            </w:r>
            <w:r w:rsidRPr="006640AF">
              <w:rPr>
                <w:rFonts w:ascii="Arial" w:hAnsi="Arial" w:cs="Arial"/>
                <w:sz w:val="12"/>
                <w:szCs w:val="12"/>
              </w:rPr>
              <w:t>и</w:t>
            </w:r>
            <w:r w:rsidRPr="006640AF">
              <w:rPr>
                <w:rFonts w:ascii="Arial" w:hAnsi="Arial" w:cs="Arial"/>
                <w:sz w:val="12"/>
                <w:szCs w:val="12"/>
              </w:rPr>
              <w:t>пального района "Развитие образования и молодежной политики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0840499990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иные цели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0840499990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Информационно-методическое сопровождение патриотического воспитания гра</w:t>
            </w:r>
            <w:r w:rsidRPr="006640AF">
              <w:rPr>
                <w:rFonts w:ascii="Arial" w:hAnsi="Arial" w:cs="Arial"/>
                <w:sz w:val="12"/>
                <w:szCs w:val="12"/>
              </w:rPr>
              <w:t>ж</w:t>
            </w:r>
            <w:r w:rsidRPr="006640AF">
              <w:rPr>
                <w:rFonts w:ascii="Arial" w:hAnsi="Arial" w:cs="Arial"/>
                <w:sz w:val="12"/>
                <w:szCs w:val="12"/>
              </w:rPr>
              <w:t>дан</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0840500000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муниципальн</w:t>
            </w:r>
            <w:r w:rsidRPr="006640AF">
              <w:rPr>
                <w:rFonts w:ascii="Arial" w:hAnsi="Arial" w:cs="Arial"/>
                <w:sz w:val="12"/>
                <w:szCs w:val="12"/>
              </w:rPr>
              <w:t>о</w:t>
            </w:r>
            <w:r w:rsidRPr="006640AF">
              <w:rPr>
                <w:rFonts w:ascii="Arial" w:hAnsi="Arial" w:cs="Arial"/>
                <w:sz w:val="12"/>
                <w:szCs w:val="12"/>
              </w:rPr>
              <w:t>го района «Развитие образования и молодежной политики в Валдайском муниципальном ра</w:t>
            </w:r>
            <w:r w:rsidRPr="006640AF">
              <w:rPr>
                <w:rFonts w:ascii="Arial" w:hAnsi="Arial" w:cs="Arial"/>
                <w:sz w:val="12"/>
                <w:szCs w:val="12"/>
              </w:rPr>
              <w:t>й</w:t>
            </w:r>
            <w:r w:rsidRPr="006640AF">
              <w:rPr>
                <w:rFonts w:ascii="Arial" w:hAnsi="Arial" w:cs="Arial"/>
                <w:sz w:val="12"/>
                <w:szCs w:val="12"/>
              </w:rPr>
              <w:t>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0840599990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0840599990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Совершенствование форм и методов работы по патриотическому воспитанию гра</w:t>
            </w:r>
            <w:r w:rsidRPr="006640AF">
              <w:rPr>
                <w:rFonts w:ascii="Arial" w:hAnsi="Arial" w:cs="Arial"/>
                <w:sz w:val="12"/>
                <w:szCs w:val="12"/>
              </w:rPr>
              <w:t>ж</w:t>
            </w:r>
            <w:r w:rsidRPr="006640AF">
              <w:rPr>
                <w:rFonts w:ascii="Arial" w:hAnsi="Arial" w:cs="Arial"/>
                <w:sz w:val="12"/>
                <w:szCs w:val="12"/>
              </w:rPr>
              <w:t>дан</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0840600000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муниципальн</w:t>
            </w:r>
            <w:r w:rsidRPr="006640AF">
              <w:rPr>
                <w:rFonts w:ascii="Arial" w:hAnsi="Arial" w:cs="Arial"/>
                <w:sz w:val="12"/>
                <w:szCs w:val="12"/>
              </w:rPr>
              <w:t>о</w:t>
            </w:r>
            <w:r w:rsidRPr="006640AF">
              <w:rPr>
                <w:rFonts w:ascii="Arial" w:hAnsi="Arial" w:cs="Arial"/>
                <w:sz w:val="12"/>
                <w:szCs w:val="12"/>
              </w:rPr>
              <w:t>го района «Развитие образования и молодежной политики в Валдайском муниципальном ра</w:t>
            </w:r>
            <w:r w:rsidRPr="006640AF">
              <w:rPr>
                <w:rFonts w:ascii="Arial" w:hAnsi="Arial" w:cs="Arial"/>
                <w:sz w:val="12"/>
                <w:szCs w:val="12"/>
              </w:rPr>
              <w:t>й</w:t>
            </w:r>
            <w:r w:rsidRPr="006640AF">
              <w:rPr>
                <w:rFonts w:ascii="Arial" w:hAnsi="Arial" w:cs="Arial"/>
                <w:sz w:val="12"/>
                <w:szCs w:val="12"/>
              </w:rPr>
              <w:t>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0840699990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0840699990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Военно-патриотическое воспитание детей и молодежи, развитие практики шефства воинских частей над обр</w:t>
            </w:r>
            <w:r w:rsidRPr="006640AF">
              <w:rPr>
                <w:rFonts w:ascii="Arial" w:hAnsi="Arial" w:cs="Arial"/>
                <w:sz w:val="12"/>
                <w:szCs w:val="12"/>
              </w:rPr>
              <w:t>а</w:t>
            </w:r>
            <w:r w:rsidRPr="006640AF">
              <w:rPr>
                <w:rFonts w:ascii="Arial" w:hAnsi="Arial" w:cs="Arial"/>
                <w:sz w:val="12"/>
                <w:szCs w:val="12"/>
              </w:rPr>
              <w:t>зовательными организациями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0840700000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муниципальн</w:t>
            </w:r>
            <w:r w:rsidRPr="006640AF">
              <w:rPr>
                <w:rFonts w:ascii="Arial" w:hAnsi="Arial" w:cs="Arial"/>
                <w:sz w:val="12"/>
                <w:szCs w:val="12"/>
              </w:rPr>
              <w:t>о</w:t>
            </w:r>
            <w:r w:rsidRPr="006640AF">
              <w:rPr>
                <w:rFonts w:ascii="Arial" w:hAnsi="Arial" w:cs="Arial"/>
                <w:sz w:val="12"/>
                <w:szCs w:val="12"/>
              </w:rPr>
              <w:t>го района «Развитие образования и молодежной политики в Валдайском муниципальном ра</w:t>
            </w:r>
            <w:r w:rsidRPr="006640AF">
              <w:rPr>
                <w:rFonts w:ascii="Arial" w:hAnsi="Arial" w:cs="Arial"/>
                <w:sz w:val="12"/>
                <w:szCs w:val="12"/>
              </w:rPr>
              <w:t>й</w:t>
            </w:r>
            <w:r w:rsidRPr="006640AF">
              <w:rPr>
                <w:rFonts w:ascii="Arial" w:hAnsi="Arial" w:cs="Arial"/>
                <w:sz w:val="12"/>
                <w:szCs w:val="12"/>
              </w:rPr>
              <w:t>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0840799990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0840799990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25 200,00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Развитие волонтерского движения как важного элемента системы патриотического во</w:t>
            </w:r>
            <w:r w:rsidRPr="006640AF">
              <w:rPr>
                <w:rFonts w:ascii="Arial" w:hAnsi="Arial" w:cs="Arial"/>
                <w:sz w:val="12"/>
                <w:szCs w:val="12"/>
              </w:rPr>
              <w:t>с</w:t>
            </w:r>
            <w:r w:rsidRPr="006640AF">
              <w:rPr>
                <w:rFonts w:ascii="Arial" w:hAnsi="Arial" w:cs="Arial"/>
                <w:sz w:val="12"/>
                <w:szCs w:val="12"/>
              </w:rPr>
              <w:t>питания молодежи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0840800000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муниципальн</w:t>
            </w:r>
            <w:r w:rsidRPr="006640AF">
              <w:rPr>
                <w:rFonts w:ascii="Arial" w:hAnsi="Arial" w:cs="Arial"/>
                <w:sz w:val="12"/>
                <w:szCs w:val="12"/>
              </w:rPr>
              <w:t>о</w:t>
            </w:r>
            <w:r w:rsidRPr="006640AF">
              <w:rPr>
                <w:rFonts w:ascii="Arial" w:hAnsi="Arial" w:cs="Arial"/>
                <w:sz w:val="12"/>
                <w:szCs w:val="12"/>
              </w:rPr>
              <w:t>го района «Развитие образования и молодежной политики в Валдайском муниципальном ра</w:t>
            </w:r>
            <w:r w:rsidRPr="006640AF">
              <w:rPr>
                <w:rFonts w:ascii="Arial" w:hAnsi="Arial" w:cs="Arial"/>
                <w:sz w:val="12"/>
                <w:szCs w:val="12"/>
              </w:rPr>
              <w:t>й</w:t>
            </w:r>
            <w:r w:rsidRPr="006640AF">
              <w:rPr>
                <w:rFonts w:ascii="Arial" w:hAnsi="Arial" w:cs="Arial"/>
                <w:sz w:val="12"/>
                <w:szCs w:val="12"/>
              </w:rPr>
              <w:t>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0840899990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0840899990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Информационное обеспечение патриотич</w:t>
            </w:r>
            <w:r w:rsidRPr="006640AF">
              <w:rPr>
                <w:rFonts w:ascii="Arial" w:hAnsi="Arial" w:cs="Arial"/>
                <w:sz w:val="12"/>
                <w:szCs w:val="12"/>
              </w:rPr>
              <w:t>е</w:t>
            </w:r>
            <w:r w:rsidRPr="006640AF">
              <w:rPr>
                <w:rFonts w:ascii="Arial" w:hAnsi="Arial" w:cs="Arial"/>
                <w:sz w:val="12"/>
                <w:szCs w:val="12"/>
              </w:rPr>
              <w:t>ского воспитания граждан</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0840900000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муниципальн</w:t>
            </w:r>
            <w:r w:rsidRPr="006640AF">
              <w:rPr>
                <w:rFonts w:ascii="Arial" w:hAnsi="Arial" w:cs="Arial"/>
                <w:sz w:val="12"/>
                <w:szCs w:val="12"/>
              </w:rPr>
              <w:t>о</w:t>
            </w:r>
            <w:r w:rsidRPr="006640AF">
              <w:rPr>
                <w:rFonts w:ascii="Arial" w:hAnsi="Arial" w:cs="Arial"/>
                <w:sz w:val="12"/>
                <w:szCs w:val="12"/>
              </w:rPr>
              <w:t>го района «Развитие образования и молодежной политики в Валдайском муниципальном ра</w:t>
            </w:r>
            <w:r w:rsidRPr="006640AF">
              <w:rPr>
                <w:rFonts w:ascii="Arial" w:hAnsi="Arial" w:cs="Arial"/>
                <w:sz w:val="12"/>
                <w:szCs w:val="12"/>
              </w:rPr>
              <w:t>й</w:t>
            </w:r>
            <w:r w:rsidRPr="006640AF">
              <w:rPr>
                <w:rFonts w:ascii="Arial" w:hAnsi="Arial" w:cs="Arial"/>
                <w:sz w:val="12"/>
                <w:szCs w:val="12"/>
              </w:rPr>
              <w:t>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0840999990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0707</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0840999990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Другие вопросы в области образования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8 927 800,00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8 887 300,00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8 887 300,00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полит</w:t>
            </w:r>
            <w:r w:rsidRPr="006640AF">
              <w:rPr>
                <w:rFonts w:ascii="Arial" w:hAnsi="Arial" w:cs="Arial"/>
                <w:sz w:val="12"/>
                <w:szCs w:val="12"/>
              </w:rPr>
              <w:t>и</w:t>
            </w:r>
            <w:r w:rsidRPr="006640AF">
              <w:rPr>
                <w:rFonts w:ascii="Arial" w:hAnsi="Arial" w:cs="Arial"/>
                <w:sz w:val="12"/>
                <w:szCs w:val="12"/>
              </w:rPr>
              <w:t>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0800000000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8 872 800,00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8 872 800,00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8 872 800,00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"Обеспечение реализации муниципальной программы и прочие мероприятия в области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муниципальном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0860000000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8 872 800,00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8 872 800,00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8 872 800,00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Обеспечение выполнения государственных полномочий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0860200000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174 200,00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174 200,00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174 200,00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социальной поддержки обучающимся муниципальных образовательных организ</w:t>
            </w:r>
            <w:r w:rsidRPr="006640AF">
              <w:rPr>
                <w:rFonts w:ascii="Arial" w:hAnsi="Arial" w:cs="Arial"/>
                <w:sz w:val="12"/>
                <w:szCs w:val="12"/>
              </w:rPr>
              <w:t>а</w:t>
            </w:r>
            <w:r w:rsidRPr="006640AF">
              <w:rPr>
                <w:rFonts w:ascii="Arial" w:hAnsi="Arial" w:cs="Arial"/>
                <w:sz w:val="12"/>
                <w:szCs w:val="12"/>
              </w:rPr>
              <w:t>ций в рамках государственной программы Новгоро</w:t>
            </w:r>
            <w:r w:rsidRPr="006640AF">
              <w:rPr>
                <w:rFonts w:ascii="Arial" w:hAnsi="Arial" w:cs="Arial"/>
                <w:sz w:val="12"/>
                <w:szCs w:val="12"/>
              </w:rPr>
              <w:t>д</w:t>
            </w:r>
            <w:r w:rsidRPr="006640AF">
              <w:rPr>
                <w:rFonts w:ascii="Arial" w:hAnsi="Arial" w:cs="Arial"/>
                <w:sz w:val="12"/>
                <w:szCs w:val="12"/>
              </w:rPr>
              <w:t>ской области "Развитие образования, науки и молодежной политики в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174 200,00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174 200,00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174 200,00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131 300,00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131 300,00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38 300,00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38 300,00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38 300,00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Обеспечение деятельности комитета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0860300000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8 698 600,00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8 698 600,00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8 698 600,00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0860301000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2 829 700,00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2 829 700,00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2 829 700,00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1 996 000,00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1 996 000,00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1 996 000,00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w:t>
            </w:r>
            <w:r w:rsidRPr="006640AF">
              <w:rPr>
                <w:rFonts w:ascii="Arial" w:hAnsi="Arial" w:cs="Arial"/>
                <w:sz w:val="12"/>
                <w:szCs w:val="12"/>
              </w:rPr>
              <w:t>е</w:t>
            </w:r>
            <w:r w:rsidRPr="006640AF">
              <w:rPr>
                <w:rFonts w:ascii="Arial" w:hAnsi="Arial" w:cs="Arial"/>
                <w:sz w:val="12"/>
                <w:szCs w:val="12"/>
              </w:rPr>
              <w:t>нием фонда оплаты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582 800,00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582 800,00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582 800,00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45 300,00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45 300,00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организаций и земельного налога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Учреждение по финансовому, методическому и хозяйственному обеспечению муниципальной системы образ</w:t>
            </w:r>
            <w:r w:rsidRPr="006640AF">
              <w:rPr>
                <w:rFonts w:ascii="Arial" w:hAnsi="Arial" w:cs="Arial"/>
                <w:sz w:val="12"/>
                <w:szCs w:val="12"/>
              </w:rPr>
              <w:t>о</w:t>
            </w:r>
            <w:r w:rsidRPr="006640AF">
              <w:rPr>
                <w:rFonts w:ascii="Arial" w:hAnsi="Arial" w:cs="Arial"/>
                <w:sz w:val="12"/>
                <w:szCs w:val="12"/>
              </w:rPr>
              <w:t>вания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0860301090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4 978 200,00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4 978 200,00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4 978 200,00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0860301090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4 978 200,00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4 978 200,00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4 978 200,00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возмещение затрат по содержанию шта</w:t>
            </w:r>
            <w:r w:rsidRPr="006640AF">
              <w:rPr>
                <w:rFonts w:ascii="Arial" w:hAnsi="Arial" w:cs="Arial"/>
                <w:sz w:val="12"/>
                <w:szCs w:val="12"/>
              </w:rPr>
              <w:t>т</w:t>
            </w:r>
            <w:r w:rsidRPr="006640AF">
              <w:rPr>
                <w:rFonts w:ascii="Arial" w:hAnsi="Arial" w:cs="Arial"/>
                <w:sz w:val="12"/>
                <w:szCs w:val="12"/>
              </w:rPr>
              <w:t>ных единиц, осуществляющих переданные отдельные государственные полномочия области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"Управление гос</w:t>
            </w:r>
            <w:r w:rsidRPr="006640AF">
              <w:rPr>
                <w:rFonts w:ascii="Arial" w:hAnsi="Arial" w:cs="Arial"/>
                <w:sz w:val="12"/>
                <w:szCs w:val="12"/>
              </w:rPr>
              <w:t>у</w:t>
            </w:r>
            <w:r w:rsidRPr="006640AF">
              <w:rPr>
                <w:rFonts w:ascii="Arial" w:hAnsi="Arial" w:cs="Arial"/>
                <w:sz w:val="12"/>
                <w:szCs w:val="12"/>
              </w:rPr>
              <w:t>дарственными финансами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0860370280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881 700,00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881 700,00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881 700,00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605 900,00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605 900,00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605 900,00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w:t>
            </w:r>
            <w:r w:rsidRPr="006640AF">
              <w:rPr>
                <w:rFonts w:ascii="Arial" w:hAnsi="Arial" w:cs="Arial"/>
                <w:sz w:val="12"/>
                <w:szCs w:val="12"/>
              </w:rPr>
              <w:t>е</w:t>
            </w:r>
            <w:r w:rsidRPr="006640AF">
              <w:rPr>
                <w:rFonts w:ascii="Arial" w:hAnsi="Arial" w:cs="Arial"/>
                <w:sz w:val="12"/>
                <w:szCs w:val="12"/>
              </w:rPr>
              <w:t>нием фонда оплаты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176 900,00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176 900,00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176 900,00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18 700,00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0860372300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0860372300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Муниципальная программа Валдайского района «Комплексные меры по обеспечению законности и противоде</w:t>
            </w:r>
            <w:r w:rsidRPr="006640AF">
              <w:rPr>
                <w:rFonts w:ascii="Arial" w:hAnsi="Arial" w:cs="Arial"/>
                <w:sz w:val="12"/>
                <w:szCs w:val="12"/>
              </w:rPr>
              <w:t>й</w:t>
            </w:r>
            <w:r w:rsidRPr="006640AF">
              <w:rPr>
                <w:rFonts w:ascii="Arial" w:hAnsi="Arial" w:cs="Arial"/>
                <w:sz w:val="12"/>
                <w:szCs w:val="12"/>
              </w:rPr>
              <w:t>ствию правонарушениям на 2017-2019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0900000000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Противодействие коррупции в Валдайском муниципальном районе</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0900300000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Реализация прочих мероприятий муниципальной программы «Комплексные меры по обеспеч</w:t>
            </w:r>
            <w:r w:rsidRPr="006640AF">
              <w:rPr>
                <w:rFonts w:ascii="Arial" w:hAnsi="Arial" w:cs="Arial"/>
                <w:sz w:val="12"/>
                <w:szCs w:val="12"/>
              </w:rPr>
              <w:t>е</w:t>
            </w:r>
            <w:r w:rsidRPr="006640AF">
              <w:rPr>
                <w:rFonts w:ascii="Arial" w:hAnsi="Arial" w:cs="Arial"/>
                <w:sz w:val="12"/>
                <w:szCs w:val="12"/>
              </w:rPr>
              <w:t>нию законности и противодействию правон</w:t>
            </w:r>
            <w:r w:rsidRPr="006640AF">
              <w:rPr>
                <w:rFonts w:ascii="Arial" w:hAnsi="Arial" w:cs="Arial"/>
                <w:sz w:val="12"/>
                <w:szCs w:val="12"/>
              </w:rPr>
              <w:t>а</w:t>
            </w:r>
            <w:r w:rsidRPr="006640AF">
              <w:rPr>
                <w:rFonts w:ascii="Arial" w:hAnsi="Arial" w:cs="Arial"/>
                <w:sz w:val="12"/>
                <w:szCs w:val="12"/>
              </w:rPr>
              <w:t>рушениям на 2017-2019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0900399990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0900399990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"Развитие муниципальной службы и местного самоуправления в Валдайском мун</w:t>
            </w:r>
            <w:r w:rsidRPr="006640AF">
              <w:rPr>
                <w:rFonts w:ascii="Arial" w:hAnsi="Arial" w:cs="Arial"/>
                <w:sz w:val="12"/>
                <w:szCs w:val="12"/>
              </w:rPr>
              <w:t>и</w:t>
            </w:r>
            <w:r w:rsidRPr="006640AF">
              <w:rPr>
                <w:rFonts w:ascii="Arial" w:hAnsi="Arial" w:cs="Arial"/>
                <w:sz w:val="12"/>
                <w:szCs w:val="12"/>
              </w:rPr>
              <w:t>ципальном районе на 2014-2018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1700000000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40 500,00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color w:val="000000"/>
                <w:sz w:val="12"/>
                <w:szCs w:val="12"/>
              </w:rPr>
            </w:pPr>
            <w:r w:rsidRPr="006640AF">
              <w:rPr>
                <w:rFonts w:ascii="Arial" w:hAnsi="Arial" w:cs="Arial"/>
                <w:color w:val="000000"/>
                <w:sz w:val="12"/>
                <w:szCs w:val="12"/>
              </w:rPr>
              <w:t>Стимулирование социальной активности, достижений ТОС, добившихся значител</w:t>
            </w:r>
            <w:r w:rsidRPr="006640AF">
              <w:rPr>
                <w:rFonts w:ascii="Arial" w:hAnsi="Arial" w:cs="Arial"/>
                <w:color w:val="000000"/>
                <w:sz w:val="12"/>
                <w:szCs w:val="12"/>
              </w:rPr>
              <w:t>ь</w:t>
            </w:r>
            <w:r w:rsidRPr="006640AF">
              <w:rPr>
                <w:rFonts w:ascii="Arial" w:hAnsi="Arial" w:cs="Arial"/>
                <w:color w:val="000000"/>
                <w:sz w:val="12"/>
                <w:szCs w:val="12"/>
              </w:rPr>
              <w:t>ных успехов в общественной работе, внесших значительный вклад  в развитие местного самоупра</w:t>
            </w:r>
            <w:r w:rsidRPr="006640AF">
              <w:rPr>
                <w:rFonts w:ascii="Arial" w:hAnsi="Arial" w:cs="Arial"/>
                <w:color w:val="000000"/>
                <w:sz w:val="12"/>
                <w:szCs w:val="12"/>
              </w:rPr>
              <w:t>в</w:t>
            </w:r>
            <w:r w:rsidRPr="006640AF">
              <w:rPr>
                <w:rFonts w:ascii="Arial" w:hAnsi="Arial" w:cs="Arial"/>
                <w:color w:val="000000"/>
                <w:sz w:val="12"/>
                <w:szCs w:val="12"/>
              </w:rPr>
              <w:t>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1700600000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"Развитие муниципал</w:t>
            </w:r>
            <w:r w:rsidRPr="006640AF">
              <w:rPr>
                <w:rFonts w:ascii="Arial" w:hAnsi="Arial" w:cs="Arial"/>
                <w:color w:val="000000"/>
                <w:sz w:val="12"/>
                <w:szCs w:val="12"/>
              </w:rPr>
              <w:t>ь</w:t>
            </w:r>
            <w:r w:rsidRPr="006640AF">
              <w:rPr>
                <w:rFonts w:ascii="Arial" w:hAnsi="Arial" w:cs="Arial"/>
                <w:color w:val="000000"/>
                <w:sz w:val="12"/>
                <w:szCs w:val="12"/>
              </w:rPr>
              <w:t>ной службы и местного самоуправления в Валдайском  муниципальном районе на 2014-2018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1700699990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color w:val="000000"/>
                <w:sz w:val="12"/>
                <w:szCs w:val="12"/>
              </w:rPr>
            </w:pPr>
            <w:r w:rsidRPr="006640AF">
              <w:rPr>
                <w:rFonts w:ascii="Arial" w:hAnsi="Arial" w:cs="Arial"/>
                <w:color w:val="000000"/>
                <w:sz w:val="12"/>
                <w:szCs w:val="12"/>
              </w:rPr>
              <w:t>Иные выплаты населению</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1700699990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360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Определение потребности в обучении, переподготовке и повышении квалификации лиц, замещающих муниц</w:t>
            </w:r>
            <w:r w:rsidRPr="006640AF">
              <w:rPr>
                <w:rFonts w:ascii="Arial" w:hAnsi="Arial" w:cs="Arial"/>
                <w:sz w:val="12"/>
                <w:szCs w:val="12"/>
              </w:rPr>
              <w:t>и</w:t>
            </w:r>
            <w:r w:rsidRPr="006640AF">
              <w:rPr>
                <w:rFonts w:ascii="Arial" w:hAnsi="Arial" w:cs="Arial"/>
                <w:sz w:val="12"/>
                <w:szCs w:val="12"/>
              </w:rPr>
              <w:t>пальные должности, муниципальных служащих  и служащих Валдайского муниципальн</w:t>
            </w:r>
            <w:r w:rsidRPr="006640AF">
              <w:rPr>
                <w:rFonts w:ascii="Arial" w:hAnsi="Arial" w:cs="Arial"/>
                <w:sz w:val="12"/>
                <w:szCs w:val="12"/>
              </w:rPr>
              <w:t>о</w:t>
            </w:r>
            <w:r w:rsidRPr="006640AF">
              <w:rPr>
                <w:rFonts w:ascii="Arial" w:hAnsi="Arial" w:cs="Arial"/>
                <w:sz w:val="12"/>
                <w:szCs w:val="12"/>
              </w:rPr>
              <w:t>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1700700000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34 000,00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муниципальной программы "Развитие муниципал</w:t>
            </w:r>
            <w:r w:rsidRPr="006640AF">
              <w:rPr>
                <w:rFonts w:ascii="Arial" w:hAnsi="Arial" w:cs="Arial"/>
                <w:sz w:val="12"/>
                <w:szCs w:val="12"/>
              </w:rPr>
              <w:t>ь</w:t>
            </w:r>
            <w:r w:rsidRPr="006640AF">
              <w:rPr>
                <w:rFonts w:ascii="Arial" w:hAnsi="Arial" w:cs="Arial"/>
                <w:sz w:val="12"/>
                <w:szCs w:val="12"/>
              </w:rPr>
              <w:t>ной службы и местного самоуправления в Валдайском  муниципальном районе на 2014-2018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1700799990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0709</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1700799990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КУЛЬТУРА, КИНЕМАТОГРАФИЯ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0800</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40 316 000,00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40 244 000,00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40 244 000,00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Культура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38 306 000,00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38 234 000,00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38 234 000,00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lastRenderedPageBreak/>
              <w:t>Муниципальная программа Валдайского района "Развитие культуры в Валдайском муниципал</w:t>
            </w:r>
            <w:r w:rsidRPr="006640AF">
              <w:rPr>
                <w:rFonts w:ascii="Arial" w:hAnsi="Arial" w:cs="Arial"/>
                <w:sz w:val="12"/>
                <w:szCs w:val="12"/>
              </w:rPr>
              <w:t>ь</w:t>
            </w:r>
            <w:r w:rsidRPr="006640AF">
              <w:rPr>
                <w:rFonts w:ascii="Arial" w:hAnsi="Arial" w:cs="Arial"/>
                <w:sz w:val="12"/>
                <w:szCs w:val="12"/>
              </w:rPr>
              <w:t>ном районе (2017-2020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0200000000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38 301 900,00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38 229 900,00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38 229 900,00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"Культура Валдайского района" муниципальной программы Валдайск</w:t>
            </w:r>
            <w:r w:rsidRPr="006640AF">
              <w:rPr>
                <w:rFonts w:ascii="Arial" w:hAnsi="Arial" w:cs="Arial"/>
                <w:sz w:val="12"/>
                <w:szCs w:val="12"/>
              </w:rPr>
              <w:t>о</w:t>
            </w:r>
            <w:r w:rsidRPr="006640AF">
              <w:rPr>
                <w:rFonts w:ascii="Arial" w:hAnsi="Arial" w:cs="Arial"/>
                <w:sz w:val="12"/>
                <w:szCs w:val="12"/>
              </w:rPr>
              <w:t>го района "Развитие культуры в Валдайском муниц</w:t>
            </w:r>
            <w:r w:rsidRPr="006640AF">
              <w:rPr>
                <w:rFonts w:ascii="Arial" w:hAnsi="Arial" w:cs="Arial"/>
                <w:sz w:val="12"/>
                <w:szCs w:val="12"/>
              </w:rPr>
              <w:t>и</w:t>
            </w:r>
            <w:r w:rsidRPr="006640AF">
              <w:rPr>
                <w:rFonts w:ascii="Arial" w:hAnsi="Arial" w:cs="Arial"/>
                <w:sz w:val="12"/>
                <w:szCs w:val="12"/>
              </w:rPr>
              <w:t>пальном районе (2017-2020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0210000000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38 301 900,00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38 229 900,00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38 229 900,00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Обеспечение прав граждан на равный доступ к культурным ценностям и участию в кул</w:t>
            </w:r>
            <w:r w:rsidRPr="006640AF">
              <w:rPr>
                <w:rFonts w:ascii="Arial" w:hAnsi="Arial" w:cs="Arial"/>
                <w:sz w:val="12"/>
                <w:szCs w:val="12"/>
              </w:rPr>
              <w:t>ь</w:t>
            </w:r>
            <w:r w:rsidRPr="006640AF">
              <w:rPr>
                <w:rFonts w:ascii="Arial" w:hAnsi="Arial" w:cs="Arial"/>
                <w:sz w:val="12"/>
                <w:szCs w:val="12"/>
              </w:rPr>
              <w:t>турной жизни, создание условий для развития и реализации творческих способностей каждой личности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0210100000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407 000,00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335 000,00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335 000,00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библиотек</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0210101030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135 000,00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135 000,00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135 000,00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0210101030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подпрограммы "Культура Валдайского района" мун</w:t>
            </w:r>
            <w:r w:rsidRPr="006640AF">
              <w:rPr>
                <w:rFonts w:ascii="Arial" w:hAnsi="Arial" w:cs="Arial"/>
                <w:sz w:val="12"/>
                <w:szCs w:val="12"/>
              </w:rPr>
              <w:t>и</w:t>
            </w:r>
            <w:r w:rsidRPr="006640AF">
              <w:rPr>
                <w:rFonts w:ascii="Arial" w:hAnsi="Arial" w:cs="Arial"/>
                <w:sz w:val="12"/>
                <w:szCs w:val="12"/>
              </w:rPr>
              <w:t>ципальной программы Валдайского района "Развитие культуры в Валдайском муниц</w:t>
            </w:r>
            <w:r w:rsidRPr="006640AF">
              <w:rPr>
                <w:rFonts w:ascii="Arial" w:hAnsi="Arial" w:cs="Arial"/>
                <w:sz w:val="12"/>
                <w:szCs w:val="12"/>
              </w:rPr>
              <w:t>и</w:t>
            </w:r>
            <w:r w:rsidRPr="006640AF">
              <w:rPr>
                <w:rFonts w:ascii="Arial" w:hAnsi="Arial" w:cs="Arial"/>
                <w:sz w:val="12"/>
                <w:szCs w:val="12"/>
              </w:rPr>
              <w:t>пальном районе (2017-2020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0210199990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272 000,00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200 000,00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200 000,00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0210199990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0210199990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187 000,00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187 000,00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187 000,00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Оказание муниципальных услуг (работ), выполняемых муниципальными учреждениями культуры и учрежден</w:t>
            </w:r>
            <w:r w:rsidRPr="006640AF">
              <w:rPr>
                <w:rFonts w:ascii="Arial" w:hAnsi="Arial" w:cs="Arial"/>
                <w:sz w:val="12"/>
                <w:szCs w:val="12"/>
              </w:rPr>
              <w:t>и</w:t>
            </w:r>
            <w:r w:rsidRPr="006640AF">
              <w:rPr>
                <w:rFonts w:ascii="Arial" w:hAnsi="Arial" w:cs="Arial"/>
                <w:sz w:val="12"/>
                <w:szCs w:val="12"/>
              </w:rPr>
              <w:t>ем дополнительного образ</w:t>
            </w:r>
            <w:r w:rsidRPr="006640AF">
              <w:rPr>
                <w:rFonts w:ascii="Arial" w:hAnsi="Arial" w:cs="Arial"/>
                <w:sz w:val="12"/>
                <w:szCs w:val="12"/>
              </w:rPr>
              <w:t>о</w:t>
            </w:r>
            <w:r w:rsidRPr="006640AF">
              <w:rPr>
                <w:rFonts w:ascii="Arial" w:hAnsi="Arial" w:cs="Arial"/>
                <w:sz w:val="12"/>
                <w:szCs w:val="12"/>
              </w:rPr>
              <w:t>вания детей в сфере культуры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0210400000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37 894 900,00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37 894 900,00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37 894 900,00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централизованных клубных систем, домов народного тво</w:t>
            </w:r>
            <w:r w:rsidRPr="006640AF">
              <w:rPr>
                <w:rFonts w:ascii="Arial" w:hAnsi="Arial" w:cs="Arial"/>
                <w:sz w:val="12"/>
                <w:szCs w:val="12"/>
              </w:rPr>
              <w:t>р</w:t>
            </w:r>
            <w:r w:rsidRPr="006640AF">
              <w:rPr>
                <w:rFonts w:ascii="Arial" w:hAnsi="Arial" w:cs="Arial"/>
                <w:sz w:val="12"/>
                <w:szCs w:val="12"/>
              </w:rPr>
              <w:t>чества, автоклубов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0210401020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21 770 400,00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21 770 400,00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21 770 400,00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0210401020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21 770 400,00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21 770 400,00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21 770 400,00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библиотек</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0210401030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10 487 400,00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10 487 400,00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10 487 400,00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0210401030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10 487 400,00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10 487 400,00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10 487 400,00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0210472300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5 637 100,00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5 637 100,00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5 637 100,00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0210472300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5 637 100,00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5 637 100,00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5 637 100,00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района «Комплексные меры по обеспечению законности и противоде</w:t>
            </w:r>
            <w:r w:rsidRPr="006640AF">
              <w:rPr>
                <w:rFonts w:ascii="Arial" w:hAnsi="Arial" w:cs="Arial"/>
                <w:sz w:val="12"/>
                <w:szCs w:val="12"/>
              </w:rPr>
              <w:t>й</w:t>
            </w:r>
            <w:r w:rsidRPr="006640AF">
              <w:rPr>
                <w:rFonts w:ascii="Arial" w:hAnsi="Arial" w:cs="Arial"/>
                <w:sz w:val="12"/>
                <w:szCs w:val="12"/>
              </w:rPr>
              <w:t>ствию правонарушениям на 2017-2019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0900000000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4 100,00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4 100,00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Противодействие наркомании и зависимости от других психоактивных веществ в Ва</w:t>
            </w:r>
            <w:r w:rsidRPr="006640AF">
              <w:rPr>
                <w:rFonts w:ascii="Arial" w:hAnsi="Arial" w:cs="Arial"/>
                <w:sz w:val="12"/>
                <w:szCs w:val="12"/>
              </w:rPr>
              <w:t>л</w:t>
            </w:r>
            <w:r w:rsidRPr="006640AF">
              <w:rPr>
                <w:rFonts w:ascii="Arial" w:hAnsi="Arial" w:cs="Arial"/>
                <w:sz w:val="12"/>
                <w:szCs w:val="12"/>
              </w:rPr>
              <w:t>дайском муниципальном районе</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0900200000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Реализация прочих мероприятий муниципальной программы «Комплексные меры по обеспеч</w:t>
            </w:r>
            <w:r w:rsidRPr="006640AF">
              <w:rPr>
                <w:rFonts w:ascii="Arial" w:hAnsi="Arial" w:cs="Arial"/>
                <w:sz w:val="12"/>
                <w:szCs w:val="12"/>
              </w:rPr>
              <w:t>е</w:t>
            </w:r>
            <w:r w:rsidRPr="006640AF">
              <w:rPr>
                <w:rFonts w:ascii="Arial" w:hAnsi="Arial" w:cs="Arial"/>
                <w:sz w:val="12"/>
                <w:szCs w:val="12"/>
              </w:rPr>
              <w:t>нию законности и противодействию правон</w:t>
            </w:r>
            <w:r w:rsidRPr="006640AF">
              <w:rPr>
                <w:rFonts w:ascii="Arial" w:hAnsi="Arial" w:cs="Arial"/>
                <w:sz w:val="12"/>
                <w:szCs w:val="12"/>
              </w:rPr>
              <w:t>а</w:t>
            </w:r>
            <w:r w:rsidRPr="006640AF">
              <w:rPr>
                <w:rFonts w:ascii="Arial" w:hAnsi="Arial" w:cs="Arial"/>
                <w:sz w:val="12"/>
                <w:szCs w:val="12"/>
              </w:rPr>
              <w:t>рушениям на 2017-2019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0900299990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0900299990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Другие вопросы в области культуры, кинемат</w:t>
            </w:r>
            <w:r w:rsidRPr="006640AF">
              <w:rPr>
                <w:rFonts w:ascii="Arial" w:hAnsi="Arial" w:cs="Arial"/>
                <w:sz w:val="12"/>
                <w:szCs w:val="12"/>
              </w:rPr>
              <w:t>о</w:t>
            </w:r>
            <w:r w:rsidRPr="006640AF">
              <w:rPr>
                <w:rFonts w:ascii="Arial" w:hAnsi="Arial" w:cs="Arial"/>
                <w:sz w:val="12"/>
                <w:szCs w:val="12"/>
              </w:rPr>
              <w:t>графии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2 010 000,00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2 010 000,00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2 010 000,00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района "Развитие культуры в Валдайском муниципал</w:t>
            </w:r>
            <w:r w:rsidRPr="006640AF">
              <w:rPr>
                <w:rFonts w:ascii="Arial" w:hAnsi="Arial" w:cs="Arial"/>
                <w:sz w:val="12"/>
                <w:szCs w:val="12"/>
              </w:rPr>
              <w:t>ь</w:t>
            </w:r>
            <w:r w:rsidRPr="006640AF">
              <w:rPr>
                <w:rFonts w:ascii="Arial" w:hAnsi="Arial" w:cs="Arial"/>
                <w:sz w:val="12"/>
                <w:szCs w:val="12"/>
              </w:rPr>
              <w:t>ном районе (2017-2020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0200000000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2 010 000,00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2 010 000,00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2 010 000,00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"Обеспечение муниципального управления в сфере культуры Валдайского м</w:t>
            </w:r>
            <w:r w:rsidRPr="006640AF">
              <w:rPr>
                <w:rFonts w:ascii="Arial" w:hAnsi="Arial" w:cs="Arial"/>
                <w:sz w:val="12"/>
                <w:szCs w:val="12"/>
              </w:rPr>
              <w:t>у</w:t>
            </w:r>
            <w:r w:rsidRPr="006640AF">
              <w:rPr>
                <w:rFonts w:ascii="Arial" w:hAnsi="Arial" w:cs="Arial"/>
                <w:sz w:val="12"/>
                <w:szCs w:val="12"/>
              </w:rPr>
              <w:t>ниципального района" муниципальной программы Валдайского района "Разв</w:t>
            </w:r>
            <w:r w:rsidRPr="006640AF">
              <w:rPr>
                <w:rFonts w:ascii="Arial" w:hAnsi="Arial" w:cs="Arial"/>
                <w:sz w:val="12"/>
                <w:szCs w:val="12"/>
              </w:rPr>
              <w:t>и</w:t>
            </w:r>
            <w:r w:rsidRPr="006640AF">
              <w:rPr>
                <w:rFonts w:ascii="Arial" w:hAnsi="Arial" w:cs="Arial"/>
                <w:sz w:val="12"/>
                <w:szCs w:val="12"/>
              </w:rPr>
              <w:t>тие культуры в Валдайском муниципальном районе (2017-2020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0220000000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2 010 000,00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2 010 000,00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2 010 000,00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Ресурсное обеспечение деятельности комитета культуры и туризма по реализации муниц</w:t>
            </w:r>
            <w:r w:rsidRPr="006640AF">
              <w:rPr>
                <w:rFonts w:ascii="Arial" w:hAnsi="Arial" w:cs="Arial"/>
                <w:sz w:val="12"/>
                <w:szCs w:val="12"/>
              </w:rPr>
              <w:t>и</w:t>
            </w:r>
            <w:r w:rsidRPr="006640AF">
              <w:rPr>
                <w:rFonts w:ascii="Arial" w:hAnsi="Arial" w:cs="Arial"/>
                <w:sz w:val="12"/>
                <w:szCs w:val="12"/>
              </w:rPr>
              <w:t>пальной программы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0220100000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2 010 000,00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2 010 000,00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2 010 000,00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0220101000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1 982 600,00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1 982 600,00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1 982 600,00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0220101000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1 330 600,00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1 330 600,00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1 330 600,00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w:t>
            </w:r>
            <w:r w:rsidRPr="006640AF">
              <w:rPr>
                <w:rFonts w:ascii="Arial" w:hAnsi="Arial" w:cs="Arial"/>
                <w:sz w:val="12"/>
                <w:szCs w:val="12"/>
              </w:rPr>
              <w:t>е</w:t>
            </w:r>
            <w:r w:rsidRPr="006640AF">
              <w:rPr>
                <w:rFonts w:ascii="Arial" w:hAnsi="Arial" w:cs="Arial"/>
                <w:sz w:val="12"/>
                <w:szCs w:val="12"/>
              </w:rPr>
              <w:t>нием фонда оплаты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0220101000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0220101000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388 500,00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388 500,00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388 500,00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0220101000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0220101000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64 200,00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64 200,00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64 200,00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организаций и земельного налога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0220101000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0220101000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0220172300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27 400,00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27 400,00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0220172300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27 400,00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27 400,00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СОЦИАЛЬНАЯ ПОЛИТИКА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1000</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134 592 652,00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130 931 600,00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131 234 600,00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Пенсионное обеспечение</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1001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2 088 052,00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на обеспечение функций исполнительно-распорядительного органа муниципального обр</w:t>
            </w:r>
            <w:r w:rsidRPr="006640AF">
              <w:rPr>
                <w:rFonts w:ascii="Arial" w:hAnsi="Arial" w:cs="Arial"/>
                <w:sz w:val="12"/>
                <w:szCs w:val="12"/>
              </w:rPr>
              <w:t>а</w:t>
            </w:r>
            <w:r w:rsidRPr="006640AF">
              <w:rPr>
                <w:rFonts w:ascii="Arial" w:hAnsi="Arial" w:cs="Arial"/>
                <w:sz w:val="12"/>
                <w:szCs w:val="12"/>
              </w:rPr>
              <w:t>зования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9100000000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2 088 052,00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Руководство и управление в сфере установленных функций органов местного самоупра</w:t>
            </w:r>
            <w:r w:rsidRPr="006640AF">
              <w:rPr>
                <w:rFonts w:ascii="Arial" w:hAnsi="Arial" w:cs="Arial"/>
                <w:sz w:val="12"/>
                <w:szCs w:val="12"/>
              </w:rPr>
              <w:t>в</w:t>
            </w:r>
            <w:r w:rsidRPr="006640AF">
              <w:rPr>
                <w:rFonts w:ascii="Arial" w:hAnsi="Arial" w:cs="Arial"/>
                <w:sz w:val="12"/>
                <w:szCs w:val="12"/>
              </w:rPr>
              <w:t>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1001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9190000000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2 088 052,00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Выплата пенсий за выслугу лет муниципальным служащим, а также лицам, замещающим мун</w:t>
            </w:r>
            <w:r w:rsidRPr="006640AF">
              <w:rPr>
                <w:rFonts w:ascii="Arial" w:hAnsi="Arial" w:cs="Arial"/>
                <w:sz w:val="12"/>
                <w:szCs w:val="12"/>
              </w:rPr>
              <w:t>и</w:t>
            </w:r>
            <w:r w:rsidRPr="006640AF">
              <w:rPr>
                <w:rFonts w:ascii="Arial" w:hAnsi="Arial" w:cs="Arial"/>
                <w:sz w:val="12"/>
                <w:szCs w:val="12"/>
              </w:rPr>
              <w:t>ципальные должности в Валдайском муниц</w:t>
            </w:r>
            <w:r w:rsidRPr="006640AF">
              <w:rPr>
                <w:rFonts w:ascii="Arial" w:hAnsi="Arial" w:cs="Arial"/>
                <w:sz w:val="12"/>
                <w:szCs w:val="12"/>
              </w:rPr>
              <w:t>и</w:t>
            </w:r>
            <w:r w:rsidRPr="006640AF">
              <w:rPr>
                <w:rFonts w:ascii="Arial" w:hAnsi="Arial" w:cs="Arial"/>
                <w:sz w:val="12"/>
                <w:szCs w:val="12"/>
              </w:rPr>
              <w:t>пальном районе</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9190010040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2 088 052,00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пенсии, социальные доплаты к пенсиям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9190010040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2 088 052,00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Социальное обеспечение населения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101 517 900,00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99 657 300,00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99 654 100,00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"Предоставление мер социальной поддержки отдельным категор</w:t>
            </w:r>
            <w:r w:rsidRPr="006640AF">
              <w:rPr>
                <w:rFonts w:ascii="Arial" w:hAnsi="Arial" w:cs="Arial"/>
                <w:sz w:val="12"/>
                <w:szCs w:val="12"/>
              </w:rPr>
              <w:t>и</w:t>
            </w:r>
            <w:r w:rsidRPr="006640AF">
              <w:rPr>
                <w:rFonts w:ascii="Arial" w:hAnsi="Arial" w:cs="Arial"/>
                <w:sz w:val="12"/>
                <w:szCs w:val="12"/>
              </w:rPr>
              <w:t>ям граждан в Валдайском муниципальном районе (2016-2019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99 597 300,00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99 588 300,00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99 585 100,00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"Предоставление мер социальной поддержки отдельных категорий гра</w:t>
            </w:r>
            <w:r w:rsidRPr="006640AF">
              <w:rPr>
                <w:rFonts w:ascii="Arial" w:hAnsi="Arial" w:cs="Arial"/>
                <w:sz w:val="12"/>
                <w:szCs w:val="12"/>
              </w:rPr>
              <w:t>ж</w:t>
            </w:r>
            <w:r w:rsidRPr="006640AF">
              <w:rPr>
                <w:rFonts w:ascii="Arial" w:hAnsi="Arial" w:cs="Arial"/>
                <w:sz w:val="12"/>
                <w:szCs w:val="12"/>
              </w:rPr>
              <w:t>дан" муниципальной программы "Предоставление мер социальной поддержки отдельным категориям граждан в Валдайском мун</w:t>
            </w:r>
            <w:r w:rsidRPr="006640AF">
              <w:rPr>
                <w:rFonts w:ascii="Arial" w:hAnsi="Arial" w:cs="Arial"/>
                <w:sz w:val="12"/>
                <w:szCs w:val="12"/>
              </w:rPr>
              <w:t>и</w:t>
            </w:r>
            <w:r w:rsidRPr="006640AF">
              <w:rPr>
                <w:rFonts w:ascii="Arial" w:hAnsi="Arial" w:cs="Arial"/>
                <w:sz w:val="12"/>
                <w:szCs w:val="12"/>
              </w:rPr>
              <w:t>ципальном районе (2016-2019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99 597 300,00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99 588 300,00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99 585 100,00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Исполнение обязательств муниципального района по оказанию мер социальной поддержки отдельным катег</w:t>
            </w:r>
            <w:r w:rsidRPr="006640AF">
              <w:rPr>
                <w:rFonts w:ascii="Arial" w:hAnsi="Arial" w:cs="Arial"/>
                <w:sz w:val="12"/>
                <w:szCs w:val="12"/>
              </w:rPr>
              <w:t>о</w:t>
            </w:r>
            <w:r w:rsidRPr="006640AF">
              <w:rPr>
                <w:rFonts w:ascii="Arial" w:hAnsi="Arial" w:cs="Arial"/>
                <w:sz w:val="12"/>
                <w:szCs w:val="12"/>
              </w:rPr>
              <w:t>риям граждан, установленных федеральным и областным законод</w:t>
            </w:r>
            <w:r w:rsidRPr="006640AF">
              <w:rPr>
                <w:rFonts w:ascii="Arial" w:hAnsi="Arial" w:cs="Arial"/>
                <w:sz w:val="12"/>
                <w:szCs w:val="12"/>
              </w:rPr>
              <w:t>а</w:t>
            </w:r>
            <w:r w:rsidRPr="006640AF">
              <w:rPr>
                <w:rFonts w:ascii="Arial" w:hAnsi="Arial" w:cs="Arial"/>
                <w:sz w:val="12"/>
                <w:szCs w:val="12"/>
              </w:rPr>
              <w:t>тельством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0110100000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99 597 300,00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99 588 300,00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99 585 100,00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оплату ж</w:t>
            </w:r>
            <w:r w:rsidRPr="006640AF">
              <w:rPr>
                <w:rFonts w:ascii="Arial" w:hAnsi="Arial" w:cs="Arial"/>
                <w:sz w:val="12"/>
                <w:szCs w:val="12"/>
              </w:rPr>
              <w:t>и</w:t>
            </w:r>
            <w:r w:rsidRPr="006640AF">
              <w:rPr>
                <w:rFonts w:ascii="Arial" w:hAnsi="Arial" w:cs="Arial"/>
                <w:sz w:val="12"/>
                <w:szCs w:val="12"/>
              </w:rPr>
              <w:t>лищно-коммунальных услуг отдельным категориям граждан в рамках государственной пр</w:t>
            </w:r>
            <w:r w:rsidRPr="006640AF">
              <w:rPr>
                <w:rFonts w:ascii="Arial" w:hAnsi="Arial" w:cs="Arial"/>
                <w:sz w:val="12"/>
                <w:szCs w:val="12"/>
              </w:rPr>
              <w:t>о</w:t>
            </w:r>
            <w:r w:rsidRPr="006640AF">
              <w:rPr>
                <w:rFonts w:ascii="Arial" w:hAnsi="Arial" w:cs="Arial"/>
                <w:sz w:val="12"/>
                <w:szCs w:val="12"/>
              </w:rPr>
              <w:t>граммы Новгородской области "Социальная поддержка граждан в Новгородской обл</w:t>
            </w:r>
            <w:r w:rsidRPr="006640AF">
              <w:rPr>
                <w:rFonts w:ascii="Arial" w:hAnsi="Arial" w:cs="Arial"/>
                <w:sz w:val="12"/>
                <w:szCs w:val="12"/>
              </w:rPr>
              <w:t>а</w:t>
            </w:r>
            <w:r w:rsidRPr="006640AF">
              <w:rPr>
                <w:rFonts w:ascii="Arial" w:hAnsi="Arial" w:cs="Arial"/>
                <w:sz w:val="12"/>
                <w:szCs w:val="12"/>
              </w:rPr>
              <w:t>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0110152500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27 807 100,00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27 798 100,00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27 794 900,00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0110152500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270 000,00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276 000,00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276 000,00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0110152500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27 537 100,00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27 522 100,00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27 518 900,00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на выполнение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предоставлению мер социальной поддержки по оплате жилья и ко</w:t>
            </w:r>
            <w:r w:rsidRPr="006640AF">
              <w:rPr>
                <w:rFonts w:ascii="Arial" w:hAnsi="Arial" w:cs="Arial"/>
                <w:sz w:val="12"/>
                <w:szCs w:val="12"/>
              </w:rPr>
              <w:t>м</w:t>
            </w:r>
            <w:r w:rsidRPr="006640AF">
              <w:rPr>
                <w:rFonts w:ascii="Arial" w:hAnsi="Arial" w:cs="Arial"/>
                <w:sz w:val="12"/>
                <w:szCs w:val="12"/>
              </w:rPr>
              <w:t>мунальных услуг отдельным категориям граждан, работающих и проживающих в сел</w:t>
            </w:r>
            <w:r w:rsidRPr="006640AF">
              <w:rPr>
                <w:rFonts w:ascii="Arial" w:hAnsi="Arial" w:cs="Arial"/>
                <w:sz w:val="12"/>
                <w:szCs w:val="12"/>
              </w:rPr>
              <w:t>ь</w:t>
            </w:r>
            <w:r w:rsidRPr="006640AF">
              <w:rPr>
                <w:rFonts w:ascii="Arial" w:hAnsi="Arial" w:cs="Arial"/>
                <w:sz w:val="12"/>
                <w:szCs w:val="12"/>
              </w:rPr>
              <w:t>ских  населенных пунктах и поселках городского типа в рамках государственной программы Новг</w:t>
            </w:r>
            <w:r w:rsidRPr="006640AF">
              <w:rPr>
                <w:rFonts w:ascii="Arial" w:hAnsi="Arial" w:cs="Arial"/>
                <w:sz w:val="12"/>
                <w:szCs w:val="12"/>
              </w:rPr>
              <w:t>о</w:t>
            </w:r>
            <w:r w:rsidRPr="006640AF">
              <w:rPr>
                <w:rFonts w:ascii="Arial" w:hAnsi="Arial" w:cs="Arial"/>
                <w:sz w:val="12"/>
                <w:szCs w:val="12"/>
              </w:rPr>
              <w:t>родской области  "Социальная поддержка граждан в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0110170070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1 566 700,00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1 566 700,00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1 566 700,00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0110170070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0110170070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1 554 700,00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1 554 700,00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1 554 700,00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выплате социального пособия на погребение и возмещению стоимости услуг, предоставл</w:t>
            </w:r>
            <w:r w:rsidRPr="006640AF">
              <w:rPr>
                <w:rFonts w:ascii="Arial" w:hAnsi="Arial" w:cs="Arial"/>
                <w:sz w:val="12"/>
                <w:szCs w:val="12"/>
              </w:rPr>
              <w:t>я</w:t>
            </w:r>
            <w:r w:rsidRPr="006640AF">
              <w:rPr>
                <w:rFonts w:ascii="Arial" w:hAnsi="Arial" w:cs="Arial"/>
                <w:sz w:val="12"/>
                <w:szCs w:val="12"/>
              </w:rPr>
              <w:t>емых согласно гарантированному перечню услуг по погребению в рамках государственной программы Новг</w:t>
            </w:r>
            <w:r w:rsidRPr="006640AF">
              <w:rPr>
                <w:rFonts w:ascii="Arial" w:hAnsi="Arial" w:cs="Arial"/>
                <w:sz w:val="12"/>
                <w:szCs w:val="12"/>
              </w:rPr>
              <w:t>о</w:t>
            </w:r>
            <w:r w:rsidRPr="006640AF">
              <w:rPr>
                <w:rFonts w:ascii="Arial" w:hAnsi="Arial" w:cs="Arial"/>
                <w:sz w:val="12"/>
                <w:szCs w:val="12"/>
              </w:rPr>
              <w:t>родской области  "Социальная по</w:t>
            </w:r>
            <w:r w:rsidRPr="006640AF">
              <w:rPr>
                <w:rFonts w:ascii="Arial" w:hAnsi="Arial" w:cs="Arial"/>
                <w:sz w:val="12"/>
                <w:szCs w:val="12"/>
              </w:rPr>
              <w:t>д</w:t>
            </w:r>
            <w:r w:rsidRPr="006640AF">
              <w:rPr>
                <w:rFonts w:ascii="Arial" w:hAnsi="Arial" w:cs="Arial"/>
                <w:sz w:val="12"/>
                <w:szCs w:val="12"/>
              </w:rPr>
              <w:t>держка граждан в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0110170160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400 700,00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400 700,00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400 700,00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0110170160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374 300,00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374 300,00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374 300,00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0110170160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26 400,00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государственной социальной помощи малоим</w:t>
            </w:r>
            <w:r w:rsidRPr="006640AF">
              <w:rPr>
                <w:rFonts w:ascii="Arial" w:hAnsi="Arial" w:cs="Arial"/>
                <w:sz w:val="12"/>
                <w:szCs w:val="12"/>
              </w:rPr>
              <w:t>у</w:t>
            </w:r>
            <w:r w:rsidRPr="006640AF">
              <w:rPr>
                <w:rFonts w:ascii="Arial" w:hAnsi="Arial" w:cs="Arial"/>
                <w:sz w:val="12"/>
                <w:szCs w:val="12"/>
              </w:rPr>
              <w:t>щим семьям, малоимущим одиноко проживающим гражданам и социал</w:t>
            </w:r>
            <w:r w:rsidRPr="006640AF">
              <w:rPr>
                <w:rFonts w:ascii="Arial" w:hAnsi="Arial" w:cs="Arial"/>
                <w:sz w:val="12"/>
                <w:szCs w:val="12"/>
              </w:rPr>
              <w:t>ь</w:t>
            </w:r>
            <w:r w:rsidRPr="006640AF">
              <w:rPr>
                <w:rFonts w:ascii="Arial" w:hAnsi="Arial" w:cs="Arial"/>
                <w:sz w:val="12"/>
                <w:szCs w:val="12"/>
              </w:rPr>
              <w:t>ной поддержки лицам, оказавшимся в трудной жизненной ситуации на территории Новг</w:t>
            </w:r>
            <w:r w:rsidRPr="006640AF">
              <w:rPr>
                <w:rFonts w:ascii="Arial" w:hAnsi="Arial" w:cs="Arial"/>
                <w:sz w:val="12"/>
                <w:szCs w:val="12"/>
              </w:rPr>
              <w:t>о</w:t>
            </w:r>
            <w:r w:rsidRPr="006640AF">
              <w:rPr>
                <w:rFonts w:ascii="Arial" w:hAnsi="Arial" w:cs="Arial"/>
                <w:sz w:val="12"/>
                <w:szCs w:val="12"/>
              </w:rPr>
              <w:t>родской области в рамках государственной программы Новгородской области  "Социальная поддержка граждан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0110170210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3 471 300,00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3 471 300,00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3 471 300,00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0110170210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3 467 000,00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3 467 000,00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3 467 000,00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0110170210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предоставлению мер социальной поддержки вет</w:t>
            </w:r>
            <w:r w:rsidRPr="006640AF">
              <w:rPr>
                <w:rFonts w:ascii="Arial" w:hAnsi="Arial" w:cs="Arial"/>
                <w:sz w:val="12"/>
                <w:szCs w:val="12"/>
              </w:rPr>
              <w:t>е</w:t>
            </w:r>
            <w:r w:rsidRPr="006640AF">
              <w:rPr>
                <w:rFonts w:ascii="Arial" w:hAnsi="Arial" w:cs="Arial"/>
                <w:sz w:val="12"/>
                <w:szCs w:val="12"/>
              </w:rPr>
              <w:t>ранов труда Новгородской области в рамках государственной программы Новгородской области  "С</w:t>
            </w:r>
            <w:r w:rsidRPr="006640AF">
              <w:rPr>
                <w:rFonts w:ascii="Arial" w:hAnsi="Arial" w:cs="Arial"/>
                <w:sz w:val="12"/>
                <w:szCs w:val="12"/>
              </w:rPr>
              <w:t>о</w:t>
            </w:r>
            <w:r w:rsidRPr="006640AF">
              <w:rPr>
                <w:rFonts w:ascii="Arial" w:hAnsi="Arial" w:cs="Arial"/>
                <w:sz w:val="12"/>
                <w:szCs w:val="12"/>
              </w:rPr>
              <w:t>циальная поддержка граждан в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0110170240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23 863 900,00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23 863 900,00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23 863 900,00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0110170240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216 000,00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216 000,00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0110170240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23 647 900,00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23 647 900,00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23 647 900,00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социальной поддержки малоимущим семьям (малоимущим одиноко прожива</w:t>
            </w:r>
            <w:r w:rsidRPr="006640AF">
              <w:rPr>
                <w:rFonts w:ascii="Arial" w:hAnsi="Arial" w:cs="Arial"/>
                <w:sz w:val="12"/>
                <w:szCs w:val="12"/>
              </w:rPr>
              <w:t>ю</w:t>
            </w:r>
            <w:r w:rsidRPr="006640AF">
              <w:rPr>
                <w:rFonts w:ascii="Arial" w:hAnsi="Arial" w:cs="Arial"/>
                <w:sz w:val="12"/>
                <w:szCs w:val="12"/>
              </w:rPr>
              <w:t>щим гражданам) на газификацию их домовл</w:t>
            </w:r>
            <w:r w:rsidRPr="006640AF">
              <w:rPr>
                <w:rFonts w:ascii="Arial" w:hAnsi="Arial" w:cs="Arial"/>
                <w:sz w:val="12"/>
                <w:szCs w:val="12"/>
              </w:rPr>
              <w:t>а</w:t>
            </w:r>
            <w:r w:rsidRPr="006640AF">
              <w:rPr>
                <w:rFonts w:ascii="Arial" w:hAnsi="Arial" w:cs="Arial"/>
                <w:sz w:val="12"/>
                <w:szCs w:val="12"/>
              </w:rPr>
              <w:t>дений в рамках государственной программы Новгородской области  "Социальная поддержка граждан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0110170270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719 400,00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719 400,00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719 400,00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0110170270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719 400,00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719 400,00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719 400,00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предоставлению мер социальной поддержки педагогическим работникам организаций, осуществляющих обр</w:t>
            </w:r>
            <w:r w:rsidRPr="006640AF">
              <w:rPr>
                <w:rFonts w:ascii="Arial" w:hAnsi="Arial" w:cs="Arial"/>
                <w:sz w:val="12"/>
                <w:szCs w:val="12"/>
              </w:rPr>
              <w:t>а</w:t>
            </w:r>
            <w:r w:rsidRPr="006640AF">
              <w:rPr>
                <w:rFonts w:ascii="Arial" w:hAnsi="Arial" w:cs="Arial"/>
                <w:sz w:val="12"/>
                <w:szCs w:val="12"/>
              </w:rPr>
              <w:t>зовательную деятельность, расположенных в сельской местн</w:t>
            </w:r>
            <w:r w:rsidRPr="006640AF">
              <w:rPr>
                <w:rFonts w:ascii="Arial" w:hAnsi="Arial" w:cs="Arial"/>
                <w:sz w:val="12"/>
                <w:szCs w:val="12"/>
              </w:rPr>
              <w:t>о</w:t>
            </w:r>
            <w:r w:rsidRPr="006640AF">
              <w:rPr>
                <w:rFonts w:ascii="Arial" w:hAnsi="Arial" w:cs="Arial"/>
                <w:sz w:val="12"/>
                <w:szCs w:val="12"/>
              </w:rPr>
              <w:t>сти, поселках городского типа Новгородской области  в рамках государственной программы Новгородской области "Развитие образования, науки и мол</w:t>
            </w:r>
            <w:r w:rsidRPr="006640AF">
              <w:rPr>
                <w:rFonts w:ascii="Arial" w:hAnsi="Arial" w:cs="Arial"/>
                <w:sz w:val="12"/>
                <w:szCs w:val="12"/>
              </w:rPr>
              <w:t>о</w:t>
            </w:r>
            <w:r w:rsidRPr="006640AF">
              <w:rPr>
                <w:rFonts w:ascii="Arial" w:hAnsi="Arial" w:cs="Arial"/>
                <w:sz w:val="12"/>
                <w:szCs w:val="12"/>
              </w:rPr>
              <w:t>дежной политики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0110170310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2 092 100,00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2 092 100,00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2 092 100,00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0110170310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0110170310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2 080 100,00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2 080 100,00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2 080 100,00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lastRenderedPageBreak/>
              <w:t>Субвенция бюджетам муниципальных районов и городского округа на обеспеч</w:t>
            </w:r>
            <w:r w:rsidRPr="006640AF">
              <w:rPr>
                <w:rFonts w:ascii="Arial" w:hAnsi="Arial" w:cs="Arial"/>
                <w:sz w:val="12"/>
                <w:szCs w:val="12"/>
              </w:rPr>
              <w:t>е</w:t>
            </w:r>
            <w:r w:rsidRPr="006640AF">
              <w:rPr>
                <w:rFonts w:ascii="Arial" w:hAnsi="Arial" w:cs="Arial"/>
                <w:sz w:val="12"/>
                <w:szCs w:val="12"/>
              </w:rPr>
              <w:t>ние отдельных государственных полномочий по предоставлению мер социальной поддержки отдельным категориям граждан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w:t>
            </w:r>
            <w:r w:rsidRPr="006640AF">
              <w:rPr>
                <w:rFonts w:ascii="Arial" w:hAnsi="Arial" w:cs="Arial"/>
                <w:sz w:val="12"/>
                <w:szCs w:val="12"/>
              </w:rPr>
              <w:t>д</w:t>
            </w:r>
            <w:r w:rsidRPr="006640AF">
              <w:rPr>
                <w:rFonts w:ascii="Arial" w:hAnsi="Arial" w:cs="Arial"/>
                <w:sz w:val="12"/>
                <w:szCs w:val="12"/>
              </w:rPr>
              <w:t>ской области  "Социальная поддержка граждан в Новгородской области на 2014-2020 годы" - Ветераны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0110170410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38 211 500,00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38 211 500,00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38 211 500,00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0110170410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312 000,00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312 000,00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0110170410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37 899 500,00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37 899 500,00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37 899 500,00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w:t>
            </w:r>
            <w:r w:rsidRPr="006640AF">
              <w:rPr>
                <w:rFonts w:ascii="Arial" w:hAnsi="Arial" w:cs="Arial"/>
                <w:sz w:val="12"/>
                <w:szCs w:val="12"/>
              </w:rPr>
              <w:t>е</w:t>
            </w:r>
            <w:r w:rsidRPr="006640AF">
              <w:rPr>
                <w:rFonts w:ascii="Arial" w:hAnsi="Arial" w:cs="Arial"/>
                <w:sz w:val="12"/>
                <w:szCs w:val="12"/>
              </w:rPr>
              <w:t>ние отдельных государственных полномочий по предоставлению мер социальной поддержки отдельным категориям граждан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w:t>
            </w:r>
            <w:r w:rsidRPr="006640AF">
              <w:rPr>
                <w:rFonts w:ascii="Arial" w:hAnsi="Arial" w:cs="Arial"/>
                <w:sz w:val="12"/>
                <w:szCs w:val="12"/>
              </w:rPr>
              <w:t>д</w:t>
            </w:r>
            <w:r w:rsidRPr="006640AF">
              <w:rPr>
                <w:rFonts w:ascii="Arial" w:hAnsi="Arial" w:cs="Arial"/>
                <w:sz w:val="12"/>
                <w:szCs w:val="12"/>
              </w:rPr>
              <w:t>ской области  "Социальная поддержка граждан в Новгородской области на 2014-2020 годы" - Труженики тыла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0110170420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598 700,00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598 700,00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0110170420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0110170420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588 700,00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588 700,00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588 700,00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w:t>
            </w:r>
            <w:r w:rsidRPr="006640AF">
              <w:rPr>
                <w:rFonts w:ascii="Arial" w:hAnsi="Arial" w:cs="Arial"/>
                <w:sz w:val="12"/>
                <w:szCs w:val="12"/>
              </w:rPr>
              <w:t>е</w:t>
            </w:r>
            <w:r w:rsidRPr="006640AF">
              <w:rPr>
                <w:rFonts w:ascii="Arial" w:hAnsi="Arial" w:cs="Arial"/>
                <w:sz w:val="12"/>
                <w:szCs w:val="12"/>
              </w:rPr>
              <w:t>ние отдельных государственных полномочий по предоставлению мер социальной поддержки отдельным категориям граждан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w:t>
            </w:r>
            <w:r w:rsidRPr="006640AF">
              <w:rPr>
                <w:rFonts w:ascii="Arial" w:hAnsi="Arial" w:cs="Arial"/>
                <w:sz w:val="12"/>
                <w:szCs w:val="12"/>
              </w:rPr>
              <w:t>д</w:t>
            </w:r>
            <w:r w:rsidRPr="006640AF">
              <w:rPr>
                <w:rFonts w:ascii="Arial" w:hAnsi="Arial" w:cs="Arial"/>
                <w:sz w:val="12"/>
                <w:szCs w:val="12"/>
              </w:rPr>
              <w:t>ской области  "Социальная поддержка граждан в Новгородской области на 2014-2020 годы" - Реабилитированные лица и лица, признанные пострадавш</w:t>
            </w:r>
            <w:r w:rsidRPr="006640AF">
              <w:rPr>
                <w:rFonts w:ascii="Arial" w:hAnsi="Arial" w:cs="Arial"/>
                <w:sz w:val="12"/>
                <w:szCs w:val="12"/>
              </w:rPr>
              <w:t>и</w:t>
            </w:r>
            <w:r w:rsidRPr="006640AF">
              <w:rPr>
                <w:rFonts w:ascii="Arial" w:hAnsi="Arial" w:cs="Arial"/>
                <w:sz w:val="12"/>
                <w:szCs w:val="12"/>
              </w:rPr>
              <w:t>ми от политических репрессий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0110170430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865 900,00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865 900,00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865 900,00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w:t>
            </w:r>
            <w:r w:rsidRPr="006640AF">
              <w:rPr>
                <w:rFonts w:ascii="Arial" w:hAnsi="Arial" w:cs="Arial"/>
                <w:sz w:val="12"/>
                <w:szCs w:val="12"/>
              </w:rPr>
              <w:t>и</w:t>
            </w:r>
            <w:r w:rsidRPr="006640AF">
              <w:rPr>
                <w:rFonts w:ascii="Arial" w:hAnsi="Arial" w:cs="Arial"/>
                <w:sz w:val="12"/>
                <w:szCs w:val="12"/>
              </w:rPr>
              <w:t>пальных)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0110170430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0110170430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858 600,00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858 600,00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858 600,00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"Обеспечение жильем молодых семей на территории Валда</w:t>
            </w:r>
            <w:r w:rsidRPr="006640AF">
              <w:rPr>
                <w:rFonts w:ascii="Arial" w:hAnsi="Arial" w:cs="Arial"/>
                <w:sz w:val="12"/>
                <w:szCs w:val="12"/>
              </w:rPr>
              <w:t>й</w:t>
            </w:r>
            <w:r w:rsidRPr="006640AF">
              <w:rPr>
                <w:rFonts w:ascii="Arial" w:hAnsi="Arial" w:cs="Arial"/>
                <w:sz w:val="12"/>
                <w:szCs w:val="12"/>
              </w:rPr>
              <w:t>ского муниципального района на 2016-2018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0300000000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Обеспечение предоставления молодым семьям социальных выплат на предоставл</w:t>
            </w:r>
            <w:r w:rsidRPr="006640AF">
              <w:rPr>
                <w:rFonts w:ascii="Arial" w:hAnsi="Arial" w:cs="Arial"/>
                <w:sz w:val="12"/>
                <w:szCs w:val="12"/>
              </w:rPr>
              <w:t>е</w:t>
            </w:r>
            <w:r w:rsidRPr="006640AF">
              <w:rPr>
                <w:rFonts w:ascii="Arial" w:hAnsi="Arial" w:cs="Arial"/>
                <w:sz w:val="12"/>
                <w:szCs w:val="12"/>
              </w:rPr>
              <w:t>ние жилья экономического класса или строительство индивидуального жилого дома экономического кла</w:t>
            </w:r>
            <w:r w:rsidRPr="006640AF">
              <w:rPr>
                <w:rFonts w:ascii="Arial" w:hAnsi="Arial" w:cs="Arial"/>
                <w:sz w:val="12"/>
                <w:szCs w:val="12"/>
              </w:rPr>
              <w:t>с</w:t>
            </w:r>
            <w:r w:rsidRPr="006640AF">
              <w:rPr>
                <w:rFonts w:ascii="Arial" w:hAnsi="Arial" w:cs="Arial"/>
                <w:sz w:val="12"/>
                <w:szCs w:val="12"/>
              </w:rPr>
              <w:t>са, а также создание условий для привлечения молодыми семьями собственных средств, д</w:t>
            </w:r>
            <w:r w:rsidRPr="006640AF">
              <w:rPr>
                <w:rFonts w:ascii="Arial" w:hAnsi="Arial" w:cs="Arial"/>
                <w:sz w:val="12"/>
                <w:szCs w:val="12"/>
              </w:rPr>
              <w:t>о</w:t>
            </w:r>
            <w:r w:rsidRPr="006640AF">
              <w:rPr>
                <w:rFonts w:ascii="Arial" w:hAnsi="Arial" w:cs="Arial"/>
                <w:sz w:val="12"/>
                <w:szCs w:val="12"/>
              </w:rPr>
              <w:t>полнительных финансовых средств кредитных и других организаций, предоставляющих кред</w:t>
            </w:r>
            <w:r w:rsidRPr="006640AF">
              <w:rPr>
                <w:rFonts w:ascii="Arial" w:hAnsi="Arial" w:cs="Arial"/>
                <w:sz w:val="12"/>
                <w:szCs w:val="12"/>
              </w:rPr>
              <w:t>и</w:t>
            </w:r>
            <w:r w:rsidRPr="006640AF">
              <w:rPr>
                <w:rFonts w:ascii="Arial" w:hAnsi="Arial" w:cs="Arial"/>
                <w:sz w:val="12"/>
                <w:szCs w:val="12"/>
              </w:rPr>
              <w:t>ты и займы, в том числе ипотечные кредиты, для приобретения жилого помещения или стро</w:t>
            </w:r>
            <w:r w:rsidRPr="006640AF">
              <w:rPr>
                <w:rFonts w:ascii="Arial" w:hAnsi="Arial" w:cs="Arial"/>
                <w:sz w:val="12"/>
                <w:szCs w:val="12"/>
              </w:rPr>
              <w:t>и</w:t>
            </w:r>
            <w:r w:rsidRPr="006640AF">
              <w:rPr>
                <w:rFonts w:ascii="Arial" w:hAnsi="Arial" w:cs="Arial"/>
                <w:sz w:val="12"/>
                <w:szCs w:val="12"/>
              </w:rPr>
              <w:t>тельства индивидуального жилого дома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0300100000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w:t>
            </w:r>
            <w:r w:rsidRPr="006640AF">
              <w:rPr>
                <w:rFonts w:ascii="Arial" w:hAnsi="Arial" w:cs="Arial"/>
                <w:sz w:val="12"/>
                <w:szCs w:val="12"/>
              </w:rPr>
              <w:t>о</w:t>
            </w:r>
            <w:r w:rsidRPr="006640AF">
              <w:rPr>
                <w:rFonts w:ascii="Arial" w:hAnsi="Arial" w:cs="Arial"/>
                <w:sz w:val="12"/>
                <w:szCs w:val="12"/>
              </w:rPr>
              <w:t>дых семей на территории Валдайского муниципального ра</w:t>
            </w:r>
            <w:r w:rsidRPr="006640AF">
              <w:rPr>
                <w:rFonts w:ascii="Arial" w:hAnsi="Arial" w:cs="Arial"/>
                <w:sz w:val="12"/>
                <w:szCs w:val="12"/>
              </w:rPr>
              <w:t>й</w:t>
            </w:r>
            <w:r w:rsidRPr="006640AF">
              <w:rPr>
                <w:rFonts w:ascii="Arial" w:hAnsi="Arial" w:cs="Arial"/>
                <w:sz w:val="12"/>
                <w:szCs w:val="12"/>
              </w:rPr>
              <w:t>она на 2016-2018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0300110090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гражданам на приобретение жилья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0300110090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на осуществление органами местного самоуправления отдельных государственных полн</w:t>
            </w:r>
            <w:r w:rsidRPr="006640AF">
              <w:rPr>
                <w:rFonts w:ascii="Arial" w:hAnsi="Arial" w:cs="Arial"/>
                <w:sz w:val="12"/>
                <w:szCs w:val="12"/>
              </w:rPr>
              <w:t>о</w:t>
            </w:r>
            <w:r w:rsidRPr="006640AF">
              <w:rPr>
                <w:rFonts w:ascii="Arial" w:hAnsi="Arial" w:cs="Arial"/>
                <w:sz w:val="12"/>
                <w:szCs w:val="12"/>
              </w:rPr>
              <w:t>мочий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9500000000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1 920 600,00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69 000,00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69 000,00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Расходы на предоставление мер социальной поддержки отдельным категориям гра</w:t>
            </w:r>
            <w:r w:rsidRPr="006640AF">
              <w:rPr>
                <w:rFonts w:ascii="Arial" w:hAnsi="Arial" w:cs="Arial"/>
                <w:sz w:val="12"/>
                <w:szCs w:val="12"/>
              </w:rPr>
              <w:t>ж</w:t>
            </w:r>
            <w:r w:rsidRPr="006640AF">
              <w:rPr>
                <w:rFonts w:ascii="Arial" w:hAnsi="Arial" w:cs="Arial"/>
                <w:sz w:val="12"/>
                <w:szCs w:val="12"/>
              </w:rPr>
              <w:t>дан</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9560000000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1 920 600,00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69 000,00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69 000,00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Субсидия бюджетам муниципальных районов и городского округа на осуществление полном</w:t>
            </w:r>
            <w:r w:rsidRPr="006640AF">
              <w:rPr>
                <w:rFonts w:ascii="Arial" w:hAnsi="Arial" w:cs="Arial"/>
                <w:sz w:val="12"/>
                <w:szCs w:val="12"/>
              </w:rPr>
              <w:t>о</w:t>
            </w:r>
            <w:r w:rsidRPr="006640AF">
              <w:rPr>
                <w:rFonts w:ascii="Arial" w:hAnsi="Arial" w:cs="Arial"/>
                <w:sz w:val="12"/>
                <w:szCs w:val="12"/>
              </w:rPr>
              <w:t>чий Российской Федерации по обеспечению жильем граждан, уволенных с вое</w:t>
            </w:r>
            <w:r w:rsidRPr="006640AF">
              <w:rPr>
                <w:rFonts w:ascii="Arial" w:hAnsi="Arial" w:cs="Arial"/>
                <w:sz w:val="12"/>
                <w:szCs w:val="12"/>
              </w:rPr>
              <w:t>н</w:t>
            </w:r>
            <w:r w:rsidRPr="006640AF">
              <w:rPr>
                <w:rFonts w:ascii="Arial" w:hAnsi="Arial" w:cs="Arial"/>
                <w:sz w:val="12"/>
                <w:szCs w:val="12"/>
              </w:rPr>
              <w:t>ной службы (службы), и приравненных к ним лиц в соответствии с федеральной целевой программой «Ж</w:t>
            </w:r>
            <w:r w:rsidRPr="006640AF">
              <w:rPr>
                <w:rFonts w:ascii="Arial" w:hAnsi="Arial" w:cs="Arial"/>
                <w:sz w:val="12"/>
                <w:szCs w:val="12"/>
              </w:rPr>
              <w:t>и</w:t>
            </w:r>
            <w:r w:rsidRPr="006640AF">
              <w:rPr>
                <w:rFonts w:ascii="Arial" w:hAnsi="Arial" w:cs="Arial"/>
                <w:sz w:val="12"/>
                <w:szCs w:val="12"/>
              </w:rPr>
              <w:t>лище» на 2015-2020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9560054850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1 851 600,00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Субсидии гражданам на приобретение жилья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9560054850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322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1 851 600,00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области на предоставление социальной выплаты на компенс</w:t>
            </w:r>
            <w:r w:rsidRPr="006640AF">
              <w:rPr>
                <w:rFonts w:ascii="Arial" w:hAnsi="Arial" w:cs="Arial"/>
                <w:sz w:val="12"/>
                <w:szCs w:val="12"/>
              </w:rPr>
              <w:t>а</w:t>
            </w:r>
            <w:r w:rsidRPr="006640AF">
              <w:rPr>
                <w:rFonts w:ascii="Arial" w:hAnsi="Arial" w:cs="Arial"/>
                <w:sz w:val="12"/>
                <w:szCs w:val="12"/>
              </w:rPr>
              <w:t>цию (возмещение) расходов граждан по уплате процентов  за пользование кредитом (займом)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"Устойчивое развитие сельских терр</w:t>
            </w:r>
            <w:r w:rsidRPr="006640AF">
              <w:rPr>
                <w:rFonts w:ascii="Arial" w:hAnsi="Arial" w:cs="Arial"/>
                <w:sz w:val="12"/>
                <w:szCs w:val="12"/>
              </w:rPr>
              <w:t>и</w:t>
            </w:r>
            <w:r w:rsidRPr="006640AF">
              <w:rPr>
                <w:rFonts w:ascii="Arial" w:hAnsi="Arial" w:cs="Arial"/>
                <w:sz w:val="12"/>
                <w:szCs w:val="12"/>
              </w:rPr>
              <w:t>торий в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9560070670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69 000,00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69 000,00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и иные социальные выплаты гражданам, кроме публичных норм</w:t>
            </w:r>
            <w:r w:rsidRPr="006640AF">
              <w:rPr>
                <w:rFonts w:ascii="Arial" w:hAnsi="Arial" w:cs="Arial"/>
                <w:sz w:val="12"/>
                <w:szCs w:val="12"/>
              </w:rPr>
              <w:t>а</w:t>
            </w:r>
            <w:r w:rsidRPr="006640AF">
              <w:rPr>
                <w:rFonts w:ascii="Arial" w:hAnsi="Arial" w:cs="Arial"/>
                <w:sz w:val="12"/>
                <w:szCs w:val="12"/>
              </w:rPr>
              <w:t>тивных обязательств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1003</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9560070670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69 000,00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69 000,00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Охрана семьи и детства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26 664 200,00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26 951 800,00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27 258 000,00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Муниципальная программа "Предоставление мер социальной поддержки отдельным категор</w:t>
            </w:r>
            <w:r w:rsidRPr="006640AF">
              <w:rPr>
                <w:rFonts w:ascii="Arial" w:hAnsi="Arial" w:cs="Arial"/>
                <w:sz w:val="12"/>
                <w:szCs w:val="12"/>
              </w:rPr>
              <w:t>и</w:t>
            </w:r>
            <w:r w:rsidRPr="006640AF">
              <w:rPr>
                <w:rFonts w:ascii="Arial" w:hAnsi="Arial" w:cs="Arial"/>
                <w:sz w:val="12"/>
                <w:szCs w:val="12"/>
              </w:rPr>
              <w:t>ям граждан в Валдайском муниципальном районе (2016-2019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6 404 900,00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6 328 800,00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6 328 800,00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w:t>
            </w:r>
            <w:r w:rsidRPr="006640AF">
              <w:rPr>
                <w:rFonts w:ascii="Arial" w:hAnsi="Arial" w:cs="Arial"/>
                <w:sz w:val="12"/>
                <w:szCs w:val="12"/>
              </w:rPr>
              <w:t>и</w:t>
            </w:r>
            <w:r w:rsidRPr="006640AF">
              <w:rPr>
                <w:rFonts w:ascii="Arial" w:hAnsi="Arial" w:cs="Arial"/>
                <w:sz w:val="12"/>
                <w:szCs w:val="12"/>
              </w:rPr>
              <w:t>ципальном районе (2016-2019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6 404 900,00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6 328 800,00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6 328 800,00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Исполнение обязательств муниципального района по оказанию мер социальной поддержки отдельным катег</w:t>
            </w:r>
            <w:r w:rsidRPr="006640AF">
              <w:rPr>
                <w:rFonts w:ascii="Arial" w:hAnsi="Arial" w:cs="Arial"/>
                <w:sz w:val="12"/>
                <w:szCs w:val="12"/>
              </w:rPr>
              <w:t>о</w:t>
            </w:r>
            <w:r w:rsidRPr="006640AF">
              <w:rPr>
                <w:rFonts w:ascii="Arial" w:hAnsi="Arial" w:cs="Arial"/>
                <w:sz w:val="12"/>
                <w:szCs w:val="12"/>
              </w:rPr>
              <w:t>риям граждан, установленных федеральным и областным закон</w:t>
            </w:r>
            <w:r w:rsidRPr="006640AF">
              <w:rPr>
                <w:rFonts w:ascii="Arial" w:hAnsi="Arial" w:cs="Arial"/>
                <w:sz w:val="12"/>
                <w:szCs w:val="12"/>
              </w:rPr>
              <w:t>о</w:t>
            </w:r>
            <w:r w:rsidRPr="006640AF">
              <w:rPr>
                <w:rFonts w:ascii="Arial" w:hAnsi="Arial" w:cs="Arial"/>
                <w:sz w:val="12"/>
                <w:szCs w:val="12"/>
              </w:rPr>
              <w:t>дательством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6 404 900,00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6 328 800,00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6 328 800,00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присвоению статуса многодетной семьи и выдаче удост</w:t>
            </w:r>
            <w:r w:rsidRPr="006640AF">
              <w:rPr>
                <w:rFonts w:ascii="Arial" w:hAnsi="Arial" w:cs="Arial"/>
                <w:sz w:val="12"/>
                <w:szCs w:val="12"/>
              </w:rPr>
              <w:t>о</w:t>
            </w:r>
            <w:r w:rsidRPr="006640AF">
              <w:rPr>
                <w:rFonts w:ascii="Arial" w:hAnsi="Arial" w:cs="Arial"/>
                <w:sz w:val="12"/>
                <w:szCs w:val="12"/>
              </w:rPr>
              <w:t>верения, подтверждающего статус многодетной семьи, предоставлению мер социальной поддержки многодетных семей и возмещению организ</w:t>
            </w:r>
            <w:r w:rsidRPr="006640AF">
              <w:rPr>
                <w:rFonts w:ascii="Arial" w:hAnsi="Arial" w:cs="Arial"/>
                <w:sz w:val="12"/>
                <w:szCs w:val="12"/>
              </w:rPr>
              <w:t>а</w:t>
            </w:r>
            <w:r w:rsidRPr="006640AF">
              <w:rPr>
                <w:rFonts w:ascii="Arial" w:hAnsi="Arial" w:cs="Arial"/>
                <w:sz w:val="12"/>
                <w:szCs w:val="12"/>
              </w:rPr>
              <w:t>циям расходов по пред</w:t>
            </w:r>
            <w:r w:rsidRPr="006640AF">
              <w:rPr>
                <w:rFonts w:ascii="Arial" w:hAnsi="Arial" w:cs="Arial"/>
                <w:sz w:val="12"/>
                <w:szCs w:val="12"/>
              </w:rPr>
              <w:t>о</w:t>
            </w:r>
            <w:r w:rsidRPr="006640AF">
              <w:rPr>
                <w:rFonts w:ascii="Arial" w:hAnsi="Arial" w:cs="Arial"/>
                <w:sz w:val="12"/>
                <w:szCs w:val="12"/>
              </w:rPr>
              <w:t>ставлению меры социальной поддержки многодетных семей в рамках государственной программы Новгородской области  "Социальная поддержка граждан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0110170200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2 964 800,00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2 964 800,00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2 964 800,00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0110170200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0110170200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2 157 200,00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2 157 200,00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2 157 200,00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обеспеч</w:t>
            </w:r>
            <w:r w:rsidRPr="006640AF">
              <w:rPr>
                <w:rFonts w:ascii="Arial" w:hAnsi="Arial" w:cs="Arial"/>
                <w:sz w:val="12"/>
                <w:szCs w:val="12"/>
              </w:rPr>
              <w:t>е</w:t>
            </w:r>
            <w:r w:rsidRPr="006640AF">
              <w:rPr>
                <w:rFonts w:ascii="Arial" w:hAnsi="Arial" w:cs="Arial"/>
                <w:sz w:val="12"/>
                <w:szCs w:val="12"/>
              </w:rPr>
              <w:t>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0110170200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806 400,00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806 400,00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806 400,00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предоставлению льготы на проезд в транспорте междугородного сообщения к месту леч</w:t>
            </w:r>
            <w:r w:rsidRPr="006640AF">
              <w:rPr>
                <w:rFonts w:ascii="Arial" w:hAnsi="Arial" w:cs="Arial"/>
                <w:sz w:val="12"/>
                <w:szCs w:val="12"/>
              </w:rPr>
              <w:t>е</w:t>
            </w:r>
            <w:r w:rsidRPr="006640AF">
              <w:rPr>
                <w:rFonts w:ascii="Arial" w:hAnsi="Arial" w:cs="Arial"/>
                <w:sz w:val="12"/>
                <w:szCs w:val="12"/>
              </w:rPr>
              <w:t>ния и обратно детей,  нуждающихся в сан</w:t>
            </w:r>
            <w:r w:rsidRPr="006640AF">
              <w:rPr>
                <w:rFonts w:ascii="Arial" w:hAnsi="Arial" w:cs="Arial"/>
                <w:sz w:val="12"/>
                <w:szCs w:val="12"/>
              </w:rPr>
              <w:t>а</w:t>
            </w:r>
            <w:r w:rsidRPr="006640AF">
              <w:rPr>
                <w:rFonts w:ascii="Arial" w:hAnsi="Arial" w:cs="Arial"/>
                <w:sz w:val="12"/>
                <w:szCs w:val="12"/>
              </w:rPr>
              <w:t>торно-курортном лечении в рамках государственной программы Новгородской обл</w:t>
            </w:r>
            <w:r w:rsidRPr="006640AF">
              <w:rPr>
                <w:rFonts w:ascii="Arial" w:hAnsi="Arial" w:cs="Arial"/>
                <w:sz w:val="12"/>
                <w:szCs w:val="12"/>
              </w:rPr>
              <w:t>а</w:t>
            </w:r>
            <w:r w:rsidRPr="006640AF">
              <w:rPr>
                <w:rFonts w:ascii="Arial" w:hAnsi="Arial" w:cs="Arial"/>
                <w:sz w:val="12"/>
                <w:szCs w:val="12"/>
              </w:rPr>
              <w:t>сти  "Социальная поддержка граждан в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0110170230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0110170230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w:t>
            </w:r>
            <w:r w:rsidRPr="006640AF">
              <w:rPr>
                <w:rFonts w:ascii="Arial" w:hAnsi="Arial" w:cs="Arial"/>
                <w:sz w:val="12"/>
                <w:szCs w:val="12"/>
              </w:rPr>
              <w:t>е</w:t>
            </w:r>
            <w:r w:rsidRPr="006640AF">
              <w:rPr>
                <w:rFonts w:ascii="Arial" w:hAnsi="Arial" w:cs="Arial"/>
                <w:sz w:val="12"/>
                <w:szCs w:val="12"/>
              </w:rPr>
              <w:t>ние отдельных государственных полномочий по назначению и выплате пособий гражданам, имеющим детей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"Социальная поддержка гра</w:t>
            </w:r>
            <w:r w:rsidRPr="006640AF">
              <w:rPr>
                <w:rFonts w:ascii="Arial" w:hAnsi="Arial" w:cs="Arial"/>
                <w:sz w:val="12"/>
                <w:szCs w:val="12"/>
              </w:rPr>
              <w:t>ж</w:t>
            </w:r>
            <w:r w:rsidRPr="006640AF">
              <w:rPr>
                <w:rFonts w:ascii="Arial" w:hAnsi="Arial" w:cs="Arial"/>
                <w:sz w:val="12"/>
                <w:szCs w:val="12"/>
              </w:rPr>
              <w:t>дан в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0110170400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3 360 000,00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3 360 000,00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3 360 000,00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0110170400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3 360 000,00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3 360 000,00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3 360 000,00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назначению и выплате единовременного пособия одинокой матери в рамках государстве</w:t>
            </w:r>
            <w:r w:rsidRPr="006640AF">
              <w:rPr>
                <w:rFonts w:ascii="Arial" w:hAnsi="Arial" w:cs="Arial"/>
                <w:sz w:val="12"/>
                <w:szCs w:val="12"/>
              </w:rPr>
              <w:t>н</w:t>
            </w:r>
            <w:r w:rsidRPr="006640AF">
              <w:rPr>
                <w:rFonts w:ascii="Arial" w:hAnsi="Arial" w:cs="Arial"/>
                <w:sz w:val="12"/>
                <w:szCs w:val="12"/>
              </w:rPr>
              <w:t>ной программы Новгородской области  "Социальная поддержка граждан в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0110170690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76 100,00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0110170690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Валдайского муниципального района "Развитие образования и молодежной полит</w:t>
            </w:r>
            <w:r w:rsidRPr="006640AF">
              <w:rPr>
                <w:rFonts w:ascii="Arial" w:hAnsi="Arial" w:cs="Arial"/>
                <w:sz w:val="12"/>
                <w:szCs w:val="12"/>
              </w:rPr>
              <w:t>и</w:t>
            </w:r>
            <w:r w:rsidRPr="006640AF">
              <w:rPr>
                <w:rFonts w:ascii="Arial" w:hAnsi="Arial" w:cs="Arial"/>
                <w:sz w:val="12"/>
                <w:szCs w:val="12"/>
              </w:rPr>
              <w:t>ки в Валдайском муниципал</w:t>
            </w:r>
            <w:r w:rsidRPr="006640AF">
              <w:rPr>
                <w:rFonts w:ascii="Arial" w:hAnsi="Arial" w:cs="Arial"/>
                <w:sz w:val="12"/>
                <w:szCs w:val="12"/>
              </w:rPr>
              <w:t>ь</w:t>
            </w:r>
            <w:r w:rsidRPr="006640AF">
              <w:rPr>
                <w:rFonts w:ascii="Arial" w:hAnsi="Arial" w:cs="Arial"/>
                <w:sz w:val="12"/>
                <w:szCs w:val="12"/>
              </w:rPr>
              <w:t>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0800000000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20 259 300,00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20 623 000,00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20 929 200,00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"Социальная адаптация детей-сирот и детей, оставшихся без попечения род</w:t>
            </w:r>
            <w:r w:rsidRPr="006640AF">
              <w:rPr>
                <w:rFonts w:ascii="Arial" w:hAnsi="Arial" w:cs="Arial"/>
                <w:sz w:val="12"/>
                <w:szCs w:val="12"/>
              </w:rPr>
              <w:t>и</w:t>
            </w:r>
            <w:r w:rsidRPr="006640AF">
              <w:rPr>
                <w:rFonts w:ascii="Arial" w:hAnsi="Arial" w:cs="Arial"/>
                <w:sz w:val="12"/>
                <w:szCs w:val="12"/>
              </w:rPr>
              <w:t>телей, а также лиц из числа детей-сирот и детей, оставшихся без попечения родителей" мун</w:t>
            </w:r>
            <w:r w:rsidRPr="006640AF">
              <w:rPr>
                <w:rFonts w:ascii="Arial" w:hAnsi="Arial" w:cs="Arial"/>
                <w:sz w:val="12"/>
                <w:szCs w:val="12"/>
              </w:rPr>
              <w:t>и</w:t>
            </w:r>
            <w:r w:rsidRPr="006640AF">
              <w:rPr>
                <w:rFonts w:ascii="Arial" w:hAnsi="Arial" w:cs="Arial"/>
                <w:sz w:val="12"/>
                <w:szCs w:val="12"/>
              </w:rPr>
              <w:t>ципальной программы Валдайского муниципального района "Развитие образования и молодежной политики в Валда</w:t>
            </w:r>
            <w:r w:rsidRPr="006640AF">
              <w:rPr>
                <w:rFonts w:ascii="Arial" w:hAnsi="Arial" w:cs="Arial"/>
                <w:sz w:val="12"/>
                <w:szCs w:val="12"/>
              </w:rPr>
              <w:t>й</w:t>
            </w:r>
            <w:r w:rsidRPr="006640AF">
              <w:rPr>
                <w:rFonts w:ascii="Arial" w:hAnsi="Arial" w:cs="Arial"/>
                <w:sz w:val="12"/>
                <w:szCs w:val="12"/>
              </w:rPr>
              <w:t>ском муниципальном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0850000000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4 346 000,00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4 709 700,00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5 015 900,00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Ресурсное и материально-техническое обеспечение процесса социализации детей-сирот, а также лиц из числа детей-сирот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0850100000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4 346 000,00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4 709 700,00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5 015 900,00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Субвенции бюджетам муниципальных районов на обеспечение жилыми помещен</w:t>
            </w:r>
            <w:r w:rsidRPr="006640AF">
              <w:rPr>
                <w:rFonts w:ascii="Arial" w:hAnsi="Arial" w:cs="Arial"/>
                <w:sz w:val="12"/>
                <w:szCs w:val="12"/>
              </w:rPr>
              <w:t>и</w:t>
            </w:r>
            <w:r w:rsidRPr="006640AF">
              <w:rPr>
                <w:rFonts w:ascii="Arial" w:hAnsi="Arial" w:cs="Arial"/>
                <w:sz w:val="12"/>
                <w:szCs w:val="12"/>
              </w:rPr>
              <w:t>ями детей-сирот и детей, оставшихся без попечения родителей, лиц из числа детей-сирот и детей, оста</w:t>
            </w:r>
            <w:r w:rsidRPr="006640AF">
              <w:rPr>
                <w:rFonts w:ascii="Arial" w:hAnsi="Arial" w:cs="Arial"/>
                <w:sz w:val="12"/>
                <w:szCs w:val="12"/>
              </w:rPr>
              <w:t>в</w:t>
            </w:r>
            <w:r w:rsidRPr="006640AF">
              <w:rPr>
                <w:rFonts w:ascii="Arial" w:hAnsi="Arial" w:cs="Arial"/>
                <w:sz w:val="12"/>
                <w:szCs w:val="12"/>
              </w:rPr>
              <w:t>шихся без попечения родителей в рамках государственной программы Новг</w:t>
            </w:r>
            <w:r w:rsidRPr="006640AF">
              <w:rPr>
                <w:rFonts w:ascii="Arial" w:hAnsi="Arial" w:cs="Arial"/>
                <w:sz w:val="12"/>
                <w:szCs w:val="12"/>
              </w:rPr>
              <w:t>о</w:t>
            </w:r>
            <w:r w:rsidRPr="006640AF">
              <w:rPr>
                <w:rFonts w:ascii="Arial" w:hAnsi="Arial" w:cs="Arial"/>
                <w:sz w:val="12"/>
                <w:szCs w:val="12"/>
              </w:rPr>
              <w:t>родской области «Развитие образования, науки и молодежной политики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08501R0820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4 246 100,00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4 643 100,00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4 949 300,00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Бюджетные инвестиции на приобретение объектов недвижимого имущества в государственную (муниципал</w:t>
            </w:r>
            <w:r w:rsidRPr="006640AF">
              <w:rPr>
                <w:rFonts w:ascii="Arial" w:hAnsi="Arial" w:cs="Arial"/>
                <w:sz w:val="12"/>
                <w:szCs w:val="12"/>
              </w:rPr>
              <w:t>ь</w:t>
            </w:r>
            <w:r w:rsidRPr="006640AF">
              <w:rPr>
                <w:rFonts w:ascii="Arial" w:hAnsi="Arial" w:cs="Arial"/>
                <w:sz w:val="12"/>
                <w:szCs w:val="12"/>
              </w:rPr>
              <w:t>ную) собственность</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08501R0820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412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4 246 100,00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4 643 100,00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4 949 300,00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единовреме</w:t>
            </w:r>
            <w:r w:rsidRPr="006640AF">
              <w:rPr>
                <w:rFonts w:ascii="Arial" w:hAnsi="Arial" w:cs="Arial"/>
                <w:sz w:val="12"/>
                <w:szCs w:val="12"/>
              </w:rPr>
              <w:t>н</w:t>
            </w:r>
            <w:r w:rsidRPr="006640AF">
              <w:rPr>
                <w:rFonts w:ascii="Arial" w:hAnsi="Arial" w:cs="Arial"/>
                <w:sz w:val="12"/>
                <w:szCs w:val="12"/>
              </w:rPr>
              <w:t>ную выплату лицам из числа детей-сирот и детей, оставшихся без попечения родителей, на текущий ремонт находящихся в их собственн</w:t>
            </w:r>
            <w:r w:rsidRPr="006640AF">
              <w:rPr>
                <w:rFonts w:ascii="Arial" w:hAnsi="Arial" w:cs="Arial"/>
                <w:sz w:val="12"/>
                <w:szCs w:val="12"/>
              </w:rPr>
              <w:t>о</w:t>
            </w:r>
            <w:r w:rsidRPr="006640AF">
              <w:rPr>
                <w:rFonts w:ascii="Arial" w:hAnsi="Arial" w:cs="Arial"/>
                <w:sz w:val="12"/>
                <w:szCs w:val="12"/>
              </w:rPr>
              <w:t>сти жилых помещений, расположенных на территории Новгородской области в рамках государственной пр</w:t>
            </w:r>
            <w:r w:rsidRPr="006640AF">
              <w:rPr>
                <w:rFonts w:ascii="Arial" w:hAnsi="Arial" w:cs="Arial"/>
                <w:sz w:val="12"/>
                <w:szCs w:val="12"/>
              </w:rPr>
              <w:t>о</w:t>
            </w:r>
            <w:r w:rsidRPr="006640AF">
              <w:rPr>
                <w:rFonts w:ascii="Arial" w:hAnsi="Arial" w:cs="Arial"/>
                <w:sz w:val="12"/>
                <w:szCs w:val="12"/>
              </w:rPr>
              <w:t>граммы Новгородской области "Развитие образования, науки и молодежной политики в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0850170600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99 900,00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66 600,00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66 600,00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0850170600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99 900,00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66 600,00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66 600,00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"Обеспечение реализации муниципальной программы и прочие мероприятия в области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муниципальном районе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0860000000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15 913 300,00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15 913 300,00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15 913 300,00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Обеспечение выполнения государственных полномочий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0860200000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15 913 300,00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15 913 300,00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15 913 300,00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компенсацию родительской платы род</w:t>
            </w:r>
            <w:r w:rsidRPr="006640AF">
              <w:rPr>
                <w:rFonts w:ascii="Arial" w:hAnsi="Arial" w:cs="Arial"/>
                <w:sz w:val="12"/>
                <w:szCs w:val="12"/>
              </w:rPr>
              <w:t>и</w:t>
            </w:r>
            <w:r w:rsidRPr="006640AF">
              <w:rPr>
                <w:rFonts w:ascii="Arial" w:hAnsi="Arial" w:cs="Arial"/>
                <w:sz w:val="12"/>
                <w:szCs w:val="12"/>
              </w:rPr>
              <w:t>телям (законным представителям) детей, посещающих образовательные организации, реализующие образов</w:t>
            </w:r>
            <w:r w:rsidRPr="006640AF">
              <w:rPr>
                <w:rFonts w:ascii="Arial" w:hAnsi="Arial" w:cs="Arial"/>
                <w:sz w:val="12"/>
                <w:szCs w:val="12"/>
              </w:rPr>
              <w:t>а</w:t>
            </w:r>
            <w:r w:rsidRPr="006640AF">
              <w:rPr>
                <w:rFonts w:ascii="Arial" w:hAnsi="Arial" w:cs="Arial"/>
                <w:sz w:val="12"/>
                <w:szCs w:val="12"/>
              </w:rPr>
              <w:t>тельную программу дошкольного в рамках государственной программы Новгородской области "Развитие обр</w:t>
            </w:r>
            <w:r w:rsidRPr="006640AF">
              <w:rPr>
                <w:rFonts w:ascii="Arial" w:hAnsi="Arial" w:cs="Arial"/>
                <w:sz w:val="12"/>
                <w:szCs w:val="12"/>
              </w:rPr>
              <w:t>а</w:t>
            </w:r>
            <w:r w:rsidRPr="006640AF">
              <w:rPr>
                <w:rFonts w:ascii="Arial" w:hAnsi="Arial" w:cs="Arial"/>
                <w:sz w:val="12"/>
                <w:szCs w:val="12"/>
              </w:rPr>
              <w:t>зования, науки и мол</w:t>
            </w:r>
            <w:r w:rsidRPr="006640AF">
              <w:rPr>
                <w:rFonts w:ascii="Arial" w:hAnsi="Arial" w:cs="Arial"/>
                <w:sz w:val="12"/>
                <w:szCs w:val="12"/>
              </w:rPr>
              <w:t>о</w:t>
            </w:r>
            <w:r w:rsidRPr="006640AF">
              <w:rPr>
                <w:rFonts w:ascii="Arial" w:hAnsi="Arial" w:cs="Arial"/>
                <w:sz w:val="12"/>
                <w:szCs w:val="12"/>
              </w:rPr>
              <w:t>дежной политики в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0860270010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954 100,00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954 100,00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954 100,00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0860270010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954 100,00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954 100,00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954 100,00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оказанию социальной поддержки обучающимся муниципальных образовательных организ</w:t>
            </w:r>
            <w:r w:rsidRPr="006640AF">
              <w:rPr>
                <w:rFonts w:ascii="Arial" w:hAnsi="Arial" w:cs="Arial"/>
                <w:sz w:val="12"/>
                <w:szCs w:val="12"/>
              </w:rPr>
              <w:t>а</w:t>
            </w:r>
            <w:r w:rsidRPr="006640AF">
              <w:rPr>
                <w:rFonts w:ascii="Arial" w:hAnsi="Arial" w:cs="Arial"/>
                <w:sz w:val="12"/>
                <w:szCs w:val="12"/>
              </w:rPr>
              <w:t>ций в рамках государственной пр</w:t>
            </w:r>
            <w:r w:rsidRPr="006640AF">
              <w:rPr>
                <w:rFonts w:ascii="Arial" w:hAnsi="Arial" w:cs="Arial"/>
                <w:sz w:val="12"/>
                <w:szCs w:val="12"/>
              </w:rPr>
              <w:t>о</w:t>
            </w:r>
            <w:r w:rsidRPr="006640AF">
              <w:rPr>
                <w:rFonts w:ascii="Arial" w:hAnsi="Arial" w:cs="Arial"/>
                <w:sz w:val="12"/>
                <w:szCs w:val="12"/>
              </w:rPr>
              <w:t>граммы Новгородской области "Развитие образования, науки и молодежной политики в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162 600,00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162 600,00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0860270060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162 600,00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162 600,00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w:t>
            </w:r>
            <w:r w:rsidRPr="006640AF">
              <w:rPr>
                <w:rFonts w:ascii="Arial" w:hAnsi="Arial" w:cs="Arial"/>
                <w:sz w:val="12"/>
                <w:szCs w:val="12"/>
              </w:rPr>
              <w:t>е</w:t>
            </w:r>
            <w:r w:rsidRPr="006640AF">
              <w:rPr>
                <w:rFonts w:ascii="Arial" w:hAnsi="Arial" w:cs="Arial"/>
                <w:sz w:val="12"/>
                <w:szCs w:val="12"/>
              </w:rPr>
              <w:t>лю  в рамках государственной программы Новгородской области "Развитие образования, науки и молодежной политики в Новгородской обл</w:t>
            </w:r>
            <w:r w:rsidRPr="006640AF">
              <w:rPr>
                <w:rFonts w:ascii="Arial" w:hAnsi="Arial" w:cs="Arial"/>
                <w:sz w:val="12"/>
                <w:szCs w:val="12"/>
              </w:rPr>
              <w:t>а</w:t>
            </w:r>
            <w:r w:rsidRPr="006640AF">
              <w:rPr>
                <w:rFonts w:ascii="Arial" w:hAnsi="Arial" w:cs="Arial"/>
                <w:sz w:val="12"/>
                <w:szCs w:val="12"/>
              </w:rPr>
              <w:t>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0860270130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14 796 600,00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14 796 600,00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14 796 600,00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0860270130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313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9 926 500,00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9 926 500,00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9 926 500,00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обеспеч</w:t>
            </w:r>
            <w:r w:rsidRPr="006640AF">
              <w:rPr>
                <w:rFonts w:ascii="Arial" w:hAnsi="Arial" w:cs="Arial"/>
                <w:sz w:val="12"/>
                <w:szCs w:val="12"/>
              </w:rPr>
              <w:t>е</w:t>
            </w:r>
            <w:r w:rsidRPr="006640AF">
              <w:rPr>
                <w:rFonts w:ascii="Arial" w:hAnsi="Arial" w:cs="Arial"/>
                <w:sz w:val="12"/>
                <w:szCs w:val="12"/>
              </w:rPr>
              <w:t>ния</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1004</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0860270130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323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4 870 100,00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4 870 100,00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4 870 100,00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Другие вопросы в области социальной полит</w:t>
            </w:r>
            <w:r w:rsidRPr="006640AF">
              <w:rPr>
                <w:rFonts w:ascii="Arial" w:hAnsi="Arial" w:cs="Arial"/>
                <w:sz w:val="12"/>
                <w:szCs w:val="12"/>
              </w:rPr>
              <w:t>и</w:t>
            </w:r>
            <w:r w:rsidRPr="006640AF">
              <w:rPr>
                <w:rFonts w:ascii="Arial" w:hAnsi="Arial" w:cs="Arial"/>
                <w:sz w:val="12"/>
                <w:szCs w:val="12"/>
              </w:rPr>
              <w:t>ки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4 322 500,00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4 322 500,00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4 322 500,00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"Предоставление мер социальной поддержки отдельным категор</w:t>
            </w:r>
            <w:r w:rsidRPr="006640AF">
              <w:rPr>
                <w:rFonts w:ascii="Arial" w:hAnsi="Arial" w:cs="Arial"/>
                <w:sz w:val="12"/>
                <w:szCs w:val="12"/>
              </w:rPr>
              <w:t>и</w:t>
            </w:r>
            <w:r w:rsidRPr="006640AF">
              <w:rPr>
                <w:rFonts w:ascii="Arial" w:hAnsi="Arial" w:cs="Arial"/>
                <w:sz w:val="12"/>
                <w:szCs w:val="12"/>
              </w:rPr>
              <w:t xml:space="preserve">ям граждан в </w:t>
            </w:r>
            <w:r w:rsidRPr="006640AF">
              <w:rPr>
                <w:rFonts w:ascii="Arial" w:hAnsi="Arial" w:cs="Arial"/>
                <w:sz w:val="12"/>
                <w:szCs w:val="12"/>
              </w:rPr>
              <w:lastRenderedPageBreak/>
              <w:t>Валдайском муниципальном районе (2016-2019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lastRenderedPageBreak/>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0100000000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4 322 500,00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4 322 500,00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4 322 500,00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lastRenderedPageBreak/>
              <w:t>Подпрограмма "Обеспечение государственного управления в сфере социальной защиты нас</w:t>
            </w:r>
            <w:r w:rsidRPr="006640AF">
              <w:rPr>
                <w:rFonts w:ascii="Arial" w:hAnsi="Arial" w:cs="Arial"/>
                <w:sz w:val="12"/>
                <w:szCs w:val="12"/>
              </w:rPr>
              <w:t>е</w:t>
            </w:r>
            <w:r w:rsidRPr="006640AF">
              <w:rPr>
                <w:rFonts w:ascii="Arial" w:hAnsi="Arial" w:cs="Arial"/>
                <w:sz w:val="12"/>
                <w:szCs w:val="12"/>
              </w:rPr>
              <w:t>ления области" муниципальной программы "Предоставление мер социальной поддержки о</w:t>
            </w:r>
            <w:r w:rsidRPr="006640AF">
              <w:rPr>
                <w:rFonts w:ascii="Arial" w:hAnsi="Arial" w:cs="Arial"/>
                <w:sz w:val="12"/>
                <w:szCs w:val="12"/>
              </w:rPr>
              <w:t>т</w:t>
            </w:r>
            <w:r w:rsidRPr="006640AF">
              <w:rPr>
                <w:rFonts w:ascii="Arial" w:hAnsi="Arial" w:cs="Arial"/>
                <w:sz w:val="12"/>
                <w:szCs w:val="12"/>
              </w:rPr>
              <w:t>дельным категориям граждан в Валдайском муниципальном районе (2016-2019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0120000000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4 322 500,00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4 322 500,00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4 322 500,00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Ресурсное обеспечение деятельности комитета по реализации муниципальной програ</w:t>
            </w:r>
            <w:r w:rsidRPr="006640AF">
              <w:rPr>
                <w:rFonts w:ascii="Arial" w:hAnsi="Arial" w:cs="Arial"/>
                <w:sz w:val="12"/>
                <w:szCs w:val="12"/>
              </w:rPr>
              <w:t>м</w:t>
            </w:r>
            <w:r w:rsidRPr="006640AF">
              <w:rPr>
                <w:rFonts w:ascii="Arial" w:hAnsi="Arial" w:cs="Arial"/>
                <w:sz w:val="12"/>
                <w:szCs w:val="12"/>
              </w:rPr>
              <w:t>мы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0120100000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4 322 500,00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4 322 500,00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4 322 500,00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возмещение затрат по содержанию шта</w:t>
            </w:r>
            <w:r w:rsidRPr="006640AF">
              <w:rPr>
                <w:rFonts w:ascii="Arial" w:hAnsi="Arial" w:cs="Arial"/>
                <w:sz w:val="12"/>
                <w:szCs w:val="12"/>
              </w:rPr>
              <w:t>т</w:t>
            </w:r>
            <w:r w:rsidRPr="006640AF">
              <w:rPr>
                <w:rFonts w:ascii="Arial" w:hAnsi="Arial" w:cs="Arial"/>
                <w:sz w:val="12"/>
                <w:szCs w:val="12"/>
              </w:rPr>
              <w:t>ных единиц, осуществляющих переданные отдельные государственные полномочия области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"Управление гос</w:t>
            </w:r>
            <w:r w:rsidRPr="006640AF">
              <w:rPr>
                <w:rFonts w:ascii="Arial" w:hAnsi="Arial" w:cs="Arial"/>
                <w:sz w:val="12"/>
                <w:szCs w:val="12"/>
              </w:rPr>
              <w:t>у</w:t>
            </w:r>
            <w:r w:rsidRPr="006640AF">
              <w:rPr>
                <w:rFonts w:ascii="Arial" w:hAnsi="Arial" w:cs="Arial"/>
                <w:sz w:val="12"/>
                <w:szCs w:val="12"/>
              </w:rPr>
              <w:t>дарственными финансами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0120170280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4 322 500,00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4 322 500,00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4 322 500,00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0120170280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3 050 100,00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3 050 100,00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3 050 100,00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w:t>
            </w:r>
            <w:r w:rsidRPr="006640AF">
              <w:rPr>
                <w:rFonts w:ascii="Arial" w:hAnsi="Arial" w:cs="Arial"/>
                <w:sz w:val="12"/>
                <w:szCs w:val="12"/>
              </w:rPr>
              <w:t>е</w:t>
            </w:r>
            <w:r w:rsidRPr="006640AF">
              <w:rPr>
                <w:rFonts w:ascii="Arial" w:hAnsi="Arial" w:cs="Arial"/>
                <w:sz w:val="12"/>
                <w:szCs w:val="12"/>
              </w:rPr>
              <w:t>нием фонда оплаты труда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0120170280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80 200,00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w:t>
            </w:r>
            <w:r w:rsidRPr="006640AF">
              <w:rPr>
                <w:rFonts w:ascii="Arial" w:hAnsi="Arial" w:cs="Arial"/>
                <w:sz w:val="12"/>
                <w:szCs w:val="12"/>
              </w:rPr>
              <w:t>а</w:t>
            </w:r>
            <w:r w:rsidRPr="006640AF">
              <w:rPr>
                <w:rFonts w:ascii="Arial" w:hAnsi="Arial" w:cs="Arial"/>
                <w:sz w:val="12"/>
                <w:szCs w:val="12"/>
              </w:rPr>
              <w:t>ботникам государственных (м</w:t>
            </w:r>
            <w:r w:rsidRPr="006640AF">
              <w:rPr>
                <w:rFonts w:ascii="Arial" w:hAnsi="Arial" w:cs="Arial"/>
                <w:sz w:val="12"/>
                <w:szCs w:val="12"/>
              </w:rPr>
              <w:t>у</w:t>
            </w:r>
            <w:r w:rsidRPr="006640AF">
              <w:rPr>
                <w:rFonts w:ascii="Arial" w:hAnsi="Arial" w:cs="Arial"/>
                <w:sz w:val="12"/>
                <w:szCs w:val="12"/>
              </w:rPr>
              <w:t>ниципальных) органов</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0120170280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129</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892 200,00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892 200,00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892 200,00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w:t>
            </w:r>
            <w:r w:rsidRPr="006640AF">
              <w:rPr>
                <w:rFonts w:ascii="Arial" w:hAnsi="Arial" w:cs="Arial"/>
                <w:sz w:val="12"/>
                <w:szCs w:val="12"/>
              </w:rPr>
              <w:t>о</w:t>
            </w:r>
            <w:r w:rsidRPr="006640AF">
              <w:rPr>
                <w:rFonts w:ascii="Arial" w:hAnsi="Arial" w:cs="Arial"/>
                <w:sz w:val="12"/>
                <w:szCs w:val="12"/>
              </w:rPr>
              <w:t>логий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0120170280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242</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157 800,00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157 800,00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157 800,00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0120170280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244</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организаций и земельного налога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0120170280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1006</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0120170280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853</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ФИЗИЧЕСКАЯ КУЛЬТУРА И СПОРТ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1100</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15 900 400,00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15 900 400,00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15 900 400,00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Физическая культура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15 900 400,00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15 900 400,00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15 900 400,00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"Развитие физической культуры и спорта в Валдайском муниц</w:t>
            </w:r>
            <w:r w:rsidRPr="006640AF">
              <w:rPr>
                <w:rFonts w:ascii="Arial" w:hAnsi="Arial" w:cs="Arial"/>
                <w:sz w:val="12"/>
                <w:szCs w:val="12"/>
              </w:rPr>
              <w:t>и</w:t>
            </w:r>
            <w:r w:rsidRPr="006640AF">
              <w:rPr>
                <w:rFonts w:ascii="Arial" w:hAnsi="Arial" w:cs="Arial"/>
                <w:sz w:val="12"/>
                <w:szCs w:val="12"/>
              </w:rPr>
              <w:t>пальном районе на 2016-2020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0400000000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15 900 400,00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15 900 400,00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15 900 400,00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Развитие физической культуры и массового спорта на территории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0400100000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Организация и проведение спортивно-массовых и физкультурных мероприятий с людьми с огран</w:t>
            </w:r>
            <w:r w:rsidRPr="006640AF">
              <w:rPr>
                <w:rFonts w:ascii="Arial" w:hAnsi="Arial" w:cs="Arial"/>
                <w:sz w:val="12"/>
                <w:szCs w:val="12"/>
              </w:rPr>
              <w:t>и</w:t>
            </w:r>
            <w:r w:rsidRPr="006640AF">
              <w:rPr>
                <w:rFonts w:ascii="Arial" w:hAnsi="Arial" w:cs="Arial"/>
                <w:sz w:val="12"/>
                <w:szCs w:val="12"/>
              </w:rPr>
              <w:t>ченными возможностями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0400110170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0400110170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Сохранение и развитие инфраструктуры отрасли физической культуры и спорта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0400200000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15 790 400,00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15 790 400,00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15 790 400,00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Обеспечение деятельности муниципального автономного учреждения "Физкульту</w:t>
            </w:r>
            <w:r w:rsidRPr="006640AF">
              <w:rPr>
                <w:rFonts w:ascii="Arial" w:hAnsi="Arial" w:cs="Arial"/>
                <w:sz w:val="12"/>
                <w:szCs w:val="12"/>
              </w:rPr>
              <w:t>р</w:t>
            </w:r>
            <w:r w:rsidRPr="006640AF">
              <w:rPr>
                <w:rFonts w:ascii="Arial" w:hAnsi="Arial" w:cs="Arial"/>
                <w:sz w:val="12"/>
                <w:szCs w:val="12"/>
              </w:rPr>
              <w:t>но-спортивный центр"</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0400201100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12 213 400,00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12 213 400,00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12 213 400,00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0400201100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12 213 400,00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12 213 400,00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12 213 400,00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Приобретение спортивного инвентаря и оборудования для организации проведения физкул</w:t>
            </w:r>
            <w:r w:rsidRPr="006640AF">
              <w:rPr>
                <w:rFonts w:ascii="Arial" w:hAnsi="Arial" w:cs="Arial"/>
                <w:sz w:val="12"/>
                <w:szCs w:val="12"/>
              </w:rPr>
              <w:t>ь</w:t>
            </w:r>
            <w:r w:rsidRPr="006640AF">
              <w:rPr>
                <w:rFonts w:ascii="Arial" w:hAnsi="Arial" w:cs="Arial"/>
                <w:sz w:val="12"/>
                <w:szCs w:val="12"/>
              </w:rPr>
              <w:t>турно-массовых и спортивных мероприятий, проводимых на территории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0400210180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0400210180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казенных, бю</w:t>
            </w:r>
            <w:r w:rsidRPr="006640AF">
              <w:rPr>
                <w:rFonts w:ascii="Arial" w:hAnsi="Arial" w:cs="Arial"/>
                <w:sz w:val="12"/>
                <w:szCs w:val="12"/>
              </w:rPr>
              <w:t>д</w:t>
            </w:r>
            <w:r w:rsidRPr="006640AF">
              <w:rPr>
                <w:rFonts w:ascii="Arial" w:hAnsi="Arial" w:cs="Arial"/>
                <w:sz w:val="12"/>
                <w:szCs w:val="12"/>
              </w:rPr>
              <w:t>жетных и автономных  учреждений по приобретению коммунальных услуг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w:t>
            </w:r>
            <w:r w:rsidRPr="006640AF">
              <w:rPr>
                <w:rFonts w:ascii="Arial" w:hAnsi="Arial" w:cs="Arial"/>
                <w:sz w:val="12"/>
                <w:szCs w:val="12"/>
              </w:rPr>
              <w:t>н</w:t>
            </w:r>
            <w:r w:rsidRPr="006640AF">
              <w:rPr>
                <w:rFonts w:ascii="Arial" w:hAnsi="Arial" w:cs="Arial"/>
                <w:sz w:val="12"/>
                <w:szCs w:val="12"/>
              </w:rPr>
              <w:t>сами Новгородской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0400272300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3 567 000,00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3 567 000,00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3 567 000,00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0400272300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3 567 000,00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3 567 000,00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3 567 000,00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Развитие спорта и системы подготовки спортивного резерва на территории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0400300000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100 000,00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100 000,00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Организация участия сборных команд муниципального района по разным видам спорта в региональных и вс</w:t>
            </w:r>
            <w:r w:rsidRPr="006640AF">
              <w:rPr>
                <w:rFonts w:ascii="Arial" w:hAnsi="Arial" w:cs="Arial"/>
                <w:sz w:val="12"/>
                <w:szCs w:val="12"/>
              </w:rPr>
              <w:t>е</w:t>
            </w:r>
            <w:r w:rsidRPr="006640AF">
              <w:rPr>
                <w:rFonts w:ascii="Arial" w:hAnsi="Arial" w:cs="Arial"/>
                <w:sz w:val="12"/>
                <w:szCs w:val="12"/>
              </w:rPr>
              <w:t>российских Чемпионатах и Первенствах</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0400310190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100 000,00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государственных (муниципальных) услуг (в</w:t>
            </w:r>
            <w:r w:rsidRPr="006640AF">
              <w:rPr>
                <w:rFonts w:ascii="Arial" w:hAnsi="Arial" w:cs="Arial"/>
                <w:sz w:val="12"/>
                <w:szCs w:val="12"/>
              </w:rPr>
              <w:t>ы</w:t>
            </w:r>
            <w:r w:rsidRPr="006640AF">
              <w:rPr>
                <w:rFonts w:ascii="Arial" w:hAnsi="Arial" w:cs="Arial"/>
                <w:sz w:val="12"/>
                <w:szCs w:val="12"/>
              </w:rPr>
              <w:t>полнение работ)</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1101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0400310190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621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100 000,00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ОБСЛУЖИВАНИЕ ГОСУДАРСТВЕННОГО И МУНИЦИПАЛЬНОГО ДОЛГА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1300</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1 617 000,00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1 617 000,00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1 617 000,00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Обслуживание государственного внутреннего и муниципального долга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1301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1 617 000,00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1 617 000,00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1 617 000,00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Муниципальная программа "Управление муниципальными финансами Валдайского муниц</w:t>
            </w:r>
            <w:r w:rsidRPr="006640AF">
              <w:rPr>
                <w:rFonts w:ascii="Arial" w:hAnsi="Arial" w:cs="Arial"/>
                <w:sz w:val="12"/>
                <w:szCs w:val="12"/>
              </w:rPr>
              <w:t>и</w:t>
            </w:r>
            <w:r w:rsidRPr="006640AF">
              <w:rPr>
                <w:rFonts w:ascii="Arial" w:hAnsi="Arial" w:cs="Arial"/>
                <w:sz w:val="12"/>
                <w:szCs w:val="12"/>
              </w:rPr>
              <w:t>пального района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1301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0500000000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1 617 000,00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1 617 000,00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1 617 000,00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w:t>
            </w:r>
            <w:r w:rsidRPr="006640AF">
              <w:rPr>
                <w:rFonts w:ascii="Arial" w:hAnsi="Arial" w:cs="Arial"/>
                <w:sz w:val="12"/>
                <w:szCs w:val="12"/>
              </w:rPr>
              <w:t>й</w:t>
            </w:r>
            <w:r w:rsidRPr="006640AF">
              <w:rPr>
                <w:rFonts w:ascii="Arial" w:hAnsi="Arial" w:cs="Arial"/>
                <w:sz w:val="12"/>
                <w:szCs w:val="12"/>
              </w:rPr>
              <w:t>ского муниципальн</w:t>
            </w:r>
            <w:r w:rsidRPr="006640AF">
              <w:rPr>
                <w:rFonts w:ascii="Arial" w:hAnsi="Arial" w:cs="Arial"/>
                <w:sz w:val="12"/>
                <w:szCs w:val="12"/>
              </w:rPr>
              <w:t>о</w:t>
            </w:r>
            <w:r w:rsidRPr="006640AF">
              <w:rPr>
                <w:rFonts w:ascii="Arial" w:hAnsi="Arial" w:cs="Arial"/>
                <w:sz w:val="12"/>
                <w:szCs w:val="12"/>
              </w:rPr>
              <w:t>го района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1301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0510000000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1 617 000,00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1 617 000,00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1 617 000,00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Обеспечение исполнения долговых обяз</w:t>
            </w:r>
            <w:r w:rsidRPr="006640AF">
              <w:rPr>
                <w:rFonts w:ascii="Arial" w:hAnsi="Arial" w:cs="Arial"/>
                <w:sz w:val="12"/>
                <w:szCs w:val="12"/>
              </w:rPr>
              <w:t>а</w:t>
            </w:r>
            <w:r w:rsidRPr="006640AF">
              <w:rPr>
                <w:rFonts w:ascii="Arial" w:hAnsi="Arial" w:cs="Arial"/>
                <w:sz w:val="12"/>
                <w:szCs w:val="12"/>
              </w:rPr>
              <w:t>тельств муниципального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1301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0510100000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1 617 000,00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1 617 000,00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4"/>
              <w:rPr>
                <w:rFonts w:ascii="Arial" w:hAnsi="Arial" w:cs="Arial"/>
                <w:sz w:val="12"/>
                <w:szCs w:val="12"/>
              </w:rPr>
            </w:pPr>
            <w:r w:rsidRPr="006640AF">
              <w:rPr>
                <w:rFonts w:ascii="Arial" w:hAnsi="Arial" w:cs="Arial"/>
                <w:sz w:val="12"/>
                <w:szCs w:val="12"/>
              </w:rPr>
              <w:t>1 617 000,00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Обслуживание муниципального долга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1301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0510110050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1 617 000,00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1 617 000,00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1 617 000,00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Обслуживание муниципального долга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1301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0510110050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730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1 617 000,00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1 617 000,00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1 617 000,00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МЕЖБЮДЖЕТНЫЕ ТРАНСФЕРТЫ ОБЩЕГО ХАРАКТЕРА БЮДЖЕТАМ СУБЪЕКТОВ РОССИЙСКОЙ ФЕД</w:t>
            </w:r>
            <w:r w:rsidRPr="006640AF">
              <w:rPr>
                <w:rFonts w:ascii="Arial" w:hAnsi="Arial" w:cs="Arial"/>
                <w:b/>
                <w:bCs/>
                <w:sz w:val="12"/>
                <w:szCs w:val="12"/>
              </w:rPr>
              <w:t>Е</w:t>
            </w:r>
            <w:r w:rsidRPr="006640AF">
              <w:rPr>
                <w:rFonts w:ascii="Arial" w:hAnsi="Arial" w:cs="Arial"/>
                <w:b/>
                <w:bCs/>
                <w:sz w:val="12"/>
                <w:szCs w:val="12"/>
              </w:rPr>
              <w:t>РАЦИИ И МУНИЦИПАЛЬНЫХ ОБРАЗОВАНИЙ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1400</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20 097 200,00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15 846 900,00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0"/>
              <w:rPr>
                <w:rFonts w:ascii="Arial" w:hAnsi="Arial" w:cs="Arial"/>
                <w:b/>
                <w:bCs/>
                <w:sz w:val="12"/>
                <w:szCs w:val="12"/>
              </w:rPr>
            </w:pPr>
            <w:r w:rsidRPr="006640AF">
              <w:rPr>
                <w:rFonts w:ascii="Arial" w:hAnsi="Arial" w:cs="Arial"/>
                <w:b/>
                <w:bCs/>
                <w:sz w:val="12"/>
                <w:szCs w:val="12"/>
              </w:rPr>
              <w:t>15 058 700,00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Дотации на выравнивание бюджетной обеспеченности субъектов Российской Федерации и муниц</w:t>
            </w:r>
            <w:r w:rsidRPr="006640AF">
              <w:rPr>
                <w:rFonts w:ascii="Arial" w:hAnsi="Arial" w:cs="Arial"/>
                <w:sz w:val="12"/>
                <w:szCs w:val="12"/>
              </w:rPr>
              <w:t>и</w:t>
            </w:r>
            <w:r w:rsidRPr="006640AF">
              <w:rPr>
                <w:rFonts w:ascii="Arial" w:hAnsi="Arial" w:cs="Arial"/>
                <w:sz w:val="12"/>
                <w:szCs w:val="12"/>
              </w:rPr>
              <w:t>пальных образований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1401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20 097 200,00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15 846 900,00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1"/>
              <w:rPr>
                <w:rFonts w:ascii="Arial" w:hAnsi="Arial" w:cs="Arial"/>
                <w:sz w:val="12"/>
                <w:szCs w:val="12"/>
              </w:rPr>
            </w:pPr>
            <w:r w:rsidRPr="006640AF">
              <w:rPr>
                <w:rFonts w:ascii="Arial" w:hAnsi="Arial" w:cs="Arial"/>
                <w:sz w:val="12"/>
                <w:szCs w:val="12"/>
              </w:rPr>
              <w:t>15 058 700,00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Расходы на осуществление органами местного самоуправления отдельных государственных полн</w:t>
            </w:r>
            <w:r w:rsidRPr="006640AF">
              <w:rPr>
                <w:rFonts w:ascii="Arial" w:hAnsi="Arial" w:cs="Arial"/>
                <w:sz w:val="12"/>
                <w:szCs w:val="12"/>
              </w:rPr>
              <w:t>о</w:t>
            </w:r>
            <w:r w:rsidRPr="006640AF">
              <w:rPr>
                <w:rFonts w:ascii="Arial" w:hAnsi="Arial" w:cs="Arial"/>
                <w:sz w:val="12"/>
                <w:szCs w:val="12"/>
              </w:rPr>
              <w:t>мочий</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1401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9500000000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20 097 200,00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15 846 900,00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2"/>
              <w:rPr>
                <w:rFonts w:ascii="Arial" w:hAnsi="Arial" w:cs="Arial"/>
                <w:sz w:val="12"/>
                <w:szCs w:val="12"/>
              </w:rPr>
            </w:pPr>
            <w:r w:rsidRPr="006640AF">
              <w:rPr>
                <w:rFonts w:ascii="Arial" w:hAnsi="Arial" w:cs="Arial"/>
                <w:sz w:val="12"/>
                <w:szCs w:val="12"/>
              </w:rPr>
              <w:t>15 058 700,00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Распределение межбюджетных трансфертов бюджетам городского и сельских поселений мун</w:t>
            </w:r>
            <w:r w:rsidRPr="006640AF">
              <w:rPr>
                <w:rFonts w:ascii="Arial" w:hAnsi="Arial" w:cs="Arial"/>
                <w:sz w:val="12"/>
                <w:szCs w:val="12"/>
              </w:rPr>
              <w:t>и</w:t>
            </w:r>
            <w:r w:rsidRPr="006640AF">
              <w:rPr>
                <w:rFonts w:ascii="Arial" w:hAnsi="Arial" w:cs="Arial"/>
                <w:sz w:val="12"/>
                <w:szCs w:val="12"/>
              </w:rPr>
              <w:t>ципального района</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1401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9570000000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20 097 200,00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15 846 900,00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3"/>
              <w:rPr>
                <w:rFonts w:ascii="Arial" w:hAnsi="Arial" w:cs="Arial"/>
                <w:sz w:val="12"/>
                <w:szCs w:val="12"/>
              </w:rPr>
            </w:pPr>
            <w:r w:rsidRPr="006640AF">
              <w:rPr>
                <w:rFonts w:ascii="Arial" w:hAnsi="Arial" w:cs="Arial"/>
                <w:sz w:val="12"/>
                <w:szCs w:val="12"/>
              </w:rPr>
              <w:t>15 058 700,00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Субвенция бюджетам муниципальных районов на осуществление государстве</w:t>
            </w:r>
            <w:r w:rsidRPr="006640AF">
              <w:rPr>
                <w:rFonts w:ascii="Arial" w:hAnsi="Arial" w:cs="Arial"/>
                <w:sz w:val="12"/>
                <w:szCs w:val="12"/>
              </w:rPr>
              <w:t>н</w:t>
            </w:r>
            <w:r w:rsidRPr="006640AF">
              <w:rPr>
                <w:rFonts w:ascii="Arial" w:hAnsi="Arial" w:cs="Arial"/>
                <w:sz w:val="12"/>
                <w:szCs w:val="12"/>
              </w:rPr>
              <w:t>ных полномочий по расчету и предоставлению дотаций на выравнивание бюджетной обеспече</w:t>
            </w:r>
            <w:r w:rsidRPr="006640AF">
              <w:rPr>
                <w:rFonts w:ascii="Arial" w:hAnsi="Arial" w:cs="Arial"/>
                <w:sz w:val="12"/>
                <w:szCs w:val="12"/>
              </w:rPr>
              <w:t>н</w:t>
            </w:r>
            <w:r w:rsidRPr="006640AF">
              <w:rPr>
                <w:rFonts w:ascii="Arial" w:hAnsi="Arial" w:cs="Arial"/>
                <w:sz w:val="12"/>
                <w:szCs w:val="12"/>
              </w:rPr>
              <w:t>ности поселений в рамках государственной программы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1401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9570070100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000</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20 097 200,00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15 846 900,00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5"/>
              <w:rPr>
                <w:rFonts w:ascii="Arial" w:hAnsi="Arial" w:cs="Arial"/>
                <w:sz w:val="12"/>
                <w:szCs w:val="12"/>
              </w:rPr>
            </w:pPr>
            <w:r w:rsidRPr="006640AF">
              <w:rPr>
                <w:rFonts w:ascii="Arial" w:hAnsi="Arial" w:cs="Arial"/>
                <w:sz w:val="12"/>
                <w:szCs w:val="12"/>
              </w:rPr>
              <w:t>15 058 700,00</w:t>
            </w:r>
          </w:p>
        </w:tc>
      </w:tr>
      <w:tr w:rsidR="0008632A" w:rsidRPr="006640AF" w:rsidTr="004C4D31">
        <w:trPr>
          <w:gridAfter w:val="1"/>
          <w:wAfter w:w="792" w:type="dxa"/>
          <w:trHeight w:val="113"/>
        </w:trPr>
        <w:tc>
          <w:tcPr>
            <w:tcW w:w="6420" w:type="dxa"/>
            <w:tcBorders>
              <w:top w:val="nil"/>
              <w:left w:val="single" w:sz="4" w:space="0" w:color="000000"/>
              <w:bottom w:val="single" w:sz="4" w:space="0" w:color="000000"/>
              <w:right w:val="single" w:sz="4" w:space="0" w:color="000000"/>
            </w:tcBorders>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Дотации на выравнивание бюджетной обеспеченности</w:t>
            </w:r>
          </w:p>
        </w:tc>
        <w:tc>
          <w:tcPr>
            <w:tcW w:w="522"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1401</w:t>
            </w:r>
          </w:p>
        </w:tc>
        <w:tc>
          <w:tcPr>
            <w:tcW w:w="904"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9570070100</w:t>
            </w:r>
          </w:p>
        </w:tc>
        <w:tc>
          <w:tcPr>
            <w:tcW w:w="557"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511</w:t>
            </w:r>
          </w:p>
        </w:tc>
        <w:tc>
          <w:tcPr>
            <w:tcW w:w="1094"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20 097 200,00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15 846 900,00</w:t>
            </w:r>
          </w:p>
        </w:tc>
        <w:tc>
          <w:tcPr>
            <w:tcW w:w="1081" w:type="dxa"/>
            <w:tcBorders>
              <w:top w:val="nil"/>
              <w:left w:val="nil"/>
              <w:bottom w:val="single" w:sz="4" w:space="0" w:color="000000"/>
              <w:right w:val="single" w:sz="4" w:space="0" w:color="000000"/>
            </w:tcBorders>
            <w:noWrap/>
            <w:tcMar>
              <w:left w:w="28" w:type="dxa"/>
              <w:right w:w="28" w:type="dxa"/>
            </w:tcMar>
          </w:tcPr>
          <w:p w:rsidR="0008632A" w:rsidRPr="006640AF" w:rsidRDefault="0008632A" w:rsidP="005632A5">
            <w:pPr>
              <w:jc w:val="center"/>
              <w:outlineLvl w:val="6"/>
              <w:rPr>
                <w:rFonts w:ascii="Arial" w:hAnsi="Arial" w:cs="Arial"/>
                <w:sz w:val="12"/>
                <w:szCs w:val="12"/>
              </w:rPr>
            </w:pPr>
            <w:r w:rsidRPr="006640AF">
              <w:rPr>
                <w:rFonts w:ascii="Arial" w:hAnsi="Arial" w:cs="Arial"/>
                <w:sz w:val="12"/>
                <w:szCs w:val="12"/>
              </w:rPr>
              <w:t>15 058 700,00</w:t>
            </w:r>
          </w:p>
        </w:tc>
      </w:tr>
      <w:tr w:rsidR="0008632A" w:rsidRPr="006640AF" w:rsidTr="004C4D31">
        <w:trPr>
          <w:gridAfter w:val="1"/>
          <w:wAfter w:w="792" w:type="dxa"/>
          <w:trHeight w:val="113"/>
        </w:trPr>
        <w:tc>
          <w:tcPr>
            <w:tcW w:w="8403" w:type="dxa"/>
            <w:gridSpan w:val="4"/>
            <w:tcBorders>
              <w:top w:val="single" w:sz="4" w:space="0" w:color="000000"/>
              <w:left w:val="nil"/>
              <w:bottom w:val="nil"/>
              <w:right w:val="nil"/>
            </w:tcBorders>
            <w:noWrap/>
            <w:tcMar>
              <w:left w:w="28" w:type="dxa"/>
              <w:right w:w="28" w:type="dxa"/>
            </w:tcMar>
          </w:tcPr>
          <w:p w:rsidR="0008632A" w:rsidRPr="006640AF" w:rsidRDefault="0008632A" w:rsidP="005632A5">
            <w:pPr>
              <w:jc w:val="center"/>
              <w:rPr>
                <w:rFonts w:ascii="Arial" w:hAnsi="Arial" w:cs="Arial"/>
                <w:b/>
                <w:bCs/>
                <w:sz w:val="12"/>
                <w:szCs w:val="12"/>
              </w:rPr>
            </w:pPr>
            <w:r w:rsidRPr="006640AF">
              <w:rPr>
                <w:rFonts w:ascii="Arial" w:hAnsi="Arial" w:cs="Arial"/>
                <w:b/>
                <w:bCs/>
                <w:sz w:val="12"/>
                <w:szCs w:val="12"/>
              </w:rPr>
              <w:t>Всего расходов:</w:t>
            </w:r>
          </w:p>
        </w:tc>
        <w:tc>
          <w:tcPr>
            <w:tcW w:w="1094" w:type="dxa"/>
            <w:gridSpan w:val="2"/>
            <w:noWrap/>
            <w:tcMar>
              <w:left w:w="28" w:type="dxa"/>
              <w:right w:w="28" w:type="dxa"/>
            </w:tcMar>
          </w:tcPr>
          <w:p w:rsidR="0008632A" w:rsidRPr="006640AF" w:rsidRDefault="0008632A" w:rsidP="005632A5">
            <w:pPr>
              <w:jc w:val="center"/>
              <w:rPr>
                <w:rFonts w:ascii="Arial" w:hAnsi="Arial" w:cs="Arial"/>
                <w:b/>
                <w:bCs/>
                <w:sz w:val="12"/>
                <w:szCs w:val="12"/>
              </w:rPr>
            </w:pPr>
            <w:r w:rsidRPr="006640AF">
              <w:rPr>
                <w:rFonts w:ascii="Arial" w:hAnsi="Arial" w:cs="Arial"/>
                <w:b/>
                <w:bCs/>
                <w:sz w:val="12"/>
                <w:szCs w:val="12"/>
              </w:rPr>
              <w:t>540 545 302,00</w:t>
            </w:r>
          </w:p>
        </w:tc>
        <w:tc>
          <w:tcPr>
            <w:tcW w:w="1080" w:type="dxa"/>
            <w:gridSpan w:val="2"/>
            <w:noWrap/>
            <w:tcMar>
              <w:left w:w="28" w:type="dxa"/>
              <w:right w:w="28" w:type="dxa"/>
            </w:tcMar>
          </w:tcPr>
          <w:p w:rsidR="0008632A" w:rsidRPr="006640AF" w:rsidRDefault="0008632A" w:rsidP="005632A5">
            <w:pPr>
              <w:jc w:val="center"/>
              <w:rPr>
                <w:rFonts w:ascii="Arial" w:hAnsi="Arial" w:cs="Arial"/>
                <w:b/>
                <w:bCs/>
                <w:sz w:val="12"/>
                <w:szCs w:val="12"/>
              </w:rPr>
            </w:pPr>
            <w:r w:rsidRPr="006640AF">
              <w:rPr>
                <w:rFonts w:ascii="Arial" w:hAnsi="Arial" w:cs="Arial"/>
                <w:b/>
                <w:bCs/>
                <w:sz w:val="12"/>
                <w:szCs w:val="12"/>
              </w:rPr>
              <w:t>532 723 802,00</w:t>
            </w:r>
          </w:p>
        </w:tc>
        <w:tc>
          <w:tcPr>
            <w:tcW w:w="1081" w:type="dxa"/>
            <w:noWrap/>
            <w:tcMar>
              <w:left w:w="28" w:type="dxa"/>
              <w:right w:w="28" w:type="dxa"/>
            </w:tcMar>
          </w:tcPr>
          <w:p w:rsidR="0008632A" w:rsidRPr="006640AF" w:rsidRDefault="0008632A" w:rsidP="005632A5">
            <w:pPr>
              <w:jc w:val="center"/>
              <w:rPr>
                <w:rFonts w:ascii="Arial" w:hAnsi="Arial" w:cs="Arial"/>
                <w:b/>
                <w:bCs/>
                <w:sz w:val="12"/>
                <w:szCs w:val="12"/>
              </w:rPr>
            </w:pPr>
            <w:r w:rsidRPr="006640AF">
              <w:rPr>
                <w:rFonts w:ascii="Arial" w:hAnsi="Arial" w:cs="Arial"/>
                <w:b/>
                <w:bCs/>
                <w:sz w:val="12"/>
                <w:szCs w:val="12"/>
              </w:rPr>
              <w:t>534 660 902,00</w:t>
            </w:r>
          </w:p>
        </w:tc>
      </w:tr>
    </w:tbl>
    <w:p w:rsidR="009B6543" w:rsidRPr="006640AF" w:rsidRDefault="009B6543" w:rsidP="0066277C">
      <w:pPr>
        <w:rPr>
          <w:rFonts w:ascii="Arial" w:hAnsi="Arial" w:cs="Arial"/>
          <w:sz w:val="12"/>
          <w:szCs w:val="12"/>
        </w:rPr>
      </w:pPr>
    </w:p>
    <w:tbl>
      <w:tblPr>
        <w:tblW w:w="12015" w:type="dxa"/>
        <w:tblInd w:w="30" w:type="dxa"/>
        <w:tblLayout w:type="fixed"/>
        <w:tblLook w:val="04A0" w:firstRow="1" w:lastRow="0" w:firstColumn="1" w:lastColumn="0" w:noHBand="0" w:noVBand="1"/>
      </w:tblPr>
      <w:tblGrid>
        <w:gridCol w:w="4483"/>
        <w:gridCol w:w="1247"/>
        <w:gridCol w:w="594"/>
        <w:gridCol w:w="80"/>
        <w:gridCol w:w="667"/>
        <w:gridCol w:w="213"/>
        <w:gridCol w:w="600"/>
        <w:gridCol w:w="305"/>
        <w:gridCol w:w="175"/>
        <w:gridCol w:w="236"/>
        <w:gridCol w:w="664"/>
        <w:gridCol w:w="180"/>
        <w:gridCol w:w="231"/>
        <w:gridCol w:w="849"/>
        <w:gridCol w:w="1100"/>
        <w:gridCol w:w="391"/>
      </w:tblGrid>
      <w:tr w:rsidR="00604F66" w:rsidRPr="006640AF" w:rsidTr="00604F66">
        <w:trPr>
          <w:gridAfter w:val="1"/>
          <w:wAfter w:w="391" w:type="dxa"/>
          <w:trHeight w:val="462"/>
        </w:trPr>
        <w:tc>
          <w:tcPr>
            <w:tcW w:w="4483" w:type="dxa"/>
            <w:vMerge w:val="restart"/>
            <w:noWrap/>
            <w:tcMar>
              <w:left w:w="28" w:type="dxa"/>
              <w:right w:w="28" w:type="dxa"/>
            </w:tcMar>
          </w:tcPr>
          <w:p w:rsidR="00604F66" w:rsidRPr="006640AF" w:rsidRDefault="00604F66" w:rsidP="005632A5">
            <w:pPr>
              <w:jc w:val="center"/>
              <w:rPr>
                <w:rFonts w:ascii="Arial" w:hAnsi="Arial" w:cs="Arial"/>
                <w:sz w:val="12"/>
                <w:szCs w:val="12"/>
              </w:rPr>
            </w:pPr>
          </w:p>
        </w:tc>
        <w:tc>
          <w:tcPr>
            <w:tcW w:w="2588" w:type="dxa"/>
            <w:gridSpan w:val="4"/>
            <w:noWrap/>
            <w:tcMar>
              <w:left w:w="28" w:type="dxa"/>
              <w:right w:w="28" w:type="dxa"/>
            </w:tcMar>
          </w:tcPr>
          <w:p w:rsidR="00604F66" w:rsidRPr="006640AF" w:rsidRDefault="00604F66" w:rsidP="005632A5">
            <w:pPr>
              <w:jc w:val="center"/>
              <w:rPr>
                <w:rFonts w:ascii="Arial" w:hAnsi="Arial" w:cs="Arial"/>
                <w:sz w:val="12"/>
                <w:szCs w:val="12"/>
              </w:rPr>
            </w:pPr>
          </w:p>
        </w:tc>
        <w:tc>
          <w:tcPr>
            <w:tcW w:w="4553" w:type="dxa"/>
            <w:gridSpan w:val="10"/>
            <w:noWrap/>
            <w:tcMar>
              <w:left w:w="28" w:type="dxa"/>
              <w:right w:w="28" w:type="dxa"/>
            </w:tcMar>
          </w:tcPr>
          <w:p w:rsidR="00604F66" w:rsidRPr="00604F66" w:rsidRDefault="00604F66" w:rsidP="005632A5">
            <w:pPr>
              <w:jc w:val="center"/>
              <w:rPr>
                <w:rFonts w:ascii="Arial" w:hAnsi="Arial" w:cs="Arial"/>
                <w:bCs/>
                <w:sz w:val="12"/>
                <w:szCs w:val="12"/>
              </w:rPr>
            </w:pPr>
            <w:r w:rsidRPr="00604F66">
              <w:rPr>
                <w:rFonts w:ascii="Arial" w:hAnsi="Arial" w:cs="Arial"/>
                <w:bCs/>
                <w:sz w:val="12"/>
                <w:szCs w:val="12"/>
              </w:rPr>
              <w:t>Приложение 10</w:t>
            </w:r>
          </w:p>
          <w:p w:rsidR="00604F66" w:rsidRPr="006640AF" w:rsidRDefault="00604F66" w:rsidP="005632A5">
            <w:pPr>
              <w:jc w:val="center"/>
              <w:rPr>
                <w:rFonts w:ascii="Arial" w:hAnsi="Arial" w:cs="Arial"/>
                <w:sz w:val="12"/>
                <w:szCs w:val="12"/>
              </w:rPr>
            </w:pPr>
            <w:r w:rsidRPr="006640AF">
              <w:rPr>
                <w:rFonts w:ascii="Arial" w:hAnsi="Arial" w:cs="Arial"/>
                <w:sz w:val="12"/>
                <w:szCs w:val="12"/>
              </w:rPr>
              <w:t xml:space="preserve">к решению Думы Валдайского </w:t>
            </w:r>
            <w:r>
              <w:rPr>
                <w:rFonts w:ascii="Arial" w:hAnsi="Arial" w:cs="Arial"/>
                <w:sz w:val="12"/>
                <w:szCs w:val="12"/>
              </w:rPr>
              <w:t>муниципального района</w:t>
            </w:r>
          </w:p>
          <w:p w:rsidR="00604F66" w:rsidRPr="006640AF" w:rsidRDefault="00604F66" w:rsidP="005632A5">
            <w:pPr>
              <w:jc w:val="center"/>
              <w:rPr>
                <w:rFonts w:ascii="Arial" w:hAnsi="Arial" w:cs="Arial"/>
                <w:sz w:val="12"/>
                <w:szCs w:val="12"/>
              </w:rPr>
            </w:pPr>
            <w:r w:rsidRPr="006640AF">
              <w:rPr>
                <w:rFonts w:ascii="Arial" w:hAnsi="Arial" w:cs="Arial"/>
                <w:sz w:val="12"/>
                <w:szCs w:val="12"/>
              </w:rPr>
              <w:t>"О бюджете муниципального района на 2017 год и на плановый период</w:t>
            </w:r>
          </w:p>
          <w:p w:rsidR="00604F66" w:rsidRPr="006640AF" w:rsidRDefault="00604F66" w:rsidP="005632A5">
            <w:pPr>
              <w:jc w:val="center"/>
              <w:rPr>
                <w:rFonts w:ascii="Arial" w:hAnsi="Arial" w:cs="Arial"/>
                <w:sz w:val="12"/>
                <w:szCs w:val="12"/>
              </w:rPr>
            </w:pPr>
            <w:r w:rsidRPr="006640AF">
              <w:rPr>
                <w:rFonts w:ascii="Arial" w:hAnsi="Arial" w:cs="Arial"/>
                <w:sz w:val="12"/>
                <w:szCs w:val="12"/>
              </w:rPr>
              <w:t>2018 и 2019 годов" от ________________  № ___</w:t>
            </w:r>
          </w:p>
          <w:p w:rsidR="00604F66" w:rsidRPr="006640AF" w:rsidRDefault="00604F66" w:rsidP="005632A5">
            <w:pPr>
              <w:jc w:val="center"/>
              <w:rPr>
                <w:rFonts w:ascii="Arial" w:hAnsi="Arial" w:cs="Arial"/>
                <w:b/>
                <w:bCs/>
                <w:sz w:val="12"/>
                <w:szCs w:val="12"/>
              </w:rPr>
            </w:pPr>
          </w:p>
        </w:tc>
      </w:tr>
      <w:tr w:rsidR="00604F66" w:rsidRPr="006640AF" w:rsidTr="00530A1C">
        <w:trPr>
          <w:gridAfter w:val="1"/>
          <w:wAfter w:w="391" w:type="dxa"/>
          <w:trHeight w:val="113"/>
        </w:trPr>
        <w:tc>
          <w:tcPr>
            <w:tcW w:w="4483" w:type="dxa"/>
            <w:vMerge/>
            <w:noWrap/>
            <w:tcMar>
              <w:left w:w="28" w:type="dxa"/>
              <w:right w:w="28" w:type="dxa"/>
            </w:tcMar>
          </w:tcPr>
          <w:p w:rsidR="00604F66" w:rsidRPr="006640AF" w:rsidRDefault="00604F66" w:rsidP="005632A5">
            <w:pPr>
              <w:jc w:val="center"/>
              <w:rPr>
                <w:rFonts w:ascii="Arial" w:hAnsi="Arial" w:cs="Arial"/>
                <w:sz w:val="12"/>
                <w:szCs w:val="12"/>
              </w:rPr>
            </w:pPr>
          </w:p>
        </w:tc>
        <w:tc>
          <w:tcPr>
            <w:tcW w:w="1247" w:type="dxa"/>
            <w:noWrap/>
            <w:tcMar>
              <w:left w:w="28" w:type="dxa"/>
              <w:right w:w="28" w:type="dxa"/>
            </w:tcMar>
          </w:tcPr>
          <w:p w:rsidR="00604F66" w:rsidRPr="006640AF" w:rsidRDefault="00604F66" w:rsidP="005632A5">
            <w:pPr>
              <w:rPr>
                <w:rFonts w:ascii="Arial" w:hAnsi="Arial" w:cs="Arial"/>
                <w:sz w:val="12"/>
                <w:szCs w:val="12"/>
              </w:rPr>
            </w:pPr>
          </w:p>
        </w:tc>
        <w:tc>
          <w:tcPr>
            <w:tcW w:w="674" w:type="dxa"/>
            <w:gridSpan w:val="2"/>
            <w:noWrap/>
            <w:tcMar>
              <w:left w:w="28" w:type="dxa"/>
              <w:right w:w="28" w:type="dxa"/>
            </w:tcMar>
          </w:tcPr>
          <w:p w:rsidR="00604F66" w:rsidRPr="006640AF" w:rsidRDefault="00604F66" w:rsidP="005632A5">
            <w:pPr>
              <w:jc w:val="center"/>
              <w:rPr>
                <w:rFonts w:ascii="Arial" w:hAnsi="Arial" w:cs="Arial"/>
                <w:sz w:val="12"/>
                <w:szCs w:val="12"/>
              </w:rPr>
            </w:pPr>
          </w:p>
        </w:tc>
        <w:tc>
          <w:tcPr>
            <w:tcW w:w="667" w:type="dxa"/>
            <w:noWrap/>
            <w:tcMar>
              <w:left w:w="28" w:type="dxa"/>
              <w:right w:w="28" w:type="dxa"/>
            </w:tcMar>
          </w:tcPr>
          <w:p w:rsidR="00604F66" w:rsidRPr="006640AF" w:rsidRDefault="00604F66" w:rsidP="005632A5">
            <w:pPr>
              <w:jc w:val="center"/>
              <w:rPr>
                <w:rFonts w:ascii="Arial" w:hAnsi="Arial" w:cs="Arial"/>
                <w:sz w:val="12"/>
                <w:szCs w:val="12"/>
              </w:rPr>
            </w:pPr>
          </w:p>
        </w:tc>
        <w:tc>
          <w:tcPr>
            <w:tcW w:w="1118" w:type="dxa"/>
            <w:gridSpan w:val="3"/>
            <w:noWrap/>
            <w:tcMar>
              <w:left w:w="28" w:type="dxa"/>
              <w:right w:w="28" w:type="dxa"/>
            </w:tcMar>
          </w:tcPr>
          <w:p w:rsidR="00604F66" w:rsidRPr="006640AF" w:rsidRDefault="00604F66" w:rsidP="005632A5">
            <w:pPr>
              <w:jc w:val="center"/>
              <w:rPr>
                <w:rFonts w:ascii="Arial" w:hAnsi="Arial" w:cs="Arial"/>
                <w:sz w:val="12"/>
                <w:szCs w:val="12"/>
              </w:rPr>
            </w:pPr>
          </w:p>
        </w:tc>
        <w:tc>
          <w:tcPr>
            <w:tcW w:w="1075" w:type="dxa"/>
            <w:gridSpan w:val="3"/>
            <w:noWrap/>
            <w:tcMar>
              <w:left w:w="28" w:type="dxa"/>
              <w:right w:w="28" w:type="dxa"/>
            </w:tcMar>
          </w:tcPr>
          <w:p w:rsidR="00604F66" w:rsidRPr="006640AF" w:rsidRDefault="00604F66" w:rsidP="005632A5">
            <w:pPr>
              <w:rPr>
                <w:rFonts w:ascii="Arial" w:hAnsi="Arial" w:cs="Arial"/>
                <w:sz w:val="12"/>
                <w:szCs w:val="12"/>
              </w:rPr>
            </w:pPr>
          </w:p>
        </w:tc>
        <w:tc>
          <w:tcPr>
            <w:tcW w:w="2360" w:type="dxa"/>
            <w:gridSpan w:val="4"/>
            <w:noWrap/>
            <w:tcMar>
              <w:left w:w="28" w:type="dxa"/>
              <w:right w:w="28" w:type="dxa"/>
            </w:tcMar>
          </w:tcPr>
          <w:p w:rsidR="00604F66" w:rsidRPr="006640AF" w:rsidRDefault="00604F66" w:rsidP="005632A5">
            <w:pPr>
              <w:jc w:val="center"/>
              <w:rPr>
                <w:rFonts w:ascii="Arial" w:hAnsi="Arial" w:cs="Arial"/>
                <w:sz w:val="12"/>
                <w:szCs w:val="12"/>
              </w:rPr>
            </w:pPr>
          </w:p>
        </w:tc>
      </w:tr>
      <w:tr w:rsidR="009B6543" w:rsidRPr="006640AF" w:rsidTr="00530A1C">
        <w:trPr>
          <w:gridAfter w:val="1"/>
          <w:wAfter w:w="391" w:type="dxa"/>
          <w:trHeight w:val="113"/>
        </w:trPr>
        <w:tc>
          <w:tcPr>
            <w:tcW w:w="11624" w:type="dxa"/>
            <w:gridSpan w:val="15"/>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w:t>
            </w:r>
            <w:r w:rsidR="00604F66">
              <w:rPr>
                <w:rFonts w:ascii="Arial" w:hAnsi="Arial" w:cs="Arial"/>
                <w:b/>
                <w:bCs/>
                <w:sz w:val="12"/>
                <w:szCs w:val="12"/>
              </w:rPr>
              <w:t xml:space="preserve"> </w:t>
            </w:r>
            <w:r w:rsidRPr="006640AF">
              <w:rPr>
                <w:rFonts w:ascii="Arial" w:hAnsi="Arial" w:cs="Arial"/>
                <w:b/>
                <w:bCs/>
                <w:sz w:val="12"/>
                <w:szCs w:val="12"/>
              </w:rPr>
              <w:t>программным направлениям деятельности), гру</w:t>
            </w:r>
            <w:r w:rsidRPr="006640AF">
              <w:rPr>
                <w:rFonts w:ascii="Arial" w:hAnsi="Arial" w:cs="Arial"/>
                <w:b/>
                <w:bCs/>
                <w:sz w:val="12"/>
                <w:szCs w:val="12"/>
              </w:rPr>
              <w:t>п</w:t>
            </w:r>
            <w:r w:rsidRPr="006640AF">
              <w:rPr>
                <w:rFonts w:ascii="Arial" w:hAnsi="Arial" w:cs="Arial"/>
                <w:b/>
                <w:bCs/>
                <w:sz w:val="12"/>
                <w:szCs w:val="12"/>
              </w:rPr>
              <w:t>пам и подгруппам видов расходов классификации расходов бюджета Валдайского муниципального района на 2017 год и на плановый период 2018 и 2019 годы</w:t>
            </w:r>
          </w:p>
        </w:tc>
      </w:tr>
      <w:tr w:rsidR="009B6543" w:rsidRPr="006640AF" w:rsidTr="00530A1C">
        <w:trPr>
          <w:gridAfter w:val="1"/>
          <w:wAfter w:w="391" w:type="dxa"/>
          <w:trHeight w:val="113"/>
        </w:trPr>
        <w:tc>
          <w:tcPr>
            <w:tcW w:w="11624" w:type="dxa"/>
            <w:gridSpan w:val="15"/>
            <w:noWrap/>
            <w:tcMar>
              <w:left w:w="28" w:type="dxa"/>
              <w:right w:w="28" w:type="dxa"/>
            </w:tcMar>
          </w:tcPr>
          <w:p w:rsidR="009B6543" w:rsidRPr="006640AF" w:rsidRDefault="009B6543" w:rsidP="005632A5">
            <w:pPr>
              <w:jc w:val="center"/>
              <w:rPr>
                <w:rFonts w:ascii="Arial" w:hAnsi="Arial" w:cs="Arial"/>
                <w:sz w:val="12"/>
                <w:szCs w:val="12"/>
              </w:rPr>
            </w:pPr>
          </w:p>
        </w:tc>
      </w:tr>
      <w:tr w:rsidR="009B6543" w:rsidRPr="006640AF" w:rsidTr="00530A1C">
        <w:trPr>
          <w:trHeight w:val="113"/>
        </w:trPr>
        <w:tc>
          <w:tcPr>
            <w:tcW w:w="6324" w:type="dxa"/>
            <w:gridSpan w:val="3"/>
            <w:tcBorders>
              <w:top w:val="nil"/>
              <w:left w:val="nil"/>
              <w:bottom w:val="single" w:sz="4" w:space="0" w:color="auto"/>
              <w:right w:val="nil"/>
            </w:tcBorders>
            <w:noWrap/>
            <w:tcMar>
              <w:left w:w="28" w:type="dxa"/>
              <w:right w:w="28" w:type="dxa"/>
            </w:tcMar>
          </w:tcPr>
          <w:p w:rsidR="009B6543" w:rsidRPr="006640AF" w:rsidRDefault="009B6543" w:rsidP="005632A5">
            <w:pPr>
              <w:jc w:val="center"/>
              <w:rPr>
                <w:rFonts w:ascii="Arial" w:hAnsi="Arial" w:cs="Arial"/>
                <w:sz w:val="12"/>
                <w:szCs w:val="12"/>
              </w:rPr>
            </w:pPr>
          </w:p>
        </w:tc>
        <w:tc>
          <w:tcPr>
            <w:tcW w:w="960" w:type="dxa"/>
            <w:gridSpan w:val="3"/>
            <w:tcBorders>
              <w:top w:val="nil"/>
              <w:left w:val="nil"/>
              <w:bottom w:val="single" w:sz="4" w:space="0" w:color="auto"/>
              <w:right w:val="nil"/>
            </w:tcBorders>
            <w:noWrap/>
            <w:tcMar>
              <w:left w:w="28" w:type="dxa"/>
              <w:right w:w="28" w:type="dxa"/>
            </w:tcMar>
          </w:tcPr>
          <w:p w:rsidR="009B6543" w:rsidRPr="006640AF" w:rsidRDefault="009B6543" w:rsidP="005632A5">
            <w:pPr>
              <w:jc w:val="center"/>
              <w:rPr>
                <w:rFonts w:ascii="Arial" w:hAnsi="Arial" w:cs="Arial"/>
                <w:sz w:val="12"/>
                <w:szCs w:val="12"/>
              </w:rPr>
            </w:pPr>
          </w:p>
        </w:tc>
        <w:tc>
          <w:tcPr>
            <w:tcW w:w="600" w:type="dxa"/>
            <w:tcBorders>
              <w:top w:val="nil"/>
              <w:left w:val="nil"/>
              <w:bottom w:val="single" w:sz="4" w:space="0" w:color="auto"/>
              <w:right w:val="nil"/>
            </w:tcBorders>
            <w:noWrap/>
            <w:tcMar>
              <w:left w:w="28" w:type="dxa"/>
              <w:right w:w="28" w:type="dxa"/>
            </w:tcMar>
          </w:tcPr>
          <w:p w:rsidR="009B6543" w:rsidRPr="006640AF" w:rsidRDefault="009B6543" w:rsidP="005632A5">
            <w:pPr>
              <w:jc w:val="center"/>
              <w:rPr>
                <w:rFonts w:ascii="Arial" w:hAnsi="Arial" w:cs="Arial"/>
                <w:sz w:val="12"/>
                <w:szCs w:val="12"/>
              </w:rPr>
            </w:pPr>
          </w:p>
        </w:tc>
        <w:tc>
          <w:tcPr>
            <w:tcW w:w="480" w:type="dxa"/>
            <w:gridSpan w:val="2"/>
            <w:tcBorders>
              <w:top w:val="nil"/>
              <w:left w:val="nil"/>
              <w:bottom w:val="single" w:sz="4" w:space="0" w:color="auto"/>
              <w:right w:val="nil"/>
            </w:tcBorders>
            <w:noWrap/>
            <w:tcMar>
              <w:left w:w="28" w:type="dxa"/>
              <w:right w:w="28" w:type="dxa"/>
            </w:tcMar>
          </w:tcPr>
          <w:p w:rsidR="009B6543" w:rsidRPr="006640AF" w:rsidRDefault="009B6543" w:rsidP="005632A5">
            <w:pPr>
              <w:jc w:val="center"/>
              <w:rPr>
                <w:rFonts w:ascii="Arial" w:hAnsi="Arial" w:cs="Arial"/>
                <w:sz w:val="12"/>
                <w:szCs w:val="12"/>
              </w:rPr>
            </w:pPr>
          </w:p>
        </w:tc>
        <w:tc>
          <w:tcPr>
            <w:tcW w:w="236" w:type="dxa"/>
            <w:tcBorders>
              <w:top w:val="nil"/>
              <w:left w:val="nil"/>
              <w:bottom w:val="single" w:sz="4" w:space="0" w:color="auto"/>
              <w:right w:val="nil"/>
            </w:tcBorders>
            <w:noWrap/>
            <w:tcMar>
              <w:left w:w="28" w:type="dxa"/>
              <w:right w:w="28" w:type="dxa"/>
            </w:tcMar>
          </w:tcPr>
          <w:p w:rsidR="009B6543" w:rsidRPr="006640AF" w:rsidRDefault="009B6543" w:rsidP="005632A5">
            <w:pPr>
              <w:jc w:val="center"/>
              <w:rPr>
                <w:rFonts w:ascii="Arial" w:hAnsi="Arial" w:cs="Arial"/>
                <w:sz w:val="12"/>
                <w:szCs w:val="12"/>
              </w:rPr>
            </w:pPr>
          </w:p>
        </w:tc>
        <w:tc>
          <w:tcPr>
            <w:tcW w:w="1075" w:type="dxa"/>
            <w:gridSpan w:val="3"/>
            <w:tcBorders>
              <w:top w:val="nil"/>
              <w:left w:val="nil"/>
              <w:bottom w:val="single" w:sz="4" w:space="0" w:color="auto"/>
              <w:right w:val="nil"/>
            </w:tcBorders>
            <w:noWrap/>
            <w:tcMar>
              <w:left w:w="28" w:type="dxa"/>
              <w:right w:w="28" w:type="dxa"/>
            </w:tcMar>
          </w:tcPr>
          <w:p w:rsidR="009B6543" w:rsidRPr="006640AF" w:rsidRDefault="009B6543" w:rsidP="005632A5">
            <w:pPr>
              <w:jc w:val="center"/>
              <w:rPr>
                <w:rFonts w:ascii="Arial" w:hAnsi="Arial" w:cs="Arial"/>
                <w:sz w:val="12"/>
                <w:szCs w:val="12"/>
              </w:rPr>
            </w:pPr>
          </w:p>
        </w:tc>
        <w:tc>
          <w:tcPr>
            <w:tcW w:w="2340" w:type="dxa"/>
            <w:gridSpan w:val="3"/>
            <w:tcBorders>
              <w:top w:val="nil"/>
              <w:left w:val="nil"/>
              <w:bottom w:val="single" w:sz="4" w:space="0" w:color="auto"/>
              <w:right w:val="nil"/>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руб. коп.</w:t>
            </w:r>
          </w:p>
        </w:tc>
      </w:tr>
      <w:tr w:rsidR="009B6543" w:rsidRPr="006640AF" w:rsidTr="00530A1C">
        <w:trPr>
          <w:gridAfter w:val="1"/>
          <w:wAfter w:w="391" w:type="dxa"/>
          <w:trHeight w:val="113"/>
        </w:trPr>
        <w:tc>
          <w:tcPr>
            <w:tcW w:w="6324" w:type="dxa"/>
            <w:gridSpan w:val="3"/>
            <w:vMerge w:val="restart"/>
            <w:tcBorders>
              <w:top w:val="nil"/>
              <w:left w:val="nil"/>
              <w:bottom w:val="single" w:sz="4" w:space="0" w:color="000000"/>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Наименование</w:t>
            </w:r>
          </w:p>
        </w:tc>
        <w:tc>
          <w:tcPr>
            <w:tcW w:w="960" w:type="dxa"/>
            <w:gridSpan w:val="3"/>
            <w:vMerge w:val="restart"/>
            <w:tcBorders>
              <w:top w:val="nil"/>
              <w:left w:val="single" w:sz="4" w:space="0" w:color="auto"/>
              <w:bottom w:val="nil"/>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Ц.ст.</w:t>
            </w:r>
          </w:p>
        </w:tc>
        <w:tc>
          <w:tcPr>
            <w:tcW w:w="600" w:type="dxa"/>
            <w:vMerge w:val="restart"/>
            <w:tcBorders>
              <w:top w:val="nil"/>
              <w:left w:val="single" w:sz="4" w:space="0" w:color="auto"/>
              <w:bottom w:val="nil"/>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Разд.</w:t>
            </w:r>
          </w:p>
        </w:tc>
        <w:tc>
          <w:tcPr>
            <w:tcW w:w="480" w:type="dxa"/>
            <w:gridSpan w:val="2"/>
            <w:vMerge w:val="restart"/>
            <w:tcBorders>
              <w:top w:val="nil"/>
              <w:left w:val="single" w:sz="4" w:space="0" w:color="auto"/>
              <w:bottom w:val="nil"/>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Расх.</w:t>
            </w:r>
          </w:p>
        </w:tc>
        <w:tc>
          <w:tcPr>
            <w:tcW w:w="3260" w:type="dxa"/>
            <w:gridSpan w:val="6"/>
            <w:tcBorders>
              <w:top w:val="single" w:sz="4" w:space="0" w:color="auto"/>
              <w:left w:val="nil"/>
              <w:bottom w:val="single" w:sz="4" w:space="0" w:color="auto"/>
              <w:right w:val="single" w:sz="4" w:space="0" w:color="000000"/>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Сумма</w:t>
            </w:r>
          </w:p>
        </w:tc>
      </w:tr>
      <w:tr w:rsidR="009B6543" w:rsidRPr="006640AF" w:rsidTr="00530A1C">
        <w:trPr>
          <w:gridAfter w:val="1"/>
          <w:wAfter w:w="391" w:type="dxa"/>
          <w:trHeight w:val="113"/>
        </w:trPr>
        <w:tc>
          <w:tcPr>
            <w:tcW w:w="6324" w:type="dxa"/>
            <w:gridSpan w:val="3"/>
            <w:vMerge/>
            <w:tcBorders>
              <w:top w:val="nil"/>
              <w:left w:val="nil"/>
              <w:bottom w:val="single" w:sz="4" w:space="0" w:color="000000"/>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p>
        </w:tc>
        <w:tc>
          <w:tcPr>
            <w:tcW w:w="960" w:type="dxa"/>
            <w:gridSpan w:val="3"/>
            <w:vMerge/>
            <w:tcBorders>
              <w:top w:val="nil"/>
              <w:left w:val="single" w:sz="4" w:space="0" w:color="auto"/>
              <w:bottom w:val="nil"/>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p>
        </w:tc>
        <w:tc>
          <w:tcPr>
            <w:tcW w:w="600" w:type="dxa"/>
            <w:vMerge/>
            <w:tcBorders>
              <w:top w:val="nil"/>
              <w:left w:val="single" w:sz="4" w:space="0" w:color="auto"/>
              <w:bottom w:val="nil"/>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p>
        </w:tc>
        <w:tc>
          <w:tcPr>
            <w:tcW w:w="480" w:type="dxa"/>
            <w:gridSpan w:val="2"/>
            <w:vMerge/>
            <w:tcBorders>
              <w:top w:val="nil"/>
              <w:left w:val="single" w:sz="4" w:space="0" w:color="auto"/>
              <w:bottom w:val="nil"/>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p>
        </w:tc>
        <w:tc>
          <w:tcPr>
            <w:tcW w:w="1080" w:type="dxa"/>
            <w:gridSpan w:val="3"/>
            <w:tcBorders>
              <w:top w:val="nil"/>
              <w:left w:val="nil"/>
              <w:bottom w:val="nil"/>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2017 год</w:t>
            </w:r>
          </w:p>
        </w:tc>
        <w:tc>
          <w:tcPr>
            <w:tcW w:w="1080" w:type="dxa"/>
            <w:gridSpan w:val="2"/>
            <w:tcBorders>
              <w:top w:val="nil"/>
              <w:left w:val="nil"/>
              <w:bottom w:val="nil"/>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2018 год</w:t>
            </w:r>
          </w:p>
        </w:tc>
        <w:tc>
          <w:tcPr>
            <w:tcW w:w="1100" w:type="dxa"/>
            <w:tcBorders>
              <w:top w:val="nil"/>
              <w:left w:val="nil"/>
              <w:bottom w:val="nil"/>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2019 год</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Муниципальная программа "Предоставление мер социальной поддержки отдельным катег</w:t>
            </w:r>
            <w:r w:rsidRPr="006640AF">
              <w:rPr>
                <w:rFonts w:ascii="Arial" w:hAnsi="Arial" w:cs="Arial"/>
                <w:b/>
                <w:bCs/>
                <w:sz w:val="12"/>
                <w:szCs w:val="12"/>
              </w:rPr>
              <w:t>о</w:t>
            </w:r>
            <w:r w:rsidRPr="006640AF">
              <w:rPr>
                <w:rFonts w:ascii="Arial" w:hAnsi="Arial" w:cs="Arial"/>
                <w:b/>
                <w:bCs/>
                <w:sz w:val="12"/>
                <w:szCs w:val="12"/>
              </w:rPr>
              <w:t>риям граждан в Валдайском м</w:t>
            </w:r>
            <w:r w:rsidRPr="006640AF">
              <w:rPr>
                <w:rFonts w:ascii="Arial" w:hAnsi="Arial" w:cs="Arial"/>
                <w:b/>
                <w:bCs/>
                <w:sz w:val="12"/>
                <w:szCs w:val="12"/>
              </w:rPr>
              <w:t>у</w:t>
            </w:r>
            <w:r w:rsidRPr="006640AF">
              <w:rPr>
                <w:rFonts w:ascii="Arial" w:hAnsi="Arial" w:cs="Arial"/>
                <w:b/>
                <w:bCs/>
                <w:sz w:val="12"/>
                <w:szCs w:val="12"/>
              </w:rPr>
              <w:t>ниципальном районе (2016-2019 годы)"</w:t>
            </w:r>
          </w:p>
        </w:tc>
        <w:tc>
          <w:tcPr>
            <w:tcW w:w="960" w:type="dxa"/>
            <w:gridSpan w:val="3"/>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0100000000</w:t>
            </w:r>
          </w:p>
        </w:tc>
        <w:tc>
          <w:tcPr>
            <w:tcW w:w="600" w:type="dxa"/>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0000</w:t>
            </w:r>
          </w:p>
        </w:tc>
        <w:tc>
          <w:tcPr>
            <w:tcW w:w="480" w:type="dxa"/>
            <w:gridSpan w:val="2"/>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w:t>
            </w:r>
          </w:p>
        </w:tc>
        <w:tc>
          <w:tcPr>
            <w:tcW w:w="1080" w:type="dxa"/>
            <w:gridSpan w:val="3"/>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110 504 500,00</w:t>
            </w:r>
          </w:p>
        </w:tc>
        <w:tc>
          <w:tcPr>
            <w:tcW w:w="1080" w:type="dxa"/>
            <w:gridSpan w:val="2"/>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110 419 400,00</w:t>
            </w:r>
          </w:p>
        </w:tc>
        <w:tc>
          <w:tcPr>
            <w:tcW w:w="1100" w:type="dxa"/>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110 416 200,00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Подпрограмма "Предоставление мер социальной поддержки отдельных категорий граждан" муниц</w:t>
            </w:r>
            <w:r w:rsidRPr="006640AF">
              <w:rPr>
                <w:rFonts w:ascii="Arial" w:hAnsi="Arial" w:cs="Arial"/>
                <w:sz w:val="12"/>
                <w:szCs w:val="12"/>
              </w:rPr>
              <w:t>и</w:t>
            </w:r>
            <w:r w:rsidRPr="006640AF">
              <w:rPr>
                <w:rFonts w:ascii="Arial" w:hAnsi="Arial" w:cs="Arial"/>
                <w:sz w:val="12"/>
                <w:szCs w:val="12"/>
              </w:rPr>
              <w:t>пальной программы "Предоставление мер социальной поддержки отдельным категориям граждан в Валдайском мун</w:t>
            </w:r>
            <w:r w:rsidRPr="006640AF">
              <w:rPr>
                <w:rFonts w:ascii="Arial" w:hAnsi="Arial" w:cs="Arial"/>
                <w:sz w:val="12"/>
                <w:szCs w:val="12"/>
              </w:rPr>
              <w:t>и</w:t>
            </w:r>
            <w:r w:rsidRPr="006640AF">
              <w:rPr>
                <w:rFonts w:ascii="Arial" w:hAnsi="Arial" w:cs="Arial"/>
                <w:sz w:val="12"/>
                <w:szCs w:val="12"/>
              </w:rPr>
              <w:t>ципал</w:t>
            </w:r>
            <w:r w:rsidRPr="006640AF">
              <w:rPr>
                <w:rFonts w:ascii="Arial" w:hAnsi="Arial" w:cs="Arial"/>
                <w:sz w:val="12"/>
                <w:szCs w:val="12"/>
              </w:rPr>
              <w:t>ь</w:t>
            </w:r>
            <w:r w:rsidRPr="006640AF">
              <w:rPr>
                <w:rFonts w:ascii="Arial" w:hAnsi="Arial" w:cs="Arial"/>
                <w:sz w:val="12"/>
                <w:szCs w:val="12"/>
              </w:rPr>
              <w:t>ном районе (2016-2019 годы)"</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0110000000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106 002 200,00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105 917 100,00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105 913 900,00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Исполнение обязательств муниципального района по оказанию мер социальной поддержки отдельным кат</w:t>
            </w:r>
            <w:r w:rsidRPr="006640AF">
              <w:rPr>
                <w:rFonts w:ascii="Arial" w:hAnsi="Arial" w:cs="Arial"/>
                <w:sz w:val="12"/>
                <w:szCs w:val="12"/>
              </w:rPr>
              <w:t>е</w:t>
            </w:r>
            <w:r w:rsidRPr="006640AF">
              <w:rPr>
                <w:rFonts w:ascii="Arial" w:hAnsi="Arial" w:cs="Arial"/>
                <w:sz w:val="12"/>
                <w:szCs w:val="12"/>
              </w:rPr>
              <w:t>гориям граждан, установленных федеральным и областным закон</w:t>
            </w:r>
            <w:r w:rsidRPr="006640AF">
              <w:rPr>
                <w:rFonts w:ascii="Arial" w:hAnsi="Arial" w:cs="Arial"/>
                <w:sz w:val="12"/>
                <w:szCs w:val="12"/>
              </w:rPr>
              <w:t>о</w:t>
            </w:r>
            <w:r w:rsidRPr="006640AF">
              <w:rPr>
                <w:rFonts w:ascii="Arial" w:hAnsi="Arial" w:cs="Arial"/>
                <w:sz w:val="12"/>
                <w:szCs w:val="12"/>
              </w:rPr>
              <w:t>дательством</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0110100000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106 002 200,00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105 917 100,00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105 913 900,00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w:t>
            </w:r>
            <w:r w:rsidRPr="006640AF">
              <w:rPr>
                <w:rFonts w:ascii="Arial" w:hAnsi="Arial" w:cs="Arial"/>
                <w:sz w:val="12"/>
                <w:szCs w:val="12"/>
              </w:rPr>
              <w:t>ь</w:t>
            </w:r>
            <w:r w:rsidRPr="006640AF">
              <w:rPr>
                <w:rFonts w:ascii="Arial" w:hAnsi="Arial" w:cs="Arial"/>
                <w:sz w:val="12"/>
                <w:szCs w:val="12"/>
              </w:rPr>
              <w:t>ная поддержка граждан в Новгородской области на 2014-2020 годы"</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0110152500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27 807 100,00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27 798 100,00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27 794 900,00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0110152500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27 807 100,00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27 798 100,00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27 794 900,00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0110152500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27 807 100,00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27 798 100,00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27 794 900,00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0110152500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270 000,00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276 000,00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276 000,00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0110152500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27 537 100,00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27 522 100,00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27 518 900,00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на выполнение отдельных государственных  полном</w:t>
            </w:r>
            <w:r w:rsidRPr="006640AF">
              <w:rPr>
                <w:rFonts w:ascii="Arial" w:hAnsi="Arial" w:cs="Arial"/>
                <w:sz w:val="12"/>
                <w:szCs w:val="12"/>
              </w:rPr>
              <w:t>о</w:t>
            </w:r>
            <w:r w:rsidRPr="006640AF">
              <w:rPr>
                <w:rFonts w:ascii="Arial" w:hAnsi="Arial" w:cs="Arial"/>
                <w:sz w:val="12"/>
                <w:szCs w:val="12"/>
              </w:rPr>
              <w:t>чий по предоставлению мер социальной поддержки по оплате жилья и коммунальных услуг отдельным кат</w:t>
            </w:r>
            <w:r w:rsidRPr="006640AF">
              <w:rPr>
                <w:rFonts w:ascii="Arial" w:hAnsi="Arial" w:cs="Arial"/>
                <w:sz w:val="12"/>
                <w:szCs w:val="12"/>
              </w:rPr>
              <w:t>е</w:t>
            </w:r>
            <w:r w:rsidRPr="006640AF">
              <w:rPr>
                <w:rFonts w:ascii="Arial" w:hAnsi="Arial" w:cs="Arial"/>
                <w:sz w:val="12"/>
                <w:szCs w:val="12"/>
              </w:rPr>
              <w:t>гориям граждан, работающих и проживающих в сельских  населенных пунктах и посе</w:t>
            </w:r>
            <w:r w:rsidRPr="006640AF">
              <w:rPr>
                <w:rFonts w:ascii="Arial" w:hAnsi="Arial" w:cs="Arial"/>
                <w:sz w:val="12"/>
                <w:szCs w:val="12"/>
              </w:rPr>
              <w:t>л</w:t>
            </w:r>
            <w:r w:rsidRPr="006640AF">
              <w:rPr>
                <w:rFonts w:ascii="Arial" w:hAnsi="Arial" w:cs="Arial"/>
                <w:sz w:val="12"/>
                <w:szCs w:val="12"/>
              </w:rPr>
              <w:t>ках городского типа в рамках государственной программы Новгородской области  "Социальная поддержка граждан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0110170070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1 566 700,00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1 566 700,00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1 566 700,00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0110170070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1 566 700,00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1 566 700,00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1 566 700,00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0110170070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1 566 700,00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1 566 700,00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1 566 700,00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0110170070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0110170070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1 554 700,00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1 554 700,00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1 554 700,00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выплате социального пособия на погребение и возмещению стоимости услуг, пред</w:t>
            </w:r>
            <w:r w:rsidRPr="006640AF">
              <w:rPr>
                <w:rFonts w:ascii="Arial" w:hAnsi="Arial" w:cs="Arial"/>
                <w:sz w:val="12"/>
                <w:szCs w:val="12"/>
              </w:rPr>
              <w:t>о</w:t>
            </w:r>
            <w:r w:rsidRPr="006640AF">
              <w:rPr>
                <w:rFonts w:ascii="Arial" w:hAnsi="Arial" w:cs="Arial"/>
                <w:sz w:val="12"/>
                <w:szCs w:val="12"/>
              </w:rPr>
              <w:t>ставляемых согласно гарантированному перечню услуг по погребению в рамках государственной пр</w:t>
            </w:r>
            <w:r w:rsidRPr="006640AF">
              <w:rPr>
                <w:rFonts w:ascii="Arial" w:hAnsi="Arial" w:cs="Arial"/>
                <w:sz w:val="12"/>
                <w:szCs w:val="12"/>
              </w:rPr>
              <w:t>о</w:t>
            </w:r>
            <w:r w:rsidRPr="006640AF">
              <w:rPr>
                <w:rFonts w:ascii="Arial" w:hAnsi="Arial" w:cs="Arial"/>
                <w:sz w:val="12"/>
                <w:szCs w:val="12"/>
              </w:rPr>
              <w:t>граммы Новгородской области  "Социальная по</w:t>
            </w:r>
            <w:r w:rsidRPr="006640AF">
              <w:rPr>
                <w:rFonts w:ascii="Arial" w:hAnsi="Arial" w:cs="Arial"/>
                <w:sz w:val="12"/>
                <w:szCs w:val="12"/>
              </w:rPr>
              <w:t>д</w:t>
            </w:r>
            <w:r w:rsidRPr="006640AF">
              <w:rPr>
                <w:rFonts w:ascii="Arial" w:hAnsi="Arial" w:cs="Arial"/>
                <w:sz w:val="12"/>
                <w:szCs w:val="12"/>
              </w:rPr>
              <w:t>держка граждан в Новгородской области на 2014-2020 годы"</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0110170160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400 700,00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400 700,00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400 700,00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0110170160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400 700,00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400 700,00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400 700,00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0110170160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400 700,00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400 700,00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0110170160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374 300,00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374 300,00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0110170160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присвоению статуса многодетной семьи и выдаче удостоверения, подтве</w:t>
            </w:r>
            <w:r w:rsidRPr="006640AF">
              <w:rPr>
                <w:rFonts w:ascii="Arial" w:hAnsi="Arial" w:cs="Arial"/>
                <w:sz w:val="12"/>
                <w:szCs w:val="12"/>
              </w:rPr>
              <w:t>р</w:t>
            </w:r>
            <w:r w:rsidRPr="006640AF">
              <w:rPr>
                <w:rFonts w:ascii="Arial" w:hAnsi="Arial" w:cs="Arial"/>
                <w:sz w:val="12"/>
                <w:szCs w:val="12"/>
              </w:rPr>
              <w:t xml:space="preserve">ждающего </w:t>
            </w:r>
            <w:r w:rsidRPr="006640AF">
              <w:rPr>
                <w:rFonts w:ascii="Arial" w:hAnsi="Arial" w:cs="Arial"/>
                <w:sz w:val="12"/>
                <w:szCs w:val="12"/>
              </w:rPr>
              <w:lastRenderedPageBreak/>
              <w:t>статус многодетной семьи, предоставлению мер соц</w:t>
            </w:r>
            <w:r w:rsidRPr="006640AF">
              <w:rPr>
                <w:rFonts w:ascii="Arial" w:hAnsi="Arial" w:cs="Arial"/>
                <w:sz w:val="12"/>
                <w:szCs w:val="12"/>
              </w:rPr>
              <w:t>и</w:t>
            </w:r>
            <w:r w:rsidRPr="006640AF">
              <w:rPr>
                <w:rFonts w:ascii="Arial" w:hAnsi="Arial" w:cs="Arial"/>
                <w:sz w:val="12"/>
                <w:szCs w:val="12"/>
              </w:rPr>
              <w:t>альной поддержки многодетных семей и возмещению организациям расходов по предоставлению меры социальной поддержки многодетных семей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"Социальная поддержка граждан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0110170200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2 964 800,00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2 964 800,00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2 964 800,00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2 964 800,00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2 964 800,00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2 964 800,00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Охрана семьи и детства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2 964 800,00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2 964 800,00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2 964 800,00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2 157 200,00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2 157 200,00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2 157 200,00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806 400,00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806 400,00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806 400,00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оказанию государственной социальной помощи малоимущим семьям, мал</w:t>
            </w:r>
            <w:r w:rsidRPr="006640AF">
              <w:rPr>
                <w:rFonts w:ascii="Arial" w:hAnsi="Arial" w:cs="Arial"/>
                <w:sz w:val="12"/>
                <w:szCs w:val="12"/>
              </w:rPr>
              <w:t>о</w:t>
            </w:r>
            <w:r w:rsidRPr="006640AF">
              <w:rPr>
                <w:rFonts w:ascii="Arial" w:hAnsi="Arial" w:cs="Arial"/>
                <w:sz w:val="12"/>
                <w:szCs w:val="12"/>
              </w:rPr>
              <w:t>имущим одиноко проживающим гражданам и социальной поддержки лицам, оказавшимся в трудной жизненной ситу</w:t>
            </w:r>
            <w:r w:rsidRPr="006640AF">
              <w:rPr>
                <w:rFonts w:ascii="Arial" w:hAnsi="Arial" w:cs="Arial"/>
                <w:sz w:val="12"/>
                <w:szCs w:val="12"/>
              </w:rPr>
              <w:t>а</w:t>
            </w:r>
            <w:r w:rsidRPr="006640AF">
              <w:rPr>
                <w:rFonts w:ascii="Arial" w:hAnsi="Arial" w:cs="Arial"/>
                <w:sz w:val="12"/>
                <w:szCs w:val="12"/>
              </w:rPr>
              <w:t>ции на территории Новгородской области в рамках государственной программы Новгородской области  "С</w:t>
            </w:r>
            <w:r w:rsidRPr="006640AF">
              <w:rPr>
                <w:rFonts w:ascii="Arial" w:hAnsi="Arial" w:cs="Arial"/>
                <w:sz w:val="12"/>
                <w:szCs w:val="12"/>
              </w:rPr>
              <w:t>о</w:t>
            </w:r>
            <w:r w:rsidRPr="006640AF">
              <w:rPr>
                <w:rFonts w:ascii="Arial" w:hAnsi="Arial" w:cs="Arial"/>
                <w:sz w:val="12"/>
                <w:szCs w:val="12"/>
              </w:rPr>
              <w:t>циальная поддержка граждан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3 471 300,00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3 471 300,00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3 471 300,00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3 471 300,00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3 471 300,00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3 471 300,00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3 471 300,00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3 471 300,00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3 471 300,00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3 467 000,00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3 467 000,00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3 467 000,00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предоставлению льготы на проезд в транспорте междугородного сообщ</w:t>
            </w:r>
            <w:r w:rsidRPr="006640AF">
              <w:rPr>
                <w:rFonts w:ascii="Arial" w:hAnsi="Arial" w:cs="Arial"/>
                <w:sz w:val="12"/>
                <w:szCs w:val="12"/>
              </w:rPr>
              <w:t>е</w:t>
            </w:r>
            <w:r w:rsidRPr="006640AF">
              <w:rPr>
                <w:rFonts w:ascii="Arial" w:hAnsi="Arial" w:cs="Arial"/>
                <w:sz w:val="12"/>
                <w:szCs w:val="12"/>
              </w:rPr>
              <w:t>ния к месту лечения и обратно детей,  нуждающихся в санаторно-курортном лечении в рамках государственной програ</w:t>
            </w:r>
            <w:r w:rsidRPr="006640AF">
              <w:rPr>
                <w:rFonts w:ascii="Arial" w:hAnsi="Arial" w:cs="Arial"/>
                <w:sz w:val="12"/>
                <w:szCs w:val="12"/>
              </w:rPr>
              <w:t>м</w:t>
            </w:r>
            <w:r w:rsidRPr="006640AF">
              <w:rPr>
                <w:rFonts w:ascii="Arial" w:hAnsi="Arial" w:cs="Arial"/>
                <w:sz w:val="12"/>
                <w:szCs w:val="12"/>
              </w:rPr>
              <w:t>мы Новгородской области  "Социальная поддержка граждан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Охрана семьи и детства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предоставлению мер социальной поддержки ветеранов труда Новгоро</w:t>
            </w:r>
            <w:r w:rsidRPr="006640AF">
              <w:rPr>
                <w:rFonts w:ascii="Arial" w:hAnsi="Arial" w:cs="Arial"/>
                <w:sz w:val="12"/>
                <w:szCs w:val="12"/>
              </w:rPr>
              <w:t>д</w:t>
            </w:r>
            <w:r w:rsidRPr="006640AF">
              <w:rPr>
                <w:rFonts w:ascii="Arial" w:hAnsi="Arial" w:cs="Arial"/>
                <w:sz w:val="12"/>
                <w:szCs w:val="12"/>
              </w:rPr>
              <w:t>ской области в рамках государственной программы Новгородской области  "Социальная поддержка гра</w:t>
            </w:r>
            <w:r w:rsidRPr="006640AF">
              <w:rPr>
                <w:rFonts w:ascii="Arial" w:hAnsi="Arial" w:cs="Arial"/>
                <w:sz w:val="12"/>
                <w:szCs w:val="12"/>
              </w:rPr>
              <w:t>ж</w:t>
            </w:r>
            <w:r w:rsidRPr="006640AF">
              <w:rPr>
                <w:rFonts w:ascii="Arial" w:hAnsi="Arial" w:cs="Arial"/>
                <w:sz w:val="12"/>
                <w:szCs w:val="12"/>
              </w:rPr>
              <w:t>дан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23 863 900,00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23 863 900,00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23 863 900,00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23 863 900,00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23 863 900,00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23 863 900,00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23 863 900,00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23 863 900,00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23 863 900,00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216 000,00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23 647 900,00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23 647 900,00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23 647 900,00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оказанию социальной поддержки малоимущим семьям (малоимущим одиноко пр</w:t>
            </w:r>
            <w:r w:rsidRPr="006640AF">
              <w:rPr>
                <w:rFonts w:ascii="Arial" w:hAnsi="Arial" w:cs="Arial"/>
                <w:sz w:val="12"/>
                <w:szCs w:val="12"/>
              </w:rPr>
              <w:t>о</w:t>
            </w:r>
            <w:r w:rsidRPr="006640AF">
              <w:rPr>
                <w:rFonts w:ascii="Arial" w:hAnsi="Arial" w:cs="Arial"/>
                <w:sz w:val="12"/>
                <w:szCs w:val="12"/>
              </w:rPr>
              <w:t>живающим гражданам) на газификацию их домовладений в рамках государственной программы Новгоро</w:t>
            </w:r>
            <w:r w:rsidRPr="006640AF">
              <w:rPr>
                <w:rFonts w:ascii="Arial" w:hAnsi="Arial" w:cs="Arial"/>
                <w:sz w:val="12"/>
                <w:szCs w:val="12"/>
              </w:rPr>
              <w:t>д</w:t>
            </w:r>
            <w:r w:rsidRPr="006640AF">
              <w:rPr>
                <w:rFonts w:ascii="Arial" w:hAnsi="Arial" w:cs="Arial"/>
                <w:sz w:val="12"/>
                <w:szCs w:val="12"/>
              </w:rPr>
              <w:t>ской области  "Социальная поддержка граждан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0110170270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719 400,00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на осуществление отдельных государственных полн</w:t>
            </w:r>
            <w:r w:rsidRPr="006640AF">
              <w:rPr>
                <w:rFonts w:ascii="Arial" w:hAnsi="Arial" w:cs="Arial"/>
                <w:sz w:val="12"/>
                <w:szCs w:val="12"/>
              </w:rPr>
              <w:t>о</w:t>
            </w:r>
            <w:r w:rsidRPr="006640AF">
              <w:rPr>
                <w:rFonts w:ascii="Arial" w:hAnsi="Arial" w:cs="Arial"/>
                <w:sz w:val="12"/>
                <w:szCs w:val="12"/>
              </w:rPr>
              <w:t>мочий по предоставлению мер социальной поддержки педагогическим работникам организаций, осуществл</w:t>
            </w:r>
            <w:r w:rsidRPr="006640AF">
              <w:rPr>
                <w:rFonts w:ascii="Arial" w:hAnsi="Arial" w:cs="Arial"/>
                <w:sz w:val="12"/>
                <w:szCs w:val="12"/>
              </w:rPr>
              <w:t>я</w:t>
            </w:r>
            <w:r w:rsidRPr="006640AF">
              <w:rPr>
                <w:rFonts w:ascii="Arial" w:hAnsi="Arial" w:cs="Arial"/>
                <w:sz w:val="12"/>
                <w:szCs w:val="12"/>
              </w:rPr>
              <w:t>ющих образовательную деятельность, расположенных в сельской местности, поселках городского типа Новгоро</w:t>
            </w:r>
            <w:r w:rsidRPr="006640AF">
              <w:rPr>
                <w:rFonts w:ascii="Arial" w:hAnsi="Arial" w:cs="Arial"/>
                <w:sz w:val="12"/>
                <w:szCs w:val="12"/>
              </w:rPr>
              <w:t>д</w:t>
            </w:r>
            <w:r w:rsidRPr="006640AF">
              <w:rPr>
                <w:rFonts w:ascii="Arial" w:hAnsi="Arial" w:cs="Arial"/>
                <w:sz w:val="12"/>
                <w:szCs w:val="12"/>
              </w:rPr>
              <w:t>ской области  в рамках государственной программы Новгородской области "Развитие образ</w:t>
            </w:r>
            <w:r w:rsidRPr="006640AF">
              <w:rPr>
                <w:rFonts w:ascii="Arial" w:hAnsi="Arial" w:cs="Arial"/>
                <w:sz w:val="12"/>
                <w:szCs w:val="12"/>
              </w:rPr>
              <w:t>о</w:t>
            </w:r>
            <w:r w:rsidRPr="006640AF">
              <w:rPr>
                <w:rFonts w:ascii="Arial" w:hAnsi="Arial" w:cs="Arial"/>
                <w:sz w:val="12"/>
                <w:szCs w:val="12"/>
              </w:rPr>
              <w:t>вания, науки и молодежной политики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0110170310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2 092 100,00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2 092 100,00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2 092 100,00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0110170310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2 092 100,00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2 092 100,00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2 092 100,00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0110170310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2 092 100,00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2 092 100,00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2 092 100,00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0110170310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0110170310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2 080 100,00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2 080 100,00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2 080 100,00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назначению и выплате пособий гражданам, имеющим детей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"Социальная поддержка граждан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Охрана семьи и детства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3 360 000,00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предоставлению мер социальной поддержки отдельным категориям гра</w:t>
            </w:r>
            <w:r w:rsidRPr="006640AF">
              <w:rPr>
                <w:rFonts w:ascii="Arial" w:hAnsi="Arial" w:cs="Arial"/>
                <w:sz w:val="12"/>
                <w:szCs w:val="12"/>
              </w:rPr>
              <w:t>ж</w:t>
            </w:r>
            <w:r w:rsidRPr="006640AF">
              <w:rPr>
                <w:rFonts w:ascii="Arial" w:hAnsi="Arial" w:cs="Arial"/>
                <w:sz w:val="12"/>
                <w:szCs w:val="12"/>
              </w:rPr>
              <w:t>дан в рамках государственной программы Новгородской области  "Социальная поддержка граждан в Новг</w:t>
            </w:r>
            <w:r w:rsidRPr="006640AF">
              <w:rPr>
                <w:rFonts w:ascii="Arial" w:hAnsi="Arial" w:cs="Arial"/>
                <w:sz w:val="12"/>
                <w:szCs w:val="12"/>
              </w:rPr>
              <w:t>о</w:t>
            </w:r>
            <w:r w:rsidRPr="006640AF">
              <w:rPr>
                <w:rFonts w:ascii="Arial" w:hAnsi="Arial" w:cs="Arial"/>
                <w:sz w:val="12"/>
                <w:szCs w:val="12"/>
              </w:rPr>
              <w:t>родской области на 2014-2020 годы" - Ветераны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38 211 500,00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38 211 500,00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38 211 500,00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38 211 500,00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38 211 500,00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38 211 500,00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38 211 500,00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38 211 500,00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38 211 500,00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37 899 500,00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37 899 500,00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37 899 500,00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предоставлению мер социальной поддержки отдельным категориям граждан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"Социальная поддержка граждан в Новгородской области на 2014-2020 годы" - Труженики тыла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598 700,00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598 700,00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598 700,00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598 700,00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598 700,00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598 700,00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588 700,00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588 700,00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588 700,00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отдельных государстве</w:t>
            </w:r>
            <w:r w:rsidRPr="006640AF">
              <w:rPr>
                <w:rFonts w:ascii="Arial" w:hAnsi="Arial" w:cs="Arial"/>
                <w:sz w:val="12"/>
                <w:szCs w:val="12"/>
              </w:rPr>
              <w:t>н</w:t>
            </w:r>
            <w:r w:rsidRPr="006640AF">
              <w:rPr>
                <w:rFonts w:ascii="Arial" w:hAnsi="Arial" w:cs="Arial"/>
                <w:sz w:val="12"/>
                <w:szCs w:val="12"/>
              </w:rPr>
              <w:t>ных полномочий по предоставлению мер социальной поддержки отдельным категориям граждан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"Социальная поддержка граждан в Новгородской области на 2014-2020 годы" - Реабилитированные лица и лица, признанные пострадавшими от политических репре</w:t>
            </w:r>
            <w:r w:rsidRPr="006640AF">
              <w:rPr>
                <w:rFonts w:ascii="Arial" w:hAnsi="Arial" w:cs="Arial"/>
                <w:sz w:val="12"/>
                <w:szCs w:val="12"/>
              </w:rPr>
              <w:t>с</w:t>
            </w:r>
            <w:r w:rsidRPr="006640AF">
              <w:rPr>
                <w:rFonts w:ascii="Arial" w:hAnsi="Arial" w:cs="Arial"/>
                <w:sz w:val="12"/>
                <w:szCs w:val="12"/>
              </w:rPr>
              <w:t>сий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865 900,00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865 900,00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865 900,00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865 900,00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865 900,00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865 900,00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865 900,00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865 900,00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865 900,00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0110170430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858 600,00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858 600,00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858 600,00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назначению и выплате единовременного пособия одинокой матери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"Социальная поддержка граждан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0110170690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0110170690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Охрана семьи и детства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0110170690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0110170690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"Обеспечение государственного управления в сфере социальной защиты насел</w:t>
            </w:r>
            <w:r w:rsidRPr="006640AF">
              <w:rPr>
                <w:rFonts w:ascii="Arial" w:hAnsi="Arial" w:cs="Arial"/>
                <w:sz w:val="12"/>
                <w:szCs w:val="12"/>
              </w:rPr>
              <w:t>е</w:t>
            </w:r>
            <w:r w:rsidRPr="006640AF">
              <w:rPr>
                <w:rFonts w:ascii="Arial" w:hAnsi="Arial" w:cs="Arial"/>
                <w:sz w:val="12"/>
                <w:szCs w:val="12"/>
              </w:rPr>
              <w:t>ния области" муниципальной пр</w:t>
            </w:r>
            <w:r w:rsidRPr="006640AF">
              <w:rPr>
                <w:rFonts w:ascii="Arial" w:hAnsi="Arial" w:cs="Arial"/>
                <w:sz w:val="12"/>
                <w:szCs w:val="12"/>
              </w:rPr>
              <w:t>о</w:t>
            </w:r>
            <w:r w:rsidRPr="006640AF">
              <w:rPr>
                <w:rFonts w:ascii="Arial" w:hAnsi="Arial" w:cs="Arial"/>
                <w:sz w:val="12"/>
                <w:szCs w:val="12"/>
              </w:rPr>
              <w:t>граммы "Предоставление мер социальной поддержки отдельным категориям граждан в Валдайском муниципальном районе (2016-2019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4 502 300,00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4 502 300,00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4 502 300,00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Ресурсное обеспечение деятельности комитета по реализации муниципальной пр</w:t>
            </w:r>
            <w:r w:rsidRPr="006640AF">
              <w:rPr>
                <w:rFonts w:ascii="Arial" w:hAnsi="Arial" w:cs="Arial"/>
                <w:sz w:val="12"/>
                <w:szCs w:val="12"/>
              </w:rPr>
              <w:t>о</w:t>
            </w:r>
            <w:r w:rsidRPr="006640AF">
              <w:rPr>
                <w:rFonts w:ascii="Arial" w:hAnsi="Arial" w:cs="Arial"/>
                <w:sz w:val="12"/>
                <w:szCs w:val="12"/>
              </w:rPr>
              <w:t>граммы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4 502 300,00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4 502 300,00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4 502 300,00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Функционирование Правительства Российской Федерации, высших исполнительных органов госуда</w:t>
            </w:r>
            <w:r w:rsidRPr="006640AF">
              <w:rPr>
                <w:rFonts w:ascii="Arial" w:hAnsi="Arial" w:cs="Arial"/>
                <w:sz w:val="12"/>
                <w:szCs w:val="12"/>
              </w:rPr>
              <w:t>р</w:t>
            </w:r>
            <w:r w:rsidRPr="006640AF">
              <w:rPr>
                <w:rFonts w:ascii="Arial" w:hAnsi="Arial" w:cs="Arial"/>
                <w:sz w:val="12"/>
                <w:szCs w:val="12"/>
              </w:rPr>
              <w:t>ственной власти субъектов Росси</w:t>
            </w:r>
            <w:r w:rsidRPr="006640AF">
              <w:rPr>
                <w:rFonts w:ascii="Arial" w:hAnsi="Arial" w:cs="Arial"/>
                <w:sz w:val="12"/>
                <w:szCs w:val="12"/>
              </w:rPr>
              <w:t>й</w:t>
            </w:r>
            <w:r w:rsidRPr="006640AF">
              <w:rPr>
                <w:rFonts w:ascii="Arial" w:hAnsi="Arial" w:cs="Arial"/>
                <w:sz w:val="12"/>
                <w:szCs w:val="12"/>
              </w:rPr>
              <w:t>ской Федерации, местных администраций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возмещение затрат по соде</w:t>
            </w:r>
            <w:r w:rsidRPr="006640AF">
              <w:rPr>
                <w:rFonts w:ascii="Arial" w:hAnsi="Arial" w:cs="Arial"/>
                <w:sz w:val="12"/>
                <w:szCs w:val="12"/>
              </w:rPr>
              <w:t>р</w:t>
            </w:r>
            <w:r w:rsidRPr="006640AF">
              <w:rPr>
                <w:rFonts w:ascii="Arial" w:hAnsi="Arial" w:cs="Arial"/>
                <w:sz w:val="12"/>
                <w:szCs w:val="12"/>
              </w:rPr>
              <w:t>жанию штатных единиц, осуществляющих переданные отдельные государс</w:t>
            </w:r>
            <w:r w:rsidRPr="006640AF">
              <w:rPr>
                <w:rFonts w:ascii="Arial" w:hAnsi="Arial" w:cs="Arial"/>
                <w:sz w:val="12"/>
                <w:szCs w:val="12"/>
              </w:rPr>
              <w:t>т</w:t>
            </w:r>
            <w:r w:rsidRPr="006640AF">
              <w:rPr>
                <w:rFonts w:ascii="Arial" w:hAnsi="Arial" w:cs="Arial"/>
                <w:sz w:val="12"/>
                <w:szCs w:val="12"/>
              </w:rPr>
              <w:t>венные полномочия области в рамках государственной программы Новгородской области "Управление государственными финансами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4 322 500,00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4 322 500,00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4 322 500,00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4 322 500,00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4 322 500,00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4 322 500,00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социальной пол</w:t>
            </w:r>
            <w:r w:rsidRPr="006640AF">
              <w:rPr>
                <w:rFonts w:ascii="Arial" w:hAnsi="Arial" w:cs="Arial"/>
                <w:sz w:val="12"/>
                <w:szCs w:val="12"/>
              </w:rPr>
              <w:t>и</w:t>
            </w:r>
            <w:r w:rsidRPr="006640AF">
              <w:rPr>
                <w:rFonts w:ascii="Arial" w:hAnsi="Arial" w:cs="Arial"/>
                <w:sz w:val="12"/>
                <w:szCs w:val="12"/>
              </w:rPr>
              <w:t>тики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4 322 500,00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4 322 500,00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4 322 500,00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3 050 100,00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3 050 100,00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3 050 100,00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исключением фонда опл</w:t>
            </w:r>
            <w:r w:rsidRPr="006640AF">
              <w:rPr>
                <w:rFonts w:ascii="Arial" w:hAnsi="Arial" w:cs="Arial"/>
                <w:sz w:val="12"/>
                <w:szCs w:val="12"/>
              </w:rPr>
              <w:t>а</w:t>
            </w:r>
            <w:r w:rsidRPr="006640AF">
              <w:rPr>
                <w:rFonts w:ascii="Arial" w:hAnsi="Arial" w:cs="Arial"/>
                <w:sz w:val="12"/>
                <w:szCs w:val="12"/>
              </w:rPr>
              <w:t>ты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892 200,00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892 200,00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892 200,00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157 800,00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157 800,00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157 800,00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w:t>
            </w:r>
            <w:r w:rsidRPr="006640AF">
              <w:rPr>
                <w:rFonts w:ascii="Arial" w:hAnsi="Arial" w:cs="Arial"/>
                <w:sz w:val="12"/>
                <w:szCs w:val="12"/>
              </w:rPr>
              <w:t>а</w:t>
            </w:r>
            <w:r w:rsidRPr="006640AF">
              <w:rPr>
                <w:rFonts w:ascii="Arial" w:hAnsi="Arial" w:cs="Arial"/>
                <w:sz w:val="12"/>
                <w:szCs w:val="12"/>
              </w:rPr>
              <w:t>ций и земельного налога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w:t>
            </w:r>
            <w:r w:rsidRPr="006640AF">
              <w:rPr>
                <w:rFonts w:ascii="Arial" w:hAnsi="Arial" w:cs="Arial"/>
                <w:sz w:val="12"/>
                <w:szCs w:val="12"/>
              </w:rPr>
              <w:t>н</w:t>
            </w:r>
            <w:r w:rsidRPr="006640AF">
              <w:rPr>
                <w:rFonts w:ascii="Arial" w:hAnsi="Arial" w:cs="Arial"/>
                <w:sz w:val="12"/>
                <w:szCs w:val="12"/>
              </w:rPr>
              <w:t>ных, бюджетных и автономных  учреждений по приобретению коммунальных услуг в рамках гос</w:t>
            </w:r>
            <w:r w:rsidRPr="006640AF">
              <w:rPr>
                <w:rFonts w:ascii="Arial" w:hAnsi="Arial" w:cs="Arial"/>
                <w:sz w:val="12"/>
                <w:szCs w:val="12"/>
              </w:rPr>
              <w:t>у</w:t>
            </w:r>
            <w:r w:rsidRPr="006640AF">
              <w:rPr>
                <w:rFonts w:ascii="Arial" w:hAnsi="Arial" w:cs="Arial"/>
                <w:sz w:val="12"/>
                <w:szCs w:val="12"/>
              </w:rPr>
              <w:t xml:space="preserve">дарственной </w:t>
            </w:r>
            <w:r w:rsidRPr="006640AF">
              <w:rPr>
                <w:rFonts w:ascii="Arial" w:hAnsi="Arial" w:cs="Arial"/>
                <w:sz w:val="12"/>
                <w:szCs w:val="12"/>
              </w:rPr>
              <w:lastRenderedPageBreak/>
              <w:t>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0120172300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Функционирование Правительства Российской Федерации, высших исполнительных органов госуда</w:t>
            </w:r>
            <w:r w:rsidRPr="006640AF">
              <w:rPr>
                <w:rFonts w:ascii="Arial" w:hAnsi="Arial" w:cs="Arial"/>
                <w:sz w:val="12"/>
                <w:szCs w:val="12"/>
              </w:rPr>
              <w:t>р</w:t>
            </w:r>
            <w:r w:rsidRPr="006640AF">
              <w:rPr>
                <w:rFonts w:ascii="Arial" w:hAnsi="Arial" w:cs="Arial"/>
                <w:sz w:val="12"/>
                <w:szCs w:val="12"/>
              </w:rPr>
              <w:t>ственной власти субъектов Росси</w:t>
            </w:r>
            <w:r w:rsidRPr="006640AF">
              <w:rPr>
                <w:rFonts w:ascii="Arial" w:hAnsi="Arial" w:cs="Arial"/>
                <w:sz w:val="12"/>
                <w:szCs w:val="12"/>
              </w:rPr>
              <w:t>й</w:t>
            </w:r>
            <w:r w:rsidRPr="006640AF">
              <w:rPr>
                <w:rFonts w:ascii="Arial" w:hAnsi="Arial" w:cs="Arial"/>
                <w:sz w:val="12"/>
                <w:szCs w:val="12"/>
              </w:rPr>
              <w:t>ской Федерации, местных администраций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0120172300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128 500,00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Муниципальная программа Валдайского района "Развитие культуры в Валдайском муниципал</w:t>
            </w:r>
            <w:r w:rsidRPr="006640AF">
              <w:rPr>
                <w:rFonts w:ascii="Arial" w:hAnsi="Arial" w:cs="Arial"/>
                <w:b/>
                <w:bCs/>
                <w:sz w:val="12"/>
                <w:szCs w:val="12"/>
              </w:rPr>
              <w:t>ь</w:t>
            </w:r>
            <w:r w:rsidRPr="006640AF">
              <w:rPr>
                <w:rFonts w:ascii="Arial" w:hAnsi="Arial" w:cs="Arial"/>
                <w:b/>
                <w:bCs/>
                <w:sz w:val="12"/>
                <w:szCs w:val="12"/>
              </w:rPr>
              <w:t>ном районе (2017-2020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0200000000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50 246 600,00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50 174 600,00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50 174 600,00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"Культура Валдайского района" муниципальной программы Валдайского района "Разв</w:t>
            </w:r>
            <w:r w:rsidRPr="006640AF">
              <w:rPr>
                <w:rFonts w:ascii="Arial" w:hAnsi="Arial" w:cs="Arial"/>
                <w:sz w:val="12"/>
                <w:szCs w:val="12"/>
              </w:rPr>
              <w:t>и</w:t>
            </w:r>
            <w:r w:rsidRPr="006640AF">
              <w:rPr>
                <w:rFonts w:ascii="Arial" w:hAnsi="Arial" w:cs="Arial"/>
                <w:sz w:val="12"/>
                <w:szCs w:val="12"/>
              </w:rPr>
              <w:t>тие культуры в Валдайском мун</w:t>
            </w:r>
            <w:r w:rsidRPr="006640AF">
              <w:rPr>
                <w:rFonts w:ascii="Arial" w:hAnsi="Arial" w:cs="Arial"/>
                <w:sz w:val="12"/>
                <w:szCs w:val="12"/>
              </w:rPr>
              <w:t>и</w:t>
            </w:r>
            <w:r w:rsidRPr="006640AF">
              <w:rPr>
                <w:rFonts w:ascii="Arial" w:hAnsi="Arial" w:cs="Arial"/>
                <w:sz w:val="12"/>
                <w:szCs w:val="12"/>
              </w:rPr>
              <w:t>ципальном районе (2017-2020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48 236 600,00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48 164 600,00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48 164 600,00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прав граждан на равный доступ к культурным ценностям и участию в культурной жизни, созд</w:t>
            </w:r>
            <w:r w:rsidRPr="006640AF">
              <w:rPr>
                <w:rFonts w:ascii="Arial" w:hAnsi="Arial" w:cs="Arial"/>
                <w:sz w:val="12"/>
                <w:szCs w:val="12"/>
              </w:rPr>
              <w:t>а</w:t>
            </w:r>
            <w:r w:rsidRPr="006640AF">
              <w:rPr>
                <w:rFonts w:ascii="Arial" w:hAnsi="Arial" w:cs="Arial"/>
                <w:sz w:val="12"/>
                <w:szCs w:val="12"/>
              </w:rPr>
              <w:t>ние условий для разв</w:t>
            </w:r>
            <w:r w:rsidRPr="006640AF">
              <w:rPr>
                <w:rFonts w:ascii="Arial" w:hAnsi="Arial" w:cs="Arial"/>
                <w:sz w:val="12"/>
                <w:szCs w:val="12"/>
              </w:rPr>
              <w:t>и</w:t>
            </w:r>
            <w:r w:rsidRPr="006640AF">
              <w:rPr>
                <w:rFonts w:ascii="Arial" w:hAnsi="Arial" w:cs="Arial"/>
                <w:sz w:val="12"/>
                <w:szCs w:val="12"/>
              </w:rPr>
              <w:t>тия и реализации творческих способностей каждой личности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библиотек</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0210101030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 КИНЕМАТОГРАФИЯ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0210101030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0210101030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0210101030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w:t>
            </w:r>
            <w:r w:rsidRPr="006640AF">
              <w:rPr>
                <w:rFonts w:ascii="Arial" w:hAnsi="Arial" w:cs="Arial"/>
                <w:sz w:val="12"/>
                <w:szCs w:val="12"/>
              </w:rPr>
              <w:t>д</w:t>
            </w:r>
            <w:r w:rsidRPr="006640AF">
              <w:rPr>
                <w:rFonts w:ascii="Arial" w:hAnsi="Arial" w:cs="Arial"/>
                <w:sz w:val="12"/>
                <w:szCs w:val="12"/>
              </w:rPr>
              <w:t>программы "Культура Валдайского района" муниципальной программы Валдайского района "Развитие культуры в Валдайском муниципал</w:t>
            </w:r>
            <w:r w:rsidRPr="006640AF">
              <w:rPr>
                <w:rFonts w:ascii="Arial" w:hAnsi="Arial" w:cs="Arial"/>
                <w:sz w:val="12"/>
                <w:szCs w:val="12"/>
              </w:rPr>
              <w:t>ь</w:t>
            </w:r>
            <w:r w:rsidRPr="006640AF">
              <w:rPr>
                <w:rFonts w:ascii="Arial" w:hAnsi="Arial" w:cs="Arial"/>
                <w:sz w:val="12"/>
                <w:szCs w:val="12"/>
              </w:rPr>
              <w:t>ном районе (2017-2020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 КИНЕМАТОГРАФИЯ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187 000,00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187 000,00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187 000,00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Развитие художественного образования в сфере культуры, сохранение кадрового потенциала, пов</w:t>
            </w:r>
            <w:r w:rsidRPr="006640AF">
              <w:rPr>
                <w:rFonts w:ascii="Arial" w:hAnsi="Arial" w:cs="Arial"/>
                <w:sz w:val="12"/>
                <w:szCs w:val="12"/>
              </w:rPr>
              <w:t>ы</w:t>
            </w:r>
            <w:r w:rsidRPr="006640AF">
              <w:rPr>
                <w:rFonts w:ascii="Arial" w:hAnsi="Arial" w:cs="Arial"/>
                <w:sz w:val="12"/>
                <w:szCs w:val="12"/>
              </w:rPr>
              <w:t>шение профессионального уровня, престижности и привлекательности профессии работника культуры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0210200000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учреждений дополнительного образования детей в сфере культуры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0210201010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0210201010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Дополнительное образование детей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0210201010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0210201010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Укрепление и модернизация материально-технической базы учреждений культуры и дополнительного образ</w:t>
            </w:r>
            <w:r w:rsidRPr="006640AF">
              <w:rPr>
                <w:rFonts w:ascii="Arial" w:hAnsi="Arial" w:cs="Arial"/>
                <w:sz w:val="12"/>
                <w:szCs w:val="12"/>
              </w:rPr>
              <w:t>о</w:t>
            </w:r>
            <w:r w:rsidRPr="006640AF">
              <w:rPr>
                <w:rFonts w:ascii="Arial" w:hAnsi="Arial" w:cs="Arial"/>
                <w:sz w:val="12"/>
                <w:szCs w:val="12"/>
              </w:rPr>
              <w:t>вания детей в сфере культуры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0210300000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Софинансирование к субсидии бюджетам муниципальных районов, городского округа на укрепление матер</w:t>
            </w:r>
            <w:r w:rsidRPr="006640AF">
              <w:rPr>
                <w:rFonts w:ascii="Arial" w:hAnsi="Arial" w:cs="Arial"/>
                <w:sz w:val="12"/>
                <w:szCs w:val="12"/>
              </w:rPr>
              <w:t>и</w:t>
            </w:r>
            <w:r w:rsidRPr="006640AF">
              <w:rPr>
                <w:rFonts w:ascii="Arial" w:hAnsi="Arial" w:cs="Arial"/>
                <w:sz w:val="12"/>
                <w:szCs w:val="12"/>
              </w:rPr>
              <w:t>ально-технической базы муниципальных учреждений, подведомственных органам местного сам</w:t>
            </w:r>
            <w:r w:rsidRPr="006640AF">
              <w:rPr>
                <w:rFonts w:ascii="Arial" w:hAnsi="Arial" w:cs="Arial"/>
                <w:sz w:val="12"/>
                <w:szCs w:val="12"/>
              </w:rPr>
              <w:t>о</w:t>
            </w:r>
            <w:r w:rsidRPr="006640AF">
              <w:rPr>
                <w:rFonts w:ascii="Arial" w:hAnsi="Arial" w:cs="Arial"/>
                <w:sz w:val="12"/>
                <w:szCs w:val="12"/>
              </w:rPr>
              <w:t>управления муниципальных районов, городского округа, реализующих полномочия в сфере культуры,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"Развитие культуры и туризма в Новгородской области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0210320010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0210320010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Дополнительное образование детей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0210320010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иные цели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0210320010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Оказание муниципальных услуг (работ), выполняемых муниципальными учреждениями культуры и учрежд</w:t>
            </w:r>
            <w:r w:rsidRPr="006640AF">
              <w:rPr>
                <w:rFonts w:ascii="Arial" w:hAnsi="Arial" w:cs="Arial"/>
                <w:sz w:val="12"/>
                <w:szCs w:val="12"/>
              </w:rPr>
              <w:t>е</w:t>
            </w:r>
            <w:r w:rsidRPr="006640AF">
              <w:rPr>
                <w:rFonts w:ascii="Arial" w:hAnsi="Arial" w:cs="Arial"/>
                <w:sz w:val="12"/>
                <w:szCs w:val="12"/>
              </w:rPr>
              <w:t>нием дополнительного образования детей в сфере культуры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47 817 400,00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47 817 400,00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47 817 400,00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учреждений дополнительного образования детей в сфере культуры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Дополнительное образование детей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9 398 700,00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централизованных клубных систем, домов народного творчества, авт</w:t>
            </w:r>
            <w:r w:rsidRPr="006640AF">
              <w:rPr>
                <w:rFonts w:ascii="Arial" w:hAnsi="Arial" w:cs="Arial"/>
                <w:sz w:val="12"/>
                <w:szCs w:val="12"/>
              </w:rPr>
              <w:t>о</w:t>
            </w:r>
            <w:r w:rsidRPr="006640AF">
              <w:rPr>
                <w:rFonts w:ascii="Arial" w:hAnsi="Arial" w:cs="Arial"/>
                <w:sz w:val="12"/>
                <w:szCs w:val="12"/>
              </w:rPr>
              <w:t>клубов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 КИНЕМАТОГРАФИЯ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21 770 400,00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библиотек</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 КИНЕМАТОГРАФИЯ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0210401030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10 487 400,00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муниципальных казе</w:t>
            </w:r>
            <w:r w:rsidRPr="006640AF">
              <w:rPr>
                <w:rFonts w:ascii="Arial" w:hAnsi="Arial" w:cs="Arial"/>
                <w:sz w:val="12"/>
                <w:szCs w:val="12"/>
              </w:rPr>
              <w:t>н</w:t>
            </w:r>
            <w:r w:rsidRPr="006640AF">
              <w:rPr>
                <w:rFonts w:ascii="Arial" w:hAnsi="Arial" w:cs="Arial"/>
                <w:sz w:val="12"/>
                <w:szCs w:val="12"/>
              </w:rPr>
              <w:t>ных, бюджетных и автономных  учреждений по приобретению коммунальных услуг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6 160 900,00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6 160 900,00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6 160 900,00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523 800,00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523 800,00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523 800,00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Дополнительное образование детей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523 800,00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523 800,00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523 800,00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523 800,00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523 800,00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523 800,00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 КИНЕМАТОГРАФИЯ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5 637 100,00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5 637 100,00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5 637 100,00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5 637 100,00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5 637 100,00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5 637 100,00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0210472300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5 637 100,00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5 637 100,00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5 637 100,00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"Обеспечение муниципального управления в сфере культуры Валдайского мун</w:t>
            </w:r>
            <w:r w:rsidRPr="006640AF">
              <w:rPr>
                <w:rFonts w:ascii="Arial" w:hAnsi="Arial" w:cs="Arial"/>
                <w:sz w:val="12"/>
                <w:szCs w:val="12"/>
              </w:rPr>
              <w:t>и</w:t>
            </w:r>
            <w:r w:rsidRPr="006640AF">
              <w:rPr>
                <w:rFonts w:ascii="Arial" w:hAnsi="Arial" w:cs="Arial"/>
                <w:sz w:val="12"/>
                <w:szCs w:val="12"/>
              </w:rPr>
              <w:t>ципального района" муниципальной пр</w:t>
            </w:r>
            <w:r w:rsidRPr="006640AF">
              <w:rPr>
                <w:rFonts w:ascii="Arial" w:hAnsi="Arial" w:cs="Arial"/>
                <w:sz w:val="12"/>
                <w:szCs w:val="12"/>
              </w:rPr>
              <w:t>о</w:t>
            </w:r>
            <w:r w:rsidRPr="006640AF">
              <w:rPr>
                <w:rFonts w:ascii="Arial" w:hAnsi="Arial" w:cs="Arial"/>
                <w:sz w:val="12"/>
                <w:szCs w:val="12"/>
              </w:rPr>
              <w:t>граммы Валдайского района "Развитие культуры в Валдайском муниципальном районе (2017-2020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2 010 000,00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Ресурсное обеспечение деятельности комитета культуры и туризма по реализации муниципал</w:t>
            </w:r>
            <w:r w:rsidRPr="006640AF">
              <w:rPr>
                <w:rFonts w:ascii="Arial" w:hAnsi="Arial" w:cs="Arial"/>
                <w:sz w:val="12"/>
                <w:szCs w:val="12"/>
              </w:rPr>
              <w:t>ь</w:t>
            </w:r>
            <w:r w:rsidRPr="006640AF">
              <w:rPr>
                <w:rFonts w:ascii="Arial" w:hAnsi="Arial" w:cs="Arial"/>
                <w:sz w:val="12"/>
                <w:szCs w:val="12"/>
              </w:rPr>
              <w:t>ной программы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2 010 000,00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1 982 600,00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1 982 600,00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1 982 600,00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 КИНЕМАТОГРАФИЯ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1 982 600,00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1 982 600,00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1 982 600,00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культуры, кинем</w:t>
            </w:r>
            <w:r w:rsidRPr="006640AF">
              <w:rPr>
                <w:rFonts w:ascii="Arial" w:hAnsi="Arial" w:cs="Arial"/>
                <w:sz w:val="12"/>
                <w:szCs w:val="12"/>
              </w:rPr>
              <w:t>а</w:t>
            </w:r>
            <w:r w:rsidRPr="006640AF">
              <w:rPr>
                <w:rFonts w:ascii="Arial" w:hAnsi="Arial" w:cs="Arial"/>
                <w:sz w:val="12"/>
                <w:szCs w:val="12"/>
              </w:rPr>
              <w:t>тографии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1 982 600,00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1 982 600,00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1 982 600,00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1 330 600,00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1 330 600,00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1 330 600,00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исключен</w:t>
            </w:r>
            <w:r w:rsidRPr="006640AF">
              <w:rPr>
                <w:rFonts w:ascii="Arial" w:hAnsi="Arial" w:cs="Arial"/>
                <w:sz w:val="12"/>
                <w:szCs w:val="12"/>
              </w:rPr>
              <w:t>и</w:t>
            </w:r>
            <w:r w:rsidRPr="006640AF">
              <w:rPr>
                <w:rFonts w:ascii="Arial" w:hAnsi="Arial" w:cs="Arial"/>
                <w:sz w:val="12"/>
                <w:szCs w:val="12"/>
              </w:rPr>
              <w:t>ем фонда оплаты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388 500,00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388 500,00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388 500,00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64 200,00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64 200,00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64 200,00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w:t>
            </w:r>
            <w:r w:rsidRPr="006640AF">
              <w:rPr>
                <w:rFonts w:ascii="Arial" w:hAnsi="Arial" w:cs="Arial"/>
                <w:sz w:val="12"/>
                <w:szCs w:val="12"/>
              </w:rPr>
              <w:t>а</w:t>
            </w:r>
            <w:r w:rsidRPr="006640AF">
              <w:rPr>
                <w:rFonts w:ascii="Arial" w:hAnsi="Arial" w:cs="Arial"/>
                <w:sz w:val="12"/>
                <w:szCs w:val="12"/>
              </w:rPr>
              <w:t>ций и земельного налога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w:t>
            </w:r>
            <w:r w:rsidRPr="006640AF">
              <w:rPr>
                <w:rFonts w:ascii="Arial" w:hAnsi="Arial" w:cs="Arial"/>
                <w:sz w:val="12"/>
                <w:szCs w:val="12"/>
              </w:rPr>
              <w:t>и</w:t>
            </w:r>
            <w:r w:rsidRPr="006640AF">
              <w:rPr>
                <w:rFonts w:ascii="Arial" w:hAnsi="Arial" w:cs="Arial"/>
                <w:sz w:val="12"/>
                <w:szCs w:val="12"/>
              </w:rPr>
              <w:t>ципальных казенных, бюджетных и автономных  учреждений по приобретению коммунальных услуг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 КИНЕМАТОГРАФИЯ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культуры, кинем</w:t>
            </w:r>
            <w:r w:rsidRPr="006640AF">
              <w:rPr>
                <w:rFonts w:ascii="Arial" w:hAnsi="Arial" w:cs="Arial"/>
                <w:sz w:val="12"/>
                <w:szCs w:val="12"/>
              </w:rPr>
              <w:t>а</w:t>
            </w:r>
            <w:r w:rsidRPr="006640AF">
              <w:rPr>
                <w:rFonts w:ascii="Arial" w:hAnsi="Arial" w:cs="Arial"/>
                <w:sz w:val="12"/>
                <w:szCs w:val="12"/>
              </w:rPr>
              <w:t>тографии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r>
      <w:tr w:rsidR="009B6543" w:rsidRPr="006640AF" w:rsidTr="00530A1C">
        <w:trPr>
          <w:gridAfter w:val="1"/>
          <w:wAfter w:w="391" w:type="dxa"/>
          <w:trHeight w:val="113"/>
        </w:trPr>
        <w:tc>
          <w:tcPr>
            <w:tcW w:w="6324" w:type="dxa"/>
            <w:gridSpan w:val="3"/>
            <w:tcBorders>
              <w:top w:val="nil"/>
              <w:left w:val="single" w:sz="4" w:space="0" w:color="000000"/>
              <w:bottom w:val="nil"/>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0220172300</w:t>
            </w:r>
          </w:p>
        </w:tc>
        <w:tc>
          <w:tcPr>
            <w:tcW w:w="6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0804</w:t>
            </w:r>
          </w:p>
        </w:tc>
        <w:tc>
          <w:tcPr>
            <w:tcW w:w="4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c>
          <w:tcPr>
            <w:tcW w:w="10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c>
          <w:tcPr>
            <w:tcW w:w="11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27 400,00</w:t>
            </w:r>
          </w:p>
        </w:tc>
      </w:tr>
      <w:tr w:rsidR="009B6543" w:rsidRPr="006640AF" w:rsidTr="00530A1C">
        <w:trPr>
          <w:gridAfter w:val="1"/>
          <w:wAfter w:w="391" w:type="dxa"/>
          <w:trHeight w:val="113"/>
        </w:trPr>
        <w:tc>
          <w:tcPr>
            <w:tcW w:w="632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Муниципальная программа "Развитие физической культуры и спорта в Валдайском муниц</w:t>
            </w:r>
            <w:r w:rsidRPr="006640AF">
              <w:rPr>
                <w:rFonts w:ascii="Arial" w:hAnsi="Arial" w:cs="Arial"/>
                <w:b/>
                <w:bCs/>
                <w:sz w:val="12"/>
                <w:szCs w:val="12"/>
              </w:rPr>
              <w:t>и</w:t>
            </w:r>
            <w:r w:rsidRPr="006640AF">
              <w:rPr>
                <w:rFonts w:ascii="Arial" w:hAnsi="Arial" w:cs="Arial"/>
                <w:b/>
                <w:bCs/>
                <w:sz w:val="12"/>
                <w:szCs w:val="12"/>
              </w:rPr>
              <w:t>пальном районе на 2016-2020 годы"</w:t>
            </w:r>
          </w:p>
        </w:tc>
        <w:tc>
          <w:tcPr>
            <w:tcW w:w="960" w:type="dxa"/>
            <w:gridSpan w:val="3"/>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0400000000</w:t>
            </w:r>
          </w:p>
        </w:tc>
        <w:tc>
          <w:tcPr>
            <w:tcW w:w="600" w:type="dxa"/>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0000</w:t>
            </w:r>
          </w:p>
        </w:tc>
        <w:tc>
          <w:tcPr>
            <w:tcW w:w="480" w:type="dxa"/>
            <w:gridSpan w:val="2"/>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w:t>
            </w:r>
          </w:p>
        </w:tc>
        <w:tc>
          <w:tcPr>
            <w:tcW w:w="1080" w:type="dxa"/>
            <w:gridSpan w:val="3"/>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22 414 300,00</w:t>
            </w:r>
          </w:p>
        </w:tc>
        <w:tc>
          <w:tcPr>
            <w:tcW w:w="1080" w:type="dxa"/>
            <w:gridSpan w:val="2"/>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22 414 300,00</w:t>
            </w:r>
          </w:p>
        </w:tc>
        <w:tc>
          <w:tcPr>
            <w:tcW w:w="1100" w:type="dxa"/>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22 414 300,00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Развитие физической культуры и массового спорта на территории района</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0400100000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Организация и проведение спортивно-массовых и физкультурных мероприятий с людьми с огр</w:t>
            </w:r>
            <w:r w:rsidRPr="006640AF">
              <w:rPr>
                <w:rFonts w:ascii="Arial" w:hAnsi="Arial" w:cs="Arial"/>
                <w:sz w:val="12"/>
                <w:szCs w:val="12"/>
              </w:rPr>
              <w:t>а</w:t>
            </w:r>
            <w:r w:rsidRPr="006640AF">
              <w:rPr>
                <w:rFonts w:ascii="Arial" w:hAnsi="Arial" w:cs="Arial"/>
                <w:sz w:val="12"/>
                <w:szCs w:val="12"/>
              </w:rPr>
              <w:t>ниченными возможностями</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0400110170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ФИЗИЧЕСКАЯ КУЛЬТУРА И СПОРТ</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0400110170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1100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Физическая культура</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0400110170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1101</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0400110170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1101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Сохранение и развитие инфраструктуры отрасли физической культуры и спорта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0400200000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15 790 400,00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15 790 400,00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15 790 400,00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Обеспечение деятельности муниципального автономного учреждения "Физкульту</w:t>
            </w:r>
            <w:r w:rsidRPr="006640AF">
              <w:rPr>
                <w:rFonts w:ascii="Arial" w:hAnsi="Arial" w:cs="Arial"/>
                <w:sz w:val="12"/>
                <w:szCs w:val="12"/>
              </w:rPr>
              <w:t>р</w:t>
            </w:r>
            <w:r w:rsidRPr="006640AF">
              <w:rPr>
                <w:rFonts w:ascii="Arial" w:hAnsi="Arial" w:cs="Arial"/>
                <w:sz w:val="12"/>
                <w:szCs w:val="12"/>
              </w:rPr>
              <w:t>но-спортивный центр"</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0400201100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12 213 400,00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12 213 400,00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12 213 400,00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ФИЗИЧЕСКАЯ КУЛЬТУРА И СПОРТ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0400201100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12 213 400,00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12 213 400,00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12 213 400,00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Физическая культура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0400201100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1101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12 213 400,00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12 213 400,00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2"/>
              <w:rPr>
                <w:rFonts w:ascii="Arial" w:hAnsi="Arial" w:cs="Arial"/>
                <w:sz w:val="12"/>
                <w:szCs w:val="12"/>
              </w:rPr>
            </w:pPr>
            <w:r w:rsidRPr="006640AF">
              <w:rPr>
                <w:rFonts w:ascii="Arial" w:hAnsi="Arial" w:cs="Arial"/>
                <w:sz w:val="12"/>
                <w:szCs w:val="12"/>
              </w:rPr>
              <w:t>12 213 400,00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0400201100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12 213 400,00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12 213 400,00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12 213 400,00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Приобретение спортивного инвентаря и оборудования для организации проведения физкульту</w:t>
            </w:r>
            <w:r w:rsidRPr="006640AF">
              <w:rPr>
                <w:rFonts w:ascii="Arial" w:hAnsi="Arial" w:cs="Arial"/>
                <w:sz w:val="12"/>
                <w:szCs w:val="12"/>
              </w:rPr>
              <w:t>р</w:t>
            </w:r>
            <w:r w:rsidRPr="006640AF">
              <w:rPr>
                <w:rFonts w:ascii="Arial" w:hAnsi="Arial" w:cs="Arial"/>
                <w:sz w:val="12"/>
                <w:szCs w:val="12"/>
              </w:rPr>
              <w:t>но-массовых и спортивных мер</w:t>
            </w:r>
            <w:r w:rsidRPr="006640AF">
              <w:rPr>
                <w:rFonts w:ascii="Arial" w:hAnsi="Arial" w:cs="Arial"/>
                <w:sz w:val="12"/>
                <w:szCs w:val="12"/>
              </w:rPr>
              <w:t>о</w:t>
            </w:r>
            <w:r w:rsidRPr="006640AF">
              <w:rPr>
                <w:rFonts w:ascii="Arial" w:hAnsi="Arial" w:cs="Arial"/>
                <w:sz w:val="12"/>
                <w:szCs w:val="12"/>
              </w:rPr>
              <w:t>приятий, проводимых на территории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0400210180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ФИЗИЧЕСКАЯ КУЛЬТУРА И СПОРТ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0400210180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Физическая культура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0400210180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 xml:space="preserve">пального) задания </w:t>
            </w:r>
            <w:r w:rsidRPr="006640AF">
              <w:rPr>
                <w:rFonts w:ascii="Arial" w:hAnsi="Arial" w:cs="Arial"/>
                <w:sz w:val="12"/>
                <w:szCs w:val="12"/>
              </w:rPr>
              <w:lastRenderedPageBreak/>
              <w:t>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0400210180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Субсидия бюджетам муниципальных районов на софинансирование расходов мун</w:t>
            </w:r>
            <w:r w:rsidRPr="006640AF">
              <w:rPr>
                <w:rFonts w:ascii="Arial" w:hAnsi="Arial" w:cs="Arial"/>
                <w:sz w:val="12"/>
                <w:szCs w:val="12"/>
              </w:rPr>
              <w:t>и</w:t>
            </w:r>
            <w:r w:rsidRPr="006640AF">
              <w:rPr>
                <w:rFonts w:ascii="Arial" w:hAnsi="Arial" w:cs="Arial"/>
                <w:sz w:val="12"/>
                <w:szCs w:val="12"/>
              </w:rPr>
              <w:t>ципальных казенных, бюджетных и автономных  учреждений по приобретению коммунальных услуг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0400272300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ФИЗИЧЕСКАЯ КУЛЬТУРА И СПОРТ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0400272300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Физическая культура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0400272300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0400272300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3 567 000,00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Развитие спорта и системы подготовки спортивного резерва на территории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6 613 900,00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6 613 900,00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6 613 900,00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детской юношеской спортивной школы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0400301040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0400301040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Дополнительное образование детей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0400301040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0400301040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5 848 200,00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Организация участия сборных команд муниципального района по разным видам спорта в рег</w:t>
            </w:r>
            <w:r w:rsidRPr="006640AF">
              <w:rPr>
                <w:rFonts w:ascii="Arial" w:hAnsi="Arial" w:cs="Arial"/>
                <w:sz w:val="12"/>
                <w:szCs w:val="12"/>
              </w:rPr>
              <w:t>и</w:t>
            </w:r>
            <w:r w:rsidRPr="006640AF">
              <w:rPr>
                <w:rFonts w:ascii="Arial" w:hAnsi="Arial" w:cs="Arial"/>
                <w:sz w:val="12"/>
                <w:szCs w:val="12"/>
              </w:rPr>
              <w:t>ональных и всероссийских Чемпионатах и Первенствах</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0400310190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ФИЗИЧЕСКАЯ КУЛЬТУРА И СПОРТ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0400310190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Физическая культура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0400310190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0400310190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w:t>
            </w:r>
            <w:r w:rsidRPr="006640AF">
              <w:rPr>
                <w:rFonts w:ascii="Arial" w:hAnsi="Arial" w:cs="Arial"/>
                <w:sz w:val="12"/>
                <w:szCs w:val="12"/>
              </w:rPr>
              <w:t>и</w:t>
            </w:r>
            <w:r w:rsidRPr="006640AF">
              <w:rPr>
                <w:rFonts w:ascii="Arial" w:hAnsi="Arial" w:cs="Arial"/>
                <w:sz w:val="12"/>
                <w:szCs w:val="12"/>
              </w:rPr>
              <w:t>ципальных казенных, бюджетных и автономных  учреждений по приобретению коммунальных услуг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Дополнительное образование детей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r>
      <w:tr w:rsidR="009B6543" w:rsidRPr="006640AF" w:rsidTr="00530A1C">
        <w:trPr>
          <w:gridAfter w:val="1"/>
          <w:wAfter w:w="391" w:type="dxa"/>
          <w:trHeight w:val="113"/>
        </w:trPr>
        <w:tc>
          <w:tcPr>
            <w:tcW w:w="6324" w:type="dxa"/>
            <w:gridSpan w:val="3"/>
            <w:tcBorders>
              <w:top w:val="nil"/>
              <w:left w:val="single" w:sz="4" w:space="0" w:color="000000"/>
              <w:bottom w:val="nil"/>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0400372300</w:t>
            </w:r>
          </w:p>
        </w:tc>
        <w:tc>
          <w:tcPr>
            <w:tcW w:w="6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c>
          <w:tcPr>
            <w:tcW w:w="10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c>
          <w:tcPr>
            <w:tcW w:w="11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665 700,00</w:t>
            </w:r>
          </w:p>
        </w:tc>
      </w:tr>
      <w:tr w:rsidR="009B6543" w:rsidRPr="006640AF" w:rsidTr="00530A1C">
        <w:trPr>
          <w:gridAfter w:val="1"/>
          <w:wAfter w:w="391" w:type="dxa"/>
          <w:trHeight w:val="113"/>
        </w:trPr>
        <w:tc>
          <w:tcPr>
            <w:tcW w:w="632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Муниципальная программа "Управление муниципальными финансами Валдайского муниц</w:t>
            </w:r>
            <w:r w:rsidRPr="006640AF">
              <w:rPr>
                <w:rFonts w:ascii="Arial" w:hAnsi="Arial" w:cs="Arial"/>
                <w:b/>
                <w:bCs/>
                <w:sz w:val="12"/>
                <w:szCs w:val="12"/>
              </w:rPr>
              <w:t>и</w:t>
            </w:r>
            <w:r w:rsidRPr="006640AF">
              <w:rPr>
                <w:rFonts w:ascii="Arial" w:hAnsi="Arial" w:cs="Arial"/>
                <w:b/>
                <w:bCs/>
                <w:sz w:val="12"/>
                <w:szCs w:val="12"/>
              </w:rPr>
              <w:t>пального района на 2014-2020 годы"</w:t>
            </w:r>
          </w:p>
        </w:tc>
        <w:tc>
          <w:tcPr>
            <w:tcW w:w="960" w:type="dxa"/>
            <w:gridSpan w:val="3"/>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0500000000</w:t>
            </w:r>
          </w:p>
        </w:tc>
        <w:tc>
          <w:tcPr>
            <w:tcW w:w="600" w:type="dxa"/>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7 370 200,00</w:t>
            </w:r>
          </w:p>
        </w:tc>
        <w:tc>
          <w:tcPr>
            <w:tcW w:w="1080" w:type="dxa"/>
            <w:gridSpan w:val="2"/>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7 370 200,00</w:t>
            </w:r>
          </w:p>
        </w:tc>
        <w:tc>
          <w:tcPr>
            <w:tcW w:w="1100" w:type="dxa"/>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7 370 200,00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"Организация и обеспечение осуществления бюджетного процесса, управление муниципал</w:t>
            </w:r>
            <w:r w:rsidRPr="006640AF">
              <w:rPr>
                <w:rFonts w:ascii="Arial" w:hAnsi="Arial" w:cs="Arial"/>
                <w:sz w:val="12"/>
                <w:szCs w:val="12"/>
              </w:rPr>
              <w:t>ь</w:t>
            </w:r>
            <w:r w:rsidRPr="006640AF">
              <w:rPr>
                <w:rFonts w:ascii="Arial" w:hAnsi="Arial" w:cs="Arial"/>
                <w:sz w:val="12"/>
                <w:szCs w:val="12"/>
              </w:rPr>
              <w:t>ным долгом муниципального района" муниципальной программы "Управление муниципал</w:t>
            </w:r>
            <w:r w:rsidRPr="006640AF">
              <w:rPr>
                <w:rFonts w:ascii="Arial" w:hAnsi="Arial" w:cs="Arial"/>
                <w:sz w:val="12"/>
                <w:szCs w:val="12"/>
              </w:rPr>
              <w:t>ь</w:t>
            </w:r>
            <w:r w:rsidRPr="006640AF">
              <w:rPr>
                <w:rFonts w:ascii="Arial" w:hAnsi="Arial" w:cs="Arial"/>
                <w:sz w:val="12"/>
                <w:szCs w:val="12"/>
              </w:rPr>
              <w:t>ными финансами Валдайского муниципального района на 2014-2020 годы"</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0510000000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7 270 200,00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7 270 200,00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7 270 200,00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исполнения долговых обязательств муниципального района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0510100000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Обслуживание муниципального долга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0510110050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ОБСЛУЖИВАНИЕ ГОСУДАРСТВЕННОГО И МУНИЦИПАЛЬНОГО ДОЛГА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0510110050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Обслуживание государственного внутреннего и муниципального долга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0510110050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1301</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Обслуживание муниципального долга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0510110050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730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1 617 000,00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комитета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5 653 200,00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5 653 200,00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5 653 200,00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5 630 600,00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5 630 600,00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5 630 600,00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5 630 600,00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финансовых, налоговых и таможенных органов и органов финансового (финанс</w:t>
            </w:r>
            <w:r w:rsidRPr="006640AF">
              <w:rPr>
                <w:rFonts w:ascii="Arial" w:hAnsi="Arial" w:cs="Arial"/>
                <w:sz w:val="12"/>
                <w:szCs w:val="12"/>
              </w:rPr>
              <w:t>о</w:t>
            </w:r>
            <w:r w:rsidRPr="006640AF">
              <w:rPr>
                <w:rFonts w:ascii="Arial" w:hAnsi="Arial" w:cs="Arial"/>
                <w:sz w:val="12"/>
                <w:szCs w:val="12"/>
              </w:rPr>
              <w:t>во-бюджетного) надзора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5 630 600,00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5 630 600,00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3 991 900,00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3 991 900,00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3 991 900,00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исключен</w:t>
            </w:r>
            <w:r w:rsidRPr="006640AF">
              <w:rPr>
                <w:rFonts w:ascii="Arial" w:hAnsi="Arial" w:cs="Arial"/>
                <w:sz w:val="12"/>
                <w:szCs w:val="12"/>
              </w:rPr>
              <w:t>и</w:t>
            </w:r>
            <w:r w:rsidRPr="006640AF">
              <w:rPr>
                <w:rFonts w:ascii="Arial" w:hAnsi="Arial" w:cs="Arial"/>
                <w:sz w:val="12"/>
                <w:szCs w:val="12"/>
              </w:rPr>
              <w:t>ем фонда оплаты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320 800,00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320 800,00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320 800,00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1 165 600,00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1 165 600,00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1 165 600,00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111 900,00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111 900,00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Уплата прочих налогов, сборов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w:t>
            </w:r>
            <w:r w:rsidRPr="006640AF">
              <w:rPr>
                <w:rFonts w:ascii="Arial" w:hAnsi="Arial" w:cs="Arial"/>
                <w:sz w:val="12"/>
                <w:szCs w:val="12"/>
              </w:rPr>
              <w:t>т</w:t>
            </w:r>
            <w:r w:rsidRPr="006640AF">
              <w:rPr>
                <w:rFonts w:ascii="Arial" w:hAnsi="Arial" w:cs="Arial"/>
                <w:sz w:val="12"/>
                <w:szCs w:val="12"/>
              </w:rPr>
              <w:t>венные полномочия области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"Управление государственными финансами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финансовых, налоговых и таможенных органов и органов финансового (финанс</w:t>
            </w:r>
            <w:r w:rsidRPr="006640AF">
              <w:rPr>
                <w:rFonts w:ascii="Arial" w:hAnsi="Arial" w:cs="Arial"/>
                <w:sz w:val="12"/>
                <w:szCs w:val="12"/>
              </w:rPr>
              <w:t>о</w:t>
            </w:r>
            <w:r w:rsidRPr="006640AF">
              <w:rPr>
                <w:rFonts w:ascii="Arial" w:hAnsi="Arial" w:cs="Arial"/>
                <w:sz w:val="12"/>
                <w:szCs w:val="12"/>
              </w:rPr>
              <w:t>во-бюджетного) надзора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16 800,00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0510570280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"Повышение эффективности бюджетных расходов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"Управление муниципальными финансами Валдайского муниц</w:t>
            </w:r>
            <w:r w:rsidRPr="006640AF">
              <w:rPr>
                <w:rFonts w:ascii="Arial" w:hAnsi="Arial" w:cs="Arial"/>
                <w:sz w:val="12"/>
                <w:szCs w:val="12"/>
              </w:rPr>
              <w:t>и</w:t>
            </w:r>
            <w:r w:rsidRPr="006640AF">
              <w:rPr>
                <w:rFonts w:ascii="Arial" w:hAnsi="Arial" w:cs="Arial"/>
                <w:sz w:val="12"/>
                <w:szCs w:val="12"/>
              </w:rPr>
              <w:t>пального района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0520000000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Развитие информационной системы управления муниципальными финансами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0520300000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0520301000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0520301000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финансовых, налоговых и таможенных органов и органов финансового (финанс</w:t>
            </w:r>
            <w:r w:rsidRPr="006640AF">
              <w:rPr>
                <w:rFonts w:ascii="Arial" w:hAnsi="Arial" w:cs="Arial"/>
                <w:sz w:val="12"/>
                <w:szCs w:val="12"/>
              </w:rPr>
              <w:t>о</w:t>
            </w:r>
            <w:r w:rsidRPr="006640AF">
              <w:rPr>
                <w:rFonts w:ascii="Arial" w:hAnsi="Arial" w:cs="Arial"/>
                <w:sz w:val="12"/>
                <w:szCs w:val="12"/>
              </w:rPr>
              <w:t>во-бюджетного) надзора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0520301000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0520301000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Муниципальная программа информат</w:t>
            </w:r>
            <w:r w:rsidRPr="006640AF">
              <w:rPr>
                <w:rFonts w:ascii="Arial" w:hAnsi="Arial" w:cs="Arial"/>
                <w:b/>
                <w:bCs/>
                <w:sz w:val="12"/>
                <w:szCs w:val="12"/>
              </w:rPr>
              <w:t>и</w:t>
            </w:r>
            <w:r w:rsidRPr="006640AF">
              <w:rPr>
                <w:rFonts w:ascii="Arial" w:hAnsi="Arial" w:cs="Arial"/>
                <w:b/>
                <w:bCs/>
                <w:sz w:val="12"/>
                <w:szCs w:val="12"/>
              </w:rPr>
              <w:t>зации Валдайского муниципального района на 2017-2020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0600000000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87 000,00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87 000,00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87 000,00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Развитие информационно-телекоммуникационной инфраструктуры Адм</w:t>
            </w:r>
            <w:r w:rsidRPr="006640AF">
              <w:rPr>
                <w:rFonts w:ascii="Arial" w:hAnsi="Arial" w:cs="Arial"/>
                <w:sz w:val="12"/>
                <w:szCs w:val="12"/>
              </w:rPr>
              <w:t>и</w:t>
            </w:r>
            <w:r w:rsidRPr="006640AF">
              <w:rPr>
                <w:rFonts w:ascii="Arial" w:hAnsi="Arial" w:cs="Arial"/>
                <w:sz w:val="12"/>
                <w:szCs w:val="12"/>
              </w:rPr>
              <w:t>нистрации Валдайского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0600300000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безопасности информац</w:t>
            </w:r>
            <w:r w:rsidRPr="006640AF">
              <w:rPr>
                <w:rFonts w:ascii="Arial" w:hAnsi="Arial" w:cs="Arial"/>
                <w:sz w:val="12"/>
                <w:szCs w:val="12"/>
              </w:rPr>
              <w:t>и</w:t>
            </w:r>
            <w:r w:rsidRPr="006640AF">
              <w:rPr>
                <w:rFonts w:ascii="Arial" w:hAnsi="Arial" w:cs="Arial"/>
                <w:sz w:val="12"/>
                <w:szCs w:val="12"/>
              </w:rPr>
              <w:t>онной телекоммуникационной инфраструктуры ОМСУ</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0600310530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0600310530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0600310530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0600310530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сотрудников электронно-вычислительной техникой и ее обслуживание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0600310540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0600310540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0600310540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r>
      <w:tr w:rsidR="009B6543" w:rsidRPr="006640AF" w:rsidTr="00530A1C">
        <w:trPr>
          <w:gridAfter w:val="1"/>
          <w:wAfter w:w="391" w:type="dxa"/>
          <w:trHeight w:val="113"/>
        </w:trPr>
        <w:tc>
          <w:tcPr>
            <w:tcW w:w="6324" w:type="dxa"/>
            <w:gridSpan w:val="3"/>
            <w:tcBorders>
              <w:top w:val="nil"/>
              <w:left w:val="single" w:sz="4" w:space="0" w:color="000000"/>
              <w:bottom w:val="nil"/>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0600310540</w:t>
            </w:r>
          </w:p>
        </w:tc>
        <w:tc>
          <w:tcPr>
            <w:tcW w:w="6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c>
          <w:tcPr>
            <w:tcW w:w="10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c>
          <w:tcPr>
            <w:tcW w:w="11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37 000,00</w:t>
            </w:r>
          </w:p>
        </w:tc>
      </w:tr>
      <w:tr w:rsidR="009B6543" w:rsidRPr="006640AF" w:rsidTr="00530A1C">
        <w:trPr>
          <w:gridAfter w:val="1"/>
          <w:wAfter w:w="391" w:type="dxa"/>
          <w:trHeight w:val="113"/>
        </w:trPr>
        <w:tc>
          <w:tcPr>
            <w:tcW w:w="632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Муниципальная программа "Отлов безнадзорных животных на территории Валдайского муниципал</w:t>
            </w:r>
            <w:r w:rsidRPr="006640AF">
              <w:rPr>
                <w:rFonts w:ascii="Arial" w:hAnsi="Arial" w:cs="Arial"/>
                <w:b/>
                <w:bCs/>
                <w:sz w:val="12"/>
                <w:szCs w:val="12"/>
              </w:rPr>
              <w:t>ь</w:t>
            </w:r>
            <w:r w:rsidRPr="006640AF">
              <w:rPr>
                <w:rFonts w:ascii="Arial" w:hAnsi="Arial" w:cs="Arial"/>
                <w:b/>
                <w:bCs/>
                <w:sz w:val="12"/>
                <w:szCs w:val="12"/>
              </w:rPr>
              <w:t>ного района в 2017-2019 годы"</w:t>
            </w:r>
          </w:p>
        </w:tc>
        <w:tc>
          <w:tcPr>
            <w:tcW w:w="960" w:type="dxa"/>
            <w:gridSpan w:val="3"/>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0700000000</w:t>
            </w:r>
          </w:p>
        </w:tc>
        <w:tc>
          <w:tcPr>
            <w:tcW w:w="600" w:type="dxa"/>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0000</w:t>
            </w:r>
          </w:p>
        </w:tc>
        <w:tc>
          <w:tcPr>
            <w:tcW w:w="480" w:type="dxa"/>
            <w:gridSpan w:val="2"/>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w:t>
            </w:r>
          </w:p>
        </w:tc>
        <w:tc>
          <w:tcPr>
            <w:tcW w:w="1080" w:type="dxa"/>
            <w:gridSpan w:val="3"/>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263 000,00</w:t>
            </w:r>
          </w:p>
        </w:tc>
        <w:tc>
          <w:tcPr>
            <w:tcW w:w="1080" w:type="dxa"/>
            <w:gridSpan w:val="2"/>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263 000,00</w:t>
            </w:r>
          </w:p>
        </w:tc>
        <w:tc>
          <w:tcPr>
            <w:tcW w:w="1100" w:type="dxa"/>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263 000,00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Отлов, эвтаназия и утилизация безна</w:t>
            </w:r>
            <w:r w:rsidRPr="006640AF">
              <w:rPr>
                <w:rFonts w:ascii="Arial" w:hAnsi="Arial" w:cs="Arial"/>
                <w:sz w:val="12"/>
                <w:szCs w:val="12"/>
              </w:rPr>
              <w:t>д</w:t>
            </w:r>
            <w:r w:rsidRPr="006640AF">
              <w:rPr>
                <w:rFonts w:ascii="Arial" w:hAnsi="Arial" w:cs="Arial"/>
                <w:sz w:val="12"/>
                <w:szCs w:val="12"/>
              </w:rPr>
              <w:t>зорных животных</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0700100000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w:t>
            </w:r>
            <w:r w:rsidRPr="006640AF">
              <w:rPr>
                <w:rFonts w:ascii="Arial" w:hAnsi="Arial" w:cs="Arial"/>
                <w:sz w:val="12"/>
                <w:szCs w:val="12"/>
              </w:rPr>
              <w:t>р</w:t>
            </w:r>
            <w:r w:rsidRPr="006640AF">
              <w:rPr>
                <w:rFonts w:ascii="Arial" w:hAnsi="Arial" w:cs="Arial"/>
                <w:sz w:val="12"/>
                <w:szCs w:val="12"/>
              </w:rPr>
              <w:t>жания, лечения, вакцинации, стерилизации, чипирования отловленных безнадзорных животных, утил</w:t>
            </w:r>
            <w:r w:rsidRPr="006640AF">
              <w:rPr>
                <w:rFonts w:ascii="Arial" w:hAnsi="Arial" w:cs="Arial"/>
                <w:sz w:val="12"/>
                <w:szCs w:val="12"/>
              </w:rPr>
              <w:t>и</w:t>
            </w:r>
            <w:r w:rsidRPr="006640AF">
              <w:rPr>
                <w:rFonts w:ascii="Arial" w:hAnsi="Arial" w:cs="Arial"/>
                <w:sz w:val="12"/>
                <w:szCs w:val="12"/>
              </w:rPr>
              <w:t>зации (уничтожения) биологических отходов, в том числе в результате эвтаназии отловленных безна</w:t>
            </w:r>
            <w:r w:rsidRPr="006640AF">
              <w:rPr>
                <w:rFonts w:ascii="Arial" w:hAnsi="Arial" w:cs="Arial"/>
                <w:sz w:val="12"/>
                <w:szCs w:val="12"/>
              </w:rPr>
              <w:t>д</w:t>
            </w:r>
            <w:r w:rsidRPr="006640AF">
              <w:rPr>
                <w:rFonts w:ascii="Arial" w:hAnsi="Arial" w:cs="Arial"/>
                <w:sz w:val="12"/>
                <w:szCs w:val="12"/>
              </w:rPr>
              <w:t>зорных животных, возврата владельцам отловленных безнадзорных животных в рамках государственной программы Новгородской области «Обесп</w:t>
            </w:r>
            <w:r w:rsidRPr="006640AF">
              <w:rPr>
                <w:rFonts w:ascii="Arial" w:hAnsi="Arial" w:cs="Arial"/>
                <w:sz w:val="12"/>
                <w:szCs w:val="12"/>
              </w:rPr>
              <w:t>е</w:t>
            </w:r>
            <w:r w:rsidRPr="006640AF">
              <w:rPr>
                <w:rFonts w:ascii="Arial" w:hAnsi="Arial" w:cs="Arial"/>
                <w:sz w:val="12"/>
                <w:szCs w:val="12"/>
              </w:rPr>
              <w:t>чение эпизоотич</w:t>
            </w:r>
            <w:r w:rsidRPr="006640AF">
              <w:rPr>
                <w:rFonts w:ascii="Arial" w:hAnsi="Arial" w:cs="Arial"/>
                <w:sz w:val="12"/>
                <w:szCs w:val="12"/>
              </w:rPr>
              <w:t>е</w:t>
            </w:r>
            <w:r w:rsidRPr="006640AF">
              <w:rPr>
                <w:rFonts w:ascii="Arial" w:hAnsi="Arial" w:cs="Arial"/>
                <w:sz w:val="12"/>
                <w:szCs w:val="12"/>
              </w:rPr>
              <w:t>ского благополучия и безопасности продуктов животноводства в ветеринарно-санитарном отношении на территории Новгородской области на 2014-2019 годы»</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0700170720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НАЦИОНАЛЬНАЯ ЭКОНОМИКА</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0700170720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0400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Сельское хозяйство и рыболовство</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0700170720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0405</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263 000,00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0700170720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0405</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263 000,00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263 000,00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263 000,00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Муниципальная программа Валдайского муниципального района "Развитие образования и молоде</w:t>
            </w:r>
            <w:r w:rsidRPr="006640AF">
              <w:rPr>
                <w:rFonts w:ascii="Arial" w:hAnsi="Arial" w:cs="Arial"/>
                <w:b/>
                <w:bCs/>
                <w:sz w:val="12"/>
                <w:szCs w:val="12"/>
              </w:rPr>
              <w:t>ж</w:t>
            </w:r>
            <w:r w:rsidRPr="006640AF">
              <w:rPr>
                <w:rFonts w:ascii="Arial" w:hAnsi="Arial" w:cs="Arial"/>
                <w:b/>
                <w:bCs/>
                <w:sz w:val="12"/>
                <w:szCs w:val="12"/>
              </w:rPr>
              <w:t>ной политики в Валдайском муниципальном районе на 2014-2020 годы"</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0800000000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265 869 500,00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266 033 200,00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266 339 400,00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"Развитие дошкольного и общего образования в Валдайском муниципальном районе"  муниц</w:t>
            </w:r>
            <w:r w:rsidRPr="006640AF">
              <w:rPr>
                <w:rFonts w:ascii="Arial" w:hAnsi="Arial" w:cs="Arial"/>
                <w:sz w:val="12"/>
                <w:szCs w:val="12"/>
              </w:rPr>
              <w:t>и</w:t>
            </w:r>
            <w:r w:rsidRPr="006640AF">
              <w:rPr>
                <w:rFonts w:ascii="Arial" w:hAnsi="Arial" w:cs="Arial"/>
                <w:sz w:val="12"/>
                <w:szCs w:val="12"/>
              </w:rPr>
              <w:t>пальной  программы Ва</w:t>
            </w:r>
            <w:r w:rsidRPr="006640AF">
              <w:rPr>
                <w:rFonts w:ascii="Arial" w:hAnsi="Arial" w:cs="Arial"/>
                <w:sz w:val="12"/>
                <w:szCs w:val="12"/>
              </w:rPr>
              <w:t>л</w:t>
            </w:r>
            <w:r w:rsidRPr="006640AF">
              <w:rPr>
                <w:rFonts w:ascii="Arial" w:hAnsi="Arial" w:cs="Arial"/>
                <w:sz w:val="12"/>
                <w:szCs w:val="12"/>
              </w:rPr>
              <w:t>дайского муниципального района "Развитие образования и молодежной политики в Валда</w:t>
            </w:r>
            <w:r w:rsidRPr="006640AF">
              <w:rPr>
                <w:rFonts w:ascii="Arial" w:hAnsi="Arial" w:cs="Arial"/>
                <w:sz w:val="12"/>
                <w:szCs w:val="12"/>
              </w:rPr>
              <w:t>й</w:t>
            </w:r>
            <w:r w:rsidRPr="006640AF">
              <w:rPr>
                <w:rFonts w:ascii="Arial" w:hAnsi="Arial" w:cs="Arial"/>
                <w:sz w:val="12"/>
                <w:szCs w:val="12"/>
              </w:rPr>
              <w:t>ском муниципальном районе на 2014-2020 годы"</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0810000000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1 323 200,00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1 323 200,00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1 323 200,00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Повышение эффективности и качества услуг в сфере общего образования</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0810100000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Софинансирование субсидии бюджетам муниципальных районов и городского округа на прио</w:t>
            </w:r>
            <w:r w:rsidRPr="006640AF">
              <w:rPr>
                <w:rFonts w:ascii="Arial" w:hAnsi="Arial" w:cs="Arial"/>
                <w:sz w:val="12"/>
                <w:szCs w:val="12"/>
              </w:rPr>
              <w:t>б</w:t>
            </w:r>
            <w:r w:rsidRPr="006640AF">
              <w:rPr>
                <w:rFonts w:ascii="Arial" w:hAnsi="Arial" w:cs="Arial"/>
                <w:sz w:val="12"/>
                <w:szCs w:val="12"/>
              </w:rPr>
              <w:t>ретение или изготовление бланков документов об образовании и (или) о квалификации муниципальными образовательн</w:t>
            </w:r>
            <w:r w:rsidRPr="006640AF">
              <w:rPr>
                <w:rFonts w:ascii="Arial" w:hAnsi="Arial" w:cs="Arial"/>
                <w:sz w:val="12"/>
                <w:szCs w:val="12"/>
              </w:rPr>
              <w:t>ы</w:t>
            </w:r>
            <w:r w:rsidRPr="006640AF">
              <w:rPr>
                <w:rFonts w:ascii="Arial" w:hAnsi="Arial" w:cs="Arial"/>
                <w:sz w:val="12"/>
                <w:szCs w:val="12"/>
              </w:rPr>
              <w:t>ми организ</w:t>
            </w:r>
            <w:r w:rsidRPr="006640AF">
              <w:rPr>
                <w:rFonts w:ascii="Arial" w:hAnsi="Arial" w:cs="Arial"/>
                <w:sz w:val="12"/>
                <w:szCs w:val="12"/>
              </w:rPr>
              <w:t>а</w:t>
            </w:r>
            <w:r w:rsidRPr="006640AF">
              <w:rPr>
                <w:rFonts w:ascii="Arial" w:hAnsi="Arial" w:cs="Arial"/>
                <w:sz w:val="12"/>
                <w:szCs w:val="12"/>
              </w:rPr>
              <w:t>циями</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0810120060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0810120060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Общее образование</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0810120060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r>
      <w:tr w:rsidR="009B6543" w:rsidRPr="006640AF" w:rsidTr="00530A1C">
        <w:trPr>
          <w:gridAfter w:val="1"/>
          <w:wAfter w:w="391" w:type="dxa"/>
          <w:trHeight w:val="113"/>
        </w:trPr>
        <w:tc>
          <w:tcPr>
            <w:tcW w:w="6324" w:type="dxa"/>
            <w:gridSpan w:val="3"/>
            <w:tcBorders>
              <w:top w:val="nil"/>
              <w:left w:val="single" w:sz="4" w:space="0" w:color="000000"/>
              <w:bottom w:val="nil"/>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0810120060</w:t>
            </w:r>
          </w:p>
        </w:tc>
        <w:tc>
          <w:tcPr>
            <w:tcW w:w="6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0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c>
          <w:tcPr>
            <w:tcW w:w="11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400,00</w:t>
            </w:r>
          </w:p>
        </w:tc>
      </w:tr>
      <w:tr w:rsidR="009B6543" w:rsidRPr="006640AF" w:rsidTr="00530A1C">
        <w:trPr>
          <w:gridAfter w:val="1"/>
          <w:wAfter w:w="391" w:type="dxa"/>
          <w:trHeight w:val="113"/>
        </w:trPr>
        <w:tc>
          <w:tcPr>
            <w:tcW w:w="632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Создание условий для получения качес</w:t>
            </w:r>
            <w:r w:rsidRPr="006640AF">
              <w:rPr>
                <w:rFonts w:ascii="Arial" w:hAnsi="Arial" w:cs="Arial"/>
                <w:sz w:val="12"/>
                <w:szCs w:val="12"/>
              </w:rPr>
              <w:t>т</w:t>
            </w:r>
            <w:r w:rsidRPr="006640AF">
              <w:rPr>
                <w:rFonts w:ascii="Arial" w:hAnsi="Arial" w:cs="Arial"/>
                <w:sz w:val="12"/>
                <w:szCs w:val="12"/>
              </w:rPr>
              <w:t>венного образования</w:t>
            </w:r>
          </w:p>
        </w:tc>
        <w:tc>
          <w:tcPr>
            <w:tcW w:w="960" w:type="dxa"/>
            <w:gridSpan w:val="3"/>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0810200000</w:t>
            </w:r>
          </w:p>
        </w:tc>
        <w:tc>
          <w:tcPr>
            <w:tcW w:w="600" w:type="dxa"/>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1 322 800,00</w:t>
            </w:r>
          </w:p>
        </w:tc>
        <w:tc>
          <w:tcPr>
            <w:tcW w:w="1080" w:type="dxa"/>
            <w:gridSpan w:val="2"/>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1 322 800,00</w:t>
            </w:r>
          </w:p>
        </w:tc>
        <w:tc>
          <w:tcPr>
            <w:tcW w:w="1100" w:type="dxa"/>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1 322 800,00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Софинансирование к субсидии бюджетам муниципальных районов и городского округа на обеспечение п</w:t>
            </w:r>
            <w:r w:rsidRPr="006640AF">
              <w:rPr>
                <w:rFonts w:ascii="Arial" w:hAnsi="Arial" w:cs="Arial"/>
                <w:sz w:val="12"/>
                <w:szCs w:val="12"/>
              </w:rPr>
              <w:t>о</w:t>
            </w:r>
            <w:r w:rsidRPr="006640AF">
              <w:rPr>
                <w:rFonts w:ascii="Arial" w:hAnsi="Arial" w:cs="Arial"/>
                <w:sz w:val="12"/>
                <w:szCs w:val="12"/>
              </w:rPr>
              <w:t>жарной безопасности, антитеррористической и антикриминальной безопасности мун</w:t>
            </w:r>
            <w:r w:rsidRPr="006640AF">
              <w:rPr>
                <w:rFonts w:ascii="Arial" w:hAnsi="Arial" w:cs="Arial"/>
                <w:sz w:val="12"/>
                <w:szCs w:val="12"/>
              </w:rPr>
              <w:t>и</w:t>
            </w:r>
            <w:r w:rsidRPr="006640AF">
              <w:rPr>
                <w:rFonts w:ascii="Arial" w:hAnsi="Arial" w:cs="Arial"/>
                <w:sz w:val="12"/>
                <w:szCs w:val="12"/>
              </w:rPr>
              <w:t xml:space="preserve">ципальных дошкольных </w:t>
            </w:r>
            <w:r w:rsidRPr="006640AF">
              <w:rPr>
                <w:rFonts w:ascii="Arial" w:hAnsi="Arial" w:cs="Arial"/>
                <w:sz w:val="12"/>
                <w:szCs w:val="12"/>
              </w:rPr>
              <w:lastRenderedPageBreak/>
              <w:t>образовательных организаций, муниципальных общеобразовательных организаций, муниципальных орган</w:t>
            </w:r>
            <w:r w:rsidRPr="006640AF">
              <w:rPr>
                <w:rFonts w:ascii="Arial" w:hAnsi="Arial" w:cs="Arial"/>
                <w:sz w:val="12"/>
                <w:szCs w:val="12"/>
              </w:rPr>
              <w:t>и</w:t>
            </w:r>
            <w:r w:rsidRPr="006640AF">
              <w:rPr>
                <w:rFonts w:ascii="Arial" w:hAnsi="Arial" w:cs="Arial"/>
                <w:sz w:val="12"/>
                <w:szCs w:val="12"/>
              </w:rPr>
              <w:t>заций дополнительного образования детей</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0810220040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ОБРАЗОВАНИЕ</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0810220040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Дошкольное образование</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0810220040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26 010,00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26 010,00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26 010,00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иные цели</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0810220040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622</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26 010,00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26 010,00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26 010,00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Общее образование</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0810220040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21 440,00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21 440,00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21 440,00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иные цели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0810220040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21 440,00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21 440,00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21 440,00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Дополнительное образование детей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0810220040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2 550,00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2 550,00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2 550,00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иные цели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0810220040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2 550,00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2 550,00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2 550,00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организаций, осуществл</w:t>
            </w:r>
            <w:r w:rsidRPr="006640AF">
              <w:rPr>
                <w:rFonts w:ascii="Arial" w:hAnsi="Arial" w:cs="Arial"/>
                <w:sz w:val="12"/>
                <w:szCs w:val="12"/>
              </w:rPr>
              <w:t>я</w:t>
            </w:r>
            <w:r w:rsidRPr="006640AF">
              <w:rPr>
                <w:rFonts w:ascii="Arial" w:hAnsi="Arial" w:cs="Arial"/>
                <w:sz w:val="12"/>
                <w:szCs w:val="12"/>
              </w:rPr>
              <w:t>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w:t>
            </w:r>
            <w:r w:rsidRPr="006640AF">
              <w:rPr>
                <w:rFonts w:ascii="Arial" w:hAnsi="Arial" w:cs="Arial"/>
                <w:sz w:val="12"/>
                <w:szCs w:val="12"/>
              </w:rPr>
              <w:t>о</w:t>
            </w:r>
            <w:r w:rsidRPr="006640AF">
              <w:rPr>
                <w:rFonts w:ascii="Arial" w:hAnsi="Arial" w:cs="Arial"/>
                <w:sz w:val="12"/>
                <w:szCs w:val="12"/>
              </w:rPr>
              <w:t>граммы Новгородской области "Развитие образования, науки и молодежной пол</w:t>
            </w:r>
            <w:r w:rsidRPr="006640AF">
              <w:rPr>
                <w:rFonts w:ascii="Arial" w:hAnsi="Arial" w:cs="Arial"/>
                <w:sz w:val="12"/>
                <w:szCs w:val="12"/>
              </w:rPr>
              <w:t>и</w:t>
            </w:r>
            <w:r w:rsidRPr="006640AF">
              <w:rPr>
                <w:rFonts w:ascii="Arial" w:hAnsi="Arial" w:cs="Arial"/>
                <w:sz w:val="12"/>
                <w:szCs w:val="12"/>
              </w:rPr>
              <w:t>тики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0810270500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0810270500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0810270500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0810270500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1 012 400,00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w:t>
            </w:r>
            <w:r w:rsidRPr="006640AF">
              <w:rPr>
                <w:rFonts w:ascii="Arial" w:hAnsi="Arial" w:cs="Arial"/>
                <w:sz w:val="12"/>
                <w:szCs w:val="12"/>
              </w:rPr>
              <w:t>д</w:t>
            </w:r>
            <w:r w:rsidRPr="006640AF">
              <w:rPr>
                <w:rFonts w:ascii="Arial" w:hAnsi="Arial" w:cs="Arial"/>
                <w:sz w:val="12"/>
                <w:szCs w:val="12"/>
              </w:rPr>
              <w:t>ской области "Развитие образования, науки и молодежной политики в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0810270570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0810270570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0810270570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0810270570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"Развитие дополнительного образования в Валдайском муниципальном районе"  муниципал</w:t>
            </w:r>
            <w:r w:rsidRPr="006640AF">
              <w:rPr>
                <w:rFonts w:ascii="Arial" w:hAnsi="Arial" w:cs="Arial"/>
                <w:sz w:val="12"/>
                <w:szCs w:val="12"/>
              </w:rPr>
              <w:t>ь</w:t>
            </w:r>
            <w:r w:rsidRPr="006640AF">
              <w:rPr>
                <w:rFonts w:ascii="Arial" w:hAnsi="Arial" w:cs="Arial"/>
                <w:sz w:val="12"/>
                <w:szCs w:val="12"/>
              </w:rPr>
              <w:t>ной  программы Валдайского муниципального района "Развитие образования и молодежной политики в Ва</w:t>
            </w:r>
            <w:r w:rsidRPr="006640AF">
              <w:rPr>
                <w:rFonts w:ascii="Arial" w:hAnsi="Arial" w:cs="Arial"/>
                <w:sz w:val="12"/>
                <w:szCs w:val="12"/>
              </w:rPr>
              <w:t>л</w:t>
            </w:r>
            <w:r w:rsidRPr="006640AF">
              <w:rPr>
                <w:rFonts w:ascii="Arial" w:hAnsi="Arial" w:cs="Arial"/>
                <w:sz w:val="12"/>
                <w:szCs w:val="12"/>
              </w:rPr>
              <w:t>дайском муниципальном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7 175 700,00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7 175 700,00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7 175 700,00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Создание социально-экономических условий для удовлетворения потребностей в интеллектуальном, духо</w:t>
            </w:r>
            <w:r w:rsidRPr="006640AF">
              <w:rPr>
                <w:rFonts w:ascii="Arial" w:hAnsi="Arial" w:cs="Arial"/>
                <w:sz w:val="12"/>
                <w:szCs w:val="12"/>
              </w:rPr>
              <w:t>в</w:t>
            </w:r>
            <w:r w:rsidRPr="006640AF">
              <w:rPr>
                <w:rFonts w:ascii="Arial" w:hAnsi="Arial" w:cs="Arial"/>
                <w:sz w:val="12"/>
                <w:szCs w:val="12"/>
              </w:rPr>
              <w:t>ном и физическом развитии детей, их профессионального самоо</w:t>
            </w:r>
            <w:r w:rsidRPr="006640AF">
              <w:rPr>
                <w:rFonts w:ascii="Arial" w:hAnsi="Arial" w:cs="Arial"/>
                <w:sz w:val="12"/>
                <w:szCs w:val="12"/>
              </w:rPr>
              <w:t>п</w:t>
            </w:r>
            <w:r w:rsidRPr="006640AF">
              <w:rPr>
                <w:rFonts w:ascii="Arial" w:hAnsi="Arial" w:cs="Arial"/>
                <w:sz w:val="12"/>
                <w:szCs w:val="12"/>
              </w:rPr>
              <w:t>ределения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4 898 700,00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4 898 700,00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4 898 700,00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дополнительного образования в общеобразовательных учреждениях и муниц</w:t>
            </w:r>
            <w:r w:rsidRPr="006640AF">
              <w:rPr>
                <w:rFonts w:ascii="Arial" w:hAnsi="Arial" w:cs="Arial"/>
                <w:sz w:val="12"/>
                <w:szCs w:val="12"/>
              </w:rPr>
              <w:t>и</w:t>
            </w:r>
            <w:r w:rsidRPr="006640AF">
              <w:rPr>
                <w:rFonts w:ascii="Arial" w:hAnsi="Arial" w:cs="Arial"/>
                <w:sz w:val="12"/>
                <w:szCs w:val="12"/>
              </w:rPr>
              <w:t>пального автономного образовательного учреждения дополнительного образования детей "Центр дополн</w:t>
            </w:r>
            <w:r w:rsidRPr="006640AF">
              <w:rPr>
                <w:rFonts w:ascii="Arial" w:hAnsi="Arial" w:cs="Arial"/>
                <w:sz w:val="12"/>
                <w:szCs w:val="12"/>
              </w:rPr>
              <w:t>и</w:t>
            </w:r>
            <w:r w:rsidRPr="006640AF">
              <w:rPr>
                <w:rFonts w:ascii="Arial" w:hAnsi="Arial" w:cs="Arial"/>
                <w:sz w:val="12"/>
                <w:szCs w:val="12"/>
              </w:rPr>
              <w:t>тельного образования "Пульс"</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0820101070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0820101070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Дополнительное образование детей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0820101070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0820101070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4 642 100,00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w:t>
            </w:r>
            <w:r w:rsidRPr="006640AF">
              <w:rPr>
                <w:rFonts w:ascii="Arial" w:hAnsi="Arial" w:cs="Arial"/>
                <w:sz w:val="12"/>
                <w:szCs w:val="12"/>
              </w:rPr>
              <w:t>и</w:t>
            </w:r>
            <w:r w:rsidRPr="006640AF">
              <w:rPr>
                <w:rFonts w:ascii="Arial" w:hAnsi="Arial" w:cs="Arial"/>
                <w:sz w:val="12"/>
                <w:szCs w:val="12"/>
              </w:rPr>
              <w:t>ципальных казенных, бюджетных и автономных  учреждений по приобретению коммунальных услуг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Дополнительное образование детей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256 600,00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Содействие в организации каникулярного образовательного отдыха, здорового образа жизни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0820200000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Организация каникулярного отдыха (оздоровление) детей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0820210120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0820210120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0820210120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0820210120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2 232 000,00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Формирование целостной системы выя</w:t>
            </w:r>
            <w:r w:rsidRPr="006640AF">
              <w:rPr>
                <w:rFonts w:ascii="Arial" w:hAnsi="Arial" w:cs="Arial"/>
                <w:sz w:val="12"/>
                <w:szCs w:val="12"/>
              </w:rPr>
              <w:t>в</w:t>
            </w:r>
            <w:r w:rsidRPr="006640AF">
              <w:rPr>
                <w:rFonts w:ascii="Arial" w:hAnsi="Arial" w:cs="Arial"/>
                <w:sz w:val="12"/>
                <w:szCs w:val="12"/>
              </w:rPr>
              <w:t>ления, продвижения и поддержки одаренных детей, инициативной и талантливой молодежи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0820300000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Поддержка одаренных детей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0820310130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0820310130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0820310130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0820310130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"Вовлечение молодежи Валдайского муниципального района в социальную практику"  муниц</w:t>
            </w:r>
            <w:r w:rsidRPr="006640AF">
              <w:rPr>
                <w:rFonts w:ascii="Arial" w:hAnsi="Arial" w:cs="Arial"/>
                <w:sz w:val="12"/>
                <w:szCs w:val="12"/>
              </w:rPr>
              <w:t>и</w:t>
            </w:r>
            <w:r w:rsidRPr="006640AF">
              <w:rPr>
                <w:rFonts w:ascii="Arial" w:hAnsi="Arial" w:cs="Arial"/>
                <w:sz w:val="12"/>
                <w:szCs w:val="12"/>
              </w:rPr>
              <w:t>пальной  программы Валдайского муниципального района "Развитие образования и мол</w:t>
            </w:r>
            <w:r w:rsidRPr="006640AF">
              <w:rPr>
                <w:rFonts w:ascii="Arial" w:hAnsi="Arial" w:cs="Arial"/>
                <w:sz w:val="12"/>
                <w:szCs w:val="12"/>
              </w:rPr>
              <w:t>о</w:t>
            </w:r>
            <w:r w:rsidRPr="006640AF">
              <w:rPr>
                <w:rFonts w:ascii="Arial" w:hAnsi="Arial" w:cs="Arial"/>
                <w:sz w:val="12"/>
                <w:szCs w:val="12"/>
              </w:rPr>
              <w:t>дежной политики в Валда</w:t>
            </w:r>
            <w:r w:rsidRPr="006640AF">
              <w:rPr>
                <w:rFonts w:ascii="Arial" w:hAnsi="Arial" w:cs="Arial"/>
                <w:sz w:val="12"/>
                <w:szCs w:val="12"/>
              </w:rPr>
              <w:t>й</w:t>
            </w:r>
            <w:r w:rsidRPr="006640AF">
              <w:rPr>
                <w:rFonts w:ascii="Arial" w:hAnsi="Arial" w:cs="Arial"/>
                <w:sz w:val="12"/>
                <w:szCs w:val="12"/>
              </w:rPr>
              <w:t>ском муниципальном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2 941 100,00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2 941 100,00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2 941 100,00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Кадровое и информационное обеспечение молодежной политики Валдайского муниц</w:t>
            </w:r>
            <w:r w:rsidRPr="006640AF">
              <w:rPr>
                <w:rFonts w:ascii="Arial" w:hAnsi="Arial" w:cs="Arial"/>
                <w:sz w:val="12"/>
                <w:szCs w:val="12"/>
              </w:rPr>
              <w:t>и</w:t>
            </w:r>
            <w:r w:rsidRPr="006640AF">
              <w:rPr>
                <w:rFonts w:ascii="Arial" w:hAnsi="Arial" w:cs="Arial"/>
                <w:sz w:val="12"/>
                <w:szCs w:val="12"/>
              </w:rPr>
              <w:t>пального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муниципального района "Развитие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Поддержка молодой семьи в Валдайском муниципальном районе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0830200000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муниципального района "Развитие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0830299990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0830299990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0830299990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0830299990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5 780,00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Поддержка молодежи, оказавшейся в трудной жизненной ситуации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0830300000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молодежной политики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0830399990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0830399990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0830399990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0830399990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Содействие в организации летнего отдыха, здорового образа жизни, молодежного т</w:t>
            </w:r>
            <w:r w:rsidRPr="006640AF">
              <w:rPr>
                <w:rFonts w:ascii="Arial" w:hAnsi="Arial" w:cs="Arial"/>
                <w:sz w:val="12"/>
                <w:szCs w:val="12"/>
              </w:rPr>
              <w:t>у</w:t>
            </w:r>
            <w:r w:rsidRPr="006640AF">
              <w:rPr>
                <w:rFonts w:ascii="Arial" w:hAnsi="Arial" w:cs="Arial"/>
                <w:sz w:val="12"/>
                <w:szCs w:val="12"/>
              </w:rPr>
              <w:t>ризма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0830400000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муниципального района "Развитие образ</w:t>
            </w:r>
            <w:r w:rsidRPr="006640AF">
              <w:rPr>
                <w:rFonts w:ascii="Arial" w:hAnsi="Arial" w:cs="Arial"/>
                <w:sz w:val="12"/>
                <w:szCs w:val="12"/>
              </w:rPr>
              <w:t>о</w:t>
            </w:r>
            <w:r w:rsidRPr="006640AF">
              <w:rPr>
                <w:rFonts w:ascii="Arial" w:hAnsi="Arial" w:cs="Arial"/>
                <w:sz w:val="12"/>
                <w:szCs w:val="12"/>
              </w:rPr>
              <w:t>вания и молодежной политики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0830499990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0830499990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0830499990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0830499990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Выявление, продвижение и поддержка активности молодежи и ее достижений в различных сферах деятел</w:t>
            </w:r>
            <w:r w:rsidRPr="006640AF">
              <w:rPr>
                <w:rFonts w:ascii="Arial" w:hAnsi="Arial" w:cs="Arial"/>
                <w:sz w:val="12"/>
                <w:szCs w:val="12"/>
              </w:rPr>
              <w:t>ь</w:t>
            </w:r>
            <w:r w:rsidRPr="006640AF">
              <w:rPr>
                <w:rFonts w:ascii="Arial" w:hAnsi="Arial" w:cs="Arial"/>
                <w:sz w:val="12"/>
                <w:szCs w:val="12"/>
              </w:rPr>
              <w:t>ности, в том числе по в</w:t>
            </w:r>
            <w:r w:rsidRPr="006640AF">
              <w:rPr>
                <w:rFonts w:ascii="Arial" w:hAnsi="Arial" w:cs="Arial"/>
                <w:sz w:val="12"/>
                <w:szCs w:val="12"/>
              </w:rPr>
              <w:t>о</w:t>
            </w:r>
            <w:r w:rsidRPr="006640AF">
              <w:rPr>
                <w:rFonts w:ascii="Arial" w:hAnsi="Arial" w:cs="Arial"/>
                <w:sz w:val="12"/>
                <w:szCs w:val="12"/>
              </w:rPr>
              <w:t>лонтерскому движению</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0830500000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"Вовлечение молодежи Валдайского муниц</w:t>
            </w:r>
            <w:r w:rsidRPr="006640AF">
              <w:rPr>
                <w:rFonts w:ascii="Arial" w:hAnsi="Arial" w:cs="Arial"/>
                <w:sz w:val="12"/>
                <w:szCs w:val="12"/>
              </w:rPr>
              <w:t>и</w:t>
            </w:r>
            <w:r w:rsidRPr="006640AF">
              <w:rPr>
                <w:rFonts w:ascii="Arial" w:hAnsi="Arial" w:cs="Arial"/>
                <w:sz w:val="12"/>
                <w:szCs w:val="12"/>
              </w:rPr>
              <w:t>пального района в социальную практику" муниципальной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молодежной политики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0830599990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0830599990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0830599990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0830599990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65 960,00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Развитие инфраструктуры учреждений по работе с молодежью</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0830700000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2 841 100,00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2 841 100,00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2 841 100,00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муниц</w:t>
            </w:r>
            <w:r w:rsidRPr="006640AF">
              <w:rPr>
                <w:rFonts w:ascii="Arial" w:hAnsi="Arial" w:cs="Arial"/>
                <w:sz w:val="12"/>
                <w:szCs w:val="12"/>
              </w:rPr>
              <w:t>и</w:t>
            </w:r>
            <w:r w:rsidRPr="006640AF">
              <w:rPr>
                <w:rFonts w:ascii="Arial" w:hAnsi="Arial" w:cs="Arial"/>
                <w:sz w:val="12"/>
                <w:szCs w:val="12"/>
              </w:rPr>
              <w:t>пального автономного учреждения "Молодежный центр "Юность"</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0830701080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0830701080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0830701080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0830701080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2 509 100,00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w:t>
            </w:r>
            <w:r w:rsidRPr="006640AF">
              <w:rPr>
                <w:rFonts w:ascii="Arial" w:hAnsi="Arial" w:cs="Arial"/>
                <w:sz w:val="12"/>
                <w:szCs w:val="12"/>
              </w:rPr>
              <w:t>и</w:t>
            </w:r>
            <w:r w:rsidRPr="006640AF">
              <w:rPr>
                <w:rFonts w:ascii="Arial" w:hAnsi="Arial" w:cs="Arial"/>
                <w:sz w:val="12"/>
                <w:szCs w:val="12"/>
              </w:rPr>
              <w:t>ципальных казенных, бюджетных и автономных  учреждений по приобретению коммунальных услуг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0830772300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0830772300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0830772300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0830772300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332 000,00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"Патриотическое воспит</w:t>
            </w:r>
            <w:r w:rsidRPr="006640AF">
              <w:rPr>
                <w:rFonts w:ascii="Arial" w:hAnsi="Arial" w:cs="Arial"/>
                <w:sz w:val="12"/>
                <w:szCs w:val="12"/>
              </w:rPr>
              <w:t>а</w:t>
            </w:r>
            <w:r w:rsidRPr="006640AF">
              <w:rPr>
                <w:rFonts w:ascii="Arial" w:hAnsi="Arial" w:cs="Arial"/>
                <w:sz w:val="12"/>
                <w:szCs w:val="12"/>
              </w:rPr>
              <w:t>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6640AF">
              <w:rPr>
                <w:rFonts w:ascii="Arial" w:hAnsi="Arial" w:cs="Arial"/>
                <w:sz w:val="12"/>
                <w:szCs w:val="12"/>
              </w:rPr>
              <w:t>й</w:t>
            </w:r>
            <w:r w:rsidRPr="006640AF">
              <w:rPr>
                <w:rFonts w:ascii="Arial" w:hAnsi="Arial" w:cs="Arial"/>
                <w:sz w:val="12"/>
                <w:szCs w:val="12"/>
              </w:rPr>
              <w:t>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112 400,00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112 400,00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w:t>
            </w:r>
            <w:r w:rsidRPr="006640AF">
              <w:rPr>
                <w:rFonts w:ascii="Arial" w:hAnsi="Arial" w:cs="Arial"/>
                <w:sz w:val="12"/>
                <w:szCs w:val="12"/>
              </w:rPr>
              <w:t>и</w:t>
            </w:r>
            <w:r w:rsidRPr="006640AF">
              <w:rPr>
                <w:rFonts w:ascii="Arial" w:hAnsi="Arial" w:cs="Arial"/>
                <w:sz w:val="12"/>
                <w:szCs w:val="12"/>
              </w:rPr>
              <w:t>ческого воспитания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0840400000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6640AF">
              <w:rPr>
                <w:rFonts w:ascii="Arial" w:hAnsi="Arial" w:cs="Arial"/>
                <w:sz w:val="12"/>
                <w:szCs w:val="12"/>
              </w:rPr>
              <w:t>и</w:t>
            </w:r>
            <w:r w:rsidRPr="006640AF">
              <w:rPr>
                <w:rFonts w:ascii="Arial" w:hAnsi="Arial" w:cs="Arial"/>
                <w:sz w:val="12"/>
                <w:szCs w:val="12"/>
              </w:rPr>
              <w:t>пального района" муниципальной программы Валдайского мун</w:t>
            </w:r>
            <w:r w:rsidRPr="006640AF">
              <w:rPr>
                <w:rFonts w:ascii="Arial" w:hAnsi="Arial" w:cs="Arial"/>
                <w:sz w:val="12"/>
                <w:szCs w:val="12"/>
              </w:rPr>
              <w:t>и</w:t>
            </w:r>
            <w:r w:rsidRPr="006640AF">
              <w:rPr>
                <w:rFonts w:ascii="Arial" w:hAnsi="Arial" w:cs="Arial"/>
                <w:sz w:val="12"/>
                <w:szCs w:val="12"/>
              </w:rPr>
              <w:t>ципального района "Развитие образования и молодежной политики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0840499990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0840499990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0840499990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иные цели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0840499990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Информационно-методическое сопрово</w:t>
            </w:r>
            <w:r w:rsidRPr="006640AF">
              <w:rPr>
                <w:rFonts w:ascii="Arial" w:hAnsi="Arial" w:cs="Arial"/>
                <w:sz w:val="12"/>
                <w:szCs w:val="12"/>
              </w:rPr>
              <w:t>ж</w:t>
            </w:r>
            <w:r w:rsidRPr="006640AF">
              <w:rPr>
                <w:rFonts w:ascii="Arial" w:hAnsi="Arial" w:cs="Arial"/>
                <w:sz w:val="12"/>
                <w:szCs w:val="12"/>
              </w:rPr>
              <w:t>дение патриотического воспитания граждан</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0840500000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w:t>
            </w:r>
            <w:r w:rsidRPr="006640AF">
              <w:rPr>
                <w:rFonts w:ascii="Arial" w:hAnsi="Arial" w:cs="Arial"/>
                <w:sz w:val="12"/>
                <w:szCs w:val="12"/>
              </w:rPr>
              <w:t>и</w:t>
            </w:r>
            <w:r w:rsidRPr="006640AF">
              <w:rPr>
                <w:rFonts w:ascii="Arial" w:hAnsi="Arial" w:cs="Arial"/>
                <w:sz w:val="12"/>
                <w:szCs w:val="12"/>
              </w:rPr>
              <w:t>ципального района»  муниципальной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w:t>
            </w:r>
            <w:r w:rsidRPr="006640AF">
              <w:rPr>
                <w:rFonts w:ascii="Arial" w:hAnsi="Arial" w:cs="Arial"/>
                <w:sz w:val="12"/>
                <w:szCs w:val="12"/>
              </w:rPr>
              <w:t>ж</w:t>
            </w:r>
            <w:r w:rsidRPr="006640AF">
              <w:rPr>
                <w:rFonts w:ascii="Arial" w:hAnsi="Arial" w:cs="Arial"/>
                <w:sz w:val="12"/>
                <w:szCs w:val="12"/>
              </w:rPr>
              <w:t>ной политики в Валдайском муниципальном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0840599990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0840599990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0840599990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0840599990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Совершенствование форм и методов работы по патриотическому воспитанию граждан</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0840600000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w:t>
            </w:r>
            <w:r w:rsidRPr="006640AF">
              <w:rPr>
                <w:rFonts w:ascii="Arial" w:hAnsi="Arial" w:cs="Arial"/>
                <w:sz w:val="12"/>
                <w:szCs w:val="12"/>
              </w:rPr>
              <w:t>и</w:t>
            </w:r>
            <w:r w:rsidRPr="006640AF">
              <w:rPr>
                <w:rFonts w:ascii="Arial" w:hAnsi="Arial" w:cs="Arial"/>
                <w:sz w:val="12"/>
                <w:szCs w:val="12"/>
              </w:rPr>
              <w:t>ципального района»  муниципальной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w:t>
            </w:r>
            <w:r w:rsidRPr="006640AF">
              <w:rPr>
                <w:rFonts w:ascii="Arial" w:hAnsi="Arial" w:cs="Arial"/>
                <w:sz w:val="12"/>
                <w:szCs w:val="12"/>
              </w:rPr>
              <w:t>ж</w:t>
            </w:r>
            <w:r w:rsidRPr="006640AF">
              <w:rPr>
                <w:rFonts w:ascii="Arial" w:hAnsi="Arial" w:cs="Arial"/>
                <w:sz w:val="12"/>
                <w:szCs w:val="12"/>
              </w:rPr>
              <w:t>ной политики в Валдайском муниципальном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0840699990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0840699990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0840699990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0840699990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Военно-патриотическое воспитание детей и молодежи, развитие практики шефства воинских частей над образовательными орган</w:t>
            </w:r>
            <w:r w:rsidRPr="006640AF">
              <w:rPr>
                <w:rFonts w:ascii="Arial" w:hAnsi="Arial" w:cs="Arial"/>
                <w:sz w:val="12"/>
                <w:szCs w:val="12"/>
              </w:rPr>
              <w:t>и</w:t>
            </w:r>
            <w:r w:rsidRPr="006640AF">
              <w:rPr>
                <w:rFonts w:ascii="Arial" w:hAnsi="Arial" w:cs="Arial"/>
                <w:sz w:val="12"/>
                <w:szCs w:val="12"/>
              </w:rPr>
              <w:t>зациями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0840700000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w:t>
            </w:r>
            <w:r w:rsidRPr="006640AF">
              <w:rPr>
                <w:rFonts w:ascii="Arial" w:hAnsi="Arial" w:cs="Arial"/>
                <w:sz w:val="12"/>
                <w:szCs w:val="12"/>
              </w:rPr>
              <w:t>и</w:t>
            </w:r>
            <w:r w:rsidRPr="006640AF">
              <w:rPr>
                <w:rFonts w:ascii="Arial" w:hAnsi="Arial" w:cs="Arial"/>
                <w:sz w:val="12"/>
                <w:szCs w:val="12"/>
              </w:rPr>
              <w:t>ципального района»  муниципальной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w:t>
            </w:r>
            <w:r w:rsidRPr="006640AF">
              <w:rPr>
                <w:rFonts w:ascii="Arial" w:hAnsi="Arial" w:cs="Arial"/>
                <w:sz w:val="12"/>
                <w:szCs w:val="12"/>
              </w:rPr>
              <w:t>ж</w:t>
            </w:r>
            <w:r w:rsidRPr="006640AF">
              <w:rPr>
                <w:rFonts w:ascii="Arial" w:hAnsi="Arial" w:cs="Arial"/>
                <w:sz w:val="12"/>
                <w:szCs w:val="12"/>
              </w:rPr>
              <w:t>ной политики в Валдайском муниципальном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0840799990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25 200,00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0840799990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0840799990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0840799990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Развитие волонтерского движения как важного элемента системы патриотического воспитания молодежи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0840800000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w:t>
            </w:r>
            <w:r w:rsidRPr="006640AF">
              <w:rPr>
                <w:rFonts w:ascii="Arial" w:hAnsi="Arial" w:cs="Arial"/>
                <w:sz w:val="12"/>
                <w:szCs w:val="12"/>
              </w:rPr>
              <w:t>и</w:t>
            </w:r>
            <w:r w:rsidRPr="006640AF">
              <w:rPr>
                <w:rFonts w:ascii="Arial" w:hAnsi="Arial" w:cs="Arial"/>
                <w:sz w:val="12"/>
                <w:szCs w:val="12"/>
              </w:rPr>
              <w:t>ципального района»  муниципальной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w:t>
            </w:r>
            <w:r w:rsidRPr="006640AF">
              <w:rPr>
                <w:rFonts w:ascii="Arial" w:hAnsi="Arial" w:cs="Arial"/>
                <w:sz w:val="12"/>
                <w:szCs w:val="12"/>
              </w:rPr>
              <w:t>ж</w:t>
            </w:r>
            <w:r w:rsidRPr="006640AF">
              <w:rPr>
                <w:rFonts w:ascii="Arial" w:hAnsi="Arial" w:cs="Arial"/>
                <w:sz w:val="12"/>
                <w:szCs w:val="12"/>
              </w:rPr>
              <w:t>ной политики в Валдайском муниципальном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0840899990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0840899990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0840899990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0840899990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Информационное обеспечение патриот</w:t>
            </w:r>
            <w:r w:rsidRPr="006640AF">
              <w:rPr>
                <w:rFonts w:ascii="Arial" w:hAnsi="Arial" w:cs="Arial"/>
                <w:sz w:val="12"/>
                <w:szCs w:val="12"/>
              </w:rPr>
              <w:t>и</w:t>
            </w:r>
            <w:r w:rsidRPr="006640AF">
              <w:rPr>
                <w:rFonts w:ascii="Arial" w:hAnsi="Arial" w:cs="Arial"/>
                <w:sz w:val="12"/>
                <w:szCs w:val="12"/>
              </w:rPr>
              <w:t>ческого воспитания граждан</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0840900000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подпрограммы «Патриотическое воспитание населения Валдайского мун</w:t>
            </w:r>
            <w:r w:rsidRPr="006640AF">
              <w:rPr>
                <w:rFonts w:ascii="Arial" w:hAnsi="Arial" w:cs="Arial"/>
                <w:sz w:val="12"/>
                <w:szCs w:val="12"/>
              </w:rPr>
              <w:t>и</w:t>
            </w:r>
            <w:r w:rsidRPr="006640AF">
              <w:rPr>
                <w:rFonts w:ascii="Arial" w:hAnsi="Arial" w:cs="Arial"/>
                <w:sz w:val="12"/>
                <w:szCs w:val="12"/>
              </w:rPr>
              <w:t>ципального района»  муниципальной  программы Валдайского муниципального района «Развитие образов</w:t>
            </w:r>
            <w:r w:rsidRPr="006640AF">
              <w:rPr>
                <w:rFonts w:ascii="Arial" w:hAnsi="Arial" w:cs="Arial"/>
                <w:sz w:val="12"/>
                <w:szCs w:val="12"/>
              </w:rPr>
              <w:t>а</w:t>
            </w:r>
            <w:r w:rsidRPr="006640AF">
              <w:rPr>
                <w:rFonts w:ascii="Arial" w:hAnsi="Arial" w:cs="Arial"/>
                <w:sz w:val="12"/>
                <w:szCs w:val="12"/>
              </w:rPr>
              <w:t>ния и молоде</w:t>
            </w:r>
            <w:r w:rsidRPr="006640AF">
              <w:rPr>
                <w:rFonts w:ascii="Arial" w:hAnsi="Arial" w:cs="Arial"/>
                <w:sz w:val="12"/>
                <w:szCs w:val="12"/>
              </w:rPr>
              <w:t>ж</w:t>
            </w:r>
            <w:r w:rsidRPr="006640AF">
              <w:rPr>
                <w:rFonts w:ascii="Arial" w:hAnsi="Arial" w:cs="Arial"/>
                <w:sz w:val="12"/>
                <w:szCs w:val="12"/>
              </w:rPr>
              <w:t>ной политики в Валдайском муниципальном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0840999990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0840999990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Молодежная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0840999990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0840999990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0707</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"Социальная адаптация детей-сирот и детей, оставшихся без попечения родит</w:t>
            </w:r>
            <w:r w:rsidRPr="006640AF">
              <w:rPr>
                <w:rFonts w:ascii="Arial" w:hAnsi="Arial" w:cs="Arial"/>
                <w:sz w:val="12"/>
                <w:szCs w:val="12"/>
              </w:rPr>
              <w:t>е</w:t>
            </w:r>
            <w:r w:rsidRPr="006640AF">
              <w:rPr>
                <w:rFonts w:ascii="Arial" w:hAnsi="Arial" w:cs="Arial"/>
                <w:sz w:val="12"/>
                <w:szCs w:val="12"/>
              </w:rPr>
              <w:t>лей, а также лиц из числа детей-сирот и детей, оставшихся без попечения родителей" муниципальной программы Валда</w:t>
            </w:r>
            <w:r w:rsidRPr="006640AF">
              <w:rPr>
                <w:rFonts w:ascii="Arial" w:hAnsi="Arial" w:cs="Arial"/>
                <w:sz w:val="12"/>
                <w:szCs w:val="12"/>
              </w:rPr>
              <w:t>й</w:t>
            </w:r>
            <w:r w:rsidRPr="006640AF">
              <w:rPr>
                <w:rFonts w:ascii="Arial" w:hAnsi="Arial" w:cs="Arial"/>
                <w:sz w:val="12"/>
                <w:szCs w:val="12"/>
              </w:rPr>
              <w:t>ского муниципального района "Развитие образования и молодежной политики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0850000000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4 346 000,00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4 709 700,00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5 015 900,00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Ресурсное и материально-техническое обеспечение процесса социализации детей-сирот, а также лиц из числа детей-сирот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0850100000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4 346 000,00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4 709 700,00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5 015 900,00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w:t>
            </w:r>
            <w:r w:rsidRPr="006640AF">
              <w:rPr>
                <w:rFonts w:ascii="Arial" w:hAnsi="Arial" w:cs="Arial"/>
                <w:sz w:val="12"/>
                <w:szCs w:val="12"/>
              </w:rPr>
              <w:t>я</w:t>
            </w:r>
            <w:r w:rsidRPr="006640AF">
              <w:rPr>
                <w:rFonts w:ascii="Arial" w:hAnsi="Arial" w:cs="Arial"/>
                <w:sz w:val="12"/>
                <w:szCs w:val="12"/>
              </w:rPr>
              <w:t>щихся в их собственности жилых помещений, расположенных на территории Новгородской области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"Развитие образования, науки и молодежной политики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0850170600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99 900,00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0850170600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99 900,00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Охрана семьи и детства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0850170600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99 900,00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0850170600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99 900,00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66 600,00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6640AF">
              <w:rPr>
                <w:rFonts w:ascii="Arial" w:hAnsi="Arial" w:cs="Arial"/>
                <w:sz w:val="12"/>
                <w:szCs w:val="12"/>
              </w:rPr>
              <w:t>е</w:t>
            </w:r>
            <w:r w:rsidRPr="006640AF">
              <w:rPr>
                <w:rFonts w:ascii="Arial" w:hAnsi="Arial" w:cs="Arial"/>
                <w:sz w:val="12"/>
                <w:szCs w:val="12"/>
              </w:rPr>
              <w:t>лей в рамках государственной программы Новгородской области «Развитие образования, науки и мол</w:t>
            </w:r>
            <w:r w:rsidRPr="006640AF">
              <w:rPr>
                <w:rFonts w:ascii="Arial" w:hAnsi="Arial" w:cs="Arial"/>
                <w:sz w:val="12"/>
                <w:szCs w:val="12"/>
              </w:rPr>
              <w:t>о</w:t>
            </w:r>
            <w:r w:rsidRPr="006640AF">
              <w:rPr>
                <w:rFonts w:ascii="Arial" w:hAnsi="Arial" w:cs="Arial"/>
                <w:sz w:val="12"/>
                <w:szCs w:val="12"/>
              </w:rPr>
              <w:t>дежной политики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08501R0820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4 246 100,00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4 643 100,00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4 949 300,00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08501R0820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4 246 100,00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4 643 100,00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4 949 300,00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Охрана семьи и детства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08501R0820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4 246 100,00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4 643 100,00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4 949 300,00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Бюджетные инвестиции на приобретение объектов недвижимого имущества в государственную (муниципал</w:t>
            </w:r>
            <w:r w:rsidRPr="006640AF">
              <w:rPr>
                <w:rFonts w:ascii="Arial" w:hAnsi="Arial" w:cs="Arial"/>
                <w:sz w:val="12"/>
                <w:szCs w:val="12"/>
              </w:rPr>
              <w:t>ь</w:t>
            </w:r>
            <w:r w:rsidRPr="006640AF">
              <w:rPr>
                <w:rFonts w:ascii="Arial" w:hAnsi="Arial" w:cs="Arial"/>
                <w:sz w:val="12"/>
                <w:szCs w:val="12"/>
              </w:rPr>
              <w:t>ную) собственность</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08501R0820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412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4 246 100,00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4 643 100,00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4 949 300,00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"Обеспечение реализации муниципальной программы и прочие мероприятия в области обр</w:t>
            </w:r>
            <w:r w:rsidRPr="006640AF">
              <w:rPr>
                <w:rFonts w:ascii="Arial" w:hAnsi="Arial" w:cs="Arial"/>
                <w:sz w:val="12"/>
                <w:szCs w:val="12"/>
              </w:rPr>
              <w:t>а</w:t>
            </w:r>
            <w:r w:rsidRPr="006640AF">
              <w:rPr>
                <w:rFonts w:ascii="Arial" w:hAnsi="Arial" w:cs="Arial"/>
                <w:sz w:val="12"/>
                <w:szCs w:val="12"/>
              </w:rPr>
              <w:t>зования и молодежной политики в Валдайском муниципальном районе" муниципальной программы Валда</w:t>
            </w:r>
            <w:r w:rsidRPr="006640AF">
              <w:rPr>
                <w:rFonts w:ascii="Arial" w:hAnsi="Arial" w:cs="Arial"/>
                <w:sz w:val="12"/>
                <w:szCs w:val="12"/>
              </w:rPr>
              <w:t>й</w:t>
            </w:r>
            <w:r w:rsidRPr="006640AF">
              <w:rPr>
                <w:rFonts w:ascii="Arial" w:hAnsi="Arial" w:cs="Arial"/>
                <w:sz w:val="12"/>
                <w:szCs w:val="12"/>
              </w:rPr>
              <w:t>ского муниципального района "Развитие образования и молодежной политики в Валдайском муниц</w:t>
            </w:r>
            <w:r w:rsidRPr="006640AF">
              <w:rPr>
                <w:rFonts w:ascii="Arial" w:hAnsi="Arial" w:cs="Arial"/>
                <w:sz w:val="12"/>
                <w:szCs w:val="12"/>
              </w:rPr>
              <w:t>и</w:t>
            </w:r>
            <w:r w:rsidRPr="006640AF">
              <w:rPr>
                <w:rFonts w:ascii="Arial" w:hAnsi="Arial" w:cs="Arial"/>
                <w:sz w:val="12"/>
                <w:szCs w:val="12"/>
              </w:rPr>
              <w:t>пальном районе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249 971 100,00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249 771 100,00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249 771 100,00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выполнения муниципал</w:t>
            </w:r>
            <w:r w:rsidRPr="006640AF">
              <w:rPr>
                <w:rFonts w:ascii="Arial" w:hAnsi="Arial" w:cs="Arial"/>
                <w:sz w:val="12"/>
                <w:szCs w:val="12"/>
              </w:rPr>
              <w:t>ь</w:t>
            </w:r>
            <w:r w:rsidRPr="006640AF">
              <w:rPr>
                <w:rFonts w:ascii="Arial" w:hAnsi="Arial" w:cs="Arial"/>
                <w:sz w:val="12"/>
                <w:szCs w:val="12"/>
              </w:rPr>
              <w:t>ных заданий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211 941 700,00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211 941 700,00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211 941 700,00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0860101050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0860101050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Дошкольное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0860101050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0860101050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30 823 300,00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Софинансирование субсидии бюджетам муниципальных районов и городского округа на прио</w:t>
            </w:r>
            <w:r w:rsidRPr="006640AF">
              <w:rPr>
                <w:rFonts w:ascii="Arial" w:hAnsi="Arial" w:cs="Arial"/>
                <w:sz w:val="12"/>
                <w:szCs w:val="12"/>
              </w:rPr>
              <w:t>б</w:t>
            </w:r>
            <w:r w:rsidRPr="006640AF">
              <w:rPr>
                <w:rFonts w:ascii="Arial" w:hAnsi="Arial" w:cs="Arial"/>
                <w:sz w:val="12"/>
                <w:szCs w:val="12"/>
              </w:rPr>
              <w:t>ретение или изготовление бланков документов об образовании и (или) о квалификации муниципальными образовательн</w:t>
            </w:r>
            <w:r w:rsidRPr="006640AF">
              <w:rPr>
                <w:rFonts w:ascii="Arial" w:hAnsi="Arial" w:cs="Arial"/>
                <w:sz w:val="12"/>
                <w:szCs w:val="12"/>
              </w:rPr>
              <w:t>ы</w:t>
            </w:r>
            <w:r w:rsidRPr="006640AF">
              <w:rPr>
                <w:rFonts w:ascii="Arial" w:hAnsi="Arial" w:cs="Arial"/>
                <w:sz w:val="12"/>
                <w:szCs w:val="12"/>
              </w:rPr>
              <w:t>ми организ</w:t>
            </w:r>
            <w:r w:rsidRPr="006640AF">
              <w:rPr>
                <w:rFonts w:ascii="Arial" w:hAnsi="Arial" w:cs="Arial"/>
                <w:sz w:val="12"/>
                <w:szCs w:val="12"/>
              </w:rPr>
              <w:t>а</w:t>
            </w:r>
            <w:r w:rsidRPr="006640AF">
              <w:rPr>
                <w:rFonts w:ascii="Arial" w:hAnsi="Arial" w:cs="Arial"/>
                <w:sz w:val="12"/>
                <w:szCs w:val="12"/>
              </w:rPr>
              <w:t>циями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0860101060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0860101060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0860101060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0860101060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19 878 300,00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обеспечение госуда</w:t>
            </w:r>
            <w:r w:rsidRPr="006640AF">
              <w:rPr>
                <w:rFonts w:ascii="Arial" w:hAnsi="Arial" w:cs="Arial"/>
                <w:sz w:val="12"/>
                <w:szCs w:val="12"/>
              </w:rPr>
              <w:t>р</w:t>
            </w:r>
            <w:r w:rsidRPr="006640AF">
              <w:rPr>
                <w:rFonts w:ascii="Arial" w:hAnsi="Arial" w:cs="Arial"/>
                <w:sz w:val="12"/>
                <w:szCs w:val="12"/>
              </w:rPr>
              <w:t>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w:t>
            </w:r>
            <w:r w:rsidRPr="006640AF">
              <w:rPr>
                <w:rFonts w:ascii="Arial" w:hAnsi="Arial" w:cs="Arial"/>
                <w:sz w:val="12"/>
                <w:szCs w:val="12"/>
              </w:rPr>
              <w:t>е</w:t>
            </w:r>
            <w:r w:rsidRPr="006640AF">
              <w:rPr>
                <w:rFonts w:ascii="Arial" w:hAnsi="Arial" w:cs="Arial"/>
                <w:sz w:val="12"/>
                <w:szCs w:val="12"/>
              </w:rPr>
              <w:t>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w:t>
            </w:r>
            <w:r w:rsidRPr="006640AF">
              <w:rPr>
                <w:rFonts w:ascii="Arial" w:hAnsi="Arial" w:cs="Arial"/>
                <w:sz w:val="12"/>
                <w:szCs w:val="12"/>
              </w:rPr>
              <w:t>ь</w:t>
            </w:r>
            <w:r w:rsidRPr="006640AF">
              <w:rPr>
                <w:rFonts w:ascii="Arial" w:hAnsi="Arial" w:cs="Arial"/>
                <w:sz w:val="12"/>
                <w:szCs w:val="12"/>
              </w:rPr>
              <w:t>ных общеобразовательных организациях в части расходов на оплату труда работникам образовател</w:t>
            </w:r>
            <w:r w:rsidRPr="006640AF">
              <w:rPr>
                <w:rFonts w:ascii="Arial" w:hAnsi="Arial" w:cs="Arial"/>
                <w:sz w:val="12"/>
                <w:szCs w:val="12"/>
              </w:rPr>
              <w:t>ь</w:t>
            </w:r>
            <w:r w:rsidRPr="006640AF">
              <w:rPr>
                <w:rFonts w:ascii="Arial" w:hAnsi="Arial" w:cs="Arial"/>
                <w:sz w:val="12"/>
                <w:szCs w:val="12"/>
              </w:rPr>
              <w:t>ных организаций, технические средства обучения, расходные материалы и хозяйственные нужды образовательных орган</w:t>
            </w:r>
            <w:r w:rsidRPr="006640AF">
              <w:rPr>
                <w:rFonts w:ascii="Arial" w:hAnsi="Arial" w:cs="Arial"/>
                <w:sz w:val="12"/>
                <w:szCs w:val="12"/>
              </w:rPr>
              <w:t>и</w:t>
            </w:r>
            <w:r w:rsidRPr="006640AF">
              <w:rPr>
                <w:rFonts w:ascii="Arial" w:hAnsi="Arial" w:cs="Arial"/>
                <w:sz w:val="12"/>
                <w:szCs w:val="12"/>
              </w:rPr>
              <w:t>заций, на организацию обучения по основным общеобразовательным программам на дому, осуществляемое образовательными организ</w:t>
            </w:r>
            <w:r w:rsidRPr="006640AF">
              <w:rPr>
                <w:rFonts w:ascii="Arial" w:hAnsi="Arial" w:cs="Arial"/>
                <w:sz w:val="12"/>
                <w:szCs w:val="12"/>
              </w:rPr>
              <w:t>а</w:t>
            </w:r>
            <w:r w:rsidRPr="006640AF">
              <w:rPr>
                <w:rFonts w:ascii="Arial" w:hAnsi="Arial" w:cs="Arial"/>
                <w:sz w:val="12"/>
                <w:szCs w:val="12"/>
              </w:rPr>
              <w:t>циями, возмещение расходов за пользование услугой доступа к информационно-телекоммуникационной сети "Инте</w:t>
            </w:r>
            <w:r w:rsidRPr="006640AF">
              <w:rPr>
                <w:rFonts w:ascii="Arial" w:hAnsi="Arial" w:cs="Arial"/>
                <w:sz w:val="12"/>
                <w:szCs w:val="12"/>
              </w:rPr>
              <w:t>р</w:t>
            </w:r>
            <w:r w:rsidRPr="006640AF">
              <w:rPr>
                <w:rFonts w:ascii="Arial" w:hAnsi="Arial" w:cs="Arial"/>
                <w:sz w:val="12"/>
                <w:szCs w:val="12"/>
              </w:rPr>
              <w:t>нет" муниципальных общеобразовательных организаций, организующих обучение детей-инвалидов с испол</w:t>
            </w:r>
            <w:r w:rsidRPr="006640AF">
              <w:rPr>
                <w:rFonts w:ascii="Arial" w:hAnsi="Arial" w:cs="Arial"/>
                <w:sz w:val="12"/>
                <w:szCs w:val="12"/>
              </w:rPr>
              <w:t>ь</w:t>
            </w:r>
            <w:r w:rsidRPr="006640AF">
              <w:rPr>
                <w:rFonts w:ascii="Arial" w:hAnsi="Arial" w:cs="Arial"/>
                <w:sz w:val="12"/>
                <w:szCs w:val="12"/>
              </w:rPr>
              <w:t>зованием дистанционных образовательных технологий в рамках государственной пр</w:t>
            </w:r>
            <w:r w:rsidRPr="006640AF">
              <w:rPr>
                <w:rFonts w:ascii="Arial" w:hAnsi="Arial" w:cs="Arial"/>
                <w:sz w:val="12"/>
                <w:szCs w:val="12"/>
              </w:rPr>
              <w:t>о</w:t>
            </w:r>
            <w:r w:rsidRPr="006640AF">
              <w:rPr>
                <w:rFonts w:ascii="Arial" w:hAnsi="Arial" w:cs="Arial"/>
                <w:sz w:val="12"/>
                <w:szCs w:val="12"/>
              </w:rPr>
              <w:t>граммы Новгородской области "Развитие обр</w:t>
            </w:r>
            <w:r w:rsidRPr="006640AF">
              <w:rPr>
                <w:rFonts w:ascii="Arial" w:hAnsi="Arial" w:cs="Arial"/>
                <w:sz w:val="12"/>
                <w:szCs w:val="12"/>
              </w:rPr>
              <w:t>а</w:t>
            </w:r>
            <w:r w:rsidRPr="006640AF">
              <w:rPr>
                <w:rFonts w:ascii="Arial" w:hAnsi="Arial" w:cs="Arial"/>
                <w:sz w:val="12"/>
                <w:szCs w:val="12"/>
              </w:rPr>
              <w:t>зования и молодежной политики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0860170040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133 912 900,00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133 912 900,00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133 912 900,00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0860170040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133 912 900,00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133 912 900,00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133 912 900,00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Дошкольное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0860170040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52 166 900,00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52 166 900,00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52 166 900,00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0860170040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52 166 900,00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52 166 900,00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52 166 900,00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0860170040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81 746 000,00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81 746 000,00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81 746 000,00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 xml:space="preserve">пального) задания </w:t>
            </w:r>
            <w:r w:rsidRPr="006640AF">
              <w:rPr>
                <w:rFonts w:ascii="Arial" w:hAnsi="Arial" w:cs="Arial"/>
                <w:sz w:val="12"/>
                <w:szCs w:val="12"/>
              </w:rPr>
              <w:lastRenderedPageBreak/>
              <w:t>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0860170040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81 746 000,00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81 746 000,00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81 746 000,00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Субсидия бюджетам муниципальных районов на софинансирование расходов мун</w:t>
            </w:r>
            <w:r w:rsidRPr="006640AF">
              <w:rPr>
                <w:rFonts w:ascii="Arial" w:hAnsi="Arial" w:cs="Arial"/>
                <w:sz w:val="12"/>
                <w:szCs w:val="12"/>
              </w:rPr>
              <w:t>и</w:t>
            </w:r>
            <w:r w:rsidRPr="006640AF">
              <w:rPr>
                <w:rFonts w:ascii="Arial" w:hAnsi="Arial" w:cs="Arial"/>
                <w:sz w:val="12"/>
                <w:szCs w:val="12"/>
              </w:rPr>
              <w:t>ципальных казенных, бюджетных и автономных  учреждений по приобретению коммунальных услуг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27 327 200,00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27 327 200,00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27 327 200,00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27 327 200,00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27 327 200,00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27 327 200,00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Дошкольное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10 877 200,00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10 877 200,00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10 877 200,00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10 877 200,00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10 877 200,00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10 877 200,00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16 450 000,00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16 450 000,00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16 450 000,00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0860172300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16 450 000,00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16 450 000,00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16 450 000,00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выполнения государстве</w:t>
            </w:r>
            <w:r w:rsidRPr="006640AF">
              <w:rPr>
                <w:rFonts w:ascii="Arial" w:hAnsi="Arial" w:cs="Arial"/>
                <w:sz w:val="12"/>
                <w:szCs w:val="12"/>
              </w:rPr>
              <w:t>н</w:t>
            </w:r>
            <w:r w:rsidRPr="006640AF">
              <w:rPr>
                <w:rFonts w:ascii="Arial" w:hAnsi="Arial" w:cs="Arial"/>
                <w:sz w:val="12"/>
                <w:szCs w:val="12"/>
              </w:rPr>
              <w:t>ных полномочий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29 130 800,00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29 130 800,00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29 130 800,00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компенсацию родительской платы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0860210140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0860210140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Дошкольное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0860210140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0860210140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966 000,00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компенсацию родител</w:t>
            </w:r>
            <w:r w:rsidRPr="006640AF">
              <w:rPr>
                <w:rFonts w:ascii="Arial" w:hAnsi="Arial" w:cs="Arial"/>
                <w:sz w:val="12"/>
                <w:szCs w:val="12"/>
              </w:rPr>
              <w:t>ь</w:t>
            </w:r>
            <w:r w:rsidRPr="006640AF">
              <w:rPr>
                <w:rFonts w:ascii="Arial" w:hAnsi="Arial" w:cs="Arial"/>
                <w:sz w:val="12"/>
                <w:szCs w:val="12"/>
              </w:rPr>
              <w:t>ской платы родителям (законным представителям) детей, посещающих образов</w:t>
            </w:r>
            <w:r w:rsidRPr="006640AF">
              <w:rPr>
                <w:rFonts w:ascii="Arial" w:hAnsi="Arial" w:cs="Arial"/>
                <w:sz w:val="12"/>
                <w:szCs w:val="12"/>
              </w:rPr>
              <w:t>а</w:t>
            </w:r>
            <w:r w:rsidRPr="006640AF">
              <w:rPr>
                <w:rFonts w:ascii="Arial" w:hAnsi="Arial" w:cs="Arial"/>
                <w:sz w:val="12"/>
                <w:szCs w:val="12"/>
              </w:rPr>
              <w:t>тельные организации, реализующие образовательную программу дошкольного в рамках государственной программы Новгородской области "Ра</w:t>
            </w:r>
            <w:r w:rsidRPr="006640AF">
              <w:rPr>
                <w:rFonts w:ascii="Arial" w:hAnsi="Arial" w:cs="Arial"/>
                <w:sz w:val="12"/>
                <w:szCs w:val="12"/>
              </w:rPr>
              <w:t>з</w:t>
            </w:r>
            <w:r w:rsidRPr="006640AF">
              <w:rPr>
                <w:rFonts w:ascii="Arial" w:hAnsi="Arial" w:cs="Arial"/>
                <w:sz w:val="12"/>
                <w:szCs w:val="12"/>
              </w:rPr>
              <w:t>витие образования, науки и мол</w:t>
            </w:r>
            <w:r w:rsidRPr="006640AF">
              <w:rPr>
                <w:rFonts w:ascii="Arial" w:hAnsi="Arial" w:cs="Arial"/>
                <w:sz w:val="12"/>
                <w:szCs w:val="12"/>
              </w:rPr>
              <w:t>о</w:t>
            </w:r>
            <w:r w:rsidRPr="006640AF">
              <w:rPr>
                <w:rFonts w:ascii="Arial" w:hAnsi="Arial" w:cs="Arial"/>
                <w:sz w:val="12"/>
                <w:szCs w:val="12"/>
              </w:rPr>
              <w:t>дежной политики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Охрана семьи и детства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954 100,00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w:t>
            </w:r>
            <w:r w:rsidRPr="006640AF">
              <w:rPr>
                <w:rFonts w:ascii="Arial" w:hAnsi="Arial" w:cs="Arial"/>
                <w:sz w:val="12"/>
                <w:szCs w:val="12"/>
              </w:rPr>
              <w:t>д</w:t>
            </w:r>
            <w:r w:rsidRPr="006640AF">
              <w:rPr>
                <w:rFonts w:ascii="Arial" w:hAnsi="Arial" w:cs="Arial"/>
                <w:sz w:val="12"/>
                <w:szCs w:val="12"/>
              </w:rPr>
              <w:t>ской области "Развитие образования, науки и молодежной политики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10 731 100,00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10 731 100,00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10 731 100,00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10 568 500,00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10 568 500,00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10 568 500,00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Дошкольное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635 300,00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635 300,00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635 300,00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635 300,00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9 759 000,00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9 759 000,00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9 759 000,00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311 940,00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311 940,00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311 940,00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2 512 900,00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2 512 900,00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2 512 900,00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6 934 160,00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6 934 160,00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6 934 160,00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образования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174 200,00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174 200,00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174 200,00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131 300,00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131 300,00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131 300,00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162 600,00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162 600,00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Охрана семьи и детства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162 600,00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162 600,00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162 600,00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162 600,00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162 600,00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w:t>
            </w:r>
            <w:r w:rsidRPr="006640AF">
              <w:rPr>
                <w:rFonts w:ascii="Arial" w:hAnsi="Arial" w:cs="Arial"/>
                <w:sz w:val="12"/>
                <w:szCs w:val="12"/>
              </w:rPr>
              <w:t>м</w:t>
            </w:r>
            <w:r w:rsidRPr="006640AF">
              <w:rPr>
                <w:rFonts w:ascii="Arial" w:hAnsi="Arial" w:cs="Arial"/>
                <w:sz w:val="12"/>
                <w:szCs w:val="12"/>
              </w:rPr>
              <w:t>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0860270130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14 796 600,00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14 796 600,00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14 796 600,00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0860270130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14 796 600,00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14 796 600,00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14 796 600,00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Охрана семьи и детства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0860270130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14 796 600,00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14 796 600,00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14 796 600,00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меры социальной поддержки по публичным нормативным обязател</w:t>
            </w:r>
            <w:r w:rsidRPr="006640AF">
              <w:rPr>
                <w:rFonts w:ascii="Arial" w:hAnsi="Arial" w:cs="Arial"/>
                <w:sz w:val="12"/>
                <w:szCs w:val="12"/>
              </w:rPr>
              <w:t>ь</w:t>
            </w:r>
            <w:r w:rsidRPr="006640AF">
              <w:rPr>
                <w:rFonts w:ascii="Arial" w:hAnsi="Arial" w:cs="Arial"/>
                <w:sz w:val="12"/>
                <w:szCs w:val="12"/>
              </w:rPr>
              <w:t>ствам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0860270130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9 926 500,00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9 926 500,00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9 926 500,00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Приобретение товаров, работ, услуг в пользу граждан в целях их социального обесп</w:t>
            </w:r>
            <w:r w:rsidRPr="006640AF">
              <w:rPr>
                <w:rFonts w:ascii="Arial" w:hAnsi="Arial" w:cs="Arial"/>
                <w:sz w:val="12"/>
                <w:szCs w:val="12"/>
              </w:rPr>
              <w:t>е</w:t>
            </w:r>
            <w:r w:rsidRPr="006640AF">
              <w:rPr>
                <w:rFonts w:ascii="Arial" w:hAnsi="Arial" w:cs="Arial"/>
                <w:sz w:val="12"/>
                <w:szCs w:val="12"/>
              </w:rPr>
              <w:t>чения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0860270130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4 870 100,00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4 870 100,00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4 870 100,00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w:t>
            </w:r>
            <w:r w:rsidRPr="006640AF">
              <w:rPr>
                <w:rFonts w:ascii="Arial" w:hAnsi="Arial" w:cs="Arial"/>
                <w:sz w:val="12"/>
                <w:szCs w:val="12"/>
              </w:rPr>
              <w:t>ь</w:t>
            </w:r>
            <w:r w:rsidRPr="006640AF">
              <w:rPr>
                <w:rFonts w:ascii="Arial" w:hAnsi="Arial" w:cs="Arial"/>
                <w:sz w:val="12"/>
                <w:szCs w:val="12"/>
              </w:rPr>
              <w:t>ные программы начального общего, основного общего и среднего общего образования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"Развитие образования, науки и молодежной политики в Новг</w:t>
            </w:r>
            <w:r w:rsidRPr="006640AF">
              <w:rPr>
                <w:rFonts w:ascii="Arial" w:hAnsi="Arial" w:cs="Arial"/>
                <w:sz w:val="12"/>
                <w:szCs w:val="12"/>
              </w:rPr>
              <w:t>о</w:t>
            </w:r>
            <w:r w:rsidRPr="006640AF">
              <w:rPr>
                <w:rFonts w:ascii="Arial" w:hAnsi="Arial" w:cs="Arial"/>
                <w:sz w:val="12"/>
                <w:szCs w:val="12"/>
              </w:rPr>
              <w:t>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0860270630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0860270630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0860270630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0860270630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1 683 000,00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комитета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8 898 600,00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8 698 600,00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8 698 600,00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2 829 700,00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2 829 700,00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2 829 700,00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2 829 700,00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2 829 700,00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2 829 700,00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образования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2 829 700,00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2 829 700,00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2 829 700,00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1 996 000,00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1 996 000,00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1 996 000,00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исключен</w:t>
            </w:r>
            <w:r w:rsidRPr="006640AF">
              <w:rPr>
                <w:rFonts w:ascii="Arial" w:hAnsi="Arial" w:cs="Arial"/>
                <w:sz w:val="12"/>
                <w:szCs w:val="12"/>
              </w:rPr>
              <w:t>и</w:t>
            </w:r>
            <w:r w:rsidRPr="006640AF">
              <w:rPr>
                <w:rFonts w:ascii="Arial" w:hAnsi="Arial" w:cs="Arial"/>
                <w:sz w:val="12"/>
                <w:szCs w:val="12"/>
              </w:rPr>
              <w:t>ем фонда оплаты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160 400,00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160 400,00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160 400,00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582 800,00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582 800,00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582 800,00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45 300,00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w:t>
            </w:r>
            <w:r w:rsidRPr="006640AF">
              <w:rPr>
                <w:rFonts w:ascii="Arial" w:hAnsi="Arial" w:cs="Arial"/>
                <w:sz w:val="12"/>
                <w:szCs w:val="12"/>
              </w:rPr>
              <w:t>а</w:t>
            </w:r>
            <w:r w:rsidRPr="006640AF">
              <w:rPr>
                <w:rFonts w:ascii="Arial" w:hAnsi="Arial" w:cs="Arial"/>
                <w:sz w:val="12"/>
                <w:szCs w:val="12"/>
              </w:rPr>
              <w:t>ций и земельного налога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общеобразовательных учреждений (организаций)  в части расходов, осуществл</w:t>
            </w:r>
            <w:r w:rsidRPr="006640AF">
              <w:rPr>
                <w:rFonts w:ascii="Arial" w:hAnsi="Arial" w:cs="Arial"/>
                <w:sz w:val="12"/>
                <w:szCs w:val="12"/>
              </w:rPr>
              <w:t>я</w:t>
            </w:r>
            <w:r w:rsidRPr="006640AF">
              <w:rPr>
                <w:rFonts w:ascii="Arial" w:hAnsi="Arial" w:cs="Arial"/>
                <w:sz w:val="12"/>
                <w:szCs w:val="12"/>
              </w:rPr>
              <w:t>емых за счет средств бюджета муниципального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Общее 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автономным учреждениям на иные цели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Учреждение по финансовому, методическому и хозяйственному обеспечению муниципальной системы обр</w:t>
            </w:r>
            <w:r w:rsidRPr="006640AF">
              <w:rPr>
                <w:rFonts w:ascii="Arial" w:hAnsi="Arial" w:cs="Arial"/>
                <w:sz w:val="12"/>
                <w:szCs w:val="12"/>
              </w:rPr>
              <w:t>а</w:t>
            </w:r>
            <w:r w:rsidRPr="006640AF">
              <w:rPr>
                <w:rFonts w:ascii="Arial" w:hAnsi="Arial" w:cs="Arial"/>
                <w:sz w:val="12"/>
                <w:szCs w:val="12"/>
              </w:rPr>
              <w:t>зования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образования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0860301090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4 978 200,00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w:t>
            </w:r>
            <w:r w:rsidRPr="006640AF">
              <w:rPr>
                <w:rFonts w:ascii="Arial" w:hAnsi="Arial" w:cs="Arial"/>
                <w:sz w:val="12"/>
                <w:szCs w:val="12"/>
              </w:rPr>
              <w:t>т</w:t>
            </w:r>
            <w:r w:rsidRPr="006640AF">
              <w:rPr>
                <w:rFonts w:ascii="Arial" w:hAnsi="Arial" w:cs="Arial"/>
                <w:sz w:val="12"/>
                <w:szCs w:val="12"/>
              </w:rPr>
              <w:t>венные полномочия области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"Управление государственными финансами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881 700,00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881 700,00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881 700,00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881 700,00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881 700,00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881 700,00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образования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881 700,00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881 700,00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881 700,00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605 900,00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605 900,00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605 900,00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исключен</w:t>
            </w:r>
            <w:r w:rsidRPr="006640AF">
              <w:rPr>
                <w:rFonts w:ascii="Arial" w:hAnsi="Arial" w:cs="Arial"/>
                <w:sz w:val="12"/>
                <w:szCs w:val="12"/>
              </w:rPr>
              <w:t>и</w:t>
            </w:r>
            <w:r w:rsidRPr="006640AF">
              <w:rPr>
                <w:rFonts w:ascii="Arial" w:hAnsi="Arial" w:cs="Arial"/>
                <w:sz w:val="12"/>
                <w:szCs w:val="12"/>
              </w:rPr>
              <w:t>ем фонда оплаты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176 900,00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176 900,00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176 900,00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18 700,00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18 700,00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w:t>
            </w:r>
            <w:r w:rsidRPr="006640AF">
              <w:rPr>
                <w:rFonts w:ascii="Arial" w:hAnsi="Arial" w:cs="Arial"/>
                <w:sz w:val="12"/>
                <w:szCs w:val="12"/>
              </w:rPr>
              <w:t>и</w:t>
            </w:r>
            <w:r w:rsidRPr="006640AF">
              <w:rPr>
                <w:rFonts w:ascii="Arial" w:hAnsi="Arial" w:cs="Arial"/>
                <w:sz w:val="12"/>
                <w:szCs w:val="12"/>
              </w:rPr>
              <w:t>ципальных казенных, бюджетных и автономных  учреждений по приобретению коммунальных услуг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образования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0860372300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Муниципальная программа Валдайского района «Комплексные меры по обесп</w:t>
            </w:r>
            <w:r w:rsidRPr="006640AF">
              <w:rPr>
                <w:rFonts w:ascii="Arial" w:hAnsi="Arial" w:cs="Arial"/>
                <w:b/>
                <w:bCs/>
                <w:sz w:val="12"/>
                <w:szCs w:val="12"/>
              </w:rPr>
              <w:t>е</w:t>
            </w:r>
            <w:r w:rsidRPr="006640AF">
              <w:rPr>
                <w:rFonts w:ascii="Arial" w:hAnsi="Arial" w:cs="Arial"/>
                <w:b/>
                <w:bCs/>
                <w:sz w:val="12"/>
                <w:szCs w:val="12"/>
              </w:rPr>
              <w:t>чению законности и противодействию пр</w:t>
            </w:r>
            <w:r w:rsidRPr="006640AF">
              <w:rPr>
                <w:rFonts w:ascii="Arial" w:hAnsi="Arial" w:cs="Arial"/>
                <w:b/>
                <w:bCs/>
                <w:sz w:val="12"/>
                <w:szCs w:val="12"/>
              </w:rPr>
              <w:t>а</w:t>
            </w:r>
            <w:r w:rsidRPr="006640AF">
              <w:rPr>
                <w:rFonts w:ascii="Arial" w:hAnsi="Arial" w:cs="Arial"/>
                <w:b/>
                <w:bCs/>
                <w:sz w:val="12"/>
                <w:szCs w:val="12"/>
              </w:rPr>
              <w:t>вонарушениям на 2017-2019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0900000000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20 800,00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18 600,00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18 600,00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Профилактика терроризма, экстремизма и других правонарушений в Валдайском районе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муниципальной программы «Комплексные меры по обеспеч</w:t>
            </w:r>
            <w:r w:rsidRPr="006640AF">
              <w:rPr>
                <w:rFonts w:ascii="Arial" w:hAnsi="Arial" w:cs="Arial"/>
                <w:sz w:val="12"/>
                <w:szCs w:val="12"/>
              </w:rPr>
              <w:t>е</w:t>
            </w:r>
            <w:r w:rsidRPr="006640AF">
              <w:rPr>
                <w:rFonts w:ascii="Arial" w:hAnsi="Arial" w:cs="Arial"/>
                <w:sz w:val="12"/>
                <w:szCs w:val="12"/>
              </w:rPr>
              <w:t>нию законности и противодействию правонарушениям на 2017-2019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0900199990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Противодействие наркомании и зависимости от других психоактивных веществ в Ва</w:t>
            </w:r>
            <w:r w:rsidRPr="006640AF">
              <w:rPr>
                <w:rFonts w:ascii="Arial" w:hAnsi="Arial" w:cs="Arial"/>
                <w:sz w:val="12"/>
                <w:szCs w:val="12"/>
              </w:rPr>
              <w:t>л</w:t>
            </w:r>
            <w:r w:rsidRPr="006640AF">
              <w:rPr>
                <w:rFonts w:ascii="Arial" w:hAnsi="Arial" w:cs="Arial"/>
                <w:sz w:val="12"/>
                <w:szCs w:val="12"/>
              </w:rPr>
              <w:t>дайском муниципальном районе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0900200000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Реализация прочих мероприятий муниципальной программы «Комплексные меры по обеспеч</w:t>
            </w:r>
            <w:r w:rsidRPr="006640AF">
              <w:rPr>
                <w:rFonts w:ascii="Arial" w:hAnsi="Arial" w:cs="Arial"/>
                <w:sz w:val="12"/>
                <w:szCs w:val="12"/>
              </w:rPr>
              <w:t>е</w:t>
            </w:r>
            <w:r w:rsidRPr="006640AF">
              <w:rPr>
                <w:rFonts w:ascii="Arial" w:hAnsi="Arial" w:cs="Arial"/>
                <w:sz w:val="12"/>
                <w:szCs w:val="12"/>
              </w:rPr>
              <w:t>нию законности и противодействию правонарушениям на 2017-2019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0900299990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 КИНЕМАТОГРАФИЯ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0900299990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Культура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0900299990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0900299990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0801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Противодействие коррупции в Валда</w:t>
            </w:r>
            <w:r w:rsidRPr="006640AF">
              <w:rPr>
                <w:rFonts w:ascii="Arial" w:hAnsi="Arial" w:cs="Arial"/>
                <w:sz w:val="12"/>
                <w:szCs w:val="12"/>
              </w:rPr>
              <w:t>й</w:t>
            </w:r>
            <w:r w:rsidRPr="006640AF">
              <w:rPr>
                <w:rFonts w:ascii="Arial" w:hAnsi="Arial" w:cs="Arial"/>
                <w:sz w:val="12"/>
                <w:szCs w:val="12"/>
              </w:rPr>
              <w:t>ском муниципальном районе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0900300000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муниципальной программы «Комплексные меры по обеспеч</w:t>
            </w:r>
            <w:r w:rsidRPr="006640AF">
              <w:rPr>
                <w:rFonts w:ascii="Arial" w:hAnsi="Arial" w:cs="Arial"/>
                <w:sz w:val="12"/>
                <w:szCs w:val="12"/>
              </w:rPr>
              <w:t>е</w:t>
            </w:r>
            <w:r w:rsidRPr="006640AF">
              <w:rPr>
                <w:rFonts w:ascii="Arial" w:hAnsi="Arial" w:cs="Arial"/>
                <w:sz w:val="12"/>
                <w:szCs w:val="12"/>
              </w:rPr>
              <w:t>нию законности и противодействию правонарушениям на 2017-2019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0900399990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0900399990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образования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0900399990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1"/>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1"/>
              <w:rPr>
                <w:rFonts w:ascii="Arial" w:hAnsi="Arial" w:cs="Arial"/>
                <w:sz w:val="12"/>
                <w:szCs w:val="12"/>
              </w:rPr>
            </w:pPr>
            <w:r w:rsidRPr="006640AF">
              <w:rPr>
                <w:rFonts w:ascii="Arial" w:hAnsi="Arial" w:cs="Arial"/>
                <w:sz w:val="12"/>
                <w:szCs w:val="12"/>
              </w:rPr>
              <w:t>0900399990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1"/>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1"/>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1"/>
              <w:rPr>
                <w:rFonts w:ascii="Arial" w:hAnsi="Arial" w:cs="Arial"/>
                <w:sz w:val="12"/>
                <w:szCs w:val="12"/>
              </w:rPr>
            </w:pPr>
            <w:r w:rsidRPr="006640AF">
              <w:rPr>
                <w:rFonts w:ascii="Arial" w:hAnsi="Arial" w:cs="Arial"/>
                <w:sz w:val="12"/>
                <w:szCs w:val="12"/>
              </w:rPr>
              <w:t>14 500,00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1"/>
              <w:rPr>
                <w:rFonts w:ascii="Arial" w:hAnsi="Arial" w:cs="Arial"/>
                <w:sz w:val="12"/>
                <w:szCs w:val="12"/>
              </w:rPr>
            </w:pPr>
            <w:r w:rsidRPr="006640AF">
              <w:rPr>
                <w:rFonts w:ascii="Arial" w:hAnsi="Arial" w:cs="Arial"/>
                <w:sz w:val="12"/>
                <w:szCs w:val="12"/>
              </w:rPr>
              <w:t>14 500,00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1"/>
              <w:rPr>
                <w:rFonts w:ascii="Arial" w:hAnsi="Arial" w:cs="Arial"/>
                <w:sz w:val="12"/>
                <w:szCs w:val="12"/>
              </w:rPr>
            </w:pPr>
            <w:r w:rsidRPr="006640AF">
              <w:rPr>
                <w:rFonts w:ascii="Arial" w:hAnsi="Arial" w:cs="Arial"/>
                <w:sz w:val="12"/>
                <w:szCs w:val="12"/>
              </w:rPr>
              <w:t>14 500,00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Муниципальная программа "Обеспеч</w:t>
            </w:r>
            <w:r w:rsidRPr="006640AF">
              <w:rPr>
                <w:rFonts w:ascii="Arial" w:hAnsi="Arial" w:cs="Arial"/>
                <w:b/>
                <w:bCs/>
                <w:sz w:val="12"/>
                <w:szCs w:val="12"/>
              </w:rPr>
              <w:t>е</w:t>
            </w:r>
            <w:r w:rsidRPr="006640AF">
              <w:rPr>
                <w:rFonts w:ascii="Arial" w:hAnsi="Arial" w:cs="Arial"/>
                <w:b/>
                <w:bCs/>
                <w:sz w:val="12"/>
                <w:szCs w:val="12"/>
              </w:rPr>
              <w:t>ние населения Валдайского муниципального района питьевой водой на 2017-2019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1100000000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152 948,00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152 948,00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152 948,00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Удовлетворение потребности населения Валдайского муниципального района в питьевой воде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152 948,00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152 948,00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152 948,00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Строительство общественных колодцев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1100110310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ЖИЛИЩНО-КОММУНАЛЬНОЕ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1100110310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Коммунальное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1100110310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Бюджетные инвестиции в объекты капитального строительства государственной (муниципальной) собстве</w:t>
            </w:r>
            <w:r w:rsidRPr="006640AF">
              <w:rPr>
                <w:rFonts w:ascii="Arial" w:hAnsi="Arial" w:cs="Arial"/>
                <w:sz w:val="12"/>
                <w:szCs w:val="12"/>
              </w:rPr>
              <w:t>н</w:t>
            </w:r>
            <w:r w:rsidRPr="006640AF">
              <w:rPr>
                <w:rFonts w:ascii="Arial" w:hAnsi="Arial" w:cs="Arial"/>
                <w:sz w:val="12"/>
                <w:szCs w:val="12"/>
              </w:rPr>
              <w:t>ности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1100110310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414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142 806,00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Проведение анализа состава и качества воды в общественных колодцах</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1100110320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ЖИЛИЩНО-КОММУНАЛЬНОЕ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1100110320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Коммунальное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1100110320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1100110320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10 142,00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Муниципальная программа  "Обеспеч</w:t>
            </w:r>
            <w:r w:rsidRPr="006640AF">
              <w:rPr>
                <w:rFonts w:ascii="Arial" w:hAnsi="Arial" w:cs="Arial"/>
                <w:b/>
                <w:bCs/>
                <w:sz w:val="12"/>
                <w:szCs w:val="12"/>
              </w:rPr>
              <w:t>е</w:t>
            </w:r>
            <w:r w:rsidRPr="006640AF">
              <w:rPr>
                <w:rFonts w:ascii="Arial" w:hAnsi="Arial" w:cs="Arial"/>
                <w:b/>
                <w:bCs/>
                <w:sz w:val="12"/>
                <w:szCs w:val="12"/>
              </w:rPr>
              <w:t>ние экономического развития Валдайского района на 2016 - 2020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1300000000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"Развитие малого и среднего предпринимательства" муниципальной пр</w:t>
            </w:r>
            <w:r w:rsidRPr="006640AF">
              <w:rPr>
                <w:rFonts w:ascii="Arial" w:hAnsi="Arial" w:cs="Arial"/>
                <w:sz w:val="12"/>
                <w:szCs w:val="12"/>
              </w:rPr>
              <w:t>о</w:t>
            </w:r>
            <w:r w:rsidRPr="006640AF">
              <w:rPr>
                <w:rFonts w:ascii="Arial" w:hAnsi="Arial" w:cs="Arial"/>
                <w:sz w:val="12"/>
                <w:szCs w:val="12"/>
              </w:rPr>
              <w:t>граммы "Обеспечение экономического развития Валдайского района на 2016 - 2020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1320000000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Финансовая поддержка субъектов малого и среднего предпринимательства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1320100000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Предоставление субсидий начинающим субъектам малого и среднего предпринимател</w:t>
            </w:r>
            <w:r w:rsidRPr="006640AF">
              <w:rPr>
                <w:rFonts w:ascii="Arial" w:hAnsi="Arial" w:cs="Arial"/>
                <w:sz w:val="12"/>
                <w:szCs w:val="12"/>
              </w:rPr>
              <w:t>ь</w:t>
            </w:r>
            <w:r w:rsidRPr="006640AF">
              <w:rPr>
                <w:rFonts w:ascii="Arial" w:hAnsi="Arial" w:cs="Arial"/>
                <w:sz w:val="12"/>
                <w:szCs w:val="12"/>
              </w:rPr>
              <w:t>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1320110080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НАЦИОНАЛЬНАЯ ЭКОНОМИКА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1320110080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национальной экономики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1320110080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0412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(гранты в форме субсидий) на финансовое обеспечение затрат в связи с производством (реализ</w:t>
            </w:r>
            <w:r w:rsidRPr="006640AF">
              <w:rPr>
                <w:rFonts w:ascii="Arial" w:hAnsi="Arial" w:cs="Arial"/>
                <w:sz w:val="12"/>
                <w:szCs w:val="12"/>
              </w:rPr>
              <w:t>а</w:t>
            </w:r>
            <w:r w:rsidRPr="006640AF">
              <w:rPr>
                <w:rFonts w:ascii="Arial" w:hAnsi="Arial" w:cs="Arial"/>
                <w:sz w:val="12"/>
                <w:szCs w:val="12"/>
              </w:rPr>
              <w:t>цией товаров), выполнением работ, оказанием услуг, порядком (правилами) предоставления которых уст</w:t>
            </w:r>
            <w:r w:rsidRPr="006640AF">
              <w:rPr>
                <w:rFonts w:ascii="Arial" w:hAnsi="Arial" w:cs="Arial"/>
                <w:sz w:val="12"/>
                <w:szCs w:val="12"/>
              </w:rPr>
              <w:t>а</w:t>
            </w:r>
            <w:r w:rsidRPr="006640AF">
              <w:rPr>
                <w:rFonts w:ascii="Arial" w:hAnsi="Arial" w:cs="Arial"/>
                <w:sz w:val="12"/>
                <w:szCs w:val="12"/>
              </w:rPr>
              <w:t>новлено требование о последующем подтверждении их использования в соотве</w:t>
            </w:r>
            <w:r w:rsidRPr="006640AF">
              <w:rPr>
                <w:rFonts w:ascii="Arial" w:hAnsi="Arial" w:cs="Arial"/>
                <w:sz w:val="12"/>
                <w:szCs w:val="12"/>
              </w:rPr>
              <w:t>т</w:t>
            </w:r>
            <w:r w:rsidRPr="006640AF">
              <w:rPr>
                <w:rFonts w:ascii="Arial" w:hAnsi="Arial" w:cs="Arial"/>
                <w:sz w:val="12"/>
                <w:szCs w:val="12"/>
              </w:rPr>
              <w:t>ствии с условиями и (или) целями предоставления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1320110080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0412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812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Муниципальная программа «газиф</w:t>
            </w:r>
            <w:r w:rsidRPr="006640AF">
              <w:rPr>
                <w:rFonts w:ascii="Arial" w:hAnsi="Arial" w:cs="Arial"/>
                <w:b/>
                <w:bCs/>
                <w:sz w:val="12"/>
                <w:szCs w:val="12"/>
              </w:rPr>
              <w:t>и</w:t>
            </w:r>
            <w:r w:rsidRPr="006640AF">
              <w:rPr>
                <w:rFonts w:ascii="Arial" w:hAnsi="Arial" w:cs="Arial"/>
                <w:b/>
                <w:bCs/>
                <w:sz w:val="12"/>
                <w:szCs w:val="12"/>
              </w:rPr>
              <w:t>кация многоквартирных жилых домов №1, №3, №5, №6 по ул. Озерная д. Ивантеево Валдайского района Новгородской области на 2017 год»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1400000000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Газификация территории Валдайского муниципального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1400100000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Проведение проектно-изыскательских работ для строительства фасадных и внутре</w:t>
            </w:r>
            <w:r w:rsidRPr="006640AF">
              <w:rPr>
                <w:rFonts w:ascii="Arial" w:hAnsi="Arial" w:cs="Arial"/>
                <w:sz w:val="12"/>
                <w:szCs w:val="12"/>
              </w:rPr>
              <w:t>н</w:t>
            </w:r>
            <w:r w:rsidRPr="006640AF">
              <w:rPr>
                <w:rFonts w:ascii="Arial" w:hAnsi="Arial" w:cs="Arial"/>
                <w:sz w:val="12"/>
                <w:szCs w:val="12"/>
              </w:rPr>
              <w:t>них сетей газопровода в многоквартирных домах</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1400110690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ЖИЛИЩНО-КОММУНАЛЬНОЕ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1400110690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Коммунальное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1400110690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Бюджетные инвестиции в объекты капитального строительства государственной (муниципальной) собстве</w:t>
            </w:r>
            <w:r w:rsidRPr="006640AF">
              <w:rPr>
                <w:rFonts w:ascii="Arial" w:hAnsi="Arial" w:cs="Arial"/>
                <w:sz w:val="12"/>
                <w:szCs w:val="12"/>
              </w:rPr>
              <w:t>н</w:t>
            </w:r>
            <w:r w:rsidRPr="006640AF">
              <w:rPr>
                <w:rFonts w:ascii="Arial" w:hAnsi="Arial" w:cs="Arial"/>
                <w:sz w:val="12"/>
                <w:szCs w:val="12"/>
              </w:rPr>
              <w:t>ности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1400110690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414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Муниципальная программа "Развитие муниципальной службы и местного самоуправления в Валда</w:t>
            </w:r>
            <w:r w:rsidRPr="006640AF">
              <w:rPr>
                <w:rFonts w:ascii="Arial" w:hAnsi="Arial" w:cs="Arial"/>
                <w:b/>
                <w:bCs/>
                <w:sz w:val="12"/>
                <w:szCs w:val="12"/>
              </w:rPr>
              <w:t>й</w:t>
            </w:r>
            <w:r w:rsidRPr="006640AF">
              <w:rPr>
                <w:rFonts w:ascii="Arial" w:hAnsi="Arial" w:cs="Arial"/>
                <w:b/>
                <w:bCs/>
                <w:sz w:val="12"/>
                <w:szCs w:val="12"/>
              </w:rPr>
              <w:t>ском муниципальном районе на 2014-2018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1700000000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40 500,00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Определение потребности в обучении, переподготовке и повышении квалификации лиц, замещающих мун</w:t>
            </w:r>
            <w:r w:rsidRPr="006640AF">
              <w:rPr>
                <w:rFonts w:ascii="Arial" w:hAnsi="Arial" w:cs="Arial"/>
                <w:sz w:val="12"/>
                <w:szCs w:val="12"/>
              </w:rPr>
              <w:t>и</w:t>
            </w:r>
            <w:r w:rsidRPr="006640AF">
              <w:rPr>
                <w:rFonts w:ascii="Arial" w:hAnsi="Arial" w:cs="Arial"/>
                <w:sz w:val="12"/>
                <w:szCs w:val="12"/>
              </w:rPr>
              <w:t>ципальные должности, муниципальных служащих  и служащих Валдайского муниципал</w:t>
            </w:r>
            <w:r w:rsidRPr="006640AF">
              <w:rPr>
                <w:rFonts w:ascii="Arial" w:hAnsi="Arial" w:cs="Arial"/>
                <w:sz w:val="12"/>
                <w:szCs w:val="12"/>
              </w:rPr>
              <w:t>ь</w:t>
            </w:r>
            <w:r w:rsidRPr="006640AF">
              <w:rPr>
                <w:rFonts w:ascii="Arial" w:hAnsi="Arial" w:cs="Arial"/>
                <w:sz w:val="12"/>
                <w:szCs w:val="12"/>
              </w:rPr>
              <w:t>ного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1700700000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Стимулирование социальной активности, достижений ТОС, добившихся значительных успехов в обществе</w:t>
            </w:r>
            <w:r w:rsidRPr="006640AF">
              <w:rPr>
                <w:rFonts w:ascii="Arial" w:hAnsi="Arial" w:cs="Arial"/>
                <w:sz w:val="12"/>
                <w:szCs w:val="12"/>
              </w:rPr>
              <w:t>н</w:t>
            </w:r>
            <w:r w:rsidRPr="006640AF">
              <w:rPr>
                <w:rFonts w:ascii="Arial" w:hAnsi="Arial" w:cs="Arial"/>
                <w:sz w:val="12"/>
                <w:szCs w:val="12"/>
              </w:rPr>
              <w:t>ной работе, внесших значительный вклад  в развитие местного самоупра</w:t>
            </w:r>
            <w:r w:rsidRPr="006640AF">
              <w:rPr>
                <w:rFonts w:ascii="Arial" w:hAnsi="Arial" w:cs="Arial"/>
                <w:sz w:val="12"/>
                <w:szCs w:val="12"/>
              </w:rPr>
              <w:t>в</w:t>
            </w:r>
            <w:r w:rsidRPr="006640AF">
              <w:rPr>
                <w:rFonts w:ascii="Arial" w:hAnsi="Arial" w:cs="Arial"/>
                <w:sz w:val="12"/>
                <w:szCs w:val="12"/>
              </w:rPr>
              <w:t>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1700699990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1700699990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образования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1700699990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населению</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1700699990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360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Реализация прочих мероприятий мун</w:t>
            </w:r>
            <w:r w:rsidRPr="006640AF">
              <w:rPr>
                <w:rFonts w:ascii="Arial" w:hAnsi="Arial" w:cs="Arial"/>
                <w:sz w:val="12"/>
                <w:szCs w:val="12"/>
              </w:rPr>
              <w:t>и</w:t>
            </w:r>
            <w:r w:rsidRPr="006640AF">
              <w:rPr>
                <w:rFonts w:ascii="Arial" w:hAnsi="Arial" w:cs="Arial"/>
                <w:sz w:val="12"/>
                <w:szCs w:val="12"/>
              </w:rPr>
              <w:t>ципальной программы "Развитие муниципальной службы и местного самоуправления в Валда</w:t>
            </w:r>
            <w:r w:rsidRPr="006640AF">
              <w:rPr>
                <w:rFonts w:ascii="Arial" w:hAnsi="Arial" w:cs="Arial"/>
                <w:sz w:val="12"/>
                <w:szCs w:val="12"/>
              </w:rPr>
              <w:t>й</w:t>
            </w:r>
            <w:r w:rsidRPr="006640AF">
              <w:rPr>
                <w:rFonts w:ascii="Arial" w:hAnsi="Arial" w:cs="Arial"/>
                <w:sz w:val="12"/>
                <w:szCs w:val="12"/>
              </w:rPr>
              <w:t>ском  муниципальном районе на 2014-2018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1700799990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ОБРАЗОВАНИЕ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1700799990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вопросы в области образования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1700799990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1700799990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0709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Муниципальная программа "Совершенствование и содержание дорожного хозяйс</w:t>
            </w:r>
            <w:r w:rsidRPr="006640AF">
              <w:rPr>
                <w:rFonts w:ascii="Arial" w:hAnsi="Arial" w:cs="Arial"/>
                <w:b/>
                <w:bCs/>
                <w:sz w:val="12"/>
                <w:szCs w:val="12"/>
              </w:rPr>
              <w:t>т</w:t>
            </w:r>
            <w:r w:rsidRPr="006640AF">
              <w:rPr>
                <w:rFonts w:ascii="Arial" w:hAnsi="Arial" w:cs="Arial"/>
                <w:b/>
                <w:bCs/>
                <w:sz w:val="12"/>
                <w:szCs w:val="12"/>
              </w:rPr>
              <w:t>ва на территории Валдайского муниципал</w:t>
            </w:r>
            <w:r w:rsidRPr="006640AF">
              <w:rPr>
                <w:rFonts w:ascii="Arial" w:hAnsi="Arial" w:cs="Arial"/>
                <w:b/>
                <w:bCs/>
                <w:sz w:val="12"/>
                <w:szCs w:val="12"/>
              </w:rPr>
              <w:t>ь</w:t>
            </w:r>
            <w:r w:rsidRPr="006640AF">
              <w:rPr>
                <w:rFonts w:ascii="Arial" w:hAnsi="Arial" w:cs="Arial"/>
                <w:b/>
                <w:bCs/>
                <w:sz w:val="12"/>
                <w:szCs w:val="12"/>
              </w:rPr>
              <w:t>ного района на 2017-2019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2100000000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15 718 200,00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13 603 600,00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13 603 600,00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Подпрограмма "Содержание дорожного хозяйства на территории Валдайского муниц</w:t>
            </w:r>
            <w:r w:rsidRPr="006640AF">
              <w:rPr>
                <w:rFonts w:ascii="Arial" w:hAnsi="Arial" w:cs="Arial"/>
                <w:sz w:val="12"/>
                <w:szCs w:val="12"/>
              </w:rPr>
              <w:t>и</w:t>
            </w:r>
            <w:r w:rsidRPr="006640AF">
              <w:rPr>
                <w:rFonts w:ascii="Arial" w:hAnsi="Arial" w:cs="Arial"/>
                <w:sz w:val="12"/>
                <w:szCs w:val="12"/>
              </w:rPr>
              <w:t>пального района за счет средств областного бюджета и бюджета Валдайского муниципального района" муниц</w:t>
            </w:r>
            <w:r w:rsidRPr="006640AF">
              <w:rPr>
                <w:rFonts w:ascii="Arial" w:hAnsi="Arial" w:cs="Arial"/>
                <w:sz w:val="12"/>
                <w:szCs w:val="12"/>
              </w:rPr>
              <w:t>и</w:t>
            </w:r>
            <w:r w:rsidRPr="006640AF">
              <w:rPr>
                <w:rFonts w:ascii="Arial" w:hAnsi="Arial" w:cs="Arial"/>
                <w:sz w:val="12"/>
                <w:szCs w:val="12"/>
              </w:rPr>
              <w:t>пальной программы "Совершенствование и содержание дорожного хозяйства на территории Валдайск</w:t>
            </w:r>
            <w:r w:rsidRPr="006640AF">
              <w:rPr>
                <w:rFonts w:ascii="Arial" w:hAnsi="Arial" w:cs="Arial"/>
                <w:sz w:val="12"/>
                <w:szCs w:val="12"/>
              </w:rPr>
              <w:t>о</w:t>
            </w:r>
            <w:r w:rsidRPr="006640AF">
              <w:rPr>
                <w:rFonts w:ascii="Arial" w:hAnsi="Arial" w:cs="Arial"/>
                <w:sz w:val="12"/>
                <w:szCs w:val="12"/>
              </w:rPr>
              <w:t>го муниципального района на 2017-2019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15 718 200,00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13 603 600,00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13 603 600,00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Содержание дорожного хозяйства на территории Валдайского муниципального района за счет средств о</w:t>
            </w:r>
            <w:r w:rsidRPr="006640AF">
              <w:rPr>
                <w:rFonts w:ascii="Arial" w:hAnsi="Arial" w:cs="Arial"/>
                <w:sz w:val="12"/>
                <w:szCs w:val="12"/>
              </w:rPr>
              <w:t>б</w:t>
            </w:r>
            <w:r w:rsidRPr="006640AF">
              <w:rPr>
                <w:rFonts w:ascii="Arial" w:hAnsi="Arial" w:cs="Arial"/>
                <w:sz w:val="12"/>
                <w:szCs w:val="12"/>
              </w:rPr>
              <w:t>ластного бюджета и бюджета Валдайского муниципального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15 718 200,00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13 603 600,00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13 603 600,00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Содержание автомобильных дорог общего пользования местного значения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2110110610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НАЦИОНАЛЬНАЯ ЭКОНОМИКА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2110111610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Дорожное хозяйство (дорожные фонды)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2110111610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2110110610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3 000 000,00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Ремонт автомобильных дорог общего пользования местного значения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2110110620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5 207 200,00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6 848 600,00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6 848 600,00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НАЦИОНАЛЬНАЯ ЭКОНОМИКА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2110110620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5 207 200,00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6 848 600,00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6 848 600,00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Дорожное хозяйство (дорожные фонды)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2110110620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5 207 200,00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6 848 600,00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6 848 600,00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2110110620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5 207 200,00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6 848 600,00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6 848 600,00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Субсидия бюджетам муниципальных районов и городского округа на формирование муниц</w:t>
            </w:r>
            <w:r w:rsidRPr="006640AF">
              <w:rPr>
                <w:rFonts w:ascii="Arial" w:hAnsi="Arial" w:cs="Arial"/>
                <w:sz w:val="12"/>
                <w:szCs w:val="12"/>
              </w:rPr>
              <w:t>и</w:t>
            </w:r>
            <w:r w:rsidRPr="006640AF">
              <w:rPr>
                <w:rFonts w:ascii="Arial" w:hAnsi="Arial" w:cs="Arial"/>
                <w:sz w:val="12"/>
                <w:szCs w:val="12"/>
              </w:rPr>
              <w:t>пальных дорожных фондов в рамках государственной программы Новгородской области "Соверше</w:t>
            </w:r>
            <w:r w:rsidRPr="006640AF">
              <w:rPr>
                <w:rFonts w:ascii="Arial" w:hAnsi="Arial" w:cs="Arial"/>
                <w:sz w:val="12"/>
                <w:szCs w:val="12"/>
              </w:rPr>
              <w:t>н</w:t>
            </w:r>
            <w:r w:rsidRPr="006640AF">
              <w:rPr>
                <w:rFonts w:ascii="Arial" w:hAnsi="Arial" w:cs="Arial"/>
                <w:sz w:val="12"/>
                <w:szCs w:val="12"/>
              </w:rPr>
              <w:t>ствование и содержание дорожного хозяйства Новгородской области (за исключением автомобильных дорог федерал</w:t>
            </w:r>
            <w:r w:rsidRPr="006640AF">
              <w:rPr>
                <w:rFonts w:ascii="Arial" w:hAnsi="Arial" w:cs="Arial"/>
                <w:sz w:val="12"/>
                <w:szCs w:val="12"/>
              </w:rPr>
              <w:t>ь</w:t>
            </w:r>
            <w:r w:rsidRPr="006640AF">
              <w:rPr>
                <w:rFonts w:ascii="Arial" w:hAnsi="Arial" w:cs="Arial"/>
                <w:sz w:val="12"/>
                <w:szCs w:val="12"/>
              </w:rPr>
              <w:t>ного значения) на 2014-2022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2110171510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7 511 000,00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3 755 000,00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3 755 000,00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НАЦИОНАЛЬНАЯ ЭКОНОМИКА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2110171510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7 511 000,00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3 755 000,00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3 755 000,00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Дорожное хозяйство (дорожные фонды)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2110171510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7 511 000,00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3 755 000,00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3 755 000,00</w:t>
            </w:r>
          </w:p>
        </w:tc>
      </w:tr>
      <w:tr w:rsidR="009B6543" w:rsidRPr="006640AF" w:rsidTr="00530A1C">
        <w:trPr>
          <w:gridAfter w:val="1"/>
          <w:wAfter w:w="391" w:type="dxa"/>
          <w:trHeight w:val="113"/>
        </w:trPr>
        <w:tc>
          <w:tcPr>
            <w:tcW w:w="6324" w:type="dxa"/>
            <w:gridSpan w:val="3"/>
            <w:tcBorders>
              <w:top w:val="nil"/>
              <w:left w:val="single" w:sz="4" w:space="0" w:color="000000"/>
              <w:bottom w:val="nil"/>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2110171510</w:t>
            </w:r>
          </w:p>
        </w:tc>
        <w:tc>
          <w:tcPr>
            <w:tcW w:w="6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0409</w:t>
            </w:r>
          </w:p>
        </w:tc>
        <w:tc>
          <w:tcPr>
            <w:tcW w:w="4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7 511 000,00</w:t>
            </w:r>
          </w:p>
        </w:tc>
        <w:tc>
          <w:tcPr>
            <w:tcW w:w="10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3 755 000,00</w:t>
            </w:r>
          </w:p>
        </w:tc>
        <w:tc>
          <w:tcPr>
            <w:tcW w:w="11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3 755 000,00</w:t>
            </w:r>
          </w:p>
        </w:tc>
      </w:tr>
      <w:tr w:rsidR="009B6543" w:rsidRPr="006640AF" w:rsidTr="00530A1C">
        <w:trPr>
          <w:gridAfter w:val="1"/>
          <w:wAfter w:w="391" w:type="dxa"/>
          <w:trHeight w:val="113"/>
        </w:trPr>
        <w:tc>
          <w:tcPr>
            <w:tcW w:w="632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Расходы на обеспечение функций исполнительно-распорядительного органа муниципального образ</w:t>
            </w:r>
            <w:r w:rsidRPr="006640AF">
              <w:rPr>
                <w:rFonts w:ascii="Arial" w:hAnsi="Arial" w:cs="Arial"/>
                <w:b/>
                <w:bCs/>
                <w:sz w:val="12"/>
                <w:szCs w:val="12"/>
              </w:rPr>
              <w:t>о</w:t>
            </w:r>
            <w:r w:rsidRPr="006640AF">
              <w:rPr>
                <w:rFonts w:ascii="Arial" w:hAnsi="Arial" w:cs="Arial"/>
                <w:b/>
                <w:bCs/>
                <w:sz w:val="12"/>
                <w:szCs w:val="12"/>
              </w:rPr>
              <w:t>вания</w:t>
            </w:r>
          </w:p>
        </w:tc>
        <w:tc>
          <w:tcPr>
            <w:tcW w:w="960" w:type="dxa"/>
            <w:gridSpan w:val="3"/>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9100000000</w:t>
            </w:r>
          </w:p>
        </w:tc>
        <w:tc>
          <w:tcPr>
            <w:tcW w:w="600" w:type="dxa"/>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0000</w:t>
            </w:r>
          </w:p>
        </w:tc>
        <w:tc>
          <w:tcPr>
            <w:tcW w:w="480" w:type="dxa"/>
            <w:gridSpan w:val="2"/>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w:t>
            </w:r>
          </w:p>
        </w:tc>
        <w:tc>
          <w:tcPr>
            <w:tcW w:w="1080" w:type="dxa"/>
            <w:gridSpan w:val="3"/>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38 491 352,00</w:t>
            </w:r>
          </w:p>
        </w:tc>
        <w:tc>
          <w:tcPr>
            <w:tcW w:w="1080" w:type="dxa"/>
            <w:gridSpan w:val="2"/>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40 221 552,00</w:t>
            </w:r>
          </w:p>
        </w:tc>
        <w:tc>
          <w:tcPr>
            <w:tcW w:w="1100" w:type="dxa"/>
            <w:tcBorders>
              <w:top w:val="single" w:sz="4" w:space="0" w:color="auto"/>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42 643 852,00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Глава муниципального образования</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9110000000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Глава Валдайского муниципального района</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9110001000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9110001000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Функционирование высшего должностного лица субъекта Российской Федерации и муниципального образов</w:t>
            </w:r>
            <w:r w:rsidRPr="006640AF">
              <w:rPr>
                <w:rFonts w:ascii="Arial" w:hAnsi="Arial" w:cs="Arial"/>
                <w:sz w:val="12"/>
                <w:szCs w:val="12"/>
              </w:rPr>
              <w:t>а</w:t>
            </w:r>
            <w:r w:rsidRPr="006640AF">
              <w:rPr>
                <w:rFonts w:ascii="Arial" w:hAnsi="Arial" w:cs="Arial"/>
                <w:sz w:val="12"/>
                <w:szCs w:val="12"/>
              </w:rPr>
              <w:t>ния</w:t>
            </w:r>
          </w:p>
        </w:tc>
        <w:tc>
          <w:tcPr>
            <w:tcW w:w="96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9110001000</w:t>
            </w:r>
          </w:p>
        </w:tc>
        <w:tc>
          <w:tcPr>
            <w:tcW w:w="6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0102</w:t>
            </w:r>
          </w:p>
        </w:tc>
        <w:tc>
          <w:tcPr>
            <w:tcW w:w="4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c>
          <w:tcPr>
            <w:tcW w:w="1080" w:type="dxa"/>
            <w:gridSpan w:val="2"/>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c>
          <w:tcPr>
            <w:tcW w:w="1100" w:type="dxa"/>
            <w:tcBorders>
              <w:top w:val="nil"/>
              <w:left w:val="nil"/>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1 851 075,73</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9110001000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0102</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1 401 684,00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1 401 684,00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1 401 684,00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исключен</w:t>
            </w:r>
            <w:r w:rsidRPr="006640AF">
              <w:rPr>
                <w:rFonts w:ascii="Arial" w:hAnsi="Arial" w:cs="Arial"/>
                <w:sz w:val="12"/>
                <w:szCs w:val="12"/>
              </w:rPr>
              <w:t>и</w:t>
            </w:r>
            <w:r w:rsidRPr="006640AF">
              <w:rPr>
                <w:rFonts w:ascii="Arial" w:hAnsi="Arial" w:cs="Arial"/>
                <w:sz w:val="12"/>
                <w:szCs w:val="12"/>
              </w:rPr>
              <w:t>ем фонда оплаты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9110001000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9110001000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409 291,73</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409 291,73</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409 291,73</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Руководство и управление в сфере установленных функций органов местного сам</w:t>
            </w:r>
            <w:r w:rsidRPr="006640AF">
              <w:rPr>
                <w:rFonts w:ascii="Arial" w:hAnsi="Arial" w:cs="Arial"/>
                <w:sz w:val="12"/>
                <w:szCs w:val="12"/>
              </w:rPr>
              <w:t>о</w:t>
            </w:r>
            <w:r w:rsidRPr="006640AF">
              <w:rPr>
                <w:rFonts w:ascii="Arial" w:hAnsi="Arial" w:cs="Arial"/>
                <w:sz w:val="12"/>
                <w:szCs w:val="12"/>
              </w:rPr>
              <w:t>управления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36 640 276,27</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38 370 476,27</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40 792 776,27</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26 795 324,27</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25 861 576,27</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23 411 876,27</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26 795 324,27</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25 861 576,27</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23 411 876,27</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Функционирование Правительства Российской Федерации, высших исполнительных органов гос</w:t>
            </w:r>
            <w:r w:rsidRPr="006640AF">
              <w:rPr>
                <w:rFonts w:ascii="Arial" w:hAnsi="Arial" w:cs="Arial"/>
                <w:sz w:val="12"/>
                <w:szCs w:val="12"/>
              </w:rPr>
              <w:t>у</w:t>
            </w:r>
            <w:r w:rsidRPr="006640AF">
              <w:rPr>
                <w:rFonts w:ascii="Arial" w:hAnsi="Arial" w:cs="Arial"/>
                <w:sz w:val="12"/>
                <w:szCs w:val="12"/>
              </w:rPr>
              <w:t>дарственной власти субъектов Росси</w:t>
            </w:r>
            <w:r w:rsidRPr="006640AF">
              <w:rPr>
                <w:rFonts w:ascii="Arial" w:hAnsi="Arial" w:cs="Arial"/>
                <w:sz w:val="12"/>
                <w:szCs w:val="12"/>
              </w:rPr>
              <w:t>й</w:t>
            </w:r>
            <w:r w:rsidRPr="006640AF">
              <w:rPr>
                <w:rFonts w:ascii="Arial" w:hAnsi="Arial" w:cs="Arial"/>
                <w:sz w:val="12"/>
                <w:szCs w:val="12"/>
              </w:rPr>
              <w:t>ской Федерации, местных администраций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26 795 324,27</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25 861 576,27</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23 411 876,27</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18 096 716,00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17 429 316,00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15 522 416,00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исключен</w:t>
            </w:r>
            <w:r w:rsidRPr="006640AF">
              <w:rPr>
                <w:rFonts w:ascii="Arial" w:hAnsi="Arial" w:cs="Arial"/>
                <w:sz w:val="12"/>
                <w:szCs w:val="12"/>
              </w:rPr>
              <w:t>и</w:t>
            </w:r>
            <w:r w:rsidRPr="006640AF">
              <w:rPr>
                <w:rFonts w:ascii="Arial" w:hAnsi="Arial" w:cs="Arial"/>
                <w:sz w:val="12"/>
                <w:szCs w:val="12"/>
              </w:rPr>
              <w:t>ем фонда оплаты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1 523 800,00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1 523 800,00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1 523 800,00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5 284 208,27</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5 094 860,27</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4 552 060,27</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711 400,00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634 400,00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634 400,00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Исполнение судебных актов Росси</w:t>
            </w:r>
            <w:r w:rsidRPr="006640AF">
              <w:rPr>
                <w:rFonts w:ascii="Arial" w:hAnsi="Arial" w:cs="Arial"/>
                <w:sz w:val="12"/>
                <w:szCs w:val="12"/>
              </w:rPr>
              <w:t>й</w:t>
            </w:r>
            <w:r w:rsidRPr="006640AF">
              <w:rPr>
                <w:rFonts w:ascii="Arial" w:hAnsi="Arial" w:cs="Arial"/>
                <w:sz w:val="12"/>
                <w:szCs w:val="12"/>
              </w:rPr>
              <w:t>ской Федерации и мировых соглашений по возмещению причиненного вреда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831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Уплата налога на имущество организ</w:t>
            </w:r>
            <w:r w:rsidRPr="006640AF">
              <w:rPr>
                <w:rFonts w:ascii="Arial" w:hAnsi="Arial" w:cs="Arial"/>
                <w:sz w:val="12"/>
                <w:szCs w:val="12"/>
              </w:rPr>
              <w:t>а</w:t>
            </w:r>
            <w:r w:rsidRPr="006640AF">
              <w:rPr>
                <w:rFonts w:ascii="Arial" w:hAnsi="Arial" w:cs="Arial"/>
                <w:sz w:val="12"/>
                <w:szCs w:val="12"/>
              </w:rPr>
              <w:t>ций и земельного налога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Уплата прочих налогов, сборов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Хозяйственное обслуживание имущес</w:t>
            </w:r>
            <w:r w:rsidRPr="006640AF">
              <w:rPr>
                <w:rFonts w:ascii="Arial" w:hAnsi="Arial" w:cs="Arial"/>
                <w:sz w:val="12"/>
                <w:szCs w:val="12"/>
              </w:rPr>
              <w:t>т</w:t>
            </w:r>
            <w:r w:rsidRPr="006640AF">
              <w:rPr>
                <w:rFonts w:ascii="Arial" w:hAnsi="Arial" w:cs="Arial"/>
                <w:sz w:val="12"/>
                <w:szCs w:val="12"/>
              </w:rPr>
              <w:t>ва, услуги по транспортному обслуживанию, создание организационно-технических условий для функционирования органов местного сам</w:t>
            </w:r>
            <w:r w:rsidRPr="006640AF">
              <w:rPr>
                <w:rFonts w:ascii="Arial" w:hAnsi="Arial" w:cs="Arial"/>
                <w:sz w:val="12"/>
                <w:szCs w:val="12"/>
              </w:rPr>
              <w:t>о</w:t>
            </w:r>
            <w:r w:rsidRPr="006640AF">
              <w:rPr>
                <w:rFonts w:ascii="Arial" w:hAnsi="Arial" w:cs="Arial"/>
                <w:sz w:val="12"/>
                <w:szCs w:val="12"/>
              </w:rPr>
              <w:t>управления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9190010020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9190010020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Другие 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9190010020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9190010020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4 901 900,00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Выплата пенсий за выслугу лет муниципальным служащим, а также лицам, замещающим мун</w:t>
            </w:r>
            <w:r w:rsidRPr="006640AF">
              <w:rPr>
                <w:rFonts w:ascii="Arial" w:hAnsi="Arial" w:cs="Arial"/>
                <w:sz w:val="12"/>
                <w:szCs w:val="12"/>
              </w:rPr>
              <w:t>и</w:t>
            </w:r>
            <w:r w:rsidRPr="006640AF">
              <w:rPr>
                <w:rFonts w:ascii="Arial" w:hAnsi="Arial" w:cs="Arial"/>
                <w:sz w:val="12"/>
                <w:szCs w:val="12"/>
              </w:rPr>
              <w:t>ципальные должности в Валдайском муниципальном районе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9190010040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2 088 052,00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9190010040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2 088 052,00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Пенсионное обеспечение</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9190010040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2 088 052,00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пенсии, социальные доплаты к пенсиям</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9190010040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312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2 088 052,00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w:t>
            </w:r>
            <w:r w:rsidRPr="006640AF">
              <w:rPr>
                <w:rFonts w:ascii="Arial" w:hAnsi="Arial" w:cs="Arial"/>
                <w:sz w:val="12"/>
                <w:szCs w:val="12"/>
              </w:rPr>
              <w:t>т</w:t>
            </w:r>
            <w:r w:rsidRPr="006640AF">
              <w:rPr>
                <w:rFonts w:ascii="Arial" w:hAnsi="Arial" w:cs="Arial"/>
                <w:sz w:val="12"/>
                <w:szCs w:val="12"/>
              </w:rPr>
              <w:t>венные полномочия области в рамках 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"Управление государственными финансами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1 372 400,00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1 372 400,00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1 372 400,00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1 372 400,00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1 372 400,00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1 372 400,00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Функционирование Правительства Российской Федерации, высших исполнительных органов гос</w:t>
            </w:r>
            <w:r w:rsidRPr="006640AF">
              <w:rPr>
                <w:rFonts w:ascii="Arial" w:hAnsi="Arial" w:cs="Arial"/>
                <w:sz w:val="12"/>
                <w:szCs w:val="12"/>
              </w:rPr>
              <w:t>у</w:t>
            </w:r>
            <w:r w:rsidRPr="006640AF">
              <w:rPr>
                <w:rFonts w:ascii="Arial" w:hAnsi="Arial" w:cs="Arial"/>
                <w:sz w:val="12"/>
                <w:szCs w:val="12"/>
              </w:rPr>
              <w:t>дарственной власти субъектов Росси</w:t>
            </w:r>
            <w:r w:rsidRPr="006640AF">
              <w:rPr>
                <w:rFonts w:ascii="Arial" w:hAnsi="Arial" w:cs="Arial"/>
                <w:sz w:val="12"/>
                <w:szCs w:val="12"/>
              </w:rPr>
              <w:t>й</w:t>
            </w:r>
            <w:r w:rsidRPr="006640AF">
              <w:rPr>
                <w:rFonts w:ascii="Arial" w:hAnsi="Arial" w:cs="Arial"/>
                <w:sz w:val="12"/>
                <w:szCs w:val="12"/>
              </w:rPr>
              <w:t>ской Федерации, местных администраций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1 372 400,00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1 372 400,00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1 372 400,00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1 036 097,00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1 036 097,00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1 036 097,00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исключен</w:t>
            </w:r>
            <w:r w:rsidRPr="006640AF">
              <w:rPr>
                <w:rFonts w:ascii="Arial" w:hAnsi="Arial" w:cs="Arial"/>
                <w:sz w:val="12"/>
                <w:szCs w:val="12"/>
              </w:rPr>
              <w:t>и</w:t>
            </w:r>
            <w:r w:rsidRPr="006640AF">
              <w:rPr>
                <w:rFonts w:ascii="Arial" w:hAnsi="Arial" w:cs="Arial"/>
                <w:sz w:val="12"/>
                <w:szCs w:val="12"/>
              </w:rPr>
              <w:t>ем фонда оплаты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303 403,00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303 403,00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303 403,00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12 900,00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0104</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19 000,00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определению перечня должностных лиц, уполномоченных соста</w:t>
            </w:r>
            <w:r w:rsidRPr="006640AF">
              <w:rPr>
                <w:rFonts w:ascii="Arial" w:hAnsi="Arial" w:cs="Arial"/>
                <w:sz w:val="12"/>
                <w:szCs w:val="12"/>
              </w:rPr>
              <w:t>в</w:t>
            </w:r>
            <w:r w:rsidRPr="006640AF">
              <w:rPr>
                <w:rFonts w:ascii="Arial" w:hAnsi="Arial" w:cs="Arial"/>
                <w:sz w:val="12"/>
                <w:szCs w:val="12"/>
              </w:rPr>
              <w:t>лять протоколы об административных правонарушениях, предусмотренных соответствующими стать</w:t>
            </w:r>
            <w:r w:rsidRPr="006640AF">
              <w:rPr>
                <w:rFonts w:ascii="Arial" w:hAnsi="Arial" w:cs="Arial"/>
                <w:sz w:val="12"/>
                <w:szCs w:val="12"/>
              </w:rPr>
              <w:t>я</w:t>
            </w:r>
            <w:r w:rsidRPr="006640AF">
              <w:rPr>
                <w:rFonts w:ascii="Arial" w:hAnsi="Arial" w:cs="Arial"/>
                <w:sz w:val="12"/>
                <w:szCs w:val="12"/>
              </w:rPr>
              <w:t>ми областного закона "Об административных  правонарушениях" в рамках государственной программы Новгородской области "Управл</w:t>
            </w:r>
            <w:r w:rsidRPr="006640AF">
              <w:rPr>
                <w:rFonts w:ascii="Arial" w:hAnsi="Arial" w:cs="Arial"/>
                <w:sz w:val="12"/>
                <w:szCs w:val="12"/>
              </w:rPr>
              <w:t>е</w:t>
            </w:r>
            <w:r w:rsidRPr="006640AF">
              <w:rPr>
                <w:rFonts w:ascii="Arial" w:hAnsi="Arial" w:cs="Arial"/>
                <w:sz w:val="12"/>
                <w:szCs w:val="12"/>
              </w:rPr>
              <w:t>ние государственными финансами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9190070650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9190070650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9190070650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9190070650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Субсидия бюджетам муниципальных районов на софинансирование расходов мун</w:t>
            </w:r>
            <w:r w:rsidRPr="006640AF">
              <w:rPr>
                <w:rFonts w:ascii="Arial" w:hAnsi="Arial" w:cs="Arial"/>
                <w:sz w:val="12"/>
                <w:szCs w:val="12"/>
              </w:rPr>
              <w:t>и</w:t>
            </w:r>
            <w:r w:rsidRPr="006640AF">
              <w:rPr>
                <w:rFonts w:ascii="Arial" w:hAnsi="Arial" w:cs="Arial"/>
                <w:sz w:val="12"/>
                <w:szCs w:val="12"/>
              </w:rPr>
              <w:t>ципальных казенных, бюджетных и автономных  учреждений по приобретению коммунальных услуг в рамках гос</w:t>
            </w:r>
            <w:r w:rsidRPr="006640AF">
              <w:rPr>
                <w:rFonts w:ascii="Arial" w:hAnsi="Arial" w:cs="Arial"/>
                <w:sz w:val="12"/>
                <w:szCs w:val="12"/>
              </w:rPr>
              <w:t>у</w:t>
            </w:r>
            <w:r w:rsidRPr="006640AF">
              <w:rPr>
                <w:rFonts w:ascii="Arial" w:hAnsi="Arial" w:cs="Arial"/>
                <w:sz w:val="12"/>
                <w:szCs w:val="12"/>
              </w:rPr>
              <w:t>дарственной программы Новгородской области "Управление государственными финансами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9190072300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1 480 600,00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Условно утвержденные расходы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4 752 000,00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9 624 000,00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4 752 000,00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9 624 000,00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4 752 000,00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9 624 000,00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Резервные средства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9190099990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870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4 752 000,00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9 624 000,00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Расходы на обеспечение функций представительного органа муниципального обр</w:t>
            </w:r>
            <w:r w:rsidRPr="006640AF">
              <w:rPr>
                <w:rFonts w:ascii="Arial" w:hAnsi="Arial" w:cs="Arial"/>
                <w:b/>
                <w:bCs/>
                <w:sz w:val="12"/>
                <w:szCs w:val="12"/>
              </w:rPr>
              <w:t>а</w:t>
            </w:r>
            <w:r w:rsidRPr="006640AF">
              <w:rPr>
                <w:rFonts w:ascii="Arial" w:hAnsi="Arial" w:cs="Arial"/>
                <w:b/>
                <w:bCs/>
                <w:sz w:val="12"/>
                <w:szCs w:val="12"/>
              </w:rPr>
              <w:t>зования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9200000000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40 000,00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40 000,00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40 000,00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Дума Валдайского муниципального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9290000000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обеспечение функций Думы Валдайского муниципального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9290001000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9290001000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Функционирование законодательных (представительных) органов государственной власти и представител</w:t>
            </w:r>
            <w:r w:rsidRPr="006640AF">
              <w:rPr>
                <w:rFonts w:ascii="Arial" w:hAnsi="Arial" w:cs="Arial"/>
                <w:sz w:val="12"/>
                <w:szCs w:val="12"/>
              </w:rPr>
              <w:t>ь</w:t>
            </w:r>
            <w:r w:rsidRPr="006640AF">
              <w:rPr>
                <w:rFonts w:ascii="Arial" w:hAnsi="Arial" w:cs="Arial"/>
                <w:sz w:val="12"/>
                <w:szCs w:val="12"/>
              </w:rPr>
              <w:t>ных органов муниципальных образований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9290001000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9290001000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nil"/>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9290001000</w:t>
            </w:r>
          </w:p>
        </w:tc>
        <w:tc>
          <w:tcPr>
            <w:tcW w:w="6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0103</w:t>
            </w:r>
          </w:p>
        </w:tc>
        <w:tc>
          <w:tcPr>
            <w:tcW w:w="4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30 000,00</w:t>
            </w:r>
          </w:p>
        </w:tc>
        <w:tc>
          <w:tcPr>
            <w:tcW w:w="1080" w:type="dxa"/>
            <w:gridSpan w:val="2"/>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30 000,00</w:t>
            </w:r>
          </w:p>
        </w:tc>
        <w:tc>
          <w:tcPr>
            <w:tcW w:w="1100" w:type="dxa"/>
            <w:tcBorders>
              <w:top w:val="nil"/>
              <w:left w:val="nil"/>
              <w:bottom w:val="nil"/>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30 000,00</w:t>
            </w:r>
          </w:p>
        </w:tc>
      </w:tr>
      <w:tr w:rsidR="009B6543" w:rsidRPr="006640AF" w:rsidTr="00530A1C">
        <w:trPr>
          <w:gridAfter w:val="1"/>
          <w:wAfter w:w="391" w:type="dxa"/>
          <w:trHeight w:val="113"/>
        </w:trPr>
        <w:tc>
          <w:tcPr>
            <w:tcW w:w="632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Резервные фонды исполнительных органов муниципальных образований</w:t>
            </w:r>
          </w:p>
        </w:tc>
        <w:tc>
          <w:tcPr>
            <w:tcW w:w="960" w:type="dxa"/>
            <w:gridSpan w:val="3"/>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9300000000</w:t>
            </w:r>
          </w:p>
        </w:tc>
        <w:tc>
          <w:tcPr>
            <w:tcW w:w="600" w:type="dxa"/>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0000</w:t>
            </w:r>
          </w:p>
        </w:tc>
        <w:tc>
          <w:tcPr>
            <w:tcW w:w="480" w:type="dxa"/>
            <w:gridSpan w:val="2"/>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w:t>
            </w:r>
          </w:p>
        </w:tc>
        <w:tc>
          <w:tcPr>
            <w:tcW w:w="1080" w:type="dxa"/>
            <w:gridSpan w:val="3"/>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50 000,00</w:t>
            </w:r>
          </w:p>
        </w:tc>
        <w:tc>
          <w:tcPr>
            <w:tcW w:w="1080" w:type="dxa"/>
            <w:gridSpan w:val="2"/>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50 000,00</w:t>
            </w:r>
          </w:p>
        </w:tc>
        <w:tc>
          <w:tcPr>
            <w:tcW w:w="1100" w:type="dxa"/>
            <w:tcBorders>
              <w:top w:val="single" w:sz="4" w:space="0" w:color="auto"/>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Расходование средств резервных фондов по предупреждению и ликвидации чрезвычайных ситуаций и п</w:t>
            </w:r>
            <w:r w:rsidRPr="006640AF">
              <w:rPr>
                <w:rFonts w:ascii="Arial" w:hAnsi="Arial" w:cs="Arial"/>
                <w:sz w:val="12"/>
                <w:szCs w:val="12"/>
              </w:rPr>
              <w:t>о</w:t>
            </w:r>
            <w:r w:rsidRPr="006640AF">
              <w:rPr>
                <w:rFonts w:ascii="Arial" w:hAnsi="Arial" w:cs="Arial"/>
                <w:sz w:val="12"/>
                <w:szCs w:val="12"/>
              </w:rPr>
              <w:t>следствий стихийных бедствий</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9390000000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Резервный фонд Валдайского муниц</w:t>
            </w:r>
            <w:r w:rsidRPr="006640AF">
              <w:rPr>
                <w:rFonts w:ascii="Arial" w:hAnsi="Arial" w:cs="Arial"/>
                <w:sz w:val="12"/>
                <w:szCs w:val="12"/>
              </w:rPr>
              <w:t>и</w:t>
            </w:r>
            <w:r w:rsidRPr="006640AF">
              <w:rPr>
                <w:rFonts w:ascii="Arial" w:hAnsi="Arial" w:cs="Arial"/>
                <w:sz w:val="12"/>
                <w:szCs w:val="12"/>
              </w:rPr>
              <w:t>пального района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9390010010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9390010010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Резервные фонды</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9390010010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0111</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Резервные средства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9390010010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870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50 000,00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Расходы муниципального образования на решение вопросов местного значения</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9400000000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1 249 100,00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Расходы на мероприятия по решению вопросов местного значения муниципального района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9430000000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1 249 100,00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Расходы на мероприятия по землеус</w:t>
            </w:r>
            <w:r w:rsidRPr="006640AF">
              <w:rPr>
                <w:rFonts w:ascii="Arial" w:hAnsi="Arial" w:cs="Arial"/>
                <w:sz w:val="12"/>
                <w:szCs w:val="12"/>
              </w:rPr>
              <w:t>т</w:t>
            </w:r>
            <w:r w:rsidRPr="006640AF">
              <w:rPr>
                <w:rFonts w:ascii="Arial" w:hAnsi="Arial" w:cs="Arial"/>
                <w:sz w:val="12"/>
                <w:szCs w:val="12"/>
              </w:rPr>
              <w:t>ройству и землепользованию</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9430010070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122 800,00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НАЦИОНАЛЬНАЯ ЭКОНОМИКА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9430010070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0400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122 800,00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Другие вопросы в области национальной экономики</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9430010070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0412</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122 800,00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9430010070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0412</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122 800,00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w:t>
            </w:r>
            <w:r w:rsidRPr="006640AF">
              <w:rPr>
                <w:rFonts w:ascii="Arial" w:hAnsi="Arial" w:cs="Arial"/>
                <w:sz w:val="12"/>
                <w:szCs w:val="12"/>
              </w:rPr>
              <w:t>р</w:t>
            </w:r>
            <w:r w:rsidRPr="006640AF">
              <w:rPr>
                <w:rFonts w:ascii="Arial" w:hAnsi="Arial" w:cs="Arial"/>
                <w:sz w:val="12"/>
                <w:szCs w:val="12"/>
              </w:rPr>
              <w:t>тирного дома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9430010150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658 100,00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ЖИЛИЩНО-КОММУНАЛЬНОЕ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9430010150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658 100,00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Жилищное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9430010150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658 100,00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9430010150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658 100,00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по содержанию и обеспечению коммунальными услугами общего имущества жилого помещения, переданного в казну мун</w:t>
            </w:r>
            <w:r w:rsidRPr="006640AF">
              <w:rPr>
                <w:rFonts w:ascii="Arial" w:hAnsi="Arial" w:cs="Arial"/>
                <w:sz w:val="12"/>
                <w:szCs w:val="12"/>
              </w:rPr>
              <w:t>и</w:t>
            </w:r>
            <w:r w:rsidRPr="006640AF">
              <w:rPr>
                <w:rFonts w:ascii="Arial" w:hAnsi="Arial" w:cs="Arial"/>
                <w:sz w:val="12"/>
                <w:szCs w:val="12"/>
              </w:rPr>
              <w:t>ципального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9430010160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390 200,00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ЖИЛИЩНО-КОММУНАЛЬНОЕ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9430010160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390 200,00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Жилищное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9430010160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390 200,00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9430010160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390 200,00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Капитальный ремонт муниципальных квартир</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9430010400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78 000,00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ЖИЛИЩНО-КОММУНАЛЬНОЕ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9430010400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78 000,00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Жилищное хозяйство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9430010400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78 000,00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целях капитального ремонта государственного (муниципальн</w:t>
            </w:r>
            <w:r w:rsidRPr="006640AF">
              <w:rPr>
                <w:rFonts w:ascii="Arial" w:hAnsi="Arial" w:cs="Arial"/>
                <w:sz w:val="12"/>
                <w:szCs w:val="12"/>
              </w:rPr>
              <w:t>о</w:t>
            </w:r>
            <w:r w:rsidRPr="006640AF">
              <w:rPr>
                <w:rFonts w:ascii="Arial" w:hAnsi="Arial" w:cs="Arial"/>
                <w:sz w:val="12"/>
                <w:szCs w:val="12"/>
              </w:rPr>
              <w:t>го) имущества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9430010400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0501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78 000,00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Расходы на осуществление органами местного самоуправления отдельных государственных полн</w:t>
            </w:r>
            <w:r w:rsidRPr="006640AF">
              <w:rPr>
                <w:rFonts w:ascii="Arial" w:hAnsi="Arial" w:cs="Arial"/>
                <w:b/>
                <w:bCs/>
                <w:sz w:val="12"/>
                <w:szCs w:val="12"/>
              </w:rPr>
              <w:t>о</w:t>
            </w:r>
            <w:r w:rsidRPr="006640AF">
              <w:rPr>
                <w:rFonts w:ascii="Arial" w:hAnsi="Arial" w:cs="Arial"/>
                <w:b/>
                <w:bCs/>
                <w:sz w:val="12"/>
                <w:szCs w:val="12"/>
              </w:rPr>
              <w:t>мочий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9500000000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24 232 000,00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18 130 100,00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b/>
                <w:bCs/>
                <w:sz w:val="12"/>
                <w:szCs w:val="12"/>
              </w:rPr>
            </w:pPr>
            <w:r w:rsidRPr="006640AF">
              <w:rPr>
                <w:rFonts w:ascii="Arial" w:hAnsi="Arial" w:cs="Arial"/>
                <w:b/>
                <w:bCs/>
                <w:sz w:val="12"/>
                <w:szCs w:val="12"/>
              </w:rPr>
              <w:t>17 341 900,00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предоставление мер социал</w:t>
            </w:r>
            <w:r w:rsidRPr="006640AF">
              <w:rPr>
                <w:rFonts w:ascii="Arial" w:hAnsi="Arial" w:cs="Arial"/>
                <w:sz w:val="12"/>
                <w:szCs w:val="12"/>
              </w:rPr>
              <w:t>ь</w:t>
            </w:r>
            <w:r w:rsidRPr="006640AF">
              <w:rPr>
                <w:rFonts w:ascii="Arial" w:hAnsi="Arial" w:cs="Arial"/>
                <w:sz w:val="12"/>
                <w:szCs w:val="12"/>
              </w:rPr>
              <w:t>ной поддержки отдельным категориям граждан</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9560000000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1 920 600,00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Субсидия бюджетам муниципальных районов и городского округа на осуществление полномочий Российской Федерации по обесп</w:t>
            </w:r>
            <w:r w:rsidRPr="006640AF">
              <w:rPr>
                <w:rFonts w:ascii="Arial" w:hAnsi="Arial" w:cs="Arial"/>
                <w:sz w:val="12"/>
                <w:szCs w:val="12"/>
              </w:rPr>
              <w:t>е</w:t>
            </w:r>
            <w:r w:rsidRPr="006640AF">
              <w:rPr>
                <w:rFonts w:ascii="Arial" w:hAnsi="Arial" w:cs="Arial"/>
                <w:sz w:val="12"/>
                <w:szCs w:val="12"/>
              </w:rPr>
              <w:t>чению жильем граждан, уволенных с военной службы (службы), и приравненных к ним лиц в соответствии с федеральной целевой програ</w:t>
            </w:r>
            <w:r w:rsidRPr="006640AF">
              <w:rPr>
                <w:rFonts w:ascii="Arial" w:hAnsi="Arial" w:cs="Arial"/>
                <w:sz w:val="12"/>
                <w:szCs w:val="12"/>
              </w:rPr>
              <w:t>м</w:t>
            </w:r>
            <w:r w:rsidRPr="006640AF">
              <w:rPr>
                <w:rFonts w:ascii="Arial" w:hAnsi="Arial" w:cs="Arial"/>
                <w:sz w:val="12"/>
                <w:szCs w:val="12"/>
              </w:rPr>
              <w:t>мой «Жилище» на 2015-2020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9560054850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1 851 600,00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9560054850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1 851 600,00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9560054850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1 851 600,00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Субсидии гражданам на приобретение жилья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9560054850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322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1 851 600,00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Субвенция бюджетам муниципальных районов  области на предоставление социальной выплаты на компе</w:t>
            </w:r>
            <w:r w:rsidRPr="006640AF">
              <w:rPr>
                <w:rFonts w:ascii="Arial" w:hAnsi="Arial" w:cs="Arial"/>
                <w:sz w:val="12"/>
                <w:szCs w:val="12"/>
              </w:rPr>
              <w:t>н</w:t>
            </w:r>
            <w:r w:rsidRPr="006640AF">
              <w:rPr>
                <w:rFonts w:ascii="Arial" w:hAnsi="Arial" w:cs="Arial"/>
                <w:sz w:val="12"/>
                <w:szCs w:val="12"/>
              </w:rPr>
              <w:t>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w:t>
            </w:r>
            <w:r w:rsidRPr="006640AF">
              <w:rPr>
                <w:rFonts w:ascii="Arial" w:hAnsi="Arial" w:cs="Arial"/>
                <w:sz w:val="12"/>
                <w:szCs w:val="12"/>
              </w:rPr>
              <w:t>д</w:t>
            </w:r>
            <w:r w:rsidRPr="006640AF">
              <w:rPr>
                <w:rFonts w:ascii="Arial" w:hAnsi="Arial" w:cs="Arial"/>
                <w:sz w:val="12"/>
                <w:szCs w:val="12"/>
              </w:rPr>
              <w:t>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9560070670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69 000,00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69 000,00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69 000,00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СОЦИАЛЬНАЯ ПОЛИТИКА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9560070670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1000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69 000,00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69 000,00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69 000,00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Социальное обеспечение населения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9560070670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69 000,00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69 000,00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3"/>
              <w:rPr>
                <w:rFonts w:ascii="Arial" w:hAnsi="Arial" w:cs="Arial"/>
                <w:sz w:val="12"/>
                <w:szCs w:val="12"/>
              </w:rPr>
            </w:pPr>
            <w:r w:rsidRPr="006640AF">
              <w:rPr>
                <w:rFonts w:ascii="Arial" w:hAnsi="Arial" w:cs="Arial"/>
                <w:sz w:val="12"/>
                <w:szCs w:val="12"/>
              </w:rPr>
              <w:t>69 000,00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Пособия, компенсации и иные социальные выплаты гражданам, кроме публичных нормати</w:t>
            </w:r>
            <w:r w:rsidRPr="006640AF">
              <w:rPr>
                <w:rFonts w:ascii="Arial" w:hAnsi="Arial" w:cs="Arial"/>
                <w:sz w:val="12"/>
                <w:szCs w:val="12"/>
              </w:rPr>
              <w:t>в</w:t>
            </w:r>
            <w:r w:rsidRPr="006640AF">
              <w:rPr>
                <w:rFonts w:ascii="Arial" w:hAnsi="Arial" w:cs="Arial"/>
                <w:sz w:val="12"/>
                <w:szCs w:val="12"/>
              </w:rPr>
              <w:t>ных обязательств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9560070670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321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Распределение межбюджетных трансфертов бюджетам городского и сельских поселений муниц</w:t>
            </w:r>
            <w:r w:rsidRPr="006640AF">
              <w:rPr>
                <w:rFonts w:ascii="Arial" w:hAnsi="Arial" w:cs="Arial"/>
                <w:sz w:val="12"/>
                <w:szCs w:val="12"/>
              </w:rPr>
              <w:t>и</w:t>
            </w:r>
            <w:r w:rsidRPr="006640AF">
              <w:rPr>
                <w:rFonts w:ascii="Arial" w:hAnsi="Arial" w:cs="Arial"/>
                <w:sz w:val="12"/>
                <w:szCs w:val="12"/>
              </w:rPr>
              <w:t>пального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22 156 100,00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17 905 800,00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17 117 600,00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для предоставления их бюджетам поселений на осуществл</w:t>
            </w:r>
            <w:r w:rsidRPr="006640AF">
              <w:rPr>
                <w:rFonts w:ascii="Arial" w:hAnsi="Arial" w:cs="Arial"/>
                <w:sz w:val="12"/>
                <w:szCs w:val="12"/>
              </w:rPr>
              <w:t>е</w:t>
            </w:r>
            <w:r w:rsidRPr="006640AF">
              <w:rPr>
                <w:rFonts w:ascii="Arial" w:hAnsi="Arial" w:cs="Arial"/>
                <w:sz w:val="12"/>
                <w:szCs w:val="12"/>
              </w:rPr>
              <w:t>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w:t>
            </w:r>
            <w:r w:rsidRPr="006640AF">
              <w:rPr>
                <w:rFonts w:ascii="Arial" w:hAnsi="Arial" w:cs="Arial"/>
                <w:sz w:val="12"/>
                <w:szCs w:val="12"/>
              </w:rPr>
              <w:t>т</w:t>
            </w:r>
            <w:r w:rsidRPr="006640AF">
              <w:rPr>
                <w:rFonts w:ascii="Arial" w:hAnsi="Arial" w:cs="Arial"/>
                <w:sz w:val="12"/>
                <w:szCs w:val="12"/>
              </w:rPr>
              <w:t>венными финансами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9570051180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НАЦИОНАЛЬНАЯ ОБОРОНА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9570051180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Мобилизационная и вневойсковая подгото</w:t>
            </w:r>
            <w:r w:rsidRPr="006640AF">
              <w:rPr>
                <w:rFonts w:ascii="Arial" w:hAnsi="Arial" w:cs="Arial"/>
                <w:sz w:val="12"/>
                <w:szCs w:val="12"/>
              </w:rPr>
              <w:t>в</w:t>
            </w:r>
            <w:r w:rsidRPr="006640AF">
              <w:rPr>
                <w:rFonts w:ascii="Arial" w:hAnsi="Arial" w:cs="Arial"/>
                <w:sz w:val="12"/>
                <w:szCs w:val="12"/>
              </w:rPr>
              <w:t>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9570051180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9570051180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0203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530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699 500,00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w:t>
            </w:r>
            <w:r w:rsidRPr="006640AF">
              <w:rPr>
                <w:rFonts w:ascii="Arial" w:hAnsi="Arial" w:cs="Arial"/>
                <w:sz w:val="12"/>
                <w:szCs w:val="12"/>
              </w:rPr>
              <w:t>м</w:t>
            </w:r>
            <w:r w:rsidRPr="006640AF">
              <w:rPr>
                <w:rFonts w:ascii="Arial" w:hAnsi="Arial" w:cs="Arial"/>
                <w:sz w:val="12"/>
                <w:szCs w:val="12"/>
              </w:rPr>
              <w:t>ках государственной программы Новгородской области "Управление государственными финансами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9570070100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20 097 200,00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15 846 900,00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15 058 700,00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МЕЖБЮДЖЕТНЫЕ ТРАНСФЕРТЫ ОБЩЕГО ХАРАКТЕРА БЮДЖЕТАМ СУБЪЕКТОВ РОССИЙСКОЙ ФЕД</w:t>
            </w:r>
            <w:r w:rsidRPr="006640AF">
              <w:rPr>
                <w:rFonts w:ascii="Arial" w:hAnsi="Arial" w:cs="Arial"/>
                <w:sz w:val="12"/>
                <w:szCs w:val="12"/>
              </w:rPr>
              <w:t>Е</w:t>
            </w:r>
            <w:r w:rsidRPr="006640AF">
              <w:rPr>
                <w:rFonts w:ascii="Arial" w:hAnsi="Arial" w:cs="Arial"/>
                <w:sz w:val="12"/>
                <w:szCs w:val="12"/>
              </w:rPr>
              <w:t>РАЦИИ И МУНИЦИПАЛЬНЫХ ОБРАЗОВАНИЙ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9570070100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20 097 200,00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15 846 900,00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15 058 700,00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Дотации на выравнивание бюджетной обеспеченности субъектов Российской Федерации и муниц</w:t>
            </w:r>
            <w:r w:rsidRPr="006640AF">
              <w:rPr>
                <w:rFonts w:ascii="Arial" w:hAnsi="Arial" w:cs="Arial"/>
                <w:sz w:val="12"/>
                <w:szCs w:val="12"/>
              </w:rPr>
              <w:t>и</w:t>
            </w:r>
            <w:r w:rsidRPr="006640AF">
              <w:rPr>
                <w:rFonts w:ascii="Arial" w:hAnsi="Arial" w:cs="Arial"/>
                <w:sz w:val="12"/>
                <w:szCs w:val="12"/>
              </w:rPr>
              <w:t>пальных образований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9570070100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20 097 200,00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15 846 900,00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15 058 700,00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Дотации на выравнивание бюджетной обеспеченности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9570070100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1401</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20 097 200,00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15 846 900,00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15 058 700,00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w:t>
            </w:r>
            <w:r w:rsidRPr="006640AF">
              <w:rPr>
                <w:rFonts w:ascii="Arial" w:hAnsi="Arial" w:cs="Arial"/>
                <w:sz w:val="12"/>
                <w:szCs w:val="12"/>
              </w:rPr>
              <w:t>т</w:t>
            </w:r>
            <w:r w:rsidRPr="006640AF">
              <w:rPr>
                <w:rFonts w:ascii="Arial" w:hAnsi="Arial" w:cs="Arial"/>
                <w:sz w:val="12"/>
                <w:szCs w:val="12"/>
              </w:rPr>
              <w:t xml:space="preserve">венные полномочия области в рамках </w:t>
            </w:r>
            <w:r w:rsidRPr="006640AF">
              <w:rPr>
                <w:rFonts w:ascii="Arial" w:hAnsi="Arial" w:cs="Arial"/>
                <w:sz w:val="12"/>
                <w:szCs w:val="12"/>
              </w:rPr>
              <w:lastRenderedPageBreak/>
              <w:t>госуда</w:t>
            </w:r>
            <w:r w:rsidRPr="006640AF">
              <w:rPr>
                <w:rFonts w:ascii="Arial" w:hAnsi="Arial" w:cs="Arial"/>
                <w:sz w:val="12"/>
                <w:szCs w:val="12"/>
              </w:rPr>
              <w:t>р</w:t>
            </w:r>
            <w:r w:rsidRPr="006640AF">
              <w:rPr>
                <w:rFonts w:ascii="Arial" w:hAnsi="Arial" w:cs="Arial"/>
                <w:sz w:val="12"/>
                <w:szCs w:val="12"/>
              </w:rPr>
              <w:t>ственной программы Новгородской области "Управление государственными финансами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9570070280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lastRenderedPageBreak/>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9570070280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530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1 355 400,00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и городского округа на осуществление отдельных госуда</w:t>
            </w:r>
            <w:r w:rsidRPr="006640AF">
              <w:rPr>
                <w:rFonts w:ascii="Arial" w:hAnsi="Arial" w:cs="Arial"/>
                <w:sz w:val="12"/>
                <w:szCs w:val="12"/>
              </w:rPr>
              <w:t>р</w:t>
            </w:r>
            <w:r w:rsidRPr="006640AF">
              <w:rPr>
                <w:rFonts w:ascii="Arial" w:hAnsi="Arial" w:cs="Arial"/>
                <w:sz w:val="12"/>
                <w:szCs w:val="12"/>
              </w:rPr>
              <w:t>ственных полномочий по определению перечня должностных лиц, уполномоченных соста</w:t>
            </w:r>
            <w:r w:rsidRPr="006640AF">
              <w:rPr>
                <w:rFonts w:ascii="Arial" w:hAnsi="Arial" w:cs="Arial"/>
                <w:sz w:val="12"/>
                <w:szCs w:val="12"/>
              </w:rPr>
              <w:t>в</w:t>
            </w:r>
            <w:r w:rsidRPr="006640AF">
              <w:rPr>
                <w:rFonts w:ascii="Arial" w:hAnsi="Arial" w:cs="Arial"/>
                <w:sz w:val="12"/>
                <w:szCs w:val="12"/>
              </w:rPr>
              <w:t>лять протоколы об административных правонарушениях, предусмотренных соответствующими стать</w:t>
            </w:r>
            <w:r w:rsidRPr="006640AF">
              <w:rPr>
                <w:rFonts w:ascii="Arial" w:hAnsi="Arial" w:cs="Arial"/>
                <w:sz w:val="12"/>
                <w:szCs w:val="12"/>
              </w:rPr>
              <w:t>я</w:t>
            </w:r>
            <w:r w:rsidRPr="006640AF">
              <w:rPr>
                <w:rFonts w:ascii="Arial" w:hAnsi="Arial" w:cs="Arial"/>
                <w:sz w:val="12"/>
                <w:szCs w:val="12"/>
              </w:rPr>
              <w:t>ми областного закона "Об административных  правонарушениях" в рамках государственной программы Новгородской области "Управл</w:t>
            </w:r>
            <w:r w:rsidRPr="006640AF">
              <w:rPr>
                <w:rFonts w:ascii="Arial" w:hAnsi="Arial" w:cs="Arial"/>
                <w:sz w:val="12"/>
                <w:szCs w:val="12"/>
              </w:rPr>
              <w:t>е</w:t>
            </w:r>
            <w:r w:rsidRPr="006640AF">
              <w:rPr>
                <w:rFonts w:ascii="Arial" w:hAnsi="Arial" w:cs="Arial"/>
                <w:sz w:val="12"/>
                <w:szCs w:val="12"/>
              </w:rPr>
              <w:t>ние государственными финансами Новгородской области на 2014-2020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9570070650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9570070650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Другие 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9570070650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Субвенции</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9570070650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0113</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530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исполнение прочих государс</w:t>
            </w:r>
            <w:r w:rsidRPr="006640AF">
              <w:rPr>
                <w:rFonts w:ascii="Arial" w:hAnsi="Arial" w:cs="Arial"/>
                <w:sz w:val="12"/>
                <w:szCs w:val="12"/>
              </w:rPr>
              <w:t>т</w:t>
            </w:r>
            <w:r w:rsidRPr="006640AF">
              <w:rPr>
                <w:rFonts w:ascii="Arial" w:hAnsi="Arial" w:cs="Arial"/>
                <w:sz w:val="12"/>
                <w:szCs w:val="12"/>
              </w:rPr>
              <w:t>венных полномочий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9580000000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Субвенция бюджетам муниципальных районов на организацию проведения меропри</w:t>
            </w:r>
            <w:r w:rsidRPr="006640AF">
              <w:rPr>
                <w:rFonts w:ascii="Arial" w:hAnsi="Arial" w:cs="Arial"/>
                <w:sz w:val="12"/>
                <w:szCs w:val="12"/>
              </w:rPr>
              <w:t>я</w:t>
            </w:r>
            <w:r w:rsidRPr="006640AF">
              <w:rPr>
                <w:rFonts w:ascii="Arial" w:hAnsi="Arial" w:cs="Arial"/>
                <w:sz w:val="12"/>
                <w:szCs w:val="12"/>
              </w:rPr>
              <w:t>тий по предупреждению и ликвидации болезней животных, их лечению, защите населения от болезней, общих для человека и живо</w:t>
            </w:r>
            <w:r w:rsidRPr="006640AF">
              <w:rPr>
                <w:rFonts w:ascii="Arial" w:hAnsi="Arial" w:cs="Arial"/>
                <w:sz w:val="12"/>
                <w:szCs w:val="12"/>
              </w:rPr>
              <w:t>т</w:t>
            </w:r>
            <w:r w:rsidRPr="006640AF">
              <w:rPr>
                <w:rFonts w:ascii="Arial" w:hAnsi="Arial" w:cs="Arial"/>
                <w:sz w:val="12"/>
                <w:szCs w:val="12"/>
              </w:rPr>
              <w:t>ных в части приведения скотомогильников (биотермических ям) на территории Новгородской области в соо</w:t>
            </w:r>
            <w:r w:rsidRPr="006640AF">
              <w:rPr>
                <w:rFonts w:ascii="Arial" w:hAnsi="Arial" w:cs="Arial"/>
                <w:sz w:val="12"/>
                <w:szCs w:val="12"/>
              </w:rPr>
              <w:t>т</w:t>
            </w:r>
            <w:r w:rsidRPr="006640AF">
              <w:rPr>
                <w:rFonts w:ascii="Arial" w:hAnsi="Arial" w:cs="Arial"/>
                <w:sz w:val="12"/>
                <w:szCs w:val="12"/>
              </w:rPr>
              <w:t>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w:t>
            </w:r>
            <w:r w:rsidRPr="006640AF">
              <w:rPr>
                <w:rFonts w:ascii="Arial" w:hAnsi="Arial" w:cs="Arial"/>
                <w:sz w:val="12"/>
                <w:szCs w:val="12"/>
              </w:rPr>
              <w:t>т</w:t>
            </w:r>
            <w:r w:rsidRPr="006640AF">
              <w:rPr>
                <w:rFonts w:ascii="Arial" w:hAnsi="Arial" w:cs="Arial"/>
                <w:sz w:val="12"/>
                <w:szCs w:val="12"/>
              </w:rPr>
              <w:t>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w:t>
            </w:r>
            <w:r w:rsidRPr="006640AF">
              <w:rPr>
                <w:rFonts w:ascii="Arial" w:hAnsi="Arial" w:cs="Arial"/>
                <w:sz w:val="12"/>
                <w:szCs w:val="12"/>
              </w:rPr>
              <w:t>и</w:t>
            </w:r>
            <w:r w:rsidRPr="006640AF">
              <w:rPr>
                <w:rFonts w:ascii="Arial" w:hAnsi="Arial" w:cs="Arial"/>
                <w:sz w:val="12"/>
                <w:szCs w:val="12"/>
              </w:rPr>
              <w:t>нарно-санитарном отношении на территории Новгородской области на 2014-2019 годы"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9580070710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НАЦИОНАЛЬНАЯ ЭКОНОМИКА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9580070710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Сельское хозяйство и рыболовство</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9580070710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0405</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9580070710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0405</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155 300,00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Предупреждение и ликвидация после</w:t>
            </w:r>
            <w:r w:rsidRPr="006640AF">
              <w:rPr>
                <w:rFonts w:ascii="Arial" w:hAnsi="Arial" w:cs="Arial"/>
                <w:b/>
                <w:bCs/>
                <w:sz w:val="12"/>
                <w:szCs w:val="12"/>
              </w:rPr>
              <w:t>д</w:t>
            </w:r>
            <w:r w:rsidRPr="006640AF">
              <w:rPr>
                <w:rFonts w:ascii="Arial" w:hAnsi="Arial" w:cs="Arial"/>
                <w:b/>
                <w:bCs/>
                <w:sz w:val="12"/>
                <w:szCs w:val="12"/>
              </w:rPr>
              <w:t>ствий чрезвычайных ситуаций и стихийных бедствий</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9600000000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1 024 300,00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1 024 300,00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1 024 300,00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Расходы на содержание службы по предупреждению и ликвидации последствий чрезв</w:t>
            </w:r>
            <w:r w:rsidRPr="006640AF">
              <w:rPr>
                <w:rFonts w:ascii="Arial" w:hAnsi="Arial" w:cs="Arial"/>
                <w:sz w:val="12"/>
                <w:szCs w:val="12"/>
              </w:rPr>
              <w:t>ы</w:t>
            </w:r>
            <w:r w:rsidRPr="006640AF">
              <w:rPr>
                <w:rFonts w:ascii="Arial" w:hAnsi="Arial" w:cs="Arial"/>
                <w:sz w:val="12"/>
                <w:szCs w:val="12"/>
              </w:rPr>
              <w:t>чайных ситуаций и стихийных бедствий</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9690000000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Единая диспетчерско-дежурная служба Администрации Валдайского муниципального района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9690010030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НАЦИОНАЛЬНАЯ БЕЗОПАСНОСТЬ И ПР</w:t>
            </w:r>
            <w:r w:rsidRPr="006640AF">
              <w:rPr>
                <w:rFonts w:ascii="Arial" w:hAnsi="Arial" w:cs="Arial"/>
                <w:sz w:val="12"/>
                <w:szCs w:val="12"/>
              </w:rPr>
              <w:t>А</w:t>
            </w:r>
            <w:r w:rsidRPr="006640AF">
              <w:rPr>
                <w:rFonts w:ascii="Arial" w:hAnsi="Arial" w:cs="Arial"/>
                <w:sz w:val="12"/>
                <w:szCs w:val="12"/>
              </w:rPr>
              <w:t>ВООХРАНИТЕЛЬНАЯ ДЕЯТЕЛЬНОСТЬ</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9690010030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0300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Защита населения и территории от чрезвычайных ситуаций природного и техногенного характера, гражда</w:t>
            </w:r>
            <w:r w:rsidRPr="006640AF">
              <w:rPr>
                <w:rFonts w:ascii="Arial" w:hAnsi="Arial" w:cs="Arial"/>
                <w:sz w:val="12"/>
                <w:szCs w:val="12"/>
              </w:rPr>
              <w:t>н</w:t>
            </w:r>
            <w:r w:rsidRPr="006640AF">
              <w:rPr>
                <w:rFonts w:ascii="Arial" w:hAnsi="Arial" w:cs="Arial"/>
                <w:sz w:val="12"/>
                <w:szCs w:val="12"/>
              </w:rPr>
              <w:t>ская оборона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9690010030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0309</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1 024 300,00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Субсидии бюджетным учреждениям на финансовое обеспечение государственного (муниц</w:t>
            </w:r>
            <w:r w:rsidRPr="006640AF">
              <w:rPr>
                <w:rFonts w:ascii="Arial" w:hAnsi="Arial" w:cs="Arial"/>
                <w:sz w:val="12"/>
                <w:szCs w:val="12"/>
              </w:rPr>
              <w:t>и</w:t>
            </w:r>
            <w:r w:rsidRPr="006640AF">
              <w:rPr>
                <w:rFonts w:ascii="Arial" w:hAnsi="Arial" w:cs="Arial"/>
                <w:sz w:val="12"/>
                <w:szCs w:val="12"/>
              </w:rPr>
              <w:t>пального) задания на оказание госуда</w:t>
            </w:r>
            <w:r w:rsidRPr="006640AF">
              <w:rPr>
                <w:rFonts w:ascii="Arial" w:hAnsi="Arial" w:cs="Arial"/>
                <w:sz w:val="12"/>
                <w:szCs w:val="12"/>
              </w:rPr>
              <w:t>р</w:t>
            </w:r>
            <w:r w:rsidRPr="006640AF">
              <w:rPr>
                <w:rFonts w:ascii="Arial" w:hAnsi="Arial" w:cs="Arial"/>
                <w:sz w:val="12"/>
                <w:szCs w:val="12"/>
              </w:rPr>
              <w:t>ственных (муниципальных) услуг (выполнение работ)</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9690010030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0309</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611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1 024 300,00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1 024 300,00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1 024 300,00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Расходы на обеспечение деятельности органов финансово-бюджетного надзора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9700000000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2 671 002,00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2 671 002,00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2 671 002,00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Председатель счетной палаты</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9710000000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Председатель Контрольно-счетной палаты Валдайского муниципального района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9710001000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9710001000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Обеспечение деятельности финансовых, налоговых и таможенных органов и органов финансового (финанс</w:t>
            </w:r>
            <w:r w:rsidRPr="006640AF">
              <w:rPr>
                <w:rFonts w:ascii="Arial" w:hAnsi="Arial" w:cs="Arial"/>
                <w:sz w:val="12"/>
                <w:szCs w:val="12"/>
              </w:rPr>
              <w:t>о</w:t>
            </w:r>
            <w:r w:rsidRPr="006640AF">
              <w:rPr>
                <w:rFonts w:ascii="Arial" w:hAnsi="Arial" w:cs="Arial"/>
                <w:sz w:val="12"/>
                <w:szCs w:val="12"/>
              </w:rPr>
              <w:t>во-бюджетного) надзора</w:t>
            </w:r>
          </w:p>
        </w:tc>
        <w:tc>
          <w:tcPr>
            <w:tcW w:w="96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9710001000</w:t>
            </w:r>
          </w:p>
        </w:tc>
        <w:tc>
          <w:tcPr>
            <w:tcW w:w="6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c>
          <w:tcPr>
            <w:tcW w:w="1080" w:type="dxa"/>
            <w:gridSpan w:val="2"/>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c>
          <w:tcPr>
            <w:tcW w:w="1100" w:type="dxa"/>
            <w:tcBorders>
              <w:top w:val="nil"/>
              <w:left w:val="nil"/>
              <w:bottom w:val="single" w:sz="4" w:space="0" w:color="auto"/>
              <w:right w:val="single" w:sz="4" w:space="0" w:color="auto"/>
            </w:tcBorders>
            <w:noWrap/>
            <w:tcMar>
              <w:left w:w="28" w:type="dxa"/>
              <w:right w:w="28" w:type="dxa"/>
            </w:tcMar>
          </w:tcPr>
          <w:p w:rsidR="009B6543" w:rsidRPr="006640AF" w:rsidRDefault="009B6543" w:rsidP="005632A5">
            <w:pPr>
              <w:jc w:val="center"/>
              <w:rPr>
                <w:rFonts w:ascii="Arial" w:hAnsi="Arial" w:cs="Arial"/>
                <w:sz w:val="12"/>
                <w:szCs w:val="12"/>
              </w:rPr>
            </w:pPr>
            <w:r w:rsidRPr="006640AF">
              <w:rPr>
                <w:rFonts w:ascii="Arial" w:hAnsi="Arial" w:cs="Arial"/>
                <w:sz w:val="12"/>
                <w:szCs w:val="12"/>
              </w:rPr>
              <w:t>727 556,00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9710001000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528 000,00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528 000,00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528 000,00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исключен</w:t>
            </w:r>
            <w:r w:rsidRPr="006640AF">
              <w:rPr>
                <w:rFonts w:ascii="Arial" w:hAnsi="Arial" w:cs="Arial"/>
                <w:sz w:val="12"/>
                <w:szCs w:val="12"/>
              </w:rPr>
              <w:t>и</w:t>
            </w:r>
            <w:r w:rsidRPr="006640AF">
              <w:rPr>
                <w:rFonts w:ascii="Arial" w:hAnsi="Arial" w:cs="Arial"/>
                <w:sz w:val="12"/>
                <w:szCs w:val="12"/>
              </w:rPr>
              <w:t>ем фонда оплаты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9710001000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9710001000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159 456,00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159 456,00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159 456,00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обеспечение функций Контрольно-счетной палаты Валдайского муниц</w:t>
            </w:r>
            <w:r w:rsidRPr="006640AF">
              <w:rPr>
                <w:rFonts w:ascii="Arial" w:hAnsi="Arial" w:cs="Arial"/>
                <w:sz w:val="12"/>
                <w:szCs w:val="12"/>
              </w:rPr>
              <w:t>и</w:t>
            </w:r>
            <w:r w:rsidRPr="006640AF">
              <w:rPr>
                <w:rFonts w:ascii="Arial" w:hAnsi="Arial" w:cs="Arial"/>
                <w:sz w:val="12"/>
                <w:szCs w:val="12"/>
              </w:rPr>
              <w:t>пального района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9790000000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1 943 446,00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1 943 446,00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1 943 446,00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Расходы на обеспечение функций органов местного самоуправления</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1 312 044,00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1 312 044,00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1 312 044,00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1 312 044,00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1 312 044,00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1 312 044,00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финансовых, налоговых и таможенных органов и органов финансового (финанс</w:t>
            </w:r>
            <w:r w:rsidRPr="006640AF">
              <w:rPr>
                <w:rFonts w:ascii="Arial" w:hAnsi="Arial" w:cs="Arial"/>
                <w:sz w:val="12"/>
                <w:szCs w:val="12"/>
              </w:rPr>
              <w:t>о</w:t>
            </w:r>
            <w:r w:rsidRPr="006640AF">
              <w:rPr>
                <w:rFonts w:ascii="Arial" w:hAnsi="Arial" w:cs="Arial"/>
                <w:sz w:val="12"/>
                <w:szCs w:val="12"/>
              </w:rPr>
              <w:t>во-бюджетного) надзора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1 312 044,00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1 312 044,00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1 312 044,00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824 764,00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824 764,00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824 764,00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исключен</w:t>
            </w:r>
            <w:r w:rsidRPr="006640AF">
              <w:rPr>
                <w:rFonts w:ascii="Arial" w:hAnsi="Arial" w:cs="Arial"/>
                <w:sz w:val="12"/>
                <w:szCs w:val="12"/>
              </w:rPr>
              <w:t>и</w:t>
            </w:r>
            <w:r w:rsidRPr="006640AF">
              <w:rPr>
                <w:rFonts w:ascii="Arial" w:hAnsi="Arial" w:cs="Arial"/>
                <w:sz w:val="12"/>
                <w:szCs w:val="12"/>
              </w:rPr>
              <w:t>ем фонда оплаты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80 200,00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80 200,00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80 200,00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249 080,00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249 080,00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249 080,00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10 000,00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Прочая закупка товаров, работ и услуг для обеспечения государственных (муниципал</w:t>
            </w:r>
            <w:r w:rsidRPr="006640AF">
              <w:rPr>
                <w:rFonts w:ascii="Arial" w:hAnsi="Arial" w:cs="Arial"/>
                <w:sz w:val="12"/>
                <w:szCs w:val="12"/>
              </w:rPr>
              <w:t>ь</w:t>
            </w:r>
            <w:r w:rsidRPr="006640AF">
              <w:rPr>
                <w:rFonts w:ascii="Arial" w:hAnsi="Arial" w:cs="Arial"/>
                <w:sz w:val="12"/>
                <w:szCs w:val="12"/>
              </w:rPr>
              <w:t>ных) нужд</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244</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144 000,00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144 000,00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Уплата иных платежей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9790001000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853</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4 000,00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межбюджетные трансферты в связи с передачей полномочий контрольно – счетных органов городского и сельских посел</w:t>
            </w:r>
            <w:r w:rsidRPr="006640AF">
              <w:rPr>
                <w:rFonts w:ascii="Arial" w:hAnsi="Arial" w:cs="Arial"/>
                <w:sz w:val="12"/>
                <w:szCs w:val="12"/>
              </w:rPr>
              <w:t>е</w:t>
            </w:r>
            <w:r w:rsidRPr="006640AF">
              <w:rPr>
                <w:rFonts w:ascii="Arial" w:hAnsi="Arial" w:cs="Arial"/>
                <w:sz w:val="12"/>
                <w:szCs w:val="12"/>
              </w:rPr>
              <w:t>ний на основании заключенных соглашений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9790002100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631 402,00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631 402,00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631 402,00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ОБЩЕГОСУДАРСТВЕННЫЕ ВОПРОСЫ</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9790002100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0100</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631 402,00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631 402,00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631 402,00</w:t>
            </w:r>
          </w:p>
        </w:tc>
      </w:tr>
      <w:tr w:rsidR="009B6543" w:rsidRPr="006640AF" w:rsidTr="00530A1C">
        <w:trPr>
          <w:gridAfter w:val="1"/>
          <w:wAfter w:w="391" w:type="dxa"/>
          <w:trHeight w:val="113"/>
        </w:trPr>
        <w:tc>
          <w:tcPr>
            <w:tcW w:w="6324" w:type="dxa"/>
            <w:gridSpan w:val="3"/>
            <w:tcBorders>
              <w:top w:val="nil"/>
              <w:left w:val="single" w:sz="4" w:space="0" w:color="auto"/>
              <w:bottom w:val="single" w:sz="4" w:space="0" w:color="auto"/>
              <w:right w:val="single" w:sz="4" w:space="0" w:color="auto"/>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Обеспечение деятельности финансовых, налоговых и таможенных органов и органов финансового (финанс</w:t>
            </w:r>
            <w:r w:rsidRPr="006640AF">
              <w:rPr>
                <w:rFonts w:ascii="Arial" w:hAnsi="Arial" w:cs="Arial"/>
                <w:sz w:val="12"/>
                <w:szCs w:val="12"/>
              </w:rPr>
              <w:t>о</w:t>
            </w:r>
            <w:r w:rsidRPr="006640AF">
              <w:rPr>
                <w:rFonts w:ascii="Arial" w:hAnsi="Arial" w:cs="Arial"/>
                <w:sz w:val="12"/>
                <w:szCs w:val="12"/>
              </w:rPr>
              <w:t>во-бюджетного) надзора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9790002100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000</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631 402,00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631 402,00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631 402,00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Фонд оплаты труда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9790002100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121</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435 600,00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435 600,00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435 600,00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Иные выплаты персоналу государственных (муниципальных) органов, за исключен</w:t>
            </w:r>
            <w:r w:rsidRPr="006640AF">
              <w:rPr>
                <w:rFonts w:ascii="Arial" w:hAnsi="Arial" w:cs="Arial"/>
                <w:sz w:val="12"/>
                <w:szCs w:val="12"/>
              </w:rPr>
              <w:t>и</w:t>
            </w:r>
            <w:r w:rsidRPr="006640AF">
              <w:rPr>
                <w:rFonts w:ascii="Arial" w:hAnsi="Arial" w:cs="Arial"/>
                <w:sz w:val="12"/>
                <w:szCs w:val="12"/>
              </w:rPr>
              <w:t>ем фонда оплаты труда</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9790002100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40 100,00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40 100,00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40 100,00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9790002100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129</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131 600,00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131 600,00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131 600,00</w:t>
            </w:r>
          </w:p>
        </w:tc>
      </w:tr>
      <w:tr w:rsidR="009B6543" w:rsidRPr="006640AF" w:rsidTr="00530A1C">
        <w:trPr>
          <w:gridAfter w:val="1"/>
          <w:wAfter w:w="391" w:type="dxa"/>
          <w:trHeight w:val="113"/>
        </w:trPr>
        <w:tc>
          <w:tcPr>
            <w:tcW w:w="6324" w:type="dxa"/>
            <w:gridSpan w:val="3"/>
            <w:tcBorders>
              <w:top w:val="nil"/>
              <w:left w:val="single" w:sz="4" w:space="0" w:color="000000"/>
              <w:bottom w:val="single" w:sz="4" w:space="0" w:color="000000"/>
              <w:right w:val="single" w:sz="4" w:space="0" w:color="000000"/>
            </w:tcBorders>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Закупка товаров, работ, услуг в сфере информационно-коммуникационных технологий</w:t>
            </w:r>
          </w:p>
        </w:tc>
        <w:tc>
          <w:tcPr>
            <w:tcW w:w="96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9790002100</w:t>
            </w:r>
          </w:p>
        </w:tc>
        <w:tc>
          <w:tcPr>
            <w:tcW w:w="6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0106</w:t>
            </w:r>
          </w:p>
        </w:tc>
        <w:tc>
          <w:tcPr>
            <w:tcW w:w="4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242</w:t>
            </w:r>
          </w:p>
        </w:tc>
        <w:tc>
          <w:tcPr>
            <w:tcW w:w="1080" w:type="dxa"/>
            <w:gridSpan w:val="3"/>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24 102,00</w:t>
            </w:r>
          </w:p>
        </w:tc>
        <w:tc>
          <w:tcPr>
            <w:tcW w:w="1080" w:type="dxa"/>
            <w:gridSpan w:val="2"/>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24 102,00</w:t>
            </w:r>
          </w:p>
        </w:tc>
        <w:tc>
          <w:tcPr>
            <w:tcW w:w="1100" w:type="dxa"/>
            <w:tcBorders>
              <w:top w:val="nil"/>
              <w:left w:val="nil"/>
              <w:bottom w:val="single" w:sz="4" w:space="0" w:color="000000"/>
              <w:right w:val="single" w:sz="4" w:space="0" w:color="000000"/>
            </w:tcBorders>
            <w:noWrap/>
            <w:tcMar>
              <w:left w:w="28" w:type="dxa"/>
              <w:right w:w="28" w:type="dxa"/>
            </w:tcMar>
          </w:tcPr>
          <w:p w:rsidR="009B6543" w:rsidRPr="006640AF" w:rsidRDefault="009B6543" w:rsidP="005632A5">
            <w:pPr>
              <w:jc w:val="center"/>
              <w:outlineLvl w:val="6"/>
              <w:rPr>
                <w:rFonts w:ascii="Arial" w:hAnsi="Arial" w:cs="Arial"/>
                <w:sz w:val="12"/>
                <w:szCs w:val="12"/>
              </w:rPr>
            </w:pPr>
            <w:r w:rsidRPr="006640AF">
              <w:rPr>
                <w:rFonts w:ascii="Arial" w:hAnsi="Arial" w:cs="Arial"/>
                <w:sz w:val="12"/>
                <w:szCs w:val="12"/>
              </w:rPr>
              <w:t>24 102,00</w:t>
            </w:r>
          </w:p>
        </w:tc>
      </w:tr>
      <w:tr w:rsidR="009B6543" w:rsidRPr="006640AF" w:rsidTr="00530A1C">
        <w:trPr>
          <w:gridAfter w:val="1"/>
          <w:wAfter w:w="391" w:type="dxa"/>
          <w:trHeight w:val="113"/>
        </w:trPr>
        <w:tc>
          <w:tcPr>
            <w:tcW w:w="8364" w:type="dxa"/>
            <w:gridSpan w:val="9"/>
            <w:tcBorders>
              <w:top w:val="single" w:sz="4" w:space="0" w:color="000000"/>
              <w:left w:val="nil"/>
              <w:bottom w:val="nil"/>
              <w:right w:val="nil"/>
            </w:tcBorders>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Всего расходов:</w:t>
            </w:r>
          </w:p>
        </w:tc>
        <w:tc>
          <w:tcPr>
            <w:tcW w:w="1080" w:type="dxa"/>
            <w:gridSpan w:val="3"/>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540 545 302,00</w:t>
            </w:r>
          </w:p>
        </w:tc>
        <w:tc>
          <w:tcPr>
            <w:tcW w:w="1080" w:type="dxa"/>
            <w:gridSpan w:val="2"/>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532 723 802,00</w:t>
            </w:r>
          </w:p>
        </w:tc>
        <w:tc>
          <w:tcPr>
            <w:tcW w:w="1100" w:type="dxa"/>
            <w:noWrap/>
            <w:tcMar>
              <w:left w:w="28" w:type="dxa"/>
              <w:right w:w="28" w:type="dxa"/>
            </w:tcMar>
          </w:tcPr>
          <w:p w:rsidR="009B6543" w:rsidRPr="006640AF" w:rsidRDefault="009B6543" w:rsidP="005632A5">
            <w:pPr>
              <w:jc w:val="center"/>
              <w:rPr>
                <w:rFonts w:ascii="Arial" w:hAnsi="Arial" w:cs="Arial"/>
                <w:b/>
                <w:bCs/>
                <w:sz w:val="12"/>
                <w:szCs w:val="12"/>
              </w:rPr>
            </w:pPr>
            <w:r w:rsidRPr="006640AF">
              <w:rPr>
                <w:rFonts w:ascii="Arial" w:hAnsi="Arial" w:cs="Arial"/>
                <w:b/>
                <w:bCs/>
                <w:sz w:val="12"/>
                <w:szCs w:val="12"/>
              </w:rPr>
              <w:t>534 660 902,00</w:t>
            </w:r>
          </w:p>
        </w:tc>
      </w:tr>
    </w:tbl>
    <w:p w:rsidR="00A470DF" w:rsidRPr="006640AF" w:rsidRDefault="00A470DF" w:rsidP="005632A5">
      <w:pPr>
        <w:pStyle w:val="a5"/>
        <w:tabs>
          <w:tab w:val="left" w:pos="5220"/>
          <w:tab w:val="right" w:pos="9519"/>
        </w:tabs>
        <w:jc w:val="center"/>
        <w:rPr>
          <w:rFonts w:ascii="Arial" w:hAnsi="Arial" w:cs="Arial"/>
          <w:sz w:val="12"/>
          <w:szCs w:val="12"/>
        </w:rPr>
      </w:pPr>
      <w:r w:rsidRPr="006640AF">
        <w:rPr>
          <w:rFonts w:ascii="Arial" w:hAnsi="Arial" w:cs="Arial"/>
          <w:sz w:val="12"/>
          <w:szCs w:val="12"/>
        </w:rPr>
        <w:t>Приложение 11</w:t>
      </w:r>
    </w:p>
    <w:p w:rsidR="00A470DF" w:rsidRPr="00321F0D" w:rsidRDefault="00A470DF" w:rsidP="005632A5">
      <w:pPr>
        <w:pStyle w:val="a5"/>
        <w:tabs>
          <w:tab w:val="left" w:pos="5220"/>
          <w:tab w:val="left" w:pos="5670"/>
        </w:tabs>
        <w:jc w:val="center"/>
        <w:rPr>
          <w:rFonts w:ascii="Arial" w:hAnsi="Arial" w:cs="Arial"/>
          <w:sz w:val="12"/>
          <w:szCs w:val="12"/>
        </w:rPr>
      </w:pPr>
      <w:r w:rsidRPr="00321F0D">
        <w:rPr>
          <w:rFonts w:ascii="Arial" w:hAnsi="Arial" w:cs="Arial"/>
          <w:sz w:val="12"/>
          <w:szCs w:val="12"/>
        </w:rPr>
        <w:t>к решению Думы Ва</w:t>
      </w:r>
      <w:r w:rsidR="00321F0D" w:rsidRPr="00321F0D">
        <w:rPr>
          <w:rFonts w:ascii="Arial" w:hAnsi="Arial" w:cs="Arial"/>
          <w:sz w:val="12"/>
          <w:szCs w:val="12"/>
        </w:rPr>
        <w:t>лдайского муниципального района</w:t>
      </w:r>
      <w:r w:rsidR="00321F0D">
        <w:rPr>
          <w:rFonts w:ascii="Arial" w:hAnsi="Arial" w:cs="Arial"/>
          <w:sz w:val="12"/>
          <w:szCs w:val="12"/>
        </w:rPr>
        <w:t xml:space="preserve"> </w:t>
      </w:r>
      <w:r w:rsidRPr="00321F0D">
        <w:rPr>
          <w:rFonts w:ascii="Arial" w:hAnsi="Arial" w:cs="Arial"/>
          <w:sz w:val="12"/>
          <w:szCs w:val="12"/>
        </w:rPr>
        <w:t>"О бюджете муниципального  района на 2017 год и на плановый период 2018 и 2019 годов"</w:t>
      </w:r>
    </w:p>
    <w:p w:rsidR="00A470DF" w:rsidRPr="006640AF" w:rsidRDefault="00A470DF" w:rsidP="005632A5">
      <w:pPr>
        <w:tabs>
          <w:tab w:val="left" w:pos="5220"/>
        </w:tabs>
        <w:ind w:left="5040"/>
        <w:jc w:val="right"/>
        <w:rPr>
          <w:rFonts w:ascii="Arial" w:hAnsi="Arial" w:cs="Arial"/>
          <w:sz w:val="12"/>
          <w:szCs w:val="12"/>
        </w:rPr>
      </w:pPr>
      <w:r w:rsidRPr="006640AF">
        <w:rPr>
          <w:rFonts w:ascii="Arial" w:hAnsi="Arial" w:cs="Arial"/>
          <w:sz w:val="12"/>
          <w:szCs w:val="12"/>
        </w:rPr>
        <w:t>Таблица 1</w:t>
      </w:r>
    </w:p>
    <w:p w:rsidR="00A470DF" w:rsidRPr="00321F0D" w:rsidRDefault="00A470DF" w:rsidP="005632A5">
      <w:pPr>
        <w:jc w:val="center"/>
        <w:rPr>
          <w:rFonts w:ascii="Arial" w:hAnsi="Arial" w:cs="Arial"/>
          <w:b/>
          <w:bCs/>
          <w:sz w:val="12"/>
          <w:szCs w:val="12"/>
        </w:rPr>
      </w:pPr>
      <w:r w:rsidRPr="00321F0D">
        <w:rPr>
          <w:rFonts w:ascii="Arial" w:hAnsi="Arial" w:cs="Arial"/>
          <w:b/>
          <w:bCs/>
          <w:sz w:val="12"/>
          <w:szCs w:val="12"/>
        </w:rPr>
        <w:t>Дотация на выравнивание бюджетной обеспеченности поселений</w:t>
      </w:r>
    </w:p>
    <w:p w:rsidR="00A470DF" w:rsidRPr="006640AF" w:rsidRDefault="00A470DF" w:rsidP="005632A5">
      <w:pPr>
        <w:jc w:val="center"/>
        <w:rPr>
          <w:rFonts w:ascii="Arial" w:hAnsi="Arial" w:cs="Arial"/>
          <w:bCs/>
          <w:sz w:val="12"/>
          <w:szCs w:val="12"/>
        </w:rPr>
      </w:pPr>
      <w:r w:rsidRPr="006640AF">
        <w:rPr>
          <w:rFonts w:ascii="Arial" w:hAnsi="Arial" w:cs="Arial"/>
          <w:bCs/>
          <w:sz w:val="12"/>
          <w:szCs w:val="12"/>
        </w:rPr>
        <w:t>(Субвенции на осуществление государственных полномочий по расчёту и предоставлению дотаций на выравнивание бюджетной обеспеченности пос</w:t>
      </w:r>
      <w:r w:rsidRPr="006640AF">
        <w:rPr>
          <w:rFonts w:ascii="Arial" w:hAnsi="Arial" w:cs="Arial"/>
          <w:bCs/>
          <w:sz w:val="12"/>
          <w:szCs w:val="12"/>
        </w:rPr>
        <w:t>е</w:t>
      </w:r>
      <w:r w:rsidRPr="006640AF">
        <w:rPr>
          <w:rFonts w:ascii="Arial" w:hAnsi="Arial" w:cs="Arial"/>
          <w:bCs/>
          <w:sz w:val="12"/>
          <w:szCs w:val="12"/>
        </w:rPr>
        <w:t>лений )</w:t>
      </w:r>
    </w:p>
    <w:p w:rsidR="00A470DF" w:rsidRPr="006640AF" w:rsidRDefault="00A470DF" w:rsidP="005632A5">
      <w:pPr>
        <w:ind w:left="7080" w:firstLine="708"/>
        <w:rPr>
          <w:rFonts w:ascii="Arial" w:hAnsi="Arial" w:cs="Arial"/>
          <w:bCs/>
          <w:sz w:val="12"/>
          <w:szCs w:val="12"/>
        </w:rPr>
      </w:pPr>
      <w:r w:rsidRPr="006640AF">
        <w:rPr>
          <w:rFonts w:ascii="Arial" w:hAnsi="Arial" w:cs="Arial"/>
          <w:bCs/>
          <w:sz w:val="12"/>
          <w:szCs w:val="12"/>
        </w:rPr>
        <w:t>( рублей)</w:t>
      </w:r>
    </w:p>
    <w:tbl>
      <w:tblPr>
        <w:tblW w:w="11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807"/>
        <w:gridCol w:w="2520"/>
        <w:gridCol w:w="2400"/>
        <w:gridCol w:w="2160"/>
      </w:tblGrid>
      <w:tr w:rsidR="00A470D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b/>
                <w:sz w:val="12"/>
                <w:szCs w:val="12"/>
              </w:rPr>
            </w:pPr>
            <w:r w:rsidRPr="006640AF">
              <w:rPr>
                <w:rFonts w:ascii="Arial" w:hAnsi="Arial" w:cs="Arial"/>
                <w:b/>
                <w:sz w:val="12"/>
                <w:szCs w:val="12"/>
              </w:rPr>
              <w:t>№</w:t>
            </w:r>
          </w:p>
        </w:tc>
        <w:tc>
          <w:tcPr>
            <w:tcW w:w="3807"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b/>
                <w:sz w:val="12"/>
                <w:szCs w:val="12"/>
              </w:rPr>
            </w:pPr>
            <w:r w:rsidRPr="006640AF">
              <w:rPr>
                <w:rFonts w:ascii="Arial" w:hAnsi="Arial" w:cs="Arial"/>
                <w:b/>
                <w:sz w:val="12"/>
                <w:szCs w:val="12"/>
              </w:rPr>
              <w:t>Муниципальное образование</w:t>
            </w:r>
          </w:p>
        </w:tc>
        <w:tc>
          <w:tcPr>
            <w:tcW w:w="252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b/>
                <w:sz w:val="12"/>
                <w:szCs w:val="12"/>
              </w:rPr>
            </w:pPr>
            <w:r w:rsidRPr="006640AF">
              <w:rPr>
                <w:rFonts w:ascii="Arial" w:hAnsi="Arial" w:cs="Arial"/>
                <w:b/>
                <w:sz w:val="12"/>
                <w:szCs w:val="12"/>
              </w:rPr>
              <w:t>2017 год</w:t>
            </w:r>
          </w:p>
        </w:tc>
        <w:tc>
          <w:tcPr>
            <w:tcW w:w="240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b/>
                <w:sz w:val="12"/>
                <w:szCs w:val="12"/>
              </w:rPr>
            </w:pPr>
            <w:r w:rsidRPr="006640AF">
              <w:rPr>
                <w:rFonts w:ascii="Arial" w:hAnsi="Arial" w:cs="Arial"/>
                <w:b/>
                <w:sz w:val="12"/>
                <w:szCs w:val="12"/>
              </w:rPr>
              <w:t>2018 год</w:t>
            </w:r>
          </w:p>
        </w:tc>
        <w:tc>
          <w:tcPr>
            <w:tcW w:w="216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b/>
                <w:sz w:val="12"/>
                <w:szCs w:val="12"/>
              </w:rPr>
            </w:pPr>
            <w:r w:rsidRPr="006640AF">
              <w:rPr>
                <w:rFonts w:ascii="Arial" w:hAnsi="Arial" w:cs="Arial"/>
                <w:b/>
                <w:sz w:val="12"/>
                <w:szCs w:val="12"/>
              </w:rPr>
              <w:t>2019 год</w:t>
            </w:r>
          </w:p>
        </w:tc>
      </w:tr>
      <w:tr w:rsidR="00A470D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1.</w:t>
            </w:r>
          </w:p>
        </w:tc>
        <w:tc>
          <w:tcPr>
            <w:tcW w:w="3807"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rPr>
                <w:rFonts w:ascii="Arial" w:hAnsi="Arial" w:cs="Arial"/>
                <w:sz w:val="12"/>
                <w:szCs w:val="12"/>
              </w:rPr>
            </w:pPr>
            <w:r w:rsidRPr="006640AF">
              <w:rPr>
                <w:rFonts w:ascii="Arial" w:hAnsi="Arial" w:cs="Arial"/>
                <w:sz w:val="12"/>
                <w:szCs w:val="12"/>
              </w:rPr>
              <w:t>Валдайское городское поселение</w:t>
            </w:r>
          </w:p>
        </w:tc>
        <w:tc>
          <w:tcPr>
            <w:tcW w:w="252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0,00</w:t>
            </w:r>
          </w:p>
        </w:tc>
        <w:tc>
          <w:tcPr>
            <w:tcW w:w="216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0,00</w:t>
            </w:r>
          </w:p>
        </w:tc>
      </w:tr>
      <w:tr w:rsidR="00A470D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vAlign w:val="bottom"/>
          </w:tcPr>
          <w:p w:rsidR="00A470DF" w:rsidRPr="006640AF" w:rsidRDefault="00A470DF" w:rsidP="005632A5">
            <w:pPr>
              <w:jc w:val="center"/>
              <w:rPr>
                <w:rFonts w:ascii="Arial" w:hAnsi="Arial" w:cs="Arial"/>
                <w:sz w:val="12"/>
                <w:szCs w:val="12"/>
              </w:rPr>
            </w:pPr>
            <w:r w:rsidRPr="006640AF">
              <w:rPr>
                <w:rFonts w:ascii="Arial" w:hAnsi="Arial" w:cs="Arial"/>
                <w:sz w:val="12"/>
                <w:szCs w:val="12"/>
              </w:rPr>
              <w:t>2.</w:t>
            </w:r>
          </w:p>
        </w:tc>
        <w:tc>
          <w:tcPr>
            <w:tcW w:w="3807" w:type="dxa"/>
            <w:tcBorders>
              <w:top w:val="single" w:sz="4" w:space="0" w:color="auto"/>
              <w:left w:val="single" w:sz="4" w:space="0" w:color="auto"/>
              <w:bottom w:val="single" w:sz="4" w:space="0" w:color="auto"/>
              <w:right w:val="single" w:sz="4" w:space="0" w:color="auto"/>
            </w:tcBorders>
            <w:vAlign w:val="bottom"/>
          </w:tcPr>
          <w:p w:rsidR="00A470DF" w:rsidRPr="006640AF" w:rsidRDefault="00A470DF" w:rsidP="005632A5">
            <w:pPr>
              <w:rPr>
                <w:rFonts w:ascii="Arial" w:hAnsi="Arial" w:cs="Arial"/>
                <w:sz w:val="12"/>
                <w:szCs w:val="12"/>
              </w:rPr>
            </w:pPr>
            <w:r w:rsidRPr="006640AF">
              <w:rPr>
                <w:rFonts w:ascii="Arial" w:hAnsi="Arial" w:cs="Arial"/>
                <w:sz w:val="12"/>
                <w:szCs w:val="12"/>
              </w:rPr>
              <w:t>Едровское сельское поселение</w:t>
            </w:r>
          </w:p>
        </w:tc>
        <w:tc>
          <w:tcPr>
            <w:tcW w:w="2520" w:type="dxa"/>
            <w:tcBorders>
              <w:top w:val="single" w:sz="4" w:space="0" w:color="auto"/>
              <w:left w:val="single" w:sz="4" w:space="0" w:color="auto"/>
              <w:bottom w:val="single" w:sz="4" w:space="0" w:color="auto"/>
              <w:right w:val="single" w:sz="4" w:space="0" w:color="auto"/>
            </w:tcBorders>
            <w:vAlign w:val="bottom"/>
          </w:tcPr>
          <w:p w:rsidR="00A470DF" w:rsidRPr="006640AF" w:rsidRDefault="00A470DF" w:rsidP="005632A5">
            <w:pPr>
              <w:jc w:val="center"/>
              <w:rPr>
                <w:rFonts w:ascii="Arial" w:hAnsi="Arial" w:cs="Arial"/>
                <w:sz w:val="12"/>
                <w:szCs w:val="12"/>
              </w:rPr>
            </w:pPr>
            <w:r w:rsidRPr="006640AF">
              <w:rPr>
                <w:rFonts w:ascii="Arial" w:hAnsi="Arial" w:cs="Arial"/>
                <w:sz w:val="12"/>
                <w:szCs w:val="12"/>
              </w:rPr>
              <w:t>2833600,00</w:t>
            </w:r>
          </w:p>
        </w:tc>
        <w:tc>
          <w:tcPr>
            <w:tcW w:w="240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2234300,00</w:t>
            </w:r>
          </w:p>
        </w:tc>
        <w:tc>
          <w:tcPr>
            <w:tcW w:w="216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2123200,00</w:t>
            </w:r>
          </w:p>
        </w:tc>
      </w:tr>
      <w:tr w:rsidR="00A470D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3.</w:t>
            </w:r>
          </w:p>
        </w:tc>
        <w:tc>
          <w:tcPr>
            <w:tcW w:w="3807"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rPr>
                <w:rFonts w:ascii="Arial" w:hAnsi="Arial" w:cs="Arial"/>
                <w:sz w:val="12"/>
                <w:szCs w:val="12"/>
              </w:rPr>
            </w:pPr>
            <w:r w:rsidRPr="006640AF">
              <w:rPr>
                <w:rFonts w:ascii="Arial" w:hAnsi="Arial" w:cs="Arial"/>
                <w:sz w:val="12"/>
                <w:szCs w:val="12"/>
              </w:rPr>
              <w:t>Ивантеевское сельское поселение</w:t>
            </w:r>
          </w:p>
        </w:tc>
        <w:tc>
          <w:tcPr>
            <w:tcW w:w="252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2750300,00</w:t>
            </w:r>
          </w:p>
        </w:tc>
        <w:tc>
          <w:tcPr>
            <w:tcW w:w="240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2168700,00</w:t>
            </w:r>
          </w:p>
        </w:tc>
        <w:tc>
          <w:tcPr>
            <w:tcW w:w="216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2060800,00</w:t>
            </w:r>
          </w:p>
        </w:tc>
      </w:tr>
      <w:tr w:rsidR="00A470D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4.</w:t>
            </w:r>
          </w:p>
        </w:tc>
        <w:tc>
          <w:tcPr>
            <w:tcW w:w="3807"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rPr>
                <w:rFonts w:ascii="Arial" w:hAnsi="Arial" w:cs="Arial"/>
                <w:sz w:val="12"/>
                <w:szCs w:val="12"/>
              </w:rPr>
            </w:pPr>
            <w:r w:rsidRPr="006640AF">
              <w:rPr>
                <w:rFonts w:ascii="Arial" w:hAnsi="Arial" w:cs="Arial"/>
                <w:sz w:val="12"/>
                <w:szCs w:val="12"/>
              </w:rPr>
              <w:t>Короцкое сельское поселение</w:t>
            </w:r>
          </w:p>
        </w:tc>
        <w:tc>
          <w:tcPr>
            <w:tcW w:w="252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1789000,00</w:t>
            </w:r>
          </w:p>
        </w:tc>
        <w:tc>
          <w:tcPr>
            <w:tcW w:w="240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1410700,00</w:t>
            </w:r>
          </w:p>
        </w:tc>
        <w:tc>
          <w:tcPr>
            <w:tcW w:w="216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1340500,00</w:t>
            </w:r>
          </w:p>
        </w:tc>
      </w:tr>
      <w:tr w:rsidR="00A470D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5.</w:t>
            </w:r>
          </w:p>
        </w:tc>
        <w:tc>
          <w:tcPr>
            <w:tcW w:w="3807"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rPr>
                <w:rFonts w:ascii="Arial" w:hAnsi="Arial" w:cs="Arial"/>
                <w:sz w:val="12"/>
                <w:szCs w:val="12"/>
              </w:rPr>
            </w:pPr>
            <w:r w:rsidRPr="006640AF">
              <w:rPr>
                <w:rFonts w:ascii="Arial" w:hAnsi="Arial" w:cs="Arial"/>
                <w:sz w:val="12"/>
                <w:szCs w:val="12"/>
              </w:rPr>
              <w:t>Костковское сельское поселение</w:t>
            </w:r>
          </w:p>
        </w:tc>
        <w:tc>
          <w:tcPr>
            <w:tcW w:w="252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2162400,00</w:t>
            </w:r>
          </w:p>
        </w:tc>
        <w:tc>
          <w:tcPr>
            <w:tcW w:w="240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1705100,00</w:t>
            </w:r>
          </w:p>
        </w:tc>
        <w:tc>
          <w:tcPr>
            <w:tcW w:w="216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1620300,00</w:t>
            </w:r>
          </w:p>
        </w:tc>
      </w:tr>
      <w:tr w:rsidR="00A470D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6.</w:t>
            </w:r>
          </w:p>
        </w:tc>
        <w:tc>
          <w:tcPr>
            <w:tcW w:w="3807"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rPr>
                <w:rFonts w:ascii="Arial" w:hAnsi="Arial" w:cs="Arial"/>
                <w:sz w:val="12"/>
                <w:szCs w:val="12"/>
              </w:rPr>
            </w:pPr>
            <w:r w:rsidRPr="006640AF">
              <w:rPr>
                <w:rFonts w:ascii="Arial" w:hAnsi="Arial" w:cs="Arial"/>
                <w:sz w:val="12"/>
                <w:szCs w:val="12"/>
              </w:rPr>
              <w:t>Любницкое сельское поселение</w:t>
            </w:r>
          </w:p>
        </w:tc>
        <w:tc>
          <w:tcPr>
            <w:tcW w:w="252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3516700,00</w:t>
            </w:r>
          </w:p>
        </w:tc>
        <w:tc>
          <w:tcPr>
            <w:tcW w:w="240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2772900,00</w:t>
            </w:r>
          </w:p>
        </w:tc>
        <w:tc>
          <w:tcPr>
            <w:tcW w:w="216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2635000,00</w:t>
            </w:r>
          </w:p>
        </w:tc>
      </w:tr>
      <w:tr w:rsidR="00A470D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7.</w:t>
            </w:r>
          </w:p>
        </w:tc>
        <w:tc>
          <w:tcPr>
            <w:tcW w:w="3807"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ind w:right="348"/>
              <w:rPr>
                <w:rFonts w:ascii="Arial" w:hAnsi="Arial" w:cs="Arial"/>
                <w:sz w:val="12"/>
                <w:szCs w:val="12"/>
              </w:rPr>
            </w:pPr>
            <w:r w:rsidRPr="006640AF">
              <w:rPr>
                <w:rFonts w:ascii="Arial" w:hAnsi="Arial" w:cs="Arial"/>
                <w:sz w:val="12"/>
                <w:szCs w:val="12"/>
              </w:rPr>
              <w:t>Рощинское сельское поселение</w:t>
            </w:r>
          </w:p>
        </w:tc>
        <w:tc>
          <w:tcPr>
            <w:tcW w:w="252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0,00</w:t>
            </w:r>
          </w:p>
        </w:tc>
        <w:tc>
          <w:tcPr>
            <w:tcW w:w="216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0,00</w:t>
            </w:r>
          </w:p>
        </w:tc>
      </w:tr>
      <w:tr w:rsidR="00A470D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8.</w:t>
            </w:r>
          </w:p>
        </w:tc>
        <w:tc>
          <w:tcPr>
            <w:tcW w:w="3807"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rPr>
                <w:rFonts w:ascii="Arial" w:hAnsi="Arial" w:cs="Arial"/>
                <w:sz w:val="12"/>
                <w:szCs w:val="12"/>
              </w:rPr>
            </w:pPr>
            <w:r w:rsidRPr="006640AF">
              <w:rPr>
                <w:rFonts w:ascii="Arial" w:hAnsi="Arial" w:cs="Arial"/>
                <w:sz w:val="12"/>
                <w:szCs w:val="12"/>
              </w:rPr>
              <w:t>Семёновщинское сельское поселение</w:t>
            </w:r>
          </w:p>
        </w:tc>
        <w:tc>
          <w:tcPr>
            <w:tcW w:w="252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2982500,00</w:t>
            </w:r>
          </w:p>
        </w:tc>
        <w:tc>
          <w:tcPr>
            <w:tcW w:w="240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2351700,00</w:t>
            </w:r>
          </w:p>
        </w:tc>
        <w:tc>
          <w:tcPr>
            <w:tcW w:w="216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2234800,00</w:t>
            </w:r>
          </w:p>
        </w:tc>
      </w:tr>
      <w:tr w:rsidR="00A470D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9.</w:t>
            </w:r>
          </w:p>
        </w:tc>
        <w:tc>
          <w:tcPr>
            <w:tcW w:w="3807"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rPr>
                <w:rFonts w:ascii="Arial" w:hAnsi="Arial" w:cs="Arial"/>
                <w:sz w:val="12"/>
                <w:szCs w:val="12"/>
              </w:rPr>
            </w:pPr>
            <w:r w:rsidRPr="006640AF">
              <w:rPr>
                <w:rFonts w:ascii="Arial" w:hAnsi="Arial" w:cs="Arial"/>
                <w:sz w:val="12"/>
                <w:szCs w:val="12"/>
              </w:rPr>
              <w:t>Яжелбицкое сельское поселение</w:t>
            </w:r>
          </w:p>
        </w:tc>
        <w:tc>
          <w:tcPr>
            <w:tcW w:w="252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4062700,00</w:t>
            </w:r>
          </w:p>
        </w:tc>
        <w:tc>
          <w:tcPr>
            <w:tcW w:w="240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3203500,00</w:t>
            </w:r>
          </w:p>
        </w:tc>
        <w:tc>
          <w:tcPr>
            <w:tcW w:w="216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sz w:val="12"/>
                <w:szCs w:val="12"/>
              </w:rPr>
            </w:pPr>
            <w:r w:rsidRPr="006640AF">
              <w:rPr>
                <w:rFonts w:ascii="Arial" w:hAnsi="Arial" w:cs="Arial"/>
                <w:sz w:val="12"/>
                <w:szCs w:val="12"/>
              </w:rPr>
              <w:t>3044100,00</w:t>
            </w:r>
          </w:p>
        </w:tc>
      </w:tr>
      <w:tr w:rsidR="00A470D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rPr>
                <w:rFonts w:ascii="Arial" w:hAnsi="Arial" w:cs="Arial"/>
                <w:sz w:val="12"/>
                <w:szCs w:val="12"/>
              </w:rPr>
            </w:pPr>
          </w:p>
        </w:tc>
        <w:tc>
          <w:tcPr>
            <w:tcW w:w="3807"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rPr>
                <w:rFonts w:ascii="Arial" w:hAnsi="Arial" w:cs="Arial"/>
                <w:b/>
                <w:sz w:val="12"/>
                <w:szCs w:val="12"/>
              </w:rPr>
            </w:pPr>
            <w:r w:rsidRPr="006640AF">
              <w:rPr>
                <w:rFonts w:ascii="Arial" w:hAnsi="Arial" w:cs="Arial"/>
                <w:b/>
                <w:sz w:val="12"/>
                <w:szCs w:val="12"/>
              </w:rPr>
              <w:t>Итого:</w:t>
            </w:r>
          </w:p>
        </w:tc>
        <w:tc>
          <w:tcPr>
            <w:tcW w:w="252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b/>
                <w:sz w:val="12"/>
                <w:szCs w:val="12"/>
              </w:rPr>
            </w:pPr>
            <w:r w:rsidRPr="006640AF">
              <w:rPr>
                <w:rFonts w:ascii="Arial" w:hAnsi="Arial" w:cs="Arial"/>
                <w:b/>
                <w:sz w:val="12"/>
                <w:szCs w:val="12"/>
              </w:rPr>
              <w:t>20097200,00</w:t>
            </w:r>
          </w:p>
        </w:tc>
        <w:tc>
          <w:tcPr>
            <w:tcW w:w="240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b/>
                <w:sz w:val="12"/>
                <w:szCs w:val="12"/>
              </w:rPr>
            </w:pPr>
            <w:r w:rsidRPr="006640AF">
              <w:rPr>
                <w:rFonts w:ascii="Arial" w:hAnsi="Arial" w:cs="Arial"/>
                <w:b/>
                <w:sz w:val="12"/>
                <w:szCs w:val="12"/>
              </w:rPr>
              <w:t>15846900,00</w:t>
            </w:r>
          </w:p>
        </w:tc>
        <w:tc>
          <w:tcPr>
            <w:tcW w:w="2160" w:type="dxa"/>
            <w:tcBorders>
              <w:top w:val="single" w:sz="4" w:space="0" w:color="auto"/>
              <w:left w:val="single" w:sz="4" w:space="0" w:color="auto"/>
              <w:bottom w:val="single" w:sz="4" w:space="0" w:color="auto"/>
              <w:right w:val="single" w:sz="4" w:space="0" w:color="auto"/>
            </w:tcBorders>
          </w:tcPr>
          <w:p w:rsidR="00A470DF" w:rsidRPr="006640AF" w:rsidRDefault="00A470DF" w:rsidP="005632A5">
            <w:pPr>
              <w:jc w:val="center"/>
              <w:rPr>
                <w:rFonts w:ascii="Arial" w:hAnsi="Arial" w:cs="Arial"/>
                <w:b/>
                <w:sz w:val="12"/>
                <w:szCs w:val="12"/>
              </w:rPr>
            </w:pPr>
            <w:r w:rsidRPr="006640AF">
              <w:rPr>
                <w:rFonts w:ascii="Arial" w:hAnsi="Arial" w:cs="Arial"/>
                <w:b/>
                <w:sz w:val="12"/>
                <w:szCs w:val="12"/>
              </w:rPr>
              <w:t>15058700,00</w:t>
            </w:r>
          </w:p>
        </w:tc>
      </w:tr>
    </w:tbl>
    <w:p w:rsidR="003B6FAB" w:rsidRPr="006640AF" w:rsidRDefault="003B6FAB" w:rsidP="005632A5">
      <w:pPr>
        <w:pStyle w:val="a5"/>
        <w:tabs>
          <w:tab w:val="left" w:pos="5220"/>
          <w:tab w:val="right" w:pos="9519"/>
        </w:tabs>
        <w:ind w:left="-120"/>
        <w:jc w:val="center"/>
        <w:rPr>
          <w:rFonts w:ascii="Arial" w:hAnsi="Arial" w:cs="Arial"/>
          <w:sz w:val="12"/>
          <w:szCs w:val="12"/>
        </w:rPr>
      </w:pPr>
      <w:r w:rsidRPr="006640AF">
        <w:rPr>
          <w:rFonts w:ascii="Arial" w:hAnsi="Arial" w:cs="Arial"/>
          <w:sz w:val="12"/>
          <w:szCs w:val="12"/>
        </w:rPr>
        <w:t>Приложение 11</w:t>
      </w:r>
    </w:p>
    <w:p w:rsidR="003B6FAB" w:rsidRPr="00321F0D" w:rsidRDefault="003B6FAB" w:rsidP="005632A5">
      <w:pPr>
        <w:pStyle w:val="a5"/>
        <w:tabs>
          <w:tab w:val="left" w:pos="5220"/>
          <w:tab w:val="left" w:pos="5670"/>
        </w:tabs>
        <w:ind w:left="-120"/>
        <w:jc w:val="center"/>
        <w:rPr>
          <w:rFonts w:ascii="Arial" w:hAnsi="Arial" w:cs="Arial"/>
          <w:sz w:val="12"/>
          <w:szCs w:val="12"/>
        </w:rPr>
      </w:pPr>
      <w:r w:rsidRPr="00321F0D">
        <w:rPr>
          <w:rFonts w:ascii="Arial" w:hAnsi="Arial" w:cs="Arial"/>
          <w:sz w:val="12"/>
          <w:szCs w:val="12"/>
        </w:rPr>
        <w:t>к решению Думы Ва</w:t>
      </w:r>
      <w:r w:rsidR="00321F0D" w:rsidRPr="00321F0D">
        <w:rPr>
          <w:rFonts w:ascii="Arial" w:hAnsi="Arial" w:cs="Arial"/>
          <w:sz w:val="12"/>
          <w:szCs w:val="12"/>
        </w:rPr>
        <w:t xml:space="preserve">лдайского муниципального района </w:t>
      </w:r>
      <w:r w:rsidRPr="00321F0D">
        <w:rPr>
          <w:rFonts w:ascii="Arial" w:hAnsi="Arial" w:cs="Arial"/>
          <w:sz w:val="12"/>
          <w:szCs w:val="12"/>
        </w:rPr>
        <w:t>"О бюджете муниципального  района на 2017 год и на плановый период 2018 и 2019 годов"</w:t>
      </w:r>
    </w:p>
    <w:p w:rsidR="003B6FAB" w:rsidRPr="006640AF" w:rsidRDefault="003B6FAB" w:rsidP="005632A5">
      <w:pPr>
        <w:tabs>
          <w:tab w:val="left" w:pos="5220"/>
        </w:tabs>
        <w:ind w:left="5040"/>
        <w:jc w:val="right"/>
        <w:rPr>
          <w:rFonts w:ascii="Arial" w:hAnsi="Arial" w:cs="Arial"/>
          <w:sz w:val="12"/>
          <w:szCs w:val="12"/>
        </w:rPr>
      </w:pPr>
      <w:r w:rsidRPr="006640AF">
        <w:rPr>
          <w:rFonts w:ascii="Arial" w:hAnsi="Arial" w:cs="Arial"/>
          <w:sz w:val="12"/>
          <w:szCs w:val="12"/>
        </w:rPr>
        <w:t xml:space="preserve">Таблица 2  </w:t>
      </w:r>
    </w:p>
    <w:p w:rsidR="003B6FAB" w:rsidRPr="00321F0D" w:rsidRDefault="003B6FAB" w:rsidP="005632A5">
      <w:pPr>
        <w:jc w:val="center"/>
        <w:rPr>
          <w:rFonts w:ascii="Arial" w:hAnsi="Arial" w:cs="Arial"/>
          <w:b/>
          <w:bCs/>
          <w:sz w:val="12"/>
          <w:szCs w:val="12"/>
        </w:rPr>
      </w:pPr>
      <w:r w:rsidRPr="00321F0D">
        <w:rPr>
          <w:rFonts w:ascii="Arial" w:hAnsi="Arial" w:cs="Arial"/>
          <w:b/>
          <w:bCs/>
          <w:sz w:val="12"/>
          <w:szCs w:val="12"/>
        </w:rPr>
        <w:t>Субвенции бюджетам поселений на осуществление государственных полномочий по  первичному воинскому учету на территориях, где отсутствуют вое</w:t>
      </w:r>
      <w:r w:rsidRPr="00321F0D">
        <w:rPr>
          <w:rFonts w:ascii="Arial" w:hAnsi="Arial" w:cs="Arial"/>
          <w:b/>
          <w:bCs/>
          <w:sz w:val="12"/>
          <w:szCs w:val="12"/>
        </w:rPr>
        <w:t>н</w:t>
      </w:r>
      <w:r w:rsidRPr="00321F0D">
        <w:rPr>
          <w:rFonts w:ascii="Arial" w:hAnsi="Arial" w:cs="Arial"/>
          <w:b/>
          <w:bCs/>
          <w:sz w:val="12"/>
          <w:szCs w:val="12"/>
        </w:rPr>
        <w:t xml:space="preserve">ные комиссариаты </w:t>
      </w:r>
    </w:p>
    <w:p w:rsidR="003B6FAB" w:rsidRPr="006640AF" w:rsidRDefault="003B6FAB" w:rsidP="005632A5">
      <w:pPr>
        <w:ind w:left="7080" w:firstLine="708"/>
        <w:rPr>
          <w:rFonts w:ascii="Arial" w:hAnsi="Arial" w:cs="Arial"/>
          <w:bCs/>
          <w:sz w:val="12"/>
          <w:szCs w:val="12"/>
        </w:rPr>
      </w:pPr>
      <w:r w:rsidRPr="006640AF">
        <w:rPr>
          <w:rFonts w:ascii="Arial" w:hAnsi="Arial" w:cs="Arial"/>
          <w:bCs/>
          <w:sz w:val="12"/>
          <w:szCs w:val="12"/>
        </w:rPr>
        <w:t>(рублей)</w:t>
      </w:r>
    </w:p>
    <w:tbl>
      <w:tblPr>
        <w:tblW w:w="11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628"/>
        <w:gridCol w:w="1831"/>
        <w:gridCol w:w="2400"/>
        <w:gridCol w:w="2040"/>
      </w:tblGrid>
      <w:tr w:rsidR="003B6FAB" w:rsidRPr="006640AF" w:rsidTr="00923532">
        <w:trPr>
          <w:trHeight w:val="170"/>
        </w:trPr>
        <w:tc>
          <w:tcPr>
            <w:tcW w:w="50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b/>
                <w:sz w:val="12"/>
                <w:szCs w:val="12"/>
              </w:rPr>
            </w:pPr>
            <w:r w:rsidRPr="006640AF">
              <w:rPr>
                <w:rFonts w:ascii="Arial" w:hAnsi="Arial" w:cs="Arial"/>
                <w:b/>
                <w:sz w:val="12"/>
                <w:szCs w:val="12"/>
              </w:rPr>
              <w:t>№</w:t>
            </w:r>
          </w:p>
        </w:tc>
        <w:tc>
          <w:tcPr>
            <w:tcW w:w="4628"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b/>
                <w:sz w:val="12"/>
                <w:szCs w:val="12"/>
              </w:rPr>
            </w:pPr>
            <w:r w:rsidRPr="006640AF">
              <w:rPr>
                <w:rFonts w:ascii="Arial" w:hAnsi="Arial" w:cs="Arial"/>
                <w:b/>
                <w:sz w:val="12"/>
                <w:szCs w:val="12"/>
              </w:rPr>
              <w:t>Муниципальное образование</w:t>
            </w:r>
          </w:p>
        </w:tc>
        <w:tc>
          <w:tcPr>
            <w:tcW w:w="183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b/>
                <w:sz w:val="12"/>
                <w:szCs w:val="12"/>
              </w:rPr>
            </w:pPr>
            <w:r w:rsidRPr="006640AF">
              <w:rPr>
                <w:rFonts w:ascii="Arial" w:hAnsi="Arial" w:cs="Arial"/>
                <w:b/>
                <w:sz w:val="12"/>
                <w:szCs w:val="12"/>
              </w:rPr>
              <w:t>2017 год</w:t>
            </w:r>
          </w:p>
        </w:tc>
        <w:tc>
          <w:tcPr>
            <w:tcW w:w="240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b/>
                <w:sz w:val="12"/>
                <w:szCs w:val="12"/>
              </w:rPr>
            </w:pPr>
            <w:r w:rsidRPr="006640AF">
              <w:rPr>
                <w:rFonts w:ascii="Arial" w:hAnsi="Arial" w:cs="Arial"/>
                <w:b/>
                <w:sz w:val="12"/>
                <w:szCs w:val="12"/>
              </w:rPr>
              <w:t>2018 год</w:t>
            </w:r>
          </w:p>
        </w:tc>
        <w:tc>
          <w:tcPr>
            <w:tcW w:w="204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b/>
                <w:sz w:val="12"/>
                <w:szCs w:val="12"/>
              </w:rPr>
            </w:pPr>
            <w:r w:rsidRPr="006640AF">
              <w:rPr>
                <w:rFonts w:ascii="Arial" w:hAnsi="Arial" w:cs="Arial"/>
                <w:b/>
                <w:sz w:val="12"/>
                <w:szCs w:val="12"/>
              </w:rPr>
              <w:t>2019 год</w:t>
            </w:r>
          </w:p>
        </w:tc>
      </w:tr>
      <w:tr w:rsidR="003B6FAB" w:rsidRPr="006640AF" w:rsidTr="00923532">
        <w:trPr>
          <w:trHeight w:val="170"/>
        </w:trPr>
        <w:tc>
          <w:tcPr>
            <w:tcW w:w="501" w:type="dxa"/>
            <w:tcBorders>
              <w:top w:val="single" w:sz="4" w:space="0" w:color="auto"/>
              <w:left w:val="single" w:sz="4" w:space="0" w:color="auto"/>
              <w:bottom w:val="single" w:sz="4" w:space="0" w:color="auto"/>
              <w:right w:val="single" w:sz="4" w:space="0" w:color="auto"/>
            </w:tcBorders>
            <w:vAlign w:val="bottom"/>
          </w:tcPr>
          <w:p w:rsidR="003B6FAB" w:rsidRPr="006640AF" w:rsidRDefault="003B6FAB" w:rsidP="005632A5">
            <w:pPr>
              <w:rPr>
                <w:rFonts w:ascii="Arial" w:hAnsi="Arial" w:cs="Arial"/>
                <w:sz w:val="12"/>
                <w:szCs w:val="12"/>
              </w:rPr>
            </w:pPr>
            <w:r w:rsidRPr="006640AF">
              <w:rPr>
                <w:rFonts w:ascii="Arial" w:hAnsi="Arial" w:cs="Arial"/>
                <w:sz w:val="12"/>
                <w:szCs w:val="12"/>
              </w:rPr>
              <w:t>1.</w:t>
            </w:r>
          </w:p>
        </w:tc>
        <w:tc>
          <w:tcPr>
            <w:tcW w:w="4628" w:type="dxa"/>
            <w:tcBorders>
              <w:top w:val="single" w:sz="4" w:space="0" w:color="auto"/>
              <w:left w:val="single" w:sz="4" w:space="0" w:color="auto"/>
              <w:bottom w:val="single" w:sz="4" w:space="0" w:color="auto"/>
              <w:right w:val="single" w:sz="4" w:space="0" w:color="auto"/>
            </w:tcBorders>
            <w:vAlign w:val="bottom"/>
          </w:tcPr>
          <w:p w:rsidR="003B6FAB" w:rsidRPr="006640AF" w:rsidRDefault="003B6FAB" w:rsidP="005632A5">
            <w:pPr>
              <w:rPr>
                <w:rFonts w:ascii="Arial" w:hAnsi="Arial" w:cs="Arial"/>
                <w:sz w:val="12"/>
                <w:szCs w:val="12"/>
              </w:rPr>
            </w:pPr>
            <w:r w:rsidRPr="006640AF">
              <w:rPr>
                <w:rFonts w:ascii="Arial" w:hAnsi="Arial" w:cs="Arial"/>
                <w:sz w:val="12"/>
                <w:szCs w:val="12"/>
              </w:rPr>
              <w:t>Едровское сельское поселение</w:t>
            </w:r>
          </w:p>
        </w:tc>
        <w:tc>
          <w:tcPr>
            <w:tcW w:w="183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40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04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r>
      <w:tr w:rsidR="003B6FAB" w:rsidRPr="006640AF" w:rsidTr="00923532">
        <w:trPr>
          <w:trHeight w:val="170"/>
        </w:trPr>
        <w:tc>
          <w:tcPr>
            <w:tcW w:w="50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2.</w:t>
            </w:r>
          </w:p>
        </w:tc>
        <w:tc>
          <w:tcPr>
            <w:tcW w:w="4628"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Ивантеевское сельское поселение</w:t>
            </w:r>
          </w:p>
        </w:tc>
        <w:tc>
          <w:tcPr>
            <w:tcW w:w="183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40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04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r>
      <w:tr w:rsidR="003B6FAB" w:rsidRPr="006640AF" w:rsidTr="00923532">
        <w:trPr>
          <w:trHeight w:val="170"/>
        </w:trPr>
        <w:tc>
          <w:tcPr>
            <w:tcW w:w="50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3.</w:t>
            </w:r>
          </w:p>
        </w:tc>
        <w:tc>
          <w:tcPr>
            <w:tcW w:w="4628"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Короцкое сельское поселение</w:t>
            </w:r>
          </w:p>
        </w:tc>
        <w:tc>
          <w:tcPr>
            <w:tcW w:w="183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40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04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r>
      <w:tr w:rsidR="003B6FAB" w:rsidRPr="006640AF" w:rsidTr="00923532">
        <w:trPr>
          <w:trHeight w:val="170"/>
        </w:trPr>
        <w:tc>
          <w:tcPr>
            <w:tcW w:w="50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4.</w:t>
            </w:r>
          </w:p>
        </w:tc>
        <w:tc>
          <w:tcPr>
            <w:tcW w:w="4628"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Костковское сельское поселение</w:t>
            </w:r>
          </w:p>
        </w:tc>
        <w:tc>
          <w:tcPr>
            <w:tcW w:w="183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40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04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r>
      <w:tr w:rsidR="003B6FAB" w:rsidRPr="006640AF" w:rsidTr="00923532">
        <w:trPr>
          <w:trHeight w:val="170"/>
        </w:trPr>
        <w:tc>
          <w:tcPr>
            <w:tcW w:w="50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5.</w:t>
            </w:r>
          </w:p>
        </w:tc>
        <w:tc>
          <w:tcPr>
            <w:tcW w:w="4628"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Любницкое сельское поселение</w:t>
            </w:r>
          </w:p>
        </w:tc>
        <w:tc>
          <w:tcPr>
            <w:tcW w:w="183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40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04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r>
      <w:tr w:rsidR="003B6FAB" w:rsidRPr="006640AF" w:rsidTr="00923532">
        <w:trPr>
          <w:trHeight w:val="170"/>
        </w:trPr>
        <w:tc>
          <w:tcPr>
            <w:tcW w:w="50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6.</w:t>
            </w:r>
          </w:p>
        </w:tc>
        <w:tc>
          <w:tcPr>
            <w:tcW w:w="4628"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ind w:right="348"/>
              <w:rPr>
                <w:rFonts w:ascii="Arial" w:hAnsi="Arial" w:cs="Arial"/>
                <w:sz w:val="12"/>
                <w:szCs w:val="12"/>
              </w:rPr>
            </w:pPr>
            <w:r w:rsidRPr="006640AF">
              <w:rPr>
                <w:rFonts w:ascii="Arial" w:hAnsi="Arial" w:cs="Arial"/>
                <w:sz w:val="12"/>
                <w:szCs w:val="12"/>
              </w:rPr>
              <w:t>Рощинское сельское поселение</w:t>
            </w:r>
          </w:p>
        </w:tc>
        <w:tc>
          <w:tcPr>
            <w:tcW w:w="183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40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04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r>
      <w:tr w:rsidR="003B6FAB" w:rsidRPr="006640AF" w:rsidTr="00923532">
        <w:trPr>
          <w:trHeight w:val="170"/>
        </w:trPr>
        <w:tc>
          <w:tcPr>
            <w:tcW w:w="50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7.</w:t>
            </w:r>
          </w:p>
        </w:tc>
        <w:tc>
          <w:tcPr>
            <w:tcW w:w="4628"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Семёновщинское сельское поселение</w:t>
            </w:r>
          </w:p>
        </w:tc>
        <w:tc>
          <w:tcPr>
            <w:tcW w:w="183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40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c>
          <w:tcPr>
            <w:tcW w:w="204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73632,00</w:t>
            </w:r>
          </w:p>
        </w:tc>
      </w:tr>
      <w:tr w:rsidR="003B6FAB" w:rsidRPr="006640AF" w:rsidTr="00923532">
        <w:trPr>
          <w:trHeight w:val="170"/>
        </w:trPr>
        <w:tc>
          <w:tcPr>
            <w:tcW w:w="50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8.</w:t>
            </w:r>
          </w:p>
        </w:tc>
        <w:tc>
          <w:tcPr>
            <w:tcW w:w="4628"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r w:rsidRPr="006640AF">
              <w:rPr>
                <w:rFonts w:ascii="Arial" w:hAnsi="Arial" w:cs="Arial"/>
                <w:sz w:val="12"/>
                <w:szCs w:val="12"/>
              </w:rPr>
              <w:t>Яжелбицкое сельское поселение</w:t>
            </w:r>
          </w:p>
        </w:tc>
        <w:tc>
          <w:tcPr>
            <w:tcW w:w="183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184076,00</w:t>
            </w:r>
          </w:p>
        </w:tc>
        <w:tc>
          <w:tcPr>
            <w:tcW w:w="240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184076,00</w:t>
            </w:r>
          </w:p>
        </w:tc>
        <w:tc>
          <w:tcPr>
            <w:tcW w:w="204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sz w:val="12"/>
                <w:szCs w:val="12"/>
              </w:rPr>
            </w:pPr>
            <w:r w:rsidRPr="006640AF">
              <w:rPr>
                <w:rFonts w:ascii="Arial" w:hAnsi="Arial" w:cs="Arial"/>
                <w:sz w:val="12"/>
                <w:szCs w:val="12"/>
              </w:rPr>
              <w:t>184076,00</w:t>
            </w:r>
          </w:p>
        </w:tc>
      </w:tr>
      <w:tr w:rsidR="003B6FAB" w:rsidRPr="006640AF" w:rsidTr="00923532">
        <w:trPr>
          <w:trHeight w:val="170"/>
        </w:trPr>
        <w:tc>
          <w:tcPr>
            <w:tcW w:w="50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sz w:val="12"/>
                <w:szCs w:val="12"/>
              </w:rPr>
            </w:pPr>
          </w:p>
        </w:tc>
        <w:tc>
          <w:tcPr>
            <w:tcW w:w="4628"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rPr>
                <w:rFonts w:ascii="Arial" w:hAnsi="Arial" w:cs="Arial"/>
                <w:b/>
                <w:sz w:val="12"/>
                <w:szCs w:val="12"/>
              </w:rPr>
            </w:pPr>
            <w:r w:rsidRPr="006640AF">
              <w:rPr>
                <w:rFonts w:ascii="Arial" w:hAnsi="Arial" w:cs="Arial"/>
                <w:b/>
                <w:sz w:val="12"/>
                <w:szCs w:val="12"/>
              </w:rPr>
              <w:t>Итого:</w:t>
            </w:r>
          </w:p>
        </w:tc>
        <w:tc>
          <w:tcPr>
            <w:tcW w:w="1831"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b/>
                <w:sz w:val="12"/>
                <w:szCs w:val="12"/>
              </w:rPr>
            </w:pPr>
            <w:r w:rsidRPr="006640AF">
              <w:rPr>
                <w:rFonts w:ascii="Arial" w:hAnsi="Arial" w:cs="Arial"/>
                <w:b/>
                <w:sz w:val="12"/>
                <w:szCs w:val="12"/>
              </w:rPr>
              <w:t>699500,00</w:t>
            </w:r>
          </w:p>
        </w:tc>
        <w:tc>
          <w:tcPr>
            <w:tcW w:w="240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b/>
                <w:sz w:val="12"/>
                <w:szCs w:val="12"/>
              </w:rPr>
            </w:pPr>
            <w:r w:rsidRPr="006640AF">
              <w:rPr>
                <w:rFonts w:ascii="Arial" w:hAnsi="Arial" w:cs="Arial"/>
                <w:b/>
                <w:sz w:val="12"/>
                <w:szCs w:val="12"/>
              </w:rPr>
              <w:t>699500,00</w:t>
            </w:r>
          </w:p>
        </w:tc>
        <w:tc>
          <w:tcPr>
            <w:tcW w:w="2040" w:type="dxa"/>
            <w:tcBorders>
              <w:top w:val="single" w:sz="4" w:space="0" w:color="auto"/>
              <w:left w:val="single" w:sz="4" w:space="0" w:color="auto"/>
              <w:bottom w:val="single" w:sz="4" w:space="0" w:color="auto"/>
              <w:right w:val="single" w:sz="4" w:space="0" w:color="auto"/>
            </w:tcBorders>
          </w:tcPr>
          <w:p w:rsidR="003B6FAB" w:rsidRPr="006640AF" w:rsidRDefault="003B6FAB" w:rsidP="005632A5">
            <w:pPr>
              <w:jc w:val="center"/>
              <w:rPr>
                <w:rFonts w:ascii="Arial" w:hAnsi="Arial" w:cs="Arial"/>
                <w:b/>
                <w:sz w:val="12"/>
                <w:szCs w:val="12"/>
              </w:rPr>
            </w:pPr>
            <w:r w:rsidRPr="006640AF">
              <w:rPr>
                <w:rFonts w:ascii="Arial" w:hAnsi="Arial" w:cs="Arial"/>
                <w:b/>
                <w:sz w:val="12"/>
                <w:szCs w:val="12"/>
              </w:rPr>
              <w:t>699500,00</w:t>
            </w:r>
          </w:p>
        </w:tc>
      </w:tr>
    </w:tbl>
    <w:p w:rsidR="007C070F" w:rsidRPr="006640AF" w:rsidRDefault="007C070F" w:rsidP="005632A5">
      <w:pPr>
        <w:pStyle w:val="a5"/>
        <w:tabs>
          <w:tab w:val="left" w:pos="5220"/>
          <w:tab w:val="right" w:pos="9519"/>
        </w:tabs>
        <w:ind w:left="-57"/>
        <w:jc w:val="center"/>
        <w:rPr>
          <w:rFonts w:ascii="Arial" w:hAnsi="Arial" w:cs="Arial"/>
          <w:sz w:val="12"/>
          <w:szCs w:val="12"/>
        </w:rPr>
      </w:pPr>
      <w:r w:rsidRPr="006640AF">
        <w:rPr>
          <w:rFonts w:ascii="Arial" w:hAnsi="Arial" w:cs="Arial"/>
          <w:sz w:val="12"/>
          <w:szCs w:val="12"/>
        </w:rPr>
        <w:t>Приложение 11</w:t>
      </w:r>
    </w:p>
    <w:p w:rsidR="007C070F" w:rsidRPr="006640AF" w:rsidRDefault="007C070F" w:rsidP="005632A5">
      <w:pPr>
        <w:pStyle w:val="a5"/>
        <w:tabs>
          <w:tab w:val="left" w:pos="5220"/>
          <w:tab w:val="left" w:pos="5670"/>
        </w:tabs>
        <w:ind w:left="-57"/>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w:t>
      </w:r>
      <w:r w:rsidR="00321F0D">
        <w:rPr>
          <w:rFonts w:ascii="Arial" w:hAnsi="Arial" w:cs="Arial"/>
          <w:sz w:val="12"/>
          <w:szCs w:val="12"/>
        </w:rPr>
        <w:t xml:space="preserve"> </w:t>
      </w:r>
      <w:r w:rsidR="00321F0D" w:rsidRPr="006640AF">
        <w:rPr>
          <w:rFonts w:ascii="Arial" w:hAnsi="Arial" w:cs="Arial"/>
          <w:sz w:val="12"/>
          <w:szCs w:val="12"/>
        </w:rPr>
        <w:t>«О бюджете муниципального района на 2017 год и на пла</w:t>
      </w:r>
      <w:r w:rsidR="00321F0D">
        <w:rPr>
          <w:rFonts w:ascii="Arial" w:hAnsi="Arial" w:cs="Arial"/>
          <w:sz w:val="12"/>
          <w:szCs w:val="12"/>
        </w:rPr>
        <w:t>новый период 2018 и 2019 годов»</w:t>
      </w:r>
    </w:p>
    <w:p w:rsidR="007C070F" w:rsidRPr="006640AF" w:rsidRDefault="007C070F" w:rsidP="005632A5">
      <w:pPr>
        <w:tabs>
          <w:tab w:val="left" w:pos="5220"/>
        </w:tabs>
        <w:ind w:left="5040"/>
        <w:jc w:val="right"/>
        <w:rPr>
          <w:rFonts w:ascii="Arial" w:hAnsi="Arial" w:cs="Arial"/>
          <w:sz w:val="12"/>
          <w:szCs w:val="12"/>
        </w:rPr>
      </w:pPr>
      <w:r w:rsidRPr="006640AF">
        <w:rPr>
          <w:rFonts w:ascii="Arial" w:hAnsi="Arial" w:cs="Arial"/>
          <w:sz w:val="12"/>
          <w:szCs w:val="12"/>
        </w:rPr>
        <w:t>Таблица 3</w:t>
      </w:r>
    </w:p>
    <w:p w:rsidR="007C070F" w:rsidRPr="00321F0D" w:rsidRDefault="007C070F" w:rsidP="005632A5">
      <w:pPr>
        <w:jc w:val="center"/>
        <w:rPr>
          <w:rFonts w:ascii="Arial" w:hAnsi="Arial" w:cs="Arial"/>
          <w:b/>
          <w:bCs/>
          <w:sz w:val="12"/>
          <w:szCs w:val="12"/>
        </w:rPr>
      </w:pPr>
      <w:r w:rsidRPr="00321F0D">
        <w:rPr>
          <w:rFonts w:ascii="Arial" w:hAnsi="Arial" w:cs="Arial"/>
          <w:b/>
          <w:bCs/>
          <w:sz w:val="12"/>
          <w:szCs w:val="12"/>
        </w:rPr>
        <w:t xml:space="preserve">Субвенция по определению перечня должностных лиц, уполномоченных составлять протоколы об административных правонарушениях, </w:t>
      </w:r>
    </w:p>
    <w:p w:rsidR="007C070F" w:rsidRPr="00321F0D" w:rsidRDefault="007C070F" w:rsidP="005632A5">
      <w:pPr>
        <w:jc w:val="center"/>
        <w:rPr>
          <w:rFonts w:ascii="Arial" w:hAnsi="Arial" w:cs="Arial"/>
          <w:b/>
          <w:bCs/>
          <w:sz w:val="12"/>
          <w:szCs w:val="12"/>
        </w:rPr>
      </w:pPr>
      <w:r w:rsidRPr="00321F0D">
        <w:rPr>
          <w:rFonts w:ascii="Arial" w:hAnsi="Arial" w:cs="Arial"/>
          <w:b/>
          <w:bCs/>
          <w:sz w:val="12"/>
          <w:szCs w:val="12"/>
        </w:rPr>
        <w:t>предусмо</w:t>
      </w:r>
      <w:r w:rsidRPr="00321F0D">
        <w:rPr>
          <w:rFonts w:ascii="Arial" w:hAnsi="Arial" w:cs="Arial"/>
          <w:b/>
          <w:bCs/>
          <w:sz w:val="12"/>
          <w:szCs w:val="12"/>
        </w:rPr>
        <w:t>т</w:t>
      </w:r>
      <w:r w:rsidRPr="00321F0D">
        <w:rPr>
          <w:rFonts w:ascii="Arial" w:hAnsi="Arial" w:cs="Arial"/>
          <w:b/>
          <w:bCs/>
          <w:sz w:val="12"/>
          <w:szCs w:val="12"/>
        </w:rPr>
        <w:t>ренных соответствующими статьями областного закона "Об административных правонарушениях"</w:t>
      </w:r>
    </w:p>
    <w:p w:rsidR="007C070F" w:rsidRPr="006640AF" w:rsidRDefault="007C070F" w:rsidP="005632A5">
      <w:pPr>
        <w:ind w:left="7080" w:firstLine="708"/>
        <w:rPr>
          <w:rFonts w:ascii="Arial" w:hAnsi="Arial" w:cs="Arial"/>
          <w:bCs/>
          <w:sz w:val="12"/>
          <w:szCs w:val="12"/>
        </w:rPr>
      </w:pPr>
      <w:r w:rsidRPr="006640AF">
        <w:rPr>
          <w:rFonts w:ascii="Arial" w:hAnsi="Arial" w:cs="Arial"/>
          <w:bCs/>
          <w:sz w:val="12"/>
          <w:szCs w:val="12"/>
        </w:rPr>
        <w:t>( рублей)</w:t>
      </w:r>
    </w:p>
    <w:tbl>
      <w:tblPr>
        <w:tblW w:w="11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788"/>
        <w:gridCol w:w="1779"/>
        <w:gridCol w:w="2400"/>
        <w:gridCol w:w="1920"/>
      </w:tblGrid>
      <w:tr w:rsidR="007C070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b/>
                <w:sz w:val="12"/>
                <w:szCs w:val="12"/>
              </w:rPr>
            </w:pPr>
            <w:r w:rsidRPr="006640AF">
              <w:rPr>
                <w:rFonts w:ascii="Arial" w:hAnsi="Arial" w:cs="Arial"/>
                <w:b/>
                <w:sz w:val="12"/>
                <w:szCs w:val="12"/>
              </w:rPr>
              <w:t>№</w:t>
            </w:r>
          </w:p>
        </w:tc>
        <w:tc>
          <w:tcPr>
            <w:tcW w:w="4788"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b/>
                <w:sz w:val="12"/>
                <w:szCs w:val="12"/>
              </w:rPr>
            </w:pPr>
            <w:r w:rsidRPr="006640AF">
              <w:rPr>
                <w:rFonts w:ascii="Arial" w:hAnsi="Arial" w:cs="Arial"/>
                <w:b/>
                <w:sz w:val="12"/>
                <w:szCs w:val="12"/>
              </w:rPr>
              <w:t>Муниципальное образование</w:t>
            </w:r>
          </w:p>
        </w:tc>
        <w:tc>
          <w:tcPr>
            <w:tcW w:w="1779"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b/>
                <w:sz w:val="12"/>
                <w:szCs w:val="12"/>
              </w:rPr>
            </w:pPr>
            <w:r w:rsidRPr="006640AF">
              <w:rPr>
                <w:rFonts w:ascii="Arial" w:hAnsi="Arial" w:cs="Arial"/>
                <w:b/>
                <w:sz w:val="12"/>
                <w:szCs w:val="12"/>
              </w:rPr>
              <w:t>2017 год</w:t>
            </w:r>
          </w:p>
        </w:tc>
        <w:tc>
          <w:tcPr>
            <w:tcW w:w="240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b/>
                <w:sz w:val="12"/>
                <w:szCs w:val="12"/>
              </w:rPr>
            </w:pPr>
            <w:r w:rsidRPr="006640AF">
              <w:rPr>
                <w:rFonts w:ascii="Arial" w:hAnsi="Arial" w:cs="Arial"/>
                <w:b/>
                <w:sz w:val="12"/>
                <w:szCs w:val="12"/>
              </w:rPr>
              <w:t>2018 год</w:t>
            </w:r>
          </w:p>
        </w:tc>
        <w:tc>
          <w:tcPr>
            <w:tcW w:w="192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b/>
                <w:sz w:val="12"/>
                <w:szCs w:val="12"/>
              </w:rPr>
            </w:pPr>
            <w:r w:rsidRPr="006640AF">
              <w:rPr>
                <w:rFonts w:ascii="Arial" w:hAnsi="Arial" w:cs="Arial"/>
                <w:b/>
                <w:sz w:val="12"/>
                <w:szCs w:val="12"/>
              </w:rPr>
              <w:t>2019 год</w:t>
            </w:r>
          </w:p>
        </w:tc>
      </w:tr>
      <w:tr w:rsidR="007C070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1.</w:t>
            </w:r>
          </w:p>
        </w:tc>
        <w:tc>
          <w:tcPr>
            <w:tcW w:w="4788"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rPr>
                <w:rFonts w:ascii="Arial" w:hAnsi="Arial" w:cs="Arial"/>
                <w:sz w:val="12"/>
                <w:szCs w:val="12"/>
              </w:rPr>
            </w:pPr>
            <w:r w:rsidRPr="006640AF">
              <w:rPr>
                <w:rFonts w:ascii="Arial" w:hAnsi="Arial" w:cs="Arial"/>
                <w:sz w:val="12"/>
                <w:szCs w:val="12"/>
              </w:rPr>
              <w:t>Валдайское городское поселение</w:t>
            </w:r>
          </w:p>
        </w:tc>
        <w:tc>
          <w:tcPr>
            <w:tcW w:w="1779"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0,00</w:t>
            </w:r>
          </w:p>
        </w:tc>
        <w:tc>
          <w:tcPr>
            <w:tcW w:w="192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0,00</w:t>
            </w:r>
          </w:p>
        </w:tc>
      </w:tr>
      <w:tr w:rsidR="007C070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vAlign w:val="bottom"/>
          </w:tcPr>
          <w:p w:rsidR="007C070F" w:rsidRPr="006640AF" w:rsidRDefault="007C070F" w:rsidP="005632A5">
            <w:pPr>
              <w:jc w:val="center"/>
              <w:rPr>
                <w:rFonts w:ascii="Arial" w:hAnsi="Arial" w:cs="Arial"/>
                <w:sz w:val="12"/>
                <w:szCs w:val="12"/>
              </w:rPr>
            </w:pPr>
            <w:r w:rsidRPr="006640AF">
              <w:rPr>
                <w:rFonts w:ascii="Arial" w:hAnsi="Arial" w:cs="Arial"/>
                <w:sz w:val="12"/>
                <w:szCs w:val="12"/>
              </w:rPr>
              <w:lastRenderedPageBreak/>
              <w:t>2.</w:t>
            </w:r>
          </w:p>
        </w:tc>
        <w:tc>
          <w:tcPr>
            <w:tcW w:w="4788" w:type="dxa"/>
            <w:tcBorders>
              <w:top w:val="single" w:sz="4" w:space="0" w:color="auto"/>
              <w:left w:val="single" w:sz="4" w:space="0" w:color="auto"/>
              <w:bottom w:val="single" w:sz="4" w:space="0" w:color="auto"/>
              <w:right w:val="single" w:sz="4" w:space="0" w:color="auto"/>
            </w:tcBorders>
            <w:vAlign w:val="bottom"/>
          </w:tcPr>
          <w:p w:rsidR="007C070F" w:rsidRPr="006640AF" w:rsidRDefault="007C070F" w:rsidP="005632A5">
            <w:pPr>
              <w:rPr>
                <w:rFonts w:ascii="Arial" w:hAnsi="Arial" w:cs="Arial"/>
                <w:sz w:val="12"/>
                <w:szCs w:val="12"/>
              </w:rPr>
            </w:pPr>
            <w:r w:rsidRPr="006640AF">
              <w:rPr>
                <w:rFonts w:ascii="Arial" w:hAnsi="Arial" w:cs="Arial"/>
                <w:sz w:val="12"/>
                <w:szCs w:val="12"/>
              </w:rPr>
              <w:t>Едровское сельское поселение</w:t>
            </w:r>
          </w:p>
        </w:tc>
        <w:tc>
          <w:tcPr>
            <w:tcW w:w="1779"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240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192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r>
      <w:tr w:rsidR="007C070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3.</w:t>
            </w:r>
          </w:p>
        </w:tc>
        <w:tc>
          <w:tcPr>
            <w:tcW w:w="4788"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rPr>
                <w:rFonts w:ascii="Arial" w:hAnsi="Arial" w:cs="Arial"/>
                <w:sz w:val="12"/>
                <w:szCs w:val="12"/>
              </w:rPr>
            </w:pPr>
            <w:r w:rsidRPr="006640AF">
              <w:rPr>
                <w:rFonts w:ascii="Arial" w:hAnsi="Arial" w:cs="Arial"/>
                <w:sz w:val="12"/>
                <w:szCs w:val="12"/>
              </w:rPr>
              <w:t>Ивантеевское сельское поселение</w:t>
            </w:r>
          </w:p>
        </w:tc>
        <w:tc>
          <w:tcPr>
            <w:tcW w:w="1779"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240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192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r>
      <w:tr w:rsidR="007C070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4.</w:t>
            </w:r>
          </w:p>
        </w:tc>
        <w:tc>
          <w:tcPr>
            <w:tcW w:w="4788"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rPr>
                <w:rFonts w:ascii="Arial" w:hAnsi="Arial" w:cs="Arial"/>
                <w:sz w:val="12"/>
                <w:szCs w:val="12"/>
              </w:rPr>
            </w:pPr>
            <w:r w:rsidRPr="006640AF">
              <w:rPr>
                <w:rFonts w:ascii="Arial" w:hAnsi="Arial" w:cs="Arial"/>
                <w:sz w:val="12"/>
                <w:szCs w:val="12"/>
              </w:rPr>
              <w:t>Короцкое сельское поселение</w:t>
            </w:r>
          </w:p>
        </w:tc>
        <w:tc>
          <w:tcPr>
            <w:tcW w:w="1779"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240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192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r>
      <w:tr w:rsidR="007C070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w:t>
            </w:r>
          </w:p>
        </w:tc>
        <w:tc>
          <w:tcPr>
            <w:tcW w:w="4788"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rPr>
                <w:rFonts w:ascii="Arial" w:hAnsi="Arial" w:cs="Arial"/>
                <w:sz w:val="12"/>
                <w:szCs w:val="12"/>
              </w:rPr>
            </w:pPr>
            <w:r w:rsidRPr="006640AF">
              <w:rPr>
                <w:rFonts w:ascii="Arial" w:hAnsi="Arial" w:cs="Arial"/>
                <w:sz w:val="12"/>
                <w:szCs w:val="12"/>
              </w:rPr>
              <w:t>Костковское сельское поселение</w:t>
            </w:r>
          </w:p>
        </w:tc>
        <w:tc>
          <w:tcPr>
            <w:tcW w:w="1779"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240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192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r>
      <w:tr w:rsidR="007C070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6.</w:t>
            </w:r>
          </w:p>
        </w:tc>
        <w:tc>
          <w:tcPr>
            <w:tcW w:w="4788"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rPr>
                <w:rFonts w:ascii="Arial" w:hAnsi="Arial" w:cs="Arial"/>
                <w:sz w:val="12"/>
                <w:szCs w:val="12"/>
              </w:rPr>
            </w:pPr>
            <w:r w:rsidRPr="006640AF">
              <w:rPr>
                <w:rFonts w:ascii="Arial" w:hAnsi="Arial" w:cs="Arial"/>
                <w:sz w:val="12"/>
                <w:szCs w:val="12"/>
              </w:rPr>
              <w:t>Любницкое сельское поселение</w:t>
            </w:r>
          </w:p>
        </w:tc>
        <w:tc>
          <w:tcPr>
            <w:tcW w:w="1779"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240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192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r>
      <w:tr w:rsidR="007C070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7.</w:t>
            </w:r>
          </w:p>
        </w:tc>
        <w:tc>
          <w:tcPr>
            <w:tcW w:w="4788"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ind w:right="348"/>
              <w:rPr>
                <w:rFonts w:ascii="Arial" w:hAnsi="Arial" w:cs="Arial"/>
                <w:sz w:val="12"/>
                <w:szCs w:val="12"/>
              </w:rPr>
            </w:pPr>
            <w:r w:rsidRPr="006640AF">
              <w:rPr>
                <w:rFonts w:ascii="Arial" w:hAnsi="Arial" w:cs="Arial"/>
                <w:sz w:val="12"/>
                <w:szCs w:val="12"/>
              </w:rPr>
              <w:t>Рощинское сельское поселение</w:t>
            </w:r>
          </w:p>
        </w:tc>
        <w:tc>
          <w:tcPr>
            <w:tcW w:w="1779"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240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192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r>
      <w:tr w:rsidR="007C070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8.</w:t>
            </w:r>
          </w:p>
        </w:tc>
        <w:tc>
          <w:tcPr>
            <w:tcW w:w="4788"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rPr>
                <w:rFonts w:ascii="Arial" w:hAnsi="Arial" w:cs="Arial"/>
                <w:sz w:val="12"/>
                <w:szCs w:val="12"/>
              </w:rPr>
            </w:pPr>
            <w:r w:rsidRPr="006640AF">
              <w:rPr>
                <w:rFonts w:ascii="Arial" w:hAnsi="Arial" w:cs="Arial"/>
                <w:sz w:val="12"/>
                <w:szCs w:val="12"/>
              </w:rPr>
              <w:t>Семёновщинское сельское поселение</w:t>
            </w:r>
          </w:p>
        </w:tc>
        <w:tc>
          <w:tcPr>
            <w:tcW w:w="1779"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240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192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r>
      <w:tr w:rsidR="007C070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9.</w:t>
            </w:r>
          </w:p>
        </w:tc>
        <w:tc>
          <w:tcPr>
            <w:tcW w:w="4788"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rPr>
                <w:rFonts w:ascii="Arial" w:hAnsi="Arial" w:cs="Arial"/>
                <w:sz w:val="12"/>
                <w:szCs w:val="12"/>
              </w:rPr>
            </w:pPr>
            <w:r w:rsidRPr="006640AF">
              <w:rPr>
                <w:rFonts w:ascii="Arial" w:hAnsi="Arial" w:cs="Arial"/>
                <w:sz w:val="12"/>
                <w:szCs w:val="12"/>
              </w:rPr>
              <w:t>Яжелбицкое сельское поселение</w:t>
            </w:r>
          </w:p>
        </w:tc>
        <w:tc>
          <w:tcPr>
            <w:tcW w:w="1779"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240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c>
          <w:tcPr>
            <w:tcW w:w="192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sz w:val="12"/>
                <w:szCs w:val="12"/>
              </w:rPr>
            </w:pPr>
            <w:r w:rsidRPr="006640AF">
              <w:rPr>
                <w:rFonts w:ascii="Arial" w:hAnsi="Arial" w:cs="Arial"/>
                <w:sz w:val="12"/>
                <w:szCs w:val="12"/>
              </w:rPr>
              <w:t>500,00</w:t>
            </w:r>
          </w:p>
        </w:tc>
      </w:tr>
      <w:tr w:rsidR="007C070F" w:rsidRPr="006640AF" w:rsidTr="00923532">
        <w:trPr>
          <w:trHeight w:val="170"/>
        </w:trPr>
        <w:tc>
          <w:tcPr>
            <w:tcW w:w="513"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rPr>
                <w:rFonts w:ascii="Arial" w:hAnsi="Arial" w:cs="Arial"/>
                <w:sz w:val="12"/>
                <w:szCs w:val="12"/>
              </w:rPr>
            </w:pPr>
          </w:p>
        </w:tc>
        <w:tc>
          <w:tcPr>
            <w:tcW w:w="4788"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rPr>
                <w:rFonts w:ascii="Arial" w:hAnsi="Arial" w:cs="Arial"/>
                <w:b/>
                <w:sz w:val="12"/>
                <w:szCs w:val="12"/>
              </w:rPr>
            </w:pPr>
            <w:r w:rsidRPr="006640AF">
              <w:rPr>
                <w:rFonts w:ascii="Arial" w:hAnsi="Arial" w:cs="Arial"/>
                <w:b/>
                <w:sz w:val="12"/>
                <w:szCs w:val="12"/>
              </w:rPr>
              <w:t>Итого:</w:t>
            </w:r>
          </w:p>
        </w:tc>
        <w:tc>
          <w:tcPr>
            <w:tcW w:w="1779"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b/>
                <w:sz w:val="12"/>
                <w:szCs w:val="12"/>
              </w:rPr>
            </w:pPr>
            <w:r w:rsidRPr="006640AF">
              <w:rPr>
                <w:rFonts w:ascii="Arial" w:hAnsi="Arial" w:cs="Arial"/>
                <w:b/>
                <w:sz w:val="12"/>
                <w:szCs w:val="12"/>
              </w:rPr>
              <w:t>4000,00</w:t>
            </w:r>
          </w:p>
        </w:tc>
        <w:tc>
          <w:tcPr>
            <w:tcW w:w="240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b/>
                <w:sz w:val="12"/>
                <w:szCs w:val="12"/>
              </w:rPr>
            </w:pPr>
            <w:r w:rsidRPr="006640AF">
              <w:rPr>
                <w:rFonts w:ascii="Arial" w:hAnsi="Arial" w:cs="Arial"/>
                <w:b/>
                <w:sz w:val="12"/>
                <w:szCs w:val="12"/>
              </w:rPr>
              <w:t>4000,0</w:t>
            </w:r>
          </w:p>
        </w:tc>
        <w:tc>
          <w:tcPr>
            <w:tcW w:w="1920" w:type="dxa"/>
            <w:tcBorders>
              <w:top w:val="single" w:sz="4" w:space="0" w:color="auto"/>
              <w:left w:val="single" w:sz="4" w:space="0" w:color="auto"/>
              <w:bottom w:val="single" w:sz="4" w:space="0" w:color="auto"/>
              <w:right w:val="single" w:sz="4" w:space="0" w:color="auto"/>
            </w:tcBorders>
          </w:tcPr>
          <w:p w:rsidR="007C070F" w:rsidRPr="006640AF" w:rsidRDefault="007C070F" w:rsidP="005632A5">
            <w:pPr>
              <w:jc w:val="center"/>
              <w:rPr>
                <w:rFonts w:ascii="Arial" w:hAnsi="Arial" w:cs="Arial"/>
                <w:b/>
                <w:sz w:val="12"/>
                <w:szCs w:val="12"/>
              </w:rPr>
            </w:pPr>
            <w:r w:rsidRPr="006640AF">
              <w:rPr>
                <w:rFonts w:ascii="Arial" w:hAnsi="Arial" w:cs="Arial"/>
                <w:b/>
                <w:sz w:val="12"/>
                <w:szCs w:val="12"/>
              </w:rPr>
              <w:t>4000,0</w:t>
            </w:r>
          </w:p>
        </w:tc>
      </w:tr>
    </w:tbl>
    <w:p w:rsidR="001D040A" w:rsidRPr="006640AF" w:rsidRDefault="001D040A" w:rsidP="005632A5">
      <w:pPr>
        <w:pStyle w:val="a5"/>
        <w:tabs>
          <w:tab w:val="left" w:pos="5220"/>
          <w:tab w:val="right" w:pos="9519"/>
        </w:tabs>
        <w:ind w:left="-120"/>
        <w:jc w:val="center"/>
        <w:rPr>
          <w:rFonts w:ascii="Arial" w:hAnsi="Arial" w:cs="Arial"/>
          <w:sz w:val="12"/>
          <w:szCs w:val="12"/>
        </w:rPr>
      </w:pPr>
      <w:r w:rsidRPr="006640AF">
        <w:rPr>
          <w:rFonts w:ascii="Arial" w:hAnsi="Arial" w:cs="Arial"/>
          <w:sz w:val="12"/>
          <w:szCs w:val="12"/>
        </w:rPr>
        <w:t>Приложение 11</w:t>
      </w:r>
    </w:p>
    <w:p w:rsidR="001D040A" w:rsidRPr="006640AF" w:rsidRDefault="001D040A" w:rsidP="005632A5">
      <w:pPr>
        <w:pStyle w:val="a5"/>
        <w:tabs>
          <w:tab w:val="left" w:pos="5220"/>
          <w:tab w:val="left" w:pos="5670"/>
        </w:tabs>
        <w:ind w:left="-120"/>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w:t>
      </w:r>
      <w:r w:rsidR="00321F0D">
        <w:rPr>
          <w:rFonts w:ascii="Arial" w:hAnsi="Arial" w:cs="Arial"/>
          <w:sz w:val="12"/>
          <w:szCs w:val="12"/>
        </w:rPr>
        <w:t xml:space="preserve"> </w:t>
      </w:r>
      <w:r w:rsidR="00321F0D" w:rsidRPr="006640AF">
        <w:rPr>
          <w:rFonts w:ascii="Arial" w:hAnsi="Arial" w:cs="Arial"/>
          <w:sz w:val="12"/>
          <w:szCs w:val="12"/>
        </w:rPr>
        <w:t>«О бюджете муниципального района на 2017 год и на пла</w:t>
      </w:r>
      <w:r w:rsidR="00321F0D">
        <w:rPr>
          <w:rFonts w:ascii="Arial" w:hAnsi="Arial" w:cs="Arial"/>
          <w:sz w:val="12"/>
          <w:szCs w:val="12"/>
        </w:rPr>
        <w:t>новый период 2018 и 2019 годов»</w:t>
      </w:r>
    </w:p>
    <w:p w:rsidR="001D040A" w:rsidRPr="006640AF" w:rsidRDefault="001D040A" w:rsidP="005632A5">
      <w:pPr>
        <w:tabs>
          <w:tab w:val="left" w:pos="5220"/>
        </w:tabs>
        <w:ind w:left="5040"/>
        <w:jc w:val="right"/>
        <w:rPr>
          <w:rFonts w:ascii="Arial" w:hAnsi="Arial" w:cs="Arial"/>
          <w:sz w:val="12"/>
          <w:szCs w:val="12"/>
        </w:rPr>
      </w:pPr>
      <w:r w:rsidRPr="006640AF">
        <w:rPr>
          <w:rFonts w:ascii="Arial" w:hAnsi="Arial" w:cs="Arial"/>
          <w:sz w:val="12"/>
          <w:szCs w:val="12"/>
        </w:rPr>
        <w:t>Таблица 4</w:t>
      </w:r>
    </w:p>
    <w:p w:rsidR="001D040A" w:rsidRPr="00321F0D" w:rsidRDefault="001D040A" w:rsidP="005632A5">
      <w:pPr>
        <w:jc w:val="center"/>
        <w:rPr>
          <w:rFonts w:ascii="Arial" w:hAnsi="Arial" w:cs="Arial"/>
          <w:b/>
          <w:bCs/>
          <w:sz w:val="12"/>
          <w:szCs w:val="12"/>
        </w:rPr>
      </w:pPr>
      <w:r w:rsidRPr="00321F0D">
        <w:rPr>
          <w:rFonts w:ascii="Arial" w:hAnsi="Arial" w:cs="Arial"/>
          <w:b/>
          <w:bCs/>
          <w:sz w:val="12"/>
          <w:szCs w:val="12"/>
        </w:rPr>
        <w:t xml:space="preserve">Субвенция на возмещение затрат по содержанию штатных единиц, осуществляющих переданные отдельные государственные полномочия области </w:t>
      </w:r>
    </w:p>
    <w:p w:rsidR="001D040A" w:rsidRPr="006640AF" w:rsidRDefault="001D040A" w:rsidP="005632A5">
      <w:pPr>
        <w:ind w:left="7080" w:firstLine="708"/>
        <w:rPr>
          <w:rFonts w:ascii="Arial" w:hAnsi="Arial" w:cs="Arial"/>
          <w:bCs/>
          <w:sz w:val="12"/>
          <w:szCs w:val="12"/>
        </w:rPr>
      </w:pPr>
      <w:r w:rsidRPr="006640AF">
        <w:rPr>
          <w:rFonts w:ascii="Arial" w:hAnsi="Arial" w:cs="Arial"/>
          <w:bCs/>
          <w:sz w:val="12"/>
          <w:szCs w:val="12"/>
        </w:rPr>
        <w:t>( рублей)</w:t>
      </w:r>
    </w:p>
    <w:tbl>
      <w:tblPr>
        <w:tblW w:w="11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498"/>
        <w:gridCol w:w="1546"/>
        <w:gridCol w:w="2597"/>
        <w:gridCol w:w="2280"/>
      </w:tblGrid>
      <w:tr w:rsidR="001D040A" w:rsidRPr="006640AF" w:rsidTr="00923532">
        <w:trPr>
          <w:trHeight w:val="170"/>
        </w:trPr>
        <w:tc>
          <w:tcPr>
            <w:tcW w:w="4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b/>
                <w:sz w:val="12"/>
                <w:szCs w:val="12"/>
              </w:rPr>
            </w:pPr>
            <w:r w:rsidRPr="006640AF">
              <w:rPr>
                <w:rFonts w:ascii="Arial" w:hAnsi="Arial" w:cs="Arial"/>
                <w:b/>
                <w:sz w:val="12"/>
                <w:szCs w:val="12"/>
              </w:rPr>
              <w:t>№</w:t>
            </w:r>
          </w:p>
        </w:tc>
        <w:tc>
          <w:tcPr>
            <w:tcW w:w="4498"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b/>
                <w:sz w:val="12"/>
                <w:szCs w:val="12"/>
              </w:rPr>
            </w:pPr>
            <w:r w:rsidRPr="006640AF">
              <w:rPr>
                <w:rFonts w:ascii="Arial" w:hAnsi="Arial" w:cs="Arial"/>
                <w:b/>
                <w:sz w:val="12"/>
                <w:szCs w:val="12"/>
              </w:rPr>
              <w:t>Муниципальное образование</w:t>
            </w:r>
          </w:p>
        </w:tc>
        <w:tc>
          <w:tcPr>
            <w:tcW w:w="1546"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b/>
                <w:sz w:val="12"/>
                <w:szCs w:val="12"/>
              </w:rPr>
            </w:pPr>
            <w:r w:rsidRPr="006640AF">
              <w:rPr>
                <w:rFonts w:ascii="Arial" w:hAnsi="Arial" w:cs="Arial"/>
                <w:b/>
                <w:sz w:val="12"/>
                <w:szCs w:val="12"/>
              </w:rPr>
              <w:t>2017 год</w:t>
            </w:r>
          </w:p>
        </w:tc>
        <w:tc>
          <w:tcPr>
            <w:tcW w:w="25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b/>
                <w:sz w:val="12"/>
                <w:szCs w:val="12"/>
              </w:rPr>
            </w:pPr>
            <w:r w:rsidRPr="006640AF">
              <w:rPr>
                <w:rFonts w:ascii="Arial" w:hAnsi="Arial" w:cs="Arial"/>
                <w:b/>
                <w:sz w:val="12"/>
                <w:szCs w:val="12"/>
              </w:rPr>
              <w:t>2018 год</w:t>
            </w:r>
          </w:p>
        </w:tc>
        <w:tc>
          <w:tcPr>
            <w:tcW w:w="2280"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b/>
                <w:sz w:val="12"/>
                <w:szCs w:val="12"/>
              </w:rPr>
            </w:pPr>
            <w:r w:rsidRPr="006640AF">
              <w:rPr>
                <w:rFonts w:ascii="Arial" w:hAnsi="Arial" w:cs="Arial"/>
                <w:b/>
                <w:sz w:val="12"/>
                <w:szCs w:val="12"/>
              </w:rPr>
              <w:t>2019 год</w:t>
            </w:r>
          </w:p>
        </w:tc>
      </w:tr>
      <w:tr w:rsidR="001D040A" w:rsidRPr="006640AF" w:rsidTr="00923532">
        <w:trPr>
          <w:trHeight w:val="170"/>
        </w:trPr>
        <w:tc>
          <w:tcPr>
            <w:tcW w:w="497" w:type="dxa"/>
            <w:tcBorders>
              <w:top w:val="single" w:sz="4" w:space="0" w:color="auto"/>
              <w:left w:val="single" w:sz="4" w:space="0" w:color="auto"/>
              <w:bottom w:val="single" w:sz="4" w:space="0" w:color="auto"/>
              <w:right w:val="single" w:sz="4" w:space="0" w:color="auto"/>
            </w:tcBorders>
            <w:vAlign w:val="bottom"/>
          </w:tcPr>
          <w:p w:rsidR="001D040A" w:rsidRPr="006640AF" w:rsidRDefault="001D040A" w:rsidP="005632A5">
            <w:pPr>
              <w:jc w:val="center"/>
              <w:rPr>
                <w:rFonts w:ascii="Arial" w:hAnsi="Arial" w:cs="Arial"/>
                <w:sz w:val="12"/>
                <w:szCs w:val="12"/>
              </w:rPr>
            </w:pPr>
            <w:r w:rsidRPr="006640AF">
              <w:rPr>
                <w:rFonts w:ascii="Arial" w:hAnsi="Arial" w:cs="Arial"/>
                <w:sz w:val="12"/>
                <w:szCs w:val="12"/>
              </w:rPr>
              <w:t>1.</w:t>
            </w:r>
          </w:p>
        </w:tc>
        <w:tc>
          <w:tcPr>
            <w:tcW w:w="4498" w:type="dxa"/>
            <w:tcBorders>
              <w:top w:val="single" w:sz="4" w:space="0" w:color="auto"/>
              <w:left w:val="single" w:sz="4" w:space="0" w:color="auto"/>
              <w:bottom w:val="single" w:sz="4" w:space="0" w:color="auto"/>
              <w:right w:val="single" w:sz="4" w:space="0" w:color="auto"/>
            </w:tcBorders>
            <w:vAlign w:val="bottom"/>
          </w:tcPr>
          <w:p w:rsidR="001D040A" w:rsidRPr="006640AF" w:rsidRDefault="001D040A" w:rsidP="005632A5">
            <w:pPr>
              <w:rPr>
                <w:rFonts w:ascii="Arial" w:hAnsi="Arial" w:cs="Arial"/>
                <w:sz w:val="12"/>
                <w:szCs w:val="12"/>
              </w:rPr>
            </w:pPr>
            <w:r w:rsidRPr="006640AF">
              <w:rPr>
                <w:rFonts w:ascii="Arial" w:hAnsi="Arial" w:cs="Arial"/>
                <w:sz w:val="12"/>
                <w:szCs w:val="12"/>
              </w:rPr>
              <w:t>Едровское сельское поселение</w:t>
            </w:r>
          </w:p>
        </w:tc>
        <w:tc>
          <w:tcPr>
            <w:tcW w:w="1546"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363600,00</w:t>
            </w:r>
          </w:p>
        </w:tc>
        <w:tc>
          <w:tcPr>
            <w:tcW w:w="25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363600,00</w:t>
            </w:r>
          </w:p>
        </w:tc>
        <w:tc>
          <w:tcPr>
            <w:tcW w:w="2280"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363600,00</w:t>
            </w:r>
          </w:p>
        </w:tc>
      </w:tr>
      <w:tr w:rsidR="001D040A" w:rsidRPr="006640AF" w:rsidTr="00923532">
        <w:trPr>
          <w:trHeight w:val="170"/>
        </w:trPr>
        <w:tc>
          <w:tcPr>
            <w:tcW w:w="4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2.</w:t>
            </w:r>
          </w:p>
        </w:tc>
        <w:tc>
          <w:tcPr>
            <w:tcW w:w="4498"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rPr>
                <w:rFonts w:ascii="Arial" w:hAnsi="Arial" w:cs="Arial"/>
                <w:sz w:val="12"/>
                <w:szCs w:val="12"/>
              </w:rPr>
            </w:pPr>
            <w:r w:rsidRPr="006640AF">
              <w:rPr>
                <w:rFonts w:ascii="Arial" w:hAnsi="Arial" w:cs="Arial"/>
                <w:sz w:val="12"/>
                <w:szCs w:val="12"/>
              </w:rPr>
              <w:t>Ивантеевское сельское поселение</w:t>
            </w:r>
          </w:p>
        </w:tc>
        <w:tc>
          <w:tcPr>
            <w:tcW w:w="1546"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194000,00</w:t>
            </w:r>
          </w:p>
        </w:tc>
        <w:tc>
          <w:tcPr>
            <w:tcW w:w="25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194000,00</w:t>
            </w:r>
          </w:p>
        </w:tc>
        <w:tc>
          <w:tcPr>
            <w:tcW w:w="2280"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194000,00</w:t>
            </w:r>
          </w:p>
        </w:tc>
      </w:tr>
      <w:tr w:rsidR="001D040A" w:rsidRPr="006640AF" w:rsidTr="00923532">
        <w:trPr>
          <w:trHeight w:val="170"/>
        </w:trPr>
        <w:tc>
          <w:tcPr>
            <w:tcW w:w="4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3.</w:t>
            </w:r>
          </w:p>
        </w:tc>
        <w:tc>
          <w:tcPr>
            <w:tcW w:w="4498"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rPr>
                <w:rFonts w:ascii="Arial" w:hAnsi="Arial" w:cs="Arial"/>
                <w:sz w:val="12"/>
                <w:szCs w:val="12"/>
              </w:rPr>
            </w:pPr>
            <w:r w:rsidRPr="006640AF">
              <w:rPr>
                <w:rFonts w:ascii="Arial" w:hAnsi="Arial" w:cs="Arial"/>
                <w:sz w:val="12"/>
                <w:szCs w:val="12"/>
              </w:rPr>
              <w:t>Короцкое сельское поселение</w:t>
            </w:r>
          </w:p>
        </w:tc>
        <w:tc>
          <w:tcPr>
            <w:tcW w:w="1546"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155200,00</w:t>
            </w:r>
          </w:p>
        </w:tc>
        <w:tc>
          <w:tcPr>
            <w:tcW w:w="25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155200,00</w:t>
            </w:r>
          </w:p>
        </w:tc>
        <w:tc>
          <w:tcPr>
            <w:tcW w:w="2280"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155200,00</w:t>
            </w:r>
          </w:p>
        </w:tc>
      </w:tr>
      <w:tr w:rsidR="001D040A" w:rsidRPr="006640AF" w:rsidTr="00923532">
        <w:trPr>
          <w:trHeight w:val="170"/>
        </w:trPr>
        <w:tc>
          <w:tcPr>
            <w:tcW w:w="4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4.</w:t>
            </w:r>
          </w:p>
        </w:tc>
        <w:tc>
          <w:tcPr>
            <w:tcW w:w="4498"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rPr>
                <w:rFonts w:ascii="Arial" w:hAnsi="Arial" w:cs="Arial"/>
                <w:sz w:val="12"/>
                <w:szCs w:val="12"/>
              </w:rPr>
            </w:pPr>
            <w:r w:rsidRPr="006640AF">
              <w:rPr>
                <w:rFonts w:ascii="Arial" w:hAnsi="Arial" w:cs="Arial"/>
                <w:sz w:val="12"/>
                <w:szCs w:val="12"/>
              </w:rPr>
              <w:t>Костковское сельское поселение</w:t>
            </w:r>
          </w:p>
        </w:tc>
        <w:tc>
          <w:tcPr>
            <w:tcW w:w="1546"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194000,00</w:t>
            </w:r>
          </w:p>
        </w:tc>
        <w:tc>
          <w:tcPr>
            <w:tcW w:w="25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194000,00</w:t>
            </w:r>
          </w:p>
        </w:tc>
        <w:tc>
          <w:tcPr>
            <w:tcW w:w="2280"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194000,00</w:t>
            </w:r>
          </w:p>
        </w:tc>
      </w:tr>
      <w:tr w:rsidR="001D040A" w:rsidRPr="006640AF" w:rsidTr="00923532">
        <w:trPr>
          <w:trHeight w:val="170"/>
        </w:trPr>
        <w:tc>
          <w:tcPr>
            <w:tcW w:w="4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5.</w:t>
            </w:r>
          </w:p>
        </w:tc>
        <w:tc>
          <w:tcPr>
            <w:tcW w:w="4498"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rPr>
                <w:rFonts w:ascii="Arial" w:hAnsi="Arial" w:cs="Arial"/>
                <w:sz w:val="12"/>
                <w:szCs w:val="12"/>
              </w:rPr>
            </w:pPr>
            <w:r w:rsidRPr="006640AF">
              <w:rPr>
                <w:rFonts w:ascii="Arial" w:hAnsi="Arial" w:cs="Arial"/>
                <w:sz w:val="12"/>
                <w:szCs w:val="12"/>
              </w:rPr>
              <w:t>Любницкое сельское поселение</w:t>
            </w:r>
          </w:p>
        </w:tc>
        <w:tc>
          <w:tcPr>
            <w:tcW w:w="1546"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194000,00</w:t>
            </w:r>
          </w:p>
        </w:tc>
        <w:tc>
          <w:tcPr>
            <w:tcW w:w="25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194000,00</w:t>
            </w:r>
          </w:p>
        </w:tc>
        <w:tc>
          <w:tcPr>
            <w:tcW w:w="2280"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194000,00</w:t>
            </w:r>
          </w:p>
        </w:tc>
      </w:tr>
      <w:tr w:rsidR="001D040A" w:rsidRPr="006640AF" w:rsidTr="00923532">
        <w:trPr>
          <w:trHeight w:val="170"/>
        </w:trPr>
        <w:tc>
          <w:tcPr>
            <w:tcW w:w="4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6.</w:t>
            </w:r>
          </w:p>
        </w:tc>
        <w:tc>
          <w:tcPr>
            <w:tcW w:w="4498"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ind w:right="348"/>
              <w:rPr>
                <w:rFonts w:ascii="Arial" w:hAnsi="Arial" w:cs="Arial"/>
                <w:sz w:val="12"/>
                <w:szCs w:val="12"/>
              </w:rPr>
            </w:pPr>
            <w:r w:rsidRPr="006640AF">
              <w:rPr>
                <w:rFonts w:ascii="Arial" w:hAnsi="Arial" w:cs="Arial"/>
                <w:sz w:val="12"/>
                <w:szCs w:val="12"/>
              </w:rPr>
              <w:t>Рощинское сельское поселение</w:t>
            </w:r>
          </w:p>
        </w:tc>
        <w:tc>
          <w:tcPr>
            <w:tcW w:w="1546"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96900,00</w:t>
            </w:r>
          </w:p>
        </w:tc>
        <w:tc>
          <w:tcPr>
            <w:tcW w:w="25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96900,00</w:t>
            </w:r>
          </w:p>
        </w:tc>
        <w:tc>
          <w:tcPr>
            <w:tcW w:w="2280"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96900,00</w:t>
            </w:r>
          </w:p>
        </w:tc>
      </w:tr>
      <w:tr w:rsidR="001D040A" w:rsidRPr="006640AF" w:rsidTr="00923532">
        <w:trPr>
          <w:trHeight w:val="170"/>
        </w:trPr>
        <w:tc>
          <w:tcPr>
            <w:tcW w:w="4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7.</w:t>
            </w:r>
          </w:p>
        </w:tc>
        <w:tc>
          <w:tcPr>
            <w:tcW w:w="4498"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rPr>
                <w:rFonts w:ascii="Arial" w:hAnsi="Arial" w:cs="Arial"/>
                <w:sz w:val="12"/>
                <w:szCs w:val="12"/>
              </w:rPr>
            </w:pPr>
            <w:r w:rsidRPr="006640AF">
              <w:rPr>
                <w:rFonts w:ascii="Arial" w:hAnsi="Arial" w:cs="Arial"/>
                <w:sz w:val="12"/>
                <w:szCs w:val="12"/>
              </w:rPr>
              <w:t>Семёновщинское сельское поселение</w:t>
            </w:r>
          </w:p>
        </w:tc>
        <w:tc>
          <w:tcPr>
            <w:tcW w:w="1546"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96900,00</w:t>
            </w:r>
          </w:p>
        </w:tc>
        <w:tc>
          <w:tcPr>
            <w:tcW w:w="25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96900,00</w:t>
            </w:r>
          </w:p>
        </w:tc>
        <w:tc>
          <w:tcPr>
            <w:tcW w:w="2280"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96900,00</w:t>
            </w:r>
          </w:p>
        </w:tc>
      </w:tr>
      <w:tr w:rsidR="001D040A" w:rsidRPr="006640AF" w:rsidTr="00923532">
        <w:trPr>
          <w:trHeight w:val="170"/>
        </w:trPr>
        <w:tc>
          <w:tcPr>
            <w:tcW w:w="4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8.</w:t>
            </w:r>
          </w:p>
        </w:tc>
        <w:tc>
          <w:tcPr>
            <w:tcW w:w="4498"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rPr>
                <w:rFonts w:ascii="Arial" w:hAnsi="Arial" w:cs="Arial"/>
                <w:sz w:val="12"/>
                <w:szCs w:val="12"/>
              </w:rPr>
            </w:pPr>
            <w:r w:rsidRPr="006640AF">
              <w:rPr>
                <w:rFonts w:ascii="Arial" w:hAnsi="Arial" w:cs="Arial"/>
                <w:sz w:val="12"/>
                <w:szCs w:val="12"/>
              </w:rPr>
              <w:t>Яжелбицкое сельское поселение</w:t>
            </w:r>
          </w:p>
        </w:tc>
        <w:tc>
          <w:tcPr>
            <w:tcW w:w="1546"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60800,00</w:t>
            </w:r>
          </w:p>
        </w:tc>
        <w:tc>
          <w:tcPr>
            <w:tcW w:w="25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60800,00</w:t>
            </w:r>
          </w:p>
        </w:tc>
        <w:tc>
          <w:tcPr>
            <w:tcW w:w="2280"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sz w:val="12"/>
                <w:szCs w:val="12"/>
              </w:rPr>
            </w:pPr>
            <w:r w:rsidRPr="006640AF">
              <w:rPr>
                <w:rFonts w:ascii="Arial" w:hAnsi="Arial" w:cs="Arial"/>
                <w:sz w:val="12"/>
                <w:szCs w:val="12"/>
              </w:rPr>
              <w:t>60800,00</w:t>
            </w:r>
          </w:p>
        </w:tc>
      </w:tr>
      <w:tr w:rsidR="001D040A" w:rsidRPr="006640AF" w:rsidTr="00923532">
        <w:trPr>
          <w:trHeight w:val="170"/>
        </w:trPr>
        <w:tc>
          <w:tcPr>
            <w:tcW w:w="4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rPr>
                <w:rFonts w:ascii="Arial" w:hAnsi="Arial" w:cs="Arial"/>
                <w:sz w:val="12"/>
                <w:szCs w:val="12"/>
              </w:rPr>
            </w:pPr>
          </w:p>
        </w:tc>
        <w:tc>
          <w:tcPr>
            <w:tcW w:w="4498"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rPr>
                <w:rFonts w:ascii="Arial" w:hAnsi="Arial" w:cs="Arial"/>
                <w:b/>
                <w:sz w:val="12"/>
                <w:szCs w:val="12"/>
              </w:rPr>
            </w:pPr>
            <w:r w:rsidRPr="006640AF">
              <w:rPr>
                <w:rFonts w:ascii="Arial" w:hAnsi="Arial" w:cs="Arial"/>
                <w:b/>
                <w:sz w:val="12"/>
                <w:szCs w:val="12"/>
              </w:rPr>
              <w:t>Итого:</w:t>
            </w:r>
          </w:p>
        </w:tc>
        <w:tc>
          <w:tcPr>
            <w:tcW w:w="1546"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b/>
                <w:sz w:val="12"/>
                <w:szCs w:val="12"/>
              </w:rPr>
            </w:pPr>
            <w:r w:rsidRPr="006640AF">
              <w:rPr>
                <w:rFonts w:ascii="Arial" w:hAnsi="Arial" w:cs="Arial"/>
                <w:b/>
                <w:sz w:val="12"/>
                <w:szCs w:val="12"/>
              </w:rPr>
              <w:t>1355400,00</w:t>
            </w:r>
          </w:p>
        </w:tc>
        <w:tc>
          <w:tcPr>
            <w:tcW w:w="2597"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b/>
                <w:sz w:val="12"/>
                <w:szCs w:val="12"/>
              </w:rPr>
            </w:pPr>
            <w:r w:rsidRPr="006640AF">
              <w:rPr>
                <w:rFonts w:ascii="Arial" w:hAnsi="Arial" w:cs="Arial"/>
                <w:b/>
                <w:sz w:val="12"/>
                <w:szCs w:val="12"/>
              </w:rPr>
              <w:t>1355400,00</w:t>
            </w:r>
          </w:p>
        </w:tc>
        <w:tc>
          <w:tcPr>
            <w:tcW w:w="2280" w:type="dxa"/>
            <w:tcBorders>
              <w:top w:val="single" w:sz="4" w:space="0" w:color="auto"/>
              <w:left w:val="single" w:sz="4" w:space="0" w:color="auto"/>
              <w:bottom w:val="single" w:sz="4" w:space="0" w:color="auto"/>
              <w:right w:val="single" w:sz="4" w:space="0" w:color="auto"/>
            </w:tcBorders>
          </w:tcPr>
          <w:p w:rsidR="001D040A" w:rsidRPr="006640AF" w:rsidRDefault="001D040A" w:rsidP="005632A5">
            <w:pPr>
              <w:jc w:val="center"/>
              <w:rPr>
                <w:rFonts w:ascii="Arial" w:hAnsi="Arial" w:cs="Arial"/>
                <w:b/>
                <w:sz w:val="12"/>
                <w:szCs w:val="12"/>
              </w:rPr>
            </w:pPr>
            <w:r w:rsidRPr="006640AF">
              <w:rPr>
                <w:rFonts w:ascii="Arial" w:hAnsi="Arial" w:cs="Arial"/>
                <w:b/>
                <w:sz w:val="12"/>
                <w:szCs w:val="12"/>
              </w:rPr>
              <w:t>1355400,00</w:t>
            </w:r>
          </w:p>
        </w:tc>
      </w:tr>
    </w:tbl>
    <w:p w:rsidR="00B8526B" w:rsidRPr="006640AF" w:rsidRDefault="00B8526B" w:rsidP="005632A5">
      <w:pPr>
        <w:widowControl w:val="0"/>
        <w:autoSpaceDE w:val="0"/>
        <w:autoSpaceDN w:val="0"/>
        <w:adjustRightInd w:val="0"/>
        <w:jc w:val="center"/>
        <w:outlineLvl w:val="0"/>
        <w:rPr>
          <w:rFonts w:ascii="Arial" w:hAnsi="Arial" w:cs="Arial"/>
          <w:sz w:val="12"/>
          <w:szCs w:val="12"/>
        </w:rPr>
      </w:pPr>
      <w:r w:rsidRPr="006640AF">
        <w:rPr>
          <w:rFonts w:ascii="Arial" w:hAnsi="Arial" w:cs="Arial"/>
          <w:sz w:val="12"/>
          <w:szCs w:val="12"/>
        </w:rPr>
        <w:t>Приложение 12</w:t>
      </w:r>
    </w:p>
    <w:p w:rsidR="00321F0D" w:rsidRPr="006640AF" w:rsidRDefault="00B8526B" w:rsidP="005632A5">
      <w:pPr>
        <w:tabs>
          <w:tab w:val="left" w:pos="5220"/>
        </w:tabs>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w:t>
      </w:r>
      <w:r w:rsidR="00321F0D">
        <w:rPr>
          <w:rFonts w:ascii="Arial" w:hAnsi="Arial" w:cs="Arial"/>
          <w:sz w:val="12"/>
          <w:szCs w:val="12"/>
        </w:rPr>
        <w:t xml:space="preserve"> </w:t>
      </w:r>
      <w:r w:rsidR="00321F0D" w:rsidRPr="006640AF">
        <w:rPr>
          <w:rFonts w:ascii="Arial" w:hAnsi="Arial" w:cs="Arial"/>
          <w:sz w:val="12"/>
          <w:szCs w:val="12"/>
        </w:rPr>
        <w:t>"О бюджете муниципального  района на 2017 год и на плановый период 2018 и 2019 годов"</w:t>
      </w:r>
    </w:p>
    <w:p w:rsidR="00B8526B" w:rsidRPr="006640AF" w:rsidRDefault="00B8526B" w:rsidP="005632A5">
      <w:pPr>
        <w:pStyle w:val="a5"/>
        <w:tabs>
          <w:tab w:val="left" w:pos="5220"/>
          <w:tab w:val="left" w:pos="5670"/>
        </w:tabs>
        <w:jc w:val="center"/>
        <w:rPr>
          <w:rFonts w:ascii="Arial" w:hAnsi="Arial" w:cs="Arial"/>
          <w:sz w:val="12"/>
          <w:szCs w:val="12"/>
        </w:rPr>
      </w:pPr>
    </w:p>
    <w:p w:rsidR="00B8526B" w:rsidRPr="006640AF" w:rsidRDefault="00B8526B" w:rsidP="005632A5">
      <w:pPr>
        <w:widowControl w:val="0"/>
        <w:autoSpaceDE w:val="0"/>
        <w:autoSpaceDN w:val="0"/>
        <w:adjustRightInd w:val="0"/>
        <w:jc w:val="center"/>
        <w:rPr>
          <w:rFonts w:ascii="Arial" w:hAnsi="Arial" w:cs="Arial"/>
          <w:b/>
          <w:bCs/>
          <w:sz w:val="12"/>
          <w:szCs w:val="12"/>
        </w:rPr>
      </w:pPr>
      <w:r w:rsidRPr="006640AF">
        <w:rPr>
          <w:rFonts w:ascii="Arial" w:hAnsi="Arial" w:cs="Arial"/>
          <w:b/>
          <w:bCs/>
          <w:sz w:val="12"/>
          <w:szCs w:val="12"/>
        </w:rPr>
        <w:t>РАСЧЕТ НОРМАТИ</w:t>
      </w:r>
      <w:r w:rsidR="00644A2A">
        <w:rPr>
          <w:rFonts w:ascii="Arial" w:hAnsi="Arial" w:cs="Arial"/>
          <w:b/>
          <w:bCs/>
          <w:sz w:val="12"/>
          <w:szCs w:val="12"/>
        </w:rPr>
        <w:t xml:space="preserve">ВНЫХ РАСХОДОВ НА ФИНАНСИРОВАНИЕ </w:t>
      </w:r>
      <w:r w:rsidRPr="006640AF">
        <w:rPr>
          <w:rFonts w:ascii="Arial" w:hAnsi="Arial" w:cs="Arial"/>
          <w:b/>
          <w:bCs/>
          <w:sz w:val="12"/>
          <w:szCs w:val="12"/>
        </w:rPr>
        <w:t>ЖИЛИЩНО-КОММУНАЛЬНОГ</w:t>
      </w:r>
      <w:r w:rsidR="00321F0D">
        <w:rPr>
          <w:rFonts w:ascii="Arial" w:hAnsi="Arial" w:cs="Arial"/>
          <w:b/>
          <w:bCs/>
          <w:sz w:val="12"/>
          <w:szCs w:val="12"/>
        </w:rPr>
        <w:t xml:space="preserve">О ХОЗЯЙСТВА ОБЛАСТИ НА 2017 ГОД </w:t>
      </w:r>
      <w:r w:rsidRPr="006640AF">
        <w:rPr>
          <w:rFonts w:ascii="Arial" w:hAnsi="Arial" w:cs="Arial"/>
          <w:b/>
          <w:bCs/>
          <w:sz w:val="12"/>
          <w:szCs w:val="12"/>
        </w:rPr>
        <w:t>И НА ПЛАНОВЫЙ ПЕРИОД 2018 И 2019 ГОДОВ</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Нормативные расходы на финансирование жилищно-коммунального хозяйства рассчитываются по формуле:</w:t>
      </w:r>
    </w:p>
    <w:p w:rsidR="00B8526B" w:rsidRPr="006640AF" w:rsidRDefault="00B8526B" w:rsidP="005632A5">
      <w:pPr>
        <w:widowControl w:val="0"/>
        <w:autoSpaceDE w:val="0"/>
        <w:autoSpaceDN w:val="0"/>
        <w:adjustRightInd w:val="0"/>
        <w:jc w:val="center"/>
        <w:rPr>
          <w:rFonts w:ascii="Arial" w:hAnsi="Arial" w:cs="Arial"/>
          <w:sz w:val="12"/>
          <w:szCs w:val="12"/>
        </w:rPr>
      </w:pPr>
      <w:r w:rsidRPr="006640AF">
        <w:rPr>
          <w:rFonts w:ascii="Arial" w:hAnsi="Arial" w:cs="Arial"/>
          <w:sz w:val="12"/>
          <w:szCs w:val="12"/>
        </w:rPr>
        <w:t>Р = Б + К, где:</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Б - нормативные расходы на  организацию благоустройства территории городского округа,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твёрдых коммунал</w:t>
      </w:r>
      <w:r w:rsidRPr="006640AF">
        <w:rPr>
          <w:rFonts w:ascii="Arial" w:hAnsi="Arial" w:cs="Arial"/>
          <w:sz w:val="12"/>
          <w:szCs w:val="12"/>
        </w:rPr>
        <w:t>ь</w:t>
      </w:r>
      <w:r w:rsidRPr="006640AF">
        <w:rPr>
          <w:rFonts w:ascii="Arial" w:hAnsi="Arial" w:cs="Arial"/>
          <w:sz w:val="12"/>
          <w:szCs w:val="12"/>
        </w:rPr>
        <w:t>ных отходов,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w:t>
      </w:r>
      <w:r w:rsidRPr="006640AF">
        <w:rPr>
          <w:rFonts w:ascii="Arial" w:hAnsi="Arial" w:cs="Arial"/>
          <w:sz w:val="12"/>
          <w:szCs w:val="12"/>
        </w:rPr>
        <w:t>к</w:t>
      </w:r>
      <w:r w:rsidRPr="006640AF">
        <w:rPr>
          <w:rFonts w:ascii="Arial" w:hAnsi="Arial" w:cs="Arial"/>
          <w:sz w:val="12"/>
          <w:szCs w:val="12"/>
        </w:rPr>
        <w:t>тов поселений, организацию ритуальных услуг и содержание мест захоронения;</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B8526B" w:rsidRPr="006640AF" w:rsidRDefault="00B8526B" w:rsidP="005632A5">
      <w:pPr>
        <w:widowControl w:val="0"/>
        <w:autoSpaceDE w:val="0"/>
        <w:autoSpaceDN w:val="0"/>
        <w:adjustRightInd w:val="0"/>
        <w:ind w:firstLine="540"/>
        <w:jc w:val="center"/>
        <w:rPr>
          <w:rFonts w:ascii="Arial" w:hAnsi="Arial" w:cs="Arial"/>
          <w:sz w:val="12"/>
          <w:szCs w:val="12"/>
        </w:rPr>
      </w:pPr>
      <w:r w:rsidRPr="006640AF">
        <w:rPr>
          <w:rFonts w:ascii="Arial" w:hAnsi="Arial" w:cs="Arial"/>
          <w:sz w:val="12"/>
          <w:szCs w:val="12"/>
        </w:rPr>
        <w:t>К=ПМФ х С</w:t>
      </w:r>
      <w:r w:rsidRPr="006640AF">
        <w:rPr>
          <w:rFonts w:ascii="Arial" w:hAnsi="Arial" w:cs="Arial"/>
          <w:sz w:val="12"/>
          <w:szCs w:val="12"/>
          <w:vertAlign w:val="subscript"/>
        </w:rPr>
        <w:t xml:space="preserve">кр </w:t>
      </w:r>
      <w:r w:rsidRPr="006640AF">
        <w:rPr>
          <w:rFonts w:ascii="Arial" w:hAnsi="Arial" w:cs="Arial"/>
          <w:sz w:val="12"/>
          <w:szCs w:val="12"/>
        </w:rPr>
        <w:t>х12, где</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ПМФ - площадь муниципального жилищного фонда;</w:t>
      </w:r>
    </w:p>
    <w:p w:rsidR="00B8526B" w:rsidRPr="006640AF" w:rsidRDefault="00C47830" w:rsidP="005632A5">
      <w:pPr>
        <w:widowControl w:val="0"/>
        <w:autoSpaceDE w:val="0"/>
        <w:autoSpaceDN w:val="0"/>
        <w:adjustRightInd w:val="0"/>
        <w:ind w:firstLine="540"/>
        <w:jc w:val="both"/>
        <w:rPr>
          <w:rFonts w:ascii="Arial" w:hAnsi="Arial" w:cs="Arial"/>
          <w:sz w:val="12"/>
          <w:szCs w:val="12"/>
        </w:rPr>
      </w:pPr>
      <w:r>
        <w:rPr>
          <w:rFonts w:ascii="Arial" w:hAnsi="Arial" w:cs="Arial"/>
          <w:noProof/>
          <w:position w:val="-9"/>
          <w:sz w:val="12"/>
          <w:szCs w:val="12"/>
        </w:rPr>
        <w:drawing>
          <wp:inline distT="0" distB="0" distL="0" distR="0">
            <wp:extent cx="238760" cy="238760"/>
            <wp:effectExtent l="0" t="0" r="889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B8526B" w:rsidRPr="006640AF">
        <w:rPr>
          <w:rFonts w:ascii="Arial" w:hAnsi="Arial" w:cs="Arial"/>
          <w:sz w:val="12"/>
          <w:szCs w:val="12"/>
        </w:rPr>
        <w:t xml:space="preserve"> - минимальный размер взноса на капитальный ремонт общего имущества в многоквартирном доме на </w:t>
      </w:r>
      <w:smartTag w:uri="urn:schemas-microsoft-com:office:smarttags" w:element="metricconverter">
        <w:smartTagPr>
          <w:attr w:name="ProductID" w:val="1 кв. м"/>
        </w:smartTagPr>
        <w:r w:rsidR="00B8526B" w:rsidRPr="006640AF">
          <w:rPr>
            <w:rFonts w:ascii="Arial" w:hAnsi="Arial" w:cs="Arial"/>
            <w:sz w:val="12"/>
            <w:szCs w:val="12"/>
          </w:rPr>
          <w:t>1 кв. м</w:t>
        </w:r>
      </w:smartTag>
      <w:r w:rsidR="00B8526B" w:rsidRPr="006640AF">
        <w:rPr>
          <w:rFonts w:ascii="Arial" w:hAnsi="Arial" w:cs="Arial"/>
          <w:sz w:val="12"/>
          <w:szCs w:val="12"/>
        </w:rPr>
        <w:t xml:space="preserve"> общей площади помещения в месяц.</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Нормативные расходы на организацию благоустройства территории городского округа,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твёрдых коммунал</w:t>
      </w:r>
      <w:r w:rsidRPr="006640AF">
        <w:rPr>
          <w:rFonts w:ascii="Arial" w:hAnsi="Arial" w:cs="Arial"/>
          <w:sz w:val="12"/>
          <w:szCs w:val="12"/>
        </w:rPr>
        <w:t>ь</w:t>
      </w:r>
      <w:r w:rsidRPr="006640AF">
        <w:rPr>
          <w:rFonts w:ascii="Arial" w:hAnsi="Arial" w:cs="Arial"/>
          <w:sz w:val="12"/>
          <w:szCs w:val="12"/>
        </w:rPr>
        <w:t>ных отходов,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w:t>
      </w:r>
      <w:r w:rsidRPr="006640AF">
        <w:rPr>
          <w:rFonts w:ascii="Arial" w:hAnsi="Arial" w:cs="Arial"/>
          <w:sz w:val="12"/>
          <w:szCs w:val="12"/>
        </w:rPr>
        <w:t>к</w:t>
      </w:r>
      <w:r w:rsidRPr="006640AF">
        <w:rPr>
          <w:rFonts w:ascii="Arial" w:hAnsi="Arial" w:cs="Arial"/>
          <w:sz w:val="12"/>
          <w:szCs w:val="12"/>
        </w:rPr>
        <w:t>тов поселений, организацию ритуальных услуг и содержания мест захоронения опред</w:t>
      </w:r>
      <w:r w:rsidRPr="006640AF">
        <w:rPr>
          <w:rFonts w:ascii="Arial" w:hAnsi="Arial" w:cs="Arial"/>
          <w:sz w:val="12"/>
          <w:szCs w:val="12"/>
        </w:rPr>
        <w:t>е</w:t>
      </w:r>
      <w:r w:rsidRPr="006640AF">
        <w:rPr>
          <w:rFonts w:ascii="Arial" w:hAnsi="Arial" w:cs="Arial"/>
          <w:sz w:val="12"/>
          <w:szCs w:val="12"/>
        </w:rPr>
        <w:t>ляются по следующей формуле:</w:t>
      </w:r>
    </w:p>
    <w:p w:rsidR="00B8526B" w:rsidRPr="006640AF" w:rsidRDefault="00B8526B" w:rsidP="005632A5">
      <w:pPr>
        <w:widowControl w:val="0"/>
        <w:autoSpaceDE w:val="0"/>
        <w:autoSpaceDN w:val="0"/>
        <w:adjustRightInd w:val="0"/>
        <w:jc w:val="center"/>
        <w:rPr>
          <w:rFonts w:ascii="Arial" w:hAnsi="Arial" w:cs="Arial"/>
          <w:sz w:val="12"/>
          <w:szCs w:val="12"/>
        </w:rPr>
      </w:pPr>
      <w:r w:rsidRPr="006640AF">
        <w:rPr>
          <w:rFonts w:ascii="Arial" w:hAnsi="Arial" w:cs="Arial"/>
          <w:sz w:val="12"/>
          <w:szCs w:val="12"/>
        </w:rPr>
        <w:t>Б = НР x Ч + ОСВ, где:</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НР - нормативные расходы на организацию благоустройства территории городского округа,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участие в организации деятел</w:t>
      </w:r>
      <w:r w:rsidRPr="006640AF">
        <w:rPr>
          <w:rFonts w:ascii="Arial" w:hAnsi="Arial" w:cs="Arial"/>
          <w:sz w:val="12"/>
          <w:szCs w:val="12"/>
        </w:rPr>
        <w:t>ь</w:t>
      </w:r>
      <w:r w:rsidRPr="006640AF">
        <w:rPr>
          <w:rFonts w:ascii="Arial" w:hAnsi="Arial" w:cs="Arial"/>
          <w:sz w:val="12"/>
          <w:szCs w:val="12"/>
        </w:rPr>
        <w:t>ности по сбору (в том числе раздельному сбору) и транспортированию твёрдых коммунальных отходов,   а также использования, охраны, защиты, воспрои</w:t>
      </w:r>
      <w:r w:rsidRPr="006640AF">
        <w:rPr>
          <w:rFonts w:ascii="Arial" w:hAnsi="Arial" w:cs="Arial"/>
          <w:sz w:val="12"/>
          <w:szCs w:val="12"/>
        </w:rPr>
        <w:t>з</w:t>
      </w:r>
      <w:r w:rsidRPr="006640AF">
        <w:rPr>
          <w:rFonts w:ascii="Arial" w:hAnsi="Arial" w:cs="Arial"/>
          <w:sz w:val="12"/>
          <w:szCs w:val="12"/>
        </w:rPr>
        <w:t>водства городских лесов, лесов особо охраняемых природных территорий, расположенных в границах городского округа, населенных пунктов поселений, организацию ритуальных услуг и содержание мест захоронения утвержденные на 1 жителя в год;</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Ч - численность населения в муниципальных образованиях;</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ОСВ - расходы по муниципальным образованиям на освещение улиц.</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Расходы на освещение улиц определяются по формуле:</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ab/>
      </w:r>
      <w:r w:rsidRPr="006640AF">
        <w:rPr>
          <w:rFonts w:ascii="Arial" w:hAnsi="Arial" w:cs="Arial"/>
          <w:sz w:val="12"/>
          <w:szCs w:val="12"/>
        </w:rPr>
        <w:tab/>
      </w:r>
      <w:r w:rsidRPr="006640AF">
        <w:rPr>
          <w:rFonts w:ascii="Arial" w:hAnsi="Arial" w:cs="Arial"/>
          <w:sz w:val="12"/>
          <w:szCs w:val="12"/>
        </w:rPr>
        <w:tab/>
      </w:r>
      <w:r w:rsidRPr="006640AF">
        <w:rPr>
          <w:rFonts w:ascii="Arial" w:hAnsi="Arial" w:cs="Arial"/>
          <w:sz w:val="12"/>
          <w:szCs w:val="12"/>
        </w:rPr>
        <w:tab/>
        <w:t>ОСВ=ЭЛ х К</w:t>
      </w:r>
      <w:r w:rsidRPr="006640AF">
        <w:rPr>
          <w:rFonts w:ascii="Arial" w:hAnsi="Arial" w:cs="Arial"/>
          <w:sz w:val="12"/>
          <w:szCs w:val="12"/>
          <w:vertAlign w:val="subscript"/>
        </w:rPr>
        <w:t>эл</w:t>
      </w:r>
      <w:r w:rsidRPr="006640AF">
        <w:rPr>
          <w:rFonts w:ascii="Arial" w:hAnsi="Arial" w:cs="Arial"/>
          <w:sz w:val="12"/>
          <w:szCs w:val="12"/>
        </w:rPr>
        <w:t>, где</w:t>
      </w:r>
    </w:p>
    <w:p w:rsidR="00B8526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ЭЛ – объем средств, предусмотренный для расчетов за уличное освещение при формировании бюджета  на год, предшествующий текущему ф</w:t>
      </w:r>
      <w:r w:rsidRPr="006640AF">
        <w:rPr>
          <w:rFonts w:ascii="Arial" w:hAnsi="Arial" w:cs="Arial"/>
          <w:sz w:val="12"/>
          <w:szCs w:val="12"/>
        </w:rPr>
        <w:t>и</w:t>
      </w:r>
      <w:r w:rsidRPr="006640AF">
        <w:rPr>
          <w:rFonts w:ascii="Arial" w:hAnsi="Arial" w:cs="Arial"/>
          <w:sz w:val="12"/>
          <w:szCs w:val="12"/>
        </w:rPr>
        <w:t xml:space="preserve">нансовому году; </w:t>
      </w:r>
    </w:p>
    <w:p w:rsidR="0040593B" w:rsidRPr="006640AF" w:rsidRDefault="00B8526B" w:rsidP="005632A5">
      <w:pPr>
        <w:widowControl w:val="0"/>
        <w:autoSpaceDE w:val="0"/>
        <w:autoSpaceDN w:val="0"/>
        <w:adjustRightInd w:val="0"/>
        <w:ind w:firstLine="540"/>
        <w:jc w:val="both"/>
        <w:rPr>
          <w:rFonts w:ascii="Arial" w:hAnsi="Arial" w:cs="Arial"/>
          <w:sz w:val="12"/>
          <w:szCs w:val="12"/>
        </w:rPr>
      </w:pPr>
      <w:r w:rsidRPr="006640AF">
        <w:rPr>
          <w:rFonts w:ascii="Arial" w:hAnsi="Arial" w:cs="Arial"/>
          <w:sz w:val="12"/>
          <w:szCs w:val="12"/>
        </w:rPr>
        <w:t>К</w:t>
      </w:r>
      <w:r w:rsidRPr="006640AF">
        <w:rPr>
          <w:rFonts w:ascii="Arial" w:hAnsi="Arial" w:cs="Arial"/>
          <w:sz w:val="12"/>
          <w:szCs w:val="12"/>
          <w:vertAlign w:val="subscript"/>
        </w:rPr>
        <w:t>эл</w:t>
      </w:r>
      <w:r w:rsidRPr="006640AF">
        <w:rPr>
          <w:rFonts w:ascii="Arial" w:hAnsi="Arial" w:cs="Arial"/>
          <w:sz w:val="12"/>
          <w:szCs w:val="12"/>
        </w:rPr>
        <w:t xml:space="preserve"> – индекс роста тарифа на электроэнергию.</w:t>
      </w:r>
    </w:p>
    <w:p w:rsidR="0040593B" w:rsidRPr="006640AF" w:rsidRDefault="0040593B" w:rsidP="005632A5">
      <w:pPr>
        <w:widowControl w:val="0"/>
        <w:autoSpaceDE w:val="0"/>
        <w:autoSpaceDN w:val="0"/>
        <w:adjustRightInd w:val="0"/>
        <w:jc w:val="center"/>
        <w:outlineLvl w:val="0"/>
        <w:rPr>
          <w:rFonts w:ascii="Arial" w:hAnsi="Arial" w:cs="Arial"/>
          <w:sz w:val="12"/>
          <w:szCs w:val="12"/>
        </w:rPr>
      </w:pPr>
      <w:r w:rsidRPr="006640AF">
        <w:rPr>
          <w:rFonts w:ascii="Arial" w:hAnsi="Arial" w:cs="Arial"/>
          <w:sz w:val="12"/>
          <w:szCs w:val="12"/>
        </w:rPr>
        <w:t>Приложение 13</w:t>
      </w:r>
    </w:p>
    <w:p w:rsidR="00321F0D" w:rsidRPr="006640AF" w:rsidRDefault="0040593B" w:rsidP="005632A5">
      <w:pPr>
        <w:tabs>
          <w:tab w:val="left" w:pos="5220"/>
        </w:tabs>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w:t>
      </w:r>
      <w:r w:rsidR="00321F0D">
        <w:rPr>
          <w:rFonts w:ascii="Arial" w:hAnsi="Arial" w:cs="Arial"/>
          <w:sz w:val="12"/>
          <w:szCs w:val="12"/>
        </w:rPr>
        <w:t xml:space="preserve"> </w:t>
      </w:r>
      <w:r w:rsidR="00321F0D" w:rsidRPr="006640AF">
        <w:rPr>
          <w:rFonts w:ascii="Arial" w:hAnsi="Arial" w:cs="Arial"/>
          <w:sz w:val="12"/>
          <w:szCs w:val="12"/>
        </w:rPr>
        <w:t>"О бюджете муниципального  района на 2017 год и на плановый период 2018 и 2019 годов"</w:t>
      </w:r>
    </w:p>
    <w:p w:rsidR="0040593B" w:rsidRPr="006640AF" w:rsidRDefault="0040593B" w:rsidP="005632A5">
      <w:pPr>
        <w:pStyle w:val="a5"/>
        <w:tabs>
          <w:tab w:val="left" w:pos="5220"/>
          <w:tab w:val="left" w:pos="5670"/>
        </w:tabs>
        <w:jc w:val="center"/>
        <w:rPr>
          <w:rFonts w:ascii="Arial" w:hAnsi="Arial" w:cs="Arial"/>
          <w:sz w:val="12"/>
          <w:szCs w:val="12"/>
        </w:rPr>
      </w:pPr>
    </w:p>
    <w:p w:rsidR="0040593B" w:rsidRPr="006640AF" w:rsidRDefault="0040593B" w:rsidP="005632A5">
      <w:pPr>
        <w:widowControl w:val="0"/>
        <w:autoSpaceDE w:val="0"/>
        <w:autoSpaceDN w:val="0"/>
        <w:adjustRightInd w:val="0"/>
        <w:jc w:val="center"/>
        <w:rPr>
          <w:rFonts w:ascii="Arial" w:hAnsi="Arial" w:cs="Arial"/>
          <w:b/>
          <w:bCs/>
          <w:sz w:val="12"/>
          <w:szCs w:val="12"/>
        </w:rPr>
      </w:pPr>
      <w:r w:rsidRPr="006640AF">
        <w:rPr>
          <w:rFonts w:ascii="Arial" w:hAnsi="Arial" w:cs="Arial"/>
          <w:b/>
          <w:bCs/>
          <w:sz w:val="12"/>
          <w:szCs w:val="12"/>
        </w:rPr>
        <w:t>НОРМАТИВНЫЕ РАСХОДЫ НА</w:t>
      </w:r>
    </w:p>
    <w:p w:rsidR="0040593B" w:rsidRPr="006640AF" w:rsidRDefault="0040593B" w:rsidP="005632A5">
      <w:pPr>
        <w:widowControl w:val="0"/>
        <w:autoSpaceDE w:val="0"/>
        <w:autoSpaceDN w:val="0"/>
        <w:adjustRightInd w:val="0"/>
        <w:jc w:val="center"/>
        <w:rPr>
          <w:rFonts w:ascii="Arial" w:hAnsi="Arial" w:cs="Arial"/>
          <w:b/>
          <w:bCs/>
          <w:sz w:val="12"/>
          <w:szCs w:val="12"/>
        </w:rPr>
      </w:pPr>
      <w:r w:rsidRPr="006640AF">
        <w:rPr>
          <w:rFonts w:ascii="Arial" w:hAnsi="Arial" w:cs="Arial"/>
          <w:b/>
          <w:bCs/>
          <w:sz w:val="12"/>
          <w:szCs w:val="12"/>
        </w:rPr>
        <w:t>ОРГАНИЗАЦИЮ БЛАГОУСТРОЙСТВА ТЕРРИТОРИИ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УЧАСТИЕ В ОРГАНИЗ</w:t>
      </w:r>
      <w:r w:rsidRPr="006640AF">
        <w:rPr>
          <w:rFonts w:ascii="Arial" w:hAnsi="Arial" w:cs="Arial"/>
          <w:b/>
          <w:bCs/>
          <w:sz w:val="12"/>
          <w:szCs w:val="12"/>
        </w:rPr>
        <w:t>А</w:t>
      </w:r>
      <w:r w:rsidRPr="006640AF">
        <w:rPr>
          <w:rFonts w:ascii="Arial" w:hAnsi="Arial" w:cs="Arial"/>
          <w:b/>
          <w:bCs/>
          <w:sz w:val="12"/>
          <w:szCs w:val="12"/>
        </w:rPr>
        <w:t>ЦИИ  ДЕЯТЕЛЬНОСТИ ПО СБОРУ (В ТОМ ЧИСЛЕ РАЗДЕЛЬНОМУ СБОРУ) И ТРАНСПОРТИРОВАНИЮ ТВЁРДЫХ КОММУНАЛЬНЫХ О</w:t>
      </w:r>
      <w:r w:rsidRPr="006640AF">
        <w:rPr>
          <w:rFonts w:ascii="Arial" w:hAnsi="Arial" w:cs="Arial"/>
          <w:b/>
          <w:bCs/>
          <w:sz w:val="12"/>
          <w:szCs w:val="12"/>
        </w:rPr>
        <w:t>Т</w:t>
      </w:r>
      <w:r w:rsidRPr="006640AF">
        <w:rPr>
          <w:rFonts w:ascii="Arial" w:hAnsi="Arial" w:cs="Arial"/>
          <w:b/>
          <w:bCs/>
          <w:sz w:val="12"/>
          <w:szCs w:val="12"/>
        </w:rPr>
        <w:t>ХОДОВ,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w:t>
      </w:r>
      <w:r w:rsidRPr="006640AF">
        <w:rPr>
          <w:rFonts w:ascii="Arial" w:hAnsi="Arial" w:cs="Arial"/>
          <w:b/>
          <w:bCs/>
          <w:sz w:val="12"/>
          <w:szCs w:val="12"/>
        </w:rPr>
        <w:t>О</w:t>
      </w:r>
      <w:r w:rsidRPr="006640AF">
        <w:rPr>
          <w:rFonts w:ascii="Arial" w:hAnsi="Arial" w:cs="Arial"/>
          <w:b/>
          <w:bCs/>
          <w:sz w:val="12"/>
          <w:szCs w:val="12"/>
        </w:rPr>
        <w:t>ДЕРЖАНИЕ МЕСТ ЗАХОРОНЕНИЯ НА 2017 - 2019 ГОДЫ</w:t>
      </w:r>
    </w:p>
    <w:p w:rsidR="0040593B" w:rsidRPr="006640AF" w:rsidRDefault="0040593B" w:rsidP="005632A5">
      <w:pPr>
        <w:widowControl w:val="0"/>
        <w:autoSpaceDE w:val="0"/>
        <w:autoSpaceDN w:val="0"/>
        <w:adjustRightInd w:val="0"/>
        <w:jc w:val="both"/>
        <w:rPr>
          <w:rFonts w:ascii="Arial" w:hAnsi="Arial" w:cs="Arial"/>
          <w:sz w:val="12"/>
          <w:szCs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4524"/>
        <w:gridCol w:w="4080"/>
      </w:tblGrid>
      <w:tr w:rsidR="0040593B" w:rsidRPr="006640AF" w:rsidTr="009140EF">
        <w:trPr>
          <w:trHeight w:val="170"/>
        </w:trPr>
        <w:tc>
          <w:tcPr>
            <w:tcW w:w="2692" w:type="dxa"/>
            <w:vMerge w:val="restart"/>
            <w:tcBorders>
              <w:top w:val="single" w:sz="4" w:space="0" w:color="auto"/>
              <w:left w:val="single" w:sz="4" w:space="0" w:color="auto"/>
              <w:bottom w:val="single" w:sz="4" w:space="0" w:color="auto"/>
              <w:right w:val="single" w:sz="4" w:space="0" w:color="auto"/>
            </w:tcBorders>
          </w:tcPr>
          <w:p w:rsidR="0040593B" w:rsidRPr="006640AF" w:rsidRDefault="0040593B" w:rsidP="005632A5">
            <w:pPr>
              <w:rPr>
                <w:rFonts w:ascii="Arial" w:hAnsi="Arial" w:cs="Arial"/>
                <w:sz w:val="12"/>
                <w:szCs w:val="12"/>
              </w:rPr>
            </w:pPr>
            <w:r w:rsidRPr="006640AF">
              <w:rPr>
                <w:rFonts w:ascii="Arial" w:hAnsi="Arial" w:cs="Arial"/>
                <w:sz w:val="12"/>
                <w:szCs w:val="12"/>
              </w:rPr>
              <w:t>Численность жителей</w:t>
            </w:r>
          </w:p>
        </w:tc>
        <w:tc>
          <w:tcPr>
            <w:tcW w:w="8604" w:type="dxa"/>
            <w:gridSpan w:val="2"/>
            <w:tcBorders>
              <w:top w:val="single" w:sz="4" w:space="0" w:color="auto"/>
              <w:left w:val="single" w:sz="4" w:space="0" w:color="auto"/>
              <w:bottom w:val="single" w:sz="4" w:space="0" w:color="auto"/>
              <w:right w:val="single" w:sz="4" w:space="0" w:color="auto"/>
            </w:tcBorders>
          </w:tcPr>
          <w:p w:rsidR="0040593B" w:rsidRPr="006640AF" w:rsidRDefault="0040593B" w:rsidP="005632A5">
            <w:pPr>
              <w:jc w:val="center"/>
              <w:rPr>
                <w:rFonts w:ascii="Arial" w:hAnsi="Arial" w:cs="Arial"/>
                <w:sz w:val="12"/>
                <w:szCs w:val="12"/>
              </w:rPr>
            </w:pPr>
            <w:r w:rsidRPr="006640AF">
              <w:rPr>
                <w:rFonts w:ascii="Arial" w:hAnsi="Arial" w:cs="Arial"/>
                <w:sz w:val="12"/>
                <w:szCs w:val="12"/>
              </w:rPr>
              <w:t>Норматив на 1 жителя в год (рублей)</w:t>
            </w:r>
          </w:p>
        </w:tc>
      </w:tr>
      <w:tr w:rsidR="0040593B" w:rsidRPr="006640AF" w:rsidTr="009140EF">
        <w:trPr>
          <w:trHeight w:val="170"/>
        </w:trPr>
        <w:tc>
          <w:tcPr>
            <w:tcW w:w="2692" w:type="dxa"/>
            <w:vMerge/>
            <w:tcBorders>
              <w:top w:val="single" w:sz="4" w:space="0" w:color="auto"/>
              <w:left w:val="single" w:sz="4" w:space="0" w:color="auto"/>
              <w:bottom w:val="single" w:sz="4" w:space="0" w:color="auto"/>
              <w:right w:val="single" w:sz="4" w:space="0" w:color="auto"/>
            </w:tcBorders>
            <w:vAlign w:val="center"/>
          </w:tcPr>
          <w:p w:rsidR="0040593B" w:rsidRPr="006640AF" w:rsidRDefault="0040593B" w:rsidP="005632A5">
            <w:pPr>
              <w:rPr>
                <w:rFonts w:ascii="Arial" w:hAnsi="Arial" w:cs="Arial"/>
                <w:sz w:val="12"/>
                <w:szCs w:val="12"/>
              </w:rPr>
            </w:pPr>
          </w:p>
        </w:tc>
        <w:tc>
          <w:tcPr>
            <w:tcW w:w="4524"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widowControl w:val="0"/>
              <w:autoSpaceDE w:val="0"/>
              <w:autoSpaceDN w:val="0"/>
              <w:adjustRightInd w:val="0"/>
              <w:jc w:val="center"/>
              <w:rPr>
                <w:rFonts w:ascii="Arial" w:hAnsi="Arial" w:cs="Arial"/>
                <w:sz w:val="12"/>
                <w:szCs w:val="12"/>
              </w:rPr>
            </w:pPr>
            <w:r w:rsidRPr="006640AF">
              <w:rPr>
                <w:rFonts w:ascii="Arial" w:hAnsi="Arial" w:cs="Arial"/>
                <w:sz w:val="12"/>
                <w:szCs w:val="12"/>
              </w:rPr>
              <w:t>сельские</w:t>
            </w:r>
          </w:p>
          <w:p w:rsidR="0040593B" w:rsidRPr="006640AF" w:rsidRDefault="0040593B" w:rsidP="005632A5">
            <w:pPr>
              <w:jc w:val="center"/>
              <w:rPr>
                <w:rFonts w:ascii="Arial" w:hAnsi="Arial" w:cs="Arial"/>
                <w:sz w:val="12"/>
                <w:szCs w:val="12"/>
              </w:rPr>
            </w:pPr>
            <w:r w:rsidRPr="006640AF">
              <w:rPr>
                <w:rFonts w:ascii="Arial" w:hAnsi="Arial" w:cs="Arial"/>
                <w:sz w:val="12"/>
                <w:szCs w:val="12"/>
              </w:rPr>
              <w:t>поселения</w:t>
            </w:r>
          </w:p>
        </w:tc>
        <w:tc>
          <w:tcPr>
            <w:tcW w:w="4080"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widowControl w:val="0"/>
              <w:autoSpaceDE w:val="0"/>
              <w:autoSpaceDN w:val="0"/>
              <w:adjustRightInd w:val="0"/>
              <w:jc w:val="center"/>
              <w:rPr>
                <w:rFonts w:ascii="Arial" w:hAnsi="Arial" w:cs="Arial"/>
                <w:sz w:val="12"/>
                <w:szCs w:val="12"/>
              </w:rPr>
            </w:pPr>
            <w:r w:rsidRPr="006640AF">
              <w:rPr>
                <w:rFonts w:ascii="Arial" w:hAnsi="Arial" w:cs="Arial"/>
                <w:sz w:val="12"/>
                <w:szCs w:val="12"/>
              </w:rPr>
              <w:t>городские</w:t>
            </w:r>
          </w:p>
          <w:p w:rsidR="0040593B" w:rsidRPr="006640AF" w:rsidRDefault="0040593B" w:rsidP="005632A5">
            <w:pPr>
              <w:widowControl w:val="0"/>
              <w:autoSpaceDE w:val="0"/>
              <w:autoSpaceDN w:val="0"/>
              <w:adjustRightInd w:val="0"/>
              <w:jc w:val="center"/>
              <w:rPr>
                <w:rFonts w:ascii="Arial" w:hAnsi="Arial" w:cs="Arial"/>
                <w:sz w:val="12"/>
                <w:szCs w:val="12"/>
              </w:rPr>
            </w:pPr>
            <w:r w:rsidRPr="006640AF">
              <w:rPr>
                <w:rFonts w:ascii="Arial" w:hAnsi="Arial" w:cs="Arial"/>
                <w:sz w:val="12"/>
                <w:szCs w:val="12"/>
              </w:rPr>
              <w:t>поселения</w:t>
            </w:r>
          </w:p>
        </w:tc>
      </w:tr>
      <w:tr w:rsidR="0040593B" w:rsidRPr="006640AF" w:rsidTr="009140EF">
        <w:trPr>
          <w:trHeight w:val="170"/>
        </w:trPr>
        <w:tc>
          <w:tcPr>
            <w:tcW w:w="2692"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widowControl w:val="0"/>
              <w:autoSpaceDE w:val="0"/>
              <w:autoSpaceDN w:val="0"/>
              <w:adjustRightInd w:val="0"/>
              <w:rPr>
                <w:rFonts w:ascii="Arial" w:hAnsi="Arial" w:cs="Arial"/>
                <w:sz w:val="12"/>
                <w:szCs w:val="12"/>
              </w:rPr>
            </w:pPr>
            <w:r w:rsidRPr="006640AF">
              <w:rPr>
                <w:rFonts w:ascii="Arial" w:hAnsi="Arial" w:cs="Arial"/>
                <w:sz w:val="12"/>
                <w:szCs w:val="12"/>
              </w:rPr>
              <w:t xml:space="preserve">до 2 тыс. чел.    </w:t>
            </w:r>
          </w:p>
        </w:tc>
        <w:tc>
          <w:tcPr>
            <w:tcW w:w="4524"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jc w:val="center"/>
              <w:rPr>
                <w:rFonts w:ascii="Arial" w:hAnsi="Arial" w:cs="Arial"/>
                <w:sz w:val="12"/>
                <w:szCs w:val="12"/>
              </w:rPr>
            </w:pPr>
            <w:r w:rsidRPr="006640AF">
              <w:rPr>
                <w:rFonts w:ascii="Arial" w:hAnsi="Arial" w:cs="Arial"/>
                <w:sz w:val="12"/>
                <w:szCs w:val="12"/>
              </w:rPr>
              <w:t>462</w:t>
            </w:r>
          </w:p>
        </w:tc>
        <w:tc>
          <w:tcPr>
            <w:tcW w:w="4080"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jc w:val="center"/>
              <w:rPr>
                <w:rFonts w:ascii="Arial" w:hAnsi="Arial" w:cs="Arial"/>
                <w:sz w:val="12"/>
                <w:szCs w:val="12"/>
              </w:rPr>
            </w:pPr>
            <w:r w:rsidRPr="006640AF">
              <w:rPr>
                <w:rFonts w:ascii="Arial" w:hAnsi="Arial" w:cs="Arial"/>
                <w:sz w:val="12"/>
                <w:szCs w:val="12"/>
              </w:rPr>
              <w:t>609</w:t>
            </w:r>
          </w:p>
        </w:tc>
      </w:tr>
      <w:tr w:rsidR="0040593B" w:rsidRPr="006640AF" w:rsidTr="009140EF">
        <w:trPr>
          <w:trHeight w:val="170"/>
        </w:trPr>
        <w:tc>
          <w:tcPr>
            <w:tcW w:w="2692"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widowControl w:val="0"/>
              <w:autoSpaceDE w:val="0"/>
              <w:autoSpaceDN w:val="0"/>
              <w:adjustRightInd w:val="0"/>
              <w:rPr>
                <w:rFonts w:ascii="Arial" w:hAnsi="Arial" w:cs="Arial"/>
                <w:sz w:val="12"/>
                <w:szCs w:val="12"/>
              </w:rPr>
            </w:pPr>
            <w:r w:rsidRPr="006640AF">
              <w:rPr>
                <w:rFonts w:ascii="Arial" w:hAnsi="Arial" w:cs="Arial"/>
                <w:sz w:val="12"/>
                <w:szCs w:val="12"/>
              </w:rPr>
              <w:t xml:space="preserve">от 2 тыс. чел.    </w:t>
            </w:r>
          </w:p>
          <w:p w:rsidR="0040593B" w:rsidRPr="006640AF" w:rsidRDefault="0040593B" w:rsidP="005632A5">
            <w:pPr>
              <w:rPr>
                <w:rFonts w:ascii="Arial" w:hAnsi="Arial" w:cs="Arial"/>
                <w:sz w:val="12"/>
                <w:szCs w:val="12"/>
              </w:rPr>
            </w:pPr>
            <w:r w:rsidRPr="006640AF">
              <w:rPr>
                <w:rFonts w:ascii="Arial" w:hAnsi="Arial" w:cs="Arial"/>
                <w:sz w:val="12"/>
                <w:szCs w:val="12"/>
              </w:rPr>
              <w:t xml:space="preserve">до 5 тыс. чел.    </w:t>
            </w:r>
          </w:p>
        </w:tc>
        <w:tc>
          <w:tcPr>
            <w:tcW w:w="4524"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jc w:val="center"/>
              <w:rPr>
                <w:rFonts w:ascii="Arial" w:hAnsi="Arial" w:cs="Arial"/>
                <w:sz w:val="12"/>
                <w:szCs w:val="12"/>
              </w:rPr>
            </w:pPr>
            <w:r w:rsidRPr="006640AF">
              <w:rPr>
                <w:rFonts w:ascii="Arial" w:hAnsi="Arial" w:cs="Arial"/>
                <w:sz w:val="12"/>
                <w:szCs w:val="12"/>
              </w:rPr>
              <w:t>481</w:t>
            </w:r>
          </w:p>
        </w:tc>
        <w:tc>
          <w:tcPr>
            <w:tcW w:w="4080"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jc w:val="center"/>
              <w:rPr>
                <w:rFonts w:ascii="Arial" w:hAnsi="Arial" w:cs="Arial"/>
                <w:sz w:val="12"/>
                <w:szCs w:val="12"/>
              </w:rPr>
            </w:pPr>
            <w:r w:rsidRPr="006640AF">
              <w:rPr>
                <w:rFonts w:ascii="Arial" w:hAnsi="Arial" w:cs="Arial"/>
                <w:sz w:val="12"/>
                <w:szCs w:val="12"/>
              </w:rPr>
              <w:t>635</w:t>
            </w:r>
          </w:p>
        </w:tc>
      </w:tr>
      <w:tr w:rsidR="0040593B" w:rsidRPr="006640AF" w:rsidTr="009140EF">
        <w:trPr>
          <w:trHeight w:val="170"/>
        </w:trPr>
        <w:tc>
          <w:tcPr>
            <w:tcW w:w="2692"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widowControl w:val="0"/>
              <w:autoSpaceDE w:val="0"/>
              <w:autoSpaceDN w:val="0"/>
              <w:adjustRightInd w:val="0"/>
              <w:rPr>
                <w:rFonts w:ascii="Arial" w:hAnsi="Arial" w:cs="Arial"/>
                <w:sz w:val="12"/>
                <w:szCs w:val="12"/>
              </w:rPr>
            </w:pPr>
            <w:r w:rsidRPr="006640AF">
              <w:rPr>
                <w:rFonts w:ascii="Arial" w:hAnsi="Arial" w:cs="Arial"/>
                <w:sz w:val="12"/>
                <w:szCs w:val="12"/>
              </w:rPr>
              <w:t xml:space="preserve">от 5 тыс. чел.    </w:t>
            </w:r>
          </w:p>
          <w:p w:rsidR="0040593B" w:rsidRPr="006640AF" w:rsidRDefault="0040593B" w:rsidP="005632A5">
            <w:pPr>
              <w:widowControl w:val="0"/>
              <w:autoSpaceDE w:val="0"/>
              <w:autoSpaceDN w:val="0"/>
              <w:adjustRightInd w:val="0"/>
              <w:rPr>
                <w:rFonts w:ascii="Arial" w:hAnsi="Arial" w:cs="Arial"/>
                <w:sz w:val="12"/>
                <w:szCs w:val="12"/>
              </w:rPr>
            </w:pPr>
            <w:r w:rsidRPr="006640AF">
              <w:rPr>
                <w:rFonts w:ascii="Arial" w:hAnsi="Arial" w:cs="Arial"/>
                <w:sz w:val="12"/>
                <w:szCs w:val="12"/>
              </w:rPr>
              <w:t xml:space="preserve">до 9 тыс. чел.    </w:t>
            </w:r>
          </w:p>
        </w:tc>
        <w:tc>
          <w:tcPr>
            <w:tcW w:w="4524"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jc w:val="center"/>
              <w:rPr>
                <w:rFonts w:ascii="Arial" w:hAnsi="Arial" w:cs="Arial"/>
                <w:sz w:val="12"/>
                <w:szCs w:val="12"/>
              </w:rPr>
            </w:pPr>
            <w:r w:rsidRPr="006640AF">
              <w:rPr>
                <w:rFonts w:ascii="Arial" w:hAnsi="Arial" w:cs="Arial"/>
                <w:sz w:val="12"/>
                <w:szCs w:val="12"/>
              </w:rPr>
              <w:t>656</w:t>
            </w:r>
          </w:p>
        </w:tc>
        <w:tc>
          <w:tcPr>
            <w:tcW w:w="4080"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jc w:val="center"/>
              <w:rPr>
                <w:rFonts w:ascii="Arial" w:hAnsi="Arial" w:cs="Arial"/>
                <w:sz w:val="12"/>
                <w:szCs w:val="12"/>
              </w:rPr>
            </w:pPr>
            <w:r w:rsidRPr="006640AF">
              <w:rPr>
                <w:rFonts w:ascii="Arial" w:hAnsi="Arial" w:cs="Arial"/>
                <w:sz w:val="12"/>
                <w:szCs w:val="12"/>
              </w:rPr>
              <w:t>656</w:t>
            </w:r>
          </w:p>
        </w:tc>
      </w:tr>
      <w:tr w:rsidR="0040593B" w:rsidRPr="006640AF" w:rsidTr="009140EF">
        <w:trPr>
          <w:trHeight w:val="170"/>
        </w:trPr>
        <w:tc>
          <w:tcPr>
            <w:tcW w:w="2692"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rPr>
                <w:rFonts w:ascii="Arial" w:hAnsi="Arial" w:cs="Arial"/>
                <w:sz w:val="12"/>
                <w:szCs w:val="12"/>
              </w:rPr>
            </w:pPr>
            <w:r w:rsidRPr="006640AF">
              <w:rPr>
                <w:rFonts w:ascii="Arial" w:hAnsi="Arial" w:cs="Arial"/>
                <w:sz w:val="12"/>
                <w:szCs w:val="12"/>
              </w:rPr>
              <w:t>свыше 9 тыс. чел.</w:t>
            </w:r>
          </w:p>
        </w:tc>
        <w:tc>
          <w:tcPr>
            <w:tcW w:w="4524"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jc w:val="center"/>
              <w:rPr>
                <w:rFonts w:ascii="Arial" w:hAnsi="Arial" w:cs="Arial"/>
                <w:sz w:val="12"/>
                <w:szCs w:val="12"/>
              </w:rPr>
            </w:pPr>
            <w:r w:rsidRPr="006640AF">
              <w:rPr>
                <w:rFonts w:ascii="Arial" w:hAnsi="Arial" w:cs="Arial"/>
                <w:sz w:val="12"/>
                <w:szCs w:val="12"/>
              </w:rPr>
              <w:t>670</w:t>
            </w:r>
          </w:p>
        </w:tc>
        <w:tc>
          <w:tcPr>
            <w:tcW w:w="4080" w:type="dxa"/>
            <w:tcBorders>
              <w:top w:val="single" w:sz="4" w:space="0" w:color="auto"/>
              <w:left w:val="single" w:sz="4" w:space="0" w:color="auto"/>
              <w:bottom w:val="single" w:sz="4" w:space="0" w:color="auto"/>
              <w:right w:val="single" w:sz="4" w:space="0" w:color="auto"/>
            </w:tcBorders>
          </w:tcPr>
          <w:p w:rsidR="0040593B" w:rsidRPr="006640AF" w:rsidRDefault="0040593B" w:rsidP="005632A5">
            <w:pPr>
              <w:jc w:val="center"/>
              <w:rPr>
                <w:rFonts w:ascii="Arial" w:hAnsi="Arial" w:cs="Arial"/>
                <w:sz w:val="12"/>
                <w:szCs w:val="12"/>
              </w:rPr>
            </w:pPr>
            <w:r w:rsidRPr="006640AF">
              <w:rPr>
                <w:rFonts w:ascii="Arial" w:hAnsi="Arial" w:cs="Arial"/>
                <w:sz w:val="12"/>
                <w:szCs w:val="12"/>
              </w:rPr>
              <w:t>750</w:t>
            </w:r>
          </w:p>
        </w:tc>
      </w:tr>
    </w:tbl>
    <w:p w:rsidR="003A7A0E" w:rsidRPr="006640AF" w:rsidRDefault="003A7A0E" w:rsidP="005632A5">
      <w:pPr>
        <w:pStyle w:val="a5"/>
        <w:tabs>
          <w:tab w:val="left" w:pos="5220"/>
          <w:tab w:val="right" w:pos="9519"/>
        </w:tabs>
        <w:ind w:left="-120"/>
        <w:jc w:val="center"/>
        <w:rPr>
          <w:rFonts w:ascii="Arial" w:hAnsi="Arial" w:cs="Arial"/>
          <w:sz w:val="12"/>
          <w:szCs w:val="12"/>
        </w:rPr>
      </w:pPr>
      <w:r w:rsidRPr="006640AF">
        <w:rPr>
          <w:rFonts w:ascii="Arial" w:hAnsi="Arial" w:cs="Arial"/>
          <w:sz w:val="12"/>
          <w:szCs w:val="12"/>
        </w:rPr>
        <w:t>Приложение 14</w:t>
      </w:r>
    </w:p>
    <w:p w:rsidR="003A7A0E" w:rsidRPr="00321F0D" w:rsidRDefault="003A7A0E" w:rsidP="005632A5">
      <w:pPr>
        <w:tabs>
          <w:tab w:val="left" w:pos="5220"/>
        </w:tabs>
        <w:ind w:left="-120"/>
        <w:jc w:val="center"/>
        <w:rPr>
          <w:rFonts w:ascii="Arial" w:hAnsi="Arial" w:cs="Arial"/>
          <w:sz w:val="12"/>
          <w:szCs w:val="12"/>
        </w:rPr>
      </w:pPr>
      <w:r w:rsidRPr="00321F0D">
        <w:rPr>
          <w:rFonts w:ascii="Arial" w:hAnsi="Arial" w:cs="Arial"/>
          <w:sz w:val="12"/>
          <w:szCs w:val="12"/>
        </w:rPr>
        <w:t>к решению Думы Валдайского муниципального района</w:t>
      </w:r>
      <w:r w:rsidR="00321F0D" w:rsidRPr="00321F0D">
        <w:rPr>
          <w:rFonts w:ascii="Arial" w:hAnsi="Arial" w:cs="Arial"/>
          <w:sz w:val="12"/>
          <w:szCs w:val="12"/>
        </w:rPr>
        <w:t xml:space="preserve"> "О бюджете муниципального  района на 2017 год и на плановый период 2018 и 2019 годов"</w:t>
      </w:r>
    </w:p>
    <w:p w:rsidR="003A7A0E" w:rsidRPr="00321F0D" w:rsidRDefault="00321F0D" w:rsidP="005632A5">
      <w:pPr>
        <w:jc w:val="center"/>
        <w:outlineLvl w:val="0"/>
        <w:rPr>
          <w:rFonts w:ascii="Arial" w:hAnsi="Arial" w:cs="Arial"/>
          <w:b/>
          <w:caps/>
          <w:sz w:val="12"/>
          <w:szCs w:val="12"/>
        </w:rPr>
      </w:pPr>
      <w:r>
        <w:rPr>
          <w:rFonts w:ascii="Arial" w:hAnsi="Arial" w:cs="Arial"/>
          <w:b/>
          <w:caps/>
          <w:sz w:val="12"/>
          <w:szCs w:val="12"/>
        </w:rPr>
        <w:t xml:space="preserve">  нормативы  </w:t>
      </w:r>
      <w:r w:rsidR="003A7A0E" w:rsidRPr="006640AF">
        <w:rPr>
          <w:rFonts w:ascii="Arial" w:hAnsi="Arial" w:cs="Arial"/>
          <w:b/>
          <w:bCs/>
          <w:sz w:val="12"/>
          <w:szCs w:val="12"/>
        </w:rPr>
        <w:t>финансирования образовательных учреждений на 2017 год</w:t>
      </w:r>
    </w:p>
    <w:p w:rsidR="003A7A0E" w:rsidRPr="006640AF" w:rsidRDefault="003A7A0E" w:rsidP="005632A5">
      <w:pPr>
        <w:pStyle w:val="1"/>
        <w:tabs>
          <w:tab w:val="left" w:pos="851"/>
          <w:tab w:val="left" w:pos="2268"/>
          <w:tab w:val="left" w:pos="2410"/>
        </w:tabs>
        <w:rPr>
          <w:rFonts w:ascii="Arial" w:hAnsi="Arial" w:cs="Arial"/>
          <w:sz w:val="12"/>
          <w:szCs w:val="12"/>
        </w:rPr>
      </w:pPr>
      <w:r w:rsidRPr="006640AF">
        <w:rPr>
          <w:rFonts w:ascii="Arial" w:hAnsi="Arial" w:cs="Arial"/>
          <w:sz w:val="12"/>
          <w:szCs w:val="12"/>
        </w:rPr>
        <w:t>Раздел 1. Нормативы финансирования расходов на заработную плату 2017 год</w:t>
      </w:r>
    </w:p>
    <w:p w:rsidR="003A7A0E" w:rsidRPr="006640AF" w:rsidRDefault="003A7A0E" w:rsidP="005632A5">
      <w:pPr>
        <w:jc w:val="right"/>
        <w:rPr>
          <w:rFonts w:ascii="Arial" w:hAnsi="Arial" w:cs="Arial"/>
          <w:sz w:val="12"/>
          <w:szCs w:val="12"/>
        </w:rPr>
      </w:pPr>
      <w:r w:rsidRPr="006640AF">
        <w:rPr>
          <w:rFonts w:ascii="Arial" w:hAnsi="Arial" w:cs="Arial"/>
          <w:sz w:val="12"/>
          <w:szCs w:val="12"/>
        </w:rPr>
        <w:t xml:space="preserve"> (рублей в год)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3660"/>
      </w:tblGrid>
      <w:tr w:rsidR="003A7A0E" w:rsidRPr="006640AF" w:rsidTr="009140EF">
        <w:trPr>
          <w:cantSplit/>
          <w:trHeight w:val="302"/>
        </w:trPr>
        <w:tc>
          <w:tcPr>
            <w:tcW w:w="3780" w:type="dxa"/>
            <w:vMerge w:val="restart"/>
            <w:tcBorders>
              <w:top w:val="single" w:sz="4" w:space="0" w:color="auto"/>
              <w:left w:val="single" w:sz="4" w:space="0" w:color="auto"/>
              <w:bottom w:val="single" w:sz="4" w:space="0" w:color="auto"/>
              <w:right w:val="single" w:sz="4" w:space="0" w:color="auto"/>
            </w:tcBorders>
          </w:tcPr>
          <w:p w:rsidR="003A7A0E" w:rsidRPr="006640AF" w:rsidRDefault="003A7A0E" w:rsidP="005632A5">
            <w:pPr>
              <w:pStyle w:val="aa"/>
              <w:jc w:val="center"/>
              <w:rPr>
                <w:rFonts w:ascii="Arial" w:hAnsi="Arial" w:cs="Arial"/>
                <w:sz w:val="12"/>
                <w:szCs w:val="12"/>
              </w:rPr>
            </w:pPr>
            <w:r w:rsidRPr="006640AF">
              <w:rPr>
                <w:rFonts w:ascii="Arial" w:hAnsi="Arial" w:cs="Arial"/>
                <w:sz w:val="12"/>
                <w:szCs w:val="12"/>
              </w:rPr>
              <w:t>Наименование</w:t>
            </w:r>
            <w:r w:rsidRPr="006640AF">
              <w:rPr>
                <w:rFonts w:ascii="Arial" w:hAnsi="Arial" w:cs="Arial"/>
                <w:sz w:val="12"/>
                <w:szCs w:val="12"/>
              </w:rPr>
              <w:br/>
              <w:t>показателя</w:t>
            </w:r>
          </w:p>
        </w:tc>
        <w:tc>
          <w:tcPr>
            <w:tcW w:w="2880" w:type="dxa"/>
            <w:vMerge w:val="restart"/>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Единица</w:t>
            </w:r>
            <w:r w:rsidRPr="006640AF">
              <w:rPr>
                <w:rFonts w:ascii="Arial" w:hAnsi="Arial" w:cs="Arial"/>
                <w:sz w:val="12"/>
                <w:szCs w:val="12"/>
              </w:rPr>
              <w:br/>
              <w:t>измерения</w:t>
            </w:r>
          </w:p>
        </w:tc>
        <w:tc>
          <w:tcPr>
            <w:tcW w:w="4920" w:type="dxa"/>
            <w:gridSpan w:val="2"/>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outlineLvl w:val="0"/>
              <w:rPr>
                <w:rFonts w:ascii="Arial" w:hAnsi="Arial" w:cs="Arial"/>
                <w:sz w:val="12"/>
                <w:szCs w:val="12"/>
              </w:rPr>
            </w:pPr>
            <w:r w:rsidRPr="006640AF">
              <w:rPr>
                <w:rFonts w:ascii="Arial" w:hAnsi="Arial" w:cs="Arial"/>
                <w:sz w:val="12"/>
                <w:szCs w:val="12"/>
              </w:rPr>
              <w:t>Заработная плата</w:t>
            </w:r>
          </w:p>
        </w:tc>
      </w:tr>
      <w:tr w:rsidR="003A7A0E" w:rsidRPr="006640AF" w:rsidTr="009140EF">
        <w:trPr>
          <w:cantSplit/>
          <w:trHeight w:val="302"/>
        </w:trPr>
        <w:tc>
          <w:tcPr>
            <w:tcW w:w="3780" w:type="dxa"/>
            <w:vMerge/>
            <w:tcBorders>
              <w:top w:val="single" w:sz="4" w:space="0" w:color="auto"/>
              <w:left w:val="single" w:sz="4" w:space="0" w:color="auto"/>
              <w:bottom w:val="single" w:sz="4" w:space="0" w:color="auto"/>
              <w:right w:val="single" w:sz="4" w:space="0" w:color="auto"/>
            </w:tcBorders>
            <w:vAlign w:val="center"/>
          </w:tcPr>
          <w:p w:rsidR="003A7A0E" w:rsidRPr="006640AF" w:rsidRDefault="003A7A0E" w:rsidP="005632A5">
            <w:pPr>
              <w:rPr>
                <w:rFonts w:ascii="Arial" w:hAnsi="Arial" w:cs="Arial"/>
                <w:sz w:val="12"/>
                <w:szCs w:val="12"/>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3A7A0E" w:rsidRPr="006640AF" w:rsidRDefault="003A7A0E" w:rsidP="005632A5">
            <w:pPr>
              <w:rPr>
                <w:rFonts w:ascii="Arial" w:hAnsi="Arial" w:cs="Arial"/>
                <w:sz w:val="12"/>
                <w:szCs w:val="12"/>
              </w:rPr>
            </w:pPr>
          </w:p>
        </w:tc>
        <w:tc>
          <w:tcPr>
            <w:tcW w:w="1260"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3A7A0E" w:rsidRPr="006640AF" w:rsidRDefault="003A7A0E" w:rsidP="005632A5">
            <w:pPr>
              <w:jc w:val="center"/>
              <w:rPr>
                <w:rFonts w:ascii="Arial" w:hAnsi="Arial" w:cs="Arial"/>
                <w:spacing w:val="-6"/>
                <w:sz w:val="12"/>
                <w:szCs w:val="12"/>
              </w:rPr>
            </w:pPr>
            <w:r w:rsidRPr="006640AF">
              <w:rPr>
                <w:rFonts w:ascii="Arial" w:hAnsi="Arial" w:cs="Arial"/>
                <w:sz w:val="12"/>
                <w:szCs w:val="12"/>
              </w:rPr>
              <w:t xml:space="preserve">основных </w:t>
            </w:r>
            <w:r w:rsidRPr="006640AF">
              <w:rPr>
                <w:rFonts w:ascii="Arial" w:hAnsi="Arial" w:cs="Arial"/>
                <w:spacing w:val="-6"/>
                <w:sz w:val="12"/>
                <w:szCs w:val="12"/>
              </w:rPr>
              <w:t>работн</w:t>
            </w:r>
            <w:r w:rsidRPr="006640AF">
              <w:rPr>
                <w:rFonts w:ascii="Arial" w:hAnsi="Arial" w:cs="Arial"/>
                <w:spacing w:val="-6"/>
                <w:sz w:val="12"/>
                <w:szCs w:val="12"/>
              </w:rPr>
              <w:t>и</w:t>
            </w:r>
            <w:r w:rsidRPr="006640AF">
              <w:rPr>
                <w:rFonts w:ascii="Arial" w:hAnsi="Arial" w:cs="Arial"/>
                <w:spacing w:val="-6"/>
                <w:sz w:val="12"/>
                <w:szCs w:val="12"/>
              </w:rPr>
              <w:t>ков</w:t>
            </w:r>
          </w:p>
        </w:tc>
        <w:tc>
          <w:tcPr>
            <w:tcW w:w="36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A7A0E" w:rsidRPr="006640AF" w:rsidRDefault="003A7A0E" w:rsidP="005632A5">
            <w:pPr>
              <w:jc w:val="center"/>
              <w:rPr>
                <w:rFonts w:ascii="Arial" w:hAnsi="Arial" w:cs="Arial"/>
                <w:spacing w:val="-6"/>
                <w:sz w:val="12"/>
                <w:szCs w:val="12"/>
              </w:rPr>
            </w:pPr>
            <w:r w:rsidRPr="006640AF">
              <w:rPr>
                <w:rFonts w:ascii="Arial" w:hAnsi="Arial" w:cs="Arial"/>
                <w:spacing w:val="-4"/>
                <w:sz w:val="12"/>
                <w:szCs w:val="12"/>
              </w:rPr>
              <w:t>административно-</w:t>
            </w:r>
            <w:r w:rsidRPr="006640AF">
              <w:rPr>
                <w:rFonts w:ascii="Arial" w:hAnsi="Arial" w:cs="Arial"/>
                <w:sz w:val="12"/>
                <w:szCs w:val="12"/>
              </w:rPr>
              <w:t>хозяйственного перс</w:t>
            </w:r>
            <w:r w:rsidRPr="006640AF">
              <w:rPr>
                <w:rFonts w:ascii="Arial" w:hAnsi="Arial" w:cs="Arial"/>
                <w:sz w:val="12"/>
                <w:szCs w:val="12"/>
              </w:rPr>
              <w:t>о</w:t>
            </w:r>
            <w:r w:rsidRPr="006640AF">
              <w:rPr>
                <w:rFonts w:ascii="Arial" w:hAnsi="Arial" w:cs="Arial"/>
                <w:sz w:val="12"/>
                <w:szCs w:val="12"/>
              </w:rPr>
              <w:t>нала</w:t>
            </w:r>
          </w:p>
        </w:tc>
      </w:tr>
    </w:tbl>
    <w:p w:rsidR="003A7A0E" w:rsidRPr="006640AF" w:rsidRDefault="003A7A0E" w:rsidP="005632A5">
      <w:pPr>
        <w:rPr>
          <w:rFonts w:ascii="Arial" w:hAnsi="Arial" w:cs="Arial"/>
          <w:sz w:val="12"/>
          <w:szCs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8"/>
        <w:gridCol w:w="2886"/>
        <w:gridCol w:w="1263"/>
        <w:gridCol w:w="1986"/>
        <w:gridCol w:w="720"/>
        <w:gridCol w:w="97"/>
        <w:gridCol w:w="23"/>
        <w:gridCol w:w="822"/>
      </w:tblGrid>
      <w:tr w:rsidR="003A7A0E" w:rsidRPr="006640AF" w:rsidTr="009140EF">
        <w:trPr>
          <w:cantSplit/>
          <w:trHeight w:val="113"/>
          <w:tblHeader/>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1</w:t>
            </w:r>
          </w:p>
        </w:tc>
        <w:tc>
          <w:tcPr>
            <w:tcW w:w="288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2</w:t>
            </w:r>
          </w:p>
        </w:tc>
        <w:tc>
          <w:tcPr>
            <w:tcW w:w="126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3</w:t>
            </w:r>
          </w:p>
        </w:tc>
        <w:tc>
          <w:tcPr>
            <w:tcW w:w="3648"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4</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
                <w:sz w:val="12"/>
                <w:szCs w:val="12"/>
              </w:rPr>
              <w:t>ДОШКОЛЬНОЕ ОБРАЗОВАНИЕ</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
                <w:spacing w:val="-4"/>
                <w:sz w:val="12"/>
                <w:szCs w:val="12"/>
              </w:rPr>
              <w:t>Образовательные организации, реализующие основную общеобразовательную программу</w:t>
            </w:r>
            <w:r w:rsidRPr="006640AF">
              <w:rPr>
                <w:rFonts w:ascii="Arial" w:hAnsi="Arial" w:cs="Arial"/>
                <w:b/>
                <w:sz w:val="12"/>
                <w:szCs w:val="12"/>
              </w:rPr>
              <w:t xml:space="preserve"> дошкольного образования</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Обеспечение общедоступного, бесплатного дошкольного образования</w:t>
            </w: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Педагогические работники:</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5"/>
              <w:tabs>
                <w:tab w:val="left" w:pos="708"/>
              </w:tabs>
              <w:jc w:val="center"/>
              <w:rPr>
                <w:rFonts w:ascii="Arial" w:hAnsi="Arial" w:cs="Arial"/>
                <w:sz w:val="12"/>
                <w:szCs w:val="12"/>
              </w:rPr>
            </w:pP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 xml:space="preserve">Базовая часть фонда </w:t>
            </w:r>
            <w:r w:rsidRPr="006640AF">
              <w:rPr>
                <w:rFonts w:ascii="Arial" w:hAnsi="Arial" w:cs="Arial"/>
                <w:sz w:val="12"/>
                <w:szCs w:val="12"/>
              </w:rPr>
              <w:br/>
              <w:t>заработной платы:</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5"/>
              <w:tabs>
                <w:tab w:val="left" w:pos="708"/>
              </w:tabs>
              <w:jc w:val="center"/>
              <w:rPr>
                <w:rFonts w:ascii="Arial" w:hAnsi="Arial" w:cs="Arial"/>
                <w:sz w:val="12"/>
                <w:szCs w:val="12"/>
              </w:rPr>
            </w:pP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городов и поселков городского типа, сельская мес</w:t>
            </w:r>
            <w:r w:rsidRPr="006640AF">
              <w:rPr>
                <w:rFonts w:ascii="Arial" w:hAnsi="Arial" w:cs="Arial"/>
                <w:sz w:val="12"/>
                <w:szCs w:val="12"/>
              </w:rPr>
              <w:t>т</w:t>
            </w:r>
            <w:r w:rsidRPr="006640AF">
              <w:rPr>
                <w:rFonts w:ascii="Arial" w:hAnsi="Arial" w:cs="Arial"/>
                <w:sz w:val="12"/>
                <w:szCs w:val="12"/>
              </w:rPr>
              <w:t>ность</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Cs/>
                <w:spacing w:val="-6"/>
                <w:sz w:val="12"/>
                <w:szCs w:val="12"/>
              </w:rPr>
              <w:t>1 расчетный обучающийся, 1 расчётный обучающийся дошкольного во</w:t>
            </w:r>
            <w:r w:rsidRPr="006640AF">
              <w:rPr>
                <w:rFonts w:ascii="Arial" w:hAnsi="Arial" w:cs="Arial"/>
                <w:bCs/>
                <w:spacing w:val="-6"/>
                <w:sz w:val="12"/>
                <w:szCs w:val="12"/>
              </w:rPr>
              <w:t>з</w:t>
            </w:r>
            <w:r w:rsidRPr="006640AF">
              <w:rPr>
                <w:rFonts w:ascii="Arial" w:hAnsi="Arial" w:cs="Arial"/>
                <w:bCs/>
                <w:spacing w:val="-6"/>
                <w:sz w:val="12"/>
                <w:szCs w:val="12"/>
              </w:rPr>
              <w:t>раста на дому</w:t>
            </w: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8601</w:t>
            </w:r>
          </w:p>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 xml:space="preserve">Стимулирующая  и компенсационная части фонда </w:t>
            </w:r>
            <w:r w:rsidRPr="006640AF">
              <w:rPr>
                <w:rFonts w:ascii="Arial" w:hAnsi="Arial" w:cs="Arial"/>
                <w:bCs/>
                <w:sz w:val="12"/>
                <w:szCs w:val="12"/>
              </w:rPr>
              <w:br/>
              <w:t>заработной платы:</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5"/>
              <w:tabs>
                <w:tab w:val="left" w:pos="708"/>
              </w:tabs>
              <w:jc w:val="center"/>
              <w:rPr>
                <w:rFonts w:ascii="Arial" w:hAnsi="Arial" w:cs="Arial"/>
                <w:sz w:val="12"/>
                <w:szCs w:val="12"/>
              </w:rPr>
            </w:pP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r>
      <w:tr w:rsidR="003A7A0E" w:rsidRPr="006640AF" w:rsidTr="009140EF">
        <w:trPr>
          <w:cantSplit/>
          <w:trHeight w:val="113"/>
        </w:trPr>
        <w:tc>
          <w:tcPr>
            <w:tcW w:w="378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городов и поселков городского типа, сельская мес</w:t>
            </w:r>
            <w:r w:rsidRPr="006640AF">
              <w:rPr>
                <w:rFonts w:ascii="Arial" w:hAnsi="Arial" w:cs="Arial"/>
                <w:sz w:val="12"/>
                <w:szCs w:val="12"/>
              </w:rPr>
              <w:t>т</w:t>
            </w:r>
            <w:r w:rsidRPr="006640AF">
              <w:rPr>
                <w:rFonts w:ascii="Arial" w:hAnsi="Arial" w:cs="Arial"/>
                <w:sz w:val="12"/>
                <w:szCs w:val="12"/>
              </w:rPr>
              <w:t>ность</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Cs/>
                <w:spacing w:val="-6"/>
                <w:sz w:val="12"/>
                <w:szCs w:val="12"/>
              </w:rPr>
              <w:t>1 расчетный обучающийся, 1 расчётный обучающийся дошкольного во</w:t>
            </w:r>
            <w:r w:rsidRPr="006640AF">
              <w:rPr>
                <w:rFonts w:ascii="Arial" w:hAnsi="Arial" w:cs="Arial"/>
                <w:bCs/>
                <w:spacing w:val="-6"/>
                <w:sz w:val="12"/>
                <w:szCs w:val="12"/>
              </w:rPr>
              <w:t>з</w:t>
            </w:r>
            <w:r w:rsidRPr="006640AF">
              <w:rPr>
                <w:rFonts w:ascii="Arial" w:hAnsi="Arial" w:cs="Arial"/>
                <w:bCs/>
                <w:spacing w:val="-6"/>
                <w:sz w:val="12"/>
                <w:szCs w:val="12"/>
              </w:rPr>
              <w:t>раста на дому</w:t>
            </w:r>
          </w:p>
        </w:tc>
        <w:tc>
          <w:tcPr>
            <w:tcW w:w="817"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7389</w:t>
            </w:r>
          </w:p>
        </w:tc>
        <w:tc>
          <w:tcPr>
            <w:tcW w:w="845"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r>
      <w:tr w:rsidR="003A7A0E" w:rsidRPr="006640AF" w:rsidTr="009140EF">
        <w:trPr>
          <w:cantSplit/>
          <w:trHeight w:val="113"/>
        </w:trPr>
        <w:tc>
          <w:tcPr>
            <w:tcW w:w="378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Cs/>
                <w:sz w:val="12"/>
                <w:szCs w:val="12"/>
              </w:rPr>
              <w:t>Административно-управленческий  персонал:</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p>
        </w:tc>
        <w:tc>
          <w:tcPr>
            <w:tcW w:w="817"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1694</w:t>
            </w:r>
          </w:p>
        </w:tc>
      </w:tr>
      <w:tr w:rsidR="003A7A0E" w:rsidRPr="006640AF" w:rsidTr="009140EF">
        <w:trPr>
          <w:cantSplit/>
          <w:trHeight w:val="113"/>
        </w:trPr>
        <w:tc>
          <w:tcPr>
            <w:tcW w:w="378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сельская местность</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817"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1897</w:t>
            </w: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Помощник воспитателя, младший воспитатель</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1156</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Обеспечение присмотра и ухода за детьми, содержание зданий и сооружений</w:t>
            </w:r>
          </w:p>
        </w:tc>
      </w:tr>
      <w:tr w:rsidR="003A7A0E" w:rsidRPr="006640AF" w:rsidTr="009140EF">
        <w:trPr>
          <w:cantSplit/>
          <w:trHeight w:val="113"/>
        </w:trPr>
        <w:tc>
          <w:tcPr>
            <w:tcW w:w="378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Cs/>
                <w:sz w:val="12"/>
                <w:szCs w:val="12"/>
              </w:rPr>
              <w:t>Административно-управленческий  персонал:</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p>
        </w:tc>
        <w:tc>
          <w:tcPr>
            <w:tcW w:w="817"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r>
      <w:tr w:rsidR="003A7A0E" w:rsidRPr="006640AF" w:rsidTr="009140EF">
        <w:trPr>
          <w:cantSplit/>
          <w:trHeight w:val="113"/>
        </w:trPr>
        <w:tc>
          <w:tcPr>
            <w:tcW w:w="378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817"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912</w:t>
            </w:r>
          </w:p>
        </w:tc>
      </w:tr>
      <w:tr w:rsidR="003A7A0E" w:rsidRPr="006640AF" w:rsidTr="009140EF">
        <w:trPr>
          <w:cantSplit/>
          <w:trHeight w:val="113"/>
        </w:trPr>
        <w:tc>
          <w:tcPr>
            <w:tcW w:w="378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сельская местность</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817"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1021</w:t>
            </w:r>
          </w:p>
        </w:tc>
      </w:tr>
      <w:tr w:rsidR="003A7A0E" w:rsidRPr="006640AF" w:rsidTr="009140EF">
        <w:trPr>
          <w:cantSplit/>
          <w:trHeight w:val="113"/>
        </w:trPr>
        <w:tc>
          <w:tcPr>
            <w:tcW w:w="378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lastRenderedPageBreak/>
              <w:t>Помощник воспитателя, младший воспитатель</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817"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3466</w:t>
            </w:r>
          </w:p>
        </w:tc>
      </w:tr>
      <w:tr w:rsidR="003A7A0E" w:rsidRPr="006640AF" w:rsidTr="009140EF">
        <w:trPr>
          <w:cantSplit/>
          <w:trHeight w:val="113"/>
        </w:trPr>
        <w:tc>
          <w:tcPr>
            <w:tcW w:w="378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Прочие работники</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817"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5733</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
                <w:bCs/>
                <w:iCs/>
                <w:sz w:val="12"/>
                <w:szCs w:val="12"/>
              </w:rPr>
              <w:t>ОБЩЕЕ ОБРАЗОВАНИЕ</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
                <w:sz w:val="12"/>
                <w:szCs w:val="12"/>
              </w:rPr>
            </w:pPr>
            <w:r w:rsidRPr="006640AF">
              <w:rPr>
                <w:rFonts w:ascii="Arial" w:hAnsi="Arial" w:cs="Arial"/>
                <w:b/>
                <w:sz w:val="12"/>
                <w:szCs w:val="12"/>
              </w:rPr>
              <w:t>Образовательные организации, реализующие основные общеобразовательные программы</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iCs/>
                <w:sz w:val="12"/>
                <w:szCs w:val="12"/>
              </w:rPr>
              <w:t>Обеспечение общедоступного, бесплатного дошкольного, начального общего, основного общего и среднего общего образов</w:t>
            </w:r>
            <w:r w:rsidRPr="006640AF">
              <w:rPr>
                <w:rFonts w:ascii="Arial" w:hAnsi="Arial" w:cs="Arial"/>
                <w:iCs/>
                <w:sz w:val="12"/>
                <w:szCs w:val="12"/>
              </w:rPr>
              <w:t>а</w:t>
            </w:r>
            <w:r w:rsidRPr="006640AF">
              <w:rPr>
                <w:rFonts w:ascii="Arial" w:hAnsi="Arial" w:cs="Arial"/>
                <w:iCs/>
                <w:sz w:val="12"/>
                <w:szCs w:val="12"/>
              </w:rPr>
              <w:t>ния</w:t>
            </w: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Педагогические работники:</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f2"/>
              <w:spacing w:after="0"/>
              <w:ind w:left="0"/>
              <w:jc w:val="center"/>
              <w:rPr>
                <w:rFonts w:ascii="Arial" w:hAnsi="Arial" w:cs="Arial"/>
                <w:sz w:val="12"/>
                <w:szCs w:val="12"/>
              </w:rPr>
            </w:pP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 xml:space="preserve">Базовая часть фонда </w:t>
            </w:r>
            <w:r w:rsidRPr="006640AF">
              <w:rPr>
                <w:rFonts w:ascii="Arial" w:hAnsi="Arial" w:cs="Arial"/>
                <w:sz w:val="12"/>
                <w:szCs w:val="12"/>
              </w:rPr>
              <w:br/>
              <w:t>заработной платы:</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f2"/>
              <w:spacing w:after="0"/>
              <w:ind w:left="0"/>
              <w:jc w:val="center"/>
              <w:rPr>
                <w:rFonts w:ascii="Arial" w:hAnsi="Arial" w:cs="Arial"/>
                <w:sz w:val="12"/>
                <w:szCs w:val="12"/>
              </w:rPr>
            </w:pP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Cs/>
                <w:spacing w:val="-6"/>
                <w:sz w:val="12"/>
                <w:szCs w:val="12"/>
              </w:rPr>
              <w:t>1 расчетный обучающийся,  1 расчётный обучающийся школьного возра</w:t>
            </w:r>
            <w:r w:rsidRPr="006640AF">
              <w:rPr>
                <w:rFonts w:ascii="Arial" w:hAnsi="Arial" w:cs="Arial"/>
                <w:bCs/>
                <w:spacing w:val="-6"/>
                <w:sz w:val="12"/>
                <w:szCs w:val="12"/>
              </w:rPr>
              <w:t>с</w:t>
            </w:r>
            <w:r w:rsidRPr="006640AF">
              <w:rPr>
                <w:rFonts w:ascii="Arial" w:hAnsi="Arial" w:cs="Arial"/>
                <w:bCs/>
                <w:spacing w:val="-6"/>
                <w:sz w:val="12"/>
                <w:szCs w:val="12"/>
              </w:rPr>
              <w:t>та на дому</w:t>
            </w: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4392</w:t>
            </w: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сельская местность</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pStyle w:val="af2"/>
              <w:spacing w:after="0"/>
              <w:ind w:left="0"/>
              <w:jc w:val="center"/>
              <w:rPr>
                <w:rFonts w:ascii="Arial" w:hAnsi="Arial" w:cs="Arial"/>
                <w:sz w:val="12"/>
                <w:szCs w:val="12"/>
              </w:rPr>
            </w:pPr>
            <w:r w:rsidRPr="006640AF">
              <w:rPr>
                <w:rFonts w:ascii="Arial" w:hAnsi="Arial" w:cs="Arial"/>
                <w:sz w:val="12"/>
                <w:szCs w:val="12"/>
              </w:rPr>
              <w:t>1 расчетный класс</w:t>
            </w:r>
          </w:p>
        </w:tc>
        <w:tc>
          <w:tcPr>
            <w:tcW w:w="817"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134535</w:t>
            </w:r>
          </w:p>
        </w:tc>
        <w:tc>
          <w:tcPr>
            <w:tcW w:w="845"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f2"/>
              <w:spacing w:after="0"/>
              <w:ind w:left="0"/>
              <w:jc w:val="center"/>
              <w:rPr>
                <w:rFonts w:ascii="Arial" w:hAnsi="Arial" w:cs="Arial"/>
                <w:sz w:val="12"/>
                <w:szCs w:val="12"/>
              </w:rPr>
            </w:pPr>
          </w:p>
        </w:tc>
        <w:tc>
          <w:tcPr>
            <w:tcW w:w="6135"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8"/>
                <w:sz w:val="12"/>
                <w:szCs w:val="12"/>
              </w:rPr>
            </w:pPr>
            <w:r w:rsidRPr="006640AF">
              <w:rPr>
                <w:rFonts w:ascii="Arial" w:hAnsi="Arial" w:cs="Arial"/>
                <w:bCs/>
                <w:spacing w:val="-6"/>
                <w:sz w:val="12"/>
                <w:szCs w:val="12"/>
              </w:rPr>
              <w:t>1 расчетный обучающийся</w:t>
            </w:r>
          </w:p>
        </w:tc>
        <w:tc>
          <w:tcPr>
            <w:tcW w:w="817"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5175</w:t>
            </w:r>
          </w:p>
        </w:tc>
        <w:tc>
          <w:tcPr>
            <w:tcW w:w="845"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f2"/>
              <w:spacing w:after="0"/>
              <w:ind w:left="0"/>
              <w:jc w:val="center"/>
              <w:rPr>
                <w:rFonts w:ascii="Arial" w:hAnsi="Arial" w:cs="Arial"/>
                <w:sz w:val="12"/>
                <w:szCs w:val="12"/>
              </w:rPr>
            </w:pPr>
          </w:p>
        </w:tc>
        <w:tc>
          <w:tcPr>
            <w:tcW w:w="6135"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 1 расчётный обучающийся школьного возра</w:t>
            </w:r>
            <w:r w:rsidRPr="006640AF">
              <w:rPr>
                <w:rFonts w:ascii="Arial" w:hAnsi="Arial" w:cs="Arial"/>
                <w:bCs/>
                <w:spacing w:val="-6"/>
                <w:sz w:val="12"/>
                <w:szCs w:val="12"/>
              </w:rPr>
              <w:t>с</w:t>
            </w:r>
            <w:r w:rsidRPr="006640AF">
              <w:rPr>
                <w:rFonts w:ascii="Arial" w:hAnsi="Arial" w:cs="Arial"/>
                <w:bCs/>
                <w:spacing w:val="-6"/>
                <w:sz w:val="12"/>
                <w:szCs w:val="12"/>
              </w:rPr>
              <w:t>та на дому</w:t>
            </w:r>
          </w:p>
        </w:tc>
        <w:tc>
          <w:tcPr>
            <w:tcW w:w="817"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5490</w:t>
            </w:r>
          </w:p>
        </w:tc>
        <w:tc>
          <w:tcPr>
            <w:tcW w:w="845"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f2"/>
              <w:spacing w:after="0"/>
              <w:ind w:left="0"/>
              <w:jc w:val="center"/>
              <w:rPr>
                <w:rFonts w:ascii="Arial" w:hAnsi="Arial" w:cs="Arial"/>
                <w:sz w:val="12"/>
                <w:szCs w:val="12"/>
              </w:rPr>
            </w:pPr>
            <w:r w:rsidRPr="006640AF">
              <w:rPr>
                <w:rFonts w:ascii="Arial" w:hAnsi="Arial" w:cs="Arial"/>
                <w:sz w:val="12"/>
                <w:szCs w:val="12"/>
              </w:rPr>
              <w:t xml:space="preserve">дополнительно на внеурочную </w:t>
            </w:r>
            <w:r w:rsidRPr="006640AF">
              <w:rPr>
                <w:rFonts w:ascii="Arial" w:hAnsi="Arial" w:cs="Arial"/>
                <w:sz w:val="12"/>
                <w:szCs w:val="12"/>
              </w:rPr>
              <w:br/>
              <w:t xml:space="preserve">деятельность в рамках  ФГОС </w:t>
            </w:r>
            <w:r w:rsidRPr="006640AF">
              <w:rPr>
                <w:rFonts w:ascii="Arial" w:hAnsi="Arial" w:cs="Arial"/>
                <w:sz w:val="12"/>
                <w:szCs w:val="12"/>
              </w:rPr>
              <w:br/>
              <w:t>начального общего образования</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8"/>
                <w:sz w:val="12"/>
                <w:szCs w:val="12"/>
              </w:rPr>
            </w:pPr>
            <w:r w:rsidRPr="006640AF">
              <w:rPr>
                <w:rFonts w:ascii="Arial" w:hAnsi="Arial" w:cs="Arial"/>
                <w:bCs/>
                <w:spacing w:val="-8"/>
                <w:sz w:val="12"/>
                <w:szCs w:val="12"/>
              </w:rPr>
              <w:t>1 расчетный обучающийся по программе  начального общего образования общеобр</w:t>
            </w:r>
            <w:r w:rsidRPr="006640AF">
              <w:rPr>
                <w:rFonts w:ascii="Arial" w:hAnsi="Arial" w:cs="Arial"/>
                <w:bCs/>
                <w:spacing w:val="-8"/>
                <w:sz w:val="12"/>
                <w:szCs w:val="12"/>
              </w:rPr>
              <w:t>а</w:t>
            </w:r>
            <w:r w:rsidRPr="006640AF">
              <w:rPr>
                <w:rFonts w:ascii="Arial" w:hAnsi="Arial" w:cs="Arial"/>
                <w:bCs/>
                <w:spacing w:val="-8"/>
                <w:sz w:val="12"/>
                <w:szCs w:val="12"/>
              </w:rPr>
              <w:t>зовательных классов</w:t>
            </w: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1932</w:t>
            </w: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pStyle w:val="af2"/>
              <w:spacing w:after="0"/>
              <w:ind w:left="0"/>
              <w:jc w:val="center"/>
              <w:rPr>
                <w:rFonts w:ascii="Arial" w:hAnsi="Arial" w:cs="Arial"/>
                <w:sz w:val="12"/>
                <w:szCs w:val="12"/>
              </w:rPr>
            </w:pPr>
            <w:r w:rsidRPr="006640AF">
              <w:rPr>
                <w:rFonts w:ascii="Arial" w:hAnsi="Arial" w:cs="Arial"/>
                <w:sz w:val="12"/>
                <w:szCs w:val="12"/>
              </w:rPr>
              <w:t>дополнительно на  внеурочную деятельность  в ра</w:t>
            </w:r>
            <w:r w:rsidRPr="006640AF">
              <w:rPr>
                <w:rFonts w:ascii="Arial" w:hAnsi="Arial" w:cs="Arial"/>
                <w:sz w:val="12"/>
                <w:szCs w:val="12"/>
              </w:rPr>
              <w:t>м</w:t>
            </w:r>
            <w:r w:rsidRPr="006640AF">
              <w:rPr>
                <w:rFonts w:ascii="Arial" w:hAnsi="Arial" w:cs="Arial"/>
                <w:sz w:val="12"/>
                <w:szCs w:val="12"/>
              </w:rPr>
              <w:t>ках ФГОС основного общего образования</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sz w:val="12"/>
                <w:szCs w:val="12"/>
              </w:rPr>
              <w:t>1 расчетный обучающийся по программе основного  общего образования общеобразовательных кла</w:t>
            </w:r>
            <w:r w:rsidRPr="006640AF">
              <w:rPr>
                <w:rFonts w:ascii="Arial" w:hAnsi="Arial" w:cs="Arial"/>
                <w:sz w:val="12"/>
                <w:szCs w:val="12"/>
              </w:rPr>
              <w:t>с</w:t>
            </w:r>
            <w:r w:rsidRPr="006640AF">
              <w:rPr>
                <w:rFonts w:ascii="Arial" w:hAnsi="Arial" w:cs="Arial"/>
                <w:sz w:val="12"/>
                <w:szCs w:val="12"/>
              </w:rPr>
              <w:t>сов</w:t>
            </w:r>
          </w:p>
        </w:tc>
        <w:tc>
          <w:tcPr>
            <w:tcW w:w="817"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834</w:t>
            </w:r>
          </w:p>
        </w:tc>
        <w:tc>
          <w:tcPr>
            <w:tcW w:w="845"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pStyle w:val="af2"/>
              <w:spacing w:after="0"/>
              <w:ind w:left="0"/>
              <w:jc w:val="center"/>
              <w:rPr>
                <w:rFonts w:ascii="Arial" w:hAnsi="Arial" w:cs="Arial"/>
                <w:sz w:val="12"/>
                <w:szCs w:val="12"/>
              </w:rPr>
            </w:pPr>
            <w:r w:rsidRPr="006640AF">
              <w:rPr>
                <w:rFonts w:ascii="Arial" w:hAnsi="Arial" w:cs="Arial"/>
                <w:sz w:val="12"/>
                <w:szCs w:val="12"/>
              </w:rPr>
              <w:t>Стимулирующая и компенсационная части фонда заработной платы</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p>
          <w:p w:rsidR="003A7A0E" w:rsidRPr="006640AF" w:rsidRDefault="003A7A0E" w:rsidP="005632A5">
            <w:pPr>
              <w:jc w:val="center"/>
              <w:rPr>
                <w:rFonts w:ascii="Arial" w:hAnsi="Arial" w:cs="Arial"/>
                <w:bCs/>
                <w:spacing w:val="-6"/>
                <w:sz w:val="12"/>
                <w:szCs w:val="12"/>
              </w:rPr>
            </w:pPr>
          </w:p>
          <w:p w:rsidR="003A7A0E" w:rsidRPr="006640AF" w:rsidRDefault="003A7A0E" w:rsidP="005632A5">
            <w:pPr>
              <w:jc w:val="center"/>
              <w:rPr>
                <w:rFonts w:ascii="Arial" w:hAnsi="Arial" w:cs="Arial"/>
                <w:bCs/>
                <w:sz w:val="12"/>
                <w:szCs w:val="12"/>
              </w:rPr>
            </w:pPr>
            <w:r w:rsidRPr="006640AF">
              <w:rPr>
                <w:rFonts w:ascii="Arial" w:hAnsi="Arial" w:cs="Arial"/>
                <w:bCs/>
                <w:spacing w:val="-6"/>
                <w:sz w:val="12"/>
                <w:szCs w:val="12"/>
              </w:rPr>
              <w:t>1 расчетный обучающийся, 1 расчётный обучающийся школьного возра</w:t>
            </w:r>
            <w:r w:rsidRPr="006640AF">
              <w:rPr>
                <w:rFonts w:ascii="Arial" w:hAnsi="Arial" w:cs="Arial"/>
                <w:bCs/>
                <w:spacing w:val="-6"/>
                <w:sz w:val="12"/>
                <w:szCs w:val="12"/>
              </w:rPr>
              <w:t>с</w:t>
            </w:r>
            <w:r w:rsidRPr="006640AF">
              <w:rPr>
                <w:rFonts w:ascii="Arial" w:hAnsi="Arial" w:cs="Arial"/>
                <w:bCs/>
                <w:spacing w:val="-6"/>
                <w:sz w:val="12"/>
                <w:szCs w:val="12"/>
              </w:rPr>
              <w:t>та на дому</w:t>
            </w:r>
          </w:p>
        </w:tc>
        <w:tc>
          <w:tcPr>
            <w:tcW w:w="817"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p w:rsidR="003A7A0E" w:rsidRPr="006640AF" w:rsidRDefault="003A7A0E" w:rsidP="005632A5">
            <w:pPr>
              <w:jc w:val="center"/>
              <w:rPr>
                <w:rFonts w:ascii="Arial" w:hAnsi="Arial" w:cs="Arial"/>
                <w:bCs/>
                <w:sz w:val="12"/>
                <w:szCs w:val="12"/>
              </w:rPr>
            </w:pPr>
          </w:p>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5078</w:t>
            </w:r>
          </w:p>
        </w:tc>
        <w:tc>
          <w:tcPr>
            <w:tcW w:w="845"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f2"/>
              <w:spacing w:after="0"/>
              <w:ind w:left="0"/>
              <w:jc w:val="center"/>
              <w:rPr>
                <w:rFonts w:ascii="Arial" w:hAnsi="Arial" w:cs="Arial"/>
                <w:sz w:val="12"/>
                <w:szCs w:val="12"/>
              </w:rPr>
            </w:pPr>
            <w:r w:rsidRPr="006640AF">
              <w:rPr>
                <w:rFonts w:ascii="Arial" w:hAnsi="Arial" w:cs="Arial"/>
                <w:sz w:val="12"/>
                <w:szCs w:val="12"/>
              </w:rPr>
              <w:t xml:space="preserve">в том числе оплата классного </w:t>
            </w:r>
            <w:r w:rsidRPr="006640AF">
              <w:rPr>
                <w:rFonts w:ascii="Arial" w:hAnsi="Arial" w:cs="Arial"/>
                <w:sz w:val="12"/>
                <w:szCs w:val="12"/>
              </w:rPr>
              <w:br/>
              <w:t>руководства</w:t>
            </w:r>
          </w:p>
        </w:tc>
        <w:tc>
          <w:tcPr>
            <w:tcW w:w="6135"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sz w:val="12"/>
                <w:szCs w:val="12"/>
              </w:rPr>
              <w:t>1 обучающийся</w:t>
            </w:r>
          </w:p>
        </w:tc>
        <w:tc>
          <w:tcPr>
            <w:tcW w:w="817"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480</w:t>
            </w:r>
          </w:p>
        </w:tc>
        <w:tc>
          <w:tcPr>
            <w:tcW w:w="845"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f2"/>
              <w:spacing w:after="0"/>
              <w:ind w:left="0"/>
              <w:jc w:val="center"/>
              <w:rPr>
                <w:rFonts w:ascii="Arial" w:hAnsi="Arial" w:cs="Arial"/>
                <w:sz w:val="12"/>
                <w:szCs w:val="12"/>
              </w:rPr>
            </w:pPr>
            <w:r w:rsidRPr="006640AF">
              <w:rPr>
                <w:rFonts w:ascii="Arial" w:hAnsi="Arial" w:cs="Arial"/>
                <w:sz w:val="12"/>
                <w:szCs w:val="12"/>
              </w:rPr>
              <w:t>дополнительно на внеурочную деятел</w:t>
            </w:r>
            <w:r w:rsidRPr="006640AF">
              <w:rPr>
                <w:rFonts w:ascii="Arial" w:hAnsi="Arial" w:cs="Arial"/>
                <w:sz w:val="12"/>
                <w:szCs w:val="12"/>
              </w:rPr>
              <w:t>ь</w:t>
            </w:r>
            <w:r w:rsidRPr="006640AF">
              <w:rPr>
                <w:rFonts w:ascii="Arial" w:hAnsi="Arial" w:cs="Arial"/>
                <w:sz w:val="12"/>
                <w:szCs w:val="12"/>
              </w:rPr>
              <w:t>ность в рамках  ФГОС начального общего образования</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pacing w:val="-8"/>
                <w:sz w:val="12"/>
                <w:szCs w:val="12"/>
              </w:rPr>
              <w:t>1 расчетный обучающийся по программе начального общего образования общеобр</w:t>
            </w:r>
            <w:r w:rsidRPr="006640AF">
              <w:rPr>
                <w:rFonts w:ascii="Arial" w:hAnsi="Arial" w:cs="Arial"/>
                <w:bCs/>
                <w:spacing w:val="-8"/>
                <w:sz w:val="12"/>
                <w:szCs w:val="12"/>
              </w:rPr>
              <w:t>а</w:t>
            </w:r>
            <w:r w:rsidRPr="006640AF">
              <w:rPr>
                <w:rFonts w:ascii="Arial" w:hAnsi="Arial" w:cs="Arial"/>
                <w:bCs/>
                <w:spacing w:val="-8"/>
                <w:sz w:val="12"/>
                <w:szCs w:val="12"/>
              </w:rPr>
              <w:t>зовательных классов</w:t>
            </w: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1944</w:t>
            </w: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f2"/>
              <w:spacing w:after="0"/>
              <w:ind w:left="0"/>
              <w:jc w:val="center"/>
              <w:rPr>
                <w:rFonts w:ascii="Arial" w:hAnsi="Arial" w:cs="Arial"/>
                <w:sz w:val="12"/>
                <w:szCs w:val="12"/>
              </w:rPr>
            </w:pPr>
            <w:r w:rsidRPr="006640AF">
              <w:rPr>
                <w:rFonts w:ascii="Arial" w:hAnsi="Arial" w:cs="Arial"/>
                <w:sz w:val="12"/>
                <w:szCs w:val="12"/>
              </w:rPr>
              <w:t>дополнительно на  внеурочную деятельность  в ра</w:t>
            </w:r>
            <w:r w:rsidRPr="006640AF">
              <w:rPr>
                <w:rFonts w:ascii="Arial" w:hAnsi="Arial" w:cs="Arial"/>
                <w:sz w:val="12"/>
                <w:szCs w:val="12"/>
              </w:rPr>
              <w:t>м</w:t>
            </w:r>
            <w:r w:rsidRPr="006640AF">
              <w:rPr>
                <w:rFonts w:ascii="Arial" w:hAnsi="Arial" w:cs="Arial"/>
                <w:sz w:val="12"/>
                <w:szCs w:val="12"/>
              </w:rPr>
              <w:t>ках ФГОС основного общего образования</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sz w:val="12"/>
                <w:szCs w:val="12"/>
              </w:rPr>
              <w:t>1 расчетный обучающийся по программе основного  общего образования общеобразовательных кла</w:t>
            </w:r>
            <w:r w:rsidRPr="006640AF">
              <w:rPr>
                <w:rFonts w:ascii="Arial" w:hAnsi="Arial" w:cs="Arial"/>
                <w:sz w:val="12"/>
                <w:szCs w:val="12"/>
              </w:rPr>
              <w:t>с</w:t>
            </w:r>
            <w:r w:rsidRPr="006640AF">
              <w:rPr>
                <w:rFonts w:ascii="Arial" w:hAnsi="Arial" w:cs="Arial"/>
                <w:sz w:val="12"/>
                <w:szCs w:val="12"/>
              </w:rPr>
              <w:t>сов</w:t>
            </w: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837</w:t>
            </w: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Cs/>
                <w:sz w:val="12"/>
                <w:szCs w:val="12"/>
              </w:rPr>
              <w:t>Административно-управленческий персонал:</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pacing w:val="-6"/>
                <w:sz w:val="12"/>
                <w:szCs w:val="12"/>
              </w:rPr>
            </w:pP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Cs/>
                <w:spacing w:val="-6"/>
                <w:sz w:val="12"/>
                <w:szCs w:val="12"/>
              </w:rPr>
              <w:t>1 расчетный обучающийся</w:t>
            </w: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2372</w:t>
            </w: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сельская местность</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Cs/>
                <w:spacing w:val="-6"/>
                <w:sz w:val="12"/>
                <w:szCs w:val="12"/>
              </w:rPr>
              <w:t>1 расчетный обучающийся</w:t>
            </w:r>
          </w:p>
        </w:tc>
        <w:tc>
          <w:tcPr>
            <w:tcW w:w="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c>
          <w:tcPr>
            <w:tcW w:w="845"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2519</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iCs/>
                <w:sz w:val="12"/>
                <w:szCs w:val="12"/>
              </w:rPr>
              <w:t>Обеспечение содержания зданий и сооружений</w:t>
            </w: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5"/>
              <w:tabs>
                <w:tab w:val="left" w:pos="708"/>
              </w:tabs>
              <w:jc w:val="center"/>
              <w:rPr>
                <w:rFonts w:ascii="Arial" w:hAnsi="Arial" w:cs="Arial"/>
                <w:bCs/>
                <w:sz w:val="12"/>
                <w:szCs w:val="12"/>
              </w:rPr>
            </w:pP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Cs/>
                <w:spacing w:val="-6"/>
                <w:sz w:val="12"/>
                <w:szCs w:val="12"/>
              </w:rPr>
              <w:t>1 расчетный обучающийся</w:t>
            </w:r>
          </w:p>
        </w:tc>
        <w:tc>
          <w:tcPr>
            <w:tcW w:w="840"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tc>
        <w:tc>
          <w:tcPr>
            <w:tcW w:w="82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2013</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
                <w:sz w:val="12"/>
                <w:szCs w:val="12"/>
              </w:rPr>
            </w:pPr>
            <w:r w:rsidRPr="006640AF">
              <w:rPr>
                <w:rFonts w:ascii="Arial" w:hAnsi="Arial" w:cs="Arial"/>
                <w:b/>
                <w:sz w:val="12"/>
                <w:szCs w:val="12"/>
              </w:rPr>
              <w:t>ДОПОЛНИТЕЛЬНОЕ  ОБРАЗОВАНИЕ ДЕТЕЙ</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
                <w:sz w:val="12"/>
                <w:szCs w:val="12"/>
              </w:rPr>
              <w:t>Организация дополнительного образования детей</w:t>
            </w: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
                <w:sz w:val="12"/>
                <w:szCs w:val="12"/>
              </w:rPr>
            </w:pPr>
            <w:r w:rsidRPr="006640AF">
              <w:rPr>
                <w:rFonts w:ascii="Arial" w:hAnsi="Arial" w:cs="Arial"/>
                <w:sz w:val="12"/>
                <w:szCs w:val="12"/>
              </w:rPr>
              <w:t>городская местность</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pacing w:val="-4"/>
                <w:sz w:val="12"/>
                <w:szCs w:val="12"/>
              </w:rPr>
            </w:pPr>
            <w:r w:rsidRPr="006640AF">
              <w:rPr>
                <w:rFonts w:ascii="Arial" w:hAnsi="Arial" w:cs="Arial"/>
                <w:spacing w:val="-4"/>
                <w:sz w:val="12"/>
                <w:szCs w:val="12"/>
              </w:rPr>
              <w:t>1 обучающийся (за исключением, занимающихся  в ДЮСШ)</w:t>
            </w:r>
          </w:p>
        </w:tc>
        <w:tc>
          <w:tcPr>
            <w:tcW w:w="840"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1002</w:t>
            </w:r>
          </w:p>
        </w:tc>
        <w:tc>
          <w:tcPr>
            <w:tcW w:w="82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535</w:t>
            </w: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сельская местность</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pacing w:val="-4"/>
                <w:sz w:val="12"/>
                <w:szCs w:val="12"/>
              </w:rPr>
            </w:pPr>
            <w:r w:rsidRPr="006640AF">
              <w:rPr>
                <w:rFonts w:ascii="Arial" w:hAnsi="Arial" w:cs="Arial"/>
                <w:spacing w:val="-4"/>
                <w:sz w:val="12"/>
                <w:szCs w:val="12"/>
              </w:rPr>
              <w:t>1 обучающийся (за исключением, занимающихся  в ДЮСШ)</w:t>
            </w:r>
          </w:p>
        </w:tc>
        <w:tc>
          <w:tcPr>
            <w:tcW w:w="840"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1221</w:t>
            </w:r>
          </w:p>
        </w:tc>
        <w:tc>
          <w:tcPr>
            <w:tcW w:w="82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bCs/>
                <w:sz w:val="12"/>
                <w:szCs w:val="12"/>
              </w:rPr>
            </w:pPr>
          </w:p>
          <w:p w:rsidR="003A7A0E" w:rsidRPr="006640AF" w:rsidRDefault="003A7A0E" w:rsidP="005632A5">
            <w:pPr>
              <w:jc w:val="center"/>
              <w:rPr>
                <w:rFonts w:ascii="Arial" w:hAnsi="Arial" w:cs="Arial"/>
                <w:bCs/>
                <w:sz w:val="12"/>
                <w:szCs w:val="12"/>
              </w:rPr>
            </w:pPr>
            <w:r w:rsidRPr="006640AF">
              <w:rPr>
                <w:rFonts w:ascii="Arial" w:hAnsi="Arial" w:cs="Arial"/>
                <w:bCs/>
                <w:sz w:val="12"/>
                <w:szCs w:val="12"/>
              </w:rPr>
              <w:t>583</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
                <w:sz w:val="12"/>
                <w:szCs w:val="12"/>
              </w:rPr>
              <w:t>ДРУГИЕ ВОПРОСЫ В ОБЛАСТИ ОБРАЗОВАНИЯ</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ConsPlusCell"/>
              <w:jc w:val="center"/>
              <w:rPr>
                <w:sz w:val="12"/>
                <w:szCs w:val="12"/>
              </w:rPr>
            </w:pPr>
            <w:r w:rsidRPr="006640AF">
              <w:rPr>
                <w:sz w:val="12"/>
                <w:szCs w:val="12"/>
              </w:rPr>
              <w:t xml:space="preserve">Средний размер денежного </w:t>
            </w:r>
            <w:r w:rsidRPr="006640AF">
              <w:rPr>
                <w:sz w:val="12"/>
                <w:szCs w:val="12"/>
              </w:rPr>
              <w:br/>
              <w:t>содержания ставки специалиста</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ConsPlusCell"/>
              <w:jc w:val="center"/>
              <w:rPr>
                <w:sz w:val="12"/>
                <w:szCs w:val="12"/>
              </w:rPr>
            </w:pPr>
            <w:r w:rsidRPr="006640AF">
              <w:rPr>
                <w:sz w:val="12"/>
                <w:szCs w:val="12"/>
              </w:rPr>
              <w:t>1 расчетная ставка</w:t>
            </w:r>
          </w:p>
        </w:tc>
        <w:tc>
          <w:tcPr>
            <w:tcW w:w="840"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266729</w:t>
            </w:r>
          </w:p>
        </w:tc>
        <w:tc>
          <w:tcPr>
            <w:tcW w:w="82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ConsPlusCell"/>
              <w:jc w:val="center"/>
              <w:rPr>
                <w:sz w:val="12"/>
                <w:szCs w:val="12"/>
              </w:rPr>
            </w:pPr>
            <w:r w:rsidRPr="006640AF">
              <w:rPr>
                <w:sz w:val="12"/>
                <w:szCs w:val="12"/>
              </w:rPr>
              <w:t xml:space="preserve">Средний размер денежного </w:t>
            </w:r>
            <w:r w:rsidRPr="006640AF">
              <w:rPr>
                <w:sz w:val="12"/>
                <w:szCs w:val="12"/>
              </w:rPr>
              <w:br/>
              <w:t>содержания ставки обслуживающего персон</w:t>
            </w:r>
            <w:r w:rsidRPr="006640AF">
              <w:rPr>
                <w:sz w:val="12"/>
                <w:szCs w:val="12"/>
              </w:rPr>
              <w:t>а</w:t>
            </w:r>
            <w:r w:rsidRPr="006640AF">
              <w:rPr>
                <w:sz w:val="12"/>
                <w:szCs w:val="12"/>
              </w:rPr>
              <w:t>ла</w:t>
            </w: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ConsPlusCell"/>
              <w:jc w:val="center"/>
              <w:rPr>
                <w:sz w:val="12"/>
                <w:szCs w:val="12"/>
              </w:rPr>
            </w:pPr>
            <w:r w:rsidRPr="006640AF">
              <w:rPr>
                <w:sz w:val="12"/>
                <w:szCs w:val="12"/>
              </w:rPr>
              <w:t>1 расчетная ставка</w:t>
            </w:r>
          </w:p>
        </w:tc>
        <w:tc>
          <w:tcPr>
            <w:tcW w:w="840"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82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140493</w:t>
            </w:r>
          </w:p>
        </w:tc>
      </w:tr>
      <w:tr w:rsidR="003A7A0E" w:rsidRPr="006640AF" w:rsidTr="009140EF">
        <w:trPr>
          <w:cantSplit/>
          <w:trHeight w:val="113"/>
        </w:trPr>
        <w:tc>
          <w:tcPr>
            <w:tcW w:w="11585" w:type="dxa"/>
            <w:gridSpan w:val="8"/>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b/>
                <w:bCs/>
                <w:sz w:val="12"/>
                <w:szCs w:val="12"/>
              </w:rPr>
              <w:t>Дополнительные нормативы  по  образовательным организациям</w:t>
            </w:r>
            <w:r w:rsidRPr="006640AF">
              <w:rPr>
                <w:rFonts w:ascii="Arial" w:hAnsi="Arial" w:cs="Arial"/>
                <w:sz w:val="12"/>
                <w:szCs w:val="12"/>
              </w:rPr>
              <w:t xml:space="preserve"> </w:t>
            </w:r>
            <w:r w:rsidRPr="006640AF">
              <w:rPr>
                <w:rFonts w:ascii="Arial" w:hAnsi="Arial" w:cs="Arial"/>
                <w:b/>
                <w:bCs/>
                <w:sz w:val="12"/>
                <w:szCs w:val="12"/>
              </w:rPr>
              <w:t xml:space="preserve">на обслуживание </w:t>
            </w:r>
            <w:r w:rsidRPr="006640AF">
              <w:rPr>
                <w:rFonts w:ascii="Arial" w:hAnsi="Arial" w:cs="Arial"/>
                <w:b/>
                <w:bCs/>
                <w:sz w:val="12"/>
                <w:szCs w:val="12"/>
              </w:rPr>
              <w:br/>
              <w:t>печей, котельных, электрических котлов, электрических котельных</w:t>
            </w:r>
          </w:p>
        </w:tc>
      </w:tr>
      <w:tr w:rsidR="003A7A0E" w:rsidRPr="006640AF" w:rsidTr="009140EF">
        <w:trPr>
          <w:cantSplit/>
          <w:trHeight w:val="113"/>
        </w:trPr>
        <w:tc>
          <w:tcPr>
            <w:tcW w:w="3788" w:type="dxa"/>
            <w:vMerge w:val="restar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pStyle w:val="a5"/>
              <w:tabs>
                <w:tab w:val="left" w:pos="708"/>
              </w:tabs>
              <w:jc w:val="center"/>
              <w:rPr>
                <w:rFonts w:ascii="Arial" w:hAnsi="Arial" w:cs="Arial"/>
                <w:sz w:val="12"/>
                <w:szCs w:val="12"/>
              </w:rPr>
            </w:pPr>
            <w:r w:rsidRPr="006640AF">
              <w:rPr>
                <w:rFonts w:ascii="Arial" w:hAnsi="Arial" w:cs="Arial"/>
                <w:sz w:val="12"/>
                <w:szCs w:val="12"/>
              </w:rPr>
              <w:t>Образовательные организации, реализующие основные о</w:t>
            </w:r>
            <w:r w:rsidRPr="006640AF">
              <w:rPr>
                <w:rFonts w:ascii="Arial" w:hAnsi="Arial" w:cs="Arial"/>
                <w:sz w:val="12"/>
                <w:szCs w:val="12"/>
              </w:rPr>
              <w:t>б</w:t>
            </w:r>
            <w:r w:rsidRPr="006640AF">
              <w:rPr>
                <w:rFonts w:ascii="Arial" w:hAnsi="Arial" w:cs="Arial"/>
                <w:sz w:val="12"/>
                <w:szCs w:val="12"/>
              </w:rPr>
              <w:t>щеобразовательные программы</w:t>
            </w:r>
          </w:p>
        </w:tc>
        <w:tc>
          <w:tcPr>
            <w:tcW w:w="6135"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pStyle w:val="a5"/>
              <w:tabs>
                <w:tab w:val="left" w:pos="708"/>
              </w:tabs>
              <w:jc w:val="center"/>
              <w:rPr>
                <w:rFonts w:ascii="Arial" w:hAnsi="Arial" w:cs="Arial"/>
                <w:sz w:val="12"/>
                <w:szCs w:val="12"/>
              </w:rPr>
            </w:pPr>
            <w:r w:rsidRPr="006640AF">
              <w:rPr>
                <w:rFonts w:ascii="Arial" w:hAnsi="Arial" w:cs="Arial"/>
                <w:sz w:val="12"/>
                <w:szCs w:val="12"/>
              </w:rPr>
              <w:t>1 печь</w:t>
            </w:r>
          </w:p>
        </w:tc>
        <w:tc>
          <w:tcPr>
            <w:tcW w:w="72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942"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4000</w:t>
            </w:r>
          </w:p>
        </w:tc>
      </w:tr>
      <w:tr w:rsidR="003A7A0E" w:rsidRPr="006640AF" w:rsidTr="009140EF">
        <w:trPr>
          <w:cantSplit/>
          <w:trHeight w:val="113"/>
        </w:trPr>
        <w:tc>
          <w:tcPr>
            <w:tcW w:w="3788" w:type="dxa"/>
            <w:vMerge/>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6135"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1 электрокотел</w:t>
            </w:r>
          </w:p>
        </w:tc>
        <w:tc>
          <w:tcPr>
            <w:tcW w:w="72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942"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20000</w:t>
            </w:r>
          </w:p>
        </w:tc>
      </w:tr>
      <w:tr w:rsidR="003A7A0E" w:rsidRPr="006640AF" w:rsidTr="009140EF">
        <w:trPr>
          <w:cantSplit/>
          <w:trHeight w:val="113"/>
        </w:trPr>
        <w:tc>
          <w:tcPr>
            <w:tcW w:w="378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6135"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1 котельная, электро-котельная</w:t>
            </w:r>
          </w:p>
        </w:tc>
        <w:tc>
          <w:tcPr>
            <w:tcW w:w="7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p>
        </w:tc>
        <w:tc>
          <w:tcPr>
            <w:tcW w:w="942"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A7A0E" w:rsidRPr="006640AF" w:rsidRDefault="003A7A0E" w:rsidP="005632A5">
            <w:pPr>
              <w:jc w:val="center"/>
              <w:rPr>
                <w:rFonts w:ascii="Arial" w:hAnsi="Arial" w:cs="Arial"/>
                <w:sz w:val="12"/>
                <w:szCs w:val="12"/>
              </w:rPr>
            </w:pPr>
            <w:r w:rsidRPr="006640AF">
              <w:rPr>
                <w:rFonts w:ascii="Arial" w:hAnsi="Arial" w:cs="Arial"/>
                <w:sz w:val="12"/>
                <w:szCs w:val="12"/>
              </w:rPr>
              <w:t>263415</w:t>
            </w:r>
          </w:p>
        </w:tc>
      </w:tr>
    </w:tbl>
    <w:p w:rsidR="003A7A0E" w:rsidRPr="006640AF" w:rsidRDefault="003A7A0E" w:rsidP="005632A5">
      <w:pPr>
        <w:tabs>
          <w:tab w:val="left" w:pos="2268"/>
        </w:tabs>
        <w:rPr>
          <w:rFonts w:ascii="Arial" w:hAnsi="Arial" w:cs="Arial"/>
          <w:b/>
          <w:sz w:val="12"/>
          <w:szCs w:val="12"/>
        </w:rPr>
      </w:pPr>
    </w:p>
    <w:p w:rsidR="003A7A0E" w:rsidRPr="006640AF" w:rsidRDefault="003A7A0E" w:rsidP="005632A5">
      <w:pPr>
        <w:tabs>
          <w:tab w:val="left" w:pos="2268"/>
        </w:tabs>
        <w:rPr>
          <w:rFonts w:ascii="Arial" w:hAnsi="Arial" w:cs="Arial"/>
          <w:b/>
          <w:sz w:val="12"/>
          <w:szCs w:val="12"/>
        </w:rPr>
      </w:pPr>
      <w:r w:rsidRPr="006640AF">
        <w:rPr>
          <w:rFonts w:ascii="Arial" w:hAnsi="Arial" w:cs="Arial"/>
          <w:b/>
          <w:sz w:val="12"/>
          <w:szCs w:val="12"/>
        </w:rPr>
        <w:t>Раздел 2.</w:t>
      </w:r>
      <w:r w:rsidRPr="006640AF">
        <w:rPr>
          <w:rFonts w:ascii="Arial" w:hAnsi="Arial" w:cs="Arial"/>
          <w:sz w:val="12"/>
          <w:szCs w:val="12"/>
        </w:rPr>
        <w:t xml:space="preserve"> Н</w:t>
      </w:r>
      <w:r w:rsidRPr="006640AF">
        <w:rPr>
          <w:rFonts w:ascii="Arial" w:hAnsi="Arial" w:cs="Arial"/>
          <w:b/>
          <w:sz w:val="12"/>
          <w:szCs w:val="12"/>
        </w:rPr>
        <w:t xml:space="preserve">ормативы финансирования расходов на материальное обеспечение </w:t>
      </w:r>
    </w:p>
    <w:p w:rsidR="003A7A0E" w:rsidRPr="006640AF" w:rsidRDefault="003A7A0E" w:rsidP="005632A5">
      <w:pPr>
        <w:jc w:val="right"/>
        <w:rPr>
          <w:rFonts w:ascii="Arial" w:hAnsi="Arial" w:cs="Arial"/>
          <w:sz w:val="12"/>
          <w:szCs w:val="12"/>
        </w:rPr>
      </w:pP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sz w:val="12"/>
          <w:szCs w:val="12"/>
        </w:rPr>
        <w:t xml:space="preserve">     (рублей в год)</w:t>
      </w:r>
    </w:p>
    <w:tbl>
      <w:tblPr>
        <w:tblW w:w="0" w:type="auto"/>
        <w:tblInd w:w="108" w:type="dxa"/>
        <w:tblLayout w:type="fixed"/>
        <w:tblLook w:val="0000" w:firstRow="0" w:lastRow="0" w:firstColumn="0" w:lastColumn="0" w:noHBand="0" w:noVBand="0"/>
      </w:tblPr>
      <w:tblGrid>
        <w:gridCol w:w="2340"/>
        <w:gridCol w:w="3240"/>
        <w:gridCol w:w="1620"/>
        <w:gridCol w:w="1080"/>
        <w:gridCol w:w="3120"/>
      </w:tblGrid>
      <w:tr w:rsidR="003A7A0E" w:rsidRPr="006640AF" w:rsidTr="00923532">
        <w:trPr>
          <w:trHeight w:val="278"/>
        </w:trPr>
        <w:tc>
          <w:tcPr>
            <w:tcW w:w="234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pStyle w:val="aa"/>
              <w:jc w:val="center"/>
              <w:rPr>
                <w:rFonts w:ascii="Arial" w:hAnsi="Arial" w:cs="Arial"/>
                <w:sz w:val="12"/>
                <w:szCs w:val="12"/>
              </w:rPr>
            </w:pPr>
            <w:r w:rsidRPr="006640AF">
              <w:rPr>
                <w:rFonts w:ascii="Arial" w:hAnsi="Arial" w:cs="Arial"/>
                <w:sz w:val="12"/>
                <w:szCs w:val="12"/>
              </w:rPr>
              <w:t xml:space="preserve">Наименование </w:t>
            </w:r>
            <w:r w:rsidRPr="006640AF">
              <w:rPr>
                <w:rFonts w:ascii="Arial" w:hAnsi="Arial" w:cs="Arial"/>
                <w:sz w:val="12"/>
                <w:szCs w:val="12"/>
              </w:rPr>
              <w:br/>
              <w:t>показателя</w:t>
            </w:r>
          </w:p>
        </w:tc>
        <w:tc>
          <w:tcPr>
            <w:tcW w:w="324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ind w:left="-57" w:right="-57"/>
              <w:jc w:val="center"/>
              <w:rPr>
                <w:rFonts w:ascii="Arial" w:hAnsi="Arial" w:cs="Arial"/>
                <w:sz w:val="12"/>
                <w:szCs w:val="12"/>
              </w:rPr>
            </w:pPr>
            <w:r w:rsidRPr="006640AF">
              <w:rPr>
                <w:rFonts w:ascii="Arial" w:hAnsi="Arial" w:cs="Arial"/>
                <w:sz w:val="12"/>
                <w:szCs w:val="12"/>
              </w:rPr>
              <w:t>Материальные</w:t>
            </w:r>
            <w:r w:rsidRPr="006640AF">
              <w:rPr>
                <w:rFonts w:ascii="Arial" w:hAnsi="Arial" w:cs="Arial"/>
                <w:sz w:val="12"/>
                <w:szCs w:val="12"/>
              </w:rPr>
              <w:br/>
              <w:t>затраты</w:t>
            </w:r>
          </w:p>
        </w:tc>
        <w:tc>
          <w:tcPr>
            <w:tcW w:w="108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ind w:left="-57" w:right="-57"/>
              <w:jc w:val="center"/>
              <w:rPr>
                <w:rFonts w:ascii="Arial" w:hAnsi="Arial" w:cs="Arial"/>
                <w:sz w:val="12"/>
                <w:szCs w:val="12"/>
              </w:rPr>
            </w:pPr>
            <w:r w:rsidRPr="006640AF">
              <w:rPr>
                <w:rFonts w:ascii="Arial" w:hAnsi="Arial" w:cs="Arial"/>
                <w:sz w:val="12"/>
                <w:szCs w:val="12"/>
              </w:rPr>
              <w:t>Учебные расх</w:t>
            </w:r>
            <w:r w:rsidRPr="006640AF">
              <w:rPr>
                <w:rFonts w:ascii="Arial" w:hAnsi="Arial" w:cs="Arial"/>
                <w:sz w:val="12"/>
                <w:szCs w:val="12"/>
              </w:rPr>
              <w:t>о</w:t>
            </w:r>
            <w:r w:rsidRPr="006640AF">
              <w:rPr>
                <w:rFonts w:ascii="Arial" w:hAnsi="Arial" w:cs="Arial"/>
                <w:sz w:val="12"/>
                <w:szCs w:val="12"/>
              </w:rPr>
              <w:t xml:space="preserve">ды </w:t>
            </w:r>
          </w:p>
        </w:tc>
        <w:tc>
          <w:tcPr>
            <w:tcW w:w="31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ind w:left="-57" w:right="-57"/>
              <w:jc w:val="center"/>
              <w:rPr>
                <w:rFonts w:ascii="Arial" w:hAnsi="Arial" w:cs="Arial"/>
                <w:sz w:val="12"/>
                <w:szCs w:val="12"/>
              </w:rPr>
            </w:pPr>
            <w:r w:rsidRPr="006640AF">
              <w:rPr>
                <w:rFonts w:ascii="Arial" w:hAnsi="Arial" w:cs="Arial"/>
                <w:sz w:val="12"/>
                <w:szCs w:val="12"/>
              </w:rPr>
              <w:t>Мягкий инве</w:t>
            </w:r>
            <w:r w:rsidRPr="006640AF">
              <w:rPr>
                <w:rFonts w:ascii="Arial" w:hAnsi="Arial" w:cs="Arial"/>
                <w:sz w:val="12"/>
                <w:szCs w:val="12"/>
              </w:rPr>
              <w:t>н</w:t>
            </w:r>
            <w:r w:rsidRPr="006640AF">
              <w:rPr>
                <w:rFonts w:ascii="Arial" w:hAnsi="Arial" w:cs="Arial"/>
                <w:sz w:val="12"/>
                <w:szCs w:val="12"/>
              </w:rPr>
              <w:t xml:space="preserve">тарь </w:t>
            </w:r>
          </w:p>
        </w:tc>
      </w:tr>
    </w:tbl>
    <w:p w:rsidR="003A7A0E" w:rsidRPr="006640AF" w:rsidRDefault="003A7A0E" w:rsidP="005632A5">
      <w:pPr>
        <w:rPr>
          <w:rFonts w:ascii="Arial" w:hAnsi="Arial" w:cs="Arial"/>
          <w:sz w:val="12"/>
          <w:szCs w:val="12"/>
        </w:rPr>
      </w:pPr>
    </w:p>
    <w:tbl>
      <w:tblPr>
        <w:tblW w:w="0" w:type="auto"/>
        <w:tblInd w:w="108" w:type="dxa"/>
        <w:tblLayout w:type="fixed"/>
        <w:tblLook w:val="0000" w:firstRow="0" w:lastRow="0" w:firstColumn="0" w:lastColumn="0" w:noHBand="0" w:noVBand="0"/>
      </w:tblPr>
      <w:tblGrid>
        <w:gridCol w:w="2340"/>
        <w:gridCol w:w="1500"/>
        <w:gridCol w:w="1740"/>
        <w:gridCol w:w="1620"/>
        <w:gridCol w:w="936"/>
        <w:gridCol w:w="1344"/>
        <w:gridCol w:w="720"/>
        <w:gridCol w:w="600"/>
        <w:gridCol w:w="600"/>
      </w:tblGrid>
      <w:tr w:rsidR="003A7A0E" w:rsidRPr="006640AF" w:rsidTr="00923532">
        <w:trPr>
          <w:cantSplit/>
          <w:trHeight w:val="113"/>
          <w:tblHeader/>
        </w:trPr>
        <w:tc>
          <w:tcPr>
            <w:tcW w:w="234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w:t>
            </w:r>
          </w:p>
        </w:tc>
        <w:tc>
          <w:tcPr>
            <w:tcW w:w="3240" w:type="dxa"/>
            <w:gridSpan w:val="2"/>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2</w:t>
            </w:r>
          </w:p>
        </w:tc>
        <w:tc>
          <w:tcPr>
            <w:tcW w:w="16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3</w:t>
            </w:r>
          </w:p>
        </w:tc>
        <w:tc>
          <w:tcPr>
            <w:tcW w:w="936"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4</w:t>
            </w:r>
          </w:p>
        </w:tc>
        <w:tc>
          <w:tcPr>
            <w:tcW w:w="3264" w:type="dxa"/>
            <w:gridSpan w:val="4"/>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5</w:t>
            </w:r>
          </w:p>
        </w:tc>
      </w:tr>
      <w:tr w:rsidR="003A7A0E" w:rsidRPr="006640AF" w:rsidTr="00923532">
        <w:trPr>
          <w:cantSplit/>
          <w:trHeight w:val="113"/>
        </w:trPr>
        <w:tc>
          <w:tcPr>
            <w:tcW w:w="11400" w:type="dxa"/>
            <w:gridSpan w:val="9"/>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b/>
                <w:bCs/>
                <w:sz w:val="12"/>
                <w:szCs w:val="12"/>
              </w:rPr>
              <w:t>Дошкольное образование</w:t>
            </w:r>
          </w:p>
        </w:tc>
      </w:tr>
      <w:tr w:rsidR="003A7A0E" w:rsidRPr="006640AF" w:rsidTr="00923532">
        <w:trPr>
          <w:cantSplit/>
          <w:trHeight w:val="113"/>
        </w:trPr>
        <w:tc>
          <w:tcPr>
            <w:tcW w:w="11400" w:type="dxa"/>
            <w:gridSpan w:val="9"/>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b/>
                <w:spacing w:val="-4"/>
                <w:sz w:val="12"/>
                <w:szCs w:val="12"/>
              </w:rPr>
              <w:t>Образовательные организации, реализующие основную общеобразовательную программу</w:t>
            </w:r>
            <w:r w:rsidRPr="006640AF">
              <w:rPr>
                <w:rFonts w:ascii="Arial" w:hAnsi="Arial" w:cs="Arial"/>
                <w:b/>
                <w:sz w:val="12"/>
                <w:szCs w:val="12"/>
              </w:rPr>
              <w:t xml:space="preserve"> дошкольного образования</w:t>
            </w:r>
          </w:p>
        </w:tc>
      </w:tr>
      <w:tr w:rsidR="003A7A0E" w:rsidRPr="006640AF" w:rsidTr="00923532">
        <w:trPr>
          <w:cantSplit/>
          <w:trHeight w:val="113"/>
        </w:trPr>
        <w:tc>
          <w:tcPr>
            <w:tcW w:w="3840" w:type="dxa"/>
            <w:gridSpan w:val="2"/>
            <w:vMerge w:val="restart"/>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b/>
                <w:sz w:val="12"/>
                <w:szCs w:val="12"/>
              </w:rPr>
            </w:pPr>
            <w:r w:rsidRPr="006640AF">
              <w:rPr>
                <w:rFonts w:ascii="Arial" w:hAnsi="Arial" w:cs="Arial"/>
                <w:sz w:val="12"/>
                <w:szCs w:val="12"/>
              </w:rPr>
              <w:t>городская местность</w:t>
            </w:r>
          </w:p>
        </w:tc>
        <w:tc>
          <w:tcPr>
            <w:tcW w:w="5640" w:type="dxa"/>
            <w:gridSpan w:val="4"/>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 xml:space="preserve">1 обучающийся  до 3-х лет </w:t>
            </w:r>
          </w:p>
        </w:tc>
        <w:tc>
          <w:tcPr>
            <w:tcW w:w="72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p>
        </w:tc>
        <w:tc>
          <w:tcPr>
            <w:tcW w:w="60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47</w:t>
            </w:r>
          </w:p>
        </w:tc>
        <w:tc>
          <w:tcPr>
            <w:tcW w:w="60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3840" w:type="dxa"/>
            <w:gridSpan w:val="2"/>
            <w:vMerge/>
            <w:tcBorders>
              <w:top w:val="single" w:sz="4" w:space="0" w:color="auto"/>
              <w:left w:val="single" w:sz="4" w:space="0" w:color="auto"/>
              <w:bottom w:val="single" w:sz="4" w:space="0" w:color="auto"/>
              <w:right w:val="single" w:sz="4" w:space="0" w:color="auto"/>
            </w:tcBorders>
            <w:vAlign w:val="center"/>
          </w:tcPr>
          <w:p w:rsidR="003A7A0E" w:rsidRPr="006640AF" w:rsidRDefault="003A7A0E" w:rsidP="005632A5">
            <w:pPr>
              <w:jc w:val="center"/>
              <w:rPr>
                <w:rFonts w:ascii="Arial" w:hAnsi="Arial" w:cs="Arial"/>
                <w:b/>
                <w:sz w:val="12"/>
                <w:szCs w:val="12"/>
              </w:rPr>
            </w:pPr>
          </w:p>
        </w:tc>
        <w:tc>
          <w:tcPr>
            <w:tcW w:w="5640" w:type="dxa"/>
            <w:gridSpan w:val="4"/>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3 года и старше</w:t>
            </w:r>
          </w:p>
        </w:tc>
        <w:tc>
          <w:tcPr>
            <w:tcW w:w="72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60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89</w:t>
            </w:r>
          </w:p>
        </w:tc>
        <w:tc>
          <w:tcPr>
            <w:tcW w:w="60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3840" w:type="dxa"/>
            <w:gridSpan w:val="2"/>
            <w:vMerge/>
            <w:tcBorders>
              <w:top w:val="single" w:sz="4" w:space="0" w:color="auto"/>
              <w:left w:val="single" w:sz="4" w:space="0" w:color="auto"/>
              <w:bottom w:val="single" w:sz="4" w:space="0" w:color="auto"/>
              <w:right w:val="single" w:sz="4" w:space="0" w:color="auto"/>
            </w:tcBorders>
            <w:vAlign w:val="center"/>
          </w:tcPr>
          <w:p w:rsidR="003A7A0E" w:rsidRPr="006640AF" w:rsidRDefault="003A7A0E" w:rsidP="005632A5">
            <w:pPr>
              <w:jc w:val="center"/>
              <w:rPr>
                <w:rFonts w:ascii="Arial" w:hAnsi="Arial" w:cs="Arial"/>
                <w:b/>
                <w:sz w:val="12"/>
                <w:szCs w:val="12"/>
              </w:rPr>
            </w:pPr>
          </w:p>
        </w:tc>
        <w:tc>
          <w:tcPr>
            <w:tcW w:w="5640" w:type="dxa"/>
            <w:gridSpan w:val="4"/>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  обучающийся</w:t>
            </w:r>
          </w:p>
        </w:tc>
        <w:tc>
          <w:tcPr>
            <w:tcW w:w="7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388</w:t>
            </w:r>
          </w:p>
        </w:tc>
        <w:tc>
          <w:tcPr>
            <w:tcW w:w="60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60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3840" w:type="dxa"/>
            <w:gridSpan w:val="2"/>
            <w:vMerge w:val="restart"/>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b/>
                <w:sz w:val="12"/>
                <w:szCs w:val="12"/>
              </w:rPr>
            </w:pPr>
            <w:r w:rsidRPr="006640AF">
              <w:rPr>
                <w:rFonts w:ascii="Arial" w:hAnsi="Arial" w:cs="Arial"/>
                <w:sz w:val="12"/>
                <w:szCs w:val="12"/>
              </w:rPr>
              <w:t>сельская местность</w:t>
            </w:r>
          </w:p>
        </w:tc>
        <w:tc>
          <w:tcPr>
            <w:tcW w:w="5640" w:type="dxa"/>
            <w:gridSpan w:val="4"/>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 xml:space="preserve">1 обучающийся  до 3-х лет </w:t>
            </w:r>
          </w:p>
        </w:tc>
        <w:tc>
          <w:tcPr>
            <w:tcW w:w="72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p>
        </w:tc>
        <w:tc>
          <w:tcPr>
            <w:tcW w:w="60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47</w:t>
            </w:r>
          </w:p>
        </w:tc>
        <w:tc>
          <w:tcPr>
            <w:tcW w:w="60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3840" w:type="dxa"/>
            <w:gridSpan w:val="2"/>
            <w:vMerge/>
            <w:tcBorders>
              <w:top w:val="single" w:sz="4" w:space="0" w:color="auto"/>
              <w:left w:val="single" w:sz="4" w:space="0" w:color="auto"/>
              <w:bottom w:val="nil"/>
              <w:right w:val="single" w:sz="4" w:space="0" w:color="auto"/>
            </w:tcBorders>
            <w:vAlign w:val="center"/>
          </w:tcPr>
          <w:p w:rsidR="003A7A0E" w:rsidRPr="006640AF" w:rsidRDefault="003A7A0E" w:rsidP="005632A5">
            <w:pPr>
              <w:jc w:val="center"/>
              <w:rPr>
                <w:rFonts w:ascii="Arial" w:hAnsi="Arial" w:cs="Arial"/>
                <w:b/>
                <w:sz w:val="12"/>
                <w:szCs w:val="12"/>
              </w:rPr>
            </w:pPr>
          </w:p>
        </w:tc>
        <w:tc>
          <w:tcPr>
            <w:tcW w:w="5640" w:type="dxa"/>
            <w:gridSpan w:val="4"/>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3 года и старше</w:t>
            </w:r>
          </w:p>
        </w:tc>
        <w:tc>
          <w:tcPr>
            <w:tcW w:w="72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60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89</w:t>
            </w:r>
          </w:p>
        </w:tc>
        <w:tc>
          <w:tcPr>
            <w:tcW w:w="60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3840" w:type="dxa"/>
            <w:gridSpan w:val="2"/>
            <w:vMerge/>
            <w:tcBorders>
              <w:top w:val="single" w:sz="4" w:space="0" w:color="auto"/>
              <w:left w:val="single" w:sz="4" w:space="0" w:color="auto"/>
              <w:bottom w:val="nil"/>
              <w:right w:val="single" w:sz="4" w:space="0" w:color="auto"/>
            </w:tcBorders>
            <w:vAlign w:val="center"/>
          </w:tcPr>
          <w:p w:rsidR="003A7A0E" w:rsidRPr="006640AF" w:rsidRDefault="003A7A0E" w:rsidP="005632A5">
            <w:pPr>
              <w:jc w:val="center"/>
              <w:rPr>
                <w:rFonts w:ascii="Arial" w:hAnsi="Arial" w:cs="Arial"/>
                <w:b/>
                <w:sz w:val="12"/>
                <w:szCs w:val="12"/>
              </w:rPr>
            </w:pPr>
          </w:p>
        </w:tc>
        <w:tc>
          <w:tcPr>
            <w:tcW w:w="5640" w:type="dxa"/>
            <w:gridSpan w:val="4"/>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  обучающийся</w:t>
            </w:r>
          </w:p>
        </w:tc>
        <w:tc>
          <w:tcPr>
            <w:tcW w:w="7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429</w:t>
            </w:r>
          </w:p>
        </w:tc>
        <w:tc>
          <w:tcPr>
            <w:tcW w:w="60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60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3840" w:type="dxa"/>
            <w:gridSpan w:val="2"/>
            <w:tcBorders>
              <w:top w:val="nil"/>
              <w:left w:val="single" w:sz="4" w:space="0" w:color="auto"/>
              <w:bottom w:val="single" w:sz="4" w:space="0" w:color="auto"/>
              <w:right w:val="single" w:sz="4" w:space="0" w:color="auto"/>
            </w:tcBorders>
          </w:tcPr>
          <w:p w:rsidR="003A7A0E" w:rsidRPr="006640AF" w:rsidRDefault="003A7A0E" w:rsidP="005632A5">
            <w:pPr>
              <w:pStyle w:val="aa"/>
              <w:jc w:val="center"/>
              <w:rPr>
                <w:rFonts w:ascii="Arial" w:hAnsi="Arial" w:cs="Arial"/>
                <w:sz w:val="12"/>
                <w:szCs w:val="12"/>
              </w:rPr>
            </w:pPr>
            <w:r w:rsidRPr="006640AF">
              <w:rPr>
                <w:rFonts w:ascii="Arial" w:hAnsi="Arial" w:cs="Arial"/>
                <w:sz w:val="12"/>
                <w:szCs w:val="12"/>
              </w:rPr>
              <w:t>Воспитание и обучение детей дошкольного во</w:t>
            </w:r>
            <w:r w:rsidRPr="006640AF">
              <w:rPr>
                <w:rFonts w:ascii="Arial" w:hAnsi="Arial" w:cs="Arial"/>
                <w:sz w:val="12"/>
                <w:szCs w:val="12"/>
              </w:rPr>
              <w:t>з</w:t>
            </w:r>
            <w:r w:rsidRPr="006640AF">
              <w:rPr>
                <w:rFonts w:ascii="Arial" w:hAnsi="Arial" w:cs="Arial"/>
                <w:sz w:val="12"/>
                <w:szCs w:val="12"/>
              </w:rPr>
              <w:t>раста на дому</w:t>
            </w:r>
          </w:p>
          <w:p w:rsidR="003A7A0E" w:rsidRPr="006640AF" w:rsidRDefault="003A7A0E" w:rsidP="005632A5">
            <w:pPr>
              <w:pStyle w:val="aa"/>
              <w:jc w:val="center"/>
              <w:rPr>
                <w:rFonts w:ascii="Arial" w:hAnsi="Arial" w:cs="Arial"/>
                <w:bCs/>
                <w:sz w:val="12"/>
                <w:szCs w:val="12"/>
              </w:rPr>
            </w:pPr>
          </w:p>
        </w:tc>
        <w:tc>
          <w:tcPr>
            <w:tcW w:w="5640" w:type="dxa"/>
            <w:gridSpan w:val="4"/>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 xml:space="preserve">1  обучающийся:                     </w:t>
            </w:r>
          </w:p>
        </w:tc>
        <w:tc>
          <w:tcPr>
            <w:tcW w:w="72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60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60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3840" w:type="dxa"/>
            <w:gridSpan w:val="2"/>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b/>
                <w:sz w:val="12"/>
                <w:szCs w:val="12"/>
              </w:rPr>
            </w:pPr>
            <w:r w:rsidRPr="006640AF">
              <w:rPr>
                <w:rFonts w:ascii="Arial" w:hAnsi="Arial" w:cs="Arial"/>
                <w:sz w:val="12"/>
                <w:szCs w:val="12"/>
              </w:rPr>
              <w:t>городская местность</w:t>
            </w:r>
          </w:p>
        </w:tc>
        <w:tc>
          <w:tcPr>
            <w:tcW w:w="5640" w:type="dxa"/>
            <w:gridSpan w:val="4"/>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 xml:space="preserve">до 3 лет                                                                </w:t>
            </w:r>
          </w:p>
        </w:tc>
        <w:tc>
          <w:tcPr>
            <w:tcW w:w="72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194</w:t>
            </w:r>
          </w:p>
        </w:tc>
        <w:tc>
          <w:tcPr>
            <w:tcW w:w="60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47</w:t>
            </w:r>
          </w:p>
        </w:tc>
        <w:tc>
          <w:tcPr>
            <w:tcW w:w="60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3840" w:type="dxa"/>
            <w:gridSpan w:val="2"/>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bCs/>
                <w:sz w:val="12"/>
                <w:szCs w:val="12"/>
              </w:rPr>
            </w:pPr>
          </w:p>
        </w:tc>
        <w:tc>
          <w:tcPr>
            <w:tcW w:w="5640" w:type="dxa"/>
            <w:gridSpan w:val="4"/>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3 года и старше</w:t>
            </w:r>
          </w:p>
        </w:tc>
        <w:tc>
          <w:tcPr>
            <w:tcW w:w="72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194</w:t>
            </w:r>
          </w:p>
        </w:tc>
        <w:tc>
          <w:tcPr>
            <w:tcW w:w="60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89</w:t>
            </w:r>
          </w:p>
        </w:tc>
        <w:tc>
          <w:tcPr>
            <w:tcW w:w="60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3840" w:type="dxa"/>
            <w:gridSpan w:val="2"/>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b/>
                <w:sz w:val="12"/>
                <w:szCs w:val="12"/>
              </w:rPr>
            </w:pPr>
            <w:r w:rsidRPr="006640AF">
              <w:rPr>
                <w:rFonts w:ascii="Arial" w:hAnsi="Arial" w:cs="Arial"/>
                <w:sz w:val="12"/>
                <w:szCs w:val="12"/>
              </w:rPr>
              <w:t>сельская местность</w:t>
            </w:r>
          </w:p>
        </w:tc>
        <w:tc>
          <w:tcPr>
            <w:tcW w:w="5640" w:type="dxa"/>
            <w:gridSpan w:val="4"/>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 xml:space="preserve">до 3 лет                                                                </w:t>
            </w:r>
          </w:p>
        </w:tc>
        <w:tc>
          <w:tcPr>
            <w:tcW w:w="72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215</w:t>
            </w:r>
          </w:p>
        </w:tc>
        <w:tc>
          <w:tcPr>
            <w:tcW w:w="60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47</w:t>
            </w:r>
          </w:p>
        </w:tc>
        <w:tc>
          <w:tcPr>
            <w:tcW w:w="60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3840" w:type="dxa"/>
            <w:gridSpan w:val="2"/>
            <w:tcBorders>
              <w:top w:val="nil"/>
              <w:left w:val="single" w:sz="4" w:space="0" w:color="auto"/>
              <w:bottom w:val="single" w:sz="4" w:space="0" w:color="auto"/>
              <w:right w:val="single" w:sz="4" w:space="0" w:color="auto"/>
            </w:tcBorders>
          </w:tcPr>
          <w:p w:rsidR="003A7A0E" w:rsidRPr="006640AF" w:rsidRDefault="003A7A0E" w:rsidP="005632A5">
            <w:pPr>
              <w:pStyle w:val="aa"/>
              <w:jc w:val="center"/>
              <w:rPr>
                <w:rFonts w:ascii="Arial" w:hAnsi="Arial" w:cs="Arial"/>
                <w:b/>
                <w:sz w:val="12"/>
                <w:szCs w:val="12"/>
              </w:rPr>
            </w:pPr>
          </w:p>
        </w:tc>
        <w:tc>
          <w:tcPr>
            <w:tcW w:w="5640" w:type="dxa"/>
            <w:gridSpan w:val="4"/>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3 года и старше</w:t>
            </w:r>
          </w:p>
        </w:tc>
        <w:tc>
          <w:tcPr>
            <w:tcW w:w="72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215</w:t>
            </w:r>
          </w:p>
        </w:tc>
        <w:tc>
          <w:tcPr>
            <w:tcW w:w="60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89</w:t>
            </w:r>
          </w:p>
        </w:tc>
        <w:tc>
          <w:tcPr>
            <w:tcW w:w="60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11400" w:type="dxa"/>
            <w:gridSpan w:val="9"/>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b/>
                <w:bCs/>
                <w:sz w:val="12"/>
                <w:szCs w:val="12"/>
              </w:rPr>
              <w:t>ОБЩЕЕ ОБРАЗОВАНИЕ</w:t>
            </w:r>
          </w:p>
        </w:tc>
      </w:tr>
      <w:tr w:rsidR="003A7A0E" w:rsidRPr="006640AF" w:rsidTr="00923532">
        <w:trPr>
          <w:cantSplit/>
          <w:trHeight w:val="113"/>
        </w:trPr>
        <w:tc>
          <w:tcPr>
            <w:tcW w:w="11400" w:type="dxa"/>
            <w:gridSpan w:val="9"/>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b/>
                <w:sz w:val="12"/>
                <w:szCs w:val="12"/>
              </w:rPr>
            </w:pPr>
            <w:r w:rsidRPr="006640AF">
              <w:rPr>
                <w:rFonts w:ascii="Arial" w:hAnsi="Arial" w:cs="Arial"/>
                <w:b/>
                <w:sz w:val="12"/>
                <w:szCs w:val="12"/>
              </w:rPr>
              <w:t>Образовательные организации, реализующие основные общеобразовательные программы</w:t>
            </w:r>
          </w:p>
        </w:tc>
      </w:tr>
      <w:tr w:rsidR="003A7A0E" w:rsidRPr="006640AF" w:rsidTr="00923532">
        <w:trPr>
          <w:cantSplit/>
          <w:trHeight w:val="113"/>
        </w:trPr>
        <w:tc>
          <w:tcPr>
            <w:tcW w:w="11400" w:type="dxa"/>
            <w:gridSpan w:val="9"/>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Общеобразовательные организации:</w:t>
            </w:r>
          </w:p>
        </w:tc>
      </w:tr>
      <w:tr w:rsidR="003A7A0E" w:rsidRPr="006640AF" w:rsidTr="00923532">
        <w:trPr>
          <w:cantSplit/>
          <w:trHeight w:val="113"/>
        </w:trPr>
        <w:tc>
          <w:tcPr>
            <w:tcW w:w="234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b/>
                <w:sz w:val="12"/>
                <w:szCs w:val="12"/>
              </w:rPr>
            </w:pPr>
            <w:r w:rsidRPr="006640AF">
              <w:rPr>
                <w:rFonts w:ascii="Arial" w:hAnsi="Arial" w:cs="Arial"/>
                <w:sz w:val="12"/>
                <w:szCs w:val="12"/>
              </w:rPr>
              <w:t>городская местность</w:t>
            </w:r>
          </w:p>
        </w:tc>
        <w:tc>
          <w:tcPr>
            <w:tcW w:w="3240" w:type="dxa"/>
            <w:gridSpan w:val="2"/>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 обучающийся</w:t>
            </w:r>
            <w:r w:rsidRPr="006640AF">
              <w:rPr>
                <w:rFonts w:ascii="Arial" w:hAnsi="Arial" w:cs="Arial"/>
                <w:sz w:val="12"/>
                <w:szCs w:val="12"/>
              </w:rPr>
              <w:tab/>
            </w:r>
          </w:p>
        </w:tc>
        <w:tc>
          <w:tcPr>
            <w:tcW w:w="16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194</w:t>
            </w:r>
          </w:p>
        </w:tc>
        <w:tc>
          <w:tcPr>
            <w:tcW w:w="936"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63</w:t>
            </w:r>
          </w:p>
        </w:tc>
        <w:tc>
          <w:tcPr>
            <w:tcW w:w="3264" w:type="dxa"/>
            <w:gridSpan w:val="4"/>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234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pStyle w:val="aa"/>
              <w:jc w:val="center"/>
              <w:rPr>
                <w:rFonts w:ascii="Arial" w:hAnsi="Arial" w:cs="Arial"/>
                <w:b/>
                <w:sz w:val="12"/>
                <w:szCs w:val="12"/>
              </w:rPr>
            </w:pPr>
            <w:r w:rsidRPr="006640AF">
              <w:rPr>
                <w:rFonts w:ascii="Arial" w:hAnsi="Arial" w:cs="Arial"/>
                <w:sz w:val="12"/>
                <w:szCs w:val="12"/>
              </w:rPr>
              <w:t>сельская местность</w:t>
            </w:r>
          </w:p>
        </w:tc>
        <w:tc>
          <w:tcPr>
            <w:tcW w:w="3240" w:type="dxa"/>
            <w:gridSpan w:val="2"/>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 обучающийся</w:t>
            </w:r>
          </w:p>
          <w:p w:rsidR="003A7A0E" w:rsidRPr="006640AF" w:rsidRDefault="003A7A0E" w:rsidP="005632A5">
            <w:pPr>
              <w:jc w:val="center"/>
              <w:rPr>
                <w:rFonts w:ascii="Arial" w:hAnsi="Arial" w:cs="Arial"/>
                <w:sz w:val="12"/>
                <w:szCs w:val="12"/>
                <w:lang w:val="en-US"/>
              </w:rPr>
            </w:pPr>
            <w:r w:rsidRPr="006640AF">
              <w:rPr>
                <w:rFonts w:ascii="Arial" w:hAnsi="Arial" w:cs="Arial"/>
                <w:sz w:val="12"/>
                <w:szCs w:val="12"/>
              </w:rPr>
              <w:t>1 класс</w:t>
            </w:r>
          </w:p>
        </w:tc>
        <w:tc>
          <w:tcPr>
            <w:tcW w:w="16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p w:rsidR="003A7A0E" w:rsidRPr="006640AF" w:rsidRDefault="003A7A0E" w:rsidP="005632A5">
            <w:pPr>
              <w:jc w:val="center"/>
              <w:rPr>
                <w:rFonts w:ascii="Arial" w:hAnsi="Arial" w:cs="Arial"/>
                <w:sz w:val="12"/>
                <w:szCs w:val="12"/>
              </w:rPr>
            </w:pPr>
            <w:r w:rsidRPr="006640AF">
              <w:rPr>
                <w:rFonts w:ascii="Arial" w:hAnsi="Arial" w:cs="Arial"/>
                <w:sz w:val="12"/>
                <w:szCs w:val="12"/>
              </w:rPr>
              <w:t>5373</w:t>
            </w:r>
          </w:p>
        </w:tc>
        <w:tc>
          <w:tcPr>
            <w:tcW w:w="936"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63</w:t>
            </w:r>
          </w:p>
        </w:tc>
        <w:tc>
          <w:tcPr>
            <w:tcW w:w="3264" w:type="dxa"/>
            <w:gridSpan w:val="4"/>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234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pStyle w:val="aa"/>
              <w:jc w:val="center"/>
              <w:rPr>
                <w:rFonts w:ascii="Arial" w:hAnsi="Arial" w:cs="Arial"/>
                <w:sz w:val="12"/>
                <w:szCs w:val="12"/>
              </w:rPr>
            </w:pPr>
            <w:r w:rsidRPr="006640AF">
              <w:rPr>
                <w:rFonts w:ascii="Arial" w:hAnsi="Arial" w:cs="Arial"/>
                <w:bCs/>
                <w:sz w:val="12"/>
                <w:szCs w:val="12"/>
              </w:rPr>
              <w:t>Воспитание и обучение детей школьного возраста на дому</w:t>
            </w:r>
          </w:p>
        </w:tc>
        <w:tc>
          <w:tcPr>
            <w:tcW w:w="3240" w:type="dxa"/>
            <w:gridSpan w:val="2"/>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16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936"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3264" w:type="dxa"/>
            <w:gridSpan w:val="4"/>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234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b/>
                <w:sz w:val="12"/>
                <w:szCs w:val="12"/>
              </w:rPr>
            </w:pPr>
            <w:r w:rsidRPr="006640AF">
              <w:rPr>
                <w:rFonts w:ascii="Arial" w:hAnsi="Arial" w:cs="Arial"/>
                <w:sz w:val="12"/>
                <w:szCs w:val="12"/>
              </w:rPr>
              <w:t>городская, сельская мес</w:t>
            </w:r>
            <w:r w:rsidRPr="006640AF">
              <w:rPr>
                <w:rFonts w:ascii="Arial" w:hAnsi="Arial" w:cs="Arial"/>
                <w:sz w:val="12"/>
                <w:szCs w:val="12"/>
              </w:rPr>
              <w:t>т</w:t>
            </w:r>
            <w:r w:rsidRPr="006640AF">
              <w:rPr>
                <w:rFonts w:ascii="Arial" w:hAnsi="Arial" w:cs="Arial"/>
                <w:sz w:val="12"/>
                <w:szCs w:val="12"/>
              </w:rPr>
              <w:t>ность</w:t>
            </w:r>
          </w:p>
        </w:tc>
        <w:tc>
          <w:tcPr>
            <w:tcW w:w="3240" w:type="dxa"/>
            <w:gridSpan w:val="2"/>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 обучающийся</w:t>
            </w:r>
            <w:r w:rsidRPr="006640AF">
              <w:rPr>
                <w:rFonts w:ascii="Arial" w:hAnsi="Arial" w:cs="Arial"/>
                <w:sz w:val="12"/>
                <w:szCs w:val="12"/>
              </w:rPr>
              <w:tab/>
            </w:r>
          </w:p>
        </w:tc>
        <w:tc>
          <w:tcPr>
            <w:tcW w:w="16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155</w:t>
            </w:r>
          </w:p>
        </w:tc>
        <w:tc>
          <w:tcPr>
            <w:tcW w:w="936"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63</w:t>
            </w:r>
          </w:p>
        </w:tc>
        <w:tc>
          <w:tcPr>
            <w:tcW w:w="3264" w:type="dxa"/>
            <w:gridSpan w:val="4"/>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2340" w:type="dxa"/>
            <w:vMerge w:val="restart"/>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bCs/>
                <w:sz w:val="12"/>
                <w:szCs w:val="12"/>
              </w:rPr>
              <w:t>Дополнительно на обесп</w:t>
            </w:r>
            <w:r w:rsidRPr="006640AF">
              <w:rPr>
                <w:rFonts w:ascii="Arial" w:hAnsi="Arial" w:cs="Arial"/>
                <w:bCs/>
                <w:sz w:val="12"/>
                <w:szCs w:val="12"/>
              </w:rPr>
              <w:t>е</w:t>
            </w:r>
            <w:r w:rsidRPr="006640AF">
              <w:rPr>
                <w:rFonts w:ascii="Arial" w:hAnsi="Arial" w:cs="Arial"/>
                <w:bCs/>
                <w:sz w:val="12"/>
                <w:szCs w:val="12"/>
              </w:rPr>
              <w:t>чение доступа к ИТС «И</w:t>
            </w:r>
            <w:r w:rsidRPr="006640AF">
              <w:rPr>
                <w:rFonts w:ascii="Arial" w:hAnsi="Arial" w:cs="Arial"/>
                <w:bCs/>
                <w:sz w:val="12"/>
                <w:szCs w:val="12"/>
              </w:rPr>
              <w:t>н</w:t>
            </w:r>
            <w:r w:rsidRPr="006640AF">
              <w:rPr>
                <w:rFonts w:ascii="Arial" w:hAnsi="Arial" w:cs="Arial"/>
                <w:bCs/>
                <w:sz w:val="12"/>
                <w:szCs w:val="12"/>
              </w:rPr>
              <w:t>тернет»</w:t>
            </w:r>
          </w:p>
        </w:tc>
        <w:tc>
          <w:tcPr>
            <w:tcW w:w="3240" w:type="dxa"/>
            <w:gridSpan w:val="2"/>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b/>
                <w:sz w:val="12"/>
                <w:szCs w:val="12"/>
              </w:rPr>
            </w:pPr>
          </w:p>
        </w:tc>
        <w:tc>
          <w:tcPr>
            <w:tcW w:w="936"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23670</w:t>
            </w:r>
          </w:p>
        </w:tc>
        <w:tc>
          <w:tcPr>
            <w:tcW w:w="3264" w:type="dxa"/>
            <w:gridSpan w:val="4"/>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bCs/>
                <w:sz w:val="12"/>
                <w:szCs w:val="12"/>
                <w:lang w:val="en-US"/>
              </w:rPr>
            </w:pPr>
            <w:r w:rsidRPr="006640AF">
              <w:rPr>
                <w:rFonts w:ascii="Arial" w:hAnsi="Arial" w:cs="Arial"/>
                <w:bCs/>
                <w:sz w:val="12"/>
                <w:szCs w:val="12"/>
              </w:rPr>
              <w:t xml:space="preserve"> </w:t>
            </w:r>
          </w:p>
        </w:tc>
      </w:tr>
      <w:tr w:rsidR="003A7A0E" w:rsidRPr="006640AF" w:rsidTr="00923532">
        <w:trPr>
          <w:cantSplit/>
          <w:trHeight w:val="113"/>
        </w:trPr>
        <w:tc>
          <w:tcPr>
            <w:tcW w:w="2340" w:type="dxa"/>
            <w:vMerge/>
            <w:tcBorders>
              <w:top w:val="single" w:sz="4" w:space="0" w:color="auto"/>
              <w:left w:val="single" w:sz="4" w:space="0" w:color="auto"/>
              <w:bottom w:val="single" w:sz="4" w:space="0" w:color="auto"/>
              <w:right w:val="single" w:sz="4" w:space="0" w:color="auto"/>
            </w:tcBorders>
            <w:vAlign w:val="center"/>
          </w:tcPr>
          <w:p w:rsidR="003A7A0E" w:rsidRPr="006640AF" w:rsidRDefault="003A7A0E" w:rsidP="005632A5">
            <w:pPr>
              <w:jc w:val="center"/>
              <w:rPr>
                <w:rFonts w:ascii="Arial" w:hAnsi="Arial" w:cs="Arial"/>
                <w:sz w:val="12"/>
                <w:szCs w:val="12"/>
              </w:rPr>
            </w:pPr>
          </w:p>
        </w:tc>
        <w:tc>
          <w:tcPr>
            <w:tcW w:w="3240" w:type="dxa"/>
            <w:gridSpan w:val="2"/>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 ребенок-инвалид, обучающийся с испол</w:t>
            </w:r>
            <w:r w:rsidRPr="006640AF">
              <w:rPr>
                <w:rFonts w:ascii="Arial" w:hAnsi="Arial" w:cs="Arial"/>
                <w:sz w:val="12"/>
                <w:szCs w:val="12"/>
              </w:rPr>
              <w:t>ь</w:t>
            </w:r>
            <w:r w:rsidRPr="006640AF">
              <w:rPr>
                <w:rFonts w:ascii="Arial" w:hAnsi="Arial" w:cs="Arial"/>
                <w:sz w:val="12"/>
                <w:szCs w:val="12"/>
              </w:rPr>
              <w:t xml:space="preserve">зованием </w:t>
            </w:r>
            <w:r w:rsidRPr="006640AF">
              <w:rPr>
                <w:rFonts w:ascii="Arial" w:hAnsi="Arial" w:cs="Arial"/>
                <w:sz w:val="12"/>
                <w:szCs w:val="12"/>
              </w:rPr>
              <w:br/>
              <w:t>дистанционных образовательных те</w:t>
            </w:r>
            <w:r w:rsidRPr="006640AF">
              <w:rPr>
                <w:rFonts w:ascii="Arial" w:hAnsi="Arial" w:cs="Arial"/>
                <w:sz w:val="12"/>
                <w:szCs w:val="12"/>
              </w:rPr>
              <w:t>х</w:t>
            </w:r>
            <w:r w:rsidRPr="006640AF">
              <w:rPr>
                <w:rFonts w:ascii="Arial" w:hAnsi="Arial" w:cs="Arial"/>
                <w:sz w:val="12"/>
                <w:szCs w:val="12"/>
              </w:rPr>
              <w:t>нологий</w:t>
            </w:r>
          </w:p>
        </w:tc>
        <w:tc>
          <w:tcPr>
            <w:tcW w:w="1620"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p>
        </w:tc>
        <w:tc>
          <w:tcPr>
            <w:tcW w:w="936" w:type="dxa"/>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p>
        </w:tc>
        <w:tc>
          <w:tcPr>
            <w:tcW w:w="3264" w:type="dxa"/>
            <w:gridSpan w:val="4"/>
            <w:tcBorders>
              <w:top w:val="single" w:sz="4" w:space="0" w:color="auto"/>
              <w:left w:val="single" w:sz="4" w:space="0" w:color="auto"/>
              <w:bottom w:val="nil"/>
              <w:right w:val="single" w:sz="4" w:space="0" w:color="auto"/>
            </w:tcBorders>
          </w:tcPr>
          <w:p w:rsidR="003A7A0E" w:rsidRPr="006640AF" w:rsidRDefault="003A7A0E" w:rsidP="005632A5">
            <w:pPr>
              <w:jc w:val="center"/>
              <w:rPr>
                <w:rFonts w:ascii="Arial" w:hAnsi="Arial" w:cs="Arial"/>
                <w:bCs/>
                <w:sz w:val="12"/>
                <w:szCs w:val="12"/>
              </w:rPr>
            </w:pPr>
          </w:p>
        </w:tc>
      </w:tr>
      <w:tr w:rsidR="003A7A0E" w:rsidRPr="006640AF" w:rsidTr="00923532">
        <w:trPr>
          <w:cantSplit/>
          <w:trHeight w:val="113"/>
        </w:trPr>
        <w:tc>
          <w:tcPr>
            <w:tcW w:w="2340" w:type="dxa"/>
            <w:vMerge/>
            <w:tcBorders>
              <w:top w:val="single" w:sz="4" w:space="0" w:color="auto"/>
              <w:left w:val="single" w:sz="4" w:space="0" w:color="auto"/>
              <w:bottom w:val="single" w:sz="4" w:space="0" w:color="auto"/>
              <w:right w:val="single" w:sz="4" w:space="0" w:color="auto"/>
            </w:tcBorders>
            <w:vAlign w:val="center"/>
          </w:tcPr>
          <w:p w:rsidR="003A7A0E" w:rsidRPr="006640AF" w:rsidRDefault="003A7A0E" w:rsidP="005632A5">
            <w:pPr>
              <w:jc w:val="center"/>
              <w:rPr>
                <w:rFonts w:ascii="Arial" w:hAnsi="Arial" w:cs="Arial"/>
                <w:sz w:val="12"/>
                <w:szCs w:val="12"/>
              </w:rPr>
            </w:pPr>
          </w:p>
        </w:tc>
        <w:tc>
          <w:tcPr>
            <w:tcW w:w="3240" w:type="dxa"/>
            <w:gridSpan w:val="2"/>
            <w:tcBorders>
              <w:top w:val="nil"/>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1-8,10 классы</w:t>
            </w:r>
          </w:p>
        </w:tc>
        <w:tc>
          <w:tcPr>
            <w:tcW w:w="1620" w:type="dxa"/>
            <w:tcBorders>
              <w:top w:val="nil"/>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6954</w:t>
            </w:r>
          </w:p>
        </w:tc>
        <w:tc>
          <w:tcPr>
            <w:tcW w:w="936" w:type="dxa"/>
            <w:tcBorders>
              <w:top w:val="nil"/>
              <w:left w:val="single" w:sz="4" w:space="0" w:color="auto"/>
              <w:bottom w:val="nil"/>
              <w:right w:val="single" w:sz="4" w:space="0" w:color="auto"/>
            </w:tcBorders>
          </w:tcPr>
          <w:p w:rsidR="003A7A0E" w:rsidRPr="006640AF" w:rsidRDefault="003A7A0E" w:rsidP="005632A5">
            <w:pPr>
              <w:jc w:val="center"/>
              <w:rPr>
                <w:rFonts w:ascii="Arial" w:hAnsi="Arial" w:cs="Arial"/>
                <w:sz w:val="12"/>
                <w:szCs w:val="12"/>
              </w:rPr>
            </w:pPr>
          </w:p>
        </w:tc>
        <w:tc>
          <w:tcPr>
            <w:tcW w:w="3264" w:type="dxa"/>
            <w:gridSpan w:val="4"/>
            <w:tcBorders>
              <w:top w:val="nil"/>
              <w:left w:val="single" w:sz="4" w:space="0" w:color="auto"/>
              <w:bottom w:val="nil"/>
              <w:right w:val="single" w:sz="4" w:space="0" w:color="auto"/>
            </w:tcBorders>
          </w:tcPr>
          <w:p w:rsidR="003A7A0E" w:rsidRPr="006640AF" w:rsidRDefault="003A7A0E" w:rsidP="005632A5">
            <w:pPr>
              <w:jc w:val="center"/>
              <w:rPr>
                <w:rFonts w:ascii="Arial" w:hAnsi="Arial" w:cs="Arial"/>
                <w:bCs/>
                <w:sz w:val="12"/>
                <w:szCs w:val="12"/>
              </w:rPr>
            </w:pPr>
          </w:p>
        </w:tc>
      </w:tr>
      <w:tr w:rsidR="003A7A0E" w:rsidRPr="006640AF" w:rsidTr="00923532">
        <w:trPr>
          <w:cantSplit/>
          <w:trHeight w:val="113"/>
        </w:trPr>
        <w:tc>
          <w:tcPr>
            <w:tcW w:w="2340" w:type="dxa"/>
            <w:vMerge/>
            <w:tcBorders>
              <w:top w:val="single" w:sz="4" w:space="0" w:color="auto"/>
              <w:left w:val="single" w:sz="4" w:space="0" w:color="auto"/>
              <w:bottom w:val="single" w:sz="4" w:space="0" w:color="auto"/>
              <w:right w:val="single" w:sz="4" w:space="0" w:color="auto"/>
            </w:tcBorders>
            <w:vAlign w:val="center"/>
          </w:tcPr>
          <w:p w:rsidR="003A7A0E" w:rsidRPr="006640AF" w:rsidRDefault="003A7A0E" w:rsidP="005632A5">
            <w:pPr>
              <w:jc w:val="center"/>
              <w:rPr>
                <w:rFonts w:ascii="Arial" w:hAnsi="Arial" w:cs="Arial"/>
                <w:sz w:val="12"/>
                <w:szCs w:val="12"/>
              </w:rPr>
            </w:pPr>
          </w:p>
        </w:tc>
        <w:tc>
          <w:tcPr>
            <w:tcW w:w="3240" w:type="dxa"/>
            <w:gridSpan w:val="2"/>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9,11 классы</w:t>
            </w:r>
          </w:p>
        </w:tc>
        <w:tc>
          <w:tcPr>
            <w:tcW w:w="1620"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7727</w:t>
            </w:r>
          </w:p>
        </w:tc>
        <w:tc>
          <w:tcPr>
            <w:tcW w:w="936" w:type="dxa"/>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3264" w:type="dxa"/>
            <w:gridSpan w:val="4"/>
            <w:tcBorders>
              <w:top w:val="nil"/>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bCs/>
                <w:sz w:val="12"/>
                <w:szCs w:val="12"/>
              </w:rPr>
            </w:pPr>
          </w:p>
        </w:tc>
      </w:tr>
      <w:tr w:rsidR="003A7A0E" w:rsidRPr="006640AF" w:rsidTr="00923532">
        <w:trPr>
          <w:cantSplit/>
          <w:trHeight w:val="113"/>
        </w:trPr>
        <w:tc>
          <w:tcPr>
            <w:tcW w:w="11400" w:type="dxa"/>
            <w:gridSpan w:val="9"/>
            <w:tcBorders>
              <w:top w:val="single" w:sz="4" w:space="0" w:color="auto"/>
              <w:left w:val="single" w:sz="4" w:space="0" w:color="auto"/>
              <w:bottom w:val="single" w:sz="4" w:space="0" w:color="auto"/>
              <w:right w:val="single" w:sz="4" w:space="0" w:color="auto"/>
            </w:tcBorders>
            <w:vAlign w:val="center"/>
          </w:tcPr>
          <w:p w:rsidR="003A7A0E" w:rsidRPr="006640AF" w:rsidRDefault="003A7A0E" w:rsidP="005632A5">
            <w:pPr>
              <w:jc w:val="center"/>
              <w:rPr>
                <w:rFonts w:ascii="Arial" w:hAnsi="Arial" w:cs="Arial"/>
                <w:b/>
                <w:sz w:val="12"/>
                <w:szCs w:val="12"/>
              </w:rPr>
            </w:pPr>
            <w:r w:rsidRPr="006640AF">
              <w:rPr>
                <w:rFonts w:ascii="Arial" w:hAnsi="Arial" w:cs="Arial"/>
                <w:b/>
                <w:sz w:val="12"/>
                <w:szCs w:val="12"/>
              </w:rPr>
              <w:t>ДОПОЛНИТЕЛЬНОЕ ОБРАЗОВАНИЕ ДЕТЕЙ</w:t>
            </w:r>
          </w:p>
        </w:tc>
      </w:tr>
      <w:tr w:rsidR="003A7A0E" w:rsidRPr="006640AF" w:rsidTr="00923532">
        <w:trPr>
          <w:cantSplit/>
          <w:trHeight w:val="113"/>
        </w:trPr>
        <w:tc>
          <w:tcPr>
            <w:tcW w:w="11400" w:type="dxa"/>
            <w:gridSpan w:val="9"/>
            <w:tcBorders>
              <w:top w:val="single" w:sz="4" w:space="0" w:color="auto"/>
              <w:left w:val="single" w:sz="4" w:space="0" w:color="auto"/>
              <w:bottom w:val="single" w:sz="4" w:space="0" w:color="auto"/>
              <w:right w:val="single" w:sz="4" w:space="0" w:color="auto"/>
            </w:tcBorders>
            <w:vAlign w:val="center"/>
          </w:tcPr>
          <w:p w:rsidR="003A7A0E" w:rsidRPr="006640AF" w:rsidRDefault="003A7A0E" w:rsidP="005632A5">
            <w:pPr>
              <w:jc w:val="center"/>
              <w:rPr>
                <w:rFonts w:ascii="Arial" w:hAnsi="Arial" w:cs="Arial"/>
                <w:sz w:val="12"/>
                <w:szCs w:val="12"/>
              </w:rPr>
            </w:pPr>
            <w:r w:rsidRPr="006640AF">
              <w:rPr>
                <w:rFonts w:ascii="Arial" w:hAnsi="Arial" w:cs="Arial"/>
                <w:b/>
                <w:sz w:val="12"/>
                <w:szCs w:val="12"/>
              </w:rPr>
              <w:t>Организация дополнительного образования детей</w:t>
            </w:r>
          </w:p>
        </w:tc>
      </w:tr>
      <w:tr w:rsidR="003A7A0E" w:rsidRPr="006640AF" w:rsidTr="00923532">
        <w:trPr>
          <w:cantSplit/>
          <w:trHeight w:val="113"/>
        </w:trPr>
        <w:tc>
          <w:tcPr>
            <w:tcW w:w="234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b/>
                <w:sz w:val="12"/>
                <w:szCs w:val="12"/>
              </w:rPr>
            </w:pPr>
          </w:p>
        </w:tc>
        <w:tc>
          <w:tcPr>
            <w:tcW w:w="3240" w:type="dxa"/>
            <w:gridSpan w:val="2"/>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 обучающийся (за исключением, занима</w:t>
            </w:r>
            <w:r w:rsidRPr="006640AF">
              <w:rPr>
                <w:rFonts w:ascii="Arial" w:hAnsi="Arial" w:cs="Arial"/>
                <w:sz w:val="12"/>
                <w:szCs w:val="12"/>
              </w:rPr>
              <w:t>ю</w:t>
            </w:r>
            <w:r w:rsidRPr="006640AF">
              <w:rPr>
                <w:rFonts w:ascii="Arial" w:hAnsi="Arial" w:cs="Arial"/>
                <w:sz w:val="12"/>
                <w:szCs w:val="12"/>
              </w:rPr>
              <w:t>щихся  в ДЮСШ)</w:t>
            </w:r>
          </w:p>
        </w:tc>
        <w:tc>
          <w:tcPr>
            <w:tcW w:w="16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38</w:t>
            </w:r>
          </w:p>
        </w:tc>
        <w:tc>
          <w:tcPr>
            <w:tcW w:w="936"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3264" w:type="dxa"/>
            <w:gridSpan w:val="4"/>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r w:rsidR="003A7A0E" w:rsidRPr="006640AF" w:rsidTr="00923532">
        <w:trPr>
          <w:cantSplit/>
          <w:trHeight w:val="113"/>
        </w:trPr>
        <w:tc>
          <w:tcPr>
            <w:tcW w:w="11400" w:type="dxa"/>
            <w:gridSpan w:val="9"/>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b/>
                <w:bCs/>
                <w:sz w:val="12"/>
                <w:szCs w:val="12"/>
              </w:rPr>
              <w:t>ДРУГИЕ ВОПРОСЫ В ОБЛАСТИ ОБРАЗОВАНИЯ</w:t>
            </w:r>
          </w:p>
        </w:tc>
      </w:tr>
      <w:tr w:rsidR="003A7A0E" w:rsidRPr="006640AF" w:rsidTr="00923532">
        <w:trPr>
          <w:cantSplit/>
          <w:trHeight w:val="113"/>
        </w:trPr>
        <w:tc>
          <w:tcPr>
            <w:tcW w:w="11400" w:type="dxa"/>
            <w:gridSpan w:val="9"/>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3A7A0E" w:rsidRPr="006640AF" w:rsidTr="00923532">
        <w:trPr>
          <w:cantSplit/>
          <w:trHeight w:val="113"/>
        </w:trPr>
        <w:tc>
          <w:tcPr>
            <w:tcW w:w="234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3240" w:type="dxa"/>
            <w:gridSpan w:val="2"/>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r w:rsidRPr="006640AF">
              <w:rPr>
                <w:rFonts w:ascii="Arial" w:hAnsi="Arial" w:cs="Arial"/>
                <w:sz w:val="12"/>
                <w:szCs w:val="12"/>
              </w:rPr>
              <w:t>7778</w:t>
            </w:r>
          </w:p>
        </w:tc>
        <w:tc>
          <w:tcPr>
            <w:tcW w:w="936" w:type="dxa"/>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c>
          <w:tcPr>
            <w:tcW w:w="3264" w:type="dxa"/>
            <w:gridSpan w:val="4"/>
            <w:tcBorders>
              <w:top w:val="single" w:sz="4" w:space="0" w:color="auto"/>
              <w:left w:val="single" w:sz="4" w:space="0" w:color="auto"/>
              <w:bottom w:val="single" w:sz="4" w:space="0" w:color="auto"/>
              <w:right w:val="single" w:sz="4" w:space="0" w:color="auto"/>
            </w:tcBorders>
          </w:tcPr>
          <w:p w:rsidR="003A7A0E" w:rsidRPr="006640AF" w:rsidRDefault="003A7A0E" w:rsidP="005632A5">
            <w:pPr>
              <w:jc w:val="center"/>
              <w:rPr>
                <w:rFonts w:ascii="Arial" w:hAnsi="Arial" w:cs="Arial"/>
                <w:sz w:val="12"/>
                <w:szCs w:val="12"/>
              </w:rPr>
            </w:pPr>
          </w:p>
        </w:tc>
      </w:tr>
    </w:tbl>
    <w:p w:rsidR="00190EA1" w:rsidRPr="006640AF" w:rsidRDefault="00190EA1" w:rsidP="005632A5">
      <w:pPr>
        <w:pStyle w:val="a5"/>
        <w:tabs>
          <w:tab w:val="left" w:pos="5220"/>
          <w:tab w:val="right" w:pos="9519"/>
        </w:tabs>
        <w:ind w:left="-120"/>
        <w:jc w:val="center"/>
        <w:rPr>
          <w:rFonts w:ascii="Arial" w:hAnsi="Arial" w:cs="Arial"/>
          <w:sz w:val="12"/>
          <w:szCs w:val="12"/>
        </w:rPr>
      </w:pPr>
      <w:r w:rsidRPr="006640AF">
        <w:rPr>
          <w:rFonts w:ascii="Arial" w:hAnsi="Arial" w:cs="Arial"/>
          <w:sz w:val="12"/>
          <w:szCs w:val="12"/>
        </w:rPr>
        <w:t>Приложение 15</w:t>
      </w:r>
    </w:p>
    <w:p w:rsidR="00321F0D" w:rsidRPr="006640AF" w:rsidRDefault="00190EA1" w:rsidP="005632A5">
      <w:pPr>
        <w:tabs>
          <w:tab w:val="left" w:pos="5220"/>
        </w:tabs>
        <w:ind w:left="-120"/>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w:t>
      </w:r>
      <w:r w:rsidR="00321F0D">
        <w:rPr>
          <w:rFonts w:ascii="Arial" w:hAnsi="Arial" w:cs="Arial"/>
          <w:sz w:val="12"/>
          <w:szCs w:val="12"/>
        </w:rPr>
        <w:t xml:space="preserve"> </w:t>
      </w:r>
      <w:r w:rsidR="00321F0D" w:rsidRPr="006640AF">
        <w:rPr>
          <w:rFonts w:ascii="Arial" w:hAnsi="Arial" w:cs="Arial"/>
          <w:sz w:val="12"/>
          <w:szCs w:val="12"/>
        </w:rPr>
        <w:t>"О бюджете муниципального  района на 2017 год и на плановый период 2018 и 2019 годов"</w:t>
      </w:r>
    </w:p>
    <w:p w:rsidR="00190EA1" w:rsidRPr="006640AF" w:rsidRDefault="00190EA1" w:rsidP="005632A5">
      <w:pPr>
        <w:pStyle w:val="a5"/>
        <w:tabs>
          <w:tab w:val="left" w:pos="5220"/>
          <w:tab w:val="left" w:pos="5670"/>
        </w:tabs>
        <w:ind w:left="-120"/>
        <w:jc w:val="center"/>
        <w:rPr>
          <w:rFonts w:ascii="Arial" w:hAnsi="Arial" w:cs="Arial"/>
          <w:sz w:val="12"/>
          <w:szCs w:val="12"/>
        </w:rPr>
      </w:pPr>
    </w:p>
    <w:p w:rsidR="00190EA1" w:rsidRPr="00321F0D" w:rsidRDefault="00321F0D" w:rsidP="005632A5">
      <w:pPr>
        <w:jc w:val="center"/>
        <w:outlineLvl w:val="0"/>
        <w:rPr>
          <w:rFonts w:ascii="Arial" w:hAnsi="Arial" w:cs="Arial"/>
          <w:b/>
          <w:caps/>
          <w:sz w:val="12"/>
          <w:szCs w:val="12"/>
        </w:rPr>
      </w:pPr>
      <w:r>
        <w:rPr>
          <w:rFonts w:ascii="Arial" w:hAnsi="Arial" w:cs="Arial"/>
          <w:b/>
          <w:caps/>
          <w:sz w:val="12"/>
          <w:szCs w:val="12"/>
        </w:rPr>
        <w:t xml:space="preserve">  нормативы  </w:t>
      </w:r>
      <w:r w:rsidR="00190EA1" w:rsidRPr="006640AF">
        <w:rPr>
          <w:rFonts w:ascii="Arial" w:hAnsi="Arial" w:cs="Arial"/>
          <w:b/>
          <w:bCs/>
          <w:sz w:val="12"/>
          <w:szCs w:val="12"/>
        </w:rPr>
        <w:t>финансирования образовательных учреждений на 2018 год</w:t>
      </w:r>
    </w:p>
    <w:p w:rsidR="00190EA1" w:rsidRPr="006640AF" w:rsidRDefault="00190EA1" w:rsidP="005632A5">
      <w:pPr>
        <w:pStyle w:val="1"/>
        <w:tabs>
          <w:tab w:val="left" w:pos="851"/>
          <w:tab w:val="left" w:pos="2268"/>
          <w:tab w:val="left" w:pos="2410"/>
        </w:tabs>
        <w:rPr>
          <w:rFonts w:ascii="Arial" w:hAnsi="Arial" w:cs="Arial"/>
          <w:sz w:val="12"/>
          <w:szCs w:val="12"/>
        </w:rPr>
      </w:pPr>
      <w:r w:rsidRPr="006640AF">
        <w:rPr>
          <w:rFonts w:ascii="Arial" w:hAnsi="Arial" w:cs="Arial"/>
          <w:sz w:val="12"/>
          <w:szCs w:val="12"/>
        </w:rPr>
        <w:t>Раздел 1. Нормативы финансирования расходов на заработную плату 2018 год</w:t>
      </w:r>
    </w:p>
    <w:p w:rsidR="00190EA1" w:rsidRPr="006640AF" w:rsidRDefault="00190EA1" w:rsidP="005632A5">
      <w:pPr>
        <w:jc w:val="right"/>
        <w:rPr>
          <w:rFonts w:ascii="Arial" w:hAnsi="Arial" w:cs="Arial"/>
          <w:sz w:val="12"/>
          <w:szCs w:val="12"/>
        </w:rPr>
      </w:pPr>
      <w:r w:rsidRPr="006640AF">
        <w:rPr>
          <w:rFonts w:ascii="Arial" w:hAnsi="Arial" w:cs="Arial"/>
          <w:sz w:val="12"/>
          <w:szCs w:val="12"/>
        </w:rPr>
        <w:t xml:space="preserve"> (рублей в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880"/>
        <w:gridCol w:w="1260"/>
        <w:gridCol w:w="3558"/>
      </w:tblGrid>
      <w:tr w:rsidR="00190EA1" w:rsidRPr="006640AF" w:rsidTr="00923532">
        <w:trPr>
          <w:cantSplit/>
          <w:trHeight w:val="113"/>
        </w:trPr>
        <w:tc>
          <w:tcPr>
            <w:tcW w:w="3600" w:type="dxa"/>
            <w:vMerge w:val="restart"/>
            <w:tcBorders>
              <w:top w:val="single" w:sz="4" w:space="0" w:color="auto"/>
              <w:left w:val="single" w:sz="4" w:space="0" w:color="auto"/>
              <w:bottom w:val="single" w:sz="4" w:space="0" w:color="auto"/>
              <w:right w:val="single" w:sz="4" w:space="0" w:color="auto"/>
            </w:tcBorders>
          </w:tcPr>
          <w:p w:rsidR="00190EA1" w:rsidRPr="006640AF" w:rsidRDefault="00190EA1" w:rsidP="005632A5">
            <w:pPr>
              <w:pStyle w:val="aa"/>
              <w:jc w:val="center"/>
              <w:rPr>
                <w:rFonts w:ascii="Arial" w:hAnsi="Arial" w:cs="Arial"/>
                <w:sz w:val="12"/>
                <w:szCs w:val="12"/>
              </w:rPr>
            </w:pPr>
            <w:r w:rsidRPr="006640AF">
              <w:rPr>
                <w:rFonts w:ascii="Arial" w:hAnsi="Arial" w:cs="Arial"/>
                <w:sz w:val="12"/>
                <w:szCs w:val="12"/>
              </w:rPr>
              <w:t>Наименование</w:t>
            </w:r>
            <w:r w:rsidRPr="006640AF">
              <w:rPr>
                <w:rFonts w:ascii="Arial" w:hAnsi="Arial" w:cs="Arial"/>
                <w:sz w:val="12"/>
                <w:szCs w:val="12"/>
              </w:rPr>
              <w:br/>
              <w:t>показателя</w:t>
            </w:r>
          </w:p>
        </w:tc>
        <w:tc>
          <w:tcPr>
            <w:tcW w:w="2880" w:type="dxa"/>
            <w:vMerge w:val="restart"/>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Единица</w:t>
            </w:r>
            <w:r w:rsidRPr="006640AF">
              <w:rPr>
                <w:rFonts w:ascii="Arial" w:hAnsi="Arial" w:cs="Arial"/>
                <w:sz w:val="12"/>
                <w:szCs w:val="12"/>
              </w:rPr>
              <w:br/>
              <w:t>измерения</w:t>
            </w:r>
          </w:p>
        </w:tc>
        <w:tc>
          <w:tcPr>
            <w:tcW w:w="4818" w:type="dxa"/>
            <w:gridSpan w:val="2"/>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outlineLvl w:val="0"/>
              <w:rPr>
                <w:rFonts w:ascii="Arial" w:hAnsi="Arial" w:cs="Arial"/>
                <w:sz w:val="12"/>
                <w:szCs w:val="12"/>
              </w:rPr>
            </w:pPr>
            <w:r w:rsidRPr="006640AF">
              <w:rPr>
                <w:rFonts w:ascii="Arial" w:hAnsi="Arial" w:cs="Arial"/>
                <w:sz w:val="12"/>
                <w:szCs w:val="12"/>
              </w:rPr>
              <w:t>Заработная плата</w:t>
            </w:r>
          </w:p>
        </w:tc>
      </w:tr>
      <w:tr w:rsidR="00190EA1" w:rsidRPr="006640AF" w:rsidTr="00923532">
        <w:trPr>
          <w:cantSplit/>
          <w:trHeight w:val="113"/>
        </w:trPr>
        <w:tc>
          <w:tcPr>
            <w:tcW w:w="3600" w:type="dxa"/>
            <w:vMerge/>
            <w:tcBorders>
              <w:top w:val="single" w:sz="4" w:space="0" w:color="auto"/>
              <w:left w:val="single" w:sz="4" w:space="0" w:color="auto"/>
              <w:bottom w:val="single" w:sz="4" w:space="0" w:color="auto"/>
              <w:right w:val="single" w:sz="4" w:space="0" w:color="auto"/>
            </w:tcBorders>
            <w:vAlign w:val="center"/>
          </w:tcPr>
          <w:p w:rsidR="00190EA1" w:rsidRPr="006640AF" w:rsidRDefault="00190EA1" w:rsidP="005632A5">
            <w:pPr>
              <w:rPr>
                <w:rFonts w:ascii="Arial" w:hAnsi="Arial" w:cs="Arial"/>
                <w:sz w:val="12"/>
                <w:szCs w:val="12"/>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190EA1" w:rsidRPr="006640AF" w:rsidRDefault="00190EA1" w:rsidP="005632A5">
            <w:pPr>
              <w:rPr>
                <w:rFonts w:ascii="Arial" w:hAnsi="Arial" w:cs="Arial"/>
                <w:sz w:val="12"/>
                <w:szCs w:val="12"/>
              </w:rPr>
            </w:pPr>
          </w:p>
        </w:tc>
        <w:tc>
          <w:tcPr>
            <w:tcW w:w="1260"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190EA1" w:rsidRPr="006640AF" w:rsidRDefault="00190EA1" w:rsidP="005632A5">
            <w:pPr>
              <w:jc w:val="center"/>
              <w:rPr>
                <w:rFonts w:ascii="Arial" w:hAnsi="Arial" w:cs="Arial"/>
                <w:spacing w:val="-6"/>
                <w:sz w:val="12"/>
                <w:szCs w:val="12"/>
              </w:rPr>
            </w:pPr>
            <w:r w:rsidRPr="006640AF">
              <w:rPr>
                <w:rFonts w:ascii="Arial" w:hAnsi="Arial" w:cs="Arial"/>
                <w:sz w:val="12"/>
                <w:szCs w:val="12"/>
              </w:rPr>
              <w:t xml:space="preserve">основных </w:t>
            </w:r>
            <w:r w:rsidRPr="006640AF">
              <w:rPr>
                <w:rFonts w:ascii="Arial" w:hAnsi="Arial" w:cs="Arial"/>
                <w:spacing w:val="-6"/>
                <w:sz w:val="12"/>
                <w:szCs w:val="12"/>
              </w:rPr>
              <w:t>работн</w:t>
            </w:r>
            <w:r w:rsidRPr="006640AF">
              <w:rPr>
                <w:rFonts w:ascii="Arial" w:hAnsi="Arial" w:cs="Arial"/>
                <w:spacing w:val="-6"/>
                <w:sz w:val="12"/>
                <w:szCs w:val="12"/>
              </w:rPr>
              <w:t>и</w:t>
            </w:r>
            <w:r w:rsidRPr="006640AF">
              <w:rPr>
                <w:rFonts w:ascii="Arial" w:hAnsi="Arial" w:cs="Arial"/>
                <w:spacing w:val="-6"/>
                <w:sz w:val="12"/>
                <w:szCs w:val="12"/>
              </w:rPr>
              <w:t>ков</w:t>
            </w:r>
          </w:p>
        </w:tc>
        <w:tc>
          <w:tcPr>
            <w:tcW w:w="3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90EA1" w:rsidRPr="006640AF" w:rsidRDefault="00190EA1" w:rsidP="005632A5">
            <w:pPr>
              <w:jc w:val="center"/>
              <w:rPr>
                <w:rFonts w:ascii="Arial" w:hAnsi="Arial" w:cs="Arial"/>
                <w:spacing w:val="-6"/>
                <w:sz w:val="12"/>
                <w:szCs w:val="12"/>
              </w:rPr>
            </w:pPr>
            <w:r w:rsidRPr="006640AF">
              <w:rPr>
                <w:rFonts w:ascii="Arial" w:hAnsi="Arial" w:cs="Arial"/>
                <w:spacing w:val="-4"/>
                <w:sz w:val="12"/>
                <w:szCs w:val="12"/>
              </w:rPr>
              <w:t>административно-</w:t>
            </w:r>
            <w:r w:rsidRPr="006640AF">
              <w:rPr>
                <w:rFonts w:ascii="Arial" w:hAnsi="Arial" w:cs="Arial"/>
                <w:sz w:val="12"/>
                <w:szCs w:val="12"/>
              </w:rPr>
              <w:t>хозяйственного перс</w:t>
            </w:r>
            <w:r w:rsidRPr="006640AF">
              <w:rPr>
                <w:rFonts w:ascii="Arial" w:hAnsi="Arial" w:cs="Arial"/>
                <w:sz w:val="12"/>
                <w:szCs w:val="12"/>
              </w:rPr>
              <w:t>о</w:t>
            </w:r>
            <w:r w:rsidRPr="006640AF">
              <w:rPr>
                <w:rFonts w:ascii="Arial" w:hAnsi="Arial" w:cs="Arial"/>
                <w:sz w:val="12"/>
                <w:szCs w:val="12"/>
              </w:rPr>
              <w:t>нала</w:t>
            </w:r>
          </w:p>
        </w:tc>
      </w:tr>
    </w:tbl>
    <w:p w:rsidR="00190EA1" w:rsidRPr="006640AF" w:rsidRDefault="00190EA1" w:rsidP="005632A5">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68"/>
        <w:gridCol w:w="1270"/>
        <w:gridCol w:w="1616"/>
        <w:gridCol w:w="1263"/>
        <w:gridCol w:w="2391"/>
        <w:gridCol w:w="709"/>
        <w:gridCol w:w="709"/>
      </w:tblGrid>
      <w:tr w:rsidR="00190EA1" w:rsidRPr="006640AF" w:rsidTr="003F0DDD">
        <w:trPr>
          <w:cantSplit/>
          <w:trHeight w:val="170"/>
          <w:tblHeader/>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190EA1" w:rsidRPr="006640AF" w:rsidRDefault="00190EA1" w:rsidP="005632A5">
            <w:pPr>
              <w:jc w:val="center"/>
              <w:rPr>
                <w:rFonts w:ascii="Arial" w:hAnsi="Arial" w:cs="Arial"/>
                <w:sz w:val="12"/>
                <w:szCs w:val="12"/>
              </w:rPr>
            </w:pPr>
            <w:r w:rsidRPr="006640AF">
              <w:rPr>
                <w:rFonts w:ascii="Arial" w:hAnsi="Arial" w:cs="Arial"/>
                <w:sz w:val="12"/>
                <w:szCs w:val="12"/>
              </w:rPr>
              <w:t>1</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190EA1" w:rsidRPr="006640AF" w:rsidRDefault="00190EA1" w:rsidP="005632A5">
            <w:pPr>
              <w:jc w:val="center"/>
              <w:rPr>
                <w:rFonts w:ascii="Arial" w:hAnsi="Arial" w:cs="Arial"/>
                <w:sz w:val="12"/>
                <w:szCs w:val="12"/>
              </w:rPr>
            </w:pPr>
            <w:r w:rsidRPr="006640AF">
              <w:rPr>
                <w:rFonts w:ascii="Arial" w:hAnsi="Arial" w:cs="Arial"/>
                <w:sz w:val="12"/>
                <w:szCs w:val="12"/>
              </w:rPr>
              <w:t>2</w:t>
            </w:r>
          </w:p>
        </w:tc>
        <w:tc>
          <w:tcPr>
            <w:tcW w:w="126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190EA1" w:rsidRPr="006640AF" w:rsidRDefault="00190EA1" w:rsidP="005632A5">
            <w:pPr>
              <w:jc w:val="center"/>
              <w:rPr>
                <w:rFonts w:ascii="Arial" w:hAnsi="Arial" w:cs="Arial"/>
                <w:sz w:val="12"/>
                <w:szCs w:val="12"/>
              </w:rPr>
            </w:pPr>
            <w:r w:rsidRPr="006640AF">
              <w:rPr>
                <w:rFonts w:ascii="Arial" w:hAnsi="Arial" w:cs="Arial"/>
                <w:sz w:val="12"/>
                <w:szCs w:val="12"/>
              </w:rPr>
              <w:t>3</w:t>
            </w:r>
          </w:p>
        </w:tc>
        <w:tc>
          <w:tcPr>
            <w:tcW w:w="3809"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190EA1" w:rsidRPr="006640AF" w:rsidRDefault="00190EA1" w:rsidP="005632A5">
            <w:pPr>
              <w:jc w:val="center"/>
              <w:rPr>
                <w:rFonts w:ascii="Arial" w:hAnsi="Arial" w:cs="Arial"/>
                <w:sz w:val="12"/>
                <w:szCs w:val="12"/>
              </w:rPr>
            </w:pPr>
            <w:r w:rsidRPr="006640AF">
              <w:rPr>
                <w:rFonts w:ascii="Arial" w:hAnsi="Arial" w:cs="Arial"/>
                <w:sz w:val="12"/>
                <w:szCs w:val="12"/>
              </w:rPr>
              <w:t>4</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
                <w:sz w:val="12"/>
                <w:szCs w:val="12"/>
              </w:rPr>
              <w:t>ДОШКОЛЬНОЕ ОБРАЗОВАНИЕ</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
                <w:spacing w:val="-4"/>
                <w:sz w:val="12"/>
                <w:szCs w:val="12"/>
              </w:rPr>
              <w:t>Образовательные организации, реализующие основную общеобразовательную программу</w:t>
            </w:r>
            <w:r w:rsidRPr="006640AF">
              <w:rPr>
                <w:rFonts w:ascii="Arial" w:hAnsi="Arial" w:cs="Arial"/>
                <w:b/>
                <w:sz w:val="12"/>
                <w:szCs w:val="12"/>
              </w:rPr>
              <w:t xml:space="preserve"> дошкольного образования</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Обеспечение общедоступного, бесплатного дошкольного образования</w:t>
            </w:r>
          </w:p>
        </w:tc>
      </w:tr>
      <w:tr w:rsidR="00190EA1" w:rsidRPr="006640AF" w:rsidTr="003F0DDD">
        <w:trPr>
          <w:cantSplit/>
          <w:trHeight w:val="170"/>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lastRenderedPageBreak/>
              <w:t>Педагогические работники:</w:t>
            </w:r>
          </w:p>
        </w:tc>
        <w:tc>
          <w:tcPr>
            <w:tcW w:w="5270"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5"/>
              <w:tabs>
                <w:tab w:val="left" w:pos="708"/>
              </w:tabs>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r>
      <w:tr w:rsidR="00190EA1" w:rsidRPr="006640AF" w:rsidTr="003F0DDD">
        <w:trPr>
          <w:cantSplit/>
          <w:trHeight w:val="170"/>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 xml:space="preserve">Базовая часть фонда </w:t>
            </w:r>
            <w:r w:rsidRPr="006640AF">
              <w:rPr>
                <w:rFonts w:ascii="Arial" w:hAnsi="Arial" w:cs="Arial"/>
                <w:sz w:val="12"/>
                <w:szCs w:val="12"/>
              </w:rPr>
              <w:br/>
              <w:t>заработной платы:</w:t>
            </w:r>
          </w:p>
        </w:tc>
        <w:tc>
          <w:tcPr>
            <w:tcW w:w="5270"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5"/>
              <w:tabs>
                <w:tab w:val="left" w:pos="708"/>
              </w:tabs>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r>
      <w:tr w:rsidR="00190EA1" w:rsidRPr="006640AF" w:rsidTr="003F0DDD">
        <w:trPr>
          <w:cantSplit/>
          <w:trHeight w:val="170"/>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городов и поселков городского типа, сельская местность</w:t>
            </w:r>
          </w:p>
        </w:tc>
        <w:tc>
          <w:tcPr>
            <w:tcW w:w="5270"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Cs/>
                <w:spacing w:val="-6"/>
                <w:sz w:val="12"/>
                <w:szCs w:val="12"/>
              </w:rPr>
              <w:t>1 расчетный обучающийся, 1 расчётный обучающийся дошкольного во</w:t>
            </w:r>
            <w:r w:rsidRPr="006640AF">
              <w:rPr>
                <w:rFonts w:ascii="Arial" w:hAnsi="Arial" w:cs="Arial"/>
                <w:bCs/>
                <w:spacing w:val="-6"/>
                <w:sz w:val="12"/>
                <w:szCs w:val="12"/>
              </w:rPr>
              <w:t>з</w:t>
            </w:r>
            <w:r w:rsidRPr="006640AF">
              <w:rPr>
                <w:rFonts w:ascii="Arial" w:hAnsi="Arial" w:cs="Arial"/>
                <w:bCs/>
                <w:spacing w:val="-6"/>
                <w:sz w:val="12"/>
                <w:szCs w:val="12"/>
              </w:rPr>
              <w:t>раста на дому</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8601</w:t>
            </w:r>
          </w:p>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r>
      <w:tr w:rsidR="00190EA1" w:rsidRPr="006640AF" w:rsidTr="003F0DDD">
        <w:trPr>
          <w:cantSplit/>
          <w:trHeight w:val="170"/>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 xml:space="preserve">Стимулирующая  и компенсационная части фонда </w:t>
            </w:r>
            <w:r w:rsidRPr="006640AF">
              <w:rPr>
                <w:rFonts w:ascii="Arial" w:hAnsi="Arial" w:cs="Arial"/>
                <w:bCs/>
                <w:sz w:val="12"/>
                <w:szCs w:val="12"/>
              </w:rPr>
              <w:br/>
              <w:t>заработной платы:</w:t>
            </w:r>
          </w:p>
        </w:tc>
        <w:tc>
          <w:tcPr>
            <w:tcW w:w="5270"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5"/>
              <w:tabs>
                <w:tab w:val="left" w:pos="708"/>
              </w:tabs>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r>
      <w:tr w:rsidR="00190EA1" w:rsidRPr="006640AF" w:rsidTr="003F0DDD">
        <w:trPr>
          <w:cantSplit/>
          <w:trHeight w:val="170"/>
        </w:trPr>
        <w:tc>
          <w:tcPr>
            <w:tcW w:w="493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городов и поселков городского типа, сельская местность</w:t>
            </w:r>
          </w:p>
        </w:tc>
        <w:tc>
          <w:tcPr>
            <w:tcW w:w="5270"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Cs/>
                <w:spacing w:val="-6"/>
                <w:sz w:val="12"/>
                <w:szCs w:val="12"/>
              </w:rPr>
              <w:t>1 расчетный обучающийся, 1 расчётный обучающийся дошкольного во</w:t>
            </w:r>
            <w:r w:rsidRPr="006640AF">
              <w:rPr>
                <w:rFonts w:ascii="Arial" w:hAnsi="Arial" w:cs="Arial"/>
                <w:bCs/>
                <w:spacing w:val="-6"/>
                <w:sz w:val="12"/>
                <w:szCs w:val="12"/>
              </w:rPr>
              <w:t>з</w:t>
            </w:r>
            <w:r w:rsidRPr="006640AF">
              <w:rPr>
                <w:rFonts w:ascii="Arial" w:hAnsi="Arial" w:cs="Arial"/>
                <w:bCs/>
                <w:spacing w:val="-6"/>
                <w:sz w:val="12"/>
                <w:szCs w:val="12"/>
              </w:rPr>
              <w:t xml:space="preserve">раста на дому </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7389</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r>
      <w:tr w:rsidR="00190EA1" w:rsidRPr="006640AF" w:rsidTr="003F0DDD">
        <w:trPr>
          <w:cantSplit/>
          <w:trHeight w:val="170"/>
        </w:trPr>
        <w:tc>
          <w:tcPr>
            <w:tcW w:w="493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Cs/>
                <w:sz w:val="12"/>
                <w:szCs w:val="12"/>
              </w:rPr>
              <w:t>Административно-управленческий  персонал:</w:t>
            </w:r>
          </w:p>
        </w:tc>
        <w:tc>
          <w:tcPr>
            <w:tcW w:w="5270"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r>
      <w:tr w:rsidR="00190EA1" w:rsidRPr="006640AF" w:rsidTr="003F0DDD">
        <w:trPr>
          <w:cantSplit/>
          <w:trHeight w:val="170"/>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5270"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1694</w:t>
            </w:r>
          </w:p>
        </w:tc>
      </w:tr>
      <w:tr w:rsidR="00190EA1" w:rsidRPr="006640AF" w:rsidTr="003F0DDD">
        <w:trPr>
          <w:cantSplit/>
          <w:trHeight w:val="170"/>
        </w:trPr>
        <w:tc>
          <w:tcPr>
            <w:tcW w:w="493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сельская местность</w:t>
            </w:r>
          </w:p>
        </w:tc>
        <w:tc>
          <w:tcPr>
            <w:tcW w:w="5270"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1897</w:t>
            </w:r>
          </w:p>
        </w:tc>
      </w:tr>
      <w:tr w:rsidR="00190EA1" w:rsidRPr="006640AF" w:rsidTr="003F0DDD">
        <w:trPr>
          <w:cantSplit/>
          <w:trHeight w:val="170"/>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Помощник воспитателя, младший воспитатель</w:t>
            </w:r>
          </w:p>
        </w:tc>
        <w:tc>
          <w:tcPr>
            <w:tcW w:w="5270"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1156</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Обеспечение присмотра и ухода за детьми, содержание зданий и сооружений</w:t>
            </w:r>
          </w:p>
        </w:tc>
      </w:tr>
      <w:tr w:rsidR="00190EA1" w:rsidRPr="006640AF" w:rsidTr="003F0DDD">
        <w:trPr>
          <w:cantSplit/>
          <w:trHeight w:val="170"/>
        </w:trPr>
        <w:tc>
          <w:tcPr>
            <w:tcW w:w="493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Cs/>
                <w:sz w:val="12"/>
                <w:szCs w:val="12"/>
              </w:rPr>
              <w:t>Административно-управленческий  персонал:</w:t>
            </w:r>
          </w:p>
        </w:tc>
        <w:tc>
          <w:tcPr>
            <w:tcW w:w="5270"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r>
      <w:tr w:rsidR="00190EA1" w:rsidRPr="006640AF" w:rsidTr="003F0DDD">
        <w:trPr>
          <w:cantSplit/>
          <w:trHeight w:val="170"/>
        </w:trPr>
        <w:tc>
          <w:tcPr>
            <w:tcW w:w="493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5270"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912</w:t>
            </w:r>
          </w:p>
        </w:tc>
      </w:tr>
      <w:tr w:rsidR="00190EA1" w:rsidRPr="006640AF" w:rsidTr="003F0DDD">
        <w:trPr>
          <w:cantSplit/>
          <w:trHeight w:val="170"/>
        </w:trPr>
        <w:tc>
          <w:tcPr>
            <w:tcW w:w="493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сельская местность</w:t>
            </w:r>
          </w:p>
        </w:tc>
        <w:tc>
          <w:tcPr>
            <w:tcW w:w="5270"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1021</w:t>
            </w:r>
          </w:p>
        </w:tc>
      </w:tr>
      <w:tr w:rsidR="00190EA1" w:rsidRPr="006640AF" w:rsidTr="003F0DDD">
        <w:trPr>
          <w:cantSplit/>
          <w:trHeight w:val="170"/>
        </w:trPr>
        <w:tc>
          <w:tcPr>
            <w:tcW w:w="493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Помощник воспитателя, младший воспитатель</w:t>
            </w:r>
          </w:p>
        </w:tc>
        <w:tc>
          <w:tcPr>
            <w:tcW w:w="5270"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3466</w:t>
            </w:r>
          </w:p>
        </w:tc>
      </w:tr>
      <w:tr w:rsidR="00190EA1" w:rsidRPr="006640AF" w:rsidTr="003F0DDD">
        <w:trPr>
          <w:cantSplit/>
          <w:trHeight w:val="170"/>
        </w:trPr>
        <w:tc>
          <w:tcPr>
            <w:tcW w:w="493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Прочие работники</w:t>
            </w:r>
          </w:p>
        </w:tc>
        <w:tc>
          <w:tcPr>
            <w:tcW w:w="5270"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5733</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
                <w:bCs/>
                <w:iCs/>
                <w:sz w:val="12"/>
                <w:szCs w:val="12"/>
              </w:rPr>
              <w:t>ОБЩЕЕ ОБРАЗОВАНИЕ</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
                <w:sz w:val="12"/>
                <w:szCs w:val="12"/>
              </w:rPr>
            </w:pPr>
            <w:r w:rsidRPr="006640AF">
              <w:rPr>
                <w:rFonts w:ascii="Arial" w:hAnsi="Arial" w:cs="Arial"/>
                <w:b/>
                <w:sz w:val="12"/>
                <w:szCs w:val="12"/>
              </w:rPr>
              <w:t>Образовательные организации, реализующие основные общеобразовательные программы</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iCs/>
                <w:sz w:val="12"/>
                <w:szCs w:val="12"/>
              </w:rPr>
              <w:t>Обеспечение общедоступного, бесплатного дошкольного, начального общего, основного общего и среднего общего образов</w:t>
            </w:r>
            <w:r w:rsidRPr="006640AF">
              <w:rPr>
                <w:rFonts w:ascii="Arial" w:hAnsi="Arial" w:cs="Arial"/>
                <w:iCs/>
                <w:sz w:val="12"/>
                <w:szCs w:val="12"/>
              </w:rPr>
              <w:t>а</w:t>
            </w:r>
            <w:r w:rsidRPr="006640AF">
              <w:rPr>
                <w:rFonts w:ascii="Arial" w:hAnsi="Arial" w:cs="Arial"/>
                <w:iCs/>
                <w:sz w:val="12"/>
                <w:szCs w:val="12"/>
              </w:rPr>
              <w:t>ния</w:t>
            </w: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Педагогические работники:</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f2"/>
              <w:spacing w:after="0"/>
              <w:ind w:left="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 xml:space="preserve">Базовая часть фонда </w:t>
            </w:r>
            <w:r w:rsidRPr="006640AF">
              <w:rPr>
                <w:rFonts w:ascii="Arial" w:hAnsi="Arial" w:cs="Arial"/>
                <w:sz w:val="12"/>
                <w:szCs w:val="12"/>
              </w:rPr>
              <w:br/>
              <w:t>заработной платы:</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f2"/>
              <w:spacing w:after="0"/>
              <w:ind w:left="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Cs/>
                <w:spacing w:val="-6"/>
                <w:sz w:val="12"/>
                <w:szCs w:val="12"/>
              </w:rPr>
              <w:t>1 расчетный обучающийся,  1 расчётный обучающийся школьного возра</w:t>
            </w:r>
            <w:r w:rsidRPr="006640AF">
              <w:rPr>
                <w:rFonts w:ascii="Arial" w:hAnsi="Arial" w:cs="Arial"/>
                <w:bCs/>
                <w:spacing w:val="-6"/>
                <w:sz w:val="12"/>
                <w:szCs w:val="12"/>
              </w:rPr>
              <w:t>с</w:t>
            </w:r>
            <w:r w:rsidRPr="006640AF">
              <w:rPr>
                <w:rFonts w:ascii="Arial" w:hAnsi="Arial" w:cs="Arial"/>
                <w:bCs/>
                <w:spacing w:val="-6"/>
                <w:sz w:val="12"/>
                <w:szCs w:val="12"/>
              </w:rPr>
              <w:t xml:space="preserve">та на дому </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4392</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 xml:space="preserve">сельская местность </w:t>
            </w:r>
          </w:p>
        </w:tc>
        <w:tc>
          <w:tcPr>
            <w:tcW w:w="6540" w:type="dxa"/>
            <w:gridSpan w:val="4"/>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pStyle w:val="af2"/>
              <w:spacing w:after="0"/>
              <w:ind w:left="0"/>
              <w:jc w:val="center"/>
              <w:rPr>
                <w:rFonts w:ascii="Arial" w:hAnsi="Arial" w:cs="Arial"/>
                <w:sz w:val="12"/>
                <w:szCs w:val="12"/>
              </w:rPr>
            </w:pPr>
            <w:r w:rsidRPr="006640AF">
              <w:rPr>
                <w:rFonts w:ascii="Arial" w:hAnsi="Arial" w:cs="Arial"/>
                <w:sz w:val="12"/>
                <w:szCs w:val="12"/>
              </w:rPr>
              <w:t>1 расчетный класс</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134535</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f2"/>
              <w:spacing w:after="0"/>
              <w:ind w:left="0"/>
              <w:jc w:val="center"/>
              <w:rPr>
                <w:rFonts w:ascii="Arial" w:hAnsi="Arial" w:cs="Arial"/>
                <w:sz w:val="12"/>
                <w:szCs w:val="12"/>
              </w:rPr>
            </w:pPr>
          </w:p>
        </w:tc>
        <w:tc>
          <w:tcPr>
            <w:tcW w:w="6540" w:type="dxa"/>
            <w:gridSpan w:val="4"/>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8"/>
                <w:sz w:val="12"/>
                <w:szCs w:val="12"/>
              </w:rPr>
            </w:pPr>
            <w:r w:rsidRPr="006640AF">
              <w:rPr>
                <w:rFonts w:ascii="Arial" w:hAnsi="Arial" w:cs="Arial"/>
                <w:bCs/>
                <w:spacing w:val="-6"/>
                <w:sz w:val="12"/>
                <w:szCs w:val="12"/>
              </w:rPr>
              <w:t>1 расчетный обучающийся</w:t>
            </w:r>
          </w:p>
        </w:tc>
        <w:tc>
          <w:tcPr>
            <w:tcW w:w="709"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5175</w:t>
            </w:r>
          </w:p>
        </w:tc>
        <w:tc>
          <w:tcPr>
            <w:tcW w:w="709"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f2"/>
              <w:spacing w:after="0"/>
              <w:ind w:left="0"/>
              <w:jc w:val="center"/>
              <w:rPr>
                <w:rFonts w:ascii="Arial" w:hAnsi="Arial" w:cs="Arial"/>
                <w:sz w:val="12"/>
                <w:szCs w:val="12"/>
              </w:rPr>
            </w:pPr>
          </w:p>
        </w:tc>
        <w:tc>
          <w:tcPr>
            <w:tcW w:w="6540" w:type="dxa"/>
            <w:gridSpan w:val="4"/>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 1 расчётный обучающийся школьного возра</w:t>
            </w:r>
            <w:r w:rsidRPr="006640AF">
              <w:rPr>
                <w:rFonts w:ascii="Arial" w:hAnsi="Arial" w:cs="Arial"/>
                <w:bCs/>
                <w:spacing w:val="-6"/>
                <w:sz w:val="12"/>
                <w:szCs w:val="12"/>
              </w:rPr>
              <w:t>с</w:t>
            </w:r>
            <w:r w:rsidRPr="006640AF">
              <w:rPr>
                <w:rFonts w:ascii="Arial" w:hAnsi="Arial" w:cs="Arial"/>
                <w:bCs/>
                <w:spacing w:val="-6"/>
                <w:sz w:val="12"/>
                <w:szCs w:val="12"/>
              </w:rPr>
              <w:t xml:space="preserve">та на дому </w:t>
            </w:r>
          </w:p>
        </w:tc>
        <w:tc>
          <w:tcPr>
            <w:tcW w:w="709"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5490</w:t>
            </w:r>
          </w:p>
        </w:tc>
        <w:tc>
          <w:tcPr>
            <w:tcW w:w="709"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f2"/>
              <w:spacing w:after="0"/>
              <w:ind w:left="0"/>
              <w:jc w:val="center"/>
              <w:rPr>
                <w:rFonts w:ascii="Arial" w:hAnsi="Arial" w:cs="Arial"/>
                <w:sz w:val="12"/>
                <w:szCs w:val="12"/>
              </w:rPr>
            </w:pPr>
            <w:r w:rsidRPr="006640AF">
              <w:rPr>
                <w:rFonts w:ascii="Arial" w:hAnsi="Arial" w:cs="Arial"/>
                <w:sz w:val="12"/>
                <w:szCs w:val="12"/>
              </w:rPr>
              <w:t xml:space="preserve">дополнительно на внеурочную </w:t>
            </w:r>
            <w:r w:rsidRPr="006640AF">
              <w:rPr>
                <w:rFonts w:ascii="Arial" w:hAnsi="Arial" w:cs="Arial"/>
                <w:sz w:val="12"/>
                <w:szCs w:val="12"/>
              </w:rPr>
              <w:br/>
              <w:t xml:space="preserve">деятельность в рамках  ФГОС </w:t>
            </w:r>
            <w:r w:rsidRPr="006640AF">
              <w:rPr>
                <w:rFonts w:ascii="Arial" w:hAnsi="Arial" w:cs="Arial"/>
                <w:sz w:val="12"/>
                <w:szCs w:val="12"/>
              </w:rPr>
              <w:br/>
              <w:t>начального общего образования</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8"/>
                <w:sz w:val="12"/>
                <w:szCs w:val="12"/>
              </w:rPr>
            </w:pPr>
            <w:r w:rsidRPr="006640AF">
              <w:rPr>
                <w:rFonts w:ascii="Arial" w:hAnsi="Arial" w:cs="Arial"/>
                <w:bCs/>
                <w:spacing w:val="-8"/>
                <w:sz w:val="12"/>
                <w:szCs w:val="12"/>
              </w:rPr>
              <w:t>1 расчетный обучающийся по программе  начального общего образования общеобр</w:t>
            </w:r>
            <w:r w:rsidRPr="006640AF">
              <w:rPr>
                <w:rFonts w:ascii="Arial" w:hAnsi="Arial" w:cs="Arial"/>
                <w:bCs/>
                <w:spacing w:val="-8"/>
                <w:sz w:val="12"/>
                <w:szCs w:val="12"/>
              </w:rPr>
              <w:t>а</w:t>
            </w:r>
            <w:r w:rsidRPr="006640AF">
              <w:rPr>
                <w:rFonts w:ascii="Arial" w:hAnsi="Arial" w:cs="Arial"/>
                <w:bCs/>
                <w:spacing w:val="-8"/>
                <w:sz w:val="12"/>
                <w:szCs w:val="12"/>
              </w:rPr>
              <w:t xml:space="preserve">зовательных классов </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1932</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pStyle w:val="af2"/>
              <w:spacing w:after="0"/>
              <w:ind w:left="0"/>
              <w:jc w:val="center"/>
              <w:rPr>
                <w:rFonts w:ascii="Arial" w:hAnsi="Arial" w:cs="Arial"/>
                <w:sz w:val="12"/>
                <w:szCs w:val="12"/>
              </w:rPr>
            </w:pPr>
            <w:r w:rsidRPr="006640AF">
              <w:rPr>
                <w:rFonts w:ascii="Arial" w:hAnsi="Arial" w:cs="Arial"/>
                <w:sz w:val="12"/>
                <w:szCs w:val="12"/>
              </w:rPr>
              <w:t>дополнительно на  внеурочную деятел</w:t>
            </w:r>
            <w:r w:rsidRPr="006640AF">
              <w:rPr>
                <w:rFonts w:ascii="Arial" w:hAnsi="Arial" w:cs="Arial"/>
                <w:sz w:val="12"/>
                <w:szCs w:val="12"/>
              </w:rPr>
              <w:t>ь</w:t>
            </w:r>
            <w:r w:rsidRPr="006640AF">
              <w:rPr>
                <w:rFonts w:ascii="Arial" w:hAnsi="Arial" w:cs="Arial"/>
                <w:sz w:val="12"/>
                <w:szCs w:val="12"/>
              </w:rPr>
              <w:t xml:space="preserve">ность  в рамках ФГОС основного общего образования </w:t>
            </w:r>
          </w:p>
        </w:tc>
        <w:tc>
          <w:tcPr>
            <w:tcW w:w="6540" w:type="dxa"/>
            <w:gridSpan w:val="4"/>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sz w:val="12"/>
                <w:szCs w:val="12"/>
              </w:rPr>
              <w:t>1 расчетный обучающийся по программе основного  общего образования общеобразовательных кла</w:t>
            </w:r>
            <w:r w:rsidRPr="006640AF">
              <w:rPr>
                <w:rFonts w:ascii="Arial" w:hAnsi="Arial" w:cs="Arial"/>
                <w:sz w:val="12"/>
                <w:szCs w:val="12"/>
              </w:rPr>
              <w:t>с</w:t>
            </w:r>
            <w:r w:rsidRPr="006640AF">
              <w:rPr>
                <w:rFonts w:ascii="Arial" w:hAnsi="Arial" w:cs="Arial"/>
                <w:sz w:val="12"/>
                <w:szCs w:val="12"/>
              </w:rPr>
              <w:t xml:space="preserve">сов </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834</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pStyle w:val="af2"/>
              <w:spacing w:after="0"/>
              <w:ind w:left="0"/>
              <w:jc w:val="center"/>
              <w:rPr>
                <w:rFonts w:ascii="Arial" w:hAnsi="Arial" w:cs="Arial"/>
                <w:sz w:val="12"/>
                <w:szCs w:val="12"/>
              </w:rPr>
            </w:pPr>
            <w:r w:rsidRPr="006640AF">
              <w:rPr>
                <w:rFonts w:ascii="Arial" w:hAnsi="Arial" w:cs="Arial"/>
                <w:sz w:val="12"/>
                <w:szCs w:val="12"/>
              </w:rPr>
              <w:t>Стимулирующая и компенсационная части фонда зарабо</w:t>
            </w:r>
            <w:r w:rsidRPr="006640AF">
              <w:rPr>
                <w:rFonts w:ascii="Arial" w:hAnsi="Arial" w:cs="Arial"/>
                <w:sz w:val="12"/>
                <w:szCs w:val="12"/>
              </w:rPr>
              <w:t>т</w:t>
            </w:r>
            <w:r w:rsidRPr="006640AF">
              <w:rPr>
                <w:rFonts w:ascii="Arial" w:hAnsi="Arial" w:cs="Arial"/>
                <w:sz w:val="12"/>
                <w:szCs w:val="12"/>
              </w:rPr>
              <w:t xml:space="preserve">ной платы </w:t>
            </w:r>
          </w:p>
        </w:tc>
        <w:tc>
          <w:tcPr>
            <w:tcW w:w="6540" w:type="dxa"/>
            <w:gridSpan w:val="4"/>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p>
          <w:p w:rsidR="00190EA1" w:rsidRPr="006640AF" w:rsidRDefault="00190EA1" w:rsidP="005632A5">
            <w:pPr>
              <w:jc w:val="center"/>
              <w:rPr>
                <w:rFonts w:ascii="Arial" w:hAnsi="Arial" w:cs="Arial"/>
                <w:bCs/>
                <w:spacing w:val="-6"/>
                <w:sz w:val="12"/>
                <w:szCs w:val="12"/>
              </w:rPr>
            </w:pPr>
          </w:p>
          <w:p w:rsidR="00190EA1" w:rsidRPr="006640AF" w:rsidRDefault="00190EA1" w:rsidP="005632A5">
            <w:pPr>
              <w:jc w:val="center"/>
              <w:rPr>
                <w:rFonts w:ascii="Arial" w:hAnsi="Arial" w:cs="Arial"/>
                <w:bCs/>
                <w:sz w:val="12"/>
                <w:szCs w:val="12"/>
              </w:rPr>
            </w:pPr>
            <w:r w:rsidRPr="006640AF">
              <w:rPr>
                <w:rFonts w:ascii="Arial" w:hAnsi="Arial" w:cs="Arial"/>
                <w:bCs/>
                <w:spacing w:val="-6"/>
                <w:sz w:val="12"/>
                <w:szCs w:val="12"/>
              </w:rPr>
              <w:t>1 расчетный обучающийся, 1 расчётный обучающийся школьного возра</w:t>
            </w:r>
            <w:r w:rsidRPr="006640AF">
              <w:rPr>
                <w:rFonts w:ascii="Arial" w:hAnsi="Arial" w:cs="Arial"/>
                <w:bCs/>
                <w:spacing w:val="-6"/>
                <w:sz w:val="12"/>
                <w:szCs w:val="12"/>
              </w:rPr>
              <w:t>с</w:t>
            </w:r>
            <w:r w:rsidRPr="006640AF">
              <w:rPr>
                <w:rFonts w:ascii="Arial" w:hAnsi="Arial" w:cs="Arial"/>
                <w:bCs/>
                <w:spacing w:val="-6"/>
                <w:sz w:val="12"/>
                <w:szCs w:val="12"/>
              </w:rPr>
              <w:t xml:space="preserve">та на дому  </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p w:rsidR="00190EA1" w:rsidRPr="006640AF" w:rsidRDefault="00190EA1" w:rsidP="005632A5">
            <w:pPr>
              <w:jc w:val="center"/>
              <w:rPr>
                <w:rFonts w:ascii="Arial" w:hAnsi="Arial" w:cs="Arial"/>
                <w:bCs/>
                <w:sz w:val="12"/>
                <w:szCs w:val="12"/>
              </w:rPr>
            </w:pPr>
          </w:p>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5078</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f2"/>
              <w:spacing w:after="0"/>
              <w:ind w:left="0"/>
              <w:jc w:val="center"/>
              <w:rPr>
                <w:rFonts w:ascii="Arial" w:hAnsi="Arial" w:cs="Arial"/>
                <w:sz w:val="12"/>
                <w:szCs w:val="12"/>
              </w:rPr>
            </w:pPr>
            <w:r w:rsidRPr="006640AF">
              <w:rPr>
                <w:rFonts w:ascii="Arial" w:hAnsi="Arial" w:cs="Arial"/>
                <w:sz w:val="12"/>
                <w:szCs w:val="12"/>
              </w:rPr>
              <w:t xml:space="preserve">в том числе оплата классного </w:t>
            </w:r>
            <w:r w:rsidRPr="006640AF">
              <w:rPr>
                <w:rFonts w:ascii="Arial" w:hAnsi="Arial" w:cs="Arial"/>
                <w:sz w:val="12"/>
                <w:szCs w:val="12"/>
              </w:rPr>
              <w:br/>
              <w:t>руководства</w:t>
            </w:r>
          </w:p>
        </w:tc>
        <w:tc>
          <w:tcPr>
            <w:tcW w:w="6540" w:type="dxa"/>
            <w:gridSpan w:val="4"/>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sz w:val="12"/>
                <w:szCs w:val="12"/>
              </w:rPr>
              <w:t>1 обучающийся</w:t>
            </w:r>
            <w:r w:rsidRPr="006640AF">
              <w:rPr>
                <w:rFonts w:ascii="Arial" w:hAnsi="Arial" w:cs="Arial"/>
                <w:bCs/>
                <w:sz w:val="12"/>
                <w:szCs w:val="12"/>
              </w:rPr>
              <w:t xml:space="preserve"> </w:t>
            </w:r>
          </w:p>
        </w:tc>
        <w:tc>
          <w:tcPr>
            <w:tcW w:w="709"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480</w:t>
            </w:r>
          </w:p>
        </w:tc>
        <w:tc>
          <w:tcPr>
            <w:tcW w:w="709"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f2"/>
              <w:spacing w:after="0"/>
              <w:ind w:left="0"/>
              <w:jc w:val="center"/>
              <w:rPr>
                <w:rFonts w:ascii="Arial" w:hAnsi="Arial" w:cs="Arial"/>
                <w:sz w:val="12"/>
                <w:szCs w:val="12"/>
              </w:rPr>
            </w:pPr>
            <w:r w:rsidRPr="006640AF">
              <w:rPr>
                <w:rFonts w:ascii="Arial" w:hAnsi="Arial" w:cs="Arial"/>
                <w:sz w:val="12"/>
                <w:szCs w:val="12"/>
              </w:rPr>
              <w:t>дополнительно на внеурочную деятел</w:t>
            </w:r>
            <w:r w:rsidRPr="006640AF">
              <w:rPr>
                <w:rFonts w:ascii="Arial" w:hAnsi="Arial" w:cs="Arial"/>
                <w:sz w:val="12"/>
                <w:szCs w:val="12"/>
              </w:rPr>
              <w:t>ь</w:t>
            </w:r>
            <w:r w:rsidRPr="006640AF">
              <w:rPr>
                <w:rFonts w:ascii="Arial" w:hAnsi="Arial" w:cs="Arial"/>
                <w:sz w:val="12"/>
                <w:szCs w:val="12"/>
              </w:rPr>
              <w:t>ность в рамках  ФГОС начального общего образования</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bCs/>
                <w:spacing w:val="-8"/>
                <w:sz w:val="12"/>
                <w:szCs w:val="12"/>
              </w:rPr>
              <w:t>1 расчетный обучающийся по программе начального общего образования общеобр</w:t>
            </w:r>
            <w:r w:rsidRPr="006640AF">
              <w:rPr>
                <w:rFonts w:ascii="Arial" w:hAnsi="Arial" w:cs="Arial"/>
                <w:bCs/>
                <w:spacing w:val="-8"/>
                <w:sz w:val="12"/>
                <w:szCs w:val="12"/>
              </w:rPr>
              <w:t>а</w:t>
            </w:r>
            <w:r w:rsidRPr="006640AF">
              <w:rPr>
                <w:rFonts w:ascii="Arial" w:hAnsi="Arial" w:cs="Arial"/>
                <w:bCs/>
                <w:spacing w:val="-8"/>
                <w:sz w:val="12"/>
                <w:szCs w:val="12"/>
              </w:rPr>
              <w:t>зовательных классов</w:t>
            </w:r>
            <w:r w:rsidRPr="006640AF">
              <w:rPr>
                <w:rFonts w:ascii="Arial" w:hAnsi="Arial" w:cs="Arial"/>
                <w:bCs/>
                <w:sz w:val="12"/>
                <w:szCs w:val="12"/>
              </w:rPr>
              <w:t xml:space="preserve"> </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1944</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f2"/>
              <w:spacing w:after="0"/>
              <w:ind w:left="0"/>
              <w:jc w:val="center"/>
              <w:rPr>
                <w:rFonts w:ascii="Arial" w:hAnsi="Arial" w:cs="Arial"/>
                <w:sz w:val="12"/>
                <w:szCs w:val="12"/>
              </w:rPr>
            </w:pPr>
            <w:r w:rsidRPr="006640AF">
              <w:rPr>
                <w:rFonts w:ascii="Arial" w:hAnsi="Arial" w:cs="Arial"/>
                <w:sz w:val="12"/>
                <w:szCs w:val="12"/>
              </w:rPr>
              <w:t>дополнительно на  внеурочную деятел</w:t>
            </w:r>
            <w:r w:rsidRPr="006640AF">
              <w:rPr>
                <w:rFonts w:ascii="Arial" w:hAnsi="Arial" w:cs="Arial"/>
                <w:sz w:val="12"/>
                <w:szCs w:val="12"/>
              </w:rPr>
              <w:t>ь</w:t>
            </w:r>
            <w:r w:rsidRPr="006640AF">
              <w:rPr>
                <w:rFonts w:ascii="Arial" w:hAnsi="Arial" w:cs="Arial"/>
                <w:sz w:val="12"/>
                <w:szCs w:val="12"/>
              </w:rPr>
              <w:t xml:space="preserve">ность  в рамках ФГОС основного общего образования </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sz w:val="12"/>
                <w:szCs w:val="12"/>
              </w:rPr>
              <w:t>1 расчетный обучающийся по программе основного  общего образования общеобразовательных кла</w:t>
            </w:r>
            <w:r w:rsidRPr="006640AF">
              <w:rPr>
                <w:rFonts w:ascii="Arial" w:hAnsi="Arial" w:cs="Arial"/>
                <w:sz w:val="12"/>
                <w:szCs w:val="12"/>
              </w:rPr>
              <w:t>с</w:t>
            </w:r>
            <w:r w:rsidRPr="006640AF">
              <w:rPr>
                <w:rFonts w:ascii="Arial" w:hAnsi="Arial" w:cs="Arial"/>
                <w:sz w:val="12"/>
                <w:szCs w:val="12"/>
              </w:rPr>
              <w:t xml:space="preserve">сов </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837</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Cs/>
                <w:sz w:val="12"/>
                <w:szCs w:val="12"/>
              </w:rPr>
              <w:t>Административно-управленческий персонал:</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pacing w:val="-6"/>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Cs/>
                <w:spacing w:val="-6"/>
                <w:sz w:val="12"/>
                <w:szCs w:val="12"/>
              </w:rPr>
              <w:t>1 расчетный обучающийся</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2372</w:t>
            </w: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сельская местность</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Cs/>
                <w:spacing w:val="-6"/>
                <w:sz w:val="12"/>
                <w:szCs w:val="12"/>
              </w:rPr>
              <w:t>1 расчетный обучающийся</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2519</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iCs/>
                <w:sz w:val="12"/>
                <w:szCs w:val="12"/>
              </w:rPr>
              <w:t>Обеспечение содержания зданий и сооружений</w:t>
            </w: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5"/>
              <w:tabs>
                <w:tab w:val="left" w:pos="708"/>
              </w:tabs>
              <w:jc w:val="center"/>
              <w:rPr>
                <w:rFonts w:ascii="Arial" w:hAnsi="Arial" w:cs="Arial"/>
                <w:bCs/>
                <w:sz w:val="12"/>
                <w:szCs w:val="12"/>
              </w:rPr>
            </w:pP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Cs/>
                <w:spacing w:val="-6"/>
                <w:sz w:val="12"/>
                <w:szCs w:val="12"/>
              </w:rPr>
              <w:t>1 расчетный обучающийся</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2013</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
                <w:sz w:val="12"/>
                <w:szCs w:val="12"/>
              </w:rPr>
            </w:pPr>
            <w:r w:rsidRPr="006640AF">
              <w:rPr>
                <w:rFonts w:ascii="Arial" w:hAnsi="Arial" w:cs="Arial"/>
                <w:b/>
                <w:sz w:val="12"/>
                <w:szCs w:val="12"/>
              </w:rPr>
              <w:t>ДОПОЛНИТЕЛЬНОЕ  ОБРАЗОВАНИЕ ДЕТЕЙ</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
                <w:sz w:val="12"/>
                <w:szCs w:val="12"/>
              </w:rPr>
              <w:t>Организация дополнительного образования детей</w:t>
            </w: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
                <w:sz w:val="12"/>
                <w:szCs w:val="12"/>
              </w:rPr>
            </w:pPr>
            <w:r w:rsidRPr="006640AF">
              <w:rPr>
                <w:rFonts w:ascii="Arial" w:hAnsi="Arial" w:cs="Arial"/>
                <w:sz w:val="12"/>
                <w:szCs w:val="12"/>
              </w:rPr>
              <w:t>городская местность</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pacing w:val="-4"/>
                <w:sz w:val="12"/>
                <w:szCs w:val="12"/>
              </w:rPr>
            </w:pPr>
            <w:r w:rsidRPr="006640AF">
              <w:rPr>
                <w:rFonts w:ascii="Arial" w:hAnsi="Arial" w:cs="Arial"/>
                <w:spacing w:val="-4"/>
                <w:sz w:val="12"/>
                <w:szCs w:val="12"/>
              </w:rPr>
              <w:t>1 обучающийся (за исключением, занимающихся  в ДЮСШ)</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1002</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535</w:t>
            </w: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сельская местность</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pacing w:val="-4"/>
                <w:sz w:val="12"/>
                <w:szCs w:val="12"/>
              </w:rPr>
            </w:pPr>
            <w:r w:rsidRPr="006640AF">
              <w:rPr>
                <w:rFonts w:ascii="Arial" w:hAnsi="Arial" w:cs="Arial"/>
                <w:spacing w:val="-4"/>
                <w:sz w:val="12"/>
                <w:szCs w:val="12"/>
              </w:rPr>
              <w:t>1 обучающийся (за исключением, занимающихся  в ДЮСШ)</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1221</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bCs/>
                <w:sz w:val="12"/>
                <w:szCs w:val="12"/>
              </w:rPr>
            </w:pPr>
          </w:p>
          <w:p w:rsidR="00190EA1" w:rsidRPr="006640AF" w:rsidRDefault="00190EA1" w:rsidP="005632A5">
            <w:pPr>
              <w:jc w:val="center"/>
              <w:rPr>
                <w:rFonts w:ascii="Arial" w:hAnsi="Arial" w:cs="Arial"/>
                <w:bCs/>
                <w:sz w:val="12"/>
                <w:szCs w:val="12"/>
              </w:rPr>
            </w:pPr>
            <w:r w:rsidRPr="006640AF">
              <w:rPr>
                <w:rFonts w:ascii="Arial" w:hAnsi="Arial" w:cs="Arial"/>
                <w:bCs/>
                <w:sz w:val="12"/>
                <w:szCs w:val="12"/>
              </w:rPr>
              <w:t>583</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
                <w:sz w:val="12"/>
                <w:szCs w:val="12"/>
              </w:rPr>
              <w:t>ДРУГИЕ ВОПРОСЫ В ОБЛАСТИ ОБРАЗОВАНИЯ</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ConsPlusCell"/>
              <w:jc w:val="center"/>
              <w:rPr>
                <w:sz w:val="12"/>
                <w:szCs w:val="12"/>
              </w:rPr>
            </w:pPr>
            <w:r w:rsidRPr="006640AF">
              <w:rPr>
                <w:sz w:val="12"/>
                <w:szCs w:val="12"/>
              </w:rPr>
              <w:t xml:space="preserve">Средний размер денежного </w:t>
            </w:r>
            <w:r w:rsidRPr="006640AF">
              <w:rPr>
                <w:sz w:val="12"/>
                <w:szCs w:val="12"/>
              </w:rPr>
              <w:br/>
              <w:t xml:space="preserve">содержания ставки специалиста                       </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ConsPlusCell"/>
              <w:jc w:val="center"/>
              <w:rPr>
                <w:sz w:val="12"/>
                <w:szCs w:val="12"/>
              </w:rPr>
            </w:pPr>
            <w:r w:rsidRPr="006640AF">
              <w:rPr>
                <w:sz w:val="12"/>
                <w:szCs w:val="12"/>
              </w:rPr>
              <w:t>1 расчетная ставка</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266729</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ConsPlusCell"/>
              <w:jc w:val="center"/>
              <w:rPr>
                <w:sz w:val="12"/>
                <w:szCs w:val="12"/>
              </w:rPr>
            </w:pPr>
            <w:r w:rsidRPr="006640AF">
              <w:rPr>
                <w:sz w:val="12"/>
                <w:szCs w:val="12"/>
              </w:rPr>
              <w:t xml:space="preserve">Средний размер денежного </w:t>
            </w:r>
            <w:r w:rsidRPr="006640AF">
              <w:rPr>
                <w:sz w:val="12"/>
                <w:szCs w:val="12"/>
              </w:rPr>
              <w:br/>
              <w:t>содержания ставки обслуживающего перс</w:t>
            </w:r>
            <w:r w:rsidRPr="006640AF">
              <w:rPr>
                <w:sz w:val="12"/>
                <w:szCs w:val="12"/>
              </w:rPr>
              <w:t>о</w:t>
            </w:r>
            <w:r w:rsidRPr="006640AF">
              <w:rPr>
                <w:sz w:val="12"/>
                <w:szCs w:val="12"/>
              </w:rPr>
              <w:t xml:space="preserve">нала       </w:t>
            </w: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ConsPlusCell"/>
              <w:jc w:val="center"/>
              <w:rPr>
                <w:sz w:val="12"/>
                <w:szCs w:val="12"/>
              </w:rPr>
            </w:pPr>
            <w:r w:rsidRPr="006640AF">
              <w:rPr>
                <w:sz w:val="12"/>
                <w:szCs w:val="12"/>
              </w:rPr>
              <w:t>1 расчетная ставка</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140493</w:t>
            </w:r>
          </w:p>
        </w:tc>
      </w:tr>
      <w:tr w:rsidR="00190EA1" w:rsidRPr="006640AF" w:rsidTr="003F0DDD">
        <w:trPr>
          <w:cantSplit/>
          <w:trHeight w:val="170"/>
        </w:trPr>
        <w:tc>
          <w:tcPr>
            <w:tcW w:w="11626"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b/>
                <w:bCs/>
                <w:sz w:val="12"/>
                <w:szCs w:val="12"/>
              </w:rPr>
              <w:t>Дополнительные нормативы  по  образовательным организациям</w:t>
            </w:r>
            <w:r w:rsidRPr="006640AF">
              <w:rPr>
                <w:rFonts w:ascii="Arial" w:hAnsi="Arial" w:cs="Arial"/>
                <w:sz w:val="12"/>
                <w:szCs w:val="12"/>
              </w:rPr>
              <w:t xml:space="preserve"> </w:t>
            </w:r>
            <w:r w:rsidRPr="006640AF">
              <w:rPr>
                <w:rFonts w:ascii="Arial" w:hAnsi="Arial" w:cs="Arial"/>
                <w:b/>
                <w:bCs/>
                <w:sz w:val="12"/>
                <w:szCs w:val="12"/>
              </w:rPr>
              <w:t xml:space="preserve">на обслуживание </w:t>
            </w:r>
            <w:r w:rsidRPr="006640AF">
              <w:rPr>
                <w:rFonts w:ascii="Arial" w:hAnsi="Arial" w:cs="Arial"/>
                <w:b/>
                <w:bCs/>
                <w:sz w:val="12"/>
                <w:szCs w:val="12"/>
              </w:rPr>
              <w:br/>
              <w:t xml:space="preserve">печей, котельных, электрических котлов, электрических котельных </w:t>
            </w:r>
          </w:p>
        </w:tc>
      </w:tr>
      <w:tr w:rsidR="00190EA1" w:rsidRPr="006640AF" w:rsidTr="003F0DDD">
        <w:trPr>
          <w:cantSplit/>
          <w:trHeight w:val="170"/>
        </w:trPr>
        <w:tc>
          <w:tcPr>
            <w:tcW w:w="3668" w:type="dxa"/>
            <w:vMerge w:val="restar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pStyle w:val="a5"/>
              <w:tabs>
                <w:tab w:val="left" w:pos="708"/>
              </w:tabs>
              <w:jc w:val="center"/>
              <w:rPr>
                <w:rFonts w:ascii="Arial" w:hAnsi="Arial" w:cs="Arial"/>
                <w:sz w:val="12"/>
                <w:szCs w:val="12"/>
              </w:rPr>
            </w:pPr>
            <w:r w:rsidRPr="006640AF">
              <w:rPr>
                <w:rFonts w:ascii="Arial" w:hAnsi="Arial" w:cs="Arial"/>
                <w:sz w:val="12"/>
                <w:szCs w:val="12"/>
              </w:rPr>
              <w:t>Образовательные организации, реализующие о</w:t>
            </w:r>
            <w:r w:rsidRPr="006640AF">
              <w:rPr>
                <w:rFonts w:ascii="Arial" w:hAnsi="Arial" w:cs="Arial"/>
                <w:sz w:val="12"/>
                <w:szCs w:val="12"/>
              </w:rPr>
              <w:t>с</w:t>
            </w:r>
            <w:r w:rsidRPr="006640AF">
              <w:rPr>
                <w:rFonts w:ascii="Arial" w:hAnsi="Arial" w:cs="Arial"/>
                <w:sz w:val="12"/>
                <w:szCs w:val="12"/>
              </w:rPr>
              <w:t>новные общеобразовательные пр</w:t>
            </w:r>
            <w:r w:rsidRPr="006640AF">
              <w:rPr>
                <w:rFonts w:ascii="Arial" w:hAnsi="Arial" w:cs="Arial"/>
                <w:sz w:val="12"/>
                <w:szCs w:val="12"/>
              </w:rPr>
              <w:t>о</w:t>
            </w:r>
            <w:r w:rsidRPr="006640AF">
              <w:rPr>
                <w:rFonts w:ascii="Arial" w:hAnsi="Arial" w:cs="Arial"/>
                <w:sz w:val="12"/>
                <w:szCs w:val="12"/>
              </w:rPr>
              <w:t>граммы</w:t>
            </w:r>
          </w:p>
        </w:tc>
        <w:tc>
          <w:tcPr>
            <w:tcW w:w="6540" w:type="dxa"/>
            <w:gridSpan w:val="4"/>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pStyle w:val="a5"/>
              <w:tabs>
                <w:tab w:val="left" w:pos="708"/>
              </w:tabs>
              <w:jc w:val="center"/>
              <w:rPr>
                <w:rFonts w:ascii="Arial" w:hAnsi="Arial" w:cs="Arial"/>
                <w:sz w:val="12"/>
                <w:szCs w:val="12"/>
              </w:rPr>
            </w:pPr>
            <w:r w:rsidRPr="006640AF">
              <w:rPr>
                <w:rFonts w:ascii="Arial" w:hAnsi="Arial" w:cs="Arial"/>
                <w:sz w:val="12"/>
                <w:szCs w:val="12"/>
              </w:rPr>
              <w:t>1 печь</w:t>
            </w: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4000</w:t>
            </w:r>
          </w:p>
        </w:tc>
      </w:tr>
      <w:tr w:rsidR="00190EA1" w:rsidRPr="006640AF" w:rsidTr="003F0DDD">
        <w:trPr>
          <w:cantSplit/>
          <w:trHeight w:val="170"/>
        </w:trPr>
        <w:tc>
          <w:tcPr>
            <w:tcW w:w="3668" w:type="dxa"/>
            <w:vMerge/>
            <w:tcBorders>
              <w:top w:val="single" w:sz="4" w:space="0" w:color="auto"/>
              <w:left w:val="single" w:sz="4" w:space="0" w:color="auto"/>
              <w:bottom w:val="single" w:sz="4" w:space="0" w:color="auto"/>
              <w:right w:val="single" w:sz="4" w:space="0" w:color="auto"/>
            </w:tcBorders>
            <w:vAlign w:val="center"/>
          </w:tcPr>
          <w:p w:rsidR="00190EA1" w:rsidRPr="006640AF" w:rsidRDefault="00190EA1" w:rsidP="005632A5">
            <w:pPr>
              <w:jc w:val="center"/>
              <w:rPr>
                <w:rFonts w:ascii="Arial" w:hAnsi="Arial" w:cs="Arial"/>
                <w:sz w:val="12"/>
                <w:szCs w:val="12"/>
              </w:rPr>
            </w:pPr>
          </w:p>
        </w:tc>
        <w:tc>
          <w:tcPr>
            <w:tcW w:w="6540" w:type="dxa"/>
            <w:gridSpan w:val="4"/>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1 электрокотел</w:t>
            </w:r>
          </w:p>
        </w:tc>
        <w:tc>
          <w:tcPr>
            <w:tcW w:w="709"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20000</w:t>
            </w:r>
          </w:p>
        </w:tc>
      </w:tr>
      <w:tr w:rsidR="00190EA1" w:rsidRPr="006640AF" w:rsidTr="003F0DDD">
        <w:trPr>
          <w:cantSplit/>
          <w:trHeight w:val="170"/>
        </w:trPr>
        <w:tc>
          <w:tcPr>
            <w:tcW w:w="366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654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1 котельная, электро-котельная</w:t>
            </w: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190EA1" w:rsidRPr="006640AF" w:rsidRDefault="00190EA1" w:rsidP="005632A5">
            <w:pPr>
              <w:jc w:val="center"/>
              <w:rPr>
                <w:rFonts w:ascii="Arial" w:hAnsi="Arial" w:cs="Arial"/>
                <w:sz w:val="12"/>
                <w:szCs w:val="12"/>
              </w:rPr>
            </w:pPr>
            <w:r w:rsidRPr="006640AF">
              <w:rPr>
                <w:rFonts w:ascii="Arial" w:hAnsi="Arial" w:cs="Arial"/>
                <w:sz w:val="12"/>
                <w:szCs w:val="12"/>
              </w:rPr>
              <w:t>263415</w:t>
            </w:r>
          </w:p>
        </w:tc>
      </w:tr>
    </w:tbl>
    <w:p w:rsidR="00190EA1" w:rsidRPr="006640AF" w:rsidRDefault="00190EA1" w:rsidP="005632A5">
      <w:pPr>
        <w:tabs>
          <w:tab w:val="left" w:pos="2268"/>
        </w:tabs>
        <w:rPr>
          <w:rFonts w:ascii="Arial" w:hAnsi="Arial" w:cs="Arial"/>
          <w:b/>
          <w:sz w:val="12"/>
          <w:szCs w:val="12"/>
        </w:rPr>
      </w:pPr>
      <w:r w:rsidRPr="006640AF">
        <w:rPr>
          <w:rFonts w:ascii="Arial" w:hAnsi="Arial" w:cs="Arial"/>
          <w:b/>
          <w:sz w:val="12"/>
          <w:szCs w:val="12"/>
        </w:rPr>
        <w:t>Раздел 2.</w:t>
      </w:r>
      <w:r w:rsidRPr="006640AF">
        <w:rPr>
          <w:rFonts w:ascii="Arial" w:hAnsi="Arial" w:cs="Arial"/>
          <w:sz w:val="12"/>
          <w:szCs w:val="12"/>
        </w:rPr>
        <w:t xml:space="preserve"> </w:t>
      </w:r>
      <w:r w:rsidRPr="006640AF">
        <w:rPr>
          <w:rFonts w:ascii="Arial" w:hAnsi="Arial" w:cs="Arial"/>
          <w:b/>
          <w:sz w:val="12"/>
          <w:szCs w:val="12"/>
        </w:rPr>
        <w:t xml:space="preserve">Нормативы финансирования расходов на материальное обеспечение </w:t>
      </w:r>
    </w:p>
    <w:p w:rsidR="00190EA1" w:rsidRPr="006640AF" w:rsidRDefault="00190EA1" w:rsidP="005632A5">
      <w:pPr>
        <w:jc w:val="right"/>
        <w:rPr>
          <w:rFonts w:ascii="Arial" w:hAnsi="Arial" w:cs="Arial"/>
          <w:sz w:val="12"/>
          <w:szCs w:val="12"/>
        </w:rPr>
      </w:pP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sz w:val="12"/>
          <w:szCs w:val="12"/>
        </w:rPr>
        <w:t xml:space="preserve">     (рублей в год)</w:t>
      </w:r>
    </w:p>
    <w:tbl>
      <w:tblPr>
        <w:tblW w:w="0" w:type="auto"/>
        <w:tblInd w:w="110" w:type="dxa"/>
        <w:tblLayout w:type="fixed"/>
        <w:tblLook w:val="0000" w:firstRow="0" w:lastRow="0" w:firstColumn="0" w:lastColumn="0" w:noHBand="0" w:noVBand="0"/>
      </w:tblPr>
      <w:tblGrid>
        <w:gridCol w:w="2338"/>
        <w:gridCol w:w="6300"/>
        <w:gridCol w:w="858"/>
        <w:gridCol w:w="994"/>
        <w:gridCol w:w="1134"/>
      </w:tblGrid>
      <w:tr w:rsidR="00190EA1" w:rsidRPr="006640AF" w:rsidTr="003F0DDD">
        <w:trPr>
          <w:trHeight w:val="278"/>
        </w:trPr>
        <w:tc>
          <w:tcPr>
            <w:tcW w:w="2338"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pStyle w:val="aa"/>
              <w:jc w:val="center"/>
              <w:rPr>
                <w:rFonts w:ascii="Arial" w:hAnsi="Arial" w:cs="Arial"/>
                <w:sz w:val="12"/>
                <w:szCs w:val="12"/>
              </w:rPr>
            </w:pPr>
            <w:r w:rsidRPr="006640AF">
              <w:rPr>
                <w:rFonts w:ascii="Arial" w:hAnsi="Arial" w:cs="Arial"/>
                <w:sz w:val="12"/>
                <w:szCs w:val="12"/>
              </w:rPr>
              <w:t xml:space="preserve">Наименование </w:t>
            </w:r>
            <w:r w:rsidRPr="006640AF">
              <w:rPr>
                <w:rFonts w:ascii="Arial" w:hAnsi="Arial" w:cs="Arial"/>
                <w:sz w:val="12"/>
                <w:szCs w:val="12"/>
              </w:rPr>
              <w:br/>
              <w:t>показателя</w:t>
            </w:r>
          </w:p>
        </w:tc>
        <w:tc>
          <w:tcPr>
            <w:tcW w:w="630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Единица измерения</w:t>
            </w:r>
          </w:p>
        </w:tc>
        <w:tc>
          <w:tcPr>
            <w:tcW w:w="858"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Матер</w:t>
            </w:r>
            <w:r w:rsidRPr="006640AF">
              <w:rPr>
                <w:rFonts w:ascii="Arial" w:hAnsi="Arial" w:cs="Arial"/>
                <w:sz w:val="12"/>
                <w:szCs w:val="12"/>
              </w:rPr>
              <w:t>и</w:t>
            </w:r>
            <w:r w:rsidRPr="006640AF">
              <w:rPr>
                <w:rFonts w:ascii="Arial" w:hAnsi="Arial" w:cs="Arial"/>
                <w:sz w:val="12"/>
                <w:szCs w:val="12"/>
              </w:rPr>
              <w:t>альные</w:t>
            </w:r>
            <w:r w:rsidRPr="006640AF">
              <w:rPr>
                <w:rFonts w:ascii="Arial" w:hAnsi="Arial" w:cs="Arial"/>
                <w:sz w:val="12"/>
                <w:szCs w:val="12"/>
              </w:rPr>
              <w:br/>
              <w:t>затраты</w:t>
            </w:r>
          </w:p>
        </w:tc>
        <w:tc>
          <w:tcPr>
            <w:tcW w:w="99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Учебные ра</w:t>
            </w:r>
            <w:r w:rsidRPr="006640AF">
              <w:rPr>
                <w:rFonts w:ascii="Arial" w:hAnsi="Arial" w:cs="Arial"/>
                <w:sz w:val="12"/>
                <w:szCs w:val="12"/>
              </w:rPr>
              <w:t>с</w:t>
            </w:r>
            <w:r w:rsidRPr="006640AF">
              <w:rPr>
                <w:rFonts w:ascii="Arial" w:hAnsi="Arial" w:cs="Arial"/>
                <w:sz w:val="12"/>
                <w:szCs w:val="12"/>
              </w:rPr>
              <w:t xml:space="preserve">ходы </w:t>
            </w:r>
          </w:p>
        </w:tc>
        <w:tc>
          <w:tcPr>
            <w:tcW w:w="113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Мягкий инве</w:t>
            </w:r>
            <w:r w:rsidRPr="006640AF">
              <w:rPr>
                <w:rFonts w:ascii="Arial" w:hAnsi="Arial" w:cs="Arial"/>
                <w:sz w:val="12"/>
                <w:szCs w:val="12"/>
              </w:rPr>
              <w:t>н</w:t>
            </w:r>
            <w:r w:rsidRPr="006640AF">
              <w:rPr>
                <w:rFonts w:ascii="Arial" w:hAnsi="Arial" w:cs="Arial"/>
                <w:sz w:val="12"/>
                <w:szCs w:val="12"/>
              </w:rPr>
              <w:t xml:space="preserve">тарь </w:t>
            </w:r>
          </w:p>
        </w:tc>
      </w:tr>
    </w:tbl>
    <w:p w:rsidR="00190EA1" w:rsidRPr="006640AF" w:rsidRDefault="00190EA1" w:rsidP="005632A5">
      <w:pPr>
        <w:rPr>
          <w:rFonts w:ascii="Arial" w:hAnsi="Arial" w:cs="Arial"/>
          <w:sz w:val="12"/>
          <w:szCs w:val="12"/>
        </w:rPr>
      </w:pPr>
    </w:p>
    <w:tbl>
      <w:tblPr>
        <w:tblW w:w="0" w:type="auto"/>
        <w:tblInd w:w="110" w:type="dxa"/>
        <w:tblLayout w:type="fixed"/>
        <w:tblLook w:val="0000" w:firstRow="0" w:lastRow="0" w:firstColumn="0" w:lastColumn="0" w:noHBand="0" w:noVBand="0"/>
      </w:tblPr>
      <w:tblGrid>
        <w:gridCol w:w="2338"/>
        <w:gridCol w:w="1878"/>
        <w:gridCol w:w="4440"/>
        <w:gridCol w:w="840"/>
        <w:gridCol w:w="994"/>
        <w:gridCol w:w="1132"/>
      </w:tblGrid>
      <w:tr w:rsidR="00190EA1" w:rsidRPr="006640AF" w:rsidTr="003F0DDD">
        <w:trPr>
          <w:cantSplit/>
          <w:trHeight w:val="113"/>
          <w:tblHeader/>
        </w:trPr>
        <w:tc>
          <w:tcPr>
            <w:tcW w:w="2338"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w:t>
            </w:r>
          </w:p>
        </w:tc>
        <w:tc>
          <w:tcPr>
            <w:tcW w:w="6318" w:type="dxa"/>
            <w:gridSpan w:val="2"/>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2</w:t>
            </w:r>
          </w:p>
        </w:tc>
        <w:tc>
          <w:tcPr>
            <w:tcW w:w="8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3</w:t>
            </w:r>
          </w:p>
        </w:tc>
        <w:tc>
          <w:tcPr>
            <w:tcW w:w="99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4</w:t>
            </w:r>
          </w:p>
        </w:tc>
        <w:tc>
          <w:tcPr>
            <w:tcW w:w="1132"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5</w:t>
            </w:r>
          </w:p>
        </w:tc>
      </w:tr>
      <w:tr w:rsidR="00190EA1" w:rsidRPr="006640AF" w:rsidTr="003F0DDD">
        <w:trPr>
          <w:cantSplit/>
          <w:trHeight w:val="113"/>
        </w:trPr>
        <w:tc>
          <w:tcPr>
            <w:tcW w:w="11622" w:type="dxa"/>
            <w:gridSpan w:val="6"/>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b/>
                <w:bCs/>
                <w:sz w:val="12"/>
                <w:szCs w:val="12"/>
              </w:rPr>
              <w:t>Дошкольное образование</w:t>
            </w:r>
          </w:p>
        </w:tc>
      </w:tr>
      <w:tr w:rsidR="00190EA1" w:rsidRPr="006640AF" w:rsidTr="003F0DDD">
        <w:trPr>
          <w:cantSplit/>
          <w:trHeight w:val="113"/>
        </w:trPr>
        <w:tc>
          <w:tcPr>
            <w:tcW w:w="11622" w:type="dxa"/>
            <w:gridSpan w:val="6"/>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b/>
                <w:spacing w:val="-4"/>
                <w:sz w:val="12"/>
                <w:szCs w:val="12"/>
              </w:rPr>
              <w:t>Образовательные организации, реализующие основную общеобразовательную программу</w:t>
            </w:r>
            <w:r w:rsidRPr="006640AF">
              <w:rPr>
                <w:rFonts w:ascii="Arial" w:hAnsi="Arial" w:cs="Arial"/>
                <w:b/>
                <w:sz w:val="12"/>
                <w:szCs w:val="12"/>
              </w:rPr>
              <w:t xml:space="preserve"> дошкольного образования</w:t>
            </w:r>
          </w:p>
        </w:tc>
      </w:tr>
      <w:tr w:rsidR="00190EA1" w:rsidRPr="006640AF" w:rsidTr="003F0DDD">
        <w:trPr>
          <w:cantSplit/>
          <w:trHeight w:val="113"/>
        </w:trPr>
        <w:tc>
          <w:tcPr>
            <w:tcW w:w="4216" w:type="dxa"/>
            <w:gridSpan w:val="2"/>
            <w:vMerge w:val="restart"/>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b/>
                <w:sz w:val="12"/>
                <w:szCs w:val="12"/>
              </w:rPr>
            </w:pPr>
            <w:r w:rsidRPr="006640AF">
              <w:rPr>
                <w:rFonts w:ascii="Arial" w:hAnsi="Arial" w:cs="Arial"/>
                <w:sz w:val="12"/>
                <w:szCs w:val="12"/>
              </w:rPr>
              <w:t>городская местность</w:t>
            </w:r>
          </w:p>
        </w:tc>
        <w:tc>
          <w:tcPr>
            <w:tcW w:w="4440"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 xml:space="preserve">1 обучающийся  до 3-х лет </w:t>
            </w:r>
          </w:p>
        </w:tc>
        <w:tc>
          <w:tcPr>
            <w:tcW w:w="840"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p>
        </w:tc>
        <w:tc>
          <w:tcPr>
            <w:tcW w:w="994"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47</w:t>
            </w:r>
          </w:p>
        </w:tc>
        <w:tc>
          <w:tcPr>
            <w:tcW w:w="1132"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vMerge/>
            <w:tcBorders>
              <w:top w:val="single" w:sz="4" w:space="0" w:color="auto"/>
              <w:left w:val="single" w:sz="4" w:space="0" w:color="auto"/>
              <w:bottom w:val="single" w:sz="4" w:space="0" w:color="auto"/>
              <w:right w:val="single" w:sz="4" w:space="0" w:color="auto"/>
            </w:tcBorders>
            <w:vAlign w:val="center"/>
          </w:tcPr>
          <w:p w:rsidR="00190EA1" w:rsidRPr="006640AF" w:rsidRDefault="00190EA1" w:rsidP="005632A5">
            <w:pPr>
              <w:jc w:val="center"/>
              <w:rPr>
                <w:rFonts w:ascii="Arial" w:hAnsi="Arial" w:cs="Arial"/>
                <w:b/>
                <w:sz w:val="12"/>
                <w:szCs w:val="12"/>
              </w:rPr>
            </w:pPr>
          </w:p>
        </w:tc>
        <w:tc>
          <w:tcPr>
            <w:tcW w:w="44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3 года и старше</w:t>
            </w:r>
          </w:p>
        </w:tc>
        <w:tc>
          <w:tcPr>
            <w:tcW w:w="8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994"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89</w:t>
            </w:r>
          </w:p>
        </w:tc>
        <w:tc>
          <w:tcPr>
            <w:tcW w:w="1132"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vMerge/>
            <w:tcBorders>
              <w:top w:val="single" w:sz="4" w:space="0" w:color="auto"/>
              <w:left w:val="single" w:sz="4" w:space="0" w:color="auto"/>
              <w:bottom w:val="single" w:sz="4" w:space="0" w:color="auto"/>
              <w:right w:val="single" w:sz="4" w:space="0" w:color="auto"/>
            </w:tcBorders>
            <w:vAlign w:val="center"/>
          </w:tcPr>
          <w:p w:rsidR="00190EA1" w:rsidRPr="006640AF" w:rsidRDefault="00190EA1" w:rsidP="005632A5">
            <w:pPr>
              <w:jc w:val="center"/>
              <w:rPr>
                <w:rFonts w:ascii="Arial" w:hAnsi="Arial" w:cs="Arial"/>
                <w:b/>
                <w:sz w:val="12"/>
                <w:szCs w:val="12"/>
              </w:rPr>
            </w:pPr>
          </w:p>
        </w:tc>
        <w:tc>
          <w:tcPr>
            <w:tcW w:w="44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  обучающийся</w:t>
            </w:r>
          </w:p>
        </w:tc>
        <w:tc>
          <w:tcPr>
            <w:tcW w:w="8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388</w:t>
            </w:r>
          </w:p>
        </w:tc>
        <w:tc>
          <w:tcPr>
            <w:tcW w:w="99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1132"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vMerge w:val="restart"/>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b/>
                <w:sz w:val="12"/>
                <w:szCs w:val="12"/>
              </w:rPr>
            </w:pPr>
            <w:r w:rsidRPr="006640AF">
              <w:rPr>
                <w:rFonts w:ascii="Arial" w:hAnsi="Arial" w:cs="Arial"/>
                <w:sz w:val="12"/>
                <w:szCs w:val="12"/>
              </w:rPr>
              <w:t>сельская местность</w:t>
            </w:r>
          </w:p>
        </w:tc>
        <w:tc>
          <w:tcPr>
            <w:tcW w:w="4440"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 xml:space="preserve">1 обучающийся  до 3-х лет </w:t>
            </w:r>
          </w:p>
        </w:tc>
        <w:tc>
          <w:tcPr>
            <w:tcW w:w="840"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p>
        </w:tc>
        <w:tc>
          <w:tcPr>
            <w:tcW w:w="994"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47</w:t>
            </w:r>
          </w:p>
        </w:tc>
        <w:tc>
          <w:tcPr>
            <w:tcW w:w="1132"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vMerge/>
            <w:tcBorders>
              <w:top w:val="single" w:sz="4" w:space="0" w:color="auto"/>
              <w:left w:val="single" w:sz="4" w:space="0" w:color="auto"/>
              <w:bottom w:val="nil"/>
              <w:right w:val="single" w:sz="4" w:space="0" w:color="auto"/>
            </w:tcBorders>
            <w:vAlign w:val="center"/>
          </w:tcPr>
          <w:p w:rsidR="00190EA1" w:rsidRPr="006640AF" w:rsidRDefault="00190EA1" w:rsidP="005632A5">
            <w:pPr>
              <w:jc w:val="center"/>
              <w:rPr>
                <w:rFonts w:ascii="Arial" w:hAnsi="Arial" w:cs="Arial"/>
                <w:b/>
                <w:sz w:val="12"/>
                <w:szCs w:val="12"/>
              </w:rPr>
            </w:pPr>
          </w:p>
        </w:tc>
        <w:tc>
          <w:tcPr>
            <w:tcW w:w="44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3 года и старше</w:t>
            </w:r>
          </w:p>
        </w:tc>
        <w:tc>
          <w:tcPr>
            <w:tcW w:w="8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994"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89</w:t>
            </w:r>
          </w:p>
        </w:tc>
        <w:tc>
          <w:tcPr>
            <w:tcW w:w="1132"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vMerge/>
            <w:tcBorders>
              <w:top w:val="single" w:sz="4" w:space="0" w:color="auto"/>
              <w:left w:val="single" w:sz="4" w:space="0" w:color="auto"/>
              <w:bottom w:val="nil"/>
              <w:right w:val="single" w:sz="4" w:space="0" w:color="auto"/>
            </w:tcBorders>
            <w:vAlign w:val="center"/>
          </w:tcPr>
          <w:p w:rsidR="00190EA1" w:rsidRPr="006640AF" w:rsidRDefault="00190EA1" w:rsidP="005632A5">
            <w:pPr>
              <w:jc w:val="center"/>
              <w:rPr>
                <w:rFonts w:ascii="Arial" w:hAnsi="Arial" w:cs="Arial"/>
                <w:b/>
                <w:sz w:val="12"/>
                <w:szCs w:val="12"/>
              </w:rPr>
            </w:pPr>
          </w:p>
        </w:tc>
        <w:tc>
          <w:tcPr>
            <w:tcW w:w="44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  обучающийся</w:t>
            </w:r>
          </w:p>
        </w:tc>
        <w:tc>
          <w:tcPr>
            <w:tcW w:w="8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429</w:t>
            </w:r>
          </w:p>
        </w:tc>
        <w:tc>
          <w:tcPr>
            <w:tcW w:w="99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1132"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tcBorders>
              <w:top w:val="nil"/>
              <w:left w:val="single" w:sz="4" w:space="0" w:color="auto"/>
              <w:bottom w:val="single" w:sz="4" w:space="0" w:color="auto"/>
              <w:right w:val="single" w:sz="4" w:space="0" w:color="auto"/>
            </w:tcBorders>
          </w:tcPr>
          <w:p w:rsidR="00190EA1" w:rsidRPr="006640AF" w:rsidRDefault="00190EA1" w:rsidP="005632A5">
            <w:pPr>
              <w:pStyle w:val="aa"/>
              <w:jc w:val="center"/>
              <w:rPr>
                <w:rFonts w:ascii="Arial" w:hAnsi="Arial" w:cs="Arial"/>
                <w:sz w:val="12"/>
                <w:szCs w:val="12"/>
              </w:rPr>
            </w:pPr>
            <w:r w:rsidRPr="006640AF">
              <w:rPr>
                <w:rFonts w:ascii="Arial" w:hAnsi="Arial" w:cs="Arial"/>
                <w:sz w:val="12"/>
                <w:szCs w:val="12"/>
              </w:rPr>
              <w:t>Воспитание и обучение д</w:t>
            </w:r>
            <w:r w:rsidRPr="006640AF">
              <w:rPr>
                <w:rFonts w:ascii="Arial" w:hAnsi="Arial" w:cs="Arial"/>
                <w:sz w:val="12"/>
                <w:szCs w:val="12"/>
              </w:rPr>
              <w:t>е</w:t>
            </w:r>
            <w:r w:rsidRPr="006640AF">
              <w:rPr>
                <w:rFonts w:ascii="Arial" w:hAnsi="Arial" w:cs="Arial"/>
                <w:sz w:val="12"/>
                <w:szCs w:val="12"/>
              </w:rPr>
              <w:t>тей дошкольного возраста на дому</w:t>
            </w:r>
          </w:p>
          <w:p w:rsidR="00190EA1" w:rsidRPr="006640AF" w:rsidRDefault="00190EA1" w:rsidP="005632A5">
            <w:pPr>
              <w:pStyle w:val="aa"/>
              <w:jc w:val="center"/>
              <w:rPr>
                <w:rFonts w:ascii="Arial" w:hAnsi="Arial" w:cs="Arial"/>
                <w:bCs/>
                <w:sz w:val="12"/>
                <w:szCs w:val="12"/>
              </w:rPr>
            </w:pPr>
          </w:p>
        </w:tc>
        <w:tc>
          <w:tcPr>
            <w:tcW w:w="44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 xml:space="preserve">1  обучающийся:                     </w:t>
            </w:r>
          </w:p>
        </w:tc>
        <w:tc>
          <w:tcPr>
            <w:tcW w:w="8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994"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1132"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b/>
                <w:sz w:val="12"/>
                <w:szCs w:val="12"/>
              </w:rPr>
            </w:pPr>
            <w:r w:rsidRPr="006640AF">
              <w:rPr>
                <w:rFonts w:ascii="Arial" w:hAnsi="Arial" w:cs="Arial"/>
                <w:sz w:val="12"/>
                <w:szCs w:val="12"/>
              </w:rPr>
              <w:t>городская местность</w:t>
            </w:r>
          </w:p>
        </w:tc>
        <w:tc>
          <w:tcPr>
            <w:tcW w:w="4440"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 xml:space="preserve">до 3 лет                                                                </w:t>
            </w:r>
          </w:p>
        </w:tc>
        <w:tc>
          <w:tcPr>
            <w:tcW w:w="840"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194</w:t>
            </w:r>
          </w:p>
        </w:tc>
        <w:tc>
          <w:tcPr>
            <w:tcW w:w="994"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47</w:t>
            </w:r>
          </w:p>
        </w:tc>
        <w:tc>
          <w:tcPr>
            <w:tcW w:w="1132"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bCs/>
                <w:sz w:val="12"/>
                <w:szCs w:val="12"/>
              </w:rPr>
            </w:pPr>
          </w:p>
        </w:tc>
        <w:tc>
          <w:tcPr>
            <w:tcW w:w="44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3 года и старше</w:t>
            </w:r>
          </w:p>
        </w:tc>
        <w:tc>
          <w:tcPr>
            <w:tcW w:w="8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194</w:t>
            </w:r>
          </w:p>
        </w:tc>
        <w:tc>
          <w:tcPr>
            <w:tcW w:w="994"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89</w:t>
            </w:r>
          </w:p>
        </w:tc>
        <w:tc>
          <w:tcPr>
            <w:tcW w:w="1132"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b/>
                <w:sz w:val="12"/>
                <w:szCs w:val="12"/>
              </w:rPr>
            </w:pPr>
            <w:r w:rsidRPr="006640AF">
              <w:rPr>
                <w:rFonts w:ascii="Arial" w:hAnsi="Arial" w:cs="Arial"/>
                <w:sz w:val="12"/>
                <w:szCs w:val="12"/>
              </w:rPr>
              <w:t>сельская местность</w:t>
            </w:r>
          </w:p>
        </w:tc>
        <w:tc>
          <w:tcPr>
            <w:tcW w:w="4440"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 xml:space="preserve">до 3 лет                                                                </w:t>
            </w:r>
          </w:p>
        </w:tc>
        <w:tc>
          <w:tcPr>
            <w:tcW w:w="840"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215</w:t>
            </w:r>
          </w:p>
        </w:tc>
        <w:tc>
          <w:tcPr>
            <w:tcW w:w="994"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47</w:t>
            </w:r>
          </w:p>
        </w:tc>
        <w:tc>
          <w:tcPr>
            <w:tcW w:w="1132"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tcBorders>
              <w:top w:val="nil"/>
              <w:left w:val="single" w:sz="4" w:space="0" w:color="auto"/>
              <w:bottom w:val="single" w:sz="4" w:space="0" w:color="auto"/>
              <w:right w:val="single" w:sz="4" w:space="0" w:color="auto"/>
            </w:tcBorders>
          </w:tcPr>
          <w:p w:rsidR="00190EA1" w:rsidRPr="006640AF" w:rsidRDefault="00190EA1" w:rsidP="005632A5">
            <w:pPr>
              <w:pStyle w:val="aa"/>
              <w:jc w:val="center"/>
              <w:rPr>
                <w:rFonts w:ascii="Arial" w:hAnsi="Arial" w:cs="Arial"/>
                <w:b/>
                <w:sz w:val="12"/>
                <w:szCs w:val="12"/>
              </w:rPr>
            </w:pPr>
          </w:p>
        </w:tc>
        <w:tc>
          <w:tcPr>
            <w:tcW w:w="44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3 года и старше</w:t>
            </w:r>
          </w:p>
        </w:tc>
        <w:tc>
          <w:tcPr>
            <w:tcW w:w="8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215</w:t>
            </w:r>
          </w:p>
        </w:tc>
        <w:tc>
          <w:tcPr>
            <w:tcW w:w="994"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89</w:t>
            </w:r>
          </w:p>
        </w:tc>
        <w:tc>
          <w:tcPr>
            <w:tcW w:w="1132"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11622" w:type="dxa"/>
            <w:gridSpan w:val="6"/>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b/>
                <w:bCs/>
                <w:sz w:val="12"/>
                <w:szCs w:val="12"/>
              </w:rPr>
              <w:t>ОБЩЕЕ ОБРАЗОВАНИЕ</w:t>
            </w:r>
          </w:p>
        </w:tc>
      </w:tr>
      <w:tr w:rsidR="00190EA1" w:rsidRPr="006640AF" w:rsidTr="003F0DDD">
        <w:trPr>
          <w:cantSplit/>
          <w:trHeight w:val="113"/>
        </w:trPr>
        <w:tc>
          <w:tcPr>
            <w:tcW w:w="11622" w:type="dxa"/>
            <w:gridSpan w:val="6"/>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b/>
                <w:sz w:val="12"/>
                <w:szCs w:val="12"/>
              </w:rPr>
            </w:pPr>
            <w:r w:rsidRPr="006640AF">
              <w:rPr>
                <w:rFonts w:ascii="Arial" w:hAnsi="Arial" w:cs="Arial"/>
                <w:b/>
                <w:sz w:val="12"/>
                <w:szCs w:val="12"/>
              </w:rPr>
              <w:t>Образовательные организации, реализующие основные общеобразовательные программы</w:t>
            </w:r>
          </w:p>
        </w:tc>
      </w:tr>
      <w:tr w:rsidR="00190EA1" w:rsidRPr="006640AF" w:rsidTr="003F0DDD">
        <w:trPr>
          <w:cantSplit/>
          <w:trHeight w:val="113"/>
        </w:trPr>
        <w:tc>
          <w:tcPr>
            <w:tcW w:w="11622" w:type="dxa"/>
            <w:gridSpan w:val="6"/>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Общеобразовательные организации:</w:t>
            </w:r>
          </w:p>
        </w:tc>
      </w:tr>
      <w:tr w:rsidR="00190EA1" w:rsidRPr="006640AF" w:rsidTr="003F0DDD">
        <w:trPr>
          <w:cantSplit/>
          <w:trHeight w:val="113"/>
        </w:trPr>
        <w:tc>
          <w:tcPr>
            <w:tcW w:w="4216" w:type="dxa"/>
            <w:gridSpan w:val="2"/>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b/>
                <w:sz w:val="12"/>
                <w:szCs w:val="12"/>
              </w:rPr>
            </w:pPr>
            <w:r w:rsidRPr="006640AF">
              <w:rPr>
                <w:rFonts w:ascii="Arial" w:hAnsi="Arial" w:cs="Arial"/>
                <w:sz w:val="12"/>
                <w:szCs w:val="12"/>
              </w:rPr>
              <w:t>городская местность</w:t>
            </w:r>
          </w:p>
        </w:tc>
        <w:tc>
          <w:tcPr>
            <w:tcW w:w="44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 обучающийся</w:t>
            </w:r>
            <w:r w:rsidRPr="006640AF">
              <w:rPr>
                <w:rFonts w:ascii="Arial" w:hAnsi="Arial" w:cs="Arial"/>
                <w:sz w:val="12"/>
                <w:szCs w:val="12"/>
              </w:rPr>
              <w:tab/>
            </w:r>
          </w:p>
        </w:tc>
        <w:tc>
          <w:tcPr>
            <w:tcW w:w="8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194</w:t>
            </w:r>
          </w:p>
        </w:tc>
        <w:tc>
          <w:tcPr>
            <w:tcW w:w="99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63</w:t>
            </w:r>
          </w:p>
        </w:tc>
        <w:tc>
          <w:tcPr>
            <w:tcW w:w="1132"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tcBorders>
              <w:top w:val="single" w:sz="4" w:space="0" w:color="auto"/>
              <w:left w:val="single" w:sz="4" w:space="0" w:color="auto"/>
              <w:bottom w:val="single" w:sz="4" w:space="0" w:color="auto"/>
              <w:right w:val="single" w:sz="4" w:space="0" w:color="auto"/>
            </w:tcBorders>
          </w:tcPr>
          <w:p w:rsidR="00190EA1" w:rsidRPr="006640AF" w:rsidRDefault="00190EA1" w:rsidP="005632A5">
            <w:pPr>
              <w:pStyle w:val="aa"/>
              <w:jc w:val="center"/>
              <w:rPr>
                <w:rFonts w:ascii="Arial" w:hAnsi="Arial" w:cs="Arial"/>
                <w:b/>
                <w:sz w:val="12"/>
                <w:szCs w:val="12"/>
              </w:rPr>
            </w:pPr>
            <w:r w:rsidRPr="006640AF">
              <w:rPr>
                <w:rFonts w:ascii="Arial" w:hAnsi="Arial" w:cs="Arial"/>
                <w:sz w:val="12"/>
                <w:szCs w:val="12"/>
              </w:rPr>
              <w:t>сельская местность</w:t>
            </w:r>
          </w:p>
        </w:tc>
        <w:tc>
          <w:tcPr>
            <w:tcW w:w="44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 обучающийся</w:t>
            </w:r>
          </w:p>
          <w:p w:rsidR="00190EA1" w:rsidRPr="006640AF" w:rsidRDefault="00190EA1" w:rsidP="005632A5">
            <w:pPr>
              <w:jc w:val="center"/>
              <w:rPr>
                <w:rFonts w:ascii="Arial" w:hAnsi="Arial" w:cs="Arial"/>
                <w:sz w:val="12"/>
                <w:szCs w:val="12"/>
                <w:lang w:val="en-US"/>
              </w:rPr>
            </w:pPr>
            <w:r w:rsidRPr="006640AF">
              <w:rPr>
                <w:rFonts w:ascii="Arial" w:hAnsi="Arial" w:cs="Arial"/>
                <w:sz w:val="12"/>
                <w:szCs w:val="12"/>
              </w:rPr>
              <w:t>1 класс</w:t>
            </w:r>
          </w:p>
        </w:tc>
        <w:tc>
          <w:tcPr>
            <w:tcW w:w="8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p w:rsidR="00190EA1" w:rsidRPr="006640AF" w:rsidRDefault="00190EA1" w:rsidP="005632A5">
            <w:pPr>
              <w:jc w:val="center"/>
              <w:rPr>
                <w:rFonts w:ascii="Arial" w:hAnsi="Arial" w:cs="Arial"/>
                <w:sz w:val="12"/>
                <w:szCs w:val="12"/>
              </w:rPr>
            </w:pPr>
            <w:r w:rsidRPr="006640AF">
              <w:rPr>
                <w:rFonts w:ascii="Arial" w:hAnsi="Arial" w:cs="Arial"/>
                <w:sz w:val="12"/>
                <w:szCs w:val="12"/>
              </w:rPr>
              <w:t>5373</w:t>
            </w:r>
          </w:p>
        </w:tc>
        <w:tc>
          <w:tcPr>
            <w:tcW w:w="99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63</w:t>
            </w:r>
          </w:p>
        </w:tc>
        <w:tc>
          <w:tcPr>
            <w:tcW w:w="1132"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tcBorders>
              <w:top w:val="single" w:sz="4" w:space="0" w:color="auto"/>
              <w:left w:val="single" w:sz="4" w:space="0" w:color="auto"/>
              <w:bottom w:val="single" w:sz="4" w:space="0" w:color="auto"/>
              <w:right w:val="single" w:sz="4" w:space="0" w:color="auto"/>
            </w:tcBorders>
          </w:tcPr>
          <w:p w:rsidR="00190EA1" w:rsidRPr="006640AF" w:rsidRDefault="00190EA1" w:rsidP="005632A5">
            <w:pPr>
              <w:pStyle w:val="aa"/>
              <w:jc w:val="center"/>
              <w:rPr>
                <w:rFonts w:ascii="Arial" w:hAnsi="Arial" w:cs="Arial"/>
                <w:sz w:val="12"/>
                <w:szCs w:val="12"/>
              </w:rPr>
            </w:pPr>
            <w:r w:rsidRPr="006640AF">
              <w:rPr>
                <w:rFonts w:ascii="Arial" w:hAnsi="Arial" w:cs="Arial"/>
                <w:bCs/>
                <w:sz w:val="12"/>
                <w:szCs w:val="12"/>
              </w:rPr>
              <w:t>Воспитание и обучение д</w:t>
            </w:r>
            <w:r w:rsidRPr="006640AF">
              <w:rPr>
                <w:rFonts w:ascii="Arial" w:hAnsi="Arial" w:cs="Arial"/>
                <w:bCs/>
                <w:sz w:val="12"/>
                <w:szCs w:val="12"/>
              </w:rPr>
              <w:t>е</w:t>
            </w:r>
            <w:r w:rsidRPr="006640AF">
              <w:rPr>
                <w:rFonts w:ascii="Arial" w:hAnsi="Arial" w:cs="Arial"/>
                <w:bCs/>
                <w:sz w:val="12"/>
                <w:szCs w:val="12"/>
              </w:rPr>
              <w:t>тей школьного возраста на дому</w:t>
            </w:r>
          </w:p>
        </w:tc>
        <w:tc>
          <w:tcPr>
            <w:tcW w:w="44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8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99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1132"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b/>
                <w:sz w:val="12"/>
                <w:szCs w:val="12"/>
              </w:rPr>
            </w:pPr>
            <w:r w:rsidRPr="006640AF">
              <w:rPr>
                <w:rFonts w:ascii="Arial" w:hAnsi="Arial" w:cs="Arial"/>
                <w:sz w:val="12"/>
                <w:szCs w:val="12"/>
              </w:rPr>
              <w:t>городская, сельская мес</w:t>
            </w:r>
            <w:r w:rsidRPr="006640AF">
              <w:rPr>
                <w:rFonts w:ascii="Arial" w:hAnsi="Arial" w:cs="Arial"/>
                <w:sz w:val="12"/>
                <w:szCs w:val="12"/>
              </w:rPr>
              <w:t>т</w:t>
            </w:r>
            <w:r w:rsidRPr="006640AF">
              <w:rPr>
                <w:rFonts w:ascii="Arial" w:hAnsi="Arial" w:cs="Arial"/>
                <w:sz w:val="12"/>
                <w:szCs w:val="12"/>
              </w:rPr>
              <w:t>ность</w:t>
            </w:r>
          </w:p>
        </w:tc>
        <w:tc>
          <w:tcPr>
            <w:tcW w:w="44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 обучающийся</w:t>
            </w:r>
            <w:r w:rsidRPr="006640AF">
              <w:rPr>
                <w:rFonts w:ascii="Arial" w:hAnsi="Arial" w:cs="Arial"/>
                <w:sz w:val="12"/>
                <w:szCs w:val="12"/>
              </w:rPr>
              <w:tab/>
            </w:r>
          </w:p>
        </w:tc>
        <w:tc>
          <w:tcPr>
            <w:tcW w:w="8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155</w:t>
            </w:r>
          </w:p>
        </w:tc>
        <w:tc>
          <w:tcPr>
            <w:tcW w:w="99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63</w:t>
            </w:r>
          </w:p>
        </w:tc>
        <w:tc>
          <w:tcPr>
            <w:tcW w:w="1132"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4216" w:type="dxa"/>
            <w:gridSpan w:val="2"/>
            <w:vMerge w:val="restart"/>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bCs/>
                <w:sz w:val="12"/>
                <w:szCs w:val="12"/>
              </w:rPr>
              <w:t>Дополнительно на обеспечение доступа к ИТС «И</w:t>
            </w:r>
            <w:r w:rsidRPr="006640AF">
              <w:rPr>
                <w:rFonts w:ascii="Arial" w:hAnsi="Arial" w:cs="Arial"/>
                <w:bCs/>
                <w:sz w:val="12"/>
                <w:szCs w:val="12"/>
              </w:rPr>
              <w:t>н</w:t>
            </w:r>
            <w:r w:rsidRPr="006640AF">
              <w:rPr>
                <w:rFonts w:ascii="Arial" w:hAnsi="Arial" w:cs="Arial"/>
                <w:bCs/>
                <w:sz w:val="12"/>
                <w:szCs w:val="12"/>
              </w:rPr>
              <w:t>тернет»</w:t>
            </w:r>
          </w:p>
        </w:tc>
        <w:tc>
          <w:tcPr>
            <w:tcW w:w="44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 организация, филиал</w:t>
            </w:r>
          </w:p>
        </w:tc>
        <w:tc>
          <w:tcPr>
            <w:tcW w:w="8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b/>
                <w:sz w:val="12"/>
                <w:szCs w:val="12"/>
              </w:rPr>
            </w:pPr>
          </w:p>
        </w:tc>
        <w:tc>
          <w:tcPr>
            <w:tcW w:w="99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23670</w:t>
            </w:r>
          </w:p>
        </w:tc>
        <w:tc>
          <w:tcPr>
            <w:tcW w:w="1132"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bCs/>
                <w:sz w:val="12"/>
                <w:szCs w:val="12"/>
                <w:lang w:val="en-US"/>
              </w:rPr>
            </w:pPr>
            <w:r w:rsidRPr="006640AF">
              <w:rPr>
                <w:rFonts w:ascii="Arial" w:hAnsi="Arial" w:cs="Arial"/>
                <w:bCs/>
                <w:sz w:val="12"/>
                <w:szCs w:val="12"/>
              </w:rPr>
              <w:t xml:space="preserve"> </w:t>
            </w:r>
          </w:p>
        </w:tc>
      </w:tr>
      <w:tr w:rsidR="00190EA1" w:rsidRPr="006640AF" w:rsidTr="003F0DDD">
        <w:trPr>
          <w:cantSplit/>
          <w:trHeight w:val="113"/>
        </w:trPr>
        <w:tc>
          <w:tcPr>
            <w:tcW w:w="4216" w:type="dxa"/>
            <w:gridSpan w:val="2"/>
            <w:vMerge/>
            <w:tcBorders>
              <w:top w:val="single" w:sz="4" w:space="0" w:color="auto"/>
              <w:left w:val="single" w:sz="4" w:space="0" w:color="auto"/>
              <w:bottom w:val="single" w:sz="4" w:space="0" w:color="auto"/>
              <w:right w:val="single" w:sz="4" w:space="0" w:color="auto"/>
            </w:tcBorders>
            <w:vAlign w:val="center"/>
          </w:tcPr>
          <w:p w:rsidR="00190EA1" w:rsidRPr="006640AF" w:rsidRDefault="00190EA1" w:rsidP="005632A5">
            <w:pPr>
              <w:jc w:val="center"/>
              <w:rPr>
                <w:rFonts w:ascii="Arial" w:hAnsi="Arial" w:cs="Arial"/>
                <w:sz w:val="12"/>
                <w:szCs w:val="12"/>
              </w:rPr>
            </w:pPr>
          </w:p>
        </w:tc>
        <w:tc>
          <w:tcPr>
            <w:tcW w:w="4440"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 xml:space="preserve">1 ребенок-инвалид, обучающийся с использованием </w:t>
            </w:r>
            <w:r w:rsidRPr="006640AF">
              <w:rPr>
                <w:rFonts w:ascii="Arial" w:hAnsi="Arial" w:cs="Arial"/>
                <w:sz w:val="12"/>
                <w:szCs w:val="12"/>
              </w:rPr>
              <w:br/>
              <w:t>дистанционных образовательных те</w:t>
            </w:r>
            <w:r w:rsidRPr="006640AF">
              <w:rPr>
                <w:rFonts w:ascii="Arial" w:hAnsi="Arial" w:cs="Arial"/>
                <w:sz w:val="12"/>
                <w:szCs w:val="12"/>
              </w:rPr>
              <w:t>х</w:t>
            </w:r>
            <w:r w:rsidRPr="006640AF">
              <w:rPr>
                <w:rFonts w:ascii="Arial" w:hAnsi="Arial" w:cs="Arial"/>
                <w:sz w:val="12"/>
                <w:szCs w:val="12"/>
              </w:rPr>
              <w:t>нологий</w:t>
            </w:r>
          </w:p>
        </w:tc>
        <w:tc>
          <w:tcPr>
            <w:tcW w:w="840"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p>
        </w:tc>
        <w:tc>
          <w:tcPr>
            <w:tcW w:w="994"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p>
        </w:tc>
        <w:tc>
          <w:tcPr>
            <w:tcW w:w="1132" w:type="dxa"/>
            <w:tcBorders>
              <w:top w:val="single" w:sz="4" w:space="0" w:color="auto"/>
              <w:left w:val="single" w:sz="4" w:space="0" w:color="auto"/>
              <w:bottom w:val="nil"/>
              <w:right w:val="single" w:sz="4" w:space="0" w:color="auto"/>
            </w:tcBorders>
          </w:tcPr>
          <w:p w:rsidR="00190EA1" w:rsidRPr="006640AF" w:rsidRDefault="00190EA1" w:rsidP="005632A5">
            <w:pPr>
              <w:jc w:val="center"/>
              <w:rPr>
                <w:rFonts w:ascii="Arial" w:hAnsi="Arial" w:cs="Arial"/>
                <w:bCs/>
                <w:sz w:val="12"/>
                <w:szCs w:val="12"/>
              </w:rPr>
            </w:pPr>
          </w:p>
        </w:tc>
      </w:tr>
      <w:tr w:rsidR="00190EA1" w:rsidRPr="006640AF" w:rsidTr="003F0DDD">
        <w:trPr>
          <w:cantSplit/>
          <w:trHeight w:val="113"/>
        </w:trPr>
        <w:tc>
          <w:tcPr>
            <w:tcW w:w="4216" w:type="dxa"/>
            <w:gridSpan w:val="2"/>
            <w:vMerge/>
            <w:tcBorders>
              <w:top w:val="single" w:sz="4" w:space="0" w:color="auto"/>
              <w:left w:val="single" w:sz="4" w:space="0" w:color="auto"/>
              <w:bottom w:val="single" w:sz="4" w:space="0" w:color="auto"/>
              <w:right w:val="single" w:sz="4" w:space="0" w:color="auto"/>
            </w:tcBorders>
            <w:vAlign w:val="center"/>
          </w:tcPr>
          <w:p w:rsidR="00190EA1" w:rsidRPr="006640AF" w:rsidRDefault="00190EA1" w:rsidP="005632A5">
            <w:pPr>
              <w:jc w:val="center"/>
              <w:rPr>
                <w:rFonts w:ascii="Arial" w:hAnsi="Arial" w:cs="Arial"/>
                <w:sz w:val="12"/>
                <w:szCs w:val="12"/>
              </w:rPr>
            </w:pPr>
          </w:p>
        </w:tc>
        <w:tc>
          <w:tcPr>
            <w:tcW w:w="4440" w:type="dxa"/>
            <w:tcBorders>
              <w:top w:val="nil"/>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1-8,10 классы</w:t>
            </w:r>
          </w:p>
        </w:tc>
        <w:tc>
          <w:tcPr>
            <w:tcW w:w="840" w:type="dxa"/>
            <w:tcBorders>
              <w:top w:val="nil"/>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6954</w:t>
            </w:r>
          </w:p>
        </w:tc>
        <w:tc>
          <w:tcPr>
            <w:tcW w:w="994" w:type="dxa"/>
            <w:tcBorders>
              <w:top w:val="nil"/>
              <w:left w:val="single" w:sz="4" w:space="0" w:color="auto"/>
              <w:bottom w:val="nil"/>
              <w:right w:val="single" w:sz="4" w:space="0" w:color="auto"/>
            </w:tcBorders>
          </w:tcPr>
          <w:p w:rsidR="00190EA1" w:rsidRPr="006640AF" w:rsidRDefault="00190EA1" w:rsidP="005632A5">
            <w:pPr>
              <w:jc w:val="center"/>
              <w:rPr>
                <w:rFonts w:ascii="Arial" w:hAnsi="Arial" w:cs="Arial"/>
                <w:sz w:val="12"/>
                <w:szCs w:val="12"/>
              </w:rPr>
            </w:pPr>
          </w:p>
        </w:tc>
        <w:tc>
          <w:tcPr>
            <w:tcW w:w="1132" w:type="dxa"/>
            <w:tcBorders>
              <w:top w:val="nil"/>
              <w:left w:val="single" w:sz="4" w:space="0" w:color="auto"/>
              <w:bottom w:val="nil"/>
              <w:right w:val="single" w:sz="4" w:space="0" w:color="auto"/>
            </w:tcBorders>
          </w:tcPr>
          <w:p w:rsidR="00190EA1" w:rsidRPr="006640AF" w:rsidRDefault="00190EA1" w:rsidP="005632A5">
            <w:pPr>
              <w:jc w:val="center"/>
              <w:rPr>
                <w:rFonts w:ascii="Arial" w:hAnsi="Arial" w:cs="Arial"/>
                <w:bCs/>
                <w:sz w:val="12"/>
                <w:szCs w:val="12"/>
              </w:rPr>
            </w:pPr>
          </w:p>
        </w:tc>
      </w:tr>
      <w:tr w:rsidR="00190EA1" w:rsidRPr="006640AF" w:rsidTr="003F0DDD">
        <w:trPr>
          <w:cantSplit/>
          <w:trHeight w:val="113"/>
        </w:trPr>
        <w:tc>
          <w:tcPr>
            <w:tcW w:w="4216" w:type="dxa"/>
            <w:gridSpan w:val="2"/>
            <w:vMerge/>
            <w:tcBorders>
              <w:top w:val="single" w:sz="4" w:space="0" w:color="auto"/>
              <w:left w:val="single" w:sz="4" w:space="0" w:color="auto"/>
              <w:bottom w:val="single" w:sz="4" w:space="0" w:color="auto"/>
              <w:right w:val="single" w:sz="4" w:space="0" w:color="auto"/>
            </w:tcBorders>
            <w:vAlign w:val="center"/>
          </w:tcPr>
          <w:p w:rsidR="00190EA1" w:rsidRPr="006640AF" w:rsidRDefault="00190EA1" w:rsidP="005632A5">
            <w:pPr>
              <w:jc w:val="center"/>
              <w:rPr>
                <w:rFonts w:ascii="Arial" w:hAnsi="Arial" w:cs="Arial"/>
                <w:sz w:val="12"/>
                <w:szCs w:val="12"/>
              </w:rPr>
            </w:pPr>
          </w:p>
        </w:tc>
        <w:tc>
          <w:tcPr>
            <w:tcW w:w="44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9,11 классы</w:t>
            </w:r>
          </w:p>
        </w:tc>
        <w:tc>
          <w:tcPr>
            <w:tcW w:w="840"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7727</w:t>
            </w:r>
          </w:p>
        </w:tc>
        <w:tc>
          <w:tcPr>
            <w:tcW w:w="994"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1132" w:type="dxa"/>
            <w:tcBorders>
              <w:top w:val="nil"/>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bCs/>
                <w:sz w:val="12"/>
                <w:szCs w:val="12"/>
              </w:rPr>
            </w:pPr>
          </w:p>
        </w:tc>
      </w:tr>
      <w:tr w:rsidR="00190EA1" w:rsidRPr="006640AF" w:rsidTr="003F0DDD">
        <w:trPr>
          <w:cantSplit/>
          <w:trHeight w:val="113"/>
        </w:trPr>
        <w:tc>
          <w:tcPr>
            <w:tcW w:w="11622" w:type="dxa"/>
            <w:gridSpan w:val="6"/>
            <w:tcBorders>
              <w:top w:val="single" w:sz="4" w:space="0" w:color="auto"/>
              <w:left w:val="single" w:sz="4" w:space="0" w:color="auto"/>
              <w:bottom w:val="single" w:sz="4" w:space="0" w:color="auto"/>
              <w:right w:val="single" w:sz="4" w:space="0" w:color="auto"/>
            </w:tcBorders>
            <w:vAlign w:val="center"/>
          </w:tcPr>
          <w:p w:rsidR="00190EA1" w:rsidRPr="006640AF" w:rsidRDefault="00190EA1" w:rsidP="005632A5">
            <w:pPr>
              <w:jc w:val="center"/>
              <w:rPr>
                <w:rFonts w:ascii="Arial" w:hAnsi="Arial" w:cs="Arial"/>
                <w:b/>
                <w:sz w:val="12"/>
                <w:szCs w:val="12"/>
              </w:rPr>
            </w:pPr>
            <w:r w:rsidRPr="006640AF">
              <w:rPr>
                <w:rFonts w:ascii="Arial" w:hAnsi="Arial" w:cs="Arial"/>
                <w:b/>
                <w:sz w:val="12"/>
                <w:szCs w:val="12"/>
              </w:rPr>
              <w:t>ДОПОЛНИТЕЛЬНОЕ ОБРАЗОВАНИЕ ДЕТЕЙ</w:t>
            </w:r>
          </w:p>
        </w:tc>
      </w:tr>
      <w:tr w:rsidR="00190EA1" w:rsidRPr="006640AF" w:rsidTr="003F0DDD">
        <w:trPr>
          <w:cantSplit/>
          <w:trHeight w:val="113"/>
        </w:trPr>
        <w:tc>
          <w:tcPr>
            <w:tcW w:w="11622" w:type="dxa"/>
            <w:gridSpan w:val="6"/>
            <w:tcBorders>
              <w:top w:val="single" w:sz="4" w:space="0" w:color="auto"/>
              <w:left w:val="single" w:sz="4" w:space="0" w:color="auto"/>
              <w:bottom w:val="single" w:sz="4" w:space="0" w:color="auto"/>
              <w:right w:val="single" w:sz="4" w:space="0" w:color="auto"/>
            </w:tcBorders>
            <w:vAlign w:val="center"/>
          </w:tcPr>
          <w:p w:rsidR="00190EA1" w:rsidRPr="006640AF" w:rsidRDefault="00190EA1" w:rsidP="005632A5">
            <w:pPr>
              <w:jc w:val="center"/>
              <w:rPr>
                <w:rFonts w:ascii="Arial" w:hAnsi="Arial" w:cs="Arial"/>
                <w:sz w:val="12"/>
                <w:szCs w:val="12"/>
              </w:rPr>
            </w:pPr>
            <w:r w:rsidRPr="006640AF">
              <w:rPr>
                <w:rFonts w:ascii="Arial" w:hAnsi="Arial" w:cs="Arial"/>
                <w:b/>
                <w:sz w:val="12"/>
                <w:szCs w:val="12"/>
              </w:rPr>
              <w:t>Организация дополнительного образования детей</w:t>
            </w:r>
          </w:p>
        </w:tc>
      </w:tr>
      <w:tr w:rsidR="00190EA1" w:rsidRPr="006640AF" w:rsidTr="003F0DDD">
        <w:trPr>
          <w:cantSplit/>
          <w:trHeight w:val="113"/>
        </w:trPr>
        <w:tc>
          <w:tcPr>
            <w:tcW w:w="2338"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b/>
                <w:sz w:val="12"/>
                <w:szCs w:val="12"/>
              </w:rPr>
            </w:pPr>
          </w:p>
        </w:tc>
        <w:tc>
          <w:tcPr>
            <w:tcW w:w="6318" w:type="dxa"/>
            <w:gridSpan w:val="2"/>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 обучающийся (за исключением, зан</w:t>
            </w:r>
            <w:r w:rsidRPr="006640AF">
              <w:rPr>
                <w:rFonts w:ascii="Arial" w:hAnsi="Arial" w:cs="Arial"/>
                <w:sz w:val="12"/>
                <w:szCs w:val="12"/>
              </w:rPr>
              <w:t>и</w:t>
            </w:r>
            <w:r w:rsidRPr="006640AF">
              <w:rPr>
                <w:rFonts w:ascii="Arial" w:hAnsi="Arial" w:cs="Arial"/>
                <w:sz w:val="12"/>
                <w:szCs w:val="12"/>
              </w:rPr>
              <w:t>мающихся  в ДЮСШ)</w:t>
            </w:r>
          </w:p>
        </w:tc>
        <w:tc>
          <w:tcPr>
            <w:tcW w:w="8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38</w:t>
            </w:r>
          </w:p>
        </w:tc>
        <w:tc>
          <w:tcPr>
            <w:tcW w:w="99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1132"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r w:rsidR="00190EA1" w:rsidRPr="006640AF" w:rsidTr="003F0DDD">
        <w:trPr>
          <w:cantSplit/>
          <w:trHeight w:val="113"/>
        </w:trPr>
        <w:tc>
          <w:tcPr>
            <w:tcW w:w="11622" w:type="dxa"/>
            <w:gridSpan w:val="6"/>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b/>
                <w:bCs/>
                <w:sz w:val="12"/>
                <w:szCs w:val="12"/>
              </w:rPr>
              <w:t>ДРУГИЕ ВОПРОСЫ В ОБЛАСТИ ОБРАЗОВАНИЯ</w:t>
            </w:r>
          </w:p>
        </w:tc>
      </w:tr>
      <w:tr w:rsidR="00190EA1" w:rsidRPr="006640AF" w:rsidTr="003F0DDD">
        <w:trPr>
          <w:cantSplit/>
          <w:trHeight w:val="113"/>
        </w:trPr>
        <w:tc>
          <w:tcPr>
            <w:tcW w:w="11622" w:type="dxa"/>
            <w:gridSpan w:val="6"/>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190EA1" w:rsidRPr="006640AF" w:rsidTr="003F0DDD">
        <w:trPr>
          <w:cantSplit/>
          <w:trHeight w:val="113"/>
        </w:trPr>
        <w:tc>
          <w:tcPr>
            <w:tcW w:w="2338"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6318" w:type="dxa"/>
            <w:gridSpan w:val="2"/>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1 расчетная ставка специалиста</w:t>
            </w:r>
          </w:p>
        </w:tc>
        <w:tc>
          <w:tcPr>
            <w:tcW w:w="840"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r w:rsidRPr="006640AF">
              <w:rPr>
                <w:rFonts w:ascii="Arial" w:hAnsi="Arial" w:cs="Arial"/>
                <w:sz w:val="12"/>
                <w:szCs w:val="12"/>
              </w:rPr>
              <w:t>7778</w:t>
            </w:r>
          </w:p>
        </w:tc>
        <w:tc>
          <w:tcPr>
            <w:tcW w:w="994"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c>
          <w:tcPr>
            <w:tcW w:w="1132" w:type="dxa"/>
            <w:tcBorders>
              <w:top w:val="single" w:sz="4" w:space="0" w:color="auto"/>
              <w:left w:val="single" w:sz="4" w:space="0" w:color="auto"/>
              <w:bottom w:val="single" w:sz="4" w:space="0" w:color="auto"/>
              <w:right w:val="single" w:sz="4" w:space="0" w:color="auto"/>
            </w:tcBorders>
          </w:tcPr>
          <w:p w:rsidR="00190EA1" w:rsidRPr="006640AF" w:rsidRDefault="00190EA1" w:rsidP="005632A5">
            <w:pPr>
              <w:jc w:val="center"/>
              <w:rPr>
                <w:rFonts w:ascii="Arial" w:hAnsi="Arial" w:cs="Arial"/>
                <w:sz w:val="12"/>
                <w:szCs w:val="12"/>
              </w:rPr>
            </w:pPr>
          </w:p>
        </w:tc>
      </w:tr>
    </w:tbl>
    <w:p w:rsidR="00905770" w:rsidRPr="006640AF" w:rsidRDefault="00905770" w:rsidP="005632A5">
      <w:pPr>
        <w:pStyle w:val="a5"/>
        <w:tabs>
          <w:tab w:val="left" w:pos="5220"/>
          <w:tab w:val="right" w:pos="9519"/>
        </w:tabs>
        <w:jc w:val="center"/>
        <w:rPr>
          <w:rFonts w:ascii="Arial" w:hAnsi="Arial" w:cs="Arial"/>
          <w:sz w:val="12"/>
          <w:szCs w:val="12"/>
        </w:rPr>
      </w:pPr>
      <w:r w:rsidRPr="006640AF">
        <w:rPr>
          <w:rFonts w:ascii="Arial" w:hAnsi="Arial" w:cs="Arial"/>
          <w:sz w:val="12"/>
          <w:szCs w:val="12"/>
        </w:rPr>
        <w:t>Приложение 16</w:t>
      </w:r>
    </w:p>
    <w:p w:rsidR="00321F0D" w:rsidRPr="006640AF" w:rsidRDefault="00905770" w:rsidP="005632A5">
      <w:pPr>
        <w:tabs>
          <w:tab w:val="left" w:pos="5220"/>
        </w:tabs>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w:t>
      </w:r>
      <w:r w:rsidR="00321F0D">
        <w:rPr>
          <w:rFonts w:ascii="Arial" w:hAnsi="Arial" w:cs="Arial"/>
          <w:sz w:val="12"/>
          <w:szCs w:val="12"/>
        </w:rPr>
        <w:t xml:space="preserve"> </w:t>
      </w:r>
      <w:r w:rsidR="00321F0D" w:rsidRPr="006640AF">
        <w:rPr>
          <w:rFonts w:ascii="Arial" w:hAnsi="Arial" w:cs="Arial"/>
          <w:sz w:val="12"/>
          <w:szCs w:val="12"/>
        </w:rPr>
        <w:t>"О бюджете муниципального  района на 2017 год и на плановый период 2018 и 2019 годов"</w:t>
      </w:r>
    </w:p>
    <w:p w:rsidR="00905770" w:rsidRPr="006640AF" w:rsidRDefault="00905770" w:rsidP="005632A5">
      <w:pPr>
        <w:pStyle w:val="a5"/>
        <w:tabs>
          <w:tab w:val="left" w:pos="5220"/>
          <w:tab w:val="left" w:pos="5670"/>
        </w:tabs>
        <w:jc w:val="center"/>
        <w:rPr>
          <w:rFonts w:ascii="Arial" w:hAnsi="Arial" w:cs="Arial"/>
          <w:sz w:val="12"/>
          <w:szCs w:val="12"/>
        </w:rPr>
      </w:pPr>
    </w:p>
    <w:p w:rsidR="00905770" w:rsidRPr="006640AF" w:rsidRDefault="00905770" w:rsidP="005632A5">
      <w:pPr>
        <w:jc w:val="center"/>
        <w:outlineLvl w:val="0"/>
        <w:rPr>
          <w:rFonts w:ascii="Arial" w:hAnsi="Arial" w:cs="Arial"/>
          <w:b/>
          <w:caps/>
          <w:sz w:val="12"/>
          <w:szCs w:val="12"/>
        </w:rPr>
      </w:pPr>
      <w:r w:rsidRPr="006640AF">
        <w:rPr>
          <w:rFonts w:ascii="Arial" w:hAnsi="Arial" w:cs="Arial"/>
          <w:b/>
          <w:caps/>
          <w:sz w:val="12"/>
          <w:szCs w:val="12"/>
        </w:rPr>
        <w:t xml:space="preserve">  нормативы</w:t>
      </w:r>
    </w:p>
    <w:p w:rsidR="00905770" w:rsidRPr="006640AF" w:rsidRDefault="00905770" w:rsidP="005632A5">
      <w:pPr>
        <w:jc w:val="center"/>
        <w:outlineLvl w:val="0"/>
        <w:rPr>
          <w:rFonts w:ascii="Arial" w:hAnsi="Arial" w:cs="Arial"/>
          <w:b/>
          <w:bCs/>
          <w:sz w:val="12"/>
          <w:szCs w:val="12"/>
        </w:rPr>
      </w:pPr>
      <w:r w:rsidRPr="006640AF">
        <w:rPr>
          <w:rFonts w:ascii="Arial" w:hAnsi="Arial" w:cs="Arial"/>
          <w:b/>
          <w:sz w:val="12"/>
          <w:szCs w:val="12"/>
        </w:rPr>
        <w:t>финансирования образовательных учреждений на 2019 год</w:t>
      </w:r>
    </w:p>
    <w:p w:rsidR="00905770" w:rsidRPr="006640AF" w:rsidRDefault="00905770" w:rsidP="005632A5">
      <w:pPr>
        <w:pStyle w:val="1"/>
        <w:tabs>
          <w:tab w:val="left" w:pos="851"/>
          <w:tab w:val="left" w:pos="2268"/>
          <w:tab w:val="left" w:pos="2410"/>
        </w:tabs>
        <w:rPr>
          <w:rFonts w:ascii="Arial" w:hAnsi="Arial" w:cs="Arial"/>
          <w:sz w:val="12"/>
          <w:szCs w:val="12"/>
        </w:rPr>
      </w:pPr>
      <w:r w:rsidRPr="006640AF">
        <w:rPr>
          <w:rFonts w:ascii="Arial" w:hAnsi="Arial" w:cs="Arial"/>
          <w:sz w:val="12"/>
          <w:szCs w:val="12"/>
        </w:rPr>
        <w:t>Раздел 1. Нормативы финансирования расходов на заработную плату 2019 год</w:t>
      </w:r>
    </w:p>
    <w:p w:rsidR="00905770" w:rsidRPr="006640AF" w:rsidRDefault="00905770" w:rsidP="005632A5">
      <w:pPr>
        <w:jc w:val="right"/>
        <w:rPr>
          <w:rFonts w:ascii="Arial" w:hAnsi="Arial" w:cs="Arial"/>
          <w:sz w:val="12"/>
          <w:szCs w:val="12"/>
        </w:rPr>
      </w:pPr>
      <w:r w:rsidRPr="006640AF">
        <w:rPr>
          <w:rFonts w:ascii="Arial" w:hAnsi="Arial" w:cs="Arial"/>
          <w:sz w:val="12"/>
          <w:szCs w:val="12"/>
        </w:rPr>
        <w:t xml:space="preserve"> (рублей в год)</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1518"/>
        <w:gridCol w:w="1260"/>
        <w:gridCol w:w="3884"/>
      </w:tblGrid>
      <w:tr w:rsidR="00905770" w:rsidRPr="006640AF" w:rsidTr="008331AA">
        <w:trPr>
          <w:cantSplit/>
          <w:trHeight w:val="302"/>
        </w:trPr>
        <w:tc>
          <w:tcPr>
            <w:tcW w:w="4944" w:type="dxa"/>
            <w:vMerge w:val="restart"/>
            <w:tcBorders>
              <w:top w:val="single" w:sz="4" w:space="0" w:color="auto"/>
              <w:left w:val="single" w:sz="4" w:space="0" w:color="auto"/>
              <w:bottom w:val="single" w:sz="4" w:space="0" w:color="auto"/>
              <w:right w:val="single" w:sz="4" w:space="0" w:color="auto"/>
            </w:tcBorders>
          </w:tcPr>
          <w:p w:rsidR="00905770" w:rsidRPr="006640AF" w:rsidRDefault="00905770" w:rsidP="005632A5">
            <w:pPr>
              <w:pStyle w:val="aa"/>
              <w:jc w:val="center"/>
              <w:rPr>
                <w:rFonts w:ascii="Arial" w:hAnsi="Arial" w:cs="Arial"/>
                <w:sz w:val="12"/>
                <w:szCs w:val="12"/>
              </w:rPr>
            </w:pPr>
            <w:r w:rsidRPr="006640AF">
              <w:rPr>
                <w:rFonts w:ascii="Arial" w:hAnsi="Arial" w:cs="Arial"/>
                <w:sz w:val="12"/>
                <w:szCs w:val="12"/>
              </w:rPr>
              <w:t>Наименование</w:t>
            </w:r>
            <w:r w:rsidRPr="006640AF">
              <w:rPr>
                <w:rFonts w:ascii="Arial" w:hAnsi="Arial" w:cs="Arial"/>
                <w:sz w:val="12"/>
                <w:szCs w:val="12"/>
              </w:rPr>
              <w:br/>
              <w:t>показателя</w:t>
            </w:r>
          </w:p>
        </w:tc>
        <w:tc>
          <w:tcPr>
            <w:tcW w:w="1518" w:type="dxa"/>
            <w:vMerge w:val="restart"/>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Единица</w:t>
            </w:r>
            <w:r w:rsidRPr="006640AF">
              <w:rPr>
                <w:rFonts w:ascii="Arial" w:hAnsi="Arial" w:cs="Arial"/>
                <w:sz w:val="12"/>
                <w:szCs w:val="12"/>
              </w:rPr>
              <w:br/>
              <w:t>измерения</w:t>
            </w:r>
          </w:p>
        </w:tc>
        <w:tc>
          <w:tcPr>
            <w:tcW w:w="5144" w:type="dxa"/>
            <w:gridSpan w:val="2"/>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outlineLvl w:val="0"/>
              <w:rPr>
                <w:rFonts w:ascii="Arial" w:hAnsi="Arial" w:cs="Arial"/>
                <w:sz w:val="12"/>
                <w:szCs w:val="12"/>
              </w:rPr>
            </w:pPr>
            <w:r w:rsidRPr="006640AF">
              <w:rPr>
                <w:rFonts w:ascii="Arial" w:hAnsi="Arial" w:cs="Arial"/>
                <w:sz w:val="12"/>
                <w:szCs w:val="12"/>
              </w:rPr>
              <w:t>Заработная плата</w:t>
            </w:r>
          </w:p>
        </w:tc>
      </w:tr>
      <w:tr w:rsidR="00905770" w:rsidRPr="006640AF" w:rsidTr="008331AA">
        <w:trPr>
          <w:cantSplit/>
          <w:trHeight w:val="302"/>
        </w:trPr>
        <w:tc>
          <w:tcPr>
            <w:tcW w:w="4944" w:type="dxa"/>
            <w:vMerge/>
            <w:tcBorders>
              <w:top w:val="single" w:sz="4" w:space="0" w:color="auto"/>
              <w:left w:val="single" w:sz="4" w:space="0" w:color="auto"/>
              <w:bottom w:val="single" w:sz="4" w:space="0" w:color="auto"/>
              <w:right w:val="single" w:sz="4" w:space="0" w:color="auto"/>
            </w:tcBorders>
            <w:vAlign w:val="center"/>
          </w:tcPr>
          <w:p w:rsidR="00905770" w:rsidRPr="006640AF" w:rsidRDefault="00905770" w:rsidP="005632A5">
            <w:pPr>
              <w:rPr>
                <w:rFonts w:ascii="Arial" w:hAnsi="Arial" w:cs="Arial"/>
                <w:sz w:val="12"/>
                <w:szCs w:val="12"/>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905770" w:rsidRPr="006640AF" w:rsidRDefault="00905770" w:rsidP="005632A5">
            <w:pPr>
              <w:rPr>
                <w:rFonts w:ascii="Arial" w:hAnsi="Arial" w:cs="Arial"/>
                <w:sz w:val="12"/>
                <w:szCs w:val="12"/>
              </w:rPr>
            </w:pPr>
          </w:p>
        </w:tc>
        <w:tc>
          <w:tcPr>
            <w:tcW w:w="1260"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905770" w:rsidRPr="006640AF" w:rsidRDefault="00905770" w:rsidP="005632A5">
            <w:pPr>
              <w:jc w:val="center"/>
              <w:rPr>
                <w:rFonts w:ascii="Arial" w:hAnsi="Arial" w:cs="Arial"/>
                <w:spacing w:val="-6"/>
                <w:sz w:val="12"/>
                <w:szCs w:val="12"/>
              </w:rPr>
            </w:pPr>
            <w:r w:rsidRPr="006640AF">
              <w:rPr>
                <w:rFonts w:ascii="Arial" w:hAnsi="Arial" w:cs="Arial"/>
                <w:sz w:val="12"/>
                <w:szCs w:val="12"/>
              </w:rPr>
              <w:t xml:space="preserve">основных </w:t>
            </w:r>
            <w:r w:rsidRPr="006640AF">
              <w:rPr>
                <w:rFonts w:ascii="Arial" w:hAnsi="Arial" w:cs="Arial"/>
                <w:spacing w:val="-6"/>
                <w:sz w:val="12"/>
                <w:szCs w:val="12"/>
              </w:rPr>
              <w:t>работн</w:t>
            </w:r>
            <w:r w:rsidRPr="006640AF">
              <w:rPr>
                <w:rFonts w:ascii="Arial" w:hAnsi="Arial" w:cs="Arial"/>
                <w:spacing w:val="-6"/>
                <w:sz w:val="12"/>
                <w:szCs w:val="12"/>
              </w:rPr>
              <w:t>и</w:t>
            </w:r>
            <w:r w:rsidRPr="006640AF">
              <w:rPr>
                <w:rFonts w:ascii="Arial" w:hAnsi="Arial" w:cs="Arial"/>
                <w:spacing w:val="-6"/>
                <w:sz w:val="12"/>
                <w:szCs w:val="12"/>
              </w:rPr>
              <w:t>ков</w:t>
            </w:r>
          </w:p>
        </w:tc>
        <w:tc>
          <w:tcPr>
            <w:tcW w:w="38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05770" w:rsidRPr="006640AF" w:rsidRDefault="00905770" w:rsidP="005632A5">
            <w:pPr>
              <w:jc w:val="center"/>
              <w:rPr>
                <w:rFonts w:ascii="Arial" w:hAnsi="Arial" w:cs="Arial"/>
                <w:spacing w:val="-6"/>
                <w:sz w:val="12"/>
                <w:szCs w:val="12"/>
              </w:rPr>
            </w:pPr>
            <w:r w:rsidRPr="006640AF">
              <w:rPr>
                <w:rFonts w:ascii="Arial" w:hAnsi="Arial" w:cs="Arial"/>
                <w:spacing w:val="-4"/>
                <w:sz w:val="12"/>
                <w:szCs w:val="12"/>
              </w:rPr>
              <w:t>административно-</w:t>
            </w:r>
            <w:r w:rsidRPr="006640AF">
              <w:rPr>
                <w:rFonts w:ascii="Arial" w:hAnsi="Arial" w:cs="Arial"/>
                <w:sz w:val="12"/>
                <w:szCs w:val="12"/>
              </w:rPr>
              <w:t>хозяйственного перс</w:t>
            </w:r>
            <w:r w:rsidRPr="006640AF">
              <w:rPr>
                <w:rFonts w:ascii="Arial" w:hAnsi="Arial" w:cs="Arial"/>
                <w:sz w:val="12"/>
                <w:szCs w:val="12"/>
              </w:rPr>
              <w:t>о</w:t>
            </w:r>
            <w:r w:rsidRPr="006640AF">
              <w:rPr>
                <w:rFonts w:ascii="Arial" w:hAnsi="Arial" w:cs="Arial"/>
                <w:sz w:val="12"/>
                <w:szCs w:val="12"/>
              </w:rPr>
              <w:t>нала</w:t>
            </w:r>
          </w:p>
        </w:tc>
      </w:tr>
    </w:tbl>
    <w:p w:rsidR="00905770" w:rsidRPr="006640AF" w:rsidRDefault="00905770" w:rsidP="005632A5">
      <w:pPr>
        <w:rPr>
          <w:rFonts w:ascii="Arial" w:hAnsi="Arial" w:cs="Arial"/>
          <w:sz w:val="12"/>
          <w:szCs w:val="12"/>
        </w:rPr>
      </w:pP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962"/>
        <w:gridCol w:w="4807"/>
        <w:gridCol w:w="10"/>
        <w:gridCol w:w="994"/>
        <w:gridCol w:w="851"/>
      </w:tblGrid>
      <w:tr w:rsidR="003F0DDD" w:rsidRPr="006640AF" w:rsidTr="008331AA">
        <w:trPr>
          <w:cantSplit/>
          <w:trHeight w:val="113"/>
          <w:tblHeader/>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05770" w:rsidRPr="006640AF" w:rsidRDefault="00905770" w:rsidP="005632A5">
            <w:pPr>
              <w:jc w:val="center"/>
              <w:rPr>
                <w:rFonts w:ascii="Arial" w:hAnsi="Arial" w:cs="Arial"/>
                <w:sz w:val="12"/>
                <w:szCs w:val="12"/>
              </w:rPr>
            </w:pPr>
            <w:r w:rsidRPr="006640AF">
              <w:rPr>
                <w:rFonts w:ascii="Arial" w:hAnsi="Arial" w:cs="Arial"/>
                <w:sz w:val="12"/>
                <w:szCs w:val="12"/>
              </w:rPr>
              <w:t>1</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05770" w:rsidRPr="006640AF" w:rsidRDefault="00905770" w:rsidP="005632A5">
            <w:pPr>
              <w:jc w:val="center"/>
              <w:rPr>
                <w:rFonts w:ascii="Arial" w:hAnsi="Arial" w:cs="Arial"/>
                <w:sz w:val="12"/>
                <w:szCs w:val="12"/>
              </w:rPr>
            </w:pPr>
            <w:r w:rsidRPr="006640AF">
              <w:rPr>
                <w:rFonts w:ascii="Arial" w:hAnsi="Arial" w:cs="Arial"/>
                <w:sz w:val="12"/>
                <w:szCs w:val="12"/>
              </w:rPr>
              <w:t>2</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05770" w:rsidRPr="006640AF" w:rsidRDefault="00905770" w:rsidP="005632A5">
            <w:pPr>
              <w:jc w:val="center"/>
              <w:rPr>
                <w:rFonts w:ascii="Arial" w:hAnsi="Arial" w:cs="Arial"/>
                <w:sz w:val="12"/>
                <w:szCs w:val="12"/>
              </w:rPr>
            </w:pPr>
            <w:r w:rsidRPr="006640AF">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05770" w:rsidRPr="006640AF" w:rsidRDefault="00905770" w:rsidP="005632A5">
            <w:pPr>
              <w:jc w:val="center"/>
              <w:rPr>
                <w:rFonts w:ascii="Arial" w:hAnsi="Arial" w:cs="Arial"/>
                <w:sz w:val="12"/>
                <w:szCs w:val="12"/>
              </w:rPr>
            </w:pPr>
            <w:r w:rsidRPr="006640AF">
              <w:rPr>
                <w:rFonts w:ascii="Arial" w:hAnsi="Arial" w:cs="Arial"/>
                <w:sz w:val="12"/>
                <w:szCs w:val="12"/>
              </w:rPr>
              <w:t>4</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
                <w:sz w:val="12"/>
                <w:szCs w:val="12"/>
              </w:rPr>
              <w:t>ДОШКОЛЬНОЕ ОБРАЗОВАНИЕ</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
                <w:spacing w:val="-4"/>
                <w:sz w:val="12"/>
                <w:szCs w:val="12"/>
              </w:rPr>
              <w:t>Образовательные организации, реализующие основную общеобразовательную программу</w:t>
            </w:r>
            <w:r w:rsidRPr="006640AF">
              <w:rPr>
                <w:rFonts w:ascii="Arial" w:hAnsi="Arial" w:cs="Arial"/>
                <w:b/>
                <w:sz w:val="12"/>
                <w:szCs w:val="12"/>
              </w:rPr>
              <w:t xml:space="preserve"> дошкольного образования</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Обеспечение общедоступного, бесплатного дошкольного образования</w:t>
            </w: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Педагогические работники:</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5"/>
              <w:tabs>
                <w:tab w:val="left" w:pos="708"/>
              </w:tabs>
              <w:jc w:val="center"/>
              <w:rPr>
                <w:rFonts w:ascii="Arial" w:hAnsi="Arial" w:cs="Arial"/>
                <w:sz w:val="12"/>
                <w:szCs w:val="12"/>
              </w:rPr>
            </w:pP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 xml:space="preserve">Базовая часть фонда </w:t>
            </w:r>
            <w:r w:rsidRPr="006640AF">
              <w:rPr>
                <w:rFonts w:ascii="Arial" w:hAnsi="Arial" w:cs="Arial"/>
                <w:sz w:val="12"/>
                <w:szCs w:val="12"/>
              </w:rPr>
              <w:br/>
              <w:t>заработной платы:</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5"/>
              <w:tabs>
                <w:tab w:val="left" w:pos="708"/>
              </w:tabs>
              <w:jc w:val="center"/>
              <w:rPr>
                <w:rFonts w:ascii="Arial" w:hAnsi="Arial" w:cs="Arial"/>
                <w:sz w:val="12"/>
                <w:szCs w:val="12"/>
              </w:rPr>
            </w:pP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городов и поселков городского типа, сельская местность</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Cs/>
                <w:spacing w:val="-6"/>
                <w:sz w:val="12"/>
                <w:szCs w:val="12"/>
              </w:rPr>
              <w:t>1 расчетный обучающийся, 1 расчётный обучающийся дошкольного во</w:t>
            </w:r>
            <w:r w:rsidRPr="006640AF">
              <w:rPr>
                <w:rFonts w:ascii="Arial" w:hAnsi="Arial" w:cs="Arial"/>
                <w:bCs/>
                <w:spacing w:val="-6"/>
                <w:sz w:val="12"/>
                <w:szCs w:val="12"/>
              </w:rPr>
              <w:t>з</w:t>
            </w:r>
            <w:r w:rsidRPr="006640AF">
              <w:rPr>
                <w:rFonts w:ascii="Arial" w:hAnsi="Arial" w:cs="Arial"/>
                <w:bCs/>
                <w:spacing w:val="-6"/>
                <w:sz w:val="12"/>
                <w:szCs w:val="12"/>
              </w:rPr>
              <w:t>раста на дому</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8601</w:t>
            </w:r>
          </w:p>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 xml:space="preserve">Стимулирующая  и компенсационная части фонда </w:t>
            </w:r>
            <w:r w:rsidRPr="006640AF">
              <w:rPr>
                <w:rFonts w:ascii="Arial" w:hAnsi="Arial" w:cs="Arial"/>
                <w:bCs/>
                <w:sz w:val="12"/>
                <w:szCs w:val="12"/>
              </w:rPr>
              <w:br/>
              <w:t>заработной платы:</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5"/>
              <w:tabs>
                <w:tab w:val="left" w:pos="708"/>
              </w:tabs>
              <w:jc w:val="center"/>
              <w:rPr>
                <w:rFonts w:ascii="Arial" w:hAnsi="Arial" w:cs="Arial"/>
                <w:sz w:val="12"/>
                <w:szCs w:val="12"/>
              </w:rPr>
            </w:pP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r>
      <w:tr w:rsidR="003F0DDD" w:rsidRPr="006640AF" w:rsidTr="00321F0D">
        <w:trPr>
          <w:cantSplit/>
          <w:trHeight w:val="113"/>
        </w:trPr>
        <w:tc>
          <w:tcPr>
            <w:tcW w:w="496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городов и поселков городского типа, сельская местность</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Cs/>
                <w:spacing w:val="-6"/>
                <w:sz w:val="12"/>
                <w:szCs w:val="12"/>
              </w:rPr>
              <w:t>1 расчетный обучающийся, 1 расчётный обучающийся дошкольного во</w:t>
            </w:r>
            <w:r w:rsidRPr="006640AF">
              <w:rPr>
                <w:rFonts w:ascii="Arial" w:hAnsi="Arial" w:cs="Arial"/>
                <w:bCs/>
                <w:spacing w:val="-6"/>
                <w:sz w:val="12"/>
                <w:szCs w:val="12"/>
              </w:rPr>
              <w:t>з</w:t>
            </w:r>
            <w:r w:rsidRPr="006640AF">
              <w:rPr>
                <w:rFonts w:ascii="Arial" w:hAnsi="Arial" w:cs="Arial"/>
                <w:bCs/>
                <w:spacing w:val="-6"/>
                <w:sz w:val="12"/>
                <w:szCs w:val="12"/>
              </w:rPr>
              <w:t xml:space="preserve">раста на дому </w:t>
            </w: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7389</w:t>
            </w: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r>
      <w:tr w:rsidR="003F0DDD" w:rsidRPr="006640AF" w:rsidTr="00321F0D">
        <w:trPr>
          <w:cantSplit/>
          <w:trHeight w:val="113"/>
        </w:trPr>
        <w:tc>
          <w:tcPr>
            <w:tcW w:w="496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Cs/>
                <w:sz w:val="12"/>
                <w:szCs w:val="12"/>
              </w:rPr>
              <w:t>Административно-управленческий  персонал:</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1694</w:t>
            </w:r>
          </w:p>
        </w:tc>
      </w:tr>
      <w:tr w:rsidR="003F0DDD" w:rsidRPr="006640AF" w:rsidTr="00321F0D">
        <w:trPr>
          <w:cantSplit/>
          <w:trHeight w:val="113"/>
        </w:trPr>
        <w:tc>
          <w:tcPr>
            <w:tcW w:w="496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сельская местность</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1897</w:t>
            </w: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Помощник воспитателя, младший воспитатель</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1156</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Обеспечение присмотра и ухода за детьми, содержание зданий и сооружений</w:t>
            </w:r>
          </w:p>
        </w:tc>
      </w:tr>
      <w:tr w:rsidR="003F0DDD" w:rsidRPr="006640AF" w:rsidTr="00321F0D">
        <w:trPr>
          <w:cantSplit/>
          <w:trHeight w:val="113"/>
        </w:trPr>
        <w:tc>
          <w:tcPr>
            <w:tcW w:w="496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Cs/>
                <w:sz w:val="12"/>
                <w:szCs w:val="12"/>
              </w:rPr>
              <w:t>Административно-управленческий  перс</w:t>
            </w:r>
            <w:r w:rsidRPr="006640AF">
              <w:rPr>
                <w:rFonts w:ascii="Arial" w:hAnsi="Arial" w:cs="Arial"/>
                <w:bCs/>
                <w:sz w:val="12"/>
                <w:szCs w:val="12"/>
              </w:rPr>
              <w:t>о</w:t>
            </w:r>
            <w:r w:rsidRPr="006640AF">
              <w:rPr>
                <w:rFonts w:ascii="Arial" w:hAnsi="Arial" w:cs="Arial"/>
                <w:bCs/>
                <w:sz w:val="12"/>
                <w:szCs w:val="12"/>
              </w:rPr>
              <w:t>нал:</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r>
      <w:tr w:rsidR="003F0DDD" w:rsidRPr="006640AF" w:rsidTr="00321F0D">
        <w:trPr>
          <w:cantSplit/>
          <w:trHeight w:val="113"/>
        </w:trPr>
        <w:tc>
          <w:tcPr>
            <w:tcW w:w="496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912</w:t>
            </w:r>
          </w:p>
        </w:tc>
      </w:tr>
      <w:tr w:rsidR="003F0DDD" w:rsidRPr="006640AF" w:rsidTr="00321F0D">
        <w:trPr>
          <w:cantSplit/>
          <w:trHeight w:val="113"/>
        </w:trPr>
        <w:tc>
          <w:tcPr>
            <w:tcW w:w="496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сельская местность</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1021</w:t>
            </w:r>
          </w:p>
        </w:tc>
      </w:tr>
      <w:tr w:rsidR="003F0DDD" w:rsidRPr="006640AF" w:rsidTr="00321F0D">
        <w:trPr>
          <w:cantSplit/>
          <w:trHeight w:val="113"/>
        </w:trPr>
        <w:tc>
          <w:tcPr>
            <w:tcW w:w="496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Помощник воспитателя, младший воспит</w:t>
            </w:r>
            <w:r w:rsidRPr="006640AF">
              <w:rPr>
                <w:rFonts w:ascii="Arial" w:hAnsi="Arial" w:cs="Arial"/>
                <w:sz w:val="12"/>
                <w:szCs w:val="12"/>
              </w:rPr>
              <w:t>а</w:t>
            </w:r>
            <w:r w:rsidRPr="006640AF">
              <w:rPr>
                <w:rFonts w:ascii="Arial" w:hAnsi="Arial" w:cs="Arial"/>
                <w:sz w:val="12"/>
                <w:szCs w:val="12"/>
              </w:rPr>
              <w:t>тель</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3466</w:t>
            </w:r>
          </w:p>
        </w:tc>
      </w:tr>
      <w:tr w:rsidR="003F0DDD" w:rsidRPr="006640AF" w:rsidTr="00321F0D">
        <w:trPr>
          <w:cantSplit/>
          <w:trHeight w:val="113"/>
        </w:trPr>
        <w:tc>
          <w:tcPr>
            <w:tcW w:w="496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Прочие работники</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w:t>
            </w: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5733</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
                <w:bCs/>
                <w:iCs/>
                <w:sz w:val="12"/>
                <w:szCs w:val="12"/>
              </w:rPr>
              <w:t>ОБЩЕЕ ОБРАЗОВАНИЕ</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
                <w:sz w:val="12"/>
                <w:szCs w:val="12"/>
              </w:rPr>
            </w:pPr>
            <w:r w:rsidRPr="006640AF">
              <w:rPr>
                <w:rFonts w:ascii="Arial" w:hAnsi="Arial" w:cs="Arial"/>
                <w:b/>
                <w:sz w:val="12"/>
                <w:szCs w:val="12"/>
              </w:rPr>
              <w:t>Образовательные организации, реализующие основные общеобразовательные программы</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iCs/>
                <w:sz w:val="12"/>
                <w:szCs w:val="12"/>
              </w:rPr>
              <w:t>Обеспечение общедоступного, бесплатного дошкольного, начального общего, основного общего и среднего общего образов</w:t>
            </w:r>
            <w:r w:rsidRPr="006640AF">
              <w:rPr>
                <w:rFonts w:ascii="Arial" w:hAnsi="Arial" w:cs="Arial"/>
                <w:iCs/>
                <w:sz w:val="12"/>
                <w:szCs w:val="12"/>
              </w:rPr>
              <w:t>а</w:t>
            </w:r>
            <w:r w:rsidRPr="006640AF">
              <w:rPr>
                <w:rFonts w:ascii="Arial" w:hAnsi="Arial" w:cs="Arial"/>
                <w:iCs/>
                <w:sz w:val="12"/>
                <w:szCs w:val="12"/>
              </w:rPr>
              <w:t>ния</w:t>
            </w: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Педагогические работники:</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f2"/>
              <w:spacing w:after="0"/>
              <w:ind w:left="0"/>
              <w:jc w:val="center"/>
              <w:rPr>
                <w:rFonts w:ascii="Arial" w:hAnsi="Arial" w:cs="Arial"/>
                <w:sz w:val="12"/>
                <w:szCs w:val="12"/>
              </w:rPr>
            </w:pP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 xml:space="preserve">Базовая часть фонда </w:t>
            </w:r>
            <w:r w:rsidRPr="006640AF">
              <w:rPr>
                <w:rFonts w:ascii="Arial" w:hAnsi="Arial" w:cs="Arial"/>
                <w:sz w:val="12"/>
                <w:szCs w:val="12"/>
              </w:rPr>
              <w:br/>
              <w:t>заработной платы:</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f2"/>
              <w:spacing w:after="0"/>
              <w:ind w:left="0"/>
              <w:jc w:val="center"/>
              <w:rPr>
                <w:rFonts w:ascii="Arial" w:hAnsi="Arial" w:cs="Arial"/>
                <w:sz w:val="12"/>
                <w:szCs w:val="12"/>
              </w:rPr>
            </w:pP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Cs/>
                <w:spacing w:val="-6"/>
                <w:sz w:val="12"/>
                <w:szCs w:val="12"/>
              </w:rPr>
              <w:t>1 расчетный обучающийся,  1 расчётный обучающийся школьного возра</w:t>
            </w:r>
            <w:r w:rsidRPr="006640AF">
              <w:rPr>
                <w:rFonts w:ascii="Arial" w:hAnsi="Arial" w:cs="Arial"/>
                <w:bCs/>
                <w:spacing w:val="-6"/>
                <w:sz w:val="12"/>
                <w:szCs w:val="12"/>
              </w:rPr>
              <w:t>с</w:t>
            </w:r>
            <w:r w:rsidRPr="006640AF">
              <w:rPr>
                <w:rFonts w:ascii="Arial" w:hAnsi="Arial" w:cs="Arial"/>
                <w:bCs/>
                <w:spacing w:val="-6"/>
                <w:sz w:val="12"/>
                <w:szCs w:val="12"/>
              </w:rPr>
              <w:t xml:space="preserve">та на дому </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4392</w:t>
            </w: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 xml:space="preserve">сельская местность </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pStyle w:val="af2"/>
              <w:spacing w:after="0"/>
              <w:ind w:left="0"/>
              <w:jc w:val="center"/>
              <w:rPr>
                <w:rFonts w:ascii="Arial" w:hAnsi="Arial" w:cs="Arial"/>
                <w:sz w:val="12"/>
                <w:szCs w:val="12"/>
              </w:rPr>
            </w:pPr>
            <w:r w:rsidRPr="006640AF">
              <w:rPr>
                <w:rFonts w:ascii="Arial" w:hAnsi="Arial" w:cs="Arial"/>
                <w:sz w:val="12"/>
                <w:szCs w:val="12"/>
              </w:rPr>
              <w:t>1 расчетный класс</w:t>
            </w: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134535</w:t>
            </w: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f2"/>
              <w:spacing w:after="0"/>
              <w:ind w:left="0"/>
              <w:jc w:val="center"/>
              <w:rPr>
                <w:rFonts w:ascii="Arial" w:hAnsi="Arial" w:cs="Arial"/>
                <w:sz w:val="12"/>
                <w:szCs w:val="12"/>
              </w:rPr>
            </w:pPr>
          </w:p>
        </w:tc>
        <w:tc>
          <w:tcPr>
            <w:tcW w:w="480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8"/>
                <w:sz w:val="12"/>
                <w:szCs w:val="12"/>
              </w:rPr>
            </w:pPr>
            <w:r w:rsidRPr="006640AF">
              <w:rPr>
                <w:rFonts w:ascii="Arial" w:hAnsi="Arial" w:cs="Arial"/>
                <w:bCs/>
                <w:spacing w:val="-6"/>
                <w:sz w:val="12"/>
                <w:szCs w:val="12"/>
              </w:rPr>
              <w:t>1 расчетный обучающийся</w:t>
            </w:r>
          </w:p>
        </w:tc>
        <w:tc>
          <w:tcPr>
            <w:tcW w:w="1004"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5175</w:t>
            </w:r>
          </w:p>
        </w:tc>
        <w:tc>
          <w:tcPr>
            <w:tcW w:w="851"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f2"/>
              <w:spacing w:after="0"/>
              <w:ind w:left="0"/>
              <w:jc w:val="center"/>
              <w:rPr>
                <w:rFonts w:ascii="Arial" w:hAnsi="Arial" w:cs="Arial"/>
                <w:sz w:val="12"/>
                <w:szCs w:val="12"/>
              </w:rPr>
            </w:pPr>
          </w:p>
        </w:tc>
        <w:tc>
          <w:tcPr>
            <w:tcW w:w="480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r w:rsidRPr="006640AF">
              <w:rPr>
                <w:rFonts w:ascii="Arial" w:hAnsi="Arial" w:cs="Arial"/>
                <w:bCs/>
                <w:spacing w:val="-6"/>
                <w:sz w:val="12"/>
                <w:szCs w:val="12"/>
              </w:rPr>
              <w:t>1 расчетный обучающийся, 1 расчётный обучающийся школьного возра</w:t>
            </w:r>
            <w:r w:rsidRPr="006640AF">
              <w:rPr>
                <w:rFonts w:ascii="Arial" w:hAnsi="Arial" w:cs="Arial"/>
                <w:bCs/>
                <w:spacing w:val="-6"/>
                <w:sz w:val="12"/>
                <w:szCs w:val="12"/>
              </w:rPr>
              <w:t>с</w:t>
            </w:r>
            <w:r w:rsidRPr="006640AF">
              <w:rPr>
                <w:rFonts w:ascii="Arial" w:hAnsi="Arial" w:cs="Arial"/>
                <w:bCs/>
                <w:spacing w:val="-6"/>
                <w:sz w:val="12"/>
                <w:szCs w:val="12"/>
              </w:rPr>
              <w:t xml:space="preserve">та на дому </w:t>
            </w:r>
          </w:p>
        </w:tc>
        <w:tc>
          <w:tcPr>
            <w:tcW w:w="1004"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5490</w:t>
            </w:r>
          </w:p>
        </w:tc>
        <w:tc>
          <w:tcPr>
            <w:tcW w:w="851"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f2"/>
              <w:spacing w:after="0"/>
              <w:ind w:left="0"/>
              <w:jc w:val="center"/>
              <w:rPr>
                <w:rFonts w:ascii="Arial" w:hAnsi="Arial" w:cs="Arial"/>
                <w:sz w:val="12"/>
                <w:szCs w:val="12"/>
              </w:rPr>
            </w:pPr>
            <w:r w:rsidRPr="006640AF">
              <w:rPr>
                <w:rFonts w:ascii="Arial" w:hAnsi="Arial" w:cs="Arial"/>
                <w:sz w:val="12"/>
                <w:szCs w:val="12"/>
              </w:rPr>
              <w:t xml:space="preserve">дополнительно на внеурочную </w:t>
            </w:r>
            <w:r w:rsidRPr="006640AF">
              <w:rPr>
                <w:rFonts w:ascii="Arial" w:hAnsi="Arial" w:cs="Arial"/>
                <w:sz w:val="12"/>
                <w:szCs w:val="12"/>
              </w:rPr>
              <w:br/>
              <w:t xml:space="preserve">деятельность в рамках  ФГОС </w:t>
            </w:r>
            <w:r w:rsidRPr="006640AF">
              <w:rPr>
                <w:rFonts w:ascii="Arial" w:hAnsi="Arial" w:cs="Arial"/>
                <w:sz w:val="12"/>
                <w:szCs w:val="12"/>
              </w:rPr>
              <w:br/>
              <w:t>начального общего образования</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8"/>
                <w:sz w:val="12"/>
                <w:szCs w:val="12"/>
              </w:rPr>
            </w:pPr>
            <w:r w:rsidRPr="006640AF">
              <w:rPr>
                <w:rFonts w:ascii="Arial" w:hAnsi="Arial" w:cs="Arial"/>
                <w:bCs/>
                <w:spacing w:val="-8"/>
                <w:sz w:val="12"/>
                <w:szCs w:val="12"/>
              </w:rPr>
              <w:t>1 расчетный обучающийся по программе  начального общего образования общеобразов</w:t>
            </w:r>
            <w:r w:rsidRPr="006640AF">
              <w:rPr>
                <w:rFonts w:ascii="Arial" w:hAnsi="Arial" w:cs="Arial"/>
                <w:bCs/>
                <w:spacing w:val="-8"/>
                <w:sz w:val="12"/>
                <w:szCs w:val="12"/>
              </w:rPr>
              <w:t>а</w:t>
            </w:r>
            <w:r w:rsidRPr="006640AF">
              <w:rPr>
                <w:rFonts w:ascii="Arial" w:hAnsi="Arial" w:cs="Arial"/>
                <w:bCs/>
                <w:spacing w:val="-8"/>
                <w:sz w:val="12"/>
                <w:szCs w:val="12"/>
              </w:rPr>
              <w:t xml:space="preserve">тельных классов </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1932</w:t>
            </w: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pStyle w:val="af2"/>
              <w:spacing w:after="0"/>
              <w:ind w:left="0"/>
              <w:jc w:val="center"/>
              <w:rPr>
                <w:rFonts w:ascii="Arial" w:hAnsi="Arial" w:cs="Arial"/>
                <w:sz w:val="12"/>
                <w:szCs w:val="12"/>
              </w:rPr>
            </w:pPr>
            <w:r w:rsidRPr="006640AF">
              <w:rPr>
                <w:rFonts w:ascii="Arial" w:hAnsi="Arial" w:cs="Arial"/>
                <w:sz w:val="12"/>
                <w:szCs w:val="12"/>
              </w:rPr>
              <w:t>дополнительно на  внеурочную деятельность  в рамках ФГОС основн</w:t>
            </w:r>
            <w:r w:rsidRPr="006640AF">
              <w:rPr>
                <w:rFonts w:ascii="Arial" w:hAnsi="Arial" w:cs="Arial"/>
                <w:sz w:val="12"/>
                <w:szCs w:val="12"/>
              </w:rPr>
              <w:t>о</w:t>
            </w:r>
            <w:r w:rsidRPr="006640AF">
              <w:rPr>
                <w:rFonts w:ascii="Arial" w:hAnsi="Arial" w:cs="Arial"/>
                <w:sz w:val="12"/>
                <w:szCs w:val="12"/>
              </w:rPr>
              <w:t xml:space="preserve">го общего образования </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sz w:val="12"/>
                <w:szCs w:val="12"/>
              </w:rPr>
              <w:t>1 расчетный обучающийся по программе основного  общего образования общ</w:t>
            </w:r>
            <w:r w:rsidRPr="006640AF">
              <w:rPr>
                <w:rFonts w:ascii="Arial" w:hAnsi="Arial" w:cs="Arial"/>
                <w:sz w:val="12"/>
                <w:szCs w:val="12"/>
              </w:rPr>
              <w:t>е</w:t>
            </w:r>
            <w:r w:rsidRPr="006640AF">
              <w:rPr>
                <w:rFonts w:ascii="Arial" w:hAnsi="Arial" w:cs="Arial"/>
                <w:sz w:val="12"/>
                <w:szCs w:val="12"/>
              </w:rPr>
              <w:t>образовательных кла</w:t>
            </w:r>
            <w:r w:rsidRPr="006640AF">
              <w:rPr>
                <w:rFonts w:ascii="Arial" w:hAnsi="Arial" w:cs="Arial"/>
                <w:sz w:val="12"/>
                <w:szCs w:val="12"/>
              </w:rPr>
              <w:t>с</w:t>
            </w:r>
            <w:r w:rsidRPr="006640AF">
              <w:rPr>
                <w:rFonts w:ascii="Arial" w:hAnsi="Arial" w:cs="Arial"/>
                <w:sz w:val="12"/>
                <w:szCs w:val="12"/>
              </w:rPr>
              <w:t xml:space="preserve">сов </w:t>
            </w: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834</w:t>
            </w: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pStyle w:val="af2"/>
              <w:spacing w:after="0"/>
              <w:ind w:left="0"/>
              <w:jc w:val="center"/>
              <w:rPr>
                <w:rFonts w:ascii="Arial" w:hAnsi="Arial" w:cs="Arial"/>
                <w:sz w:val="12"/>
                <w:szCs w:val="12"/>
              </w:rPr>
            </w:pPr>
            <w:r w:rsidRPr="006640AF">
              <w:rPr>
                <w:rFonts w:ascii="Arial" w:hAnsi="Arial" w:cs="Arial"/>
                <w:sz w:val="12"/>
                <w:szCs w:val="12"/>
              </w:rPr>
              <w:t>Стимулирующая и компенсационная ч</w:t>
            </w:r>
            <w:r w:rsidRPr="006640AF">
              <w:rPr>
                <w:rFonts w:ascii="Arial" w:hAnsi="Arial" w:cs="Arial"/>
                <w:sz w:val="12"/>
                <w:szCs w:val="12"/>
              </w:rPr>
              <w:t>а</w:t>
            </w:r>
            <w:r w:rsidRPr="006640AF">
              <w:rPr>
                <w:rFonts w:ascii="Arial" w:hAnsi="Arial" w:cs="Arial"/>
                <w:sz w:val="12"/>
                <w:szCs w:val="12"/>
              </w:rPr>
              <w:t xml:space="preserve">сти фонда заработной платы </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p>
          <w:p w:rsidR="00905770" w:rsidRPr="006640AF" w:rsidRDefault="00905770" w:rsidP="005632A5">
            <w:pPr>
              <w:jc w:val="center"/>
              <w:rPr>
                <w:rFonts w:ascii="Arial" w:hAnsi="Arial" w:cs="Arial"/>
                <w:bCs/>
                <w:spacing w:val="-6"/>
                <w:sz w:val="12"/>
                <w:szCs w:val="12"/>
              </w:rPr>
            </w:pPr>
          </w:p>
          <w:p w:rsidR="00905770" w:rsidRPr="006640AF" w:rsidRDefault="00905770" w:rsidP="005632A5">
            <w:pPr>
              <w:jc w:val="center"/>
              <w:rPr>
                <w:rFonts w:ascii="Arial" w:hAnsi="Arial" w:cs="Arial"/>
                <w:bCs/>
                <w:sz w:val="12"/>
                <w:szCs w:val="12"/>
              </w:rPr>
            </w:pPr>
            <w:r w:rsidRPr="006640AF">
              <w:rPr>
                <w:rFonts w:ascii="Arial" w:hAnsi="Arial" w:cs="Arial"/>
                <w:bCs/>
                <w:spacing w:val="-6"/>
                <w:sz w:val="12"/>
                <w:szCs w:val="12"/>
              </w:rPr>
              <w:t>1 расчетный обучающийся, 1 расчётный обучающийся школьного возра</w:t>
            </w:r>
            <w:r w:rsidRPr="006640AF">
              <w:rPr>
                <w:rFonts w:ascii="Arial" w:hAnsi="Arial" w:cs="Arial"/>
                <w:bCs/>
                <w:spacing w:val="-6"/>
                <w:sz w:val="12"/>
                <w:szCs w:val="12"/>
              </w:rPr>
              <w:t>с</w:t>
            </w:r>
            <w:r w:rsidRPr="006640AF">
              <w:rPr>
                <w:rFonts w:ascii="Arial" w:hAnsi="Arial" w:cs="Arial"/>
                <w:bCs/>
                <w:spacing w:val="-6"/>
                <w:sz w:val="12"/>
                <w:szCs w:val="12"/>
              </w:rPr>
              <w:t xml:space="preserve">та на дому  </w:t>
            </w: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p w:rsidR="00905770" w:rsidRPr="006640AF" w:rsidRDefault="00905770" w:rsidP="005632A5">
            <w:pPr>
              <w:jc w:val="center"/>
              <w:rPr>
                <w:rFonts w:ascii="Arial" w:hAnsi="Arial" w:cs="Arial"/>
                <w:bCs/>
                <w:sz w:val="12"/>
                <w:szCs w:val="12"/>
              </w:rPr>
            </w:pPr>
          </w:p>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5078</w:t>
            </w: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f2"/>
              <w:spacing w:after="0"/>
              <w:ind w:left="0"/>
              <w:jc w:val="center"/>
              <w:rPr>
                <w:rFonts w:ascii="Arial" w:hAnsi="Arial" w:cs="Arial"/>
                <w:sz w:val="12"/>
                <w:szCs w:val="12"/>
              </w:rPr>
            </w:pPr>
            <w:r w:rsidRPr="006640AF">
              <w:rPr>
                <w:rFonts w:ascii="Arial" w:hAnsi="Arial" w:cs="Arial"/>
                <w:sz w:val="12"/>
                <w:szCs w:val="12"/>
              </w:rPr>
              <w:t xml:space="preserve">в том числе оплата классного </w:t>
            </w:r>
            <w:r w:rsidRPr="006640AF">
              <w:rPr>
                <w:rFonts w:ascii="Arial" w:hAnsi="Arial" w:cs="Arial"/>
                <w:sz w:val="12"/>
                <w:szCs w:val="12"/>
              </w:rPr>
              <w:br/>
              <w:t>руководства</w:t>
            </w:r>
          </w:p>
        </w:tc>
        <w:tc>
          <w:tcPr>
            <w:tcW w:w="480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sz w:val="12"/>
                <w:szCs w:val="12"/>
              </w:rPr>
              <w:t>1 обучающийся</w:t>
            </w:r>
            <w:r w:rsidRPr="006640AF">
              <w:rPr>
                <w:rFonts w:ascii="Arial" w:hAnsi="Arial" w:cs="Arial"/>
                <w:bCs/>
                <w:sz w:val="12"/>
                <w:szCs w:val="12"/>
              </w:rPr>
              <w:t xml:space="preserve"> </w:t>
            </w:r>
          </w:p>
        </w:tc>
        <w:tc>
          <w:tcPr>
            <w:tcW w:w="1004"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480</w:t>
            </w:r>
          </w:p>
        </w:tc>
        <w:tc>
          <w:tcPr>
            <w:tcW w:w="851"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f2"/>
              <w:spacing w:after="0"/>
              <w:ind w:left="0"/>
              <w:jc w:val="center"/>
              <w:rPr>
                <w:rFonts w:ascii="Arial" w:hAnsi="Arial" w:cs="Arial"/>
                <w:sz w:val="12"/>
                <w:szCs w:val="12"/>
              </w:rPr>
            </w:pPr>
            <w:r w:rsidRPr="006640AF">
              <w:rPr>
                <w:rFonts w:ascii="Arial" w:hAnsi="Arial" w:cs="Arial"/>
                <w:sz w:val="12"/>
                <w:szCs w:val="12"/>
              </w:rPr>
              <w:t>дополнительно на внеурочную деятельность в рамках  ФГОС начальн</w:t>
            </w:r>
            <w:r w:rsidRPr="006640AF">
              <w:rPr>
                <w:rFonts w:ascii="Arial" w:hAnsi="Arial" w:cs="Arial"/>
                <w:sz w:val="12"/>
                <w:szCs w:val="12"/>
              </w:rPr>
              <w:t>о</w:t>
            </w:r>
            <w:r w:rsidRPr="006640AF">
              <w:rPr>
                <w:rFonts w:ascii="Arial" w:hAnsi="Arial" w:cs="Arial"/>
                <w:sz w:val="12"/>
                <w:szCs w:val="12"/>
              </w:rPr>
              <w:t>го общего образ</w:t>
            </w:r>
            <w:r w:rsidRPr="006640AF">
              <w:rPr>
                <w:rFonts w:ascii="Arial" w:hAnsi="Arial" w:cs="Arial"/>
                <w:sz w:val="12"/>
                <w:szCs w:val="12"/>
              </w:rPr>
              <w:t>о</w:t>
            </w:r>
            <w:r w:rsidRPr="006640AF">
              <w:rPr>
                <w:rFonts w:ascii="Arial" w:hAnsi="Arial" w:cs="Arial"/>
                <w:sz w:val="12"/>
                <w:szCs w:val="12"/>
              </w:rPr>
              <w:t>вания</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bCs/>
                <w:spacing w:val="-8"/>
                <w:sz w:val="12"/>
                <w:szCs w:val="12"/>
              </w:rPr>
              <w:t>1 расчетный обучающийся по программе начального общего образования общеобразов</w:t>
            </w:r>
            <w:r w:rsidRPr="006640AF">
              <w:rPr>
                <w:rFonts w:ascii="Arial" w:hAnsi="Arial" w:cs="Arial"/>
                <w:bCs/>
                <w:spacing w:val="-8"/>
                <w:sz w:val="12"/>
                <w:szCs w:val="12"/>
              </w:rPr>
              <w:t>а</w:t>
            </w:r>
            <w:r w:rsidRPr="006640AF">
              <w:rPr>
                <w:rFonts w:ascii="Arial" w:hAnsi="Arial" w:cs="Arial"/>
                <w:bCs/>
                <w:spacing w:val="-8"/>
                <w:sz w:val="12"/>
                <w:szCs w:val="12"/>
              </w:rPr>
              <w:t>тельных классов</w:t>
            </w:r>
            <w:r w:rsidRPr="006640AF">
              <w:rPr>
                <w:rFonts w:ascii="Arial" w:hAnsi="Arial" w:cs="Arial"/>
                <w:bCs/>
                <w:sz w:val="12"/>
                <w:szCs w:val="12"/>
              </w:rPr>
              <w:t xml:space="preserve"> </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1944</w:t>
            </w: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f2"/>
              <w:spacing w:after="0"/>
              <w:ind w:left="0"/>
              <w:jc w:val="center"/>
              <w:rPr>
                <w:rFonts w:ascii="Arial" w:hAnsi="Arial" w:cs="Arial"/>
                <w:sz w:val="12"/>
                <w:szCs w:val="12"/>
              </w:rPr>
            </w:pPr>
            <w:r w:rsidRPr="006640AF">
              <w:rPr>
                <w:rFonts w:ascii="Arial" w:hAnsi="Arial" w:cs="Arial"/>
                <w:sz w:val="12"/>
                <w:szCs w:val="12"/>
              </w:rPr>
              <w:t>дополнительно на  внеурочную деятельность  в рамках ФГОС основн</w:t>
            </w:r>
            <w:r w:rsidRPr="006640AF">
              <w:rPr>
                <w:rFonts w:ascii="Arial" w:hAnsi="Arial" w:cs="Arial"/>
                <w:sz w:val="12"/>
                <w:szCs w:val="12"/>
              </w:rPr>
              <w:t>о</w:t>
            </w:r>
            <w:r w:rsidRPr="006640AF">
              <w:rPr>
                <w:rFonts w:ascii="Arial" w:hAnsi="Arial" w:cs="Arial"/>
                <w:sz w:val="12"/>
                <w:szCs w:val="12"/>
              </w:rPr>
              <w:t xml:space="preserve">го общего образования </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sz w:val="12"/>
                <w:szCs w:val="12"/>
              </w:rPr>
              <w:t>1 расчетный обучающийся по программе основного  общего образования общ</w:t>
            </w:r>
            <w:r w:rsidRPr="006640AF">
              <w:rPr>
                <w:rFonts w:ascii="Arial" w:hAnsi="Arial" w:cs="Arial"/>
                <w:sz w:val="12"/>
                <w:szCs w:val="12"/>
              </w:rPr>
              <w:t>е</w:t>
            </w:r>
            <w:r w:rsidRPr="006640AF">
              <w:rPr>
                <w:rFonts w:ascii="Arial" w:hAnsi="Arial" w:cs="Arial"/>
                <w:sz w:val="12"/>
                <w:szCs w:val="12"/>
              </w:rPr>
              <w:t>образовательных кла</w:t>
            </w:r>
            <w:r w:rsidRPr="006640AF">
              <w:rPr>
                <w:rFonts w:ascii="Arial" w:hAnsi="Arial" w:cs="Arial"/>
                <w:sz w:val="12"/>
                <w:szCs w:val="12"/>
              </w:rPr>
              <w:t>с</w:t>
            </w:r>
            <w:r w:rsidRPr="006640AF">
              <w:rPr>
                <w:rFonts w:ascii="Arial" w:hAnsi="Arial" w:cs="Arial"/>
                <w:sz w:val="12"/>
                <w:szCs w:val="12"/>
              </w:rPr>
              <w:t xml:space="preserve">сов </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837</w:t>
            </w: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Cs/>
                <w:sz w:val="12"/>
                <w:szCs w:val="12"/>
              </w:rPr>
              <w:t>Административно-управленческий персонал:</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pacing w:val="-6"/>
                <w:sz w:val="12"/>
                <w:szCs w:val="12"/>
              </w:rPr>
            </w:pP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городов и поселков городского типа</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Cs/>
                <w:spacing w:val="-6"/>
                <w:sz w:val="12"/>
                <w:szCs w:val="12"/>
              </w:rPr>
              <w:t>1 расчетный обучающийся</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2372</w:t>
            </w: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сельская местность</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Cs/>
                <w:spacing w:val="-6"/>
                <w:sz w:val="12"/>
                <w:szCs w:val="12"/>
              </w:rPr>
              <w:t>1 расчетный обучающийся</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2519</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iCs/>
                <w:sz w:val="12"/>
                <w:szCs w:val="12"/>
              </w:rPr>
              <w:t>Обеспечение содержания зданий и сооружений</w:t>
            </w: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5"/>
              <w:tabs>
                <w:tab w:val="left" w:pos="708"/>
              </w:tabs>
              <w:jc w:val="center"/>
              <w:rPr>
                <w:rFonts w:ascii="Arial" w:hAnsi="Arial" w:cs="Arial"/>
                <w:bCs/>
                <w:sz w:val="12"/>
                <w:szCs w:val="12"/>
              </w:rPr>
            </w:pP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Cs/>
                <w:spacing w:val="-6"/>
                <w:sz w:val="12"/>
                <w:szCs w:val="12"/>
              </w:rPr>
              <w:t>1 расчетный обучающийся</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2013</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
                <w:sz w:val="12"/>
                <w:szCs w:val="12"/>
              </w:rPr>
            </w:pPr>
            <w:r w:rsidRPr="006640AF">
              <w:rPr>
                <w:rFonts w:ascii="Arial" w:hAnsi="Arial" w:cs="Arial"/>
                <w:b/>
                <w:sz w:val="12"/>
                <w:szCs w:val="12"/>
              </w:rPr>
              <w:t>ДОПОЛНИТЕЛЬНОЕ  ОБРАЗОВАНИЕ ДЕТЕЙ</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
                <w:sz w:val="12"/>
                <w:szCs w:val="12"/>
              </w:rPr>
              <w:t>Организация дополнительного образования детей</w:t>
            </w: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
                <w:sz w:val="12"/>
                <w:szCs w:val="12"/>
              </w:rPr>
            </w:pPr>
            <w:r w:rsidRPr="006640AF">
              <w:rPr>
                <w:rFonts w:ascii="Arial" w:hAnsi="Arial" w:cs="Arial"/>
                <w:sz w:val="12"/>
                <w:szCs w:val="12"/>
              </w:rPr>
              <w:t>городская местность</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pacing w:val="-4"/>
                <w:sz w:val="12"/>
                <w:szCs w:val="12"/>
              </w:rPr>
            </w:pPr>
            <w:r w:rsidRPr="006640AF">
              <w:rPr>
                <w:rFonts w:ascii="Arial" w:hAnsi="Arial" w:cs="Arial"/>
                <w:spacing w:val="-4"/>
                <w:sz w:val="12"/>
                <w:szCs w:val="12"/>
              </w:rPr>
              <w:t>1 обучающийся (за исключением, заним</w:t>
            </w:r>
            <w:r w:rsidRPr="006640AF">
              <w:rPr>
                <w:rFonts w:ascii="Arial" w:hAnsi="Arial" w:cs="Arial"/>
                <w:spacing w:val="-4"/>
                <w:sz w:val="12"/>
                <w:szCs w:val="12"/>
              </w:rPr>
              <w:t>а</w:t>
            </w:r>
            <w:r w:rsidRPr="006640AF">
              <w:rPr>
                <w:rFonts w:ascii="Arial" w:hAnsi="Arial" w:cs="Arial"/>
                <w:spacing w:val="-4"/>
                <w:sz w:val="12"/>
                <w:szCs w:val="12"/>
              </w:rPr>
              <w:t>ющихся  в ДЮСШ)</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1002</w:t>
            </w: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535</w:t>
            </w: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сельская местность</w:t>
            </w: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pacing w:val="-4"/>
                <w:sz w:val="12"/>
                <w:szCs w:val="12"/>
              </w:rPr>
            </w:pPr>
            <w:r w:rsidRPr="006640AF">
              <w:rPr>
                <w:rFonts w:ascii="Arial" w:hAnsi="Arial" w:cs="Arial"/>
                <w:spacing w:val="-4"/>
                <w:sz w:val="12"/>
                <w:szCs w:val="12"/>
              </w:rPr>
              <w:t>1 обучающийся (за исключением, заним</w:t>
            </w:r>
            <w:r w:rsidRPr="006640AF">
              <w:rPr>
                <w:rFonts w:ascii="Arial" w:hAnsi="Arial" w:cs="Arial"/>
                <w:spacing w:val="-4"/>
                <w:sz w:val="12"/>
                <w:szCs w:val="12"/>
              </w:rPr>
              <w:t>а</w:t>
            </w:r>
            <w:r w:rsidRPr="006640AF">
              <w:rPr>
                <w:rFonts w:ascii="Arial" w:hAnsi="Arial" w:cs="Arial"/>
                <w:spacing w:val="-4"/>
                <w:sz w:val="12"/>
                <w:szCs w:val="12"/>
              </w:rPr>
              <w:t>ющихся  в ДЮСШ)</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1221</w:t>
            </w: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bCs/>
                <w:sz w:val="12"/>
                <w:szCs w:val="12"/>
              </w:rPr>
            </w:pPr>
          </w:p>
          <w:p w:rsidR="00905770" w:rsidRPr="006640AF" w:rsidRDefault="00905770" w:rsidP="005632A5">
            <w:pPr>
              <w:jc w:val="center"/>
              <w:rPr>
                <w:rFonts w:ascii="Arial" w:hAnsi="Arial" w:cs="Arial"/>
                <w:bCs/>
                <w:sz w:val="12"/>
                <w:szCs w:val="12"/>
              </w:rPr>
            </w:pPr>
            <w:r w:rsidRPr="006640AF">
              <w:rPr>
                <w:rFonts w:ascii="Arial" w:hAnsi="Arial" w:cs="Arial"/>
                <w:bCs/>
                <w:sz w:val="12"/>
                <w:szCs w:val="12"/>
              </w:rPr>
              <w:t>583</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
                <w:sz w:val="12"/>
                <w:szCs w:val="12"/>
              </w:rPr>
              <w:t>ДРУГИЕ ВОПРОСЫ В ОБЛАСТИ ОБРАЗОВАНИЯ</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3F0DDD" w:rsidRPr="006640AF" w:rsidTr="00321F0D">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ConsPlusCell"/>
              <w:jc w:val="center"/>
              <w:rPr>
                <w:sz w:val="12"/>
                <w:szCs w:val="12"/>
              </w:rPr>
            </w:pPr>
            <w:r w:rsidRPr="006640AF">
              <w:rPr>
                <w:sz w:val="12"/>
                <w:szCs w:val="12"/>
              </w:rPr>
              <w:t xml:space="preserve">Средний размер денежного </w:t>
            </w:r>
            <w:r w:rsidRPr="006640AF">
              <w:rPr>
                <w:sz w:val="12"/>
                <w:szCs w:val="12"/>
              </w:rPr>
              <w:br/>
              <w:t xml:space="preserve">содержания ставки специалиста                       </w:t>
            </w:r>
          </w:p>
        </w:tc>
        <w:tc>
          <w:tcPr>
            <w:tcW w:w="4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ConsPlusCell"/>
              <w:jc w:val="center"/>
              <w:rPr>
                <w:sz w:val="12"/>
                <w:szCs w:val="12"/>
              </w:rPr>
            </w:pPr>
            <w:r w:rsidRPr="006640AF">
              <w:rPr>
                <w:sz w:val="12"/>
                <w:szCs w:val="12"/>
              </w:rPr>
              <w:t>1 расчетная ставка</w:t>
            </w:r>
          </w:p>
        </w:tc>
        <w:tc>
          <w:tcPr>
            <w:tcW w:w="994"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266729</w:t>
            </w: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r>
      <w:tr w:rsidR="003F0DDD" w:rsidRPr="006640AF" w:rsidTr="008331AA">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ConsPlusCell"/>
              <w:jc w:val="center"/>
              <w:rPr>
                <w:sz w:val="12"/>
                <w:szCs w:val="12"/>
              </w:rPr>
            </w:pPr>
            <w:r w:rsidRPr="006640AF">
              <w:rPr>
                <w:sz w:val="12"/>
                <w:szCs w:val="12"/>
              </w:rPr>
              <w:t xml:space="preserve">Средний размер денежного </w:t>
            </w:r>
            <w:r w:rsidRPr="006640AF">
              <w:rPr>
                <w:sz w:val="12"/>
                <w:szCs w:val="12"/>
              </w:rPr>
              <w:br/>
              <w:t>содержания ставки обслуживающего перс</w:t>
            </w:r>
            <w:r w:rsidRPr="006640AF">
              <w:rPr>
                <w:sz w:val="12"/>
                <w:szCs w:val="12"/>
              </w:rPr>
              <w:t>о</w:t>
            </w:r>
            <w:r w:rsidRPr="006640AF">
              <w:rPr>
                <w:sz w:val="12"/>
                <w:szCs w:val="12"/>
              </w:rPr>
              <w:t xml:space="preserve">нала       </w:t>
            </w:r>
          </w:p>
        </w:tc>
        <w:tc>
          <w:tcPr>
            <w:tcW w:w="4817"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ConsPlusCell"/>
              <w:jc w:val="center"/>
              <w:rPr>
                <w:sz w:val="12"/>
                <w:szCs w:val="12"/>
              </w:rPr>
            </w:pPr>
            <w:r w:rsidRPr="006640AF">
              <w:rPr>
                <w:sz w:val="12"/>
                <w:szCs w:val="12"/>
              </w:rPr>
              <w:t>1 расчетная ставка</w:t>
            </w:r>
          </w:p>
        </w:tc>
        <w:tc>
          <w:tcPr>
            <w:tcW w:w="994"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140493</w:t>
            </w:r>
          </w:p>
        </w:tc>
      </w:tr>
      <w:tr w:rsidR="00905770" w:rsidRPr="006640AF" w:rsidTr="003F0DDD">
        <w:trPr>
          <w:cantSplit/>
          <w:trHeight w:val="113"/>
        </w:trPr>
        <w:tc>
          <w:tcPr>
            <w:tcW w:w="11624"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b/>
                <w:bCs/>
                <w:sz w:val="12"/>
                <w:szCs w:val="12"/>
              </w:rPr>
              <w:t>Дополнительные нормативы  по  образовательным организациям</w:t>
            </w:r>
            <w:r w:rsidRPr="006640AF">
              <w:rPr>
                <w:rFonts w:ascii="Arial" w:hAnsi="Arial" w:cs="Arial"/>
                <w:sz w:val="12"/>
                <w:szCs w:val="12"/>
              </w:rPr>
              <w:t xml:space="preserve"> </w:t>
            </w:r>
            <w:r w:rsidRPr="006640AF">
              <w:rPr>
                <w:rFonts w:ascii="Arial" w:hAnsi="Arial" w:cs="Arial"/>
                <w:b/>
                <w:bCs/>
                <w:sz w:val="12"/>
                <w:szCs w:val="12"/>
              </w:rPr>
              <w:t xml:space="preserve">на обслуживание </w:t>
            </w:r>
            <w:r w:rsidRPr="006640AF">
              <w:rPr>
                <w:rFonts w:ascii="Arial" w:hAnsi="Arial" w:cs="Arial"/>
                <w:b/>
                <w:bCs/>
                <w:sz w:val="12"/>
                <w:szCs w:val="12"/>
              </w:rPr>
              <w:br/>
              <w:t xml:space="preserve">печей, котельных, электрических котлов, электрических котельных </w:t>
            </w:r>
          </w:p>
        </w:tc>
      </w:tr>
      <w:tr w:rsidR="003F0DDD" w:rsidRPr="006640AF" w:rsidTr="008331AA">
        <w:trPr>
          <w:cantSplit/>
          <w:trHeight w:val="113"/>
        </w:trPr>
        <w:tc>
          <w:tcPr>
            <w:tcW w:w="4962" w:type="dxa"/>
            <w:vMerge w:val="restar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pStyle w:val="a5"/>
              <w:tabs>
                <w:tab w:val="left" w:pos="708"/>
              </w:tabs>
              <w:jc w:val="center"/>
              <w:rPr>
                <w:rFonts w:ascii="Arial" w:hAnsi="Arial" w:cs="Arial"/>
                <w:sz w:val="12"/>
                <w:szCs w:val="12"/>
              </w:rPr>
            </w:pPr>
            <w:r w:rsidRPr="006640AF">
              <w:rPr>
                <w:rFonts w:ascii="Arial" w:hAnsi="Arial" w:cs="Arial"/>
                <w:sz w:val="12"/>
                <w:szCs w:val="12"/>
              </w:rPr>
              <w:t>Образовательные организации, реализующие основные общеобразовательные пр</w:t>
            </w:r>
            <w:r w:rsidRPr="006640AF">
              <w:rPr>
                <w:rFonts w:ascii="Arial" w:hAnsi="Arial" w:cs="Arial"/>
                <w:sz w:val="12"/>
                <w:szCs w:val="12"/>
              </w:rPr>
              <w:t>о</w:t>
            </w:r>
            <w:r w:rsidRPr="006640AF">
              <w:rPr>
                <w:rFonts w:ascii="Arial" w:hAnsi="Arial" w:cs="Arial"/>
                <w:sz w:val="12"/>
                <w:szCs w:val="12"/>
              </w:rPr>
              <w:t>граммы</w:t>
            </w:r>
          </w:p>
        </w:tc>
        <w:tc>
          <w:tcPr>
            <w:tcW w:w="480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pStyle w:val="a5"/>
              <w:tabs>
                <w:tab w:val="left" w:pos="708"/>
              </w:tabs>
              <w:jc w:val="center"/>
              <w:rPr>
                <w:rFonts w:ascii="Arial" w:hAnsi="Arial" w:cs="Arial"/>
                <w:sz w:val="12"/>
                <w:szCs w:val="12"/>
              </w:rPr>
            </w:pPr>
            <w:r w:rsidRPr="006640AF">
              <w:rPr>
                <w:rFonts w:ascii="Arial" w:hAnsi="Arial" w:cs="Arial"/>
                <w:sz w:val="12"/>
                <w:szCs w:val="12"/>
              </w:rPr>
              <w:t>1 печь</w:t>
            </w:r>
          </w:p>
        </w:tc>
        <w:tc>
          <w:tcPr>
            <w:tcW w:w="100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4000</w:t>
            </w:r>
          </w:p>
        </w:tc>
      </w:tr>
      <w:tr w:rsidR="003F0DDD" w:rsidRPr="006640AF" w:rsidTr="008331AA">
        <w:trPr>
          <w:cantSplit/>
          <w:trHeight w:val="113"/>
        </w:trPr>
        <w:tc>
          <w:tcPr>
            <w:tcW w:w="4962" w:type="dxa"/>
            <w:vMerge/>
            <w:tcBorders>
              <w:top w:val="single" w:sz="4" w:space="0" w:color="auto"/>
              <w:left w:val="single" w:sz="4" w:space="0" w:color="auto"/>
              <w:bottom w:val="single" w:sz="4" w:space="0" w:color="auto"/>
              <w:right w:val="single" w:sz="4" w:space="0" w:color="auto"/>
            </w:tcBorders>
            <w:vAlign w:val="center"/>
          </w:tcPr>
          <w:p w:rsidR="00905770" w:rsidRPr="006640AF" w:rsidRDefault="00905770" w:rsidP="005632A5">
            <w:pPr>
              <w:jc w:val="center"/>
              <w:rPr>
                <w:rFonts w:ascii="Arial" w:hAnsi="Arial" w:cs="Arial"/>
                <w:sz w:val="12"/>
                <w:szCs w:val="12"/>
              </w:rPr>
            </w:pPr>
          </w:p>
        </w:tc>
        <w:tc>
          <w:tcPr>
            <w:tcW w:w="480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1 электрокотел</w:t>
            </w:r>
          </w:p>
        </w:tc>
        <w:tc>
          <w:tcPr>
            <w:tcW w:w="1004"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20000</w:t>
            </w:r>
          </w:p>
        </w:tc>
      </w:tr>
      <w:tr w:rsidR="003F0DDD" w:rsidRPr="006640AF" w:rsidTr="008331AA">
        <w:trPr>
          <w:cantSplit/>
          <w:trHeight w:val="113"/>
        </w:trPr>
        <w:tc>
          <w:tcPr>
            <w:tcW w:w="496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480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1 котельная, электро-котельная</w:t>
            </w:r>
          </w:p>
        </w:tc>
        <w:tc>
          <w:tcPr>
            <w:tcW w:w="100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05770" w:rsidRPr="006640AF" w:rsidRDefault="00905770" w:rsidP="005632A5">
            <w:pPr>
              <w:jc w:val="center"/>
              <w:rPr>
                <w:rFonts w:ascii="Arial" w:hAnsi="Arial" w:cs="Arial"/>
                <w:sz w:val="12"/>
                <w:szCs w:val="12"/>
              </w:rPr>
            </w:pPr>
            <w:r w:rsidRPr="006640AF">
              <w:rPr>
                <w:rFonts w:ascii="Arial" w:hAnsi="Arial" w:cs="Arial"/>
                <w:sz w:val="12"/>
                <w:szCs w:val="12"/>
              </w:rPr>
              <w:t>263415</w:t>
            </w:r>
          </w:p>
        </w:tc>
      </w:tr>
    </w:tbl>
    <w:p w:rsidR="00905770" w:rsidRPr="006640AF" w:rsidRDefault="00905770" w:rsidP="005632A5">
      <w:pPr>
        <w:tabs>
          <w:tab w:val="left" w:pos="2268"/>
        </w:tabs>
        <w:rPr>
          <w:rFonts w:ascii="Arial" w:hAnsi="Arial" w:cs="Arial"/>
          <w:b/>
          <w:sz w:val="12"/>
          <w:szCs w:val="12"/>
        </w:rPr>
      </w:pPr>
      <w:r w:rsidRPr="006640AF">
        <w:rPr>
          <w:rFonts w:ascii="Arial" w:hAnsi="Arial" w:cs="Arial"/>
          <w:b/>
          <w:sz w:val="12"/>
          <w:szCs w:val="12"/>
        </w:rPr>
        <w:t>Раздел 2.</w:t>
      </w:r>
      <w:r w:rsidRPr="006640AF">
        <w:rPr>
          <w:rFonts w:ascii="Arial" w:hAnsi="Arial" w:cs="Arial"/>
          <w:sz w:val="12"/>
          <w:szCs w:val="12"/>
        </w:rPr>
        <w:t xml:space="preserve"> Н</w:t>
      </w:r>
      <w:r w:rsidRPr="006640AF">
        <w:rPr>
          <w:rFonts w:ascii="Arial" w:hAnsi="Arial" w:cs="Arial"/>
          <w:b/>
          <w:sz w:val="12"/>
          <w:szCs w:val="12"/>
        </w:rPr>
        <w:t xml:space="preserve">ормативы финансирования расходов на материальное обеспечение </w:t>
      </w:r>
    </w:p>
    <w:p w:rsidR="00905770" w:rsidRPr="006640AF" w:rsidRDefault="00905770" w:rsidP="005632A5">
      <w:pPr>
        <w:jc w:val="right"/>
        <w:rPr>
          <w:rFonts w:ascii="Arial" w:hAnsi="Arial" w:cs="Arial"/>
          <w:sz w:val="12"/>
          <w:szCs w:val="12"/>
        </w:rPr>
      </w:pP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b/>
          <w:sz w:val="12"/>
          <w:szCs w:val="12"/>
        </w:rPr>
        <w:tab/>
      </w:r>
      <w:r w:rsidRPr="006640AF">
        <w:rPr>
          <w:rFonts w:ascii="Arial" w:hAnsi="Arial" w:cs="Arial"/>
          <w:sz w:val="12"/>
          <w:szCs w:val="12"/>
        </w:rPr>
        <w:t xml:space="preserve">     (рублей в год)</w:t>
      </w:r>
    </w:p>
    <w:tbl>
      <w:tblPr>
        <w:tblW w:w="0" w:type="auto"/>
        <w:tblInd w:w="110" w:type="dxa"/>
        <w:tblLayout w:type="fixed"/>
        <w:tblLook w:val="0000" w:firstRow="0" w:lastRow="0" w:firstColumn="0" w:lastColumn="0" w:noHBand="0" w:noVBand="0"/>
      </w:tblPr>
      <w:tblGrid>
        <w:gridCol w:w="2338"/>
        <w:gridCol w:w="3240"/>
        <w:gridCol w:w="1620"/>
        <w:gridCol w:w="1874"/>
        <w:gridCol w:w="2326"/>
      </w:tblGrid>
      <w:tr w:rsidR="00905770" w:rsidRPr="006640AF" w:rsidTr="008331AA">
        <w:trPr>
          <w:trHeight w:val="113"/>
        </w:trPr>
        <w:tc>
          <w:tcPr>
            <w:tcW w:w="2338"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pStyle w:val="aa"/>
              <w:jc w:val="center"/>
              <w:rPr>
                <w:rFonts w:ascii="Arial" w:hAnsi="Arial" w:cs="Arial"/>
                <w:sz w:val="12"/>
                <w:szCs w:val="12"/>
              </w:rPr>
            </w:pPr>
            <w:r w:rsidRPr="006640AF">
              <w:rPr>
                <w:rFonts w:ascii="Arial" w:hAnsi="Arial" w:cs="Arial"/>
                <w:sz w:val="12"/>
                <w:szCs w:val="12"/>
              </w:rPr>
              <w:t xml:space="preserve">Наименование </w:t>
            </w:r>
            <w:r w:rsidRPr="006640AF">
              <w:rPr>
                <w:rFonts w:ascii="Arial" w:hAnsi="Arial" w:cs="Arial"/>
                <w:sz w:val="12"/>
                <w:szCs w:val="12"/>
              </w:rPr>
              <w:br/>
              <w:t>показателя</w:t>
            </w:r>
          </w:p>
        </w:tc>
        <w:tc>
          <w:tcPr>
            <w:tcW w:w="324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ind w:left="-57" w:right="-57"/>
              <w:jc w:val="center"/>
              <w:rPr>
                <w:rFonts w:ascii="Arial" w:hAnsi="Arial" w:cs="Arial"/>
                <w:sz w:val="12"/>
                <w:szCs w:val="12"/>
              </w:rPr>
            </w:pPr>
            <w:r w:rsidRPr="006640AF">
              <w:rPr>
                <w:rFonts w:ascii="Arial" w:hAnsi="Arial" w:cs="Arial"/>
                <w:sz w:val="12"/>
                <w:szCs w:val="12"/>
              </w:rPr>
              <w:t>Материальные</w:t>
            </w:r>
            <w:r w:rsidRPr="006640AF">
              <w:rPr>
                <w:rFonts w:ascii="Arial" w:hAnsi="Arial" w:cs="Arial"/>
                <w:sz w:val="12"/>
                <w:szCs w:val="12"/>
              </w:rPr>
              <w:br/>
              <w:t>затраты</w:t>
            </w:r>
          </w:p>
        </w:tc>
        <w:tc>
          <w:tcPr>
            <w:tcW w:w="1874"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ind w:left="-57" w:right="-57"/>
              <w:jc w:val="center"/>
              <w:rPr>
                <w:rFonts w:ascii="Arial" w:hAnsi="Arial" w:cs="Arial"/>
                <w:sz w:val="12"/>
                <w:szCs w:val="12"/>
              </w:rPr>
            </w:pPr>
            <w:r w:rsidRPr="006640AF">
              <w:rPr>
                <w:rFonts w:ascii="Arial" w:hAnsi="Arial" w:cs="Arial"/>
                <w:sz w:val="12"/>
                <w:szCs w:val="12"/>
              </w:rPr>
              <w:t xml:space="preserve">Учебные расходы </w:t>
            </w:r>
          </w:p>
        </w:tc>
        <w:tc>
          <w:tcPr>
            <w:tcW w:w="2326"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ind w:left="-57" w:right="-57"/>
              <w:jc w:val="center"/>
              <w:rPr>
                <w:rFonts w:ascii="Arial" w:hAnsi="Arial" w:cs="Arial"/>
                <w:sz w:val="12"/>
                <w:szCs w:val="12"/>
              </w:rPr>
            </w:pPr>
            <w:r w:rsidRPr="006640AF">
              <w:rPr>
                <w:rFonts w:ascii="Arial" w:hAnsi="Arial" w:cs="Arial"/>
                <w:sz w:val="12"/>
                <w:szCs w:val="12"/>
              </w:rPr>
              <w:t>Мягкий инве</w:t>
            </w:r>
            <w:r w:rsidRPr="006640AF">
              <w:rPr>
                <w:rFonts w:ascii="Arial" w:hAnsi="Arial" w:cs="Arial"/>
                <w:sz w:val="12"/>
                <w:szCs w:val="12"/>
              </w:rPr>
              <w:t>н</w:t>
            </w:r>
            <w:r w:rsidRPr="006640AF">
              <w:rPr>
                <w:rFonts w:ascii="Arial" w:hAnsi="Arial" w:cs="Arial"/>
                <w:sz w:val="12"/>
                <w:szCs w:val="12"/>
              </w:rPr>
              <w:t xml:space="preserve">тарь </w:t>
            </w:r>
          </w:p>
        </w:tc>
      </w:tr>
    </w:tbl>
    <w:p w:rsidR="00905770" w:rsidRPr="006640AF" w:rsidRDefault="00905770" w:rsidP="005632A5">
      <w:pPr>
        <w:rPr>
          <w:rFonts w:ascii="Arial" w:hAnsi="Arial" w:cs="Arial"/>
          <w:sz w:val="12"/>
          <w:szCs w:val="12"/>
        </w:rPr>
      </w:pPr>
    </w:p>
    <w:tbl>
      <w:tblPr>
        <w:tblW w:w="0" w:type="auto"/>
        <w:tblInd w:w="59" w:type="dxa"/>
        <w:tblLayout w:type="fixed"/>
        <w:tblCellMar>
          <w:left w:w="57" w:type="dxa"/>
          <w:right w:w="57" w:type="dxa"/>
        </w:tblCellMar>
        <w:tblLook w:val="0000" w:firstRow="0" w:lastRow="0" w:firstColumn="0" w:lastColumn="0" w:noHBand="0" w:noVBand="0"/>
      </w:tblPr>
      <w:tblGrid>
        <w:gridCol w:w="2389"/>
        <w:gridCol w:w="1500"/>
        <w:gridCol w:w="1740"/>
        <w:gridCol w:w="1620"/>
        <w:gridCol w:w="1874"/>
        <w:gridCol w:w="46"/>
        <w:gridCol w:w="840"/>
        <w:gridCol w:w="720"/>
        <w:gridCol w:w="895"/>
      </w:tblGrid>
      <w:tr w:rsidR="00905770" w:rsidRPr="006640AF" w:rsidTr="008331AA">
        <w:trPr>
          <w:cantSplit/>
          <w:trHeight w:val="113"/>
          <w:tblHeader/>
        </w:trPr>
        <w:tc>
          <w:tcPr>
            <w:tcW w:w="2389"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w:t>
            </w:r>
          </w:p>
        </w:tc>
        <w:tc>
          <w:tcPr>
            <w:tcW w:w="3240" w:type="dxa"/>
            <w:gridSpan w:val="2"/>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2</w:t>
            </w:r>
          </w:p>
        </w:tc>
        <w:tc>
          <w:tcPr>
            <w:tcW w:w="162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3</w:t>
            </w:r>
          </w:p>
        </w:tc>
        <w:tc>
          <w:tcPr>
            <w:tcW w:w="1874"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4</w:t>
            </w:r>
          </w:p>
        </w:tc>
        <w:tc>
          <w:tcPr>
            <w:tcW w:w="2501" w:type="dxa"/>
            <w:gridSpan w:val="4"/>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5</w:t>
            </w:r>
          </w:p>
        </w:tc>
      </w:tr>
      <w:tr w:rsidR="00905770" w:rsidRPr="006640AF" w:rsidTr="008331AA">
        <w:trPr>
          <w:cantSplit/>
          <w:trHeight w:val="113"/>
        </w:trPr>
        <w:tc>
          <w:tcPr>
            <w:tcW w:w="11624" w:type="dxa"/>
            <w:gridSpan w:val="9"/>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b/>
                <w:bCs/>
                <w:sz w:val="12"/>
                <w:szCs w:val="12"/>
              </w:rPr>
              <w:t>Дошкольное образование</w:t>
            </w:r>
          </w:p>
        </w:tc>
      </w:tr>
      <w:tr w:rsidR="00905770" w:rsidRPr="006640AF" w:rsidTr="008331AA">
        <w:trPr>
          <w:cantSplit/>
          <w:trHeight w:val="113"/>
        </w:trPr>
        <w:tc>
          <w:tcPr>
            <w:tcW w:w="11624" w:type="dxa"/>
            <w:gridSpan w:val="9"/>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b/>
                <w:spacing w:val="-4"/>
                <w:sz w:val="12"/>
                <w:szCs w:val="12"/>
              </w:rPr>
              <w:t>Образовательные организации, реализующие основную общеобразовательную программу</w:t>
            </w:r>
            <w:r w:rsidRPr="006640AF">
              <w:rPr>
                <w:rFonts w:ascii="Arial" w:hAnsi="Arial" w:cs="Arial"/>
                <w:b/>
                <w:sz w:val="12"/>
                <w:szCs w:val="12"/>
              </w:rPr>
              <w:t xml:space="preserve"> дошкольного образования</w:t>
            </w:r>
          </w:p>
        </w:tc>
      </w:tr>
      <w:tr w:rsidR="00905770" w:rsidRPr="006640AF" w:rsidTr="008331AA">
        <w:trPr>
          <w:cantSplit/>
          <w:trHeight w:val="113"/>
        </w:trPr>
        <w:tc>
          <w:tcPr>
            <w:tcW w:w="3889" w:type="dxa"/>
            <w:gridSpan w:val="2"/>
            <w:vMerge w:val="restart"/>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b/>
                <w:sz w:val="12"/>
                <w:szCs w:val="12"/>
              </w:rPr>
            </w:pPr>
            <w:r w:rsidRPr="006640AF">
              <w:rPr>
                <w:rFonts w:ascii="Arial" w:hAnsi="Arial" w:cs="Arial"/>
                <w:sz w:val="12"/>
                <w:szCs w:val="12"/>
              </w:rPr>
              <w:t>городская местность</w:t>
            </w:r>
          </w:p>
        </w:tc>
        <w:tc>
          <w:tcPr>
            <w:tcW w:w="5280" w:type="dxa"/>
            <w:gridSpan w:val="4"/>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 xml:space="preserve">1 обучающийся  до 3-х лет </w:t>
            </w:r>
          </w:p>
        </w:tc>
        <w:tc>
          <w:tcPr>
            <w:tcW w:w="840"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p>
        </w:tc>
        <w:tc>
          <w:tcPr>
            <w:tcW w:w="720"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47</w:t>
            </w:r>
          </w:p>
        </w:tc>
        <w:tc>
          <w:tcPr>
            <w:tcW w:w="895"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vMerge/>
            <w:tcBorders>
              <w:top w:val="single" w:sz="4" w:space="0" w:color="auto"/>
              <w:left w:val="single" w:sz="4" w:space="0" w:color="auto"/>
              <w:bottom w:val="single" w:sz="4" w:space="0" w:color="auto"/>
              <w:right w:val="single" w:sz="4" w:space="0" w:color="auto"/>
            </w:tcBorders>
            <w:vAlign w:val="center"/>
          </w:tcPr>
          <w:p w:rsidR="00905770" w:rsidRPr="006640AF" w:rsidRDefault="00905770" w:rsidP="005632A5">
            <w:pPr>
              <w:jc w:val="center"/>
              <w:rPr>
                <w:rFonts w:ascii="Arial" w:hAnsi="Arial" w:cs="Arial"/>
                <w:b/>
                <w:sz w:val="12"/>
                <w:szCs w:val="12"/>
              </w:rPr>
            </w:pPr>
          </w:p>
        </w:tc>
        <w:tc>
          <w:tcPr>
            <w:tcW w:w="5280" w:type="dxa"/>
            <w:gridSpan w:val="4"/>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3 года и старше</w:t>
            </w:r>
          </w:p>
        </w:tc>
        <w:tc>
          <w:tcPr>
            <w:tcW w:w="84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72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89</w:t>
            </w:r>
          </w:p>
        </w:tc>
        <w:tc>
          <w:tcPr>
            <w:tcW w:w="895"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vMerge/>
            <w:tcBorders>
              <w:top w:val="single" w:sz="4" w:space="0" w:color="auto"/>
              <w:left w:val="single" w:sz="4" w:space="0" w:color="auto"/>
              <w:bottom w:val="single" w:sz="4" w:space="0" w:color="auto"/>
              <w:right w:val="single" w:sz="4" w:space="0" w:color="auto"/>
            </w:tcBorders>
            <w:vAlign w:val="center"/>
          </w:tcPr>
          <w:p w:rsidR="00905770" w:rsidRPr="006640AF" w:rsidRDefault="00905770" w:rsidP="005632A5">
            <w:pPr>
              <w:jc w:val="center"/>
              <w:rPr>
                <w:rFonts w:ascii="Arial" w:hAnsi="Arial" w:cs="Arial"/>
                <w:b/>
                <w:sz w:val="12"/>
                <w:szCs w:val="12"/>
              </w:rPr>
            </w:pPr>
          </w:p>
        </w:tc>
        <w:tc>
          <w:tcPr>
            <w:tcW w:w="5280" w:type="dxa"/>
            <w:gridSpan w:val="4"/>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  обучающийся</w:t>
            </w:r>
          </w:p>
        </w:tc>
        <w:tc>
          <w:tcPr>
            <w:tcW w:w="84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388</w:t>
            </w:r>
          </w:p>
        </w:tc>
        <w:tc>
          <w:tcPr>
            <w:tcW w:w="72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895"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vMerge w:val="restart"/>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b/>
                <w:sz w:val="12"/>
                <w:szCs w:val="12"/>
              </w:rPr>
            </w:pPr>
            <w:r w:rsidRPr="006640AF">
              <w:rPr>
                <w:rFonts w:ascii="Arial" w:hAnsi="Arial" w:cs="Arial"/>
                <w:sz w:val="12"/>
                <w:szCs w:val="12"/>
              </w:rPr>
              <w:t>сельская местность</w:t>
            </w:r>
          </w:p>
        </w:tc>
        <w:tc>
          <w:tcPr>
            <w:tcW w:w="5280" w:type="dxa"/>
            <w:gridSpan w:val="4"/>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 xml:space="preserve">1 обучающийся  до 3-х лет </w:t>
            </w:r>
          </w:p>
        </w:tc>
        <w:tc>
          <w:tcPr>
            <w:tcW w:w="840"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p>
        </w:tc>
        <w:tc>
          <w:tcPr>
            <w:tcW w:w="720"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47</w:t>
            </w:r>
          </w:p>
        </w:tc>
        <w:tc>
          <w:tcPr>
            <w:tcW w:w="895"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vMerge/>
            <w:tcBorders>
              <w:top w:val="single" w:sz="4" w:space="0" w:color="auto"/>
              <w:left w:val="single" w:sz="4" w:space="0" w:color="auto"/>
              <w:bottom w:val="nil"/>
              <w:right w:val="single" w:sz="4" w:space="0" w:color="auto"/>
            </w:tcBorders>
            <w:vAlign w:val="center"/>
          </w:tcPr>
          <w:p w:rsidR="00905770" w:rsidRPr="006640AF" w:rsidRDefault="00905770" w:rsidP="005632A5">
            <w:pPr>
              <w:jc w:val="center"/>
              <w:rPr>
                <w:rFonts w:ascii="Arial" w:hAnsi="Arial" w:cs="Arial"/>
                <w:b/>
                <w:sz w:val="12"/>
                <w:szCs w:val="12"/>
              </w:rPr>
            </w:pPr>
          </w:p>
        </w:tc>
        <w:tc>
          <w:tcPr>
            <w:tcW w:w="5280" w:type="dxa"/>
            <w:gridSpan w:val="4"/>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3 года и старше</w:t>
            </w:r>
          </w:p>
        </w:tc>
        <w:tc>
          <w:tcPr>
            <w:tcW w:w="84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72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89</w:t>
            </w:r>
          </w:p>
        </w:tc>
        <w:tc>
          <w:tcPr>
            <w:tcW w:w="895"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vMerge/>
            <w:tcBorders>
              <w:top w:val="single" w:sz="4" w:space="0" w:color="auto"/>
              <w:left w:val="single" w:sz="4" w:space="0" w:color="auto"/>
              <w:bottom w:val="nil"/>
              <w:right w:val="single" w:sz="4" w:space="0" w:color="auto"/>
            </w:tcBorders>
            <w:vAlign w:val="center"/>
          </w:tcPr>
          <w:p w:rsidR="00905770" w:rsidRPr="006640AF" w:rsidRDefault="00905770" w:rsidP="005632A5">
            <w:pPr>
              <w:jc w:val="center"/>
              <w:rPr>
                <w:rFonts w:ascii="Arial" w:hAnsi="Arial" w:cs="Arial"/>
                <w:b/>
                <w:sz w:val="12"/>
                <w:szCs w:val="12"/>
              </w:rPr>
            </w:pPr>
          </w:p>
        </w:tc>
        <w:tc>
          <w:tcPr>
            <w:tcW w:w="5280" w:type="dxa"/>
            <w:gridSpan w:val="4"/>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  обучающийся</w:t>
            </w:r>
          </w:p>
        </w:tc>
        <w:tc>
          <w:tcPr>
            <w:tcW w:w="84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429</w:t>
            </w:r>
          </w:p>
        </w:tc>
        <w:tc>
          <w:tcPr>
            <w:tcW w:w="72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895"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tcBorders>
              <w:top w:val="nil"/>
              <w:left w:val="single" w:sz="4" w:space="0" w:color="auto"/>
              <w:bottom w:val="single" w:sz="4" w:space="0" w:color="auto"/>
              <w:right w:val="single" w:sz="4" w:space="0" w:color="auto"/>
            </w:tcBorders>
          </w:tcPr>
          <w:p w:rsidR="00905770" w:rsidRPr="006640AF" w:rsidRDefault="00905770" w:rsidP="005632A5">
            <w:pPr>
              <w:pStyle w:val="aa"/>
              <w:jc w:val="center"/>
              <w:rPr>
                <w:rFonts w:ascii="Arial" w:hAnsi="Arial" w:cs="Arial"/>
                <w:sz w:val="12"/>
                <w:szCs w:val="12"/>
              </w:rPr>
            </w:pPr>
            <w:r w:rsidRPr="006640AF">
              <w:rPr>
                <w:rFonts w:ascii="Arial" w:hAnsi="Arial" w:cs="Arial"/>
                <w:sz w:val="12"/>
                <w:szCs w:val="12"/>
              </w:rPr>
              <w:t>Воспитание и обучение детей дошкольного во</w:t>
            </w:r>
            <w:r w:rsidRPr="006640AF">
              <w:rPr>
                <w:rFonts w:ascii="Arial" w:hAnsi="Arial" w:cs="Arial"/>
                <w:sz w:val="12"/>
                <w:szCs w:val="12"/>
              </w:rPr>
              <w:t>з</w:t>
            </w:r>
            <w:r w:rsidRPr="006640AF">
              <w:rPr>
                <w:rFonts w:ascii="Arial" w:hAnsi="Arial" w:cs="Arial"/>
                <w:sz w:val="12"/>
                <w:szCs w:val="12"/>
              </w:rPr>
              <w:t>раста на дому</w:t>
            </w:r>
          </w:p>
          <w:p w:rsidR="00905770" w:rsidRPr="006640AF" w:rsidRDefault="00905770" w:rsidP="005632A5">
            <w:pPr>
              <w:pStyle w:val="aa"/>
              <w:jc w:val="center"/>
              <w:rPr>
                <w:rFonts w:ascii="Arial" w:hAnsi="Arial" w:cs="Arial"/>
                <w:bCs/>
                <w:sz w:val="12"/>
                <w:szCs w:val="12"/>
              </w:rPr>
            </w:pPr>
          </w:p>
        </w:tc>
        <w:tc>
          <w:tcPr>
            <w:tcW w:w="5280" w:type="dxa"/>
            <w:gridSpan w:val="4"/>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 xml:space="preserve">1  обучающийся:                     </w:t>
            </w:r>
          </w:p>
        </w:tc>
        <w:tc>
          <w:tcPr>
            <w:tcW w:w="84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72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895"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b/>
                <w:sz w:val="12"/>
                <w:szCs w:val="12"/>
              </w:rPr>
            </w:pPr>
            <w:r w:rsidRPr="006640AF">
              <w:rPr>
                <w:rFonts w:ascii="Arial" w:hAnsi="Arial" w:cs="Arial"/>
                <w:sz w:val="12"/>
                <w:szCs w:val="12"/>
              </w:rPr>
              <w:lastRenderedPageBreak/>
              <w:t>городская местность</w:t>
            </w:r>
          </w:p>
        </w:tc>
        <w:tc>
          <w:tcPr>
            <w:tcW w:w="5280" w:type="dxa"/>
            <w:gridSpan w:val="4"/>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 xml:space="preserve">до 3 лет                                                                </w:t>
            </w:r>
          </w:p>
        </w:tc>
        <w:tc>
          <w:tcPr>
            <w:tcW w:w="840"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194</w:t>
            </w:r>
          </w:p>
        </w:tc>
        <w:tc>
          <w:tcPr>
            <w:tcW w:w="720"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47</w:t>
            </w:r>
          </w:p>
        </w:tc>
        <w:tc>
          <w:tcPr>
            <w:tcW w:w="895"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bCs/>
                <w:sz w:val="12"/>
                <w:szCs w:val="12"/>
              </w:rPr>
            </w:pPr>
          </w:p>
        </w:tc>
        <w:tc>
          <w:tcPr>
            <w:tcW w:w="5280" w:type="dxa"/>
            <w:gridSpan w:val="4"/>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3 года и старше</w:t>
            </w:r>
          </w:p>
        </w:tc>
        <w:tc>
          <w:tcPr>
            <w:tcW w:w="84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194</w:t>
            </w:r>
          </w:p>
        </w:tc>
        <w:tc>
          <w:tcPr>
            <w:tcW w:w="72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89</w:t>
            </w:r>
          </w:p>
        </w:tc>
        <w:tc>
          <w:tcPr>
            <w:tcW w:w="895"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b/>
                <w:sz w:val="12"/>
                <w:szCs w:val="12"/>
              </w:rPr>
            </w:pPr>
            <w:r w:rsidRPr="006640AF">
              <w:rPr>
                <w:rFonts w:ascii="Arial" w:hAnsi="Arial" w:cs="Arial"/>
                <w:sz w:val="12"/>
                <w:szCs w:val="12"/>
              </w:rPr>
              <w:t>сельская местность</w:t>
            </w:r>
          </w:p>
        </w:tc>
        <w:tc>
          <w:tcPr>
            <w:tcW w:w="5280" w:type="dxa"/>
            <w:gridSpan w:val="4"/>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 xml:space="preserve">до 3 лет                                                                </w:t>
            </w:r>
          </w:p>
        </w:tc>
        <w:tc>
          <w:tcPr>
            <w:tcW w:w="840"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215</w:t>
            </w:r>
          </w:p>
        </w:tc>
        <w:tc>
          <w:tcPr>
            <w:tcW w:w="720"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47</w:t>
            </w:r>
          </w:p>
        </w:tc>
        <w:tc>
          <w:tcPr>
            <w:tcW w:w="895"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tcBorders>
              <w:top w:val="nil"/>
              <w:left w:val="single" w:sz="4" w:space="0" w:color="auto"/>
              <w:bottom w:val="single" w:sz="4" w:space="0" w:color="auto"/>
              <w:right w:val="single" w:sz="4" w:space="0" w:color="auto"/>
            </w:tcBorders>
          </w:tcPr>
          <w:p w:rsidR="00905770" w:rsidRPr="006640AF" w:rsidRDefault="00905770" w:rsidP="005632A5">
            <w:pPr>
              <w:pStyle w:val="aa"/>
              <w:jc w:val="center"/>
              <w:rPr>
                <w:rFonts w:ascii="Arial" w:hAnsi="Arial" w:cs="Arial"/>
                <w:b/>
                <w:sz w:val="12"/>
                <w:szCs w:val="12"/>
              </w:rPr>
            </w:pPr>
          </w:p>
        </w:tc>
        <w:tc>
          <w:tcPr>
            <w:tcW w:w="5280" w:type="dxa"/>
            <w:gridSpan w:val="4"/>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3 года и старше</w:t>
            </w:r>
          </w:p>
        </w:tc>
        <w:tc>
          <w:tcPr>
            <w:tcW w:w="84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215</w:t>
            </w:r>
          </w:p>
        </w:tc>
        <w:tc>
          <w:tcPr>
            <w:tcW w:w="72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89</w:t>
            </w:r>
          </w:p>
        </w:tc>
        <w:tc>
          <w:tcPr>
            <w:tcW w:w="895"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11624" w:type="dxa"/>
            <w:gridSpan w:val="9"/>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b/>
                <w:bCs/>
                <w:sz w:val="12"/>
                <w:szCs w:val="12"/>
              </w:rPr>
              <w:t>ОБЩЕЕ ОБРАЗОВАНИЕ</w:t>
            </w:r>
          </w:p>
        </w:tc>
      </w:tr>
      <w:tr w:rsidR="00905770" w:rsidRPr="006640AF" w:rsidTr="008331AA">
        <w:trPr>
          <w:cantSplit/>
          <w:trHeight w:val="113"/>
        </w:trPr>
        <w:tc>
          <w:tcPr>
            <w:tcW w:w="11624" w:type="dxa"/>
            <w:gridSpan w:val="9"/>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b/>
                <w:sz w:val="12"/>
                <w:szCs w:val="12"/>
              </w:rPr>
            </w:pPr>
            <w:r w:rsidRPr="006640AF">
              <w:rPr>
                <w:rFonts w:ascii="Arial" w:hAnsi="Arial" w:cs="Arial"/>
                <w:b/>
                <w:sz w:val="12"/>
                <w:szCs w:val="12"/>
              </w:rPr>
              <w:t>Образовательные организации, реализующие основные общеобразовательные программы</w:t>
            </w:r>
          </w:p>
        </w:tc>
      </w:tr>
      <w:tr w:rsidR="00905770" w:rsidRPr="006640AF" w:rsidTr="008331AA">
        <w:trPr>
          <w:cantSplit/>
          <w:trHeight w:val="113"/>
        </w:trPr>
        <w:tc>
          <w:tcPr>
            <w:tcW w:w="11624" w:type="dxa"/>
            <w:gridSpan w:val="9"/>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Общеобразовательные организации:</w:t>
            </w:r>
          </w:p>
        </w:tc>
      </w:tr>
      <w:tr w:rsidR="00905770" w:rsidRPr="006640AF" w:rsidTr="008331AA">
        <w:trPr>
          <w:cantSplit/>
          <w:trHeight w:val="113"/>
        </w:trPr>
        <w:tc>
          <w:tcPr>
            <w:tcW w:w="3889" w:type="dxa"/>
            <w:gridSpan w:val="2"/>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b/>
                <w:sz w:val="12"/>
                <w:szCs w:val="12"/>
              </w:rPr>
            </w:pPr>
            <w:r w:rsidRPr="006640AF">
              <w:rPr>
                <w:rFonts w:ascii="Arial" w:hAnsi="Arial" w:cs="Arial"/>
                <w:sz w:val="12"/>
                <w:szCs w:val="12"/>
              </w:rPr>
              <w:t>городская местность</w:t>
            </w:r>
          </w:p>
        </w:tc>
        <w:tc>
          <w:tcPr>
            <w:tcW w:w="5280" w:type="dxa"/>
            <w:gridSpan w:val="4"/>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 обучающийся</w:t>
            </w:r>
            <w:r w:rsidRPr="006640AF">
              <w:rPr>
                <w:rFonts w:ascii="Arial" w:hAnsi="Arial" w:cs="Arial"/>
                <w:sz w:val="12"/>
                <w:szCs w:val="12"/>
              </w:rPr>
              <w:tab/>
            </w:r>
          </w:p>
        </w:tc>
        <w:tc>
          <w:tcPr>
            <w:tcW w:w="84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194</w:t>
            </w:r>
          </w:p>
        </w:tc>
        <w:tc>
          <w:tcPr>
            <w:tcW w:w="72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63</w:t>
            </w:r>
          </w:p>
        </w:tc>
        <w:tc>
          <w:tcPr>
            <w:tcW w:w="895"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tcBorders>
              <w:top w:val="single" w:sz="4" w:space="0" w:color="auto"/>
              <w:left w:val="single" w:sz="4" w:space="0" w:color="auto"/>
              <w:bottom w:val="single" w:sz="4" w:space="0" w:color="auto"/>
              <w:right w:val="single" w:sz="4" w:space="0" w:color="auto"/>
            </w:tcBorders>
          </w:tcPr>
          <w:p w:rsidR="00905770" w:rsidRPr="006640AF" w:rsidRDefault="00905770" w:rsidP="005632A5">
            <w:pPr>
              <w:pStyle w:val="aa"/>
              <w:jc w:val="center"/>
              <w:rPr>
                <w:rFonts w:ascii="Arial" w:hAnsi="Arial" w:cs="Arial"/>
                <w:b/>
                <w:sz w:val="12"/>
                <w:szCs w:val="12"/>
              </w:rPr>
            </w:pPr>
            <w:r w:rsidRPr="006640AF">
              <w:rPr>
                <w:rFonts w:ascii="Arial" w:hAnsi="Arial" w:cs="Arial"/>
                <w:sz w:val="12"/>
                <w:szCs w:val="12"/>
              </w:rPr>
              <w:t>сельская местность</w:t>
            </w:r>
          </w:p>
        </w:tc>
        <w:tc>
          <w:tcPr>
            <w:tcW w:w="5280" w:type="dxa"/>
            <w:gridSpan w:val="4"/>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 обучающийся</w:t>
            </w:r>
          </w:p>
          <w:p w:rsidR="00905770" w:rsidRPr="006640AF" w:rsidRDefault="00905770" w:rsidP="005632A5">
            <w:pPr>
              <w:jc w:val="center"/>
              <w:rPr>
                <w:rFonts w:ascii="Arial" w:hAnsi="Arial" w:cs="Arial"/>
                <w:sz w:val="12"/>
                <w:szCs w:val="12"/>
                <w:lang w:val="en-US"/>
              </w:rPr>
            </w:pPr>
            <w:r w:rsidRPr="006640AF">
              <w:rPr>
                <w:rFonts w:ascii="Arial" w:hAnsi="Arial" w:cs="Arial"/>
                <w:sz w:val="12"/>
                <w:szCs w:val="12"/>
              </w:rPr>
              <w:t>1 класс</w:t>
            </w:r>
          </w:p>
        </w:tc>
        <w:tc>
          <w:tcPr>
            <w:tcW w:w="84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p w:rsidR="00905770" w:rsidRPr="006640AF" w:rsidRDefault="00905770" w:rsidP="005632A5">
            <w:pPr>
              <w:jc w:val="center"/>
              <w:rPr>
                <w:rFonts w:ascii="Arial" w:hAnsi="Arial" w:cs="Arial"/>
                <w:sz w:val="12"/>
                <w:szCs w:val="12"/>
              </w:rPr>
            </w:pPr>
            <w:r w:rsidRPr="006640AF">
              <w:rPr>
                <w:rFonts w:ascii="Arial" w:hAnsi="Arial" w:cs="Arial"/>
                <w:sz w:val="12"/>
                <w:szCs w:val="12"/>
              </w:rPr>
              <w:t>5373</w:t>
            </w:r>
          </w:p>
        </w:tc>
        <w:tc>
          <w:tcPr>
            <w:tcW w:w="72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63</w:t>
            </w:r>
          </w:p>
        </w:tc>
        <w:tc>
          <w:tcPr>
            <w:tcW w:w="895"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tcBorders>
              <w:top w:val="single" w:sz="4" w:space="0" w:color="auto"/>
              <w:left w:val="single" w:sz="4" w:space="0" w:color="auto"/>
              <w:bottom w:val="single" w:sz="4" w:space="0" w:color="auto"/>
              <w:right w:val="single" w:sz="4" w:space="0" w:color="auto"/>
            </w:tcBorders>
          </w:tcPr>
          <w:p w:rsidR="00905770" w:rsidRPr="006640AF" w:rsidRDefault="00905770" w:rsidP="005632A5">
            <w:pPr>
              <w:pStyle w:val="aa"/>
              <w:jc w:val="center"/>
              <w:rPr>
                <w:rFonts w:ascii="Arial" w:hAnsi="Arial" w:cs="Arial"/>
                <w:sz w:val="12"/>
                <w:szCs w:val="12"/>
              </w:rPr>
            </w:pPr>
            <w:r w:rsidRPr="006640AF">
              <w:rPr>
                <w:rFonts w:ascii="Arial" w:hAnsi="Arial" w:cs="Arial"/>
                <w:bCs/>
                <w:sz w:val="12"/>
                <w:szCs w:val="12"/>
              </w:rPr>
              <w:t>Воспитание и обучение детей школьного во</w:t>
            </w:r>
            <w:r w:rsidRPr="006640AF">
              <w:rPr>
                <w:rFonts w:ascii="Arial" w:hAnsi="Arial" w:cs="Arial"/>
                <w:bCs/>
                <w:sz w:val="12"/>
                <w:szCs w:val="12"/>
              </w:rPr>
              <w:t>з</w:t>
            </w:r>
            <w:r w:rsidRPr="006640AF">
              <w:rPr>
                <w:rFonts w:ascii="Arial" w:hAnsi="Arial" w:cs="Arial"/>
                <w:bCs/>
                <w:sz w:val="12"/>
                <w:szCs w:val="12"/>
              </w:rPr>
              <w:t>раста на дому</w:t>
            </w:r>
          </w:p>
        </w:tc>
        <w:tc>
          <w:tcPr>
            <w:tcW w:w="5280" w:type="dxa"/>
            <w:gridSpan w:val="4"/>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84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895"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b/>
                <w:sz w:val="12"/>
                <w:szCs w:val="12"/>
              </w:rPr>
            </w:pPr>
            <w:r w:rsidRPr="006640AF">
              <w:rPr>
                <w:rFonts w:ascii="Arial" w:hAnsi="Arial" w:cs="Arial"/>
                <w:sz w:val="12"/>
                <w:szCs w:val="12"/>
              </w:rPr>
              <w:t>городская, сельская мес</w:t>
            </w:r>
            <w:r w:rsidRPr="006640AF">
              <w:rPr>
                <w:rFonts w:ascii="Arial" w:hAnsi="Arial" w:cs="Arial"/>
                <w:sz w:val="12"/>
                <w:szCs w:val="12"/>
              </w:rPr>
              <w:t>т</w:t>
            </w:r>
            <w:r w:rsidRPr="006640AF">
              <w:rPr>
                <w:rFonts w:ascii="Arial" w:hAnsi="Arial" w:cs="Arial"/>
                <w:sz w:val="12"/>
                <w:szCs w:val="12"/>
              </w:rPr>
              <w:t>ность</w:t>
            </w:r>
          </w:p>
        </w:tc>
        <w:tc>
          <w:tcPr>
            <w:tcW w:w="5280" w:type="dxa"/>
            <w:gridSpan w:val="4"/>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 обучающийся</w:t>
            </w:r>
            <w:r w:rsidRPr="006640AF">
              <w:rPr>
                <w:rFonts w:ascii="Arial" w:hAnsi="Arial" w:cs="Arial"/>
                <w:sz w:val="12"/>
                <w:szCs w:val="12"/>
              </w:rPr>
              <w:tab/>
            </w:r>
          </w:p>
        </w:tc>
        <w:tc>
          <w:tcPr>
            <w:tcW w:w="84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155</w:t>
            </w:r>
          </w:p>
        </w:tc>
        <w:tc>
          <w:tcPr>
            <w:tcW w:w="72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63</w:t>
            </w:r>
          </w:p>
        </w:tc>
        <w:tc>
          <w:tcPr>
            <w:tcW w:w="895"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3889" w:type="dxa"/>
            <w:gridSpan w:val="2"/>
            <w:vMerge w:val="restart"/>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bCs/>
                <w:sz w:val="12"/>
                <w:szCs w:val="12"/>
              </w:rPr>
              <w:t>Дополнительно на обеспечение доступа к ИТС «Инте</w:t>
            </w:r>
            <w:r w:rsidRPr="006640AF">
              <w:rPr>
                <w:rFonts w:ascii="Arial" w:hAnsi="Arial" w:cs="Arial"/>
                <w:bCs/>
                <w:sz w:val="12"/>
                <w:szCs w:val="12"/>
              </w:rPr>
              <w:t>р</w:t>
            </w:r>
            <w:r w:rsidRPr="006640AF">
              <w:rPr>
                <w:rFonts w:ascii="Arial" w:hAnsi="Arial" w:cs="Arial"/>
                <w:bCs/>
                <w:sz w:val="12"/>
                <w:szCs w:val="12"/>
              </w:rPr>
              <w:t>нет»</w:t>
            </w:r>
          </w:p>
        </w:tc>
        <w:tc>
          <w:tcPr>
            <w:tcW w:w="5280" w:type="dxa"/>
            <w:gridSpan w:val="4"/>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 организация, филиал</w:t>
            </w:r>
          </w:p>
        </w:tc>
        <w:tc>
          <w:tcPr>
            <w:tcW w:w="84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b/>
                <w:sz w:val="12"/>
                <w:szCs w:val="12"/>
              </w:rPr>
            </w:pPr>
          </w:p>
        </w:tc>
        <w:tc>
          <w:tcPr>
            <w:tcW w:w="72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23670</w:t>
            </w:r>
          </w:p>
        </w:tc>
        <w:tc>
          <w:tcPr>
            <w:tcW w:w="895"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bCs/>
                <w:sz w:val="12"/>
                <w:szCs w:val="12"/>
                <w:lang w:val="en-US"/>
              </w:rPr>
            </w:pPr>
            <w:r w:rsidRPr="006640AF">
              <w:rPr>
                <w:rFonts w:ascii="Arial" w:hAnsi="Arial" w:cs="Arial"/>
                <w:bCs/>
                <w:sz w:val="12"/>
                <w:szCs w:val="12"/>
              </w:rPr>
              <w:t xml:space="preserve"> </w:t>
            </w:r>
          </w:p>
        </w:tc>
      </w:tr>
      <w:tr w:rsidR="00905770" w:rsidRPr="006640AF" w:rsidTr="008331AA">
        <w:trPr>
          <w:cantSplit/>
          <w:trHeight w:val="113"/>
        </w:trPr>
        <w:tc>
          <w:tcPr>
            <w:tcW w:w="3889" w:type="dxa"/>
            <w:gridSpan w:val="2"/>
            <w:vMerge/>
            <w:tcBorders>
              <w:top w:val="single" w:sz="4" w:space="0" w:color="auto"/>
              <w:left w:val="single" w:sz="4" w:space="0" w:color="auto"/>
              <w:bottom w:val="single" w:sz="4" w:space="0" w:color="auto"/>
              <w:right w:val="single" w:sz="4" w:space="0" w:color="auto"/>
            </w:tcBorders>
            <w:vAlign w:val="center"/>
          </w:tcPr>
          <w:p w:rsidR="00905770" w:rsidRPr="006640AF" w:rsidRDefault="00905770" w:rsidP="005632A5">
            <w:pPr>
              <w:jc w:val="center"/>
              <w:rPr>
                <w:rFonts w:ascii="Arial" w:hAnsi="Arial" w:cs="Arial"/>
                <w:sz w:val="12"/>
                <w:szCs w:val="12"/>
              </w:rPr>
            </w:pPr>
          </w:p>
        </w:tc>
        <w:tc>
          <w:tcPr>
            <w:tcW w:w="5280" w:type="dxa"/>
            <w:gridSpan w:val="4"/>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 xml:space="preserve">1 ребенок-инвалид, обучающийся с использованием </w:t>
            </w:r>
            <w:r w:rsidRPr="006640AF">
              <w:rPr>
                <w:rFonts w:ascii="Arial" w:hAnsi="Arial" w:cs="Arial"/>
                <w:sz w:val="12"/>
                <w:szCs w:val="12"/>
              </w:rPr>
              <w:br/>
              <w:t>дистанционных образовательных те</w:t>
            </w:r>
            <w:r w:rsidRPr="006640AF">
              <w:rPr>
                <w:rFonts w:ascii="Arial" w:hAnsi="Arial" w:cs="Arial"/>
                <w:sz w:val="12"/>
                <w:szCs w:val="12"/>
              </w:rPr>
              <w:t>х</w:t>
            </w:r>
            <w:r w:rsidRPr="006640AF">
              <w:rPr>
                <w:rFonts w:ascii="Arial" w:hAnsi="Arial" w:cs="Arial"/>
                <w:sz w:val="12"/>
                <w:szCs w:val="12"/>
              </w:rPr>
              <w:t>нологий</w:t>
            </w:r>
          </w:p>
        </w:tc>
        <w:tc>
          <w:tcPr>
            <w:tcW w:w="840"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p>
        </w:tc>
        <w:tc>
          <w:tcPr>
            <w:tcW w:w="720"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p>
        </w:tc>
        <w:tc>
          <w:tcPr>
            <w:tcW w:w="895" w:type="dxa"/>
            <w:tcBorders>
              <w:top w:val="single" w:sz="4" w:space="0" w:color="auto"/>
              <w:left w:val="single" w:sz="4" w:space="0" w:color="auto"/>
              <w:bottom w:val="nil"/>
              <w:right w:val="single" w:sz="4" w:space="0" w:color="auto"/>
            </w:tcBorders>
          </w:tcPr>
          <w:p w:rsidR="00905770" w:rsidRPr="006640AF" w:rsidRDefault="00905770" w:rsidP="005632A5">
            <w:pPr>
              <w:jc w:val="center"/>
              <w:rPr>
                <w:rFonts w:ascii="Arial" w:hAnsi="Arial" w:cs="Arial"/>
                <w:bCs/>
                <w:sz w:val="12"/>
                <w:szCs w:val="12"/>
              </w:rPr>
            </w:pPr>
          </w:p>
        </w:tc>
      </w:tr>
      <w:tr w:rsidR="00905770" w:rsidRPr="006640AF" w:rsidTr="008331AA">
        <w:trPr>
          <w:cantSplit/>
          <w:trHeight w:val="113"/>
        </w:trPr>
        <w:tc>
          <w:tcPr>
            <w:tcW w:w="3889" w:type="dxa"/>
            <w:gridSpan w:val="2"/>
            <w:vMerge/>
            <w:tcBorders>
              <w:top w:val="single" w:sz="4" w:space="0" w:color="auto"/>
              <w:left w:val="single" w:sz="4" w:space="0" w:color="auto"/>
              <w:bottom w:val="single" w:sz="4" w:space="0" w:color="auto"/>
              <w:right w:val="single" w:sz="4" w:space="0" w:color="auto"/>
            </w:tcBorders>
            <w:vAlign w:val="center"/>
          </w:tcPr>
          <w:p w:rsidR="00905770" w:rsidRPr="006640AF" w:rsidRDefault="00905770" w:rsidP="005632A5">
            <w:pPr>
              <w:jc w:val="center"/>
              <w:rPr>
                <w:rFonts w:ascii="Arial" w:hAnsi="Arial" w:cs="Arial"/>
                <w:sz w:val="12"/>
                <w:szCs w:val="12"/>
              </w:rPr>
            </w:pPr>
          </w:p>
        </w:tc>
        <w:tc>
          <w:tcPr>
            <w:tcW w:w="5280" w:type="dxa"/>
            <w:gridSpan w:val="4"/>
            <w:tcBorders>
              <w:top w:val="nil"/>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1-8,10 классы</w:t>
            </w:r>
          </w:p>
        </w:tc>
        <w:tc>
          <w:tcPr>
            <w:tcW w:w="840" w:type="dxa"/>
            <w:tcBorders>
              <w:top w:val="nil"/>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6954</w:t>
            </w:r>
          </w:p>
        </w:tc>
        <w:tc>
          <w:tcPr>
            <w:tcW w:w="720" w:type="dxa"/>
            <w:tcBorders>
              <w:top w:val="nil"/>
              <w:left w:val="single" w:sz="4" w:space="0" w:color="auto"/>
              <w:bottom w:val="nil"/>
              <w:right w:val="single" w:sz="4" w:space="0" w:color="auto"/>
            </w:tcBorders>
          </w:tcPr>
          <w:p w:rsidR="00905770" w:rsidRPr="006640AF" w:rsidRDefault="00905770" w:rsidP="005632A5">
            <w:pPr>
              <w:jc w:val="center"/>
              <w:rPr>
                <w:rFonts w:ascii="Arial" w:hAnsi="Arial" w:cs="Arial"/>
                <w:sz w:val="12"/>
                <w:szCs w:val="12"/>
              </w:rPr>
            </w:pPr>
          </w:p>
        </w:tc>
        <w:tc>
          <w:tcPr>
            <w:tcW w:w="895" w:type="dxa"/>
            <w:tcBorders>
              <w:top w:val="nil"/>
              <w:left w:val="single" w:sz="4" w:space="0" w:color="auto"/>
              <w:bottom w:val="nil"/>
              <w:right w:val="single" w:sz="4" w:space="0" w:color="auto"/>
            </w:tcBorders>
          </w:tcPr>
          <w:p w:rsidR="00905770" w:rsidRPr="006640AF" w:rsidRDefault="00905770" w:rsidP="005632A5">
            <w:pPr>
              <w:jc w:val="center"/>
              <w:rPr>
                <w:rFonts w:ascii="Arial" w:hAnsi="Arial" w:cs="Arial"/>
                <w:bCs/>
                <w:sz w:val="12"/>
                <w:szCs w:val="12"/>
              </w:rPr>
            </w:pPr>
          </w:p>
        </w:tc>
      </w:tr>
      <w:tr w:rsidR="00905770" w:rsidRPr="006640AF" w:rsidTr="008331AA">
        <w:trPr>
          <w:cantSplit/>
          <w:trHeight w:val="113"/>
        </w:trPr>
        <w:tc>
          <w:tcPr>
            <w:tcW w:w="3889" w:type="dxa"/>
            <w:gridSpan w:val="2"/>
            <w:vMerge/>
            <w:tcBorders>
              <w:top w:val="single" w:sz="4" w:space="0" w:color="auto"/>
              <w:left w:val="single" w:sz="4" w:space="0" w:color="auto"/>
              <w:bottom w:val="single" w:sz="4" w:space="0" w:color="auto"/>
              <w:right w:val="single" w:sz="4" w:space="0" w:color="auto"/>
            </w:tcBorders>
            <w:vAlign w:val="center"/>
          </w:tcPr>
          <w:p w:rsidR="00905770" w:rsidRPr="006640AF" w:rsidRDefault="00905770" w:rsidP="005632A5">
            <w:pPr>
              <w:jc w:val="center"/>
              <w:rPr>
                <w:rFonts w:ascii="Arial" w:hAnsi="Arial" w:cs="Arial"/>
                <w:sz w:val="12"/>
                <w:szCs w:val="12"/>
              </w:rPr>
            </w:pPr>
          </w:p>
        </w:tc>
        <w:tc>
          <w:tcPr>
            <w:tcW w:w="5280" w:type="dxa"/>
            <w:gridSpan w:val="4"/>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9,11 классы</w:t>
            </w:r>
          </w:p>
        </w:tc>
        <w:tc>
          <w:tcPr>
            <w:tcW w:w="84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7727</w:t>
            </w:r>
          </w:p>
        </w:tc>
        <w:tc>
          <w:tcPr>
            <w:tcW w:w="720"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895" w:type="dxa"/>
            <w:tcBorders>
              <w:top w:val="nil"/>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bCs/>
                <w:sz w:val="12"/>
                <w:szCs w:val="12"/>
              </w:rPr>
            </w:pPr>
          </w:p>
        </w:tc>
      </w:tr>
      <w:tr w:rsidR="00905770" w:rsidRPr="006640AF" w:rsidTr="008331AA">
        <w:trPr>
          <w:cantSplit/>
          <w:trHeight w:val="113"/>
        </w:trPr>
        <w:tc>
          <w:tcPr>
            <w:tcW w:w="11624" w:type="dxa"/>
            <w:gridSpan w:val="9"/>
            <w:tcBorders>
              <w:top w:val="single" w:sz="4" w:space="0" w:color="auto"/>
              <w:left w:val="single" w:sz="4" w:space="0" w:color="auto"/>
              <w:bottom w:val="single" w:sz="4" w:space="0" w:color="auto"/>
              <w:right w:val="single" w:sz="4" w:space="0" w:color="auto"/>
            </w:tcBorders>
            <w:vAlign w:val="center"/>
          </w:tcPr>
          <w:p w:rsidR="00905770" w:rsidRPr="006640AF" w:rsidRDefault="00905770" w:rsidP="005632A5">
            <w:pPr>
              <w:jc w:val="center"/>
              <w:rPr>
                <w:rFonts w:ascii="Arial" w:hAnsi="Arial" w:cs="Arial"/>
                <w:b/>
                <w:sz w:val="12"/>
                <w:szCs w:val="12"/>
              </w:rPr>
            </w:pPr>
            <w:r w:rsidRPr="006640AF">
              <w:rPr>
                <w:rFonts w:ascii="Arial" w:hAnsi="Arial" w:cs="Arial"/>
                <w:b/>
                <w:sz w:val="12"/>
                <w:szCs w:val="12"/>
              </w:rPr>
              <w:t>ДОПОЛНИТЕЛЬНОЕ ОБРАЗОВАНИЕ ДЕТЕЙ</w:t>
            </w:r>
          </w:p>
        </w:tc>
      </w:tr>
      <w:tr w:rsidR="00905770" w:rsidRPr="006640AF" w:rsidTr="008331AA">
        <w:trPr>
          <w:cantSplit/>
          <w:trHeight w:val="113"/>
        </w:trPr>
        <w:tc>
          <w:tcPr>
            <w:tcW w:w="11624" w:type="dxa"/>
            <w:gridSpan w:val="9"/>
            <w:tcBorders>
              <w:top w:val="single" w:sz="4" w:space="0" w:color="auto"/>
              <w:left w:val="single" w:sz="4" w:space="0" w:color="auto"/>
              <w:bottom w:val="single" w:sz="4" w:space="0" w:color="auto"/>
              <w:right w:val="single" w:sz="4" w:space="0" w:color="auto"/>
            </w:tcBorders>
            <w:vAlign w:val="center"/>
          </w:tcPr>
          <w:p w:rsidR="00905770" w:rsidRPr="006640AF" w:rsidRDefault="00905770" w:rsidP="005632A5">
            <w:pPr>
              <w:jc w:val="center"/>
              <w:rPr>
                <w:rFonts w:ascii="Arial" w:hAnsi="Arial" w:cs="Arial"/>
                <w:sz w:val="12"/>
                <w:szCs w:val="12"/>
              </w:rPr>
            </w:pPr>
            <w:r w:rsidRPr="006640AF">
              <w:rPr>
                <w:rFonts w:ascii="Arial" w:hAnsi="Arial" w:cs="Arial"/>
                <w:b/>
                <w:sz w:val="12"/>
                <w:szCs w:val="12"/>
              </w:rPr>
              <w:t>Организация дополнительного образования детей</w:t>
            </w:r>
          </w:p>
        </w:tc>
      </w:tr>
      <w:tr w:rsidR="00905770" w:rsidRPr="006640AF" w:rsidTr="008331AA">
        <w:trPr>
          <w:cantSplit/>
          <w:trHeight w:val="113"/>
        </w:trPr>
        <w:tc>
          <w:tcPr>
            <w:tcW w:w="2389"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b/>
                <w:sz w:val="12"/>
                <w:szCs w:val="12"/>
              </w:rPr>
            </w:pPr>
          </w:p>
        </w:tc>
        <w:tc>
          <w:tcPr>
            <w:tcW w:w="6780" w:type="dxa"/>
            <w:gridSpan w:val="5"/>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 обучающийся (за исключением, зан</w:t>
            </w:r>
            <w:r w:rsidRPr="006640AF">
              <w:rPr>
                <w:rFonts w:ascii="Arial" w:hAnsi="Arial" w:cs="Arial"/>
                <w:sz w:val="12"/>
                <w:szCs w:val="12"/>
              </w:rPr>
              <w:t>и</w:t>
            </w:r>
            <w:r w:rsidRPr="006640AF">
              <w:rPr>
                <w:rFonts w:ascii="Arial" w:hAnsi="Arial" w:cs="Arial"/>
                <w:sz w:val="12"/>
                <w:szCs w:val="12"/>
              </w:rPr>
              <w:t>мающихся  в ДЮСШ)</w:t>
            </w:r>
          </w:p>
        </w:tc>
        <w:tc>
          <w:tcPr>
            <w:tcW w:w="84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38</w:t>
            </w:r>
          </w:p>
        </w:tc>
        <w:tc>
          <w:tcPr>
            <w:tcW w:w="72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895"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r w:rsidR="00905770" w:rsidRPr="006640AF" w:rsidTr="008331AA">
        <w:trPr>
          <w:cantSplit/>
          <w:trHeight w:val="113"/>
        </w:trPr>
        <w:tc>
          <w:tcPr>
            <w:tcW w:w="11624" w:type="dxa"/>
            <w:gridSpan w:val="9"/>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b/>
                <w:bCs/>
                <w:sz w:val="12"/>
                <w:szCs w:val="12"/>
              </w:rPr>
              <w:t>ДРУГИЕ ВОПРОСЫ В ОБЛАСТИ ОБРАЗОВАНИЯ</w:t>
            </w:r>
          </w:p>
        </w:tc>
      </w:tr>
      <w:tr w:rsidR="00905770" w:rsidRPr="006640AF" w:rsidTr="008331AA">
        <w:trPr>
          <w:cantSplit/>
          <w:trHeight w:val="113"/>
        </w:trPr>
        <w:tc>
          <w:tcPr>
            <w:tcW w:w="11624" w:type="dxa"/>
            <w:gridSpan w:val="9"/>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905770" w:rsidRPr="006640AF" w:rsidTr="008331AA">
        <w:trPr>
          <w:cantSplit/>
          <w:trHeight w:val="113"/>
        </w:trPr>
        <w:tc>
          <w:tcPr>
            <w:tcW w:w="2389"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6780" w:type="dxa"/>
            <w:gridSpan w:val="5"/>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1 расчетная ставка специалиста</w:t>
            </w:r>
          </w:p>
        </w:tc>
        <w:tc>
          <w:tcPr>
            <w:tcW w:w="84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r w:rsidRPr="006640AF">
              <w:rPr>
                <w:rFonts w:ascii="Arial" w:hAnsi="Arial" w:cs="Arial"/>
                <w:sz w:val="12"/>
                <w:szCs w:val="12"/>
              </w:rPr>
              <w:t>7778</w:t>
            </w:r>
          </w:p>
        </w:tc>
        <w:tc>
          <w:tcPr>
            <w:tcW w:w="720"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c>
          <w:tcPr>
            <w:tcW w:w="895" w:type="dxa"/>
            <w:tcBorders>
              <w:top w:val="single" w:sz="4" w:space="0" w:color="auto"/>
              <w:left w:val="single" w:sz="4" w:space="0" w:color="auto"/>
              <w:bottom w:val="single" w:sz="4" w:space="0" w:color="auto"/>
              <w:right w:val="single" w:sz="4" w:space="0" w:color="auto"/>
            </w:tcBorders>
          </w:tcPr>
          <w:p w:rsidR="00905770" w:rsidRPr="006640AF" w:rsidRDefault="00905770" w:rsidP="005632A5">
            <w:pPr>
              <w:jc w:val="center"/>
              <w:rPr>
                <w:rFonts w:ascii="Arial" w:hAnsi="Arial" w:cs="Arial"/>
                <w:sz w:val="12"/>
                <w:szCs w:val="12"/>
              </w:rPr>
            </w:pPr>
          </w:p>
        </w:tc>
      </w:tr>
    </w:tbl>
    <w:p w:rsidR="00812FB6" w:rsidRPr="006640AF" w:rsidRDefault="00812FB6" w:rsidP="005632A5">
      <w:pPr>
        <w:ind w:left="-120" w:hanging="36"/>
        <w:jc w:val="center"/>
        <w:rPr>
          <w:rFonts w:ascii="Arial" w:hAnsi="Arial" w:cs="Arial"/>
          <w:color w:val="000000"/>
          <w:sz w:val="12"/>
          <w:szCs w:val="12"/>
        </w:rPr>
      </w:pPr>
      <w:r w:rsidRPr="006640AF">
        <w:rPr>
          <w:rFonts w:ascii="Arial" w:hAnsi="Arial" w:cs="Arial"/>
          <w:color w:val="000000"/>
          <w:sz w:val="12"/>
          <w:szCs w:val="12"/>
        </w:rPr>
        <w:t>Приложение  17</w:t>
      </w:r>
    </w:p>
    <w:p w:rsidR="00321F0D" w:rsidRPr="006640AF" w:rsidRDefault="00812FB6" w:rsidP="005632A5">
      <w:pPr>
        <w:tabs>
          <w:tab w:val="left" w:pos="5220"/>
        </w:tabs>
        <w:ind w:left="-120" w:hanging="36"/>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w:t>
      </w:r>
      <w:r w:rsidR="00321F0D">
        <w:rPr>
          <w:rFonts w:ascii="Arial" w:hAnsi="Arial" w:cs="Arial"/>
          <w:sz w:val="12"/>
          <w:szCs w:val="12"/>
        </w:rPr>
        <w:t xml:space="preserve"> </w:t>
      </w:r>
      <w:r w:rsidR="00321F0D" w:rsidRPr="006640AF">
        <w:rPr>
          <w:rFonts w:ascii="Arial" w:hAnsi="Arial" w:cs="Arial"/>
          <w:sz w:val="12"/>
          <w:szCs w:val="12"/>
        </w:rPr>
        <w:t>"О бюджете муниципального  района на 2017 год и на плановый период 2018 и 2019 годов"</w:t>
      </w:r>
    </w:p>
    <w:p w:rsidR="00812FB6" w:rsidRPr="006640AF" w:rsidRDefault="00812FB6" w:rsidP="005632A5">
      <w:pPr>
        <w:jc w:val="center"/>
        <w:rPr>
          <w:rFonts w:ascii="Arial" w:hAnsi="Arial" w:cs="Arial"/>
          <w:b/>
          <w:bCs/>
          <w:color w:val="000000"/>
          <w:sz w:val="12"/>
          <w:szCs w:val="12"/>
        </w:rPr>
      </w:pPr>
      <w:r w:rsidRPr="006640AF">
        <w:rPr>
          <w:rFonts w:ascii="Arial" w:hAnsi="Arial" w:cs="Arial"/>
          <w:b/>
          <w:bCs/>
          <w:color w:val="000000"/>
          <w:sz w:val="12"/>
          <w:szCs w:val="12"/>
        </w:rPr>
        <w:t>Нормативы</w:t>
      </w:r>
    </w:p>
    <w:p w:rsidR="00812FB6" w:rsidRPr="006640AF" w:rsidRDefault="00812FB6" w:rsidP="005632A5">
      <w:pPr>
        <w:jc w:val="center"/>
        <w:rPr>
          <w:rFonts w:ascii="Arial" w:hAnsi="Arial" w:cs="Arial"/>
          <w:b/>
          <w:bCs/>
          <w:color w:val="000000"/>
          <w:sz w:val="12"/>
          <w:szCs w:val="12"/>
        </w:rPr>
      </w:pPr>
      <w:r w:rsidRPr="006640AF">
        <w:rPr>
          <w:rFonts w:ascii="Arial" w:hAnsi="Arial" w:cs="Arial"/>
          <w:b/>
          <w:bCs/>
          <w:color w:val="000000"/>
          <w:sz w:val="12"/>
          <w:szCs w:val="12"/>
        </w:rPr>
        <w:t>финансового обеспечения образовательной деятельности  муниципальных  организаций  дополнительного  образования  детей, осуществл</w:t>
      </w:r>
      <w:r w:rsidRPr="006640AF">
        <w:rPr>
          <w:rFonts w:ascii="Arial" w:hAnsi="Arial" w:cs="Arial"/>
          <w:b/>
          <w:bCs/>
          <w:color w:val="000000"/>
          <w:sz w:val="12"/>
          <w:szCs w:val="12"/>
        </w:rPr>
        <w:t>я</w:t>
      </w:r>
      <w:r w:rsidRPr="006640AF">
        <w:rPr>
          <w:rFonts w:ascii="Arial" w:hAnsi="Arial" w:cs="Arial"/>
          <w:b/>
          <w:bCs/>
          <w:color w:val="000000"/>
          <w:sz w:val="12"/>
          <w:szCs w:val="12"/>
        </w:rPr>
        <w:t>ющих  деятельность  в области  физической</w:t>
      </w:r>
      <w:r w:rsidR="00321F0D">
        <w:rPr>
          <w:rFonts w:ascii="Arial" w:hAnsi="Arial" w:cs="Arial"/>
          <w:b/>
          <w:bCs/>
          <w:color w:val="000000"/>
          <w:sz w:val="12"/>
          <w:szCs w:val="12"/>
        </w:rPr>
        <w:t xml:space="preserve"> культуры  и спорта на 2017 год</w:t>
      </w:r>
    </w:p>
    <w:p w:rsidR="00812FB6" w:rsidRPr="006640AF" w:rsidRDefault="00812FB6" w:rsidP="005632A5">
      <w:pPr>
        <w:rPr>
          <w:rFonts w:ascii="Arial" w:hAnsi="Arial" w:cs="Arial"/>
          <w:b/>
          <w:bCs/>
          <w:color w:val="000000"/>
          <w:sz w:val="12"/>
          <w:szCs w:val="12"/>
        </w:rPr>
      </w:pPr>
      <w:r w:rsidRPr="006640AF">
        <w:rPr>
          <w:rFonts w:ascii="Arial" w:hAnsi="Arial" w:cs="Arial"/>
          <w:b/>
          <w:bCs/>
          <w:color w:val="000000"/>
          <w:sz w:val="12"/>
          <w:szCs w:val="12"/>
        </w:rPr>
        <w:t xml:space="preserve">Раздел  1. Нормативы  финансирования  расходов  на заработную плату  </w:t>
      </w:r>
    </w:p>
    <w:tbl>
      <w:tblPr>
        <w:tblW w:w="11647" w:type="dxa"/>
        <w:tblInd w:w="87" w:type="dxa"/>
        <w:tblLook w:val="0000" w:firstRow="0" w:lastRow="0" w:firstColumn="0" w:lastColumn="0" w:noHBand="0" w:noVBand="0"/>
      </w:tblPr>
      <w:tblGrid>
        <w:gridCol w:w="3851"/>
        <w:gridCol w:w="2126"/>
        <w:gridCol w:w="2268"/>
        <w:gridCol w:w="3402"/>
      </w:tblGrid>
      <w:tr w:rsidR="00812FB6" w:rsidRPr="006640AF" w:rsidTr="008331AA">
        <w:trPr>
          <w:cantSplit/>
          <w:trHeight w:val="113"/>
        </w:trPr>
        <w:tc>
          <w:tcPr>
            <w:tcW w:w="3851" w:type="dxa"/>
            <w:vMerge w:val="restart"/>
            <w:tcBorders>
              <w:top w:val="single" w:sz="8" w:space="0" w:color="auto"/>
              <w:left w:val="single" w:sz="8" w:space="0" w:color="auto"/>
              <w:bottom w:val="single" w:sz="8" w:space="0" w:color="000000"/>
              <w:right w:val="single" w:sz="8" w:space="0" w:color="auto"/>
            </w:tcBorders>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Наименование показателя</w:t>
            </w:r>
          </w:p>
        </w:tc>
        <w:tc>
          <w:tcPr>
            <w:tcW w:w="2126" w:type="dxa"/>
            <w:vMerge w:val="restart"/>
            <w:tcBorders>
              <w:top w:val="single" w:sz="8" w:space="0" w:color="auto"/>
              <w:left w:val="single" w:sz="8" w:space="0" w:color="auto"/>
              <w:bottom w:val="single" w:sz="8" w:space="0" w:color="000000"/>
              <w:right w:val="single" w:sz="8" w:space="0" w:color="auto"/>
            </w:tcBorders>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период обучения (лет)</w:t>
            </w:r>
          </w:p>
        </w:tc>
        <w:tc>
          <w:tcPr>
            <w:tcW w:w="5670" w:type="dxa"/>
            <w:gridSpan w:val="2"/>
            <w:tcBorders>
              <w:top w:val="single" w:sz="8" w:space="0" w:color="auto"/>
              <w:left w:val="nil"/>
              <w:bottom w:val="single" w:sz="8" w:space="0" w:color="auto"/>
              <w:right w:val="single" w:sz="8" w:space="0" w:color="auto"/>
            </w:tcBorders>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xml:space="preserve">   Заработная  плата  (руб.)</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vMerge/>
            <w:tcBorders>
              <w:top w:val="single" w:sz="8" w:space="0" w:color="auto"/>
              <w:left w:val="single" w:sz="8" w:space="0" w:color="auto"/>
              <w:bottom w:val="single" w:sz="8" w:space="0" w:color="000000"/>
              <w:right w:val="single" w:sz="8" w:space="0" w:color="auto"/>
            </w:tcBorders>
            <w:vAlign w:val="center"/>
          </w:tcPr>
          <w:p w:rsidR="00812FB6" w:rsidRPr="006640AF" w:rsidRDefault="00812FB6" w:rsidP="005632A5">
            <w:pPr>
              <w:jc w:val="center"/>
              <w:rPr>
                <w:rFonts w:ascii="Arial" w:hAnsi="Arial" w:cs="Arial"/>
                <w:color w:val="000000"/>
                <w:sz w:val="12"/>
                <w:szCs w:val="12"/>
              </w:rPr>
            </w:pPr>
          </w:p>
        </w:tc>
        <w:tc>
          <w:tcPr>
            <w:tcW w:w="2126" w:type="dxa"/>
            <w:vMerge/>
            <w:tcBorders>
              <w:top w:val="single" w:sz="8" w:space="0" w:color="auto"/>
              <w:left w:val="single" w:sz="8" w:space="0" w:color="auto"/>
              <w:bottom w:val="single" w:sz="8" w:space="0" w:color="000000"/>
              <w:right w:val="single" w:sz="8" w:space="0" w:color="auto"/>
            </w:tcBorders>
            <w:vAlign w:val="center"/>
          </w:tcPr>
          <w:p w:rsidR="00812FB6" w:rsidRPr="006640AF" w:rsidRDefault="00812FB6" w:rsidP="005632A5">
            <w:pPr>
              <w:jc w:val="center"/>
              <w:rPr>
                <w:rFonts w:ascii="Arial" w:hAnsi="Arial" w:cs="Arial"/>
                <w:color w:val="000000"/>
                <w:sz w:val="12"/>
                <w:szCs w:val="12"/>
              </w:rPr>
            </w:pPr>
          </w:p>
        </w:tc>
        <w:tc>
          <w:tcPr>
            <w:tcW w:w="2268" w:type="dxa"/>
            <w:tcBorders>
              <w:top w:val="nil"/>
              <w:left w:val="nil"/>
              <w:bottom w:val="single" w:sz="4" w:space="0" w:color="auto"/>
              <w:right w:val="single" w:sz="4" w:space="0" w:color="auto"/>
            </w:tcBorders>
            <w:noWrap/>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основной персонал</w:t>
            </w:r>
          </w:p>
        </w:tc>
        <w:tc>
          <w:tcPr>
            <w:tcW w:w="3402" w:type="dxa"/>
            <w:tcBorders>
              <w:top w:val="single" w:sz="8" w:space="0" w:color="auto"/>
              <w:left w:val="single" w:sz="4" w:space="0" w:color="auto"/>
              <w:bottom w:val="single" w:sz="4" w:space="0" w:color="auto"/>
              <w:right w:val="single" w:sz="4" w:space="0" w:color="000000"/>
            </w:tcBorders>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административно- хозяйственный перс</w:t>
            </w:r>
            <w:r w:rsidRPr="006640AF">
              <w:rPr>
                <w:rFonts w:ascii="Arial" w:hAnsi="Arial" w:cs="Arial"/>
                <w:color w:val="000000"/>
                <w:sz w:val="12"/>
                <w:szCs w:val="12"/>
              </w:rPr>
              <w:t>о</w:t>
            </w:r>
            <w:r w:rsidRPr="006640AF">
              <w:rPr>
                <w:rFonts w:ascii="Arial" w:hAnsi="Arial" w:cs="Arial"/>
                <w:color w:val="000000"/>
                <w:sz w:val="12"/>
                <w:szCs w:val="12"/>
              </w:rPr>
              <w:t>нал</w:t>
            </w:r>
          </w:p>
        </w:tc>
      </w:tr>
      <w:tr w:rsidR="00812FB6" w:rsidRPr="006640AF" w:rsidTr="008331AA">
        <w:trPr>
          <w:cantSplit/>
          <w:trHeight w:val="113"/>
        </w:trPr>
        <w:tc>
          <w:tcPr>
            <w:tcW w:w="3851" w:type="dxa"/>
            <w:vMerge/>
            <w:tcBorders>
              <w:top w:val="single" w:sz="8" w:space="0" w:color="auto"/>
              <w:left w:val="single" w:sz="8" w:space="0" w:color="auto"/>
              <w:bottom w:val="single" w:sz="8" w:space="0" w:color="000000"/>
              <w:right w:val="single" w:sz="8" w:space="0" w:color="auto"/>
            </w:tcBorders>
            <w:vAlign w:val="center"/>
          </w:tcPr>
          <w:p w:rsidR="00812FB6" w:rsidRPr="006640AF" w:rsidRDefault="00812FB6" w:rsidP="005632A5">
            <w:pPr>
              <w:jc w:val="center"/>
              <w:rPr>
                <w:rFonts w:ascii="Arial" w:hAnsi="Arial" w:cs="Arial"/>
                <w:color w:val="000000"/>
                <w:sz w:val="12"/>
                <w:szCs w:val="12"/>
              </w:rPr>
            </w:pPr>
          </w:p>
        </w:tc>
        <w:tc>
          <w:tcPr>
            <w:tcW w:w="2126" w:type="dxa"/>
            <w:vMerge/>
            <w:tcBorders>
              <w:top w:val="single" w:sz="8" w:space="0" w:color="auto"/>
              <w:left w:val="single" w:sz="8" w:space="0" w:color="auto"/>
              <w:bottom w:val="single" w:sz="8" w:space="0" w:color="000000"/>
              <w:right w:val="single" w:sz="8" w:space="0" w:color="auto"/>
            </w:tcBorders>
            <w:vAlign w:val="center"/>
          </w:tcPr>
          <w:p w:rsidR="00812FB6" w:rsidRPr="006640AF" w:rsidRDefault="00812FB6" w:rsidP="005632A5">
            <w:pPr>
              <w:jc w:val="center"/>
              <w:rPr>
                <w:rFonts w:ascii="Arial" w:hAnsi="Arial" w:cs="Arial"/>
                <w:color w:val="000000"/>
                <w:sz w:val="12"/>
                <w:szCs w:val="12"/>
              </w:rPr>
            </w:pPr>
          </w:p>
        </w:tc>
        <w:tc>
          <w:tcPr>
            <w:tcW w:w="2268" w:type="dxa"/>
            <w:tcBorders>
              <w:top w:val="single" w:sz="4" w:space="0" w:color="auto"/>
              <w:left w:val="nil"/>
              <w:bottom w:val="nil"/>
              <w:right w:val="single" w:sz="4" w:space="0" w:color="auto"/>
            </w:tcBorders>
            <w:noWrap/>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группы учреждений</w:t>
            </w:r>
          </w:p>
        </w:tc>
        <w:tc>
          <w:tcPr>
            <w:tcW w:w="3402" w:type="dxa"/>
            <w:tcBorders>
              <w:top w:val="nil"/>
              <w:left w:val="single" w:sz="4" w:space="0" w:color="auto"/>
              <w:bottom w:val="nil"/>
              <w:right w:val="single" w:sz="4" w:space="0" w:color="auto"/>
            </w:tcBorders>
            <w:noWrap/>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группы учреждений</w:t>
            </w:r>
          </w:p>
        </w:tc>
      </w:tr>
      <w:tr w:rsidR="00812FB6" w:rsidRPr="006640AF" w:rsidTr="008331AA">
        <w:trPr>
          <w:cantSplit/>
          <w:trHeight w:val="113"/>
        </w:trPr>
        <w:tc>
          <w:tcPr>
            <w:tcW w:w="3851" w:type="dxa"/>
            <w:vMerge/>
            <w:tcBorders>
              <w:top w:val="single" w:sz="8" w:space="0" w:color="auto"/>
              <w:left w:val="single" w:sz="8" w:space="0" w:color="auto"/>
              <w:bottom w:val="single" w:sz="8" w:space="0" w:color="000000"/>
              <w:right w:val="single" w:sz="8" w:space="0" w:color="auto"/>
            </w:tcBorders>
            <w:vAlign w:val="center"/>
          </w:tcPr>
          <w:p w:rsidR="00812FB6" w:rsidRPr="006640AF" w:rsidRDefault="00812FB6" w:rsidP="005632A5">
            <w:pPr>
              <w:jc w:val="center"/>
              <w:rPr>
                <w:rFonts w:ascii="Arial" w:hAnsi="Arial" w:cs="Arial"/>
                <w:color w:val="000000"/>
                <w:sz w:val="12"/>
                <w:szCs w:val="12"/>
              </w:rPr>
            </w:pPr>
          </w:p>
        </w:tc>
        <w:tc>
          <w:tcPr>
            <w:tcW w:w="2126" w:type="dxa"/>
            <w:vMerge/>
            <w:tcBorders>
              <w:top w:val="single" w:sz="8" w:space="0" w:color="auto"/>
              <w:left w:val="single" w:sz="8" w:space="0" w:color="auto"/>
              <w:bottom w:val="single" w:sz="8" w:space="0" w:color="000000"/>
              <w:right w:val="single" w:sz="8" w:space="0" w:color="auto"/>
            </w:tcBorders>
            <w:vAlign w:val="center"/>
          </w:tcPr>
          <w:p w:rsidR="00812FB6" w:rsidRPr="006640AF" w:rsidRDefault="00812FB6" w:rsidP="005632A5">
            <w:pPr>
              <w:jc w:val="center"/>
              <w:rPr>
                <w:rFonts w:ascii="Arial" w:hAnsi="Arial" w:cs="Arial"/>
                <w:color w:val="000000"/>
                <w:sz w:val="12"/>
                <w:szCs w:val="12"/>
              </w:rPr>
            </w:pPr>
          </w:p>
        </w:tc>
        <w:tc>
          <w:tcPr>
            <w:tcW w:w="2268" w:type="dxa"/>
            <w:tcBorders>
              <w:top w:val="single" w:sz="8" w:space="0" w:color="auto"/>
              <w:left w:val="nil"/>
              <w:bottom w:val="single" w:sz="8" w:space="0" w:color="auto"/>
              <w:right w:val="single" w:sz="4" w:space="0" w:color="auto"/>
            </w:tcBorders>
            <w:noWrap/>
            <w:vAlign w:val="center"/>
          </w:tcPr>
          <w:p w:rsidR="00812FB6" w:rsidRPr="006640AF" w:rsidRDefault="00812FB6" w:rsidP="005632A5">
            <w:pPr>
              <w:jc w:val="center"/>
              <w:rPr>
                <w:rFonts w:ascii="Arial" w:hAnsi="Arial" w:cs="Arial"/>
                <w:color w:val="000000"/>
                <w:sz w:val="12"/>
                <w:szCs w:val="12"/>
              </w:rPr>
            </w:pP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ДЮСШ</w:t>
            </w:r>
          </w:p>
        </w:tc>
        <w:tc>
          <w:tcPr>
            <w:tcW w:w="3402" w:type="dxa"/>
            <w:tcBorders>
              <w:top w:val="single" w:sz="8" w:space="0" w:color="auto"/>
              <w:left w:val="single" w:sz="4" w:space="0" w:color="auto"/>
              <w:bottom w:val="single" w:sz="8" w:space="0" w:color="auto"/>
              <w:right w:val="single" w:sz="8" w:space="0" w:color="auto"/>
            </w:tcBorders>
            <w:noWrap/>
            <w:vAlign w:val="center"/>
          </w:tcPr>
          <w:p w:rsidR="00812FB6" w:rsidRPr="006640AF" w:rsidRDefault="00812FB6" w:rsidP="005632A5">
            <w:pPr>
              <w:jc w:val="center"/>
              <w:rPr>
                <w:rFonts w:ascii="Arial" w:hAnsi="Arial" w:cs="Arial"/>
                <w:color w:val="000000"/>
                <w:sz w:val="12"/>
                <w:szCs w:val="12"/>
              </w:rPr>
            </w:pP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ДЮСШ</w:t>
            </w:r>
          </w:p>
        </w:tc>
      </w:tr>
    </w:tbl>
    <w:p w:rsidR="00812FB6" w:rsidRPr="006640AF" w:rsidRDefault="00812FB6" w:rsidP="005632A5">
      <w:pPr>
        <w:rPr>
          <w:rFonts w:ascii="Arial" w:hAnsi="Arial" w:cs="Arial"/>
          <w:sz w:val="12"/>
          <w:szCs w:val="12"/>
        </w:rPr>
      </w:pPr>
    </w:p>
    <w:tbl>
      <w:tblPr>
        <w:tblW w:w="11439" w:type="dxa"/>
        <w:tblInd w:w="87" w:type="dxa"/>
        <w:tblLook w:val="0000" w:firstRow="0" w:lastRow="0" w:firstColumn="0" w:lastColumn="0" w:noHBand="0" w:noVBand="0"/>
      </w:tblPr>
      <w:tblGrid>
        <w:gridCol w:w="3851"/>
        <w:gridCol w:w="2126"/>
        <w:gridCol w:w="2268"/>
        <w:gridCol w:w="3194"/>
      </w:tblGrid>
      <w:tr w:rsidR="00812FB6" w:rsidRPr="006640AF" w:rsidTr="008331AA">
        <w:trPr>
          <w:cantSplit/>
          <w:trHeight w:val="113"/>
          <w:tblHeader/>
        </w:trPr>
        <w:tc>
          <w:tcPr>
            <w:tcW w:w="3851" w:type="dxa"/>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1</w:t>
            </w:r>
          </w:p>
        </w:tc>
        <w:tc>
          <w:tcPr>
            <w:tcW w:w="2126" w:type="dxa"/>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2</w:t>
            </w:r>
          </w:p>
        </w:tc>
        <w:tc>
          <w:tcPr>
            <w:tcW w:w="2268" w:type="dxa"/>
            <w:tcBorders>
              <w:top w:val="single" w:sz="8" w:space="0" w:color="auto"/>
              <w:left w:val="nil"/>
              <w:bottom w:val="single" w:sz="8" w:space="0" w:color="auto"/>
              <w:right w:val="single" w:sz="4" w:space="0" w:color="auto"/>
            </w:tcBorders>
            <w:noWrap/>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3</w:t>
            </w:r>
          </w:p>
        </w:tc>
        <w:tc>
          <w:tcPr>
            <w:tcW w:w="3194" w:type="dxa"/>
            <w:tcBorders>
              <w:top w:val="single" w:sz="8" w:space="0" w:color="auto"/>
              <w:left w:val="single" w:sz="4" w:space="0" w:color="auto"/>
              <w:bottom w:val="single" w:sz="8" w:space="0" w:color="auto"/>
              <w:right w:val="single" w:sz="8" w:space="0" w:color="auto"/>
            </w:tcBorders>
            <w:noWrap/>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4</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b/>
                <w:bCs/>
                <w:color w:val="000000"/>
                <w:sz w:val="12"/>
                <w:szCs w:val="12"/>
                <w:u w:val="single"/>
              </w:rPr>
            </w:pPr>
            <w:r w:rsidRPr="006640AF">
              <w:rPr>
                <w:rFonts w:ascii="Arial" w:hAnsi="Arial" w:cs="Arial"/>
                <w:b/>
                <w:bCs/>
                <w:color w:val="000000"/>
                <w:sz w:val="12"/>
                <w:szCs w:val="12"/>
                <w:u w:val="single"/>
              </w:rPr>
              <w:t>Спортивно-оздоровительный этап подготовки</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весь период</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1862,1</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1314,6</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b/>
                <w:bCs/>
                <w:color w:val="000000"/>
                <w:sz w:val="12"/>
                <w:szCs w:val="12"/>
                <w:u w:val="single"/>
              </w:rPr>
            </w:pPr>
            <w:r w:rsidRPr="006640AF">
              <w:rPr>
                <w:rFonts w:ascii="Arial" w:hAnsi="Arial" w:cs="Arial"/>
                <w:b/>
                <w:bCs/>
                <w:color w:val="000000"/>
                <w:sz w:val="12"/>
                <w:szCs w:val="12"/>
                <w:u w:val="single"/>
              </w:rPr>
              <w:t>Этап начальной подгото</w:t>
            </w:r>
            <w:r w:rsidRPr="006640AF">
              <w:rPr>
                <w:rFonts w:ascii="Arial" w:hAnsi="Arial" w:cs="Arial"/>
                <w:b/>
                <w:bCs/>
                <w:color w:val="000000"/>
                <w:sz w:val="12"/>
                <w:szCs w:val="12"/>
                <w:u w:val="single"/>
              </w:rPr>
              <w:t>в</w:t>
            </w:r>
            <w:r w:rsidRPr="006640AF">
              <w:rPr>
                <w:rFonts w:ascii="Arial" w:hAnsi="Arial" w:cs="Arial"/>
                <w:b/>
                <w:bCs/>
                <w:color w:val="000000"/>
                <w:sz w:val="12"/>
                <w:szCs w:val="12"/>
                <w:u w:val="single"/>
              </w:rPr>
              <w:t>ки</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1 год обучения</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2482,7</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1752,7</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свыше 1 года обуч</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4137,9</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2921,2</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b/>
                <w:bCs/>
                <w:color w:val="000000"/>
                <w:sz w:val="12"/>
                <w:szCs w:val="12"/>
                <w:u w:val="single"/>
              </w:rPr>
            </w:pPr>
            <w:r w:rsidRPr="006640AF">
              <w:rPr>
                <w:rFonts w:ascii="Arial" w:hAnsi="Arial" w:cs="Arial"/>
                <w:b/>
                <w:bCs/>
                <w:color w:val="000000"/>
                <w:sz w:val="12"/>
                <w:szCs w:val="12"/>
                <w:u w:val="single"/>
              </w:rPr>
              <w:t>Учебно-тренировочный этап подготовки</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1-2 год обучения</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6620,6</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4673,9</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свыше 2 лет  обуч</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10758,5</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7595,3</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b/>
                <w:bCs/>
                <w:color w:val="000000"/>
                <w:sz w:val="12"/>
                <w:szCs w:val="12"/>
                <w:u w:val="single"/>
              </w:rPr>
            </w:pPr>
            <w:r w:rsidRPr="006640AF">
              <w:rPr>
                <w:rFonts w:ascii="Arial" w:hAnsi="Arial" w:cs="Arial"/>
                <w:b/>
                <w:bCs/>
                <w:color w:val="000000"/>
                <w:sz w:val="12"/>
                <w:szCs w:val="12"/>
                <w:u w:val="single"/>
              </w:rPr>
              <w:t>Этап спортивного соверше</w:t>
            </w:r>
            <w:r w:rsidRPr="006640AF">
              <w:rPr>
                <w:rFonts w:ascii="Arial" w:hAnsi="Arial" w:cs="Arial"/>
                <w:b/>
                <w:bCs/>
                <w:color w:val="000000"/>
                <w:sz w:val="12"/>
                <w:szCs w:val="12"/>
                <w:u w:val="single"/>
              </w:rPr>
              <w:t>н</w:t>
            </w:r>
            <w:r w:rsidRPr="006640AF">
              <w:rPr>
                <w:rFonts w:ascii="Arial" w:hAnsi="Arial" w:cs="Arial"/>
                <w:b/>
                <w:bCs/>
                <w:color w:val="000000"/>
                <w:sz w:val="12"/>
                <w:szCs w:val="12"/>
                <w:u w:val="single"/>
              </w:rPr>
              <w:t>ствования</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До года</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17379,1</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12269,2</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Свыше года</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2126" w:type="dxa"/>
            <w:tcBorders>
              <w:top w:val="nil"/>
              <w:left w:val="nil"/>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28137,4</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19864,4</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bottom"/>
          </w:tcPr>
          <w:p w:rsidR="00812FB6" w:rsidRPr="006640AF" w:rsidRDefault="00812FB6" w:rsidP="005632A5">
            <w:pPr>
              <w:jc w:val="center"/>
              <w:rPr>
                <w:rFonts w:ascii="Arial" w:hAnsi="Arial" w:cs="Arial"/>
                <w:b/>
                <w:bCs/>
                <w:color w:val="000000"/>
                <w:sz w:val="12"/>
                <w:szCs w:val="12"/>
                <w:u w:val="single"/>
              </w:rPr>
            </w:pPr>
            <w:r w:rsidRPr="006640AF">
              <w:rPr>
                <w:rFonts w:ascii="Arial" w:hAnsi="Arial" w:cs="Arial"/>
                <w:b/>
                <w:bCs/>
                <w:color w:val="000000"/>
                <w:sz w:val="12"/>
                <w:szCs w:val="12"/>
                <w:u w:val="single"/>
              </w:rPr>
              <w:t>Высшего спортивного масте</w:t>
            </w:r>
            <w:r w:rsidRPr="006640AF">
              <w:rPr>
                <w:rFonts w:ascii="Arial" w:hAnsi="Arial" w:cs="Arial"/>
                <w:b/>
                <w:bCs/>
                <w:color w:val="000000"/>
                <w:sz w:val="12"/>
                <w:szCs w:val="12"/>
                <w:u w:val="single"/>
              </w:rPr>
              <w:t>р</w:t>
            </w:r>
            <w:r w:rsidRPr="006640AF">
              <w:rPr>
                <w:rFonts w:ascii="Arial" w:hAnsi="Arial" w:cs="Arial"/>
                <w:b/>
                <w:bCs/>
                <w:color w:val="000000"/>
                <w:sz w:val="12"/>
                <w:szCs w:val="12"/>
                <w:u w:val="single"/>
              </w:rPr>
              <w:t>ства</w:t>
            </w:r>
          </w:p>
        </w:tc>
        <w:tc>
          <w:tcPr>
            <w:tcW w:w="2126" w:type="dxa"/>
            <w:tcBorders>
              <w:top w:val="nil"/>
              <w:left w:val="nil"/>
              <w:bottom w:val="single" w:sz="4" w:space="0" w:color="auto"/>
              <w:right w:val="single" w:sz="4" w:space="0" w:color="auto"/>
            </w:tcBorders>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весь период</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2126" w:type="dxa"/>
            <w:tcBorders>
              <w:top w:val="nil"/>
              <w:left w:val="nil"/>
              <w:bottom w:val="single" w:sz="4" w:space="0" w:color="auto"/>
              <w:right w:val="single" w:sz="4" w:space="0" w:color="auto"/>
            </w:tcBorders>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r>
      <w:tr w:rsidR="00812FB6" w:rsidRPr="006640AF" w:rsidTr="008331AA">
        <w:trPr>
          <w:cantSplit/>
          <w:trHeight w:val="113"/>
        </w:trPr>
        <w:tc>
          <w:tcPr>
            <w:tcW w:w="3851" w:type="dxa"/>
            <w:tcBorders>
              <w:top w:val="nil"/>
              <w:left w:val="single" w:sz="4" w:space="0" w:color="auto"/>
              <w:bottom w:val="single" w:sz="4" w:space="0" w:color="auto"/>
              <w:right w:val="single" w:sz="4" w:space="0" w:color="auto"/>
            </w:tcBorders>
            <w:tcMar>
              <w:left w:w="28" w:type="dxa"/>
              <w:right w:w="28" w:type="dxa"/>
            </w:tcMar>
            <w:vAlign w:val="center"/>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2126" w:type="dxa"/>
            <w:tcBorders>
              <w:top w:val="nil"/>
              <w:left w:val="nil"/>
              <w:bottom w:val="single" w:sz="4" w:space="0" w:color="auto"/>
              <w:right w:val="single" w:sz="4" w:space="0" w:color="auto"/>
            </w:tcBorders>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 </w:t>
            </w:r>
          </w:p>
        </w:tc>
        <w:tc>
          <w:tcPr>
            <w:tcW w:w="2268" w:type="dxa"/>
            <w:tcBorders>
              <w:top w:val="nil"/>
              <w:left w:val="nil"/>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62068,0</w:t>
            </w:r>
          </w:p>
        </w:tc>
        <w:tc>
          <w:tcPr>
            <w:tcW w:w="3194" w:type="dxa"/>
            <w:tcBorders>
              <w:top w:val="nil"/>
              <w:left w:val="single" w:sz="4" w:space="0" w:color="auto"/>
              <w:bottom w:val="single" w:sz="4" w:space="0" w:color="auto"/>
              <w:right w:val="single" w:sz="4" w:space="0" w:color="auto"/>
            </w:tcBorders>
            <w:noWrap/>
            <w:tcMar>
              <w:left w:w="28" w:type="dxa"/>
              <w:right w:w="28" w:type="dxa"/>
            </w:tcMar>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43818,5</w:t>
            </w:r>
          </w:p>
        </w:tc>
      </w:tr>
    </w:tbl>
    <w:p w:rsidR="00812FB6" w:rsidRPr="006640AF" w:rsidRDefault="00812FB6" w:rsidP="005632A5">
      <w:pPr>
        <w:rPr>
          <w:rFonts w:ascii="Arial" w:hAnsi="Arial" w:cs="Arial"/>
          <w:color w:val="000000"/>
          <w:sz w:val="12"/>
          <w:szCs w:val="12"/>
        </w:rPr>
      </w:pPr>
    </w:p>
    <w:p w:rsidR="00812FB6" w:rsidRPr="006640AF" w:rsidRDefault="00812FB6" w:rsidP="005632A5">
      <w:pPr>
        <w:rPr>
          <w:rFonts w:ascii="Arial" w:hAnsi="Arial" w:cs="Arial"/>
          <w:sz w:val="12"/>
          <w:szCs w:val="12"/>
        </w:rPr>
      </w:pPr>
      <w:r w:rsidRPr="006640AF">
        <w:rPr>
          <w:rFonts w:ascii="Arial" w:hAnsi="Arial" w:cs="Arial"/>
          <w:color w:val="000000"/>
          <w:sz w:val="12"/>
          <w:szCs w:val="12"/>
        </w:rPr>
        <w:t>ДЮСШ - детско-юношеская спортивная школа</w:t>
      </w:r>
    </w:p>
    <w:p w:rsidR="00812FB6" w:rsidRPr="006640AF" w:rsidRDefault="00812FB6" w:rsidP="005632A5">
      <w:pPr>
        <w:rPr>
          <w:rFonts w:ascii="Arial" w:hAnsi="Arial" w:cs="Arial"/>
          <w:b/>
          <w:bCs/>
          <w:color w:val="000000"/>
          <w:sz w:val="12"/>
          <w:szCs w:val="12"/>
        </w:rPr>
      </w:pPr>
    </w:p>
    <w:p w:rsidR="00812FB6" w:rsidRPr="006640AF" w:rsidRDefault="00812FB6" w:rsidP="005632A5">
      <w:pPr>
        <w:rPr>
          <w:rFonts w:ascii="Arial" w:hAnsi="Arial" w:cs="Arial"/>
          <w:sz w:val="12"/>
          <w:szCs w:val="12"/>
        </w:rPr>
      </w:pPr>
      <w:r w:rsidRPr="006640AF">
        <w:rPr>
          <w:rFonts w:ascii="Arial" w:hAnsi="Arial" w:cs="Arial"/>
          <w:b/>
          <w:bCs/>
          <w:color w:val="000000"/>
          <w:sz w:val="12"/>
          <w:szCs w:val="12"/>
        </w:rPr>
        <w:t xml:space="preserve">Раздел 2. Норматив  финансирования  расходов  на  материальные  затраты  </w:t>
      </w:r>
    </w:p>
    <w:p w:rsidR="00812FB6" w:rsidRPr="006640AF" w:rsidRDefault="00812FB6" w:rsidP="005632A5">
      <w:pPr>
        <w:rPr>
          <w:rFonts w:ascii="Arial" w:hAnsi="Arial" w:cs="Arial"/>
          <w:sz w:val="12"/>
          <w:szCs w:val="12"/>
        </w:rPr>
      </w:pPr>
    </w:p>
    <w:tbl>
      <w:tblPr>
        <w:tblW w:w="0" w:type="auto"/>
        <w:tblInd w:w="87" w:type="dxa"/>
        <w:tblLayout w:type="fixed"/>
        <w:tblLook w:val="0000" w:firstRow="0" w:lastRow="0" w:firstColumn="0" w:lastColumn="0" w:noHBand="0" w:noVBand="0"/>
      </w:tblPr>
      <w:tblGrid>
        <w:gridCol w:w="3707"/>
        <w:gridCol w:w="2835"/>
        <w:gridCol w:w="4252"/>
      </w:tblGrid>
      <w:tr w:rsidR="00812FB6" w:rsidRPr="006640AF" w:rsidTr="008331AA">
        <w:trPr>
          <w:trHeight w:val="113"/>
        </w:trPr>
        <w:tc>
          <w:tcPr>
            <w:tcW w:w="3707" w:type="dxa"/>
            <w:tcBorders>
              <w:top w:val="single" w:sz="8" w:space="0" w:color="auto"/>
              <w:left w:val="single" w:sz="8" w:space="0" w:color="auto"/>
              <w:bottom w:val="single" w:sz="8" w:space="0" w:color="auto"/>
              <w:right w:val="single" w:sz="8" w:space="0" w:color="auto"/>
            </w:tcBorders>
            <w:vAlign w:val="bottom"/>
          </w:tcPr>
          <w:p w:rsidR="00812FB6" w:rsidRPr="006640AF" w:rsidRDefault="00812FB6" w:rsidP="005632A5">
            <w:pPr>
              <w:jc w:val="center"/>
              <w:rPr>
                <w:rFonts w:ascii="Arial" w:hAnsi="Arial" w:cs="Arial"/>
                <w:b/>
                <w:bCs/>
                <w:color w:val="000000"/>
                <w:sz w:val="12"/>
                <w:szCs w:val="12"/>
              </w:rPr>
            </w:pPr>
            <w:r w:rsidRPr="006640AF">
              <w:rPr>
                <w:rFonts w:ascii="Arial" w:hAnsi="Arial" w:cs="Arial"/>
                <w:b/>
                <w:bCs/>
                <w:color w:val="000000"/>
                <w:sz w:val="12"/>
                <w:szCs w:val="12"/>
              </w:rPr>
              <w:t>Наименование  учр</w:t>
            </w:r>
            <w:r w:rsidRPr="006640AF">
              <w:rPr>
                <w:rFonts w:ascii="Arial" w:hAnsi="Arial" w:cs="Arial"/>
                <w:b/>
                <w:bCs/>
                <w:color w:val="000000"/>
                <w:sz w:val="12"/>
                <w:szCs w:val="12"/>
              </w:rPr>
              <w:t>е</w:t>
            </w:r>
            <w:r w:rsidRPr="006640AF">
              <w:rPr>
                <w:rFonts w:ascii="Arial" w:hAnsi="Arial" w:cs="Arial"/>
                <w:b/>
                <w:bCs/>
                <w:color w:val="000000"/>
                <w:sz w:val="12"/>
                <w:szCs w:val="12"/>
              </w:rPr>
              <w:t xml:space="preserve">ждения </w:t>
            </w:r>
          </w:p>
        </w:tc>
        <w:tc>
          <w:tcPr>
            <w:tcW w:w="2835" w:type="dxa"/>
            <w:tcBorders>
              <w:top w:val="single" w:sz="8" w:space="0" w:color="auto"/>
              <w:left w:val="nil"/>
              <w:bottom w:val="single" w:sz="8" w:space="0" w:color="auto"/>
              <w:right w:val="single" w:sz="8" w:space="0" w:color="auto"/>
            </w:tcBorders>
            <w:vAlign w:val="bottom"/>
          </w:tcPr>
          <w:p w:rsidR="00812FB6" w:rsidRPr="006640AF" w:rsidRDefault="00812FB6" w:rsidP="005632A5">
            <w:pPr>
              <w:jc w:val="center"/>
              <w:rPr>
                <w:rFonts w:ascii="Arial" w:hAnsi="Arial" w:cs="Arial"/>
                <w:b/>
                <w:bCs/>
                <w:color w:val="000000"/>
                <w:sz w:val="12"/>
                <w:szCs w:val="12"/>
              </w:rPr>
            </w:pPr>
            <w:r w:rsidRPr="006640AF">
              <w:rPr>
                <w:rFonts w:ascii="Arial" w:hAnsi="Arial" w:cs="Arial"/>
                <w:b/>
                <w:bCs/>
                <w:color w:val="000000"/>
                <w:sz w:val="12"/>
                <w:szCs w:val="12"/>
              </w:rPr>
              <w:t>единица измерения</w:t>
            </w:r>
          </w:p>
        </w:tc>
        <w:tc>
          <w:tcPr>
            <w:tcW w:w="4252" w:type="dxa"/>
            <w:tcBorders>
              <w:top w:val="single" w:sz="8" w:space="0" w:color="auto"/>
              <w:left w:val="nil"/>
              <w:bottom w:val="single" w:sz="8" w:space="0" w:color="auto"/>
              <w:right w:val="single" w:sz="8" w:space="0" w:color="auto"/>
            </w:tcBorders>
            <w:vAlign w:val="bottom"/>
          </w:tcPr>
          <w:p w:rsidR="00812FB6" w:rsidRPr="006640AF" w:rsidRDefault="00812FB6" w:rsidP="005632A5">
            <w:pPr>
              <w:jc w:val="center"/>
              <w:rPr>
                <w:rFonts w:ascii="Arial" w:hAnsi="Arial" w:cs="Arial"/>
                <w:b/>
                <w:bCs/>
                <w:color w:val="000000"/>
                <w:sz w:val="12"/>
                <w:szCs w:val="12"/>
              </w:rPr>
            </w:pPr>
            <w:r w:rsidRPr="006640AF">
              <w:rPr>
                <w:rFonts w:ascii="Arial" w:hAnsi="Arial" w:cs="Arial"/>
                <w:b/>
                <w:bCs/>
                <w:color w:val="000000"/>
                <w:sz w:val="12"/>
                <w:szCs w:val="12"/>
              </w:rPr>
              <w:t>материальные затр</w:t>
            </w:r>
            <w:r w:rsidRPr="006640AF">
              <w:rPr>
                <w:rFonts w:ascii="Arial" w:hAnsi="Arial" w:cs="Arial"/>
                <w:b/>
                <w:bCs/>
                <w:color w:val="000000"/>
                <w:sz w:val="12"/>
                <w:szCs w:val="12"/>
              </w:rPr>
              <w:t>а</w:t>
            </w:r>
            <w:r w:rsidRPr="006640AF">
              <w:rPr>
                <w:rFonts w:ascii="Arial" w:hAnsi="Arial" w:cs="Arial"/>
                <w:b/>
                <w:bCs/>
                <w:color w:val="000000"/>
                <w:sz w:val="12"/>
                <w:szCs w:val="12"/>
              </w:rPr>
              <w:t>ты (руб.)</w:t>
            </w:r>
          </w:p>
        </w:tc>
      </w:tr>
      <w:tr w:rsidR="00812FB6" w:rsidRPr="006640AF" w:rsidTr="008331AA">
        <w:trPr>
          <w:trHeight w:val="113"/>
        </w:trPr>
        <w:tc>
          <w:tcPr>
            <w:tcW w:w="3707" w:type="dxa"/>
            <w:tcBorders>
              <w:top w:val="nil"/>
              <w:left w:val="single" w:sz="8" w:space="0" w:color="auto"/>
              <w:bottom w:val="nil"/>
              <w:right w:val="single" w:sz="8" w:space="0" w:color="auto"/>
            </w:tcBorders>
            <w:noWrap/>
            <w:vAlign w:val="bottom"/>
          </w:tcPr>
          <w:p w:rsidR="00812FB6" w:rsidRPr="006640AF" w:rsidRDefault="00812FB6" w:rsidP="005632A5">
            <w:pPr>
              <w:rPr>
                <w:rFonts w:ascii="Arial" w:hAnsi="Arial" w:cs="Arial"/>
                <w:color w:val="000000"/>
                <w:sz w:val="12"/>
                <w:szCs w:val="12"/>
              </w:rPr>
            </w:pPr>
          </w:p>
        </w:tc>
        <w:tc>
          <w:tcPr>
            <w:tcW w:w="2835" w:type="dxa"/>
            <w:tcBorders>
              <w:top w:val="nil"/>
              <w:left w:val="nil"/>
              <w:bottom w:val="nil"/>
              <w:right w:val="single" w:sz="8" w:space="0" w:color="auto"/>
            </w:tcBorders>
            <w:noWrap/>
            <w:vAlign w:val="bottom"/>
          </w:tcPr>
          <w:p w:rsidR="00812FB6" w:rsidRPr="006640AF" w:rsidRDefault="00812FB6" w:rsidP="005632A5">
            <w:pPr>
              <w:rPr>
                <w:rFonts w:ascii="Arial" w:hAnsi="Arial" w:cs="Arial"/>
                <w:color w:val="000000"/>
                <w:sz w:val="12"/>
                <w:szCs w:val="12"/>
              </w:rPr>
            </w:pPr>
            <w:r w:rsidRPr="006640AF">
              <w:rPr>
                <w:rFonts w:ascii="Arial" w:hAnsi="Arial" w:cs="Arial"/>
                <w:color w:val="000000"/>
                <w:sz w:val="12"/>
                <w:szCs w:val="12"/>
              </w:rPr>
              <w:t>1 обучающийся</w:t>
            </w:r>
          </w:p>
        </w:tc>
        <w:tc>
          <w:tcPr>
            <w:tcW w:w="4252" w:type="dxa"/>
            <w:tcBorders>
              <w:top w:val="nil"/>
              <w:left w:val="nil"/>
              <w:bottom w:val="nil"/>
              <w:right w:val="single" w:sz="8" w:space="0" w:color="auto"/>
            </w:tcBorders>
            <w:noWrap/>
            <w:vAlign w:val="bottom"/>
          </w:tcPr>
          <w:p w:rsidR="00812FB6" w:rsidRPr="006640AF" w:rsidRDefault="00812FB6" w:rsidP="005632A5">
            <w:pPr>
              <w:jc w:val="center"/>
              <w:rPr>
                <w:rFonts w:ascii="Arial" w:hAnsi="Arial" w:cs="Arial"/>
                <w:color w:val="000000"/>
                <w:sz w:val="12"/>
                <w:szCs w:val="12"/>
              </w:rPr>
            </w:pPr>
            <w:r w:rsidRPr="006640AF">
              <w:rPr>
                <w:rFonts w:ascii="Arial" w:hAnsi="Arial" w:cs="Arial"/>
                <w:color w:val="000000"/>
                <w:sz w:val="12"/>
                <w:szCs w:val="12"/>
              </w:rPr>
              <w:t>257,82</w:t>
            </w:r>
          </w:p>
        </w:tc>
      </w:tr>
      <w:tr w:rsidR="00812FB6" w:rsidRPr="006640AF" w:rsidTr="008331AA">
        <w:trPr>
          <w:trHeight w:val="113"/>
        </w:trPr>
        <w:tc>
          <w:tcPr>
            <w:tcW w:w="3707" w:type="dxa"/>
            <w:tcBorders>
              <w:top w:val="nil"/>
              <w:left w:val="single" w:sz="8" w:space="0" w:color="auto"/>
              <w:bottom w:val="single" w:sz="8" w:space="0" w:color="auto"/>
              <w:right w:val="single" w:sz="8" w:space="0" w:color="auto"/>
            </w:tcBorders>
            <w:noWrap/>
            <w:vAlign w:val="bottom"/>
          </w:tcPr>
          <w:p w:rsidR="00812FB6" w:rsidRPr="006640AF" w:rsidRDefault="00812FB6" w:rsidP="005632A5">
            <w:pPr>
              <w:rPr>
                <w:rFonts w:ascii="Arial" w:hAnsi="Arial" w:cs="Arial"/>
                <w:color w:val="000000"/>
                <w:sz w:val="12"/>
                <w:szCs w:val="12"/>
              </w:rPr>
            </w:pPr>
            <w:r w:rsidRPr="006640AF">
              <w:rPr>
                <w:rFonts w:ascii="Arial" w:hAnsi="Arial" w:cs="Arial"/>
                <w:color w:val="000000"/>
                <w:sz w:val="12"/>
                <w:szCs w:val="12"/>
              </w:rPr>
              <w:t>ДЮСШ</w:t>
            </w:r>
          </w:p>
        </w:tc>
        <w:tc>
          <w:tcPr>
            <w:tcW w:w="2835" w:type="dxa"/>
            <w:tcBorders>
              <w:top w:val="nil"/>
              <w:left w:val="nil"/>
              <w:bottom w:val="single" w:sz="8" w:space="0" w:color="auto"/>
              <w:right w:val="single" w:sz="8" w:space="0" w:color="auto"/>
            </w:tcBorders>
            <w:noWrap/>
            <w:vAlign w:val="bottom"/>
          </w:tcPr>
          <w:p w:rsidR="00812FB6" w:rsidRPr="006640AF" w:rsidRDefault="00812FB6" w:rsidP="005632A5">
            <w:pPr>
              <w:rPr>
                <w:rFonts w:ascii="Arial" w:hAnsi="Arial" w:cs="Arial"/>
                <w:color w:val="000000"/>
                <w:sz w:val="12"/>
                <w:szCs w:val="12"/>
              </w:rPr>
            </w:pPr>
            <w:r w:rsidRPr="006640AF">
              <w:rPr>
                <w:rFonts w:ascii="Arial" w:hAnsi="Arial" w:cs="Arial"/>
                <w:color w:val="000000"/>
                <w:sz w:val="12"/>
                <w:szCs w:val="12"/>
              </w:rPr>
              <w:t> </w:t>
            </w:r>
          </w:p>
        </w:tc>
        <w:tc>
          <w:tcPr>
            <w:tcW w:w="4252" w:type="dxa"/>
            <w:tcBorders>
              <w:top w:val="nil"/>
              <w:left w:val="nil"/>
              <w:bottom w:val="single" w:sz="8" w:space="0" w:color="auto"/>
              <w:right w:val="single" w:sz="8" w:space="0" w:color="auto"/>
            </w:tcBorders>
            <w:noWrap/>
            <w:vAlign w:val="bottom"/>
          </w:tcPr>
          <w:p w:rsidR="00812FB6" w:rsidRPr="006640AF" w:rsidRDefault="00812FB6" w:rsidP="005632A5">
            <w:pPr>
              <w:rPr>
                <w:rFonts w:ascii="Arial" w:hAnsi="Arial" w:cs="Arial"/>
                <w:color w:val="000000"/>
                <w:sz w:val="12"/>
                <w:szCs w:val="12"/>
              </w:rPr>
            </w:pPr>
            <w:r w:rsidRPr="006640AF">
              <w:rPr>
                <w:rFonts w:ascii="Arial" w:hAnsi="Arial" w:cs="Arial"/>
                <w:color w:val="000000"/>
                <w:sz w:val="12"/>
                <w:szCs w:val="12"/>
              </w:rPr>
              <w:t> </w:t>
            </w:r>
          </w:p>
        </w:tc>
      </w:tr>
    </w:tbl>
    <w:p w:rsidR="00D23D4C" w:rsidRPr="006640AF" w:rsidRDefault="00D23D4C" w:rsidP="005632A5">
      <w:pPr>
        <w:ind w:left="120" w:hanging="36"/>
        <w:jc w:val="center"/>
        <w:rPr>
          <w:rFonts w:ascii="Arial" w:hAnsi="Arial" w:cs="Arial"/>
          <w:color w:val="000000"/>
          <w:sz w:val="12"/>
          <w:szCs w:val="12"/>
        </w:rPr>
      </w:pPr>
      <w:r w:rsidRPr="006640AF">
        <w:rPr>
          <w:rFonts w:ascii="Arial" w:hAnsi="Arial" w:cs="Arial"/>
          <w:color w:val="000000"/>
          <w:sz w:val="12"/>
          <w:szCs w:val="12"/>
        </w:rPr>
        <w:t>Приложение  18</w:t>
      </w:r>
    </w:p>
    <w:p w:rsidR="00321F0D" w:rsidRPr="006640AF" w:rsidRDefault="00D23D4C" w:rsidP="005632A5">
      <w:pPr>
        <w:tabs>
          <w:tab w:val="left" w:pos="5220"/>
        </w:tabs>
        <w:ind w:left="120" w:hanging="36"/>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w:t>
      </w:r>
      <w:r w:rsidR="00321F0D">
        <w:rPr>
          <w:rFonts w:ascii="Arial" w:hAnsi="Arial" w:cs="Arial"/>
          <w:sz w:val="12"/>
          <w:szCs w:val="12"/>
        </w:rPr>
        <w:t xml:space="preserve"> </w:t>
      </w:r>
      <w:r w:rsidR="00321F0D" w:rsidRPr="006640AF">
        <w:rPr>
          <w:rFonts w:ascii="Arial" w:hAnsi="Arial" w:cs="Arial"/>
          <w:sz w:val="12"/>
          <w:szCs w:val="12"/>
        </w:rPr>
        <w:t>"О бюджете муниципального  района на 2017 год и на плановый период 2018 и 2019 годов"</w:t>
      </w:r>
    </w:p>
    <w:p w:rsidR="00D23D4C" w:rsidRPr="006640AF" w:rsidRDefault="00D23D4C" w:rsidP="005632A5">
      <w:pPr>
        <w:jc w:val="center"/>
        <w:rPr>
          <w:rFonts w:ascii="Arial" w:hAnsi="Arial" w:cs="Arial"/>
          <w:b/>
          <w:bCs/>
          <w:color w:val="000000"/>
          <w:sz w:val="12"/>
          <w:szCs w:val="12"/>
        </w:rPr>
      </w:pPr>
      <w:r w:rsidRPr="006640AF">
        <w:rPr>
          <w:rFonts w:ascii="Arial" w:hAnsi="Arial" w:cs="Arial"/>
          <w:b/>
          <w:bCs/>
          <w:color w:val="000000"/>
          <w:sz w:val="12"/>
          <w:szCs w:val="12"/>
        </w:rPr>
        <w:t>Нормативы</w:t>
      </w:r>
    </w:p>
    <w:p w:rsidR="00D23D4C" w:rsidRPr="006640AF" w:rsidRDefault="00D23D4C" w:rsidP="005632A5">
      <w:pPr>
        <w:jc w:val="center"/>
        <w:rPr>
          <w:rFonts w:ascii="Arial" w:hAnsi="Arial" w:cs="Arial"/>
          <w:b/>
          <w:bCs/>
          <w:color w:val="000000"/>
          <w:sz w:val="12"/>
          <w:szCs w:val="12"/>
        </w:rPr>
      </w:pPr>
      <w:r w:rsidRPr="006640AF">
        <w:rPr>
          <w:rFonts w:ascii="Arial" w:hAnsi="Arial" w:cs="Arial"/>
          <w:b/>
          <w:bCs/>
          <w:color w:val="000000"/>
          <w:sz w:val="12"/>
          <w:szCs w:val="12"/>
        </w:rPr>
        <w:t>финансового обеспечения образовательной деятельности  муниципальных  организаций  дополнительного  образования  детей, осуществл</w:t>
      </w:r>
      <w:r w:rsidRPr="006640AF">
        <w:rPr>
          <w:rFonts w:ascii="Arial" w:hAnsi="Arial" w:cs="Arial"/>
          <w:b/>
          <w:bCs/>
          <w:color w:val="000000"/>
          <w:sz w:val="12"/>
          <w:szCs w:val="12"/>
        </w:rPr>
        <w:t>я</w:t>
      </w:r>
      <w:r w:rsidRPr="006640AF">
        <w:rPr>
          <w:rFonts w:ascii="Arial" w:hAnsi="Arial" w:cs="Arial"/>
          <w:b/>
          <w:bCs/>
          <w:color w:val="000000"/>
          <w:sz w:val="12"/>
          <w:szCs w:val="12"/>
        </w:rPr>
        <w:t xml:space="preserve">ющих  деятельность  в области  физической культуры  и спорта на 2018 </w:t>
      </w:r>
      <w:r w:rsidR="00321F0D">
        <w:rPr>
          <w:rFonts w:ascii="Arial" w:hAnsi="Arial" w:cs="Arial"/>
          <w:b/>
          <w:bCs/>
          <w:color w:val="000000"/>
          <w:sz w:val="12"/>
          <w:szCs w:val="12"/>
        </w:rPr>
        <w:t>год</w:t>
      </w:r>
    </w:p>
    <w:p w:rsidR="00D23D4C" w:rsidRPr="006640AF" w:rsidRDefault="00D23D4C" w:rsidP="005632A5">
      <w:pPr>
        <w:rPr>
          <w:rFonts w:ascii="Arial" w:hAnsi="Arial" w:cs="Arial"/>
          <w:b/>
          <w:bCs/>
          <w:color w:val="000000"/>
          <w:sz w:val="12"/>
          <w:szCs w:val="12"/>
        </w:rPr>
      </w:pPr>
      <w:r w:rsidRPr="006640AF">
        <w:rPr>
          <w:rFonts w:ascii="Arial" w:hAnsi="Arial" w:cs="Arial"/>
          <w:b/>
          <w:bCs/>
          <w:color w:val="000000"/>
          <w:sz w:val="12"/>
          <w:szCs w:val="12"/>
        </w:rPr>
        <w:t xml:space="preserve">Раздел  1. Нормативы  финансирования  расходов  на заработную плату  </w:t>
      </w:r>
    </w:p>
    <w:tbl>
      <w:tblPr>
        <w:tblW w:w="11421" w:type="dxa"/>
        <w:tblInd w:w="87" w:type="dxa"/>
        <w:tblLook w:val="0000" w:firstRow="0" w:lastRow="0" w:firstColumn="0" w:lastColumn="0" w:noHBand="0" w:noVBand="0"/>
      </w:tblPr>
      <w:tblGrid>
        <w:gridCol w:w="2390"/>
        <w:gridCol w:w="1884"/>
        <w:gridCol w:w="2551"/>
        <w:gridCol w:w="4596"/>
      </w:tblGrid>
      <w:tr w:rsidR="00D23D4C" w:rsidRPr="006640AF" w:rsidTr="008331AA">
        <w:trPr>
          <w:cantSplit/>
          <w:trHeight w:val="170"/>
        </w:trPr>
        <w:tc>
          <w:tcPr>
            <w:tcW w:w="2390" w:type="dxa"/>
            <w:vMerge w:val="restart"/>
            <w:tcBorders>
              <w:top w:val="single" w:sz="8" w:space="0" w:color="auto"/>
              <w:left w:val="single" w:sz="8" w:space="0" w:color="auto"/>
              <w:bottom w:val="single" w:sz="8" w:space="0" w:color="000000"/>
              <w:right w:val="single" w:sz="8" w:space="0" w:color="auto"/>
            </w:tcBorders>
            <w:vAlign w:val="center"/>
          </w:tcPr>
          <w:p w:rsidR="00D23D4C" w:rsidRPr="006640AF" w:rsidRDefault="00D23D4C" w:rsidP="005632A5">
            <w:pPr>
              <w:jc w:val="center"/>
              <w:rPr>
                <w:rFonts w:ascii="Arial" w:hAnsi="Arial" w:cs="Arial"/>
                <w:color w:val="000000"/>
                <w:sz w:val="12"/>
                <w:szCs w:val="12"/>
              </w:rPr>
            </w:pPr>
            <w:r w:rsidRPr="006640AF">
              <w:rPr>
                <w:rFonts w:ascii="Arial" w:hAnsi="Arial" w:cs="Arial"/>
                <w:color w:val="000000"/>
                <w:sz w:val="12"/>
                <w:szCs w:val="12"/>
              </w:rPr>
              <w:t>Наименование показателя</w:t>
            </w:r>
          </w:p>
        </w:tc>
        <w:tc>
          <w:tcPr>
            <w:tcW w:w="1884" w:type="dxa"/>
            <w:vMerge w:val="restart"/>
            <w:tcBorders>
              <w:top w:val="single" w:sz="8" w:space="0" w:color="auto"/>
              <w:left w:val="single" w:sz="8" w:space="0" w:color="auto"/>
              <w:bottom w:val="single" w:sz="8" w:space="0" w:color="000000"/>
              <w:right w:val="single" w:sz="8" w:space="0" w:color="auto"/>
            </w:tcBorders>
            <w:vAlign w:val="center"/>
          </w:tcPr>
          <w:p w:rsidR="00D23D4C" w:rsidRPr="006640AF" w:rsidRDefault="00D23D4C" w:rsidP="005632A5">
            <w:pPr>
              <w:jc w:val="center"/>
              <w:rPr>
                <w:rFonts w:ascii="Arial" w:hAnsi="Arial" w:cs="Arial"/>
                <w:color w:val="000000"/>
                <w:sz w:val="12"/>
                <w:szCs w:val="12"/>
              </w:rPr>
            </w:pPr>
            <w:r w:rsidRPr="006640AF">
              <w:rPr>
                <w:rFonts w:ascii="Arial" w:hAnsi="Arial" w:cs="Arial"/>
                <w:color w:val="000000"/>
                <w:sz w:val="12"/>
                <w:szCs w:val="12"/>
              </w:rPr>
              <w:t>период обучения (лет)</w:t>
            </w:r>
          </w:p>
        </w:tc>
        <w:tc>
          <w:tcPr>
            <w:tcW w:w="7147" w:type="dxa"/>
            <w:gridSpan w:val="2"/>
            <w:tcBorders>
              <w:top w:val="single" w:sz="8" w:space="0" w:color="auto"/>
              <w:left w:val="nil"/>
              <w:bottom w:val="single" w:sz="8" w:space="0" w:color="auto"/>
              <w:right w:val="single" w:sz="8" w:space="0" w:color="auto"/>
            </w:tcBorders>
            <w:vAlign w:val="center"/>
          </w:tcPr>
          <w:p w:rsidR="00D23D4C" w:rsidRPr="006640AF" w:rsidRDefault="00D23D4C" w:rsidP="005632A5">
            <w:pPr>
              <w:jc w:val="center"/>
              <w:rPr>
                <w:rFonts w:ascii="Arial" w:hAnsi="Arial" w:cs="Arial"/>
                <w:color w:val="000000"/>
                <w:sz w:val="12"/>
                <w:szCs w:val="12"/>
              </w:rPr>
            </w:pPr>
            <w:r w:rsidRPr="006640AF">
              <w:rPr>
                <w:rFonts w:ascii="Arial" w:hAnsi="Arial" w:cs="Arial"/>
                <w:color w:val="000000"/>
                <w:sz w:val="12"/>
                <w:szCs w:val="12"/>
              </w:rPr>
              <w:t xml:space="preserve">   Заработная  плата  (руб.)</w:t>
            </w:r>
          </w:p>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70"/>
        </w:trPr>
        <w:tc>
          <w:tcPr>
            <w:tcW w:w="0" w:type="auto"/>
            <w:vMerge/>
            <w:tcBorders>
              <w:top w:val="single" w:sz="8" w:space="0" w:color="auto"/>
              <w:left w:val="single" w:sz="8" w:space="0" w:color="auto"/>
              <w:bottom w:val="single" w:sz="8" w:space="0" w:color="000000"/>
              <w:right w:val="single" w:sz="8" w:space="0" w:color="auto"/>
            </w:tcBorders>
            <w:vAlign w:val="center"/>
          </w:tcPr>
          <w:p w:rsidR="00D23D4C" w:rsidRPr="006640AF" w:rsidRDefault="00D23D4C" w:rsidP="005632A5">
            <w:pPr>
              <w:rPr>
                <w:rFonts w:ascii="Arial" w:hAnsi="Arial" w:cs="Arial"/>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D23D4C" w:rsidRPr="006640AF" w:rsidRDefault="00D23D4C" w:rsidP="005632A5">
            <w:pPr>
              <w:rPr>
                <w:rFonts w:ascii="Arial" w:hAnsi="Arial" w:cs="Arial"/>
                <w:color w:val="000000"/>
                <w:sz w:val="12"/>
                <w:szCs w:val="12"/>
              </w:rPr>
            </w:pPr>
          </w:p>
        </w:tc>
        <w:tc>
          <w:tcPr>
            <w:tcW w:w="2551" w:type="dxa"/>
            <w:tcBorders>
              <w:top w:val="nil"/>
              <w:left w:val="nil"/>
              <w:bottom w:val="single" w:sz="4" w:space="0" w:color="auto"/>
              <w:right w:val="single" w:sz="4" w:space="0" w:color="auto"/>
            </w:tcBorders>
            <w:noWrap/>
            <w:vAlign w:val="center"/>
          </w:tcPr>
          <w:p w:rsidR="00D23D4C" w:rsidRPr="006640AF" w:rsidRDefault="00D23D4C" w:rsidP="005632A5">
            <w:pPr>
              <w:jc w:val="center"/>
              <w:rPr>
                <w:rFonts w:ascii="Arial" w:hAnsi="Arial" w:cs="Arial"/>
                <w:color w:val="000000"/>
                <w:sz w:val="12"/>
                <w:szCs w:val="12"/>
              </w:rPr>
            </w:pPr>
            <w:r w:rsidRPr="006640AF">
              <w:rPr>
                <w:rFonts w:ascii="Arial" w:hAnsi="Arial" w:cs="Arial"/>
                <w:color w:val="000000"/>
                <w:sz w:val="12"/>
                <w:szCs w:val="12"/>
              </w:rPr>
              <w:t>основной персонал</w:t>
            </w:r>
          </w:p>
        </w:tc>
        <w:tc>
          <w:tcPr>
            <w:tcW w:w="4596" w:type="dxa"/>
            <w:tcBorders>
              <w:top w:val="single" w:sz="8" w:space="0" w:color="auto"/>
              <w:left w:val="single" w:sz="4" w:space="0" w:color="auto"/>
              <w:bottom w:val="single" w:sz="4" w:space="0" w:color="auto"/>
              <w:right w:val="single" w:sz="4" w:space="0" w:color="000000"/>
            </w:tcBorders>
            <w:vAlign w:val="center"/>
          </w:tcPr>
          <w:p w:rsidR="00D23D4C" w:rsidRPr="006640AF" w:rsidRDefault="00D23D4C" w:rsidP="005632A5">
            <w:pPr>
              <w:jc w:val="center"/>
              <w:rPr>
                <w:rFonts w:ascii="Arial" w:hAnsi="Arial" w:cs="Arial"/>
                <w:color w:val="000000"/>
                <w:sz w:val="12"/>
                <w:szCs w:val="12"/>
              </w:rPr>
            </w:pPr>
            <w:r w:rsidRPr="006640AF">
              <w:rPr>
                <w:rFonts w:ascii="Arial" w:hAnsi="Arial" w:cs="Arial"/>
                <w:color w:val="000000"/>
                <w:sz w:val="12"/>
                <w:szCs w:val="12"/>
              </w:rPr>
              <w:t>административно- хозяйственный пе</w:t>
            </w:r>
            <w:r w:rsidRPr="006640AF">
              <w:rPr>
                <w:rFonts w:ascii="Arial" w:hAnsi="Arial" w:cs="Arial"/>
                <w:color w:val="000000"/>
                <w:sz w:val="12"/>
                <w:szCs w:val="12"/>
              </w:rPr>
              <w:t>р</w:t>
            </w:r>
            <w:r w:rsidRPr="006640AF">
              <w:rPr>
                <w:rFonts w:ascii="Arial" w:hAnsi="Arial" w:cs="Arial"/>
                <w:color w:val="000000"/>
                <w:sz w:val="12"/>
                <w:szCs w:val="12"/>
              </w:rPr>
              <w:t>сонал</w:t>
            </w:r>
          </w:p>
        </w:tc>
      </w:tr>
      <w:tr w:rsidR="00D23D4C" w:rsidRPr="006640AF" w:rsidTr="008331AA">
        <w:trPr>
          <w:cantSplit/>
          <w:trHeight w:val="170"/>
        </w:trPr>
        <w:tc>
          <w:tcPr>
            <w:tcW w:w="0" w:type="auto"/>
            <w:vMerge/>
            <w:tcBorders>
              <w:top w:val="single" w:sz="8" w:space="0" w:color="auto"/>
              <w:left w:val="single" w:sz="8" w:space="0" w:color="auto"/>
              <w:bottom w:val="single" w:sz="8" w:space="0" w:color="000000"/>
              <w:right w:val="single" w:sz="8" w:space="0" w:color="auto"/>
            </w:tcBorders>
            <w:vAlign w:val="center"/>
          </w:tcPr>
          <w:p w:rsidR="00D23D4C" w:rsidRPr="006640AF" w:rsidRDefault="00D23D4C" w:rsidP="005632A5">
            <w:pPr>
              <w:rPr>
                <w:rFonts w:ascii="Arial" w:hAnsi="Arial" w:cs="Arial"/>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D23D4C" w:rsidRPr="006640AF" w:rsidRDefault="00D23D4C" w:rsidP="005632A5">
            <w:pPr>
              <w:rPr>
                <w:rFonts w:ascii="Arial" w:hAnsi="Arial" w:cs="Arial"/>
                <w:color w:val="000000"/>
                <w:sz w:val="12"/>
                <w:szCs w:val="12"/>
              </w:rPr>
            </w:pPr>
          </w:p>
        </w:tc>
        <w:tc>
          <w:tcPr>
            <w:tcW w:w="2551" w:type="dxa"/>
            <w:tcBorders>
              <w:top w:val="single" w:sz="4" w:space="0" w:color="auto"/>
              <w:left w:val="nil"/>
              <w:bottom w:val="nil"/>
              <w:right w:val="single" w:sz="4" w:space="0" w:color="auto"/>
            </w:tcBorders>
            <w:noWrap/>
            <w:vAlign w:val="center"/>
          </w:tcPr>
          <w:p w:rsidR="00D23D4C" w:rsidRPr="006640AF" w:rsidRDefault="00D23D4C" w:rsidP="005632A5">
            <w:pPr>
              <w:jc w:val="center"/>
              <w:rPr>
                <w:rFonts w:ascii="Arial" w:hAnsi="Arial" w:cs="Arial"/>
                <w:color w:val="000000"/>
                <w:sz w:val="12"/>
                <w:szCs w:val="12"/>
              </w:rPr>
            </w:pPr>
            <w:r w:rsidRPr="006640AF">
              <w:rPr>
                <w:rFonts w:ascii="Arial" w:hAnsi="Arial" w:cs="Arial"/>
                <w:color w:val="000000"/>
                <w:sz w:val="12"/>
                <w:szCs w:val="12"/>
              </w:rPr>
              <w:t>группы учреждений</w:t>
            </w:r>
          </w:p>
        </w:tc>
        <w:tc>
          <w:tcPr>
            <w:tcW w:w="4596" w:type="dxa"/>
            <w:tcBorders>
              <w:top w:val="nil"/>
              <w:left w:val="single" w:sz="4" w:space="0" w:color="auto"/>
              <w:bottom w:val="nil"/>
              <w:right w:val="single" w:sz="4" w:space="0" w:color="auto"/>
            </w:tcBorders>
            <w:noWrap/>
            <w:vAlign w:val="center"/>
          </w:tcPr>
          <w:p w:rsidR="00D23D4C" w:rsidRPr="006640AF" w:rsidRDefault="00D23D4C" w:rsidP="005632A5">
            <w:pPr>
              <w:jc w:val="center"/>
              <w:rPr>
                <w:rFonts w:ascii="Arial" w:hAnsi="Arial" w:cs="Arial"/>
                <w:color w:val="000000"/>
                <w:sz w:val="12"/>
                <w:szCs w:val="12"/>
              </w:rPr>
            </w:pPr>
            <w:r w:rsidRPr="006640AF">
              <w:rPr>
                <w:rFonts w:ascii="Arial" w:hAnsi="Arial" w:cs="Arial"/>
                <w:color w:val="000000"/>
                <w:sz w:val="12"/>
                <w:szCs w:val="12"/>
              </w:rPr>
              <w:t>группы учреждений</w:t>
            </w:r>
          </w:p>
        </w:tc>
      </w:tr>
      <w:tr w:rsidR="00D23D4C" w:rsidRPr="006640AF" w:rsidTr="008331AA">
        <w:trPr>
          <w:cantSplit/>
          <w:trHeight w:val="170"/>
        </w:trPr>
        <w:tc>
          <w:tcPr>
            <w:tcW w:w="0" w:type="auto"/>
            <w:vMerge/>
            <w:tcBorders>
              <w:top w:val="single" w:sz="8" w:space="0" w:color="auto"/>
              <w:left w:val="single" w:sz="8" w:space="0" w:color="auto"/>
              <w:bottom w:val="single" w:sz="8" w:space="0" w:color="000000"/>
              <w:right w:val="single" w:sz="8" w:space="0" w:color="auto"/>
            </w:tcBorders>
            <w:vAlign w:val="center"/>
          </w:tcPr>
          <w:p w:rsidR="00D23D4C" w:rsidRPr="006640AF" w:rsidRDefault="00D23D4C" w:rsidP="005632A5">
            <w:pPr>
              <w:rPr>
                <w:rFonts w:ascii="Arial" w:hAnsi="Arial" w:cs="Arial"/>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D23D4C" w:rsidRPr="006640AF" w:rsidRDefault="00D23D4C" w:rsidP="005632A5">
            <w:pPr>
              <w:rPr>
                <w:rFonts w:ascii="Arial" w:hAnsi="Arial" w:cs="Arial"/>
                <w:color w:val="000000"/>
                <w:sz w:val="12"/>
                <w:szCs w:val="12"/>
              </w:rPr>
            </w:pPr>
          </w:p>
        </w:tc>
        <w:tc>
          <w:tcPr>
            <w:tcW w:w="2551" w:type="dxa"/>
            <w:tcBorders>
              <w:top w:val="single" w:sz="8" w:space="0" w:color="auto"/>
              <w:left w:val="nil"/>
              <w:bottom w:val="single" w:sz="8" w:space="0" w:color="auto"/>
              <w:right w:val="single" w:sz="4" w:space="0" w:color="auto"/>
            </w:tcBorders>
            <w:noWrap/>
            <w:vAlign w:val="center"/>
          </w:tcPr>
          <w:p w:rsidR="00D23D4C" w:rsidRPr="006640AF" w:rsidRDefault="00D23D4C" w:rsidP="005632A5">
            <w:pPr>
              <w:jc w:val="center"/>
              <w:rPr>
                <w:rFonts w:ascii="Arial" w:hAnsi="Arial" w:cs="Arial"/>
                <w:color w:val="000000"/>
                <w:sz w:val="12"/>
                <w:szCs w:val="12"/>
              </w:rPr>
            </w:pPr>
            <w:r w:rsidRPr="006640AF">
              <w:rPr>
                <w:rFonts w:ascii="Arial" w:hAnsi="Arial" w:cs="Arial"/>
                <w:color w:val="000000"/>
                <w:sz w:val="12"/>
                <w:szCs w:val="12"/>
              </w:rPr>
              <w:t>ДЮСШ</w:t>
            </w:r>
          </w:p>
        </w:tc>
        <w:tc>
          <w:tcPr>
            <w:tcW w:w="4596" w:type="dxa"/>
            <w:tcBorders>
              <w:top w:val="single" w:sz="8" w:space="0" w:color="auto"/>
              <w:left w:val="single" w:sz="4" w:space="0" w:color="auto"/>
              <w:bottom w:val="single" w:sz="8" w:space="0" w:color="auto"/>
              <w:right w:val="single" w:sz="8" w:space="0" w:color="auto"/>
            </w:tcBorders>
            <w:noWrap/>
            <w:vAlign w:val="center"/>
          </w:tcPr>
          <w:p w:rsidR="00D23D4C" w:rsidRPr="006640AF" w:rsidRDefault="00D23D4C" w:rsidP="005632A5">
            <w:pPr>
              <w:jc w:val="center"/>
              <w:rPr>
                <w:rFonts w:ascii="Arial" w:hAnsi="Arial" w:cs="Arial"/>
                <w:color w:val="000000"/>
                <w:sz w:val="12"/>
                <w:szCs w:val="12"/>
              </w:rPr>
            </w:pPr>
            <w:r w:rsidRPr="006640AF">
              <w:rPr>
                <w:rFonts w:ascii="Arial" w:hAnsi="Arial" w:cs="Arial"/>
                <w:color w:val="000000"/>
                <w:sz w:val="12"/>
                <w:szCs w:val="12"/>
              </w:rPr>
              <w:t>ДЮСШ</w:t>
            </w:r>
          </w:p>
        </w:tc>
      </w:tr>
    </w:tbl>
    <w:p w:rsidR="00D23D4C" w:rsidRPr="006640AF" w:rsidRDefault="00D23D4C" w:rsidP="005632A5">
      <w:pPr>
        <w:rPr>
          <w:rFonts w:ascii="Arial" w:hAnsi="Arial" w:cs="Arial"/>
          <w:sz w:val="12"/>
          <w:szCs w:val="12"/>
        </w:rPr>
      </w:pPr>
    </w:p>
    <w:tbl>
      <w:tblPr>
        <w:tblW w:w="11421" w:type="dxa"/>
        <w:tblInd w:w="87" w:type="dxa"/>
        <w:tblLook w:val="0000" w:firstRow="0" w:lastRow="0" w:firstColumn="0" w:lastColumn="0" w:noHBand="0" w:noVBand="0"/>
      </w:tblPr>
      <w:tblGrid>
        <w:gridCol w:w="6141"/>
        <w:gridCol w:w="3618"/>
        <w:gridCol w:w="840"/>
        <w:gridCol w:w="822"/>
      </w:tblGrid>
      <w:tr w:rsidR="00D23D4C" w:rsidRPr="006640AF" w:rsidTr="008331AA">
        <w:trPr>
          <w:cantSplit/>
          <w:trHeight w:val="113"/>
          <w:tblHeader/>
        </w:trPr>
        <w:tc>
          <w:tcPr>
            <w:tcW w:w="6141" w:type="dxa"/>
            <w:tcBorders>
              <w:top w:val="single" w:sz="8" w:space="0" w:color="auto"/>
              <w:left w:val="single" w:sz="8" w:space="0" w:color="auto"/>
              <w:bottom w:val="single" w:sz="8" w:space="0" w:color="000000"/>
              <w:right w:val="single" w:sz="8"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1</w:t>
            </w:r>
          </w:p>
        </w:tc>
        <w:tc>
          <w:tcPr>
            <w:tcW w:w="3618" w:type="dxa"/>
            <w:tcBorders>
              <w:top w:val="single" w:sz="8" w:space="0" w:color="auto"/>
              <w:left w:val="single" w:sz="8" w:space="0" w:color="auto"/>
              <w:bottom w:val="single" w:sz="8" w:space="0" w:color="000000"/>
              <w:right w:val="single" w:sz="8"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2</w:t>
            </w:r>
          </w:p>
        </w:tc>
        <w:tc>
          <w:tcPr>
            <w:tcW w:w="840" w:type="dxa"/>
            <w:tcBorders>
              <w:top w:val="single" w:sz="8" w:space="0" w:color="auto"/>
              <w:left w:val="nil"/>
              <w:bottom w:val="single" w:sz="8"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3</w:t>
            </w:r>
          </w:p>
        </w:tc>
        <w:tc>
          <w:tcPr>
            <w:tcW w:w="822" w:type="dxa"/>
            <w:tcBorders>
              <w:top w:val="single" w:sz="8" w:space="0" w:color="auto"/>
              <w:left w:val="single" w:sz="4" w:space="0" w:color="auto"/>
              <w:bottom w:val="single" w:sz="8" w:space="0" w:color="auto"/>
              <w:right w:val="single" w:sz="8"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4</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b/>
                <w:bCs/>
                <w:color w:val="000000"/>
                <w:sz w:val="12"/>
                <w:szCs w:val="12"/>
                <w:u w:val="single"/>
              </w:rPr>
            </w:pPr>
            <w:r w:rsidRPr="006640AF">
              <w:rPr>
                <w:rFonts w:ascii="Arial" w:hAnsi="Arial" w:cs="Arial"/>
                <w:b/>
                <w:bCs/>
                <w:color w:val="000000"/>
                <w:sz w:val="12"/>
                <w:szCs w:val="12"/>
                <w:u w:val="single"/>
              </w:rPr>
              <w:t>Спортивно-оздоровительный этап подготовки</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весь период</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1862,1</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1314,6</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b/>
                <w:bCs/>
                <w:color w:val="000000"/>
                <w:sz w:val="12"/>
                <w:szCs w:val="12"/>
                <w:u w:val="single"/>
              </w:rPr>
            </w:pPr>
            <w:r w:rsidRPr="006640AF">
              <w:rPr>
                <w:rFonts w:ascii="Arial" w:hAnsi="Arial" w:cs="Arial"/>
                <w:b/>
                <w:bCs/>
                <w:color w:val="000000"/>
                <w:sz w:val="12"/>
                <w:szCs w:val="12"/>
                <w:u w:val="single"/>
              </w:rPr>
              <w:t>Этап начальной подгото</w:t>
            </w:r>
            <w:r w:rsidRPr="006640AF">
              <w:rPr>
                <w:rFonts w:ascii="Arial" w:hAnsi="Arial" w:cs="Arial"/>
                <w:b/>
                <w:bCs/>
                <w:color w:val="000000"/>
                <w:sz w:val="12"/>
                <w:szCs w:val="12"/>
                <w:u w:val="single"/>
              </w:rPr>
              <w:t>в</w:t>
            </w:r>
            <w:r w:rsidRPr="006640AF">
              <w:rPr>
                <w:rFonts w:ascii="Arial" w:hAnsi="Arial" w:cs="Arial"/>
                <w:b/>
                <w:bCs/>
                <w:color w:val="000000"/>
                <w:sz w:val="12"/>
                <w:szCs w:val="12"/>
                <w:u w:val="single"/>
              </w:rPr>
              <w:t>ки</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1 год обучения</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2482,7</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1752,7</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свыше 1 года обуч</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4137,9</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2921,2</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b/>
                <w:bCs/>
                <w:color w:val="000000"/>
                <w:sz w:val="12"/>
                <w:szCs w:val="12"/>
                <w:u w:val="single"/>
              </w:rPr>
            </w:pPr>
            <w:r w:rsidRPr="006640AF">
              <w:rPr>
                <w:rFonts w:ascii="Arial" w:hAnsi="Arial" w:cs="Arial"/>
                <w:b/>
                <w:bCs/>
                <w:color w:val="000000"/>
                <w:sz w:val="12"/>
                <w:szCs w:val="12"/>
                <w:u w:val="single"/>
              </w:rPr>
              <w:t>Учебно-тренировочный этап подготовки</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1-2 год обучения</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lastRenderedPageBreak/>
              <w:t>Фонд заработной платы:</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6620,6</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4673,9</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свыше 2 лет  обуч</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10758,5</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7595,3</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b/>
                <w:bCs/>
                <w:color w:val="000000"/>
                <w:sz w:val="12"/>
                <w:szCs w:val="12"/>
                <w:u w:val="single"/>
              </w:rPr>
            </w:pPr>
            <w:r w:rsidRPr="006640AF">
              <w:rPr>
                <w:rFonts w:ascii="Arial" w:hAnsi="Arial" w:cs="Arial"/>
                <w:b/>
                <w:bCs/>
                <w:color w:val="000000"/>
                <w:sz w:val="12"/>
                <w:szCs w:val="12"/>
                <w:u w:val="single"/>
              </w:rPr>
              <w:t>Этап спортивного сове</w:t>
            </w:r>
            <w:r w:rsidRPr="006640AF">
              <w:rPr>
                <w:rFonts w:ascii="Arial" w:hAnsi="Arial" w:cs="Arial"/>
                <w:b/>
                <w:bCs/>
                <w:color w:val="000000"/>
                <w:sz w:val="12"/>
                <w:szCs w:val="12"/>
                <w:u w:val="single"/>
              </w:rPr>
              <w:t>р</w:t>
            </w:r>
            <w:r w:rsidRPr="006640AF">
              <w:rPr>
                <w:rFonts w:ascii="Arial" w:hAnsi="Arial" w:cs="Arial"/>
                <w:b/>
                <w:bCs/>
                <w:color w:val="000000"/>
                <w:sz w:val="12"/>
                <w:szCs w:val="12"/>
                <w:u w:val="single"/>
              </w:rPr>
              <w:t>шенствования</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До года</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17379,1</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12269,2</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Свыше года</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28137,4</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19864,4</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b/>
                <w:bCs/>
                <w:color w:val="000000"/>
                <w:sz w:val="12"/>
                <w:szCs w:val="12"/>
                <w:u w:val="single"/>
              </w:rPr>
            </w:pPr>
            <w:r w:rsidRPr="006640AF">
              <w:rPr>
                <w:rFonts w:ascii="Arial" w:hAnsi="Arial" w:cs="Arial"/>
                <w:b/>
                <w:bCs/>
                <w:color w:val="000000"/>
                <w:sz w:val="12"/>
                <w:szCs w:val="12"/>
                <w:u w:val="single"/>
              </w:rPr>
              <w:t>Высшего спортивного мастерства</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весь период</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r w:rsidR="00D23D4C" w:rsidRPr="006640AF" w:rsidTr="008331AA">
        <w:trPr>
          <w:cantSplit/>
          <w:trHeight w:val="113"/>
        </w:trPr>
        <w:tc>
          <w:tcPr>
            <w:tcW w:w="6141" w:type="dxa"/>
            <w:tcBorders>
              <w:top w:val="nil"/>
              <w:left w:val="single" w:sz="4" w:space="0" w:color="auto"/>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618" w:type="dxa"/>
            <w:tcBorders>
              <w:top w:val="nil"/>
              <w:left w:val="nil"/>
              <w:bottom w:val="single" w:sz="4" w:space="0" w:color="auto"/>
              <w:right w:val="single" w:sz="4" w:space="0" w:color="auto"/>
            </w:tcBorders>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840" w:type="dxa"/>
            <w:tcBorders>
              <w:top w:val="nil"/>
              <w:left w:val="nil"/>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62068,0</w:t>
            </w:r>
          </w:p>
        </w:tc>
        <w:tc>
          <w:tcPr>
            <w:tcW w:w="822" w:type="dxa"/>
            <w:tcBorders>
              <w:top w:val="nil"/>
              <w:left w:val="single" w:sz="4" w:space="0" w:color="auto"/>
              <w:bottom w:val="single" w:sz="4" w:space="0" w:color="auto"/>
              <w:right w:val="single" w:sz="4" w:space="0" w:color="auto"/>
            </w:tcBorders>
            <w:noWrap/>
            <w:tcMar>
              <w:left w:w="28" w:type="dxa"/>
              <w:right w:w="28" w:type="dxa"/>
            </w:tcMar>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43818,5</w:t>
            </w:r>
          </w:p>
        </w:tc>
      </w:tr>
    </w:tbl>
    <w:p w:rsidR="00D23D4C" w:rsidRPr="006640AF" w:rsidRDefault="00D23D4C" w:rsidP="005632A5">
      <w:pPr>
        <w:rPr>
          <w:rFonts w:ascii="Arial" w:hAnsi="Arial" w:cs="Arial"/>
          <w:color w:val="000000"/>
          <w:sz w:val="12"/>
          <w:szCs w:val="12"/>
        </w:rPr>
      </w:pPr>
    </w:p>
    <w:p w:rsidR="00D23D4C" w:rsidRPr="006640AF" w:rsidRDefault="00D23D4C" w:rsidP="005632A5">
      <w:pPr>
        <w:rPr>
          <w:rFonts w:ascii="Arial" w:hAnsi="Arial" w:cs="Arial"/>
          <w:sz w:val="12"/>
          <w:szCs w:val="12"/>
        </w:rPr>
      </w:pPr>
      <w:r w:rsidRPr="006640AF">
        <w:rPr>
          <w:rFonts w:ascii="Arial" w:hAnsi="Arial" w:cs="Arial"/>
          <w:color w:val="000000"/>
          <w:sz w:val="12"/>
          <w:szCs w:val="12"/>
        </w:rPr>
        <w:t>ДЮСШ - детско-юношеская спортивная школа</w:t>
      </w:r>
    </w:p>
    <w:p w:rsidR="00D23D4C" w:rsidRPr="006640AF" w:rsidRDefault="00D23D4C" w:rsidP="005632A5">
      <w:pPr>
        <w:rPr>
          <w:rFonts w:ascii="Arial" w:hAnsi="Arial" w:cs="Arial"/>
          <w:b/>
          <w:bCs/>
          <w:color w:val="000000"/>
          <w:sz w:val="12"/>
          <w:szCs w:val="12"/>
        </w:rPr>
      </w:pPr>
    </w:p>
    <w:p w:rsidR="00D23D4C" w:rsidRPr="006640AF" w:rsidRDefault="00D23D4C" w:rsidP="005632A5">
      <w:pPr>
        <w:rPr>
          <w:rFonts w:ascii="Arial" w:hAnsi="Arial" w:cs="Arial"/>
          <w:sz w:val="12"/>
          <w:szCs w:val="12"/>
        </w:rPr>
      </w:pPr>
      <w:r w:rsidRPr="006640AF">
        <w:rPr>
          <w:rFonts w:ascii="Arial" w:hAnsi="Arial" w:cs="Arial"/>
          <w:b/>
          <w:bCs/>
          <w:color w:val="000000"/>
          <w:sz w:val="12"/>
          <w:szCs w:val="12"/>
        </w:rPr>
        <w:t xml:space="preserve">Раздел 2. Норматив  финансирования  расходов  на  материальные  затраты  </w:t>
      </w:r>
    </w:p>
    <w:p w:rsidR="00D23D4C" w:rsidRPr="006640AF" w:rsidRDefault="00D23D4C" w:rsidP="005632A5">
      <w:pPr>
        <w:rPr>
          <w:rFonts w:ascii="Arial" w:hAnsi="Arial" w:cs="Arial"/>
          <w:sz w:val="12"/>
          <w:szCs w:val="12"/>
        </w:rPr>
      </w:pPr>
    </w:p>
    <w:tbl>
      <w:tblPr>
        <w:tblW w:w="0" w:type="auto"/>
        <w:tblInd w:w="87" w:type="dxa"/>
        <w:tblLayout w:type="fixed"/>
        <w:tblLook w:val="0000" w:firstRow="0" w:lastRow="0" w:firstColumn="0" w:lastColumn="0" w:noHBand="0" w:noVBand="0"/>
      </w:tblPr>
      <w:tblGrid>
        <w:gridCol w:w="2137"/>
        <w:gridCol w:w="2024"/>
        <w:gridCol w:w="7342"/>
      </w:tblGrid>
      <w:tr w:rsidR="00D23D4C" w:rsidRPr="006640AF" w:rsidTr="008331AA">
        <w:trPr>
          <w:trHeight w:val="113"/>
        </w:trPr>
        <w:tc>
          <w:tcPr>
            <w:tcW w:w="2137" w:type="dxa"/>
            <w:tcBorders>
              <w:top w:val="single" w:sz="8" w:space="0" w:color="auto"/>
              <w:left w:val="single" w:sz="8" w:space="0" w:color="auto"/>
              <w:bottom w:val="single" w:sz="8" w:space="0" w:color="auto"/>
              <w:right w:val="single" w:sz="8" w:space="0" w:color="auto"/>
            </w:tcBorders>
            <w:vAlign w:val="bottom"/>
          </w:tcPr>
          <w:p w:rsidR="00D23D4C" w:rsidRPr="006640AF" w:rsidRDefault="00D23D4C" w:rsidP="005632A5">
            <w:pPr>
              <w:jc w:val="center"/>
              <w:rPr>
                <w:rFonts w:ascii="Arial" w:hAnsi="Arial" w:cs="Arial"/>
                <w:b/>
                <w:bCs/>
                <w:color w:val="000000"/>
                <w:sz w:val="12"/>
                <w:szCs w:val="12"/>
              </w:rPr>
            </w:pPr>
            <w:r w:rsidRPr="006640AF">
              <w:rPr>
                <w:rFonts w:ascii="Arial" w:hAnsi="Arial" w:cs="Arial"/>
                <w:b/>
                <w:bCs/>
                <w:color w:val="000000"/>
                <w:sz w:val="12"/>
                <w:szCs w:val="12"/>
              </w:rPr>
              <w:t>Наименование  учрежд</w:t>
            </w:r>
            <w:r w:rsidRPr="006640AF">
              <w:rPr>
                <w:rFonts w:ascii="Arial" w:hAnsi="Arial" w:cs="Arial"/>
                <w:b/>
                <w:bCs/>
                <w:color w:val="000000"/>
                <w:sz w:val="12"/>
                <w:szCs w:val="12"/>
              </w:rPr>
              <w:t>е</w:t>
            </w:r>
            <w:r w:rsidRPr="006640AF">
              <w:rPr>
                <w:rFonts w:ascii="Arial" w:hAnsi="Arial" w:cs="Arial"/>
                <w:b/>
                <w:bCs/>
                <w:color w:val="000000"/>
                <w:sz w:val="12"/>
                <w:szCs w:val="12"/>
              </w:rPr>
              <w:t xml:space="preserve">ния </w:t>
            </w:r>
          </w:p>
        </w:tc>
        <w:tc>
          <w:tcPr>
            <w:tcW w:w="2024" w:type="dxa"/>
            <w:tcBorders>
              <w:top w:val="single" w:sz="8" w:space="0" w:color="auto"/>
              <w:left w:val="nil"/>
              <w:bottom w:val="single" w:sz="8" w:space="0" w:color="auto"/>
              <w:right w:val="single" w:sz="8" w:space="0" w:color="auto"/>
            </w:tcBorders>
            <w:vAlign w:val="bottom"/>
          </w:tcPr>
          <w:p w:rsidR="00D23D4C" w:rsidRPr="006640AF" w:rsidRDefault="00D23D4C" w:rsidP="005632A5">
            <w:pPr>
              <w:jc w:val="center"/>
              <w:rPr>
                <w:rFonts w:ascii="Arial" w:hAnsi="Arial" w:cs="Arial"/>
                <w:b/>
                <w:bCs/>
                <w:color w:val="000000"/>
                <w:sz w:val="12"/>
                <w:szCs w:val="12"/>
              </w:rPr>
            </w:pPr>
            <w:r w:rsidRPr="006640AF">
              <w:rPr>
                <w:rFonts w:ascii="Arial" w:hAnsi="Arial" w:cs="Arial"/>
                <w:b/>
                <w:bCs/>
                <w:color w:val="000000"/>
                <w:sz w:val="12"/>
                <w:szCs w:val="12"/>
              </w:rPr>
              <w:t>единица измерения</w:t>
            </w:r>
          </w:p>
        </w:tc>
        <w:tc>
          <w:tcPr>
            <w:tcW w:w="7342" w:type="dxa"/>
            <w:tcBorders>
              <w:top w:val="single" w:sz="8" w:space="0" w:color="auto"/>
              <w:left w:val="nil"/>
              <w:bottom w:val="single" w:sz="8" w:space="0" w:color="auto"/>
              <w:right w:val="single" w:sz="8" w:space="0" w:color="auto"/>
            </w:tcBorders>
            <w:vAlign w:val="bottom"/>
          </w:tcPr>
          <w:p w:rsidR="00D23D4C" w:rsidRPr="006640AF" w:rsidRDefault="00D23D4C" w:rsidP="005632A5">
            <w:pPr>
              <w:jc w:val="center"/>
              <w:rPr>
                <w:rFonts w:ascii="Arial" w:hAnsi="Arial" w:cs="Arial"/>
                <w:b/>
                <w:bCs/>
                <w:color w:val="000000"/>
                <w:sz w:val="12"/>
                <w:szCs w:val="12"/>
              </w:rPr>
            </w:pPr>
            <w:r w:rsidRPr="006640AF">
              <w:rPr>
                <w:rFonts w:ascii="Arial" w:hAnsi="Arial" w:cs="Arial"/>
                <w:b/>
                <w:bCs/>
                <w:color w:val="000000"/>
                <w:sz w:val="12"/>
                <w:szCs w:val="12"/>
              </w:rPr>
              <w:t>материальные затр</w:t>
            </w:r>
            <w:r w:rsidRPr="006640AF">
              <w:rPr>
                <w:rFonts w:ascii="Arial" w:hAnsi="Arial" w:cs="Arial"/>
                <w:b/>
                <w:bCs/>
                <w:color w:val="000000"/>
                <w:sz w:val="12"/>
                <w:szCs w:val="12"/>
              </w:rPr>
              <w:t>а</w:t>
            </w:r>
            <w:r w:rsidRPr="006640AF">
              <w:rPr>
                <w:rFonts w:ascii="Arial" w:hAnsi="Arial" w:cs="Arial"/>
                <w:b/>
                <w:bCs/>
                <w:color w:val="000000"/>
                <w:sz w:val="12"/>
                <w:szCs w:val="12"/>
              </w:rPr>
              <w:t>ты (руб.)</w:t>
            </w:r>
          </w:p>
        </w:tc>
      </w:tr>
      <w:tr w:rsidR="00D23D4C" w:rsidRPr="006640AF" w:rsidTr="008331AA">
        <w:trPr>
          <w:trHeight w:val="113"/>
        </w:trPr>
        <w:tc>
          <w:tcPr>
            <w:tcW w:w="2137" w:type="dxa"/>
            <w:tcBorders>
              <w:top w:val="nil"/>
              <w:left w:val="single" w:sz="8" w:space="0" w:color="auto"/>
              <w:bottom w:val="nil"/>
              <w:right w:val="single" w:sz="8" w:space="0" w:color="auto"/>
            </w:tcBorders>
            <w:noWrap/>
            <w:vAlign w:val="bottom"/>
          </w:tcPr>
          <w:p w:rsidR="00D23D4C" w:rsidRPr="006640AF" w:rsidRDefault="008331AA" w:rsidP="005632A5">
            <w:pPr>
              <w:rPr>
                <w:rFonts w:ascii="Arial" w:hAnsi="Arial" w:cs="Arial"/>
                <w:color w:val="000000"/>
                <w:sz w:val="12"/>
                <w:szCs w:val="12"/>
              </w:rPr>
            </w:pPr>
            <w:r w:rsidRPr="006640AF">
              <w:rPr>
                <w:rFonts w:ascii="Arial" w:hAnsi="Arial" w:cs="Arial"/>
                <w:color w:val="000000"/>
                <w:sz w:val="12"/>
                <w:szCs w:val="12"/>
              </w:rPr>
              <w:t>ДЮСШ</w:t>
            </w:r>
          </w:p>
        </w:tc>
        <w:tc>
          <w:tcPr>
            <w:tcW w:w="2024" w:type="dxa"/>
            <w:tcBorders>
              <w:top w:val="nil"/>
              <w:left w:val="nil"/>
              <w:bottom w:val="nil"/>
              <w:right w:val="single" w:sz="8" w:space="0" w:color="auto"/>
            </w:tcBorders>
            <w:noWrap/>
            <w:vAlign w:val="bottom"/>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1 обучающийся</w:t>
            </w:r>
          </w:p>
        </w:tc>
        <w:tc>
          <w:tcPr>
            <w:tcW w:w="7342" w:type="dxa"/>
            <w:tcBorders>
              <w:top w:val="nil"/>
              <w:left w:val="nil"/>
              <w:bottom w:val="nil"/>
              <w:right w:val="single" w:sz="8" w:space="0" w:color="auto"/>
            </w:tcBorders>
            <w:noWrap/>
            <w:vAlign w:val="bottom"/>
          </w:tcPr>
          <w:p w:rsidR="00D23D4C" w:rsidRPr="006640AF" w:rsidRDefault="00D23D4C" w:rsidP="005632A5">
            <w:pPr>
              <w:jc w:val="center"/>
              <w:rPr>
                <w:rFonts w:ascii="Arial" w:hAnsi="Arial" w:cs="Arial"/>
                <w:color w:val="000000"/>
                <w:sz w:val="12"/>
                <w:szCs w:val="12"/>
              </w:rPr>
            </w:pPr>
            <w:r w:rsidRPr="006640AF">
              <w:rPr>
                <w:rFonts w:ascii="Arial" w:hAnsi="Arial" w:cs="Arial"/>
                <w:color w:val="000000"/>
                <w:sz w:val="12"/>
                <w:szCs w:val="12"/>
              </w:rPr>
              <w:t>257,82</w:t>
            </w:r>
          </w:p>
        </w:tc>
      </w:tr>
      <w:tr w:rsidR="00D23D4C" w:rsidRPr="006640AF" w:rsidTr="008331AA">
        <w:trPr>
          <w:trHeight w:val="113"/>
        </w:trPr>
        <w:tc>
          <w:tcPr>
            <w:tcW w:w="2137" w:type="dxa"/>
            <w:tcBorders>
              <w:top w:val="nil"/>
              <w:left w:val="single" w:sz="8" w:space="0" w:color="auto"/>
              <w:bottom w:val="single" w:sz="8" w:space="0" w:color="auto"/>
              <w:right w:val="single" w:sz="8" w:space="0" w:color="auto"/>
            </w:tcBorders>
            <w:noWrap/>
            <w:vAlign w:val="bottom"/>
          </w:tcPr>
          <w:p w:rsidR="00D23D4C" w:rsidRPr="006640AF" w:rsidRDefault="00D23D4C" w:rsidP="005632A5">
            <w:pPr>
              <w:rPr>
                <w:rFonts w:ascii="Arial" w:hAnsi="Arial" w:cs="Arial"/>
                <w:color w:val="000000"/>
                <w:sz w:val="12"/>
                <w:szCs w:val="12"/>
              </w:rPr>
            </w:pPr>
          </w:p>
        </w:tc>
        <w:tc>
          <w:tcPr>
            <w:tcW w:w="2024" w:type="dxa"/>
            <w:tcBorders>
              <w:top w:val="nil"/>
              <w:left w:val="nil"/>
              <w:bottom w:val="single" w:sz="8" w:space="0" w:color="auto"/>
              <w:right w:val="single" w:sz="8" w:space="0" w:color="auto"/>
            </w:tcBorders>
            <w:noWrap/>
            <w:vAlign w:val="bottom"/>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c>
          <w:tcPr>
            <w:tcW w:w="7342" w:type="dxa"/>
            <w:tcBorders>
              <w:top w:val="nil"/>
              <w:left w:val="nil"/>
              <w:bottom w:val="single" w:sz="8" w:space="0" w:color="auto"/>
              <w:right w:val="single" w:sz="8" w:space="0" w:color="auto"/>
            </w:tcBorders>
            <w:noWrap/>
            <w:vAlign w:val="bottom"/>
          </w:tcPr>
          <w:p w:rsidR="00D23D4C" w:rsidRPr="006640AF" w:rsidRDefault="00D23D4C" w:rsidP="005632A5">
            <w:pPr>
              <w:rPr>
                <w:rFonts w:ascii="Arial" w:hAnsi="Arial" w:cs="Arial"/>
                <w:color w:val="000000"/>
                <w:sz w:val="12"/>
                <w:szCs w:val="12"/>
              </w:rPr>
            </w:pPr>
            <w:r w:rsidRPr="006640AF">
              <w:rPr>
                <w:rFonts w:ascii="Arial" w:hAnsi="Arial" w:cs="Arial"/>
                <w:color w:val="000000"/>
                <w:sz w:val="12"/>
                <w:szCs w:val="12"/>
              </w:rPr>
              <w:t> </w:t>
            </w:r>
          </w:p>
        </w:tc>
      </w:tr>
    </w:tbl>
    <w:p w:rsidR="0083318D" w:rsidRPr="006640AF" w:rsidRDefault="0083318D" w:rsidP="005632A5">
      <w:pPr>
        <w:ind w:hanging="36"/>
        <w:jc w:val="center"/>
        <w:rPr>
          <w:rFonts w:ascii="Arial" w:hAnsi="Arial" w:cs="Arial"/>
          <w:color w:val="000000"/>
          <w:sz w:val="12"/>
          <w:szCs w:val="12"/>
        </w:rPr>
      </w:pPr>
      <w:r w:rsidRPr="006640AF">
        <w:rPr>
          <w:rFonts w:ascii="Arial" w:hAnsi="Arial" w:cs="Arial"/>
          <w:color w:val="000000"/>
          <w:sz w:val="12"/>
          <w:szCs w:val="12"/>
        </w:rPr>
        <w:t>Приложение  19</w:t>
      </w:r>
    </w:p>
    <w:p w:rsidR="00321F0D" w:rsidRPr="006640AF" w:rsidRDefault="0083318D" w:rsidP="005632A5">
      <w:pPr>
        <w:tabs>
          <w:tab w:val="left" w:pos="5220"/>
        </w:tabs>
        <w:ind w:hanging="36"/>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w:t>
      </w:r>
      <w:r w:rsidR="00321F0D">
        <w:rPr>
          <w:rFonts w:ascii="Arial" w:hAnsi="Arial" w:cs="Arial"/>
          <w:sz w:val="12"/>
          <w:szCs w:val="12"/>
        </w:rPr>
        <w:t xml:space="preserve"> </w:t>
      </w:r>
      <w:r w:rsidR="00321F0D" w:rsidRPr="006640AF">
        <w:rPr>
          <w:rFonts w:ascii="Arial" w:hAnsi="Arial" w:cs="Arial"/>
          <w:sz w:val="12"/>
          <w:szCs w:val="12"/>
        </w:rPr>
        <w:t>"О бюджете муниципального  района на 2017 год и на плановый период 2018 и 2019 годов"</w:t>
      </w:r>
    </w:p>
    <w:p w:rsidR="0083318D" w:rsidRPr="006640AF" w:rsidRDefault="0083318D" w:rsidP="005632A5">
      <w:pPr>
        <w:jc w:val="center"/>
        <w:rPr>
          <w:rFonts w:ascii="Arial" w:hAnsi="Arial" w:cs="Arial"/>
          <w:b/>
          <w:bCs/>
          <w:color w:val="000000"/>
          <w:sz w:val="12"/>
          <w:szCs w:val="12"/>
        </w:rPr>
      </w:pPr>
      <w:r w:rsidRPr="006640AF">
        <w:rPr>
          <w:rFonts w:ascii="Arial" w:hAnsi="Arial" w:cs="Arial"/>
          <w:b/>
          <w:bCs/>
          <w:color w:val="000000"/>
          <w:sz w:val="12"/>
          <w:szCs w:val="12"/>
        </w:rPr>
        <w:t>Нормативы</w:t>
      </w:r>
    </w:p>
    <w:p w:rsidR="0083318D" w:rsidRPr="006640AF" w:rsidRDefault="0083318D" w:rsidP="005632A5">
      <w:pPr>
        <w:jc w:val="center"/>
        <w:rPr>
          <w:rFonts w:ascii="Arial" w:hAnsi="Arial" w:cs="Arial"/>
          <w:b/>
          <w:bCs/>
          <w:color w:val="000000"/>
          <w:sz w:val="12"/>
          <w:szCs w:val="12"/>
        </w:rPr>
      </w:pPr>
      <w:r w:rsidRPr="006640AF">
        <w:rPr>
          <w:rFonts w:ascii="Arial" w:hAnsi="Arial" w:cs="Arial"/>
          <w:b/>
          <w:bCs/>
          <w:color w:val="000000"/>
          <w:sz w:val="12"/>
          <w:szCs w:val="12"/>
        </w:rPr>
        <w:t>финансового обеспечения образовательной деятельности  муниципальных  организаций  дополнительного  образования  детей, осуществл</w:t>
      </w:r>
      <w:r w:rsidRPr="006640AF">
        <w:rPr>
          <w:rFonts w:ascii="Arial" w:hAnsi="Arial" w:cs="Arial"/>
          <w:b/>
          <w:bCs/>
          <w:color w:val="000000"/>
          <w:sz w:val="12"/>
          <w:szCs w:val="12"/>
        </w:rPr>
        <w:t>я</w:t>
      </w:r>
      <w:r w:rsidRPr="006640AF">
        <w:rPr>
          <w:rFonts w:ascii="Arial" w:hAnsi="Arial" w:cs="Arial"/>
          <w:b/>
          <w:bCs/>
          <w:color w:val="000000"/>
          <w:sz w:val="12"/>
          <w:szCs w:val="12"/>
        </w:rPr>
        <w:t>ющих  деятельность  в области  физической</w:t>
      </w:r>
      <w:r w:rsidR="00321F0D">
        <w:rPr>
          <w:rFonts w:ascii="Arial" w:hAnsi="Arial" w:cs="Arial"/>
          <w:b/>
          <w:bCs/>
          <w:color w:val="000000"/>
          <w:sz w:val="12"/>
          <w:szCs w:val="12"/>
        </w:rPr>
        <w:t xml:space="preserve"> культуры  и спорта на 2019 год</w:t>
      </w:r>
    </w:p>
    <w:p w:rsidR="0083318D" w:rsidRPr="006640AF" w:rsidRDefault="0083318D" w:rsidP="005632A5">
      <w:pPr>
        <w:rPr>
          <w:rFonts w:ascii="Arial" w:hAnsi="Arial" w:cs="Arial"/>
          <w:b/>
          <w:bCs/>
          <w:color w:val="000000"/>
          <w:sz w:val="12"/>
          <w:szCs w:val="12"/>
        </w:rPr>
      </w:pPr>
      <w:r w:rsidRPr="006640AF">
        <w:rPr>
          <w:rFonts w:ascii="Arial" w:hAnsi="Arial" w:cs="Arial"/>
          <w:b/>
          <w:bCs/>
          <w:color w:val="000000"/>
          <w:sz w:val="12"/>
          <w:szCs w:val="12"/>
        </w:rPr>
        <w:t xml:space="preserve">Раздел  1. Нормативы  финансирования  расходов  на заработную плату  </w:t>
      </w:r>
    </w:p>
    <w:tbl>
      <w:tblPr>
        <w:tblW w:w="11439" w:type="dxa"/>
        <w:tblInd w:w="87" w:type="dxa"/>
        <w:tblLook w:val="0000" w:firstRow="0" w:lastRow="0" w:firstColumn="0" w:lastColumn="0" w:noHBand="0" w:noVBand="0"/>
      </w:tblPr>
      <w:tblGrid>
        <w:gridCol w:w="2390"/>
        <w:gridCol w:w="1884"/>
        <w:gridCol w:w="2551"/>
        <w:gridCol w:w="4614"/>
      </w:tblGrid>
      <w:tr w:rsidR="0083318D" w:rsidRPr="006640AF" w:rsidTr="008331AA">
        <w:trPr>
          <w:cantSplit/>
          <w:trHeight w:val="113"/>
        </w:trPr>
        <w:tc>
          <w:tcPr>
            <w:tcW w:w="2390" w:type="dxa"/>
            <w:vMerge w:val="restart"/>
            <w:tcBorders>
              <w:top w:val="single" w:sz="8" w:space="0" w:color="auto"/>
              <w:left w:val="single" w:sz="8" w:space="0" w:color="auto"/>
              <w:bottom w:val="single" w:sz="8" w:space="0" w:color="000000"/>
              <w:right w:val="single" w:sz="8" w:space="0" w:color="auto"/>
            </w:tcBorders>
            <w:vAlign w:val="cente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Наименование показателя</w:t>
            </w:r>
          </w:p>
        </w:tc>
        <w:tc>
          <w:tcPr>
            <w:tcW w:w="1884" w:type="dxa"/>
            <w:vMerge w:val="restart"/>
            <w:tcBorders>
              <w:top w:val="single" w:sz="8" w:space="0" w:color="auto"/>
              <w:left w:val="single" w:sz="8" w:space="0" w:color="auto"/>
              <w:bottom w:val="single" w:sz="8" w:space="0" w:color="000000"/>
              <w:right w:val="single" w:sz="8" w:space="0" w:color="auto"/>
            </w:tcBorders>
            <w:vAlign w:val="cente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период обучения (лет)</w:t>
            </w:r>
          </w:p>
        </w:tc>
        <w:tc>
          <w:tcPr>
            <w:tcW w:w="7165" w:type="dxa"/>
            <w:gridSpan w:val="2"/>
            <w:tcBorders>
              <w:top w:val="single" w:sz="8" w:space="0" w:color="auto"/>
              <w:left w:val="nil"/>
              <w:bottom w:val="single" w:sz="8" w:space="0" w:color="auto"/>
              <w:right w:val="single" w:sz="8" w:space="0" w:color="auto"/>
            </w:tcBorders>
            <w:vAlign w:val="cente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 xml:space="preserve">   Заработная  плата  (руб.)</w:t>
            </w:r>
          </w:p>
          <w:p w:rsidR="0083318D" w:rsidRPr="006640AF" w:rsidRDefault="0083318D" w:rsidP="005632A5">
            <w:pPr>
              <w:rPr>
                <w:rFonts w:ascii="Arial" w:hAnsi="Arial" w:cs="Arial"/>
                <w:color w:val="000000"/>
                <w:sz w:val="12"/>
                <w:szCs w:val="12"/>
              </w:rPr>
            </w:pPr>
            <w:r w:rsidRPr="006640AF">
              <w:rPr>
                <w:rFonts w:ascii="Arial" w:hAnsi="Arial" w:cs="Arial"/>
                <w:color w:val="000000"/>
                <w:sz w:val="12"/>
                <w:szCs w:val="12"/>
              </w:rPr>
              <w:t> </w:t>
            </w:r>
          </w:p>
          <w:p w:rsidR="0083318D" w:rsidRPr="006640AF" w:rsidRDefault="0083318D" w:rsidP="005632A5">
            <w:pPr>
              <w:rPr>
                <w:rFonts w:ascii="Arial" w:hAnsi="Arial" w:cs="Arial"/>
                <w:color w:val="000000"/>
                <w:sz w:val="12"/>
                <w:szCs w:val="12"/>
              </w:rPr>
            </w:pPr>
            <w:r w:rsidRPr="006640AF">
              <w:rPr>
                <w:rFonts w:ascii="Arial" w:hAnsi="Arial" w:cs="Arial"/>
                <w:color w:val="000000"/>
                <w:sz w:val="12"/>
                <w:szCs w:val="12"/>
              </w:rPr>
              <w:t> </w:t>
            </w:r>
          </w:p>
        </w:tc>
      </w:tr>
      <w:tr w:rsidR="0083318D" w:rsidRPr="006640AF" w:rsidTr="008331AA">
        <w:trPr>
          <w:cantSplit/>
          <w:trHeight w:val="113"/>
        </w:trPr>
        <w:tc>
          <w:tcPr>
            <w:tcW w:w="0" w:type="auto"/>
            <w:vMerge/>
            <w:tcBorders>
              <w:top w:val="single" w:sz="8" w:space="0" w:color="auto"/>
              <w:left w:val="single" w:sz="8" w:space="0" w:color="auto"/>
              <w:bottom w:val="single" w:sz="8" w:space="0" w:color="000000"/>
              <w:right w:val="single" w:sz="8" w:space="0" w:color="auto"/>
            </w:tcBorders>
            <w:vAlign w:val="center"/>
          </w:tcPr>
          <w:p w:rsidR="0083318D" w:rsidRPr="006640AF" w:rsidRDefault="0083318D" w:rsidP="005632A5">
            <w:pPr>
              <w:rPr>
                <w:rFonts w:ascii="Arial" w:hAnsi="Arial" w:cs="Arial"/>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3318D" w:rsidRPr="006640AF" w:rsidRDefault="0083318D" w:rsidP="005632A5">
            <w:pPr>
              <w:rPr>
                <w:rFonts w:ascii="Arial" w:hAnsi="Arial" w:cs="Arial"/>
                <w:color w:val="000000"/>
                <w:sz w:val="12"/>
                <w:szCs w:val="12"/>
              </w:rPr>
            </w:pPr>
          </w:p>
        </w:tc>
        <w:tc>
          <w:tcPr>
            <w:tcW w:w="2551" w:type="dxa"/>
            <w:tcBorders>
              <w:top w:val="nil"/>
              <w:left w:val="nil"/>
              <w:bottom w:val="single" w:sz="4" w:space="0" w:color="auto"/>
              <w:right w:val="single" w:sz="4" w:space="0" w:color="auto"/>
            </w:tcBorders>
            <w:noWrap/>
            <w:vAlign w:val="cente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основной персонал</w:t>
            </w:r>
          </w:p>
        </w:tc>
        <w:tc>
          <w:tcPr>
            <w:tcW w:w="4614" w:type="dxa"/>
            <w:tcBorders>
              <w:top w:val="single" w:sz="8" w:space="0" w:color="auto"/>
              <w:left w:val="single" w:sz="4" w:space="0" w:color="auto"/>
              <w:bottom w:val="single" w:sz="4" w:space="0" w:color="auto"/>
              <w:right w:val="single" w:sz="4" w:space="0" w:color="000000"/>
            </w:tcBorders>
            <w:vAlign w:val="cente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административно- хозяйственный пе</w:t>
            </w:r>
            <w:r w:rsidRPr="006640AF">
              <w:rPr>
                <w:rFonts w:ascii="Arial" w:hAnsi="Arial" w:cs="Arial"/>
                <w:color w:val="000000"/>
                <w:sz w:val="12"/>
                <w:szCs w:val="12"/>
              </w:rPr>
              <w:t>р</w:t>
            </w:r>
            <w:r w:rsidRPr="006640AF">
              <w:rPr>
                <w:rFonts w:ascii="Arial" w:hAnsi="Arial" w:cs="Arial"/>
                <w:color w:val="000000"/>
                <w:sz w:val="12"/>
                <w:szCs w:val="12"/>
              </w:rPr>
              <w:t>сонал</w:t>
            </w:r>
          </w:p>
        </w:tc>
      </w:tr>
      <w:tr w:rsidR="0083318D" w:rsidRPr="006640AF" w:rsidTr="008331AA">
        <w:trPr>
          <w:cantSplit/>
          <w:trHeight w:val="113"/>
        </w:trPr>
        <w:tc>
          <w:tcPr>
            <w:tcW w:w="0" w:type="auto"/>
            <w:vMerge/>
            <w:tcBorders>
              <w:top w:val="single" w:sz="8" w:space="0" w:color="auto"/>
              <w:left w:val="single" w:sz="8" w:space="0" w:color="auto"/>
              <w:bottom w:val="single" w:sz="8" w:space="0" w:color="000000"/>
              <w:right w:val="single" w:sz="8" w:space="0" w:color="auto"/>
            </w:tcBorders>
            <w:vAlign w:val="center"/>
          </w:tcPr>
          <w:p w:rsidR="0083318D" w:rsidRPr="006640AF" w:rsidRDefault="0083318D" w:rsidP="005632A5">
            <w:pPr>
              <w:rPr>
                <w:rFonts w:ascii="Arial" w:hAnsi="Arial" w:cs="Arial"/>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3318D" w:rsidRPr="006640AF" w:rsidRDefault="0083318D" w:rsidP="005632A5">
            <w:pPr>
              <w:rPr>
                <w:rFonts w:ascii="Arial" w:hAnsi="Arial" w:cs="Arial"/>
                <w:color w:val="000000"/>
                <w:sz w:val="12"/>
                <w:szCs w:val="12"/>
              </w:rPr>
            </w:pPr>
          </w:p>
        </w:tc>
        <w:tc>
          <w:tcPr>
            <w:tcW w:w="2551" w:type="dxa"/>
            <w:tcBorders>
              <w:top w:val="single" w:sz="4" w:space="0" w:color="auto"/>
              <w:left w:val="nil"/>
              <w:bottom w:val="nil"/>
              <w:right w:val="single" w:sz="4" w:space="0" w:color="auto"/>
            </w:tcBorders>
            <w:noWrap/>
            <w:vAlign w:val="cente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группы учреждений</w:t>
            </w:r>
          </w:p>
        </w:tc>
        <w:tc>
          <w:tcPr>
            <w:tcW w:w="4614" w:type="dxa"/>
            <w:tcBorders>
              <w:top w:val="nil"/>
              <w:left w:val="single" w:sz="4" w:space="0" w:color="auto"/>
              <w:bottom w:val="nil"/>
              <w:right w:val="single" w:sz="4" w:space="0" w:color="auto"/>
            </w:tcBorders>
            <w:noWrap/>
            <w:vAlign w:val="cente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группы учреждений</w:t>
            </w:r>
          </w:p>
        </w:tc>
      </w:tr>
      <w:tr w:rsidR="0083318D" w:rsidRPr="006640AF" w:rsidTr="008331AA">
        <w:trPr>
          <w:cantSplit/>
          <w:trHeight w:val="113"/>
        </w:trPr>
        <w:tc>
          <w:tcPr>
            <w:tcW w:w="0" w:type="auto"/>
            <w:vMerge/>
            <w:tcBorders>
              <w:top w:val="single" w:sz="8" w:space="0" w:color="auto"/>
              <w:left w:val="single" w:sz="8" w:space="0" w:color="auto"/>
              <w:bottom w:val="single" w:sz="8" w:space="0" w:color="000000"/>
              <w:right w:val="single" w:sz="8" w:space="0" w:color="auto"/>
            </w:tcBorders>
            <w:vAlign w:val="center"/>
          </w:tcPr>
          <w:p w:rsidR="0083318D" w:rsidRPr="006640AF" w:rsidRDefault="0083318D" w:rsidP="005632A5">
            <w:pPr>
              <w:rPr>
                <w:rFonts w:ascii="Arial" w:hAnsi="Arial" w:cs="Arial"/>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3318D" w:rsidRPr="006640AF" w:rsidRDefault="0083318D" w:rsidP="005632A5">
            <w:pPr>
              <w:rPr>
                <w:rFonts w:ascii="Arial" w:hAnsi="Arial" w:cs="Arial"/>
                <w:color w:val="000000"/>
                <w:sz w:val="12"/>
                <w:szCs w:val="12"/>
              </w:rPr>
            </w:pPr>
          </w:p>
        </w:tc>
        <w:tc>
          <w:tcPr>
            <w:tcW w:w="2551" w:type="dxa"/>
            <w:tcBorders>
              <w:top w:val="single" w:sz="8" w:space="0" w:color="auto"/>
              <w:left w:val="nil"/>
              <w:bottom w:val="single" w:sz="8" w:space="0" w:color="auto"/>
              <w:right w:val="single" w:sz="4" w:space="0" w:color="auto"/>
            </w:tcBorders>
            <w:noWrap/>
            <w:vAlign w:val="center"/>
          </w:tcPr>
          <w:p w:rsidR="0083318D" w:rsidRPr="006640AF" w:rsidRDefault="0083318D" w:rsidP="005632A5">
            <w:pPr>
              <w:jc w:val="center"/>
              <w:rPr>
                <w:rFonts w:ascii="Arial" w:hAnsi="Arial" w:cs="Arial"/>
                <w:color w:val="000000"/>
                <w:sz w:val="12"/>
                <w:szCs w:val="12"/>
              </w:rPr>
            </w:pPr>
          </w:p>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ДЮСШ</w:t>
            </w:r>
          </w:p>
        </w:tc>
        <w:tc>
          <w:tcPr>
            <w:tcW w:w="4614" w:type="dxa"/>
            <w:tcBorders>
              <w:top w:val="single" w:sz="8" w:space="0" w:color="auto"/>
              <w:left w:val="single" w:sz="4" w:space="0" w:color="auto"/>
              <w:bottom w:val="single" w:sz="8" w:space="0" w:color="auto"/>
              <w:right w:val="single" w:sz="8" w:space="0" w:color="auto"/>
            </w:tcBorders>
            <w:noWrap/>
            <w:vAlign w:val="center"/>
          </w:tcPr>
          <w:p w:rsidR="0083318D" w:rsidRPr="006640AF" w:rsidRDefault="0083318D" w:rsidP="005632A5">
            <w:pPr>
              <w:jc w:val="center"/>
              <w:rPr>
                <w:rFonts w:ascii="Arial" w:hAnsi="Arial" w:cs="Arial"/>
                <w:color w:val="000000"/>
                <w:sz w:val="12"/>
                <w:szCs w:val="12"/>
              </w:rPr>
            </w:pPr>
          </w:p>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ДЮСШ</w:t>
            </w:r>
          </w:p>
        </w:tc>
      </w:tr>
    </w:tbl>
    <w:p w:rsidR="0083318D" w:rsidRPr="006640AF" w:rsidRDefault="0083318D" w:rsidP="005632A5">
      <w:pPr>
        <w:rPr>
          <w:rFonts w:ascii="Arial" w:hAnsi="Arial" w:cs="Arial"/>
          <w:sz w:val="12"/>
          <w:szCs w:val="12"/>
        </w:rPr>
      </w:pPr>
    </w:p>
    <w:tbl>
      <w:tblPr>
        <w:tblW w:w="11567" w:type="dxa"/>
        <w:tblInd w:w="87" w:type="dxa"/>
        <w:tblLook w:val="0000" w:firstRow="0" w:lastRow="0" w:firstColumn="0" w:lastColumn="0" w:noHBand="0" w:noVBand="0"/>
      </w:tblPr>
      <w:tblGrid>
        <w:gridCol w:w="6021"/>
        <w:gridCol w:w="3720"/>
        <w:gridCol w:w="840"/>
        <w:gridCol w:w="986"/>
      </w:tblGrid>
      <w:tr w:rsidR="0083318D" w:rsidRPr="006640AF" w:rsidTr="008331AA">
        <w:trPr>
          <w:cantSplit/>
          <w:trHeight w:val="113"/>
          <w:tblHeader/>
        </w:trPr>
        <w:tc>
          <w:tcPr>
            <w:tcW w:w="6021" w:type="dxa"/>
            <w:tcBorders>
              <w:top w:val="single" w:sz="8" w:space="0" w:color="auto"/>
              <w:left w:val="single" w:sz="8" w:space="0" w:color="auto"/>
              <w:bottom w:val="single" w:sz="8" w:space="0" w:color="000000"/>
              <w:right w:val="single" w:sz="8"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1</w:t>
            </w:r>
          </w:p>
        </w:tc>
        <w:tc>
          <w:tcPr>
            <w:tcW w:w="3720" w:type="dxa"/>
            <w:tcBorders>
              <w:top w:val="single" w:sz="8" w:space="0" w:color="auto"/>
              <w:left w:val="single" w:sz="8" w:space="0" w:color="auto"/>
              <w:bottom w:val="single" w:sz="8" w:space="0" w:color="000000"/>
              <w:right w:val="single" w:sz="8"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2</w:t>
            </w:r>
          </w:p>
        </w:tc>
        <w:tc>
          <w:tcPr>
            <w:tcW w:w="840" w:type="dxa"/>
            <w:tcBorders>
              <w:top w:val="single" w:sz="8" w:space="0" w:color="auto"/>
              <w:left w:val="nil"/>
              <w:bottom w:val="single" w:sz="8"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3</w:t>
            </w:r>
          </w:p>
        </w:tc>
        <w:tc>
          <w:tcPr>
            <w:tcW w:w="986" w:type="dxa"/>
            <w:tcBorders>
              <w:top w:val="single" w:sz="8" w:space="0" w:color="auto"/>
              <w:left w:val="single" w:sz="4" w:space="0" w:color="auto"/>
              <w:bottom w:val="single" w:sz="8" w:space="0" w:color="auto"/>
              <w:right w:val="single" w:sz="8"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4</w:t>
            </w: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b/>
                <w:bCs/>
                <w:color w:val="000000"/>
                <w:sz w:val="12"/>
                <w:szCs w:val="12"/>
                <w:u w:val="single"/>
              </w:rPr>
            </w:pPr>
            <w:r w:rsidRPr="006640AF">
              <w:rPr>
                <w:rFonts w:ascii="Arial" w:hAnsi="Arial" w:cs="Arial"/>
                <w:b/>
                <w:bCs/>
                <w:color w:val="000000"/>
                <w:sz w:val="12"/>
                <w:szCs w:val="12"/>
                <w:u w:val="single"/>
              </w:rPr>
              <w:t>Спортивно-оздоровительный этап подготовки</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весь период</w:t>
            </w: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1862,1</w:t>
            </w: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1314,6</w:t>
            </w: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b/>
                <w:bCs/>
                <w:color w:val="000000"/>
                <w:sz w:val="12"/>
                <w:szCs w:val="12"/>
                <w:u w:val="single"/>
              </w:rPr>
            </w:pPr>
            <w:r w:rsidRPr="006640AF">
              <w:rPr>
                <w:rFonts w:ascii="Arial" w:hAnsi="Arial" w:cs="Arial"/>
                <w:b/>
                <w:bCs/>
                <w:color w:val="000000"/>
                <w:sz w:val="12"/>
                <w:szCs w:val="12"/>
                <w:u w:val="single"/>
              </w:rPr>
              <w:t>Этап начальной подгото</w:t>
            </w:r>
            <w:r w:rsidRPr="006640AF">
              <w:rPr>
                <w:rFonts w:ascii="Arial" w:hAnsi="Arial" w:cs="Arial"/>
                <w:b/>
                <w:bCs/>
                <w:color w:val="000000"/>
                <w:sz w:val="12"/>
                <w:szCs w:val="12"/>
                <w:u w:val="single"/>
              </w:rPr>
              <w:t>в</w:t>
            </w:r>
            <w:r w:rsidRPr="006640AF">
              <w:rPr>
                <w:rFonts w:ascii="Arial" w:hAnsi="Arial" w:cs="Arial"/>
                <w:b/>
                <w:bCs/>
                <w:color w:val="000000"/>
                <w:sz w:val="12"/>
                <w:szCs w:val="12"/>
                <w:u w:val="single"/>
              </w:rPr>
              <w:t>ки</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1 год обучения</w:t>
            </w: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2482,7</w:t>
            </w: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1752,7</w:t>
            </w: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свыше 1 года обуч</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4137,9</w:t>
            </w: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2921,2</w:t>
            </w: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b/>
                <w:bCs/>
                <w:color w:val="000000"/>
                <w:sz w:val="12"/>
                <w:szCs w:val="12"/>
                <w:u w:val="single"/>
              </w:rPr>
            </w:pPr>
            <w:r w:rsidRPr="006640AF">
              <w:rPr>
                <w:rFonts w:ascii="Arial" w:hAnsi="Arial" w:cs="Arial"/>
                <w:b/>
                <w:bCs/>
                <w:color w:val="000000"/>
                <w:sz w:val="12"/>
                <w:szCs w:val="12"/>
                <w:u w:val="single"/>
              </w:rPr>
              <w:t>Учебно-тренировочный этап подготовки</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1-2 год обучения</w:t>
            </w: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6620,6</w:t>
            </w: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4673,9</w:t>
            </w: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свыше 2 лет  обуч</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10758,5</w:t>
            </w: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7595,3</w:t>
            </w: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b/>
                <w:bCs/>
                <w:color w:val="000000"/>
                <w:sz w:val="12"/>
                <w:szCs w:val="12"/>
                <w:u w:val="single"/>
              </w:rPr>
            </w:pPr>
            <w:r w:rsidRPr="006640AF">
              <w:rPr>
                <w:rFonts w:ascii="Arial" w:hAnsi="Arial" w:cs="Arial"/>
                <w:b/>
                <w:bCs/>
                <w:color w:val="000000"/>
                <w:sz w:val="12"/>
                <w:szCs w:val="12"/>
                <w:u w:val="single"/>
              </w:rPr>
              <w:t>Этап спортивного сове</w:t>
            </w:r>
            <w:r w:rsidRPr="006640AF">
              <w:rPr>
                <w:rFonts w:ascii="Arial" w:hAnsi="Arial" w:cs="Arial"/>
                <w:b/>
                <w:bCs/>
                <w:color w:val="000000"/>
                <w:sz w:val="12"/>
                <w:szCs w:val="12"/>
                <w:u w:val="single"/>
              </w:rPr>
              <w:t>р</w:t>
            </w:r>
            <w:r w:rsidRPr="006640AF">
              <w:rPr>
                <w:rFonts w:ascii="Arial" w:hAnsi="Arial" w:cs="Arial"/>
                <w:b/>
                <w:bCs/>
                <w:color w:val="000000"/>
                <w:sz w:val="12"/>
                <w:szCs w:val="12"/>
                <w:u w:val="single"/>
              </w:rPr>
              <w:t>шенствования</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До года</w:t>
            </w: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17379,1</w:t>
            </w: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12269,2</w:t>
            </w: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Свыше года</w:t>
            </w: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28137,4</w:t>
            </w: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19864,4</w:t>
            </w: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b/>
                <w:bCs/>
                <w:color w:val="000000"/>
                <w:sz w:val="12"/>
                <w:szCs w:val="12"/>
                <w:u w:val="single"/>
              </w:rPr>
            </w:pPr>
            <w:r w:rsidRPr="006640AF">
              <w:rPr>
                <w:rFonts w:ascii="Arial" w:hAnsi="Arial" w:cs="Arial"/>
                <w:b/>
                <w:bCs/>
                <w:color w:val="000000"/>
                <w:sz w:val="12"/>
                <w:szCs w:val="12"/>
                <w:u w:val="single"/>
              </w:rPr>
              <w:t>Высшего спортивного мастерства</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весь период</w:t>
            </w: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Фонд заработной платы:</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p>
        </w:tc>
      </w:tr>
      <w:tr w:rsidR="0083318D" w:rsidRPr="006640AF" w:rsidTr="008331AA">
        <w:trPr>
          <w:cantSplit/>
          <w:trHeight w:val="113"/>
        </w:trPr>
        <w:tc>
          <w:tcPr>
            <w:tcW w:w="6021" w:type="dxa"/>
            <w:tcBorders>
              <w:top w:val="nil"/>
              <w:left w:val="single" w:sz="4" w:space="0" w:color="auto"/>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городов и поселков горо</w:t>
            </w:r>
            <w:r w:rsidRPr="006640AF">
              <w:rPr>
                <w:rFonts w:ascii="Arial" w:hAnsi="Arial" w:cs="Arial"/>
                <w:color w:val="000000"/>
                <w:sz w:val="12"/>
                <w:szCs w:val="12"/>
              </w:rPr>
              <w:t>д</w:t>
            </w:r>
            <w:r w:rsidRPr="006640AF">
              <w:rPr>
                <w:rFonts w:ascii="Arial" w:hAnsi="Arial" w:cs="Arial"/>
                <w:color w:val="000000"/>
                <w:sz w:val="12"/>
                <w:szCs w:val="12"/>
              </w:rPr>
              <w:t>ского типа</w:t>
            </w:r>
          </w:p>
        </w:tc>
        <w:tc>
          <w:tcPr>
            <w:tcW w:w="3720" w:type="dxa"/>
            <w:tcBorders>
              <w:top w:val="nil"/>
              <w:left w:val="nil"/>
              <w:bottom w:val="single" w:sz="4" w:space="0" w:color="auto"/>
              <w:right w:val="single" w:sz="4" w:space="0" w:color="auto"/>
            </w:tcBorders>
            <w:tcMar>
              <w:left w:w="28" w:type="dxa"/>
              <w:right w:w="28" w:type="dxa"/>
            </w:tcMar>
          </w:tcPr>
          <w:p w:rsidR="0083318D" w:rsidRPr="006640AF" w:rsidRDefault="0083318D" w:rsidP="005632A5">
            <w:pPr>
              <w:jc w:val="center"/>
              <w:rPr>
                <w:rFonts w:ascii="Arial" w:hAnsi="Arial" w:cs="Arial"/>
                <w:color w:val="000000"/>
                <w:sz w:val="12"/>
                <w:szCs w:val="12"/>
              </w:rPr>
            </w:pPr>
          </w:p>
        </w:tc>
        <w:tc>
          <w:tcPr>
            <w:tcW w:w="840" w:type="dxa"/>
            <w:tcBorders>
              <w:top w:val="nil"/>
              <w:left w:val="nil"/>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62068,0</w:t>
            </w:r>
          </w:p>
        </w:tc>
        <w:tc>
          <w:tcPr>
            <w:tcW w:w="986" w:type="dxa"/>
            <w:tcBorders>
              <w:top w:val="nil"/>
              <w:left w:val="single" w:sz="4" w:space="0" w:color="auto"/>
              <w:bottom w:val="single" w:sz="4" w:space="0" w:color="auto"/>
              <w:right w:val="single" w:sz="4" w:space="0" w:color="auto"/>
            </w:tcBorders>
            <w:noWrap/>
            <w:tcMar>
              <w:left w:w="28" w:type="dxa"/>
              <w:right w:w="28" w:type="dxa"/>
            </w:tcMar>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43818,5</w:t>
            </w:r>
          </w:p>
        </w:tc>
      </w:tr>
    </w:tbl>
    <w:p w:rsidR="0083318D" w:rsidRPr="006640AF" w:rsidRDefault="0083318D" w:rsidP="005632A5">
      <w:pPr>
        <w:rPr>
          <w:rFonts w:ascii="Arial" w:hAnsi="Arial" w:cs="Arial"/>
          <w:color w:val="000000"/>
          <w:sz w:val="12"/>
          <w:szCs w:val="12"/>
        </w:rPr>
      </w:pPr>
    </w:p>
    <w:p w:rsidR="0083318D" w:rsidRPr="006640AF" w:rsidRDefault="0083318D" w:rsidP="005632A5">
      <w:pPr>
        <w:rPr>
          <w:rFonts w:ascii="Arial" w:hAnsi="Arial" w:cs="Arial"/>
          <w:sz w:val="12"/>
          <w:szCs w:val="12"/>
        </w:rPr>
      </w:pPr>
      <w:r w:rsidRPr="006640AF">
        <w:rPr>
          <w:rFonts w:ascii="Arial" w:hAnsi="Arial" w:cs="Arial"/>
          <w:color w:val="000000"/>
          <w:sz w:val="12"/>
          <w:szCs w:val="12"/>
        </w:rPr>
        <w:t>ДЮСШ - детско-юношеская спортивная школа</w:t>
      </w:r>
    </w:p>
    <w:p w:rsidR="0083318D" w:rsidRPr="006640AF" w:rsidRDefault="0083318D" w:rsidP="005632A5">
      <w:pPr>
        <w:rPr>
          <w:rFonts w:ascii="Arial" w:hAnsi="Arial" w:cs="Arial"/>
          <w:sz w:val="12"/>
          <w:szCs w:val="12"/>
        </w:rPr>
      </w:pPr>
      <w:r w:rsidRPr="006640AF">
        <w:rPr>
          <w:rFonts w:ascii="Arial" w:hAnsi="Arial" w:cs="Arial"/>
          <w:b/>
          <w:bCs/>
          <w:color w:val="000000"/>
          <w:sz w:val="12"/>
          <w:szCs w:val="12"/>
        </w:rPr>
        <w:t xml:space="preserve">Раздел 2. Норматив  финансирования  расходов  на  материальные  затраты  </w:t>
      </w:r>
    </w:p>
    <w:tbl>
      <w:tblPr>
        <w:tblW w:w="0" w:type="auto"/>
        <w:tblInd w:w="87" w:type="dxa"/>
        <w:tblLayout w:type="fixed"/>
        <w:tblLook w:val="0000" w:firstRow="0" w:lastRow="0" w:firstColumn="0" w:lastColumn="0" w:noHBand="0" w:noVBand="0"/>
      </w:tblPr>
      <w:tblGrid>
        <w:gridCol w:w="2137"/>
        <w:gridCol w:w="2024"/>
        <w:gridCol w:w="7344"/>
      </w:tblGrid>
      <w:tr w:rsidR="0083318D" w:rsidRPr="006640AF" w:rsidTr="008331AA">
        <w:trPr>
          <w:trHeight w:val="113"/>
        </w:trPr>
        <w:tc>
          <w:tcPr>
            <w:tcW w:w="2137" w:type="dxa"/>
            <w:tcBorders>
              <w:top w:val="single" w:sz="8" w:space="0" w:color="auto"/>
              <w:left w:val="single" w:sz="8" w:space="0" w:color="auto"/>
              <w:bottom w:val="single" w:sz="8" w:space="0" w:color="auto"/>
              <w:right w:val="single" w:sz="8" w:space="0" w:color="auto"/>
            </w:tcBorders>
            <w:vAlign w:val="bottom"/>
          </w:tcPr>
          <w:p w:rsidR="0083318D" w:rsidRPr="006640AF" w:rsidRDefault="0083318D" w:rsidP="005632A5">
            <w:pPr>
              <w:jc w:val="center"/>
              <w:rPr>
                <w:rFonts w:ascii="Arial" w:hAnsi="Arial" w:cs="Arial"/>
                <w:b/>
                <w:bCs/>
                <w:color w:val="000000"/>
                <w:sz w:val="12"/>
                <w:szCs w:val="12"/>
              </w:rPr>
            </w:pPr>
            <w:r w:rsidRPr="006640AF">
              <w:rPr>
                <w:rFonts w:ascii="Arial" w:hAnsi="Arial" w:cs="Arial"/>
                <w:b/>
                <w:bCs/>
                <w:color w:val="000000"/>
                <w:sz w:val="12"/>
                <w:szCs w:val="12"/>
              </w:rPr>
              <w:t>Наименование  учр</w:t>
            </w:r>
            <w:r w:rsidRPr="006640AF">
              <w:rPr>
                <w:rFonts w:ascii="Arial" w:hAnsi="Arial" w:cs="Arial"/>
                <w:b/>
                <w:bCs/>
                <w:color w:val="000000"/>
                <w:sz w:val="12"/>
                <w:szCs w:val="12"/>
              </w:rPr>
              <w:t>е</w:t>
            </w:r>
            <w:r w:rsidRPr="006640AF">
              <w:rPr>
                <w:rFonts w:ascii="Arial" w:hAnsi="Arial" w:cs="Arial"/>
                <w:b/>
                <w:bCs/>
                <w:color w:val="000000"/>
                <w:sz w:val="12"/>
                <w:szCs w:val="12"/>
              </w:rPr>
              <w:t xml:space="preserve">ждения </w:t>
            </w:r>
          </w:p>
        </w:tc>
        <w:tc>
          <w:tcPr>
            <w:tcW w:w="2024" w:type="dxa"/>
            <w:tcBorders>
              <w:top w:val="single" w:sz="8" w:space="0" w:color="auto"/>
              <w:left w:val="nil"/>
              <w:bottom w:val="single" w:sz="8" w:space="0" w:color="auto"/>
              <w:right w:val="single" w:sz="8" w:space="0" w:color="auto"/>
            </w:tcBorders>
            <w:vAlign w:val="bottom"/>
          </w:tcPr>
          <w:p w:rsidR="0083318D" w:rsidRPr="006640AF" w:rsidRDefault="0083318D" w:rsidP="005632A5">
            <w:pPr>
              <w:jc w:val="center"/>
              <w:rPr>
                <w:rFonts w:ascii="Arial" w:hAnsi="Arial" w:cs="Arial"/>
                <w:b/>
                <w:bCs/>
                <w:color w:val="000000"/>
                <w:sz w:val="12"/>
                <w:szCs w:val="12"/>
              </w:rPr>
            </w:pPr>
            <w:r w:rsidRPr="006640AF">
              <w:rPr>
                <w:rFonts w:ascii="Arial" w:hAnsi="Arial" w:cs="Arial"/>
                <w:b/>
                <w:bCs/>
                <w:color w:val="000000"/>
                <w:sz w:val="12"/>
                <w:szCs w:val="12"/>
              </w:rPr>
              <w:t>единица измерения</w:t>
            </w:r>
          </w:p>
        </w:tc>
        <w:tc>
          <w:tcPr>
            <w:tcW w:w="7344" w:type="dxa"/>
            <w:tcBorders>
              <w:top w:val="single" w:sz="8" w:space="0" w:color="auto"/>
              <w:left w:val="nil"/>
              <w:bottom w:val="single" w:sz="8" w:space="0" w:color="auto"/>
              <w:right w:val="single" w:sz="8" w:space="0" w:color="auto"/>
            </w:tcBorders>
            <w:vAlign w:val="bottom"/>
          </w:tcPr>
          <w:p w:rsidR="0083318D" w:rsidRPr="006640AF" w:rsidRDefault="0083318D" w:rsidP="005632A5">
            <w:pPr>
              <w:jc w:val="center"/>
              <w:rPr>
                <w:rFonts w:ascii="Arial" w:hAnsi="Arial" w:cs="Arial"/>
                <w:b/>
                <w:bCs/>
                <w:color w:val="000000"/>
                <w:sz w:val="12"/>
                <w:szCs w:val="12"/>
              </w:rPr>
            </w:pPr>
            <w:r w:rsidRPr="006640AF">
              <w:rPr>
                <w:rFonts w:ascii="Arial" w:hAnsi="Arial" w:cs="Arial"/>
                <w:b/>
                <w:bCs/>
                <w:color w:val="000000"/>
                <w:sz w:val="12"/>
                <w:szCs w:val="12"/>
              </w:rPr>
              <w:t>материальные затр</w:t>
            </w:r>
            <w:r w:rsidRPr="006640AF">
              <w:rPr>
                <w:rFonts w:ascii="Arial" w:hAnsi="Arial" w:cs="Arial"/>
                <w:b/>
                <w:bCs/>
                <w:color w:val="000000"/>
                <w:sz w:val="12"/>
                <w:szCs w:val="12"/>
              </w:rPr>
              <w:t>а</w:t>
            </w:r>
            <w:r w:rsidRPr="006640AF">
              <w:rPr>
                <w:rFonts w:ascii="Arial" w:hAnsi="Arial" w:cs="Arial"/>
                <w:b/>
                <w:bCs/>
                <w:color w:val="000000"/>
                <w:sz w:val="12"/>
                <w:szCs w:val="12"/>
              </w:rPr>
              <w:t>ты (руб.)</w:t>
            </w:r>
          </w:p>
        </w:tc>
      </w:tr>
      <w:tr w:rsidR="0083318D" w:rsidRPr="006640AF" w:rsidTr="008331AA">
        <w:trPr>
          <w:trHeight w:val="113"/>
        </w:trPr>
        <w:tc>
          <w:tcPr>
            <w:tcW w:w="2137" w:type="dxa"/>
            <w:tcBorders>
              <w:top w:val="nil"/>
              <w:left w:val="single" w:sz="8" w:space="0" w:color="auto"/>
              <w:bottom w:val="nil"/>
              <w:right w:val="single" w:sz="8" w:space="0" w:color="auto"/>
            </w:tcBorders>
            <w:noWrap/>
            <w:vAlign w:val="bottom"/>
          </w:tcPr>
          <w:p w:rsidR="0083318D" w:rsidRPr="006640AF" w:rsidRDefault="0083318D" w:rsidP="005632A5">
            <w:pPr>
              <w:rPr>
                <w:rFonts w:ascii="Arial" w:hAnsi="Arial" w:cs="Arial"/>
                <w:color w:val="000000"/>
                <w:sz w:val="12"/>
                <w:szCs w:val="12"/>
              </w:rPr>
            </w:pPr>
          </w:p>
        </w:tc>
        <w:tc>
          <w:tcPr>
            <w:tcW w:w="2024" w:type="dxa"/>
            <w:tcBorders>
              <w:top w:val="nil"/>
              <w:left w:val="nil"/>
              <w:bottom w:val="nil"/>
              <w:right w:val="single" w:sz="8" w:space="0" w:color="auto"/>
            </w:tcBorders>
            <w:noWrap/>
            <w:vAlign w:val="bottom"/>
          </w:tcPr>
          <w:p w:rsidR="0083318D" w:rsidRPr="006640AF" w:rsidRDefault="0083318D" w:rsidP="005632A5">
            <w:pPr>
              <w:rPr>
                <w:rFonts w:ascii="Arial" w:hAnsi="Arial" w:cs="Arial"/>
                <w:color w:val="000000"/>
                <w:sz w:val="12"/>
                <w:szCs w:val="12"/>
              </w:rPr>
            </w:pPr>
            <w:r w:rsidRPr="006640AF">
              <w:rPr>
                <w:rFonts w:ascii="Arial" w:hAnsi="Arial" w:cs="Arial"/>
                <w:color w:val="000000"/>
                <w:sz w:val="12"/>
                <w:szCs w:val="12"/>
              </w:rPr>
              <w:t>1 обучающийся</w:t>
            </w:r>
          </w:p>
        </w:tc>
        <w:tc>
          <w:tcPr>
            <w:tcW w:w="7344" w:type="dxa"/>
            <w:tcBorders>
              <w:top w:val="nil"/>
              <w:left w:val="nil"/>
              <w:bottom w:val="nil"/>
              <w:right w:val="single" w:sz="8" w:space="0" w:color="auto"/>
            </w:tcBorders>
            <w:noWrap/>
            <w:vAlign w:val="bottom"/>
          </w:tcPr>
          <w:p w:rsidR="0083318D" w:rsidRPr="006640AF" w:rsidRDefault="0083318D" w:rsidP="005632A5">
            <w:pPr>
              <w:jc w:val="center"/>
              <w:rPr>
                <w:rFonts w:ascii="Arial" w:hAnsi="Arial" w:cs="Arial"/>
                <w:color w:val="000000"/>
                <w:sz w:val="12"/>
                <w:szCs w:val="12"/>
              </w:rPr>
            </w:pPr>
            <w:r w:rsidRPr="006640AF">
              <w:rPr>
                <w:rFonts w:ascii="Arial" w:hAnsi="Arial" w:cs="Arial"/>
                <w:color w:val="000000"/>
                <w:sz w:val="12"/>
                <w:szCs w:val="12"/>
              </w:rPr>
              <w:t>257,82</w:t>
            </w:r>
          </w:p>
        </w:tc>
      </w:tr>
      <w:tr w:rsidR="0083318D" w:rsidRPr="006640AF" w:rsidTr="008331AA">
        <w:trPr>
          <w:trHeight w:val="113"/>
        </w:trPr>
        <w:tc>
          <w:tcPr>
            <w:tcW w:w="2137" w:type="dxa"/>
            <w:tcBorders>
              <w:top w:val="nil"/>
              <w:left w:val="single" w:sz="8" w:space="0" w:color="auto"/>
              <w:bottom w:val="single" w:sz="8" w:space="0" w:color="auto"/>
              <w:right w:val="single" w:sz="8" w:space="0" w:color="auto"/>
            </w:tcBorders>
            <w:noWrap/>
            <w:vAlign w:val="bottom"/>
          </w:tcPr>
          <w:p w:rsidR="0083318D" w:rsidRPr="006640AF" w:rsidRDefault="0083318D" w:rsidP="005632A5">
            <w:pPr>
              <w:rPr>
                <w:rFonts w:ascii="Arial" w:hAnsi="Arial" w:cs="Arial"/>
                <w:color w:val="000000"/>
                <w:sz w:val="12"/>
                <w:szCs w:val="12"/>
              </w:rPr>
            </w:pPr>
            <w:r w:rsidRPr="006640AF">
              <w:rPr>
                <w:rFonts w:ascii="Arial" w:hAnsi="Arial" w:cs="Arial"/>
                <w:color w:val="000000"/>
                <w:sz w:val="12"/>
                <w:szCs w:val="12"/>
              </w:rPr>
              <w:t>ДЮСШ</w:t>
            </w:r>
          </w:p>
        </w:tc>
        <w:tc>
          <w:tcPr>
            <w:tcW w:w="2024" w:type="dxa"/>
            <w:tcBorders>
              <w:top w:val="nil"/>
              <w:left w:val="nil"/>
              <w:bottom w:val="single" w:sz="8" w:space="0" w:color="auto"/>
              <w:right w:val="single" w:sz="8" w:space="0" w:color="auto"/>
            </w:tcBorders>
            <w:noWrap/>
            <w:vAlign w:val="bottom"/>
          </w:tcPr>
          <w:p w:rsidR="0083318D" w:rsidRPr="006640AF" w:rsidRDefault="0083318D" w:rsidP="005632A5">
            <w:pPr>
              <w:rPr>
                <w:rFonts w:ascii="Arial" w:hAnsi="Arial" w:cs="Arial"/>
                <w:color w:val="000000"/>
                <w:sz w:val="12"/>
                <w:szCs w:val="12"/>
              </w:rPr>
            </w:pPr>
            <w:r w:rsidRPr="006640AF">
              <w:rPr>
                <w:rFonts w:ascii="Arial" w:hAnsi="Arial" w:cs="Arial"/>
                <w:color w:val="000000"/>
                <w:sz w:val="12"/>
                <w:szCs w:val="12"/>
              </w:rPr>
              <w:t> </w:t>
            </w:r>
          </w:p>
        </w:tc>
        <w:tc>
          <w:tcPr>
            <w:tcW w:w="7344" w:type="dxa"/>
            <w:tcBorders>
              <w:top w:val="nil"/>
              <w:left w:val="nil"/>
              <w:bottom w:val="single" w:sz="8" w:space="0" w:color="auto"/>
              <w:right w:val="single" w:sz="8" w:space="0" w:color="auto"/>
            </w:tcBorders>
            <w:noWrap/>
            <w:vAlign w:val="bottom"/>
          </w:tcPr>
          <w:p w:rsidR="0083318D" w:rsidRPr="006640AF" w:rsidRDefault="0083318D" w:rsidP="005632A5">
            <w:pPr>
              <w:rPr>
                <w:rFonts w:ascii="Arial" w:hAnsi="Arial" w:cs="Arial"/>
                <w:color w:val="000000"/>
                <w:sz w:val="12"/>
                <w:szCs w:val="12"/>
              </w:rPr>
            </w:pPr>
            <w:r w:rsidRPr="006640AF">
              <w:rPr>
                <w:rFonts w:ascii="Arial" w:hAnsi="Arial" w:cs="Arial"/>
                <w:color w:val="000000"/>
                <w:sz w:val="12"/>
                <w:szCs w:val="12"/>
              </w:rPr>
              <w:t> </w:t>
            </w:r>
          </w:p>
        </w:tc>
      </w:tr>
    </w:tbl>
    <w:p w:rsidR="009069CC" w:rsidRPr="006640AF" w:rsidRDefault="009069CC" w:rsidP="005632A5">
      <w:pPr>
        <w:pStyle w:val="a5"/>
        <w:tabs>
          <w:tab w:val="left" w:pos="5220"/>
          <w:tab w:val="right" w:pos="9519"/>
        </w:tabs>
        <w:jc w:val="center"/>
        <w:rPr>
          <w:rFonts w:ascii="Arial" w:hAnsi="Arial" w:cs="Arial"/>
          <w:sz w:val="12"/>
          <w:szCs w:val="12"/>
        </w:rPr>
      </w:pPr>
      <w:r w:rsidRPr="006640AF">
        <w:rPr>
          <w:rFonts w:ascii="Arial" w:hAnsi="Arial" w:cs="Arial"/>
          <w:sz w:val="12"/>
          <w:szCs w:val="12"/>
        </w:rPr>
        <w:t>Приложение 20</w:t>
      </w:r>
    </w:p>
    <w:p w:rsidR="00321F0D" w:rsidRPr="006640AF" w:rsidRDefault="009069CC" w:rsidP="005632A5">
      <w:pPr>
        <w:tabs>
          <w:tab w:val="left" w:pos="5220"/>
        </w:tabs>
        <w:jc w:val="center"/>
        <w:rPr>
          <w:rFonts w:ascii="Arial" w:hAnsi="Arial" w:cs="Arial"/>
          <w:sz w:val="12"/>
          <w:szCs w:val="12"/>
        </w:rPr>
      </w:pPr>
      <w:r w:rsidRPr="006640AF">
        <w:rPr>
          <w:rFonts w:ascii="Arial" w:hAnsi="Arial" w:cs="Arial"/>
          <w:sz w:val="12"/>
          <w:szCs w:val="12"/>
        </w:rPr>
        <w:t>к решению Думы Валдайского муниципального района</w:t>
      </w:r>
      <w:r w:rsidR="00321F0D">
        <w:rPr>
          <w:rFonts w:ascii="Arial" w:hAnsi="Arial" w:cs="Arial"/>
          <w:sz w:val="12"/>
          <w:szCs w:val="12"/>
        </w:rPr>
        <w:t xml:space="preserve"> </w:t>
      </w:r>
      <w:r w:rsidR="00321F0D" w:rsidRPr="006640AF">
        <w:rPr>
          <w:rFonts w:ascii="Arial" w:hAnsi="Arial" w:cs="Arial"/>
          <w:sz w:val="12"/>
          <w:szCs w:val="12"/>
        </w:rPr>
        <w:t>"О бюджете муниципального  района на 2017 год и на плановый период 2018 и 2019 годов"</w:t>
      </w:r>
    </w:p>
    <w:p w:rsidR="009069CC" w:rsidRPr="006640AF" w:rsidRDefault="009069CC" w:rsidP="005632A5">
      <w:pPr>
        <w:jc w:val="center"/>
        <w:rPr>
          <w:rFonts w:ascii="Arial" w:hAnsi="Arial" w:cs="Arial"/>
          <w:b/>
          <w:bCs/>
          <w:sz w:val="12"/>
          <w:szCs w:val="12"/>
        </w:rPr>
      </w:pPr>
      <w:r w:rsidRPr="006640AF">
        <w:rPr>
          <w:rFonts w:ascii="Arial" w:hAnsi="Arial" w:cs="Arial"/>
          <w:b/>
          <w:bCs/>
          <w:sz w:val="12"/>
          <w:szCs w:val="12"/>
        </w:rPr>
        <w:t>Программа муниципальных заимствований района на 2017 год и на плановый период 2018 и 2019 годов</w:t>
      </w:r>
    </w:p>
    <w:p w:rsidR="009069CC" w:rsidRPr="006640AF" w:rsidRDefault="009069CC" w:rsidP="005632A5">
      <w:pPr>
        <w:ind w:left="7080" w:firstLine="708"/>
        <w:rPr>
          <w:rFonts w:ascii="Arial" w:hAnsi="Arial" w:cs="Arial"/>
          <w:bCs/>
          <w:sz w:val="12"/>
          <w:szCs w:val="12"/>
        </w:rPr>
      </w:pPr>
      <w:r w:rsidRPr="006640AF">
        <w:rPr>
          <w:rFonts w:ascii="Arial" w:hAnsi="Arial" w:cs="Arial"/>
          <w:bCs/>
          <w:sz w:val="12"/>
          <w:szCs w:val="12"/>
        </w:rPr>
        <w:t>( рублей)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8"/>
        <w:gridCol w:w="1200"/>
        <w:gridCol w:w="1200"/>
        <w:gridCol w:w="1320"/>
      </w:tblGrid>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 xml:space="preserve"> заимствования (привлечение \ погашение)</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2017 год</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2018 год</w:t>
            </w: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2019 год</w:t>
            </w: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b/>
                <w:sz w:val="12"/>
                <w:szCs w:val="12"/>
              </w:rPr>
            </w:pPr>
            <w:r w:rsidRPr="006640AF">
              <w:rPr>
                <w:rFonts w:ascii="Arial" w:hAnsi="Arial" w:cs="Arial"/>
                <w:b/>
                <w:sz w:val="12"/>
                <w:szCs w:val="12"/>
              </w:rPr>
              <w:t>Всего заимствования</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b/>
                <w:sz w:val="12"/>
                <w:szCs w:val="12"/>
              </w:rPr>
            </w:pPr>
            <w:r w:rsidRPr="006640AF">
              <w:rPr>
                <w:rFonts w:ascii="Arial" w:hAnsi="Arial" w:cs="Arial"/>
                <w:b/>
                <w:sz w:val="12"/>
                <w:szCs w:val="12"/>
              </w:rPr>
              <w:t>-3450000,00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b/>
                <w:sz w:val="12"/>
                <w:szCs w:val="12"/>
              </w:rPr>
            </w:pPr>
            <w:r w:rsidRPr="006640AF">
              <w:rPr>
                <w:rFonts w:ascii="Arial" w:hAnsi="Arial" w:cs="Arial"/>
                <w:b/>
                <w:sz w:val="12"/>
                <w:szCs w:val="12"/>
              </w:rPr>
              <w:t>-3621200,00</w:t>
            </w: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b/>
                <w:sz w:val="12"/>
                <w:szCs w:val="12"/>
              </w:rPr>
            </w:pPr>
            <w:r w:rsidRPr="006640AF">
              <w:rPr>
                <w:rFonts w:ascii="Arial" w:hAnsi="Arial" w:cs="Arial"/>
                <w:b/>
                <w:sz w:val="12"/>
                <w:szCs w:val="12"/>
              </w:rPr>
              <w:t>-3405600,00</w:t>
            </w: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b/>
                <w:sz w:val="12"/>
                <w:szCs w:val="12"/>
              </w:rPr>
            </w:pPr>
            <w:r w:rsidRPr="006640AF">
              <w:rPr>
                <w:rFonts w:ascii="Arial" w:hAnsi="Arial" w:cs="Arial"/>
                <w:b/>
                <w:sz w:val="12"/>
                <w:szCs w:val="12"/>
              </w:rPr>
              <w:t>Бюджетные кредиты от других бюджетов бю</w:t>
            </w:r>
            <w:r w:rsidRPr="006640AF">
              <w:rPr>
                <w:rFonts w:ascii="Arial" w:hAnsi="Arial" w:cs="Arial"/>
                <w:b/>
                <w:sz w:val="12"/>
                <w:szCs w:val="12"/>
              </w:rPr>
              <w:t>д</w:t>
            </w:r>
            <w:r w:rsidRPr="006640AF">
              <w:rPr>
                <w:rFonts w:ascii="Arial" w:hAnsi="Arial" w:cs="Arial"/>
                <w:b/>
                <w:sz w:val="12"/>
                <w:szCs w:val="12"/>
              </w:rPr>
              <w:t>жетной системы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b/>
                <w:sz w:val="12"/>
                <w:szCs w:val="12"/>
              </w:rPr>
            </w:pPr>
            <w:r w:rsidRPr="006640AF">
              <w:rPr>
                <w:rFonts w:ascii="Arial" w:hAnsi="Arial" w:cs="Arial"/>
                <w:b/>
                <w:sz w:val="12"/>
                <w:szCs w:val="12"/>
              </w:rPr>
              <w:t>-8694000,00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b/>
                <w:sz w:val="12"/>
                <w:szCs w:val="12"/>
              </w:rPr>
            </w:pPr>
            <w:r w:rsidRPr="006640AF">
              <w:rPr>
                <w:rFonts w:ascii="Arial" w:hAnsi="Arial" w:cs="Arial"/>
                <w:b/>
                <w:sz w:val="12"/>
                <w:szCs w:val="12"/>
              </w:rPr>
              <w:t>-8121200,00</w:t>
            </w: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b/>
                <w:sz w:val="12"/>
                <w:szCs w:val="12"/>
              </w:rPr>
            </w:pPr>
            <w:r w:rsidRPr="006640AF">
              <w:rPr>
                <w:rFonts w:ascii="Arial" w:hAnsi="Arial" w:cs="Arial"/>
                <w:b/>
                <w:sz w:val="12"/>
                <w:szCs w:val="12"/>
              </w:rPr>
              <w:t>-4405600,00</w:t>
            </w: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sz w:val="12"/>
                <w:szCs w:val="12"/>
              </w:rPr>
            </w:pPr>
            <w:r w:rsidRPr="006640AF">
              <w:rPr>
                <w:rFonts w:ascii="Arial" w:hAnsi="Arial" w:cs="Arial"/>
                <w:sz w:val="12"/>
                <w:szCs w:val="12"/>
              </w:rPr>
              <w:t>привлечение</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sz w:val="12"/>
                <w:szCs w:val="12"/>
              </w:rPr>
            </w:pPr>
            <w:r w:rsidRPr="006640AF">
              <w:rPr>
                <w:rFonts w:ascii="Arial" w:hAnsi="Arial" w:cs="Arial"/>
                <w:sz w:val="12"/>
                <w:szCs w:val="12"/>
              </w:rPr>
              <w:t>погашение</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-8694000,00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-8121200,00</w:t>
            </w: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-4405600,00</w:t>
            </w: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sz w:val="12"/>
                <w:szCs w:val="12"/>
              </w:rPr>
            </w:pPr>
            <w:r w:rsidRPr="006640AF">
              <w:rPr>
                <w:rFonts w:ascii="Arial" w:hAnsi="Arial" w:cs="Arial"/>
                <w:sz w:val="12"/>
                <w:szCs w:val="12"/>
              </w:rPr>
              <w:t>в том числе</w:t>
            </w:r>
            <w:r w:rsidRPr="006640AF">
              <w:rPr>
                <w:rFonts w:ascii="Arial" w:hAnsi="Arial" w:cs="Arial"/>
                <w:sz w:val="12"/>
                <w:szCs w:val="12"/>
                <w:lang w:val="en-US"/>
              </w:rPr>
              <w:t>:</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sz w:val="12"/>
                <w:szCs w:val="12"/>
              </w:rPr>
            </w:pPr>
            <w:r w:rsidRPr="006640AF">
              <w:rPr>
                <w:rFonts w:ascii="Arial" w:hAnsi="Arial" w:cs="Arial"/>
                <w:sz w:val="12"/>
                <w:szCs w:val="12"/>
              </w:rPr>
              <w:t>погашение бюджетных кредитов, полученных из областного бюджета для частичного покрытия дефицита бю</w:t>
            </w:r>
            <w:r w:rsidRPr="006640AF">
              <w:rPr>
                <w:rFonts w:ascii="Arial" w:hAnsi="Arial" w:cs="Arial"/>
                <w:sz w:val="12"/>
                <w:szCs w:val="12"/>
              </w:rPr>
              <w:t>д</w:t>
            </w:r>
            <w:r w:rsidRPr="006640AF">
              <w:rPr>
                <w:rFonts w:ascii="Arial" w:hAnsi="Arial" w:cs="Arial"/>
                <w:sz w:val="12"/>
                <w:szCs w:val="12"/>
              </w:rPr>
              <w:t>жета Валдайского муниципального района</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-8694000,00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-8121200,00</w:t>
            </w: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-4405600,00</w:t>
            </w: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sz w:val="12"/>
                <w:szCs w:val="12"/>
              </w:rPr>
            </w:pPr>
            <w:r w:rsidRPr="006640AF">
              <w:rPr>
                <w:rFonts w:ascii="Arial" w:hAnsi="Arial" w:cs="Arial"/>
                <w:sz w:val="12"/>
                <w:szCs w:val="12"/>
              </w:rPr>
              <w:t>из них по соглашениям</w:t>
            </w:r>
            <w:r w:rsidRPr="006640AF">
              <w:rPr>
                <w:rFonts w:ascii="Arial" w:hAnsi="Arial" w:cs="Arial"/>
                <w:sz w:val="12"/>
                <w:szCs w:val="12"/>
                <w:lang w:val="en-US"/>
              </w:rPr>
              <w:t>:</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sz w:val="12"/>
                <w:szCs w:val="12"/>
              </w:rPr>
            </w:pPr>
            <w:r w:rsidRPr="006640AF">
              <w:rPr>
                <w:rFonts w:ascii="Arial" w:hAnsi="Arial" w:cs="Arial"/>
                <w:sz w:val="12"/>
                <w:szCs w:val="12"/>
              </w:rPr>
              <w:t>от 15.09.2014 № 02-32/14-23</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-1998000,00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sz w:val="12"/>
                <w:szCs w:val="12"/>
              </w:rPr>
            </w:pPr>
            <w:r w:rsidRPr="006640AF">
              <w:rPr>
                <w:rFonts w:ascii="Arial" w:hAnsi="Arial" w:cs="Arial"/>
                <w:sz w:val="12"/>
                <w:szCs w:val="12"/>
              </w:rPr>
              <w:t>от 12.12.2014 № 02-32/14-30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-3240000,00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sz w:val="12"/>
                <w:szCs w:val="12"/>
              </w:rPr>
            </w:pPr>
            <w:r w:rsidRPr="006640AF">
              <w:rPr>
                <w:rFonts w:ascii="Arial" w:hAnsi="Arial" w:cs="Arial"/>
                <w:sz w:val="12"/>
                <w:szCs w:val="12"/>
              </w:rPr>
              <w:t>от 21.07.2015 № 02-32/15-21</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-3456000,00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-5184000,00</w:t>
            </w: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sz w:val="12"/>
                <w:szCs w:val="12"/>
              </w:rPr>
            </w:pPr>
            <w:r w:rsidRPr="006640AF">
              <w:rPr>
                <w:rFonts w:ascii="Arial" w:hAnsi="Arial" w:cs="Arial"/>
                <w:sz w:val="12"/>
                <w:szCs w:val="12"/>
              </w:rPr>
              <w:t>от 13.09.2016 № 02-32/16-10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-1680000,00</w:t>
            </w: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-2520000,00</w:t>
            </w: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vAlign w:val="bottom"/>
          </w:tcPr>
          <w:p w:rsidR="009069CC" w:rsidRPr="006640AF" w:rsidRDefault="009069CC" w:rsidP="005632A5">
            <w:pPr>
              <w:rPr>
                <w:rFonts w:ascii="Arial" w:hAnsi="Arial" w:cs="Arial"/>
                <w:sz w:val="12"/>
                <w:szCs w:val="12"/>
              </w:rPr>
            </w:pPr>
            <w:r w:rsidRPr="006640AF">
              <w:rPr>
                <w:rFonts w:ascii="Arial" w:hAnsi="Arial" w:cs="Arial"/>
                <w:sz w:val="12"/>
                <w:szCs w:val="12"/>
              </w:rPr>
              <w:t>от           2016 № 02-32/16-</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-1257200,00</w:t>
            </w: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-1885600,00</w:t>
            </w: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rPr>
                <w:rFonts w:ascii="Arial" w:hAnsi="Arial" w:cs="Arial"/>
                <w:b/>
                <w:sz w:val="12"/>
                <w:szCs w:val="12"/>
              </w:rPr>
            </w:pPr>
            <w:r w:rsidRPr="006640AF">
              <w:rPr>
                <w:rFonts w:ascii="Arial" w:hAnsi="Arial" w:cs="Arial"/>
                <w:b/>
                <w:sz w:val="12"/>
                <w:szCs w:val="12"/>
              </w:rPr>
              <w:t>Кредиты, полученные субъектом Российской Федерации от кредитных организаций</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b/>
                <w:sz w:val="12"/>
                <w:szCs w:val="12"/>
              </w:rPr>
            </w:pPr>
            <w:r w:rsidRPr="006640AF">
              <w:rPr>
                <w:rFonts w:ascii="Arial" w:hAnsi="Arial" w:cs="Arial"/>
                <w:b/>
                <w:sz w:val="12"/>
                <w:szCs w:val="12"/>
              </w:rPr>
              <w:t>5244000,00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b/>
                <w:sz w:val="12"/>
                <w:szCs w:val="12"/>
              </w:rPr>
            </w:pPr>
            <w:r w:rsidRPr="006640AF">
              <w:rPr>
                <w:rFonts w:ascii="Arial" w:hAnsi="Arial" w:cs="Arial"/>
                <w:b/>
                <w:sz w:val="12"/>
                <w:szCs w:val="12"/>
              </w:rPr>
              <w:t>4500000,00</w:t>
            </w: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b/>
                <w:sz w:val="12"/>
                <w:szCs w:val="12"/>
              </w:rPr>
            </w:pPr>
            <w:r w:rsidRPr="006640AF">
              <w:rPr>
                <w:rFonts w:ascii="Arial" w:hAnsi="Arial" w:cs="Arial"/>
                <w:b/>
                <w:sz w:val="12"/>
                <w:szCs w:val="12"/>
              </w:rPr>
              <w:t>1000000,00</w:t>
            </w: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rPr>
                <w:rFonts w:ascii="Arial" w:hAnsi="Arial" w:cs="Arial"/>
                <w:sz w:val="12"/>
                <w:szCs w:val="12"/>
              </w:rPr>
            </w:pPr>
            <w:r w:rsidRPr="006640AF">
              <w:rPr>
                <w:rFonts w:ascii="Arial" w:hAnsi="Arial" w:cs="Arial"/>
                <w:sz w:val="12"/>
                <w:szCs w:val="12"/>
              </w:rPr>
              <w:t>привлечение</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13000000,00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11000000,00</w:t>
            </w: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13000000,00</w:t>
            </w: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rPr>
                <w:rFonts w:ascii="Arial" w:hAnsi="Arial" w:cs="Arial"/>
                <w:sz w:val="12"/>
                <w:szCs w:val="12"/>
              </w:rPr>
            </w:pPr>
            <w:r w:rsidRPr="006640AF">
              <w:rPr>
                <w:rFonts w:ascii="Arial" w:hAnsi="Arial" w:cs="Arial"/>
                <w:sz w:val="12"/>
                <w:szCs w:val="12"/>
              </w:rPr>
              <w:t>погашение</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-7756000,00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-6500000,00</w:t>
            </w: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-12000000,00</w:t>
            </w: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rPr>
                <w:rFonts w:ascii="Arial" w:hAnsi="Arial" w:cs="Arial"/>
                <w:sz w:val="12"/>
                <w:szCs w:val="12"/>
              </w:rPr>
            </w:pPr>
            <w:r w:rsidRPr="006640AF">
              <w:rPr>
                <w:rFonts w:ascii="Arial" w:hAnsi="Arial" w:cs="Arial"/>
                <w:sz w:val="12"/>
                <w:szCs w:val="12"/>
              </w:rPr>
              <w:t>в том числе</w:t>
            </w:r>
            <w:r w:rsidRPr="006640AF">
              <w:rPr>
                <w:rFonts w:ascii="Arial" w:hAnsi="Arial" w:cs="Arial"/>
                <w:sz w:val="12"/>
                <w:szCs w:val="12"/>
                <w:lang w:val="en-US"/>
              </w:rPr>
              <w:t>:</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r>
      <w:tr w:rsidR="009069CC" w:rsidRPr="006640AF" w:rsidTr="008331AA">
        <w:trPr>
          <w:trHeight w:val="113"/>
        </w:trPr>
        <w:tc>
          <w:tcPr>
            <w:tcW w:w="7678"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rPr>
                <w:rFonts w:ascii="Arial" w:hAnsi="Arial" w:cs="Arial"/>
                <w:sz w:val="12"/>
                <w:szCs w:val="12"/>
              </w:rPr>
            </w:pPr>
            <w:r w:rsidRPr="006640AF">
              <w:rPr>
                <w:rFonts w:ascii="Arial" w:hAnsi="Arial" w:cs="Arial"/>
                <w:sz w:val="12"/>
                <w:szCs w:val="12"/>
              </w:rPr>
              <w:t>Публичное акционерное общество «Сбербанк Ро</w:t>
            </w:r>
            <w:r w:rsidRPr="006640AF">
              <w:rPr>
                <w:rFonts w:ascii="Arial" w:hAnsi="Arial" w:cs="Arial"/>
                <w:sz w:val="12"/>
                <w:szCs w:val="12"/>
              </w:rPr>
              <w:t>с</w:t>
            </w:r>
            <w:r w:rsidRPr="006640AF">
              <w:rPr>
                <w:rFonts w:ascii="Arial" w:hAnsi="Arial" w:cs="Arial"/>
                <w:sz w:val="12"/>
                <w:szCs w:val="12"/>
              </w:rPr>
              <w:t>сии»</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r w:rsidRPr="006640AF">
              <w:rPr>
                <w:rFonts w:ascii="Arial" w:hAnsi="Arial" w:cs="Arial"/>
                <w:sz w:val="12"/>
                <w:szCs w:val="12"/>
              </w:rPr>
              <w:t>-7756000,00</w:t>
            </w:r>
          </w:p>
        </w:tc>
        <w:tc>
          <w:tcPr>
            <w:tcW w:w="120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c>
          <w:tcPr>
            <w:tcW w:w="1320" w:type="dxa"/>
            <w:tcBorders>
              <w:top w:val="single" w:sz="4" w:space="0" w:color="auto"/>
              <w:left w:val="single" w:sz="4" w:space="0" w:color="auto"/>
              <w:bottom w:val="single" w:sz="4" w:space="0" w:color="auto"/>
              <w:right w:val="single" w:sz="4" w:space="0" w:color="auto"/>
            </w:tcBorders>
          </w:tcPr>
          <w:p w:rsidR="009069CC" w:rsidRPr="006640AF" w:rsidRDefault="009069CC" w:rsidP="005632A5">
            <w:pPr>
              <w:jc w:val="center"/>
              <w:rPr>
                <w:rFonts w:ascii="Arial" w:hAnsi="Arial" w:cs="Arial"/>
                <w:sz w:val="12"/>
                <w:szCs w:val="12"/>
              </w:rPr>
            </w:pPr>
          </w:p>
        </w:tc>
      </w:tr>
    </w:tbl>
    <w:p w:rsidR="00EE2855" w:rsidRPr="006640AF" w:rsidRDefault="00EE2855" w:rsidP="005632A5">
      <w:pPr>
        <w:jc w:val="right"/>
        <w:rPr>
          <w:rFonts w:ascii="Arial" w:hAnsi="Arial" w:cs="Arial"/>
          <w:color w:val="000000"/>
          <w:sz w:val="12"/>
          <w:szCs w:val="12"/>
        </w:rPr>
      </w:pPr>
      <w:r w:rsidRPr="006640AF">
        <w:rPr>
          <w:rFonts w:ascii="Arial" w:hAnsi="Arial" w:cs="Arial"/>
          <w:color w:val="000000"/>
          <w:sz w:val="12"/>
          <w:szCs w:val="12"/>
        </w:rPr>
        <w:t>проект</w:t>
      </w:r>
    </w:p>
    <w:p w:rsidR="00EE2855" w:rsidRPr="006640AF" w:rsidRDefault="00EE2855" w:rsidP="005632A5">
      <w:pPr>
        <w:jc w:val="center"/>
        <w:rPr>
          <w:rFonts w:ascii="Arial" w:hAnsi="Arial" w:cs="Arial"/>
          <w:sz w:val="12"/>
          <w:szCs w:val="12"/>
        </w:rPr>
      </w:pPr>
    </w:p>
    <w:p w:rsidR="00EE2855" w:rsidRPr="006640AF" w:rsidRDefault="00EE2855" w:rsidP="005632A5">
      <w:pPr>
        <w:jc w:val="center"/>
        <w:rPr>
          <w:rFonts w:ascii="Arial" w:hAnsi="Arial" w:cs="Arial"/>
          <w:sz w:val="12"/>
          <w:szCs w:val="12"/>
        </w:rPr>
      </w:pPr>
      <w:r w:rsidRPr="006640AF">
        <w:rPr>
          <w:rFonts w:ascii="Arial" w:hAnsi="Arial" w:cs="Arial"/>
          <w:sz w:val="12"/>
          <w:szCs w:val="12"/>
        </w:rPr>
        <w:t>ДУМА ВАЛДАЙСКОГО МУНИЦИПАЛЬНОГО РАЙОНА</w:t>
      </w:r>
    </w:p>
    <w:p w:rsidR="00EE2855" w:rsidRPr="006640AF" w:rsidRDefault="00EE2855" w:rsidP="003453EE">
      <w:pPr>
        <w:pStyle w:val="2"/>
        <w:rPr>
          <w:rFonts w:ascii="Arial" w:hAnsi="Arial" w:cs="Arial"/>
          <w:b/>
          <w:color w:val="000000"/>
          <w:sz w:val="12"/>
          <w:szCs w:val="12"/>
        </w:rPr>
      </w:pPr>
      <w:r w:rsidRPr="006640AF">
        <w:rPr>
          <w:rFonts w:ascii="Arial" w:hAnsi="Arial" w:cs="Arial"/>
          <w:sz w:val="12"/>
          <w:szCs w:val="12"/>
        </w:rPr>
        <w:t>Р Е Ш Е Н И Е</w:t>
      </w:r>
    </w:p>
    <w:p w:rsidR="00EE2855" w:rsidRPr="006640AF" w:rsidRDefault="00EE2855" w:rsidP="005632A5">
      <w:pPr>
        <w:jc w:val="center"/>
        <w:rPr>
          <w:rFonts w:ascii="Arial" w:hAnsi="Arial" w:cs="Arial"/>
          <w:b/>
          <w:sz w:val="12"/>
          <w:szCs w:val="12"/>
        </w:rPr>
      </w:pPr>
      <w:r w:rsidRPr="006640AF">
        <w:rPr>
          <w:rFonts w:ascii="Arial" w:hAnsi="Arial" w:cs="Arial"/>
          <w:b/>
          <w:sz w:val="12"/>
          <w:szCs w:val="12"/>
        </w:rPr>
        <w:t>Об утверждении Методик расчёта распределения субвенций между бюджетами поселений и расчёта дотаций на выравнивание</w:t>
      </w:r>
      <w:r w:rsidR="00321F0D" w:rsidRPr="00321F0D">
        <w:rPr>
          <w:rFonts w:ascii="Arial" w:hAnsi="Arial" w:cs="Arial"/>
          <w:b/>
          <w:sz w:val="12"/>
          <w:szCs w:val="12"/>
        </w:rPr>
        <w:t xml:space="preserve"> </w:t>
      </w:r>
      <w:r w:rsidR="00321F0D">
        <w:rPr>
          <w:rFonts w:ascii="Arial" w:hAnsi="Arial" w:cs="Arial"/>
          <w:b/>
          <w:sz w:val="12"/>
          <w:szCs w:val="12"/>
        </w:rPr>
        <w:t>обеспеченности поселений</w:t>
      </w:r>
    </w:p>
    <w:p w:rsidR="00EE2855" w:rsidRPr="006640AF" w:rsidRDefault="00EE2855" w:rsidP="005632A5">
      <w:pPr>
        <w:jc w:val="center"/>
        <w:rPr>
          <w:rFonts w:ascii="Arial" w:hAnsi="Arial" w:cs="Arial"/>
          <w:b/>
          <w:sz w:val="12"/>
          <w:szCs w:val="12"/>
        </w:rPr>
      </w:pPr>
      <w:r w:rsidRPr="006640AF">
        <w:rPr>
          <w:rFonts w:ascii="Arial" w:hAnsi="Arial" w:cs="Arial"/>
          <w:b/>
          <w:sz w:val="12"/>
          <w:szCs w:val="12"/>
        </w:rPr>
        <w:t>Принято Думой муниципального района "__" декабря 2016 года.</w:t>
      </w:r>
    </w:p>
    <w:p w:rsidR="00EE2855" w:rsidRPr="00321F0D" w:rsidRDefault="00EE2855" w:rsidP="005632A5">
      <w:pPr>
        <w:ind w:firstLine="708"/>
        <w:jc w:val="both"/>
        <w:rPr>
          <w:rFonts w:ascii="Arial" w:hAnsi="Arial" w:cs="Arial"/>
          <w:sz w:val="12"/>
          <w:szCs w:val="12"/>
        </w:rPr>
      </w:pPr>
      <w:r w:rsidRPr="006640AF">
        <w:rPr>
          <w:rFonts w:ascii="Arial" w:hAnsi="Arial" w:cs="Arial"/>
          <w:sz w:val="12"/>
          <w:szCs w:val="12"/>
        </w:rPr>
        <w:t>В соответствии со статьёй 184.2. Бюджетного кодекса Российской Федерации, Дума Вал</w:t>
      </w:r>
      <w:r w:rsidR="00321F0D">
        <w:rPr>
          <w:rFonts w:ascii="Arial" w:hAnsi="Arial" w:cs="Arial"/>
          <w:sz w:val="12"/>
          <w:szCs w:val="12"/>
        </w:rPr>
        <w:t xml:space="preserve">дайского муниципального района </w:t>
      </w:r>
      <w:r w:rsidRPr="006640AF">
        <w:rPr>
          <w:rFonts w:ascii="Arial" w:hAnsi="Arial" w:cs="Arial"/>
          <w:b/>
          <w:sz w:val="12"/>
          <w:szCs w:val="12"/>
        </w:rPr>
        <w:t>РЕШИЛА:</w:t>
      </w:r>
    </w:p>
    <w:p w:rsidR="00EE2855" w:rsidRPr="006640AF" w:rsidRDefault="00EE2855" w:rsidP="005632A5">
      <w:pPr>
        <w:ind w:firstLine="720"/>
        <w:jc w:val="both"/>
        <w:rPr>
          <w:rFonts w:ascii="Arial" w:hAnsi="Arial" w:cs="Arial"/>
          <w:sz w:val="12"/>
          <w:szCs w:val="12"/>
        </w:rPr>
      </w:pPr>
      <w:r w:rsidRPr="006640AF">
        <w:rPr>
          <w:rFonts w:ascii="Arial" w:hAnsi="Arial" w:cs="Arial"/>
          <w:sz w:val="12"/>
          <w:szCs w:val="12"/>
        </w:rPr>
        <w:t>1. Утвердить прилагаемую Методику расчёта распределения субвенции между бюджетами поселений из бюджета  муниципального района на осуществление государственных полномочий по первичному воинскому учёту на территориях, где отсутствуют военные комиссариаты.</w:t>
      </w:r>
    </w:p>
    <w:p w:rsidR="00EE2855" w:rsidRPr="006640AF" w:rsidRDefault="00EE2855" w:rsidP="005632A5">
      <w:pPr>
        <w:ind w:firstLine="720"/>
        <w:jc w:val="both"/>
        <w:rPr>
          <w:rFonts w:ascii="Arial" w:hAnsi="Arial" w:cs="Arial"/>
          <w:sz w:val="12"/>
          <w:szCs w:val="12"/>
        </w:rPr>
      </w:pPr>
      <w:r w:rsidRPr="006640AF">
        <w:rPr>
          <w:rFonts w:ascii="Arial" w:hAnsi="Arial" w:cs="Arial"/>
          <w:sz w:val="12"/>
          <w:szCs w:val="12"/>
        </w:rPr>
        <w:t>2. Утвердить прилагаемую Методику расчёта распределения субвенции между бюджетами поселений из бюджета  муниципального района по определению перечня должностных лиц, уполн</w:t>
      </w:r>
      <w:r w:rsidRPr="006640AF">
        <w:rPr>
          <w:rFonts w:ascii="Arial" w:hAnsi="Arial" w:cs="Arial"/>
          <w:sz w:val="12"/>
          <w:szCs w:val="12"/>
        </w:rPr>
        <w:t>о</w:t>
      </w:r>
      <w:r w:rsidRPr="006640AF">
        <w:rPr>
          <w:rFonts w:ascii="Arial" w:hAnsi="Arial" w:cs="Arial"/>
          <w:sz w:val="12"/>
          <w:szCs w:val="12"/>
        </w:rPr>
        <w:t>моченных составлять протоколы об административных правонарушениях, предусмотренных соотве</w:t>
      </w:r>
      <w:r w:rsidRPr="006640AF">
        <w:rPr>
          <w:rFonts w:ascii="Arial" w:hAnsi="Arial" w:cs="Arial"/>
          <w:sz w:val="12"/>
          <w:szCs w:val="12"/>
        </w:rPr>
        <w:t>т</w:t>
      </w:r>
      <w:r w:rsidRPr="006640AF">
        <w:rPr>
          <w:rFonts w:ascii="Arial" w:hAnsi="Arial" w:cs="Arial"/>
          <w:sz w:val="12"/>
          <w:szCs w:val="12"/>
        </w:rPr>
        <w:t>ствующими статьями областного закона "Об административных правонарушениях".</w:t>
      </w:r>
    </w:p>
    <w:p w:rsidR="00EE2855" w:rsidRPr="006640AF" w:rsidRDefault="00EE2855" w:rsidP="005632A5">
      <w:pPr>
        <w:jc w:val="both"/>
        <w:rPr>
          <w:rFonts w:ascii="Arial" w:hAnsi="Arial" w:cs="Arial"/>
          <w:sz w:val="12"/>
          <w:szCs w:val="12"/>
        </w:rPr>
      </w:pPr>
      <w:r w:rsidRPr="006640AF">
        <w:rPr>
          <w:rFonts w:ascii="Arial" w:hAnsi="Arial" w:cs="Arial"/>
          <w:sz w:val="12"/>
          <w:szCs w:val="12"/>
        </w:rPr>
        <w:tab/>
        <w:t>3. Утвердить прилагаемую Методику расчёта распределения субвенции между поселениями из бюджета муниципального района на возмещение затрат по содержанию штатных единиц, ос</w:t>
      </w:r>
      <w:r w:rsidRPr="006640AF">
        <w:rPr>
          <w:rFonts w:ascii="Arial" w:hAnsi="Arial" w:cs="Arial"/>
          <w:sz w:val="12"/>
          <w:szCs w:val="12"/>
        </w:rPr>
        <w:t>у</w:t>
      </w:r>
      <w:r w:rsidRPr="006640AF">
        <w:rPr>
          <w:rFonts w:ascii="Arial" w:hAnsi="Arial" w:cs="Arial"/>
          <w:sz w:val="12"/>
          <w:szCs w:val="12"/>
        </w:rPr>
        <w:t>ществляющих переданные отдельные государственные полномочия области по организации деятельности по сбору (в том числе раздельному сбору), транспортированию, обработке, утилизации, обе</w:t>
      </w:r>
      <w:r w:rsidRPr="006640AF">
        <w:rPr>
          <w:rFonts w:ascii="Arial" w:hAnsi="Arial" w:cs="Arial"/>
          <w:sz w:val="12"/>
          <w:szCs w:val="12"/>
        </w:rPr>
        <w:t>з</w:t>
      </w:r>
      <w:r w:rsidRPr="006640AF">
        <w:rPr>
          <w:rFonts w:ascii="Arial" w:hAnsi="Arial" w:cs="Arial"/>
          <w:sz w:val="12"/>
          <w:szCs w:val="12"/>
        </w:rPr>
        <w:t>вреживанию и захоронению твёрдых коммунальных о</w:t>
      </w:r>
      <w:r w:rsidRPr="006640AF">
        <w:rPr>
          <w:rFonts w:ascii="Arial" w:hAnsi="Arial" w:cs="Arial"/>
          <w:sz w:val="12"/>
          <w:szCs w:val="12"/>
        </w:rPr>
        <w:t>т</w:t>
      </w:r>
      <w:r w:rsidRPr="006640AF">
        <w:rPr>
          <w:rFonts w:ascii="Arial" w:hAnsi="Arial" w:cs="Arial"/>
          <w:sz w:val="12"/>
          <w:szCs w:val="12"/>
        </w:rPr>
        <w:t xml:space="preserve">ходов. </w:t>
      </w:r>
    </w:p>
    <w:p w:rsidR="00EE2855" w:rsidRPr="006640AF" w:rsidRDefault="00EE2855" w:rsidP="005632A5">
      <w:pPr>
        <w:ind w:firstLine="720"/>
        <w:jc w:val="both"/>
        <w:rPr>
          <w:rFonts w:ascii="Arial" w:hAnsi="Arial" w:cs="Arial"/>
          <w:sz w:val="12"/>
          <w:szCs w:val="12"/>
        </w:rPr>
      </w:pPr>
      <w:r w:rsidRPr="006640AF">
        <w:rPr>
          <w:rFonts w:ascii="Arial" w:hAnsi="Arial" w:cs="Arial"/>
          <w:sz w:val="12"/>
          <w:szCs w:val="12"/>
        </w:rPr>
        <w:t>4. Утвердить методику расчёта дотаций на выравнивание бюджетной обеспеченности поселений.</w:t>
      </w:r>
    </w:p>
    <w:p w:rsidR="00EE2855" w:rsidRPr="006640AF" w:rsidRDefault="00EE2855" w:rsidP="005632A5">
      <w:pPr>
        <w:jc w:val="both"/>
        <w:rPr>
          <w:rFonts w:ascii="Arial" w:hAnsi="Arial" w:cs="Arial"/>
          <w:sz w:val="12"/>
          <w:szCs w:val="12"/>
        </w:rPr>
      </w:pPr>
      <w:r w:rsidRPr="006640AF">
        <w:rPr>
          <w:rFonts w:ascii="Arial" w:hAnsi="Arial" w:cs="Arial"/>
          <w:sz w:val="12"/>
          <w:szCs w:val="12"/>
        </w:rPr>
        <w:tab/>
        <w:t>5. Опубликовать решение в бюллетене "Валдайский вестник" и разместить на официальном сайте Администрации Валдайского муниципал</w:t>
      </w:r>
      <w:r w:rsidRPr="006640AF">
        <w:rPr>
          <w:rFonts w:ascii="Arial" w:hAnsi="Arial" w:cs="Arial"/>
          <w:sz w:val="12"/>
          <w:szCs w:val="12"/>
        </w:rPr>
        <w:t>ь</w:t>
      </w:r>
      <w:r w:rsidRPr="006640AF">
        <w:rPr>
          <w:rFonts w:ascii="Arial" w:hAnsi="Arial" w:cs="Arial"/>
          <w:sz w:val="12"/>
          <w:szCs w:val="12"/>
        </w:rPr>
        <w:t>ного района в сети "Интернет".</w:t>
      </w:r>
    </w:p>
    <w:tbl>
      <w:tblPr>
        <w:tblW w:w="0" w:type="auto"/>
        <w:tblLook w:val="01E0" w:firstRow="1" w:lastRow="1" w:firstColumn="1" w:lastColumn="1" w:noHBand="0" w:noVBand="0"/>
      </w:tblPr>
      <w:tblGrid>
        <w:gridCol w:w="4785"/>
        <w:gridCol w:w="4785"/>
      </w:tblGrid>
      <w:tr w:rsidR="00EE2855" w:rsidRPr="006640AF" w:rsidTr="00EE2855">
        <w:tc>
          <w:tcPr>
            <w:tcW w:w="4785" w:type="dxa"/>
          </w:tcPr>
          <w:p w:rsidR="00EE2855" w:rsidRPr="006640AF" w:rsidRDefault="00EE2855" w:rsidP="005632A5">
            <w:pPr>
              <w:jc w:val="both"/>
              <w:rPr>
                <w:rFonts w:ascii="Arial" w:hAnsi="Arial" w:cs="Arial"/>
                <w:b/>
                <w:color w:val="000000"/>
                <w:sz w:val="12"/>
                <w:szCs w:val="12"/>
              </w:rPr>
            </w:pPr>
            <w:r w:rsidRPr="006640AF">
              <w:rPr>
                <w:rFonts w:ascii="Arial" w:hAnsi="Arial" w:cs="Arial"/>
                <w:b/>
                <w:color w:val="000000"/>
                <w:sz w:val="12"/>
                <w:szCs w:val="12"/>
              </w:rPr>
              <w:t>Глава муниципального</w:t>
            </w:r>
          </w:p>
          <w:p w:rsidR="00EE2855" w:rsidRPr="006640AF" w:rsidRDefault="00EE2855" w:rsidP="005632A5">
            <w:pPr>
              <w:jc w:val="both"/>
              <w:rPr>
                <w:rFonts w:ascii="Arial" w:hAnsi="Arial" w:cs="Arial"/>
                <w:b/>
                <w:color w:val="000000"/>
                <w:sz w:val="12"/>
                <w:szCs w:val="12"/>
              </w:rPr>
            </w:pPr>
            <w:r w:rsidRPr="006640AF">
              <w:rPr>
                <w:rFonts w:ascii="Arial" w:hAnsi="Arial" w:cs="Arial"/>
                <w:b/>
                <w:color w:val="000000"/>
                <w:sz w:val="12"/>
                <w:szCs w:val="12"/>
              </w:rPr>
              <w:t xml:space="preserve">района                                Ю.В.Стадэ                                      </w:t>
            </w:r>
          </w:p>
          <w:p w:rsidR="00EE2855" w:rsidRPr="006640AF" w:rsidRDefault="00EE2855" w:rsidP="005632A5">
            <w:pPr>
              <w:jc w:val="both"/>
              <w:rPr>
                <w:rFonts w:ascii="Arial" w:hAnsi="Arial" w:cs="Arial"/>
                <w:color w:val="000000"/>
                <w:sz w:val="12"/>
                <w:szCs w:val="12"/>
              </w:rPr>
            </w:pPr>
            <w:r w:rsidRPr="006640AF">
              <w:rPr>
                <w:rFonts w:ascii="Arial" w:hAnsi="Arial" w:cs="Arial"/>
                <w:color w:val="000000"/>
                <w:sz w:val="12"/>
                <w:szCs w:val="12"/>
              </w:rPr>
              <w:t>«___» ____________</w:t>
            </w:r>
            <w:r w:rsidRPr="006640AF">
              <w:rPr>
                <w:rFonts w:ascii="Arial" w:hAnsi="Arial" w:cs="Arial"/>
                <w:b/>
                <w:color w:val="000000"/>
                <w:sz w:val="12"/>
                <w:szCs w:val="12"/>
              </w:rPr>
              <w:t xml:space="preserve"> </w:t>
            </w:r>
            <w:r w:rsidRPr="006640AF">
              <w:rPr>
                <w:rFonts w:ascii="Arial" w:hAnsi="Arial" w:cs="Arial"/>
                <w:color w:val="000000"/>
                <w:sz w:val="12"/>
                <w:szCs w:val="12"/>
              </w:rPr>
              <w:t>2016 года №___</w:t>
            </w:r>
          </w:p>
        </w:tc>
        <w:tc>
          <w:tcPr>
            <w:tcW w:w="4785" w:type="dxa"/>
          </w:tcPr>
          <w:p w:rsidR="00EE2855" w:rsidRPr="006640AF" w:rsidRDefault="00EE2855" w:rsidP="005632A5">
            <w:pPr>
              <w:ind w:right="-146"/>
              <w:jc w:val="both"/>
              <w:rPr>
                <w:rFonts w:ascii="Arial" w:hAnsi="Arial" w:cs="Arial"/>
                <w:b/>
                <w:color w:val="000000"/>
                <w:sz w:val="12"/>
                <w:szCs w:val="12"/>
              </w:rPr>
            </w:pPr>
            <w:r w:rsidRPr="006640AF">
              <w:rPr>
                <w:rFonts w:ascii="Arial" w:hAnsi="Arial" w:cs="Arial"/>
                <w:b/>
                <w:color w:val="000000"/>
                <w:sz w:val="12"/>
                <w:szCs w:val="12"/>
              </w:rPr>
              <w:t>Председатель Думы Валдайского</w:t>
            </w:r>
            <w:r w:rsidRPr="006640AF">
              <w:rPr>
                <w:rFonts w:ascii="Arial" w:hAnsi="Arial" w:cs="Arial"/>
                <w:b/>
                <w:color w:val="000000"/>
                <w:sz w:val="12"/>
                <w:szCs w:val="12"/>
              </w:rPr>
              <w:tab/>
            </w:r>
          </w:p>
          <w:p w:rsidR="00EE2855" w:rsidRPr="006640AF" w:rsidRDefault="00EE2855" w:rsidP="005632A5">
            <w:pPr>
              <w:jc w:val="both"/>
              <w:rPr>
                <w:rFonts w:ascii="Arial" w:hAnsi="Arial" w:cs="Arial"/>
                <w:b/>
                <w:color w:val="000000"/>
                <w:sz w:val="12"/>
                <w:szCs w:val="12"/>
              </w:rPr>
            </w:pPr>
            <w:r w:rsidRPr="006640AF">
              <w:rPr>
                <w:rFonts w:ascii="Arial" w:hAnsi="Arial" w:cs="Arial"/>
                <w:b/>
                <w:color w:val="000000"/>
                <w:sz w:val="12"/>
                <w:szCs w:val="12"/>
              </w:rPr>
              <w:t xml:space="preserve"> муниципального района    </w:t>
            </w:r>
            <w:r w:rsidR="00321F0D">
              <w:rPr>
                <w:rFonts w:ascii="Arial" w:hAnsi="Arial" w:cs="Arial"/>
                <w:b/>
                <w:color w:val="000000"/>
                <w:sz w:val="12"/>
                <w:szCs w:val="12"/>
              </w:rPr>
              <w:t xml:space="preserve">                 В.П.Литвиненко</w:t>
            </w:r>
          </w:p>
          <w:p w:rsidR="00EE2855" w:rsidRPr="006640AF" w:rsidRDefault="00EE2855" w:rsidP="005632A5">
            <w:pPr>
              <w:jc w:val="both"/>
              <w:rPr>
                <w:rFonts w:ascii="Arial" w:hAnsi="Arial" w:cs="Arial"/>
                <w:b/>
                <w:color w:val="000000"/>
                <w:sz w:val="12"/>
                <w:szCs w:val="12"/>
              </w:rPr>
            </w:pPr>
            <w:r w:rsidRPr="006640AF">
              <w:rPr>
                <w:rFonts w:ascii="Arial" w:hAnsi="Arial" w:cs="Arial"/>
                <w:b/>
                <w:color w:val="000000"/>
                <w:sz w:val="12"/>
                <w:szCs w:val="12"/>
              </w:rPr>
              <w:t xml:space="preserve">                                   </w:t>
            </w:r>
          </w:p>
        </w:tc>
      </w:tr>
    </w:tbl>
    <w:p w:rsidR="00A8506B" w:rsidRPr="006640AF" w:rsidRDefault="00A8506B" w:rsidP="005632A5">
      <w:pPr>
        <w:jc w:val="center"/>
        <w:rPr>
          <w:rFonts w:ascii="Arial" w:hAnsi="Arial" w:cs="Arial"/>
          <w:b/>
          <w:sz w:val="12"/>
          <w:szCs w:val="12"/>
        </w:rPr>
      </w:pPr>
      <w:r w:rsidRPr="006640AF">
        <w:rPr>
          <w:rFonts w:ascii="Arial" w:hAnsi="Arial" w:cs="Arial"/>
          <w:b/>
          <w:sz w:val="12"/>
          <w:szCs w:val="12"/>
        </w:rPr>
        <w:t>РАСЧЁТ СУБВЕНЦИИ ПО СЕЛЬСКИМ ПОСЕЛЕНИЯМ ПО РАСПРЕДЕЛЕНИЮ ВОИНСКОГО УЧЁТА НА 2017 ГОД</w:t>
      </w:r>
    </w:p>
    <w:p w:rsidR="00A8506B" w:rsidRPr="006640AF" w:rsidRDefault="00A8506B" w:rsidP="005632A5">
      <w:pPr>
        <w:rPr>
          <w:rFonts w:ascii="Arial" w:hAnsi="Arial" w:cs="Arial"/>
          <w:sz w:val="12"/>
          <w:szCs w:val="12"/>
        </w:rPr>
      </w:pPr>
      <w:r w:rsidRPr="006640AF">
        <w:rPr>
          <w:rFonts w:ascii="Arial" w:hAnsi="Arial" w:cs="Arial"/>
          <w:b/>
          <w:sz w:val="12"/>
          <w:szCs w:val="12"/>
        </w:rPr>
        <w:tab/>
      </w:r>
      <w:r w:rsidRPr="006640AF">
        <w:rPr>
          <w:rFonts w:ascii="Arial" w:hAnsi="Arial" w:cs="Arial"/>
          <w:sz w:val="12"/>
          <w:szCs w:val="12"/>
        </w:rPr>
        <w:t>Согласно норм (тарифов) расходов на содержание военно-учетных работников органов местного самоуправления</w:t>
      </w:r>
    </w:p>
    <w:p w:rsidR="00A8506B" w:rsidRPr="006640AF" w:rsidRDefault="00A8506B" w:rsidP="005632A5">
      <w:pPr>
        <w:rPr>
          <w:rFonts w:ascii="Arial" w:hAnsi="Arial" w:cs="Arial"/>
          <w:sz w:val="12"/>
          <w:szCs w:val="12"/>
        </w:rPr>
      </w:pPr>
      <w:r w:rsidRPr="006640AF">
        <w:rPr>
          <w:rFonts w:ascii="Arial" w:hAnsi="Arial" w:cs="Arial"/>
          <w:sz w:val="12"/>
          <w:szCs w:val="12"/>
        </w:rPr>
        <w:lastRenderedPageBreak/>
        <w:t>ВОИНСКИЙ УЧЁТ, НОРМАТИВ НА 1 ВОЕННО – УЧЁТНОГО РАБОТНИКА</w:t>
      </w:r>
    </w:p>
    <w:p w:rsidR="00A8506B" w:rsidRPr="006640AF" w:rsidRDefault="00A8506B" w:rsidP="005632A5">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6741"/>
      </w:tblGrid>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t>Статьи расхода</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t>Ставка (рублей)</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Заработная плата + начисления</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166569,42</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Связь</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4740</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Транспорт</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1200</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Коммунальные услуги</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5997,62</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Материальное обеспечение</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5571,91</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b/>
                <w:sz w:val="12"/>
                <w:szCs w:val="12"/>
              </w:rPr>
            </w:pPr>
            <w:r w:rsidRPr="006640AF">
              <w:rPr>
                <w:rFonts w:ascii="Arial" w:hAnsi="Arial" w:cs="Arial"/>
                <w:b/>
                <w:sz w:val="12"/>
                <w:szCs w:val="12"/>
              </w:rPr>
              <w:t>ИТОГО</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fldChar w:fldCharType="begin"/>
            </w:r>
            <w:r w:rsidRPr="006640AF">
              <w:rPr>
                <w:rFonts w:ascii="Arial" w:hAnsi="Arial" w:cs="Arial"/>
                <w:b/>
                <w:sz w:val="12"/>
                <w:szCs w:val="12"/>
              </w:rPr>
              <w:instrText xml:space="preserve"> =SUM(ABOVE) </w:instrText>
            </w:r>
            <w:r w:rsidRPr="006640AF">
              <w:rPr>
                <w:rFonts w:ascii="Arial" w:hAnsi="Arial" w:cs="Arial"/>
                <w:b/>
                <w:sz w:val="12"/>
                <w:szCs w:val="12"/>
              </w:rPr>
              <w:fldChar w:fldCharType="separate"/>
            </w:r>
            <w:r w:rsidRPr="006640AF">
              <w:rPr>
                <w:rFonts w:ascii="Arial" w:hAnsi="Arial" w:cs="Arial"/>
                <w:b/>
                <w:noProof/>
                <w:sz w:val="12"/>
                <w:szCs w:val="12"/>
              </w:rPr>
              <w:t>184078,95</w:t>
            </w:r>
            <w:r w:rsidRPr="006640AF">
              <w:rPr>
                <w:rFonts w:ascii="Arial" w:hAnsi="Arial" w:cs="Arial"/>
                <w:b/>
                <w:sz w:val="12"/>
                <w:szCs w:val="12"/>
              </w:rPr>
              <w:fldChar w:fldCharType="end"/>
            </w:r>
          </w:p>
        </w:tc>
      </w:tr>
    </w:tbl>
    <w:p w:rsidR="00A8506B" w:rsidRPr="006640AF" w:rsidRDefault="00A8506B" w:rsidP="005632A5">
      <w:pPr>
        <w:rPr>
          <w:rFonts w:ascii="Arial" w:hAnsi="Arial" w:cs="Arial"/>
          <w:sz w:val="12"/>
          <w:szCs w:val="12"/>
        </w:rPr>
      </w:pPr>
      <w:r w:rsidRPr="006640AF">
        <w:rPr>
          <w:rFonts w:ascii="Arial" w:hAnsi="Arial" w:cs="Arial"/>
          <w:b/>
          <w:sz w:val="12"/>
          <w:szCs w:val="12"/>
        </w:rPr>
        <w:t xml:space="preserve"> </w:t>
      </w:r>
      <w:r w:rsidRPr="006640AF">
        <w:rPr>
          <w:rFonts w:ascii="Arial" w:hAnsi="Arial" w:cs="Arial"/>
          <w:b/>
          <w:sz w:val="12"/>
          <w:szCs w:val="12"/>
        </w:rPr>
        <w:tab/>
      </w:r>
      <w:r w:rsidRPr="006640AF">
        <w:rPr>
          <w:rFonts w:ascii="Arial" w:hAnsi="Arial" w:cs="Arial"/>
          <w:sz w:val="12"/>
          <w:szCs w:val="12"/>
        </w:rPr>
        <w:t xml:space="preserve">Согласно пункту </w:t>
      </w:r>
      <w:r w:rsidRPr="006640AF">
        <w:rPr>
          <w:rFonts w:ascii="Arial" w:hAnsi="Arial" w:cs="Arial"/>
          <w:sz w:val="12"/>
          <w:szCs w:val="12"/>
          <w:lang w:val="en-US"/>
        </w:rPr>
        <w:t>II</w:t>
      </w:r>
      <w:r w:rsidRPr="006640AF">
        <w:rPr>
          <w:rFonts w:ascii="Arial" w:hAnsi="Arial" w:cs="Arial"/>
          <w:sz w:val="12"/>
          <w:szCs w:val="12"/>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A8506B" w:rsidRPr="006640AF" w:rsidRDefault="00A8506B" w:rsidP="005632A5">
      <w:pPr>
        <w:jc w:val="both"/>
        <w:rPr>
          <w:rFonts w:ascii="Arial" w:hAnsi="Arial" w:cs="Arial"/>
          <w:sz w:val="12"/>
          <w:szCs w:val="12"/>
        </w:rPr>
      </w:pPr>
      <w:r w:rsidRPr="006640AF">
        <w:rPr>
          <w:rFonts w:ascii="Arial" w:hAnsi="Arial" w:cs="Arial"/>
          <w:sz w:val="12"/>
          <w:szCs w:val="12"/>
        </w:rPr>
        <w:t>а) 1 работник, выполняющий обязанности по совместительству – при наличии на воинском учёте менее 500 граждан;</w:t>
      </w:r>
    </w:p>
    <w:p w:rsidR="00A8506B" w:rsidRPr="006640AF" w:rsidRDefault="00A8506B" w:rsidP="005632A5">
      <w:pPr>
        <w:jc w:val="both"/>
        <w:rPr>
          <w:rFonts w:ascii="Arial" w:hAnsi="Arial" w:cs="Arial"/>
          <w:sz w:val="12"/>
          <w:szCs w:val="12"/>
        </w:rPr>
      </w:pPr>
      <w:r w:rsidRPr="006640AF">
        <w:rPr>
          <w:rFonts w:ascii="Arial" w:hAnsi="Arial" w:cs="Arial"/>
          <w:sz w:val="12"/>
          <w:szCs w:val="12"/>
        </w:rPr>
        <w:t>б) 1 освобождённый работник – при наличии на воинском учёте от 500 до 1000 граждан;</w:t>
      </w:r>
    </w:p>
    <w:p w:rsidR="00A8506B" w:rsidRPr="006640AF" w:rsidRDefault="00A8506B" w:rsidP="005632A5">
      <w:pPr>
        <w:jc w:val="both"/>
        <w:rPr>
          <w:rFonts w:ascii="Arial" w:hAnsi="Arial" w:cs="Arial"/>
          <w:sz w:val="12"/>
          <w:szCs w:val="12"/>
        </w:rPr>
      </w:pPr>
      <w:r w:rsidRPr="006640AF">
        <w:rPr>
          <w:rFonts w:ascii="Arial" w:hAnsi="Arial" w:cs="Arial"/>
          <w:sz w:val="12"/>
          <w:szCs w:val="12"/>
        </w:rPr>
        <w:t>в) 1 освобождённый работник – на каждую последующую 1000 граждан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032"/>
        <w:gridCol w:w="5146"/>
      </w:tblGrid>
      <w:tr w:rsidR="00A8506B" w:rsidRPr="006640AF" w:rsidTr="00D8304A">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Наименование сельского поселения</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Количество ставок</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Сумма (тыс. руб.)</w:t>
            </w:r>
          </w:p>
        </w:tc>
      </w:tr>
      <w:tr w:rsidR="00A8506B" w:rsidRPr="006640AF" w:rsidTr="00D8304A">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Едровское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Ивантеевское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Короцкое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Костковское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Любницкое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Рощинское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Семёновщинское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Яжелбицкое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184,076</w:t>
            </w:r>
          </w:p>
        </w:tc>
      </w:tr>
      <w:tr w:rsidR="00A8506B" w:rsidRPr="006640AF" w:rsidTr="00D8304A">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ИТОГО</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fldChar w:fldCharType="begin"/>
            </w:r>
            <w:r w:rsidRPr="006640AF">
              <w:rPr>
                <w:rFonts w:ascii="Arial" w:hAnsi="Arial" w:cs="Arial"/>
                <w:b/>
                <w:sz w:val="12"/>
                <w:szCs w:val="12"/>
              </w:rPr>
              <w:instrText xml:space="preserve"> =SUM(ABOVE) </w:instrText>
            </w:r>
            <w:r w:rsidRPr="006640AF">
              <w:rPr>
                <w:rFonts w:ascii="Arial" w:hAnsi="Arial" w:cs="Arial"/>
                <w:b/>
                <w:sz w:val="12"/>
                <w:szCs w:val="12"/>
              </w:rPr>
              <w:fldChar w:fldCharType="separate"/>
            </w:r>
            <w:r w:rsidRPr="006640AF">
              <w:rPr>
                <w:rFonts w:ascii="Arial" w:hAnsi="Arial" w:cs="Arial"/>
                <w:b/>
                <w:noProof/>
                <w:sz w:val="12"/>
                <w:szCs w:val="12"/>
              </w:rPr>
              <w:t>3,8</w:t>
            </w:r>
            <w:r w:rsidRPr="006640AF">
              <w:rPr>
                <w:rFonts w:ascii="Arial" w:hAnsi="Arial" w:cs="Arial"/>
                <w:b/>
                <w:sz w:val="12"/>
                <w:szCs w:val="12"/>
              </w:rPr>
              <w:fldChar w:fldCharType="end"/>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fldChar w:fldCharType="begin"/>
            </w:r>
            <w:r w:rsidRPr="006640AF">
              <w:rPr>
                <w:rFonts w:ascii="Arial" w:hAnsi="Arial" w:cs="Arial"/>
                <w:b/>
                <w:sz w:val="12"/>
                <w:szCs w:val="12"/>
              </w:rPr>
              <w:instrText xml:space="preserve"> =SUM(ABOVE) </w:instrText>
            </w:r>
            <w:r w:rsidRPr="006640AF">
              <w:rPr>
                <w:rFonts w:ascii="Arial" w:hAnsi="Arial" w:cs="Arial"/>
                <w:b/>
                <w:sz w:val="12"/>
                <w:szCs w:val="12"/>
              </w:rPr>
              <w:fldChar w:fldCharType="separate"/>
            </w:r>
            <w:r w:rsidRPr="006640AF">
              <w:rPr>
                <w:rFonts w:ascii="Arial" w:hAnsi="Arial" w:cs="Arial"/>
                <w:b/>
                <w:noProof/>
                <w:sz w:val="12"/>
                <w:szCs w:val="12"/>
              </w:rPr>
              <w:t>699,5</w:t>
            </w:r>
            <w:r w:rsidRPr="006640AF">
              <w:rPr>
                <w:rFonts w:ascii="Arial" w:hAnsi="Arial" w:cs="Arial"/>
                <w:b/>
                <w:sz w:val="12"/>
                <w:szCs w:val="12"/>
              </w:rPr>
              <w:fldChar w:fldCharType="end"/>
            </w:r>
          </w:p>
        </w:tc>
      </w:tr>
    </w:tbl>
    <w:p w:rsidR="00A8506B" w:rsidRPr="006640AF" w:rsidRDefault="00A8506B" w:rsidP="005632A5">
      <w:pPr>
        <w:jc w:val="center"/>
        <w:rPr>
          <w:rFonts w:ascii="Arial" w:hAnsi="Arial" w:cs="Arial"/>
          <w:b/>
          <w:sz w:val="12"/>
          <w:szCs w:val="12"/>
        </w:rPr>
      </w:pPr>
      <w:r w:rsidRPr="006640AF">
        <w:rPr>
          <w:rFonts w:ascii="Arial" w:hAnsi="Arial" w:cs="Arial"/>
          <w:b/>
          <w:sz w:val="12"/>
          <w:szCs w:val="12"/>
        </w:rPr>
        <w:t>РАСЧЁТ СУБВЕНЦИИ ПО СЕЛЬСКИМ ПОСЕЛЕНИЯМ ПО РАСПРЕДЕЛЕНИЮ ВОИНСКОГО УЧЁТА НА 2018 ГОД</w:t>
      </w:r>
    </w:p>
    <w:p w:rsidR="00A8506B" w:rsidRPr="006640AF" w:rsidRDefault="00A8506B" w:rsidP="005632A5">
      <w:pPr>
        <w:rPr>
          <w:rFonts w:ascii="Arial" w:hAnsi="Arial" w:cs="Arial"/>
          <w:sz w:val="12"/>
          <w:szCs w:val="12"/>
        </w:rPr>
      </w:pPr>
      <w:r w:rsidRPr="006640AF">
        <w:rPr>
          <w:rFonts w:ascii="Arial" w:hAnsi="Arial" w:cs="Arial"/>
          <w:b/>
          <w:sz w:val="12"/>
          <w:szCs w:val="12"/>
        </w:rPr>
        <w:tab/>
      </w:r>
      <w:r w:rsidRPr="006640AF">
        <w:rPr>
          <w:rFonts w:ascii="Arial" w:hAnsi="Arial" w:cs="Arial"/>
          <w:sz w:val="12"/>
          <w:szCs w:val="12"/>
        </w:rPr>
        <w:t>Согласно норм (тарифов) расходов на содержание военно-учетных работников органов местного самоуправления</w:t>
      </w:r>
    </w:p>
    <w:p w:rsidR="00A8506B" w:rsidRPr="006640AF" w:rsidRDefault="00A8506B" w:rsidP="005632A5">
      <w:pPr>
        <w:rPr>
          <w:rFonts w:ascii="Arial" w:hAnsi="Arial" w:cs="Arial"/>
          <w:sz w:val="12"/>
          <w:szCs w:val="12"/>
        </w:rPr>
      </w:pPr>
      <w:r w:rsidRPr="006640AF">
        <w:rPr>
          <w:rFonts w:ascii="Arial" w:hAnsi="Arial" w:cs="Arial"/>
          <w:sz w:val="12"/>
          <w:szCs w:val="12"/>
        </w:rPr>
        <w:t>ВОИНСКИЙ УЧЁТ, НОРМАТИВ НА 1 ВОЕННО – УЧЁТНОГО РАБОТНИКА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6741"/>
      </w:tblGrid>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t>Статьи расхода</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t>Ставка (рублей)</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Заработная плата + начисления</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166569,42</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Связь</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4740</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Транспорт</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1200</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Коммунальные услуги</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5997,62</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Материальное обеспечение</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5571,91</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b/>
                <w:sz w:val="12"/>
                <w:szCs w:val="12"/>
              </w:rPr>
            </w:pPr>
            <w:r w:rsidRPr="006640AF">
              <w:rPr>
                <w:rFonts w:ascii="Arial" w:hAnsi="Arial" w:cs="Arial"/>
                <w:b/>
                <w:sz w:val="12"/>
                <w:szCs w:val="12"/>
              </w:rPr>
              <w:t>ИТОГО</w:t>
            </w:r>
          </w:p>
        </w:tc>
        <w:tc>
          <w:tcPr>
            <w:tcW w:w="674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fldChar w:fldCharType="begin"/>
            </w:r>
            <w:r w:rsidRPr="006640AF">
              <w:rPr>
                <w:rFonts w:ascii="Arial" w:hAnsi="Arial" w:cs="Arial"/>
                <w:b/>
                <w:sz w:val="12"/>
                <w:szCs w:val="12"/>
              </w:rPr>
              <w:instrText xml:space="preserve"> =SUM(ABOVE) </w:instrText>
            </w:r>
            <w:r w:rsidRPr="006640AF">
              <w:rPr>
                <w:rFonts w:ascii="Arial" w:hAnsi="Arial" w:cs="Arial"/>
                <w:b/>
                <w:sz w:val="12"/>
                <w:szCs w:val="12"/>
              </w:rPr>
              <w:fldChar w:fldCharType="separate"/>
            </w:r>
            <w:r w:rsidRPr="006640AF">
              <w:rPr>
                <w:rFonts w:ascii="Arial" w:hAnsi="Arial" w:cs="Arial"/>
                <w:b/>
                <w:noProof/>
                <w:sz w:val="12"/>
                <w:szCs w:val="12"/>
              </w:rPr>
              <w:t>184078,95</w:t>
            </w:r>
            <w:r w:rsidRPr="006640AF">
              <w:rPr>
                <w:rFonts w:ascii="Arial" w:hAnsi="Arial" w:cs="Arial"/>
                <w:b/>
                <w:sz w:val="12"/>
                <w:szCs w:val="12"/>
              </w:rPr>
              <w:fldChar w:fldCharType="end"/>
            </w:r>
          </w:p>
        </w:tc>
      </w:tr>
    </w:tbl>
    <w:p w:rsidR="00A8506B" w:rsidRPr="006640AF" w:rsidRDefault="00A8506B" w:rsidP="005632A5">
      <w:pPr>
        <w:rPr>
          <w:rFonts w:ascii="Arial" w:hAnsi="Arial" w:cs="Arial"/>
          <w:sz w:val="12"/>
          <w:szCs w:val="12"/>
        </w:rPr>
      </w:pPr>
      <w:r w:rsidRPr="006640AF">
        <w:rPr>
          <w:rFonts w:ascii="Arial" w:hAnsi="Arial" w:cs="Arial"/>
          <w:b/>
          <w:sz w:val="12"/>
          <w:szCs w:val="12"/>
        </w:rPr>
        <w:t xml:space="preserve"> </w:t>
      </w:r>
      <w:r w:rsidRPr="006640AF">
        <w:rPr>
          <w:rFonts w:ascii="Arial" w:hAnsi="Arial" w:cs="Arial"/>
          <w:b/>
          <w:sz w:val="12"/>
          <w:szCs w:val="12"/>
        </w:rPr>
        <w:tab/>
      </w:r>
      <w:r w:rsidRPr="006640AF">
        <w:rPr>
          <w:rFonts w:ascii="Arial" w:hAnsi="Arial" w:cs="Arial"/>
          <w:sz w:val="12"/>
          <w:szCs w:val="12"/>
        </w:rPr>
        <w:t xml:space="preserve">Согласно пункту </w:t>
      </w:r>
      <w:r w:rsidRPr="006640AF">
        <w:rPr>
          <w:rFonts w:ascii="Arial" w:hAnsi="Arial" w:cs="Arial"/>
          <w:sz w:val="12"/>
          <w:szCs w:val="12"/>
          <w:lang w:val="en-US"/>
        </w:rPr>
        <w:t>II</w:t>
      </w:r>
      <w:r w:rsidRPr="006640AF">
        <w:rPr>
          <w:rFonts w:ascii="Arial" w:hAnsi="Arial" w:cs="Arial"/>
          <w:sz w:val="12"/>
          <w:szCs w:val="12"/>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A8506B" w:rsidRPr="006640AF" w:rsidRDefault="00A8506B" w:rsidP="005632A5">
      <w:pPr>
        <w:jc w:val="both"/>
        <w:rPr>
          <w:rFonts w:ascii="Arial" w:hAnsi="Arial" w:cs="Arial"/>
          <w:sz w:val="12"/>
          <w:szCs w:val="12"/>
        </w:rPr>
      </w:pPr>
      <w:r w:rsidRPr="006640AF">
        <w:rPr>
          <w:rFonts w:ascii="Arial" w:hAnsi="Arial" w:cs="Arial"/>
          <w:sz w:val="12"/>
          <w:szCs w:val="12"/>
        </w:rPr>
        <w:t>а) 1 работник, выполняющий обязанности по совместительству – при наличии на воинском учёте менее 500 граждан;</w:t>
      </w:r>
    </w:p>
    <w:p w:rsidR="00A8506B" w:rsidRPr="006640AF" w:rsidRDefault="00A8506B" w:rsidP="005632A5">
      <w:pPr>
        <w:jc w:val="both"/>
        <w:rPr>
          <w:rFonts w:ascii="Arial" w:hAnsi="Arial" w:cs="Arial"/>
          <w:sz w:val="12"/>
          <w:szCs w:val="12"/>
        </w:rPr>
      </w:pPr>
      <w:r w:rsidRPr="006640AF">
        <w:rPr>
          <w:rFonts w:ascii="Arial" w:hAnsi="Arial" w:cs="Arial"/>
          <w:sz w:val="12"/>
          <w:szCs w:val="12"/>
        </w:rPr>
        <w:t>б) 1 освобождённый работник – при наличии на воинском учёте от 500 до 1000 граждан;</w:t>
      </w:r>
    </w:p>
    <w:p w:rsidR="00A8506B" w:rsidRPr="006640AF" w:rsidRDefault="00A8506B" w:rsidP="005632A5">
      <w:pPr>
        <w:jc w:val="both"/>
        <w:rPr>
          <w:rFonts w:ascii="Arial" w:hAnsi="Arial" w:cs="Arial"/>
          <w:sz w:val="12"/>
          <w:szCs w:val="12"/>
        </w:rPr>
      </w:pPr>
      <w:r w:rsidRPr="006640AF">
        <w:rPr>
          <w:rFonts w:ascii="Arial" w:hAnsi="Arial" w:cs="Arial"/>
          <w:sz w:val="12"/>
          <w:szCs w:val="12"/>
        </w:rPr>
        <w:t>в) 1 освобождённый работник – на каждую последующую 1000 граждан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032"/>
        <w:gridCol w:w="5146"/>
      </w:tblGrid>
      <w:tr w:rsidR="00A8506B" w:rsidRPr="006640AF" w:rsidTr="00D8304A">
        <w:trPr>
          <w:trHeight w:val="57"/>
        </w:trPr>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Наименование сельского поселения</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Количество ставок</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Сумма (тыс. руб.)</w:t>
            </w:r>
          </w:p>
        </w:tc>
      </w:tr>
      <w:tr w:rsidR="00A8506B" w:rsidRPr="006640AF" w:rsidTr="00D8304A">
        <w:trPr>
          <w:trHeight w:val="57"/>
        </w:trPr>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Едровское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rPr>
          <w:trHeight w:val="57"/>
        </w:trPr>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Ивантеевское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rPr>
          <w:trHeight w:val="57"/>
        </w:trPr>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Короцкое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rPr>
          <w:trHeight w:val="57"/>
        </w:trPr>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Костковское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rPr>
          <w:trHeight w:val="57"/>
        </w:trPr>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Любницкое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rPr>
          <w:trHeight w:val="57"/>
        </w:trPr>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Рощинское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rPr>
          <w:trHeight w:val="57"/>
        </w:trPr>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Семёновщинское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D8304A">
        <w:trPr>
          <w:trHeight w:val="57"/>
        </w:trPr>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Яжелбицкое</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w:t>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184,076</w:t>
            </w:r>
          </w:p>
        </w:tc>
      </w:tr>
      <w:tr w:rsidR="00A8506B" w:rsidRPr="006640AF" w:rsidTr="00D8304A">
        <w:trPr>
          <w:trHeight w:val="57"/>
        </w:trPr>
        <w:tc>
          <w:tcPr>
            <w:tcW w:w="3240"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ИТОГО</w:t>
            </w:r>
          </w:p>
        </w:tc>
        <w:tc>
          <w:tcPr>
            <w:tcW w:w="3032"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fldChar w:fldCharType="begin"/>
            </w:r>
            <w:r w:rsidRPr="006640AF">
              <w:rPr>
                <w:rFonts w:ascii="Arial" w:hAnsi="Arial" w:cs="Arial"/>
                <w:b/>
                <w:sz w:val="12"/>
                <w:szCs w:val="12"/>
              </w:rPr>
              <w:instrText xml:space="preserve"> =SUM(ABOVE) </w:instrText>
            </w:r>
            <w:r w:rsidRPr="006640AF">
              <w:rPr>
                <w:rFonts w:ascii="Arial" w:hAnsi="Arial" w:cs="Arial"/>
                <w:b/>
                <w:sz w:val="12"/>
                <w:szCs w:val="12"/>
              </w:rPr>
              <w:fldChar w:fldCharType="separate"/>
            </w:r>
            <w:r w:rsidRPr="006640AF">
              <w:rPr>
                <w:rFonts w:ascii="Arial" w:hAnsi="Arial" w:cs="Arial"/>
                <w:b/>
                <w:noProof/>
                <w:sz w:val="12"/>
                <w:szCs w:val="12"/>
              </w:rPr>
              <w:t>3,8</w:t>
            </w:r>
            <w:r w:rsidRPr="006640AF">
              <w:rPr>
                <w:rFonts w:ascii="Arial" w:hAnsi="Arial" w:cs="Arial"/>
                <w:b/>
                <w:sz w:val="12"/>
                <w:szCs w:val="12"/>
              </w:rPr>
              <w:fldChar w:fldCharType="end"/>
            </w:r>
          </w:p>
        </w:tc>
        <w:tc>
          <w:tcPr>
            <w:tcW w:w="514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fldChar w:fldCharType="begin"/>
            </w:r>
            <w:r w:rsidRPr="006640AF">
              <w:rPr>
                <w:rFonts w:ascii="Arial" w:hAnsi="Arial" w:cs="Arial"/>
                <w:b/>
                <w:sz w:val="12"/>
                <w:szCs w:val="12"/>
              </w:rPr>
              <w:instrText xml:space="preserve"> =SUM(ABOVE) </w:instrText>
            </w:r>
            <w:r w:rsidRPr="006640AF">
              <w:rPr>
                <w:rFonts w:ascii="Arial" w:hAnsi="Arial" w:cs="Arial"/>
                <w:b/>
                <w:sz w:val="12"/>
                <w:szCs w:val="12"/>
              </w:rPr>
              <w:fldChar w:fldCharType="separate"/>
            </w:r>
            <w:r w:rsidRPr="006640AF">
              <w:rPr>
                <w:rFonts w:ascii="Arial" w:hAnsi="Arial" w:cs="Arial"/>
                <w:b/>
                <w:noProof/>
                <w:sz w:val="12"/>
                <w:szCs w:val="12"/>
              </w:rPr>
              <w:t>699,5</w:t>
            </w:r>
            <w:r w:rsidRPr="006640AF">
              <w:rPr>
                <w:rFonts w:ascii="Arial" w:hAnsi="Arial" w:cs="Arial"/>
                <w:b/>
                <w:sz w:val="12"/>
                <w:szCs w:val="12"/>
              </w:rPr>
              <w:fldChar w:fldCharType="end"/>
            </w:r>
          </w:p>
        </w:tc>
      </w:tr>
    </w:tbl>
    <w:p w:rsidR="00A8506B" w:rsidRPr="006640AF" w:rsidRDefault="00A8506B" w:rsidP="005632A5">
      <w:pPr>
        <w:jc w:val="center"/>
        <w:rPr>
          <w:rFonts w:ascii="Arial" w:hAnsi="Arial" w:cs="Arial"/>
          <w:b/>
          <w:sz w:val="12"/>
          <w:szCs w:val="12"/>
        </w:rPr>
      </w:pPr>
      <w:r w:rsidRPr="006640AF">
        <w:rPr>
          <w:rFonts w:ascii="Arial" w:hAnsi="Arial" w:cs="Arial"/>
          <w:b/>
          <w:sz w:val="12"/>
          <w:szCs w:val="12"/>
        </w:rPr>
        <w:t>РАСЧЁТ СУБВЕНЦИИ ПО СЕЛЬСКИМ ПОСЕЛЕНИЯМ ПО РАСПРЕДЕЛЕНИЮ ВОИНСКОГО УЧЁТА НА 2019 ГОД</w:t>
      </w:r>
    </w:p>
    <w:p w:rsidR="00A8506B" w:rsidRPr="006640AF" w:rsidRDefault="00A8506B" w:rsidP="005632A5">
      <w:pPr>
        <w:rPr>
          <w:rFonts w:ascii="Arial" w:hAnsi="Arial" w:cs="Arial"/>
          <w:sz w:val="12"/>
          <w:szCs w:val="12"/>
        </w:rPr>
      </w:pPr>
      <w:r w:rsidRPr="006640AF">
        <w:rPr>
          <w:rFonts w:ascii="Arial" w:hAnsi="Arial" w:cs="Arial"/>
          <w:b/>
          <w:sz w:val="12"/>
          <w:szCs w:val="12"/>
        </w:rPr>
        <w:tab/>
      </w:r>
      <w:r w:rsidRPr="006640AF">
        <w:rPr>
          <w:rFonts w:ascii="Arial" w:hAnsi="Arial" w:cs="Arial"/>
          <w:sz w:val="12"/>
          <w:szCs w:val="12"/>
        </w:rPr>
        <w:t>Согласно норм (тарифов) расходов на содержание военно-учетных работников органов местного самоуправления</w:t>
      </w:r>
    </w:p>
    <w:p w:rsidR="00A8506B" w:rsidRPr="006640AF" w:rsidRDefault="00A8506B" w:rsidP="005632A5">
      <w:pPr>
        <w:rPr>
          <w:rFonts w:ascii="Arial" w:hAnsi="Arial" w:cs="Arial"/>
          <w:sz w:val="12"/>
          <w:szCs w:val="12"/>
        </w:rPr>
      </w:pPr>
      <w:r w:rsidRPr="006640AF">
        <w:rPr>
          <w:rFonts w:ascii="Arial" w:hAnsi="Arial" w:cs="Arial"/>
          <w:sz w:val="12"/>
          <w:szCs w:val="12"/>
        </w:rPr>
        <w:t>ВОИНСКИЙ УЧЁТ, НОРМАТИВ НА 1 ВОЕННО – УЧЁТНОГО РАБОТНИКА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6723"/>
      </w:tblGrid>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t>Статьи расхода</w:t>
            </w:r>
          </w:p>
        </w:tc>
        <w:tc>
          <w:tcPr>
            <w:tcW w:w="672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t>Ставка (рублей)</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Заработная плата + начисления</w:t>
            </w:r>
          </w:p>
        </w:tc>
        <w:tc>
          <w:tcPr>
            <w:tcW w:w="672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166569,42</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Связь</w:t>
            </w:r>
          </w:p>
        </w:tc>
        <w:tc>
          <w:tcPr>
            <w:tcW w:w="672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4740</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Транспорт</w:t>
            </w:r>
          </w:p>
        </w:tc>
        <w:tc>
          <w:tcPr>
            <w:tcW w:w="672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1200</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Коммунальные услуги</w:t>
            </w:r>
          </w:p>
        </w:tc>
        <w:tc>
          <w:tcPr>
            <w:tcW w:w="672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5997,62</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sz w:val="12"/>
                <w:szCs w:val="12"/>
              </w:rPr>
            </w:pPr>
            <w:r w:rsidRPr="006640AF">
              <w:rPr>
                <w:rFonts w:ascii="Arial" w:hAnsi="Arial" w:cs="Arial"/>
                <w:sz w:val="12"/>
                <w:szCs w:val="12"/>
              </w:rPr>
              <w:t>Материальное обеспечение</w:t>
            </w:r>
          </w:p>
        </w:tc>
        <w:tc>
          <w:tcPr>
            <w:tcW w:w="672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5571,91</w:t>
            </w:r>
          </w:p>
        </w:tc>
      </w:tr>
      <w:tr w:rsidR="00A8506B" w:rsidRPr="006640AF" w:rsidTr="00D8304A">
        <w:tc>
          <w:tcPr>
            <w:tcW w:w="4677"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rPr>
                <w:rFonts w:ascii="Arial" w:hAnsi="Arial" w:cs="Arial"/>
                <w:b/>
                <w:sz w:val="12"/>
                <w:szCs w:val="12"/>
              </w:rPr>
            </w:pPr>
            <w:r w:rsidRPr="006640AF">
              <w:rPr>
                <w:rFonts w:ascii="Arial" w:hAnsi="Arial" w:cs="Arial"/>
                <w:b/>
                <w:sz w:val="12"/>
                <w:szCs w:val="12"/>
              </w:rPr>
              <w:t>ИТОГО</w:t>
            </w:r>
          </w:p>
        </w:tc>
        <w:tc>
          <w:tcPr>
            <w:tcW w:w="672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fldChar w:fldCharType="begin"/>
            </w:r>
            <w:r w:rsidRPr="006640AF">
              <w:rPr>
                <w:rFonts w:ascii="Arial" w:hAnsi="Arial" w:cs="Arial"/>
                <w:b/>
                <w:sz w:val="12"/>
                <w:szCs w:val="12"/>
              </w:rPr>
              <w:instrText xml:space="preserve"> =SUM(ABOVE) </w:instrText>
            </w:r>
            <w:r w:rsidRPr="006640AF">
              <w:rPr>
                <w:rFonts w:ascii="Arial" w:hAnsi="Arial" w:cs="Arial"/>
                <w:b/>
                <w:sz w:val="12"/>
                <w:szCs w:val="12"/>
              </w:rPr>
              <w:fldChar w:fldCharType="separate"/>
            </w:r>
            <w:r w:rsidRPr="006640AF">
              <w:rPr>
                <w:rFonts w:ascii="Arial" w:hAnsi="Arial" w:cs="Arial"/>
                <w:b/>
                <w:noProof/>
                <w:sz w:val="12"/>
                <w:szCs w:val="12"/>
              </w:rPr>
              <w:t>184078,95</w:t>
            </w:r>
            <w:r w:rsidRPr="006640AF">
              <w:rPr>
                <w:rFonts w:ascii="Arial" w:hAnsi="Arial" w:cs="Arial"/>
                <w:b/>
                <w:sz w:val="12"/>
                <w:szCs w:val="12"/>
              </w:rPr>
              <w:fldChar w:fldCharType="end"/>
            </w:r>
          </w:p>
        </w:tc>
      </w:tr>
    </w:tbl>
    <w:p w:rsidR="00A8506B" w:rsidRPr="006640AF" w:rsidRDefault="00A8506B" w:rsidP="005632A5">
      <w:pPr>
        <w:rPr>
          <w:rFonts w:ascii="Arial" w:hAnsi="Arial" w:cs="Arial"/>
          <w:sz w:val="12"/>
          <w:szCs w:val="12"/>
        </w:rPr>
      </w:pPr>
      <w:r w:rsidRPr="006640AF">
        <w:rPr>
          <w:rFonts w:ascii="Arial" w:hAnsi="Arial" w:cs="Arial"/>
          <w:b/>
          <w:sz w:val="12"/>
          <w:szCs w:val="12"/>
        </w:rPr>
        <w:t xml:space="preserve"> </w:t>
      </w:r>
      <w:r w:rsidRPr="006640AF">
        <w:rPr>
          <w:rFonts w:ascii="Arial" w:hAnsi="Arial" w:cs="Arial"/>
          <w:b/>
          <w:sz w:val="12"/>
          <w:szCs w:val="12"/>
        </w:rPr>
        <w:tab/>
      </w:r>
      <w:r w:rsidRPr="006640AF">
        <w:rPr>
          <w:rFonts w:ascii="Arial" w:hAnsi="Arial" w:cs="Arial"/>
          <w:sz w:val="12"/>
          <w:szCs w:val="12"/>
        </w:rPr>
        <w:t xml:space="preserve">Согласно пункту </w:t>
      </w:r>
      <w:r w:rsidRPr="006640AF">
        <w:rPr>
          <w:rFonts w:ascii="Arial" w:hAnsi="Arial" w:cs="Arial"/>
          <w:sz w:val="12"/>
          <w:szCs w:val="12"/>
          <w:lang w:val="en-US"/>
        </w:rPr>
        <w:t>II</w:t>
      </w:r>
      <w:r w:rsidRPr="006640AF">
        <w:rPr>
          <w:rFonts w:ascii="Arial" w:hAnsi="Arial" w:cs="Arial"/>
          <w:sz w:val="12"/>
          <w:szCs w:val="12"/>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A8506B" w:rsidRPr="006640AF" w:rsidRDefault="00A8506B" w:rsidP="005632A5">
      <w:pPr>
        <w:jc w:val="both"/>
        <w:rPr>
          <w:rFonts w:ascii="Arial" w:hAnsi="Arial" w:cs="Arial"/>
          <w:sz w:val="12"/>
          <w:szCs w:val="12"/>
        </w:rPr>
      </w:pPr>
      <w:r w:rsidRPr="006640AF">
        <w:rPr>
          <w:rFonts w:ascii="Arial" w:hAnsi="Arial" w:cs="Arial"/>
          <w:sz w:val="12"/>
          <w:szCs w:val="12"/>
        </w:rPr>
        <w:t>а) 1 работник, выполняющий обязанности по совместительству – при наличии на воинском учёте менее 500 граждан;</w:t>
      </w:r>
    </w:p>
    <w:p w:rsidR="00A8506B" w:rsidRPr="006640AF" w:rsidRDefault="00A8506B" w:rsidP="005632A5">
      <w:pPr>
        <w:jc w:val="both"/>
        <w:rPr>
          <w:rFonts w:ascii="Arial" w:hAnsi="Arial" w:cs="Arial"/>
          <w:sz w:val="12"/>
          <w:szCs w:val="12"/>
        </w:rPr>
      </w:pPr>
      <w:r w:rsidRPr="006640AF">
        <w:rPr>
          <w:rFonts w:ascii="Arial" w:hAnsi="Arial" w:cs="Arial"/>
          <w:sz w:val="12"/>
          <w:szCs w:val="12"/>
        </w:rPr>
        <w:t>б) 1 освобождённый работник – при наличии на воинском учёте от 500 до 1000 граждан;</w:t>
      </w:r>
    </w:p>
    <w:p w:rsidR="00A8506B" w:rsidRPr="006640AF" w:rsidRDefault="00A8506B" w:rsidP="005632A5">
      <w:pPr>
        <w:jc w:val="both"/>
        <w:rPr>
          <w:rFonts w:ascii="Arial" w:hAnsi="Arial" w:cs="Arial"/>
          <w:sz w:val="12"/>
          <w:szCs w:val="12"/>
        </w:rPr>
      </w:pPr>
      <w:r w:rsidRPr="006640AF">
        <w:rPr>
          <w:rFonts w:ascii="Arial" w:hAnsi="Arial" w:cs="Arial"/>
          <w:sz w:val="12"/>
          <w:szCs w:val="12"/>
        </w:rPr>
        <w:t>в) 1 освобождённый работник – на каждую последующую 1000 граждан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126"/>
        <w:gridCol w:w="2753"/>
      </w:tblGrid>
      <w:tr w:rsidR="00A8506B" w:rsidRPr="006640AF" w:rsidTr="004C4D31">
        <w:tc>
          <w:tcPr>
            <w:tcW w:w="652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Наименование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Количество ставок</w:t>
            </w:r>
          </w:p>
        </w:tc>
        <w:tc>
          <w:tcPr>
            <w:tcW w:w="275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Сумма (тыс. руб.)</w:t>
            </w:r>
          </w:p>
        </w:tc>
      </w:tr>
      <w:tr w:rsidR="00A8506B" w:rsidRPr="006640AF" w:rsidTr="004C4D31">
        <w:tc>
          <w:tcPr>
            <w:tcW w:w="652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Едровское</w:t>
            </w:r>
          </w:p>
        </w:tc>
        <w:tc>
          <w:tcPr>
            <w:tcW w:w="212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275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4C4D31">
        <w:tc>
          <w:tcPr>
            <w:tcW w:w="652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Ивантеевское</w:t>
            </w:r>
          </w:p>
        </w:tc>
        <w:tc>
          <w:tcPr>
            <w:tcW w:w="212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275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4C4D31">
        <w:tc>
          <w:tcPr>
            <w:tcW w:w="652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Короцкое</w:t>
            </w:r>
          </w:p>
        </w:tc>
        <w:tc>
          <w:tcPr>
            <w:tcW w:w="212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275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4C4D31">
        <w:tc>
          <w:tcPr>
            <w:tcW w:w="652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Костковское</w:t>
            </w:r>
          </w:p>
        </w:tc>
        <w:tc>
          <w:tcPr>
            <w:tcW w:w="212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275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4C4D31">
        <w:tc>
          <w:tcPr>
            <w:tcW w:w="652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Любницкое</w:t>
            </w:r>
          </w:p>
        </w:tc>
        <w:tc>
          <w:tcPr>
            <w:tcW w:w="212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275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4C4D31">
        <w:tc>
          <w:tcPr>
            <w:tcW w:w="652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Рощинское</w:t>
            </w:r>
          </w:p>
        </w:tc>
        <w:tc>
          <w:tcPr>
            <w:tcW w:w="212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275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4C4D31">
        <w:tc>
          <w:tcPr>
            <w:tcW w:w="652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Семёновщинское</w:t>
            </w:r>
          </w:p>
        </w:tc>
        <w:tc>
          <w:tcPr>
            <w:tcW w:w="212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0,4</w:t>
            </w:r>
          </w:p>
        </w:tc>
        <w:tc>
          <w:tcPr>
            <w:tcW w:w="275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73,632</w:t>
            </w:r>
          </w:p>
        </w:tc>
      </w:tr>
      <w:tr w:rsidR="00A8506B" w:rsidRPr="006640AF" w:rsidTr="004C4D31">
        <w:tc>
          <w:tcPr>
            <w:tcW w:w="652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sz w:val="12"/>
                <w:szCs w:val="12"/>
              </w:rPr>
            </w:pPr>
            <w:r w:rsidRPr="006640AF">
              <w:rPr>
                <w:rFonts w:ascii="Arial" w:hAnsi="Arial" w:cs="Arial"/>
                <w:sz w:val="12"/>
                <w:szCs w:val="12"/>
              </w:rPr>
              <w:t>Яжелбицкое</w:t>
            </w:r>
          </w:p>
        </w:tc>
        <w:tc>
          <w:tcPr>
            <w:tcW w:w="212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w:t>
            </w:r>
          </w:p>
        </w:tc>
        <w:tc>
          <w:tcPr>
            <w:tcW w:w="275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sz w:val="12"/>
                <w:szCs w:val="12"/>
              </w:rPr>
            </w:pPr>
            <w:r w:rsidRPr="006640AF">
              <w:rPr>
                <w:rFonts w:ascii="Arial" w:hAnsi="Arial" w:cs="Arial"/>
                <w:sz w:val="12"/>
                <w:szCs w:val="12"/>
              </w:rPr>
              <w:t>184,076</w:t>
            </w:r>
          </w:p>
        </w:tc>
      </w:tr>
      <w:tr w:rsidR="00A8506B" w:rsidRPr="006640AF" w:rsidTr="004C4D31">
        <w:tc>
          <w:tcPr>
            <w:tcW w:w="6521"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both"/>
              <w:rPr>
                <w:rFonts w:ascii="Arial" w:hAnsi="Arial" w:cs="Arial"/>
                <w:b/>
                <w:sz w:val="12"/>
                <w:szCs w:val="12"/>
              </w:rPr>
            </w:pPr>
            <w:r w:rsidRPr="006640AF">
              <w:rPr>
                <w:rFonts w:ascii="Arial" w:hAnsi="Arial" w:cs="Arial"/>
                <w:b/>
                <w:sz w:val="12"/>
                <w:szCs w:val="12"/>
              </w:rPr>
              <w:t>ИТОГО</w:t>
            </w:r>
          </w:p>
        </w:tc>
        <w:tc>
          <w:tcPr>
            <w:tcW w:w="2126"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fldChar w:fldCharType="begin"/>
            </w:r>
            <w:r w:rsidRPr="006640AF">
              <w:rPr>
                <w:rFonts w:ascii="Arial" w:hAnsi="Arial" w:cs="Arial"/>
                <w:b/>
                <w:sz w:val="12"/>
                <w:szCs w:val="12"/>
              </w:rPr>
              <w:instrText xml:space="preserve"> =SUM(ABOVE) </w:instrText>
            </w:r>
            <w:r w:rsidRPr="006640AF">
              <w:rPr>
                <w:rFonts w:ascii="Arial" w:hAnsi="Arial" w:cs="Arial"/>
                <w:b/>
                <w:sz w:val="12"/>
                <w:szCs w:val="12"/>
              </w:rPr>
              <w:fldChar w:fldCharType="separate"/>
            </w:r>
            <w:r w:rsidRPr="006640AF">
              <w:rPr>
                <w:rFonts w:ascii="Arial" w:hAnsi="Arial" w:cs="Arial"/>
                <w:b/>
                <w:noProof/>
                <w:sz w:val="12"/>
                <w:szCs w:val="12"/>
              </w:rPr>
              <w:t>3,8</w:t>
            </w:r>
            <w:r w:rsidRPr="006640AF">
              <w:rPr>
                <w:rFonts w:ascii="Arial" w:hAnsi="Arial" w:cs="Arial"/>
                <w:b/>
                <w:sz w:val="12"/>
                <w:szCs w:val="12"/>
              </w:rPr>
              <w:fldChar w:fldCharType="end"/>
            </w:r>
          </w:p>
        </w:tc>
        <w:tc>
          <w:tcPr>
            <w:tcW w:w="2753" w:type="dxa"/>
            <w:tcBorders>
              <w:top w:val="single" w:sz="4" w:space="0" w:color="auto"/>
              <w:left w:val="single" w:sz="4" w:space="0" w:color="auto"/>
              <w:bottom w:val="single" w:sz="4" w:space="0" w:color="auto"/>
              <w:right w:val="single" w:sz="4" w:space="0" w:color="auto"/>
            </w:tcBorders>
          </w:tcPr>
          <w:p w:rsidR="00A8506B" w:rsidRPr="006640AF" w:rsidRDefault="00A8506B" w:rsidP="005632A5">
            <w:pPr>
              <w:jc w:val="center"/>
              <w:rPr>
                <w:rFonts w:ascii="Arial" w:hAnsi="Arial" w:cs="Arial"/>
                <w:b/>
                <w:sz w:val="12"/>
                <w:szCs w:val="12"/>
              </w:rPr>
            </w:pPr>
            <w:r w:rsidRPr="006640AF">
              <w:rPr>
                <w:rFonts w:ascii="Arial" w:hAnsi="Arial" w:cs="Arial"/>
                <w:b/>
                <w:sz w:val="12"/>
                <w:szCs w:val="12"/>
              </w:rPr>
              <w:fldChar w:fldCharType="begin"/>
            </w:r>
            <w:r w:rsidRPr="006640AF">
              <w:rPr>
                <w:rFonts w:ascii="Arial" w:hAnsi="Arial" w:cs="Arial"/>
                <w:b/>
                <w:sz w:val="12"/>
                <w:szCs w:val="12"/>
              </w:rPr>
              <w:instrText xml:space="preserve"> =SUM(ABOVE) </w:instrText>
            </w:r>
            <w:r w:rsidRPr="006640AF">
              <w:rPr>
                <w:rFonts w:ascii="Arial" w:hAnsi="Arial" w:cs="Arial"/>
                <w:b/>
                <w:sz w:val="12"/>
                <w:szCs w:val="12"/>
              </w:rPr>
              <w:fldChar w:fldCharType="separate"/>
            </w:r>
            <w:r w:rsidRPr="006640AF">
              <w:rPr>
                <w:rFonts w:ascii="Arial" w:hAnsi="Arial" w:cs="Arial"/>
                <w:b/>
                <w:noProof/>
                <w:sz w:val="12"/>
                <w:szCs w:val="12"/>
              </w:rPr>
              <w:t>699,5</w:t>
            </w:r>
            <w:r w:rsidRPr="006640AF">
              <w:rPr>
                <w:rFonts w:ascii="Arial" w:hAnsi="Arial" w:cs="Arial"/>
                <w:b/>
                <w:sz w:val="12"/>
                <w:szCs w:val="12"/>
              </w:rPr>
              <w:fldChar w:fldCharType="end"/>
            </w:r>
          </w:p>
        </w:tc>
      </w:tr>
    </w:tbl>
    <w:p w:rsidR="00A8506B" w:rsidRPr="006640AF" w:rsidRDefault="00A8506B" w:rsidP="005632A5">
      <w:pPr>
        <w:jc w:val="center"/>
        <w:rPr>
          <w:rFonts w:ascii="Arial" w:hAnsi="Arial" w:cs="Arial"/>
          <w:b/>
          <w:sz w:val="12"/>
          <w:szCs w:val="12"/>
        </w:rPr>
      </w:pPr>
    </w:p>
    <w:p w:rsidR="001176E1" w:rsidRPr="006640AF" w:rsidRDefault="001176E1" w:rsidP="005632A5">
      <w:pPr>
        <w:jc w:val="both"/>
        <w:rPr>
          <w:rFonts w:ascii="Arial" w:hAnsi="Arial" w:cs="Arial"/>
          <w:sz w:val="12"/>
          <w:szCs w:val="12"/>
        </w:rPr>
      </w:pPr>
    </w:p>
    <w:tbl>
      <w:tblPr>
        <w:tblW w:w="11415" w:type="dxa"/>
        <w:tblInd w:w="93" w:type="dxa"/>
        <w:tblLook w:val="04A0" w:firstRow="1" w:lastRow="0" w:firstColumn="1" w:lastColumn="0" w:noHBand="0" w:noVBand="1"/>
      </w:tblPr>
      <w:tblGrid>
        <w:gridCol w:w="2161"/>
        <w:gridCol w:w="2390"/>
        <w:gridCol w:w="2022"/>
        <w:gridCol w:w="2089"/>
        <w:gridCol w:w="2753"/>
      </w:tblGrid>
      <w:tr w:rsidR="001176E1" w:rsidRPr="006640AF" w:rsidTr="00D8304A">
        <w:trPr>
          <w:trHeight w:val="113"/>
        </w:trPr>
        <w:tc>
          <w:tcPr>
            <w:tcW w:w="11415" w:type="dxa"/>
            <w:gridSpan w:val="5"/>
            <w:tcBorders>
              <w:top w:val="nil"/>
              <w:left w:val="nil"/>
              <w:bottom w:val="single" w:sz="4" w:space="0" w:color="auto"/>
              <w:right w:val="nil"/>
            </w:tcBorders>
            <w:noWrap/>
            <w:vAlign w:val="center"/>
          </w:tcPr>
          <w:p w:rsidR="001176E1" w:rsidRPr="006640AF" w:rsidRDefault="001176E1" w:rsidP="005632A5">
            <w:pPr>
              <w:jc w:val="center"/>
              <w:rPr>
                <w:rFonts w:ascii="Arial" w:hAnsi="Arial" w:cs="Arial"/>
                <w:b/>
                <w:sz w:val="12"/>
                <w:szCs w:val="12"/>
              </w:rPr>
            </w:pPr>
            <w:r w:rsidRPr="006640AF">
              <w:rPr>
                <w:rFonts w:ascii="Arial" w:hAnsi="Arial" w:cs="Arial"/>
                <w:b/>
                <w:sz w:val="12"/>
                <w:szCs w:val="12"/>
              </w:rPr>
              <w:t>Расчет расходов на содержание одного специалиста в год</w:t>
            </w:r>
          </w:p>
        </w:tc>
      </w:tr>
      <w:tr w:rsidR="001176E1" w:rsidRPr="006640AF" w:rsidTr="004C4D31">
        <w:trPr>
          <w:trHeight w:val="113"/>
        </w:trPr>
        <w:tc>
          <w:tcPr>
            <w:tcW w:w="2161" w:type="dxa"/>
            <w:tcBorders>
              <w:top w:val="nil"/>
              <w:left w:val="single" w:sz="4" w:space="0" w:color="auto"/>
              <w:bottom w:val="single" w:sz="4" w:space="0" w:color="auto"/>
              <w:right w:val="single" w:sz="4" w:space="0" w:color="auto"/>
            </w:tcBorders>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Наименование должн</w:t>
            </w:r>
            <w:r w:rsidRPr="006640AF">
              <w:rPr>
                <w:rFonts w:ascii="Arial" w:hAnsi="Arial" w:cs="Arial"/>
                <w:sz w:val="12"/>
                <w:szCs w:val="12"/>
              </w:rPr>
              <w:t>о</w:t>
            </w:r>
            <w:r w:rsidRPr="006640AF">
              <w:rPr>
                <w:rFonts w:ascii="Arial" w:hAnsi="Arial" w:cs="Arial"/>
                <w:sz w:val="12"/>
                <w:szCs w:val="12"/>
              </w:rPr>
              <w:t>сти</w:t>
            </w:r>
          </w:p>
        </w:tc>
        <w:tc>
          <w:tcPr>
            <w:tcW w:w="2390" w:type="dxa"/>
            <w:tcBorders>
              <w:top w:val="nil"/>
              <w:left w:val="nil"/>
              <w:bottom w:val="single" w:sz="4" w:space="0" w:color="auto"/>
              <w:right w:val="single" w:sz="4" w:space="0" w:color="auto"/>
            </w:tcBorders>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ФОТ с нач. в год, тыс.руб.</w:t>
            </w:r>
          </w:p>
        </w:tc>
        <w:tc>
          <w:tcPr>
            <w:tcW w:w="2022" w:type="dxa"/>
            <w:tcBorders>
              <w:top w:val="nil"/>
              <w:left w:val="nil"/>
              <w:bottom w:val="single" w:sz="4" w:space="0" w:color="auto"/>
              <w:right w:val="single" w:sz="4" w:space="0" w:color="auto"/>
            </w:tcBorders>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ЕКВ</w:t>
            </w:r>
          </w:p>
        </w:tc>
        <w:tc>
          <w:tcPr>
            <w:tcW w:w="2089" w:type="dxa"/>
            <w:tcBorders>
              <w:top w:val="nil"/>
              <w:left w:val="nil"/>
              <w:bottom w:val="single" w:sz="4" w:space="0" w:color="auto"/>
              <w:right w:val="single" w:sz="4" w:space="0" w:color="auto"/>
            </w:tcBorders>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Мат.затраты</w:t>
            </w:r>
          </w:p>
        </w:tc>
        <w:tc>
          <w:tcPr>
            <w:tcW w:w="2753" w:type="dxa"/>
            <w:tcBorders>
              <w:top w:val="nil"/>
              <w:left w:val="nil"/>
              <w:bottom w:val="single" w:sz="4" w:space="0" w:color="auto"/>
              <w:right w:val="single" w:sz="4" w:space="0" w:color="auto"/>
            </w:tcBorders>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Общая сумма, тыс.руб.</w:t>
            </w:r>
          </w:p>
        </w:tc>
      </w:tr>
      <w:tr w:rsidR="001176E1" w:rsidRPr="006640AF" w:rsidTr="004C4D31">
        <w:trPr>
          <w:trHeight w:val="113"/>
        </w:trPr>
        <w:tc>
          <w:tcPr>
            <w:tcW w:w="2161" w:type="dxa"/>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Гл.специалист</w:t>
            </w:r>
          </w:p>
        </w:tc>
        <w:tc>
          <w:tcPr>
            <w:tcW w:w="2390"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441,75</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40,1</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3</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484,85</w:t>
            </w:r>
          </w:p>
        </w:tc>
      </w:tr>
      <w:tr w:rsidR="001176E1" w:rsidRPr="006640AF" w:rsidTr="004C4D31">
        <w:trPr>
          <w:trHeight w:val="113"/>
        </w:trPr>
        <w:tc>
          <w:tcPr>
            <w:tcW w:w="2161" w:type="dxa"/>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Гл.служащий</w:t>
            </w:r>
          </w:p>
        </w:tc>
        <w:tc>
          <w:tcPr>
            <w:tcW w:w="2390"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300,9</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0</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3</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303,9</w:t>
            </w:r>
          </w:p>
        </w:tc>
      </w:tr>
      <w:tr w:rsidR="001176E1" w:rsidRPr="006640AF" w:rsidTr="004C4D31">
        <w:trPr>
          <w:trHeight w:val="113"/>
        </w:trPr>
        <w:tc>
          <w:tcPr>
            <w:tcW w:w="2161" w:type="dxa"/>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ИТОГО</w:t>
            </w:r>
          </w:p>
        </w:tc>
        <w:tc>
          <w:tcPr>
            <w:tcW w:w="2390"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Х</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Х</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Х</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Х</w:t>
            </w:r>
          </w:p>
        </w:tc>
      </w:tr>
      <w:tr w:rsidR="001176E1" w:rsidRPr="006640AF" w:rsidTr="00D8304A">
        <w:trPr>
          <w:trHeight w:val="113"/>
        </w:trPr>
        <w:tc>
          <w:tcPr>
            <w:tcW w:w="11415" w:type="dxa"/>
            <w:gridSpan w:val="5"/>
            <w:noWrap/>
            <w:vAlign w:val="center"/>
          </w:tcPr>
          <w:p w:rsidR="001176E1" w:rsidRPr="006640AF" w:rsidRDefault="001176E1" w:rsidP="005632A5">
            <w:pPr>
              <w:jc w:val="center"/>
              <w:rPr>
                <w:rFonts w:ascii="Arial" w:hAnsi="Arial" w:cs="Arial"/>
                <w:b/>
                <w:sz w:val="12"/>
                <w:szCs w:val="12"/>
              </w:rPr>
            </w:pPr>
            <w:r w:rsidRPr="006640AF">
              <w:rPr>
                <w:rFonts w:ascii="Arial" w:hAnsi="Arial" w:cs="Arial"/>
                <w:b/>
                <w:sz w:val="12"/>
                <w:szCs w:val="12"/>
              </w:rPr>
              <w:t>Расчет расходов на исполнение полномочий в области обращения с отходами</w:t>
            </w:r>
          </w:p>
        </w:tc>
      </w:tr>
      <w:tr w:rsidR="001176E1" w:rsidRPr="006640AF" w:rsidTr="004C4D31">
        <w:trPr>
          <w:trHeight w:val="113"/>
        </w:trPr>
        <w:tc>
          <w:tcPr>
            <w:tcW w:w="4551" w:type="dxa"/>
            <w:gridSpan w:val="2"/>
            <w:tcBorders>
              <w:top w:val="single" w:sz="4" w:space="0" w:color="auto"/>
              <w:left w:val="single" w:sz="4" w:space="0" w:color="auto"/>
              <w:bottom w:val="single" w:sz="4" w:space="0" w:color="auto"/>
              <w:right w:val="single" w:sz="4" w:space="0" w:color="auto"/>
            </w:tcBorders>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Наименование поселений</w:t>
            </w:r>
          </w:p>
        </w:tc>
        <w:tc>
          <w:tcPr>
            <w:tcW w:w="2022" w:type="dxa"/>
            <w:tcBorders>
              <w:top w:val="single" w:sz="4" w:space="0" w:color="auto"/>
              <w:left w:val="nil"/>
              <w:bottom w:val="single" w:sz="4" w:space="0" w:color="auto"/>
              <w:right w:val="single" w:sz="4" w:space="0" w:color="auto"/>
            </w:tcBorders>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Шт.ед.</w:t>
            </w:r>
          </w:p>
        </w:tc>
        <w:tc>
          <w:tcPr>
            <w:tcW w:w="2089" w:type="dxa"/>
            <w:tcBorders>
              <w:top w:val="single" w:sz="4" w:space="0" w:color="auto"/>
              <w:left w:val="nil"/>
              <w:bottom w:val="single" w:sz="4" w:space="0" w:color="auto"/>
              <w:right w:val="single" w:sz="4" w:space="0" w:color="auto"/>
            </w:tcBorders>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Сумма расходов на ед.,тыс.руб.</w:t>
            </w:r>
          </w:p>
        </w:tc>
        <w:tc>
          <w:tcPr>
            <w:tcW w:w="2753" w:type="dxa"/>
            <w:tcBorders>
              <w:top w:val="single" w:sz="4" w:space="0" w:color="auto"/>
              <w:left w:val="nil"/>
              <w:bottom w:val="single" w:sz="4" w:space="0" w:color="auto"/>
              <w:right w:val="single" w:sz="4" w:space="0" w:color="auto"/>
            </w:tcBorders>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Сумма субвенции, тыс.руб.</w:t>
            </w:r>
          </w:p>
        </w:tc>
      </w:tr>
      <w:tr w:rsidR="001176E1" w:rsidRPr="006640AF" w:rsidTr="004C4D31">
        <w:trPr>
          <w:trHeight w:val="113"/>
        </w:trPr>
        <w:tc>
          <w:tcPr>
            <w:tcW w:w="4551" w:type="dxa"/>
            <w:gridSpan w:val="2"/>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Едровское сельское поселение</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0,75</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484,85</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363,6</w:t>
            </w:r>
          </w:p>
        </w:tc>
      </w:tr>
      <w:tr w:rsidR="001176E1" w:rsidRPr="006640AF" w:rsidTr="004C4D31">
        <w:trPr>
          <w:trHeight w:val="113"/>
        </w:trPr>
        <w:tc>
          <w:tcPr>
            <w:tcW w:w="4551" w:type="dxa"/>
            <w:gridSpan w:val="2"/>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Ивантеевское сельское поселение</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0,4</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484,85</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194</w:t>
            </w:r>
          </w:p>
        </w:tc>
      </w:tr>
      <w:tr w:rsidR="001176E1" w:rsidRPr="006640AF" w:rsidTr="004C4D31">
        <w:trPr>
          <w:trHeight w:val="113"/>
        </w:trPr>
        <w:tc>
          <w:tcPr>
            <w:tcW w:w="4551" w:type="dxa"/>
            <w:gridSpan w:val="2"/>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Короцкое сельское поселение</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0,32</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484,85</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155,2</w:t>
            </w:r>
          </w:p>
        </w:tc>
      </w:tr>
      <w:tr w:rsidR="001176E1" w:rsidRPr="006640AF" w:rsidTr="004C4D31">
        <w:trPr>
          <w:trHeight w:val="113"/>
        </w:trPr>
        <w:tc>
          <w:tcPr>
            <w:tcW w:w="4551" w:type="dxa"/>
            <w:gridSpan w:val="2"/>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Костковское сельское поселение</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0,4</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484,85</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194</w:t>
            </w:r>
          </w:p>
        </w:tc>
      </w:tr>
      <w:tr w:rsidR="001176E1" w:rsidRPr="006640AF" w:rsidTr="004C4D31">
        <w:trPr>
          <w:trHeight w:val="113"/>
        </w:trPr>
        <w:tc>
          <w:tcPr>
            <w:tcW w:w="4551" w:type="dxa"/>
            <w:gridSpan w:val="2"/>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Любницкое сельское поселение</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0,4</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484,85</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194</w:t>
            </w:r>
          </w:p>
        </w:tc>
      </w:tr>
      <w:tr w:rsidR="001176E1" w:rsidRPr="006640AF" w:rsidTr="004C4D31">
        <w:trPr>
          <w:trHeight w:val="113"/>
        </w:trPr>
        <w:tc>
          <w:tcPr>
            <w:tcW w:w="4551" w:type="dxa"/>
            <w:gridSpan w:val="2"/>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Рощинское сельское поселение</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0,2</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484,85</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96,9</w:t>
            </w:r>
          </w:p>
        </w:tc>
      </w:tr>
      <w:tr w:rsidR="001176E1" w:rsidRPr="006640AF" w:rsidTr="004C4D31">
        <w:trPr>
          <w:trHeight w:val="113"/>
        </w:trPr>
        <w:tc>
          <w:tcPr>
            <w:tcW w:w="4551" w:type="dxa"/>
            <w:gridSpan w:val="2"/>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Семёновщинское сельское поселение</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0,2</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484,85</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96,9</w:t>
            </w:r>
          </w:p>
        </w:tc>
      </w:tr>
      <w:tr w:rsidR="001176E1" w:rsidRPr="006640AF" w:rsidTr="004C4D31">
        <w:trPr>
          <w:trHeight w:val="113"/>
        </w:trPr>
        <w:tc>
          <w:tcPr>
            <w:tcW w:w="4551" w:type="dxa"/>
            <w:gridSpan w:val="2"/>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Яжелбицкое сельское поселение</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0,2</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303,9</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60,8</w:t>
            </w:r>
          </w:p>
        </w:tc>
      </w:tr>
      <w:tr w:rsidR="001176E1" w:rsidRPr="006640AF" w:rsidTr="004C4D31">
        <w:trPr>
          <w:trHeight w:val="113"/>
        </w:trPr>
        <w:tc>
          <w:tcPr>
            <w:tcW w:w="4551" w:type="dxa"/>
            <w:gridSpan w:val="2"/>
            <w:tcBorders>
              <w:top w:val="nil"/>
              <w:left w:val="single" w:sz="4" w:space="0" w:color="auto"/>
              <w:bottom w:val="single" w:sz="4" w:space="0" w:color="auto"/>
              <w:right w:val="single" w:sz="4" w:space="0" w:color="auto"/>
            </w:tcBorders>
            <w:noWrap/>
            <w:vAlign w:val="center"/>
          </w:tcPr>
          <w:p w:rsidR="001176E1" w:rsidRPr="006640AF" w:rsidRDefault="001176E1" w:rsidP="005632A5">
            <w:pPr>
              <w:rPr>
                <w:rFonts w:ascii="Arial" w:hAnsi="Arial" w:cs="Arial"/>
                <w:sz w:val="12"/>
                <w:szCs w:val="12"/>
              </w:rPr>
            </w:pPr>
            <w:r w:rsidRPr="006640AF">
              <w:rPr>
                <w:rFonts w:ascii="Arial" w:hAnsi="Arial" w:cs="Arial"/>
                <w:sz w:val="12"/>
                <w:szCs w:val="12"/>
              </w:rPr>
              <w:t>ВСЕГО</w:t>
            </w:r>
          </w:p>
        </w:tc>
        <w:tc>
          <w:tcPr>
            <w:tcW w:w="2022"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2,87</w:t>
            </w:r>
          </w:p>
        </w:tc>
        <w:tc>
          <w:tcPr>
            <w:tcW w:w="2089"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3697,85</w:t>
            </w:r>
          </w:p>
        </w:tc>
        <w:tc>
          <w:tcPr>
            <w:tcW w:w="2753" w:type="dxa"/>
            <w:tcBorders>
              <w:top w:val="nil"/>
              <w:left w:val="nil"/>
              <w:bottom w:val="single" w:sz="4" w:space="0" w:color="auto"/>
              <w:right w:val="single" w:sz="4" w:space="0" w:color="auto"/>
            </w:tcBorders>
            <w:noWrap/>
            <w:vAlign w:val="center"/>
          </w:tcPr>
          <w:p w:rsidR="001176E1" w:rsidRPr="006640AF" w:rsidRDefault="001176E1" w:rsidP="005632A5">
            <w:pPr>
              <w:jc w:val="center"/>
              <w:rPr>
                <w:rFonts w:ascii="Arial" w:hAnsi="Arial" w:cs="Arial"/>
                <w:sz w:val="12"/>
                <w:szCs w:val="12"/>
              </w:rPr>
            </w:pPr>
            <w:r w:rsidRPr="006640AF">
              <w:rPr>
                <w:rFonts w:ascii="Arial" w:hAnsi="Arial" w:cs="Arial"/>
                <w:sz w:val="12"/>
                <w:szCs w:val="12"/>
              </w:rPr>
              <w:t>1355,4</w:t>
            </w:r>
          </w:p>
        </w:tc>
      </w:tr>
    </w:tbl>
    <w:p w:rsidR="00B4138B" w:rsidRPr="006640AF" w:rsidRDefault="00B4138B" w:rsidP="005632A5">
      <w:pPr>
        <w:jc w:val="center"/>
        <w:rPr>
          <w:rFonts w:ascii="Arial" w:hAnsi="Arial" w:cs="Arial"/>
          <w:b/>
          <w:sz w:val="12"/>
          <w:szCs w:val="12"/>
        </w:rPr>
      </w:pPr>
      <w:r w:rsidRPr="006640AF">
        <w:rPr>
          <w:rFonts w:ascii="Arial" w:hAnsi="Arial" w:cs="Arial"/>
          <w:b/>
          <w:sz w:val="12"/>
          <w:szCs w:val="12"/>
        </w:rPr>
        <w:t xml:space="preserve">Методика расчета </w:t>
      </w:r>
    </w:p>
    <w:p w:rsidR="00B4138B" w:rsidRPr="006640AF" w:rsidRDefault="00B4138B" w:rsidP="005632A5">
      <w:pPr>
        <w:jc w:val="center"/>
        <w:rPr>
          <w:rFonts w:ascii="Arial" w:hAnsi="Arial" w:cs="Arial"/>
          <w:b/>
          <w:sz w:val="12"/>
          <w:szCs w:val="12"/>
        </w:rPr>
      </w:pPr>
      <w:r w:rsidRPr="006640AF">
        <w:rPr>
          <w:rFonts w:ascii="Arial" w:hAnsi="Arial" w:cs="Arial"/>
          <w:b/>
          <w:sz w:val="12"/>
          <w:szCs w:val="12"/>
        </w:rPr>
        <w:t xml:space="preserve">распределения субвенции </w:t>
      </w:r>
      <w:r w:rsidRPr="006640AF">
        <w:rPr>
          <w:rFonts w:ascii="Arial" w:hAnsi="Arial" w:cs="Arial"/>
          <w:b/>
          <w:bCs/>
          <w:sz w:val="12"/>
          <w:szCs w:val="12"/>
        </w:rPr>
        <w:t>по определению перечня должностных лиц, уполномоченных составлять протоколы об административных правонарушениях, предусмотренных соответствующ</w:t>
      </w:r>
      <w:r w:rsidRPr="006640AF">
        <w:rPr>
          <w:rFonts w:ascii="Arial" w:hAnsi="Arial" w:cs="Arial"/>
          <w:b/>
          <w:bCs/>
          <w:sz w:val="12"/>
          <w:szCs w:val="12"/>
        </w:rPr>
        <w:t>и</w:t>
      </w:r>
      <w:r w:rsidRPr="006640AF">
        <w:rPr>
          <w:rFonts w:ascii="Arial" w:hAnsi="Arial" w:cs="Arial"/>
          <w:b/>
          <w:bCs/>
          <w:sz w:val="12"/>
          <w:szCs w:val="12"/>
        </w:rPr>
        <w:t>ми статьями областного закона "Об административных правонарушениях"</w:t>
      </w:r>
    </w:p>
    <w:p w:rsidR="00B4138B" w:rsidRPr="006640AF" w:rsidRDefault="00B4138B" w:rsidP="005632A5">
      <w:pPr>
        <w:pStyle w:val="ConsPlusNormal"/>
        <w:jc w:val="both"/>
        <w:rPr>
          <w:sz w:val="12"/>
          <w:szCs w:val="12"/>
        </w:rPr>
      </w:pPr>
      <w:r w:rsidRPr="006640AF">
        <w:rPr>
          <w:sz w:val="12"/>
          <w:szCs w:val="12"/>
        </w:rPr>
        <w:t xml:space="preserve">       Настоящая методика разработана в соответствии со ст.140 Бюджетного кодекса Российской Федерации, статьей 7 областного закона от 31.03.2014 № 524-ОЗ «</w:t>
      </w:r>
      <w:r w:rsidRPr="006640AF">
        <w:rPr>
          <w:bCs/>
          <w:sz w:val="12"/>
          <w:szCs w:val="12"/>
        </w:rPr>
        <w:t>О</w:t>
      </w:r>
      <w:r w:rsidRPr="006640AF">
        <w:rPr>
          <w:b/>
          <w:bCs/>
          <w:sz w:val="12"/>
          <w:szCs w:val="12"/>
        </w:rPr>
        <w:t xml:space="preserve"> </w:t>
      </w:r>
      <w:r w:rsidRPr="006640AF">
        <w:rPr>
          <w:bCs/>
          <w:sz w:val="12"/>
          <w:szCs w:val="12"/>
        </w:rPr>
        <w:t>наделении органов мес</w:t>
      </w:r>
      <w:r w:rsidRPr="006640AF">
        <w:rPr>
          <w:bCs/>
          <w:sz w:val="12"/>
          <w:szCs w:val="12"/>
        </w:rPr>
        <w:t>т</w:t>
      </w:r>
      <w:r w:rsidRPr="006640AF">
        <w:rPr>
          <w:bCs/>
          <w:sz w:val="12"/>
          <w:szCs w:val="12"/>
        </w:rPr>
        <w:t>ного самоуправления муниципальных образований Новгородской отдельными государственными по</w:t>
      </w:r>
      <w:r w:rsidRPr="006640AF">
        <w:rPr>
          <w:bCs/>
          <w:sz w:val="12"/>
          <w:szCs w:val="12"/>
        </w:rPr>
        <w:t>л</w:t>
      </w:r>
      <w:r w:rsidRPr="006640AF">
        <w:rPr>
          <w:bCs/>
          <w:sz w:val="12"/>
          <w:szCs w:val="12"/>
        </w:rPr>
        <w:t>номочиями Новгородской области в сфере административных правоотношений».</w:t>
      </w:r>
    </w:p>
    <w:p w:rsidR="00B4138B" w:rsidRPr="006640AF" w:rsidRDefault="00B4138B" w:rsidP="005632A5">
      <w:pPr>
        <w:pStyle w:val="ConsPlusNormal"/>
        <w:ind w:firstLine="540"/>
        <w:jc w:val="both"/>
        <w:rPr>
          <w:sz w:val="12"/>
          <w:szCs w:val="12"/>
        </w:rPr>
      </w:pPr>
      <w:r w:rsidRPr="006640AF">
        <w:rPr>
          <w:sz w:val="12"/>
          <w:szCs w:val="12"/>
        </w:rPr>
        <w:t>Размер субвенций, предоставляемых местным бюджетам для осуществления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w:t>
      </w:r>
      <w:r w:rsidRPr="006640AF">
        <w:rPr>
          <w:sz w:val="12"/>
          <w:szCs w:val="12"/>
        </w:rPr>
        <w:t>б</w:t>
      </w:r>
      <w:r w:rsidRPr="006640AF">
        <w:rPr>
          <w:sz w:val="12"/>
          <w:szCs w:val="12"/>
        </w:rPr>
        <w:t xml:space="preserve">ластного </w:t>
      </w:r>
      <w:hyperlink r:id="rId12" w:tooltip="Областной закон Новгородской области от 01.07.2010 N 791-ОЗ (ред. от 31.03.2014) &quot;Об административных правонарушениях&quot; (принят Постановлением Новгородской областной Думы от 23.06.2010 N 1469-ОД) (вместе с &quot;Перечнем должностных лиц органов исполнительной в" w:history="1">
        <w:r w:rsidRPr="006640AF">
          <w:rPr>
            <w:rStyle w:val="af0"/>
            <w:color w:val="auto"/>
            <w:sz w:val="12"/>
            <w:szCs w:val="12"/>
            <w:u w:val="none"/>
          </w:rPr>
          <w:t>закона</w:t>
        </w:r>
      </w:hyperlink>
      <w:r w:rsidRPr="006640AF">
        <w:rPr>
          <w:sz w:val="12"/>
          <w:szCs w:val="12"/>
        </w:rPr>
        <w:t xml:space="preserve"> "Об административных правонарушениях", определяется по формуле:</w:t>
      </w:r>
    </w:p>
    <w:p w:rsidR="00B4138B" w:rsidRPr="006640AF" w:rsidRDefault="00B4138B" w:rsidP="005632A5">
      <w:pPr>
        <w:pStyle w:val="ConsPlusNormal"/>
        <w:ind w:firstLine="540"/>
        <w:jc w:val="both"/>
        <w:rPr>
          <w:sz w:val="12"/>
          <w:szCs w:val="12"/>
        </w:rPr>
      </w:pPr>
      <w:r w:rsidRPr="006640AF">
        <w:rPr>
          <w:sz w:val="12"/>
          <w:szCs w:val="12"/>
        </w:rPr>
        <w:t>1) для сельских поселений:</w:t>
      </w:r>
    </w:p>
    <w:p w:rsidR="00B4138B" w:rsidRPr="006640AF" w:rsidRDefault="00B4138B" w:rsidP="005632A5">
      <w:pPr>
        <w:pStyle w:val="ConsPlusNormal"/>
        <w:jc w:val="center"/>
        <w:rPr>
          <w:sz w:val="12"/>
          <w:szCs w:val="12"/>
        </w:rPr>
      </w:pPr>
      <w:r w:rsidRPr="006640AF">
        <w:rPr>
          <w:sz w:val="12"/>
          <w:szCs w:val="12"/>
          <w:lang w:val="en-US"/>
        </w:rPr>
        <w:t>W</w:t>
      </w:r>
      <w:r w:rsidRPr="006640AF">
        <w:rPr>
          <w:sz w:val="12"/>
          <w:szCs w:val="12"/>
        </w:rPr>
        <w:t xml:space="preserve">с = </w:t>
      </w:r>
      <w:r w:rsidRPr="006640AF">
        <w:rPr>
          <w:sz w:val="12"/>
          <w:szCs w:val="12"/>
          <w:lang w:val="en-US"/>
        </w:rPr>
        <w:t>P</w:t>
      </w:r>
      <w:r w:rsidRPr="006640AF">
        <w:rPr>
          <w:sz w:val="12"/>
          <w:szCs w:val="12"/>
        </w:rPr>
        <w:t xml:space="preserve">с </w:t>
      </w:r>
      <w:r w:rsidRPr="006640AF">
        <w:rPr>
          <w:sz w:val="12"/>
          <w:szCs w:val="12"/>
          <w:lang w:val="en-US"/>
        </w:rPr>
        <w:t>x</w:t>
      </w:r>
      <w:r w:rsidRPr="006640AF">
        <w:rPr>
          <w:sz w:val="12"/>
          <w:szCs w:val="12"/>
        </w:rPr>
        <w:t xml:space="preserve"> </w:t>
      </w:r>
      <w:r w:rsidRPr="006640AF">
        <w:rPr>
          <w:sz w:val="12"/>
          <w:szCs w:val="12"/>
          <w:lang w:val="en-US"/>
        </w:rPr>
        <w:t>k</w:t>
      </w:r>
      <w:r w:rsidR="003E3CE8" w:rsidRPr="006640AF">
        <w:rPr>
          <w:sz w:val="12"/>
          <w:szCs w:val="12"/>
        </w:rPr>
        <w:t>, где:</w:t>
      </w:r>
    </w:p>
    <w:p w:rsidR="00B4138B" w:rsidRPr="006640AF" w:rsidRDefault="00B4138B" w:rsidP="005632A5">
      <w:pPr>
        <w:pStyle w:val="ConsPlusNormal"/>
        <w:ind w:firstLine="540"/>
        <w:jc w:val="both"/>
        <w:rPr>
          <w:sz w:val="12"/>
          <w:szCs w:val="12"/>
        </w:rPr>
      </w:pPr>
      <w:r w:rsidRPr="006640AF">
        <w:rPr>
          <w:sz w:val="12"/>
          <w:szCs w:val="12"/>
        </w:rPr>
        <w:t>W</w:t>
      </w:r>
      <w:r w:rsidRPr="006640AF">
        <w:rPr>
          <w:sz w:val="12"/>
          <w:szCs w:val="12"/>
          <w:lang w:val="en-US"/>
        </w:rPr>
        <w:t>c</w:t>
      </w:r>
      <w:r w:rsidRPr="006640AF">
        <w:rPr>
          <w:sz w:val="12"/>
          <w:szCs w:val="12"/>
        </w:rPr>
        <w:t xml:space="preserve"> - объем годовой субвенции для сельского поселения;</w:t>
      </w:r>
    </w:p>
    <w:p w:rsidR="00B4138B" w:rsidRPr="006640AF" w:rsidRDefault="00B4138B" w:rsidP="005632A5">
      <w:pPr>
        <w:pStyle w:val="ConsPlusNormal"/>
        <w:ind w:firstLine="540"/>
        <w:jc w:val="both"/>
        <w:rPr>
          <w:sz w:val="12"/>
          <w:szCs w:val="12"/>
        </w:rPr>
      </w:pPr>
      <w:r w:rsidRPr="006640AF">
        <w:rPr>
          <w:sz w:val="12"/>
          <w:szCs w:val="12"/>
        </w:rPr>
        <w:t>P</w:t>
      </w:r>
      <w:r w:rsidRPr="006640AF">
        <w:rPr>
          <w:sz w:val="12"/>
          <w:szCs w:val="12"/>
          <w:lang w:val="en-US"/>
        </w:rPr>
        <w:t>c</w:t>
      </w:r>
      <w:r w:rsidRPr="006640AF">
        <w:rPr>
          <w:sz w:val="12"/>
          <w:szCs w:val="12"/>
        </w:rPr>
        <w:t xml:space="preserve"> - годовой норматив финансовых затрат на текущие расходы на осуществление отдельных государственных полномочий органами местного самоуправления одного сельского поселения обл</w:t>
      </w:r>
      <w:r w:rsidRPr="006640AF">
        <w:rPr>
          <w:sz w:val="12"/>
          <w:szCs w:val="12"/>
        </w:rPr>
        <w:t>а</w:t>
      </w:r>
      <w:r w:rsidRPr="006640AF">
        <w:rPr>
          <w:sz w:val="12"/>
          <w:szCs w:val="12"/>
        </w:rPr>
        <w:t>сти, составляющий 500 рублей, и учитывающий расходы на канцелярские товары, почтовые расх</w:t>
      </w:r>
      <w:r w:rsidRPr="006640AF">
        <w:rPr>
          <w:sz w:val="12"/>
          <w:szCs w:val="12"/>
        </w:rPr>
        <w:t>о</w:t>
      </w:r>
      <w:r w:rsidRPr="006640AF">
        <w:rPr>
          <w:sz w:val="12"/>
          <w:szCs w:val="12"/>
        </w:rPr>
        <w:t>ды и иные расходные материалы;</w:t>
      </w:r>
    </w:p>
    <w:p w:rsidR="00B4138B" w:rsidRPr="006640AF" w:rsidRDefault="00B4138B" w:rsidP="005632A5">
      <w:pPr>
        <w:pStyle w:val="ConsPlusNormal"/>
        <w:ind w:firstLine="540"/>
        <w:jc w:val="both"/>
        <w:rPr>
          <w:sz w:val="12"/>
          <w:szCs w:val="12"/>
        </w:rPr>
      </w:pPr>
      <w:r w:rsidRPr="006640AF">
        <w:rPr>
          <w:sz w:val="12"/>
          <w:szCs w:val="12"/>
          <w:lang w:val="en-US"/>
        </w:rPr>
        <w:t>k</w:t>
      </w:r>
      <w:r w:rsidRPr="006640AF">
        <w:rPr>
          <w:sz w:val="12"/>
          <w:szCs w:val="12"/>
        </w:rPr>
        <w:t xml:space="preserve"> – коэффициент, определяющий срок действия областного закона №545-ОЗ ( 10 дней со д</w:t>
      </w:r>
      <w:r w:rsidR="003E3CE8" w:rsidRPr="006640AF">
        <w:rPr>
          <w:sz w:val="12"/>
          <w:szCs w:val="12"/>
        </w:rPr>
        <w:t>ня официального опубликования);</w:t>
      </w:r>
    </w:p>
    <w:p w:rsidR="00B4138B" w:rsidRPr="006640AF" w:rsidRDefault="00B4138B" w:rsidP="005632A5">
      <w:pPr>
        <w:pStyle w:val="ConsPlusNormal"/>
        <w:ind w:firstLine="540"/>
        <w:jc w:val="both"/>
        <w:rPr>
          <w:sz w:val="12"/>
          <w:szCs w:val="12"/>
        </w:rPr>
      </w:pPr>
      <w:r w:rsidRPr="006640AF">
        <w:rPr>
          <w:sz w:val="12"/>
          <w:szCs w:val="12"/>
        </w:rPr>
        <w:t>2) для городского поселения:</w:t>
      </w:r>
    </w:p>
    <w:p w:rsidR="00B4138B" w:rsidRPr="006640AF" w:rsidRDefault="00B4138B" w:rsidP="005632A5">
      <w:pPr>
        <w:pStyle w:val="ConsPlusNormal"/>
        <w:jc w:val="center"/>
        <w:rPr>
          <w:sz w:val="12"/>
          <w:szCs w:val="12"/>
        </w:rPr>
      </w:pPr>
      <w:r w:rsidRPr="006640AF">
        <w:rPr>
          <w:sz w:val="12"/>
          <w:szCs w:val="12"/>
          <w:lang w:val="en-US"/>
        </w:rPr>
        <w:t>Wg</w:t>
      </w:r>
      <w:r w:rsidRPr="006640AF">
        <w:rPr>
          <w:sz w:val="12"/>
          <w:szCs w:val="12"/>
        </w:rPr>
        <w:t xml:space="preserve"> = </w:t>
      </w:r>
      <w:r w:rsidRPr="006640AF">
        <w:rPr>
          <w:sz w:val="12"/>
          <w:szCs w:val="12"/>
          <w:lang w:val="en-US"/>
        </w:rPr>
        <w:t>Pg</w:t>
      </w:r>
      <w:r w:rsidRPr="006640AF">
        <w:rPr>
          <w:sz w:val="12"/>
          <w:szCs w:val="12"/>
        </w:rPr>
        <w:t xml:space="preserve"> </w:t>
      </w:r>
      <w:r w:rsidRPr="006640AF">
        <w:rPr>
          <w:sz w:val="12"/>
          <w:szCs w:val="12"/>
          <w:lang w:val="en-US"/>
        </w:rPr>
        <w:t>x</w:t>
      </w:r>
      <w:r w:rsidRPr="006640AF">
        <w:rPr>
          <w:sz w:val="12"/>
          <w:szCs w:val="12"/>
        </w:rPr>
        <w:t xml:space="preserve"> </w:t>
      </w:r>
      <w:r w:rsidRPr="006640AF">
        <w:rPr>
          <w:sz w:val="12"/>
          <w:szCs w:val="12"/>
          <w:lang w:val="en-US"/>
        </w:rPr>
        <w:t>k</w:t>
      </w:r>
      <w:r w:rsidRPr="006640AF">
        <w:rPr>
          <w:sz w:val="12"/>
          <w:szCs w:val="12"/>
        </w:rPr>
        <w:t>, где:</w:t>
      </w:r>
    </w:p>
    <w:p w:rsidR="00B4138B" w:rsidRPr="006640AF" w:rsidRDefault="00B4138B" w:rsidP="005632A5">
      <w:pPr>
        <w:pStyle w:val="ConsPlusNormal"/>
        <w:ind w:firstLine="540"/>
        <w:jc w:val="both"/>
        <w:rPr>
          <w:sz w:val="12"/>
          <w:szCs w:val="12"/>
        </w:rPr>
      </w:pPr>
      <w:r w:rsidRPr="006640AF">
        <w:rPr>
          <w:sz w:val="12"/>
          <w:szCs w:val="12"/>
          <w:lang w:val="en-US"/>
        </w:rPr>
        <w:t>Pg</w:t>
      </w:r>
      <w:r w:rsidRPr="006640AF">
        <w:rPr>
          <w:sz w:val="12"/>
          <w:szCs w:val="12"/>
        </w:rPr>
        <w:t xml:space="preserve"> - годовой норматив финансовых затрат на текущие расходы на осуществление отдельных государственных полномочий органами местного самоуправления одного муниципального района, городского поселения области, составляющий 1000 рублей, и учитывающий расходы на канцеля</w:t>
      </w:r>
      <w:r w:rsidRPr="006640AF">
        <w:rPr>
          <w:sz w:val="12"/>
          <w:szCs w:val="12"/>
        </w:rPr>
        <w:t>р</w:t>
      </w:r>
      <w:r w:rsidRPr="006640AF">
        <w:rPr>
          <w:sz w:val="12"/>
          <w:szCs w:val="12"/>
        </w:rPr>
        <w:t>ские товары, почтовые расходы и иные расходные материалы;</w:t>
      </w:r>
    </w:p>
    <w:p w:rsidR="00B4138B" w:rsidRPr="006640AF" w:rsidRDefault="00B4138B" w:rsidP="005632A5">
      <w:pPr>
        <w:pStyle w:val="ConsPlusNormal"/>
        <w:ind w:firstLine="540"/>
        <w:jc w:val="both"/>
        <w:rPr>
          <w:sz w:val="12"/>
          <w:szCs w:val="12"/>
        </w:rPr>
      </w:pPr>
      <w:r w:rsidRPr="006640AF">
        <w:rPr>
          <w:sz w:val="12"/>
          <w:szCs w:val="12"/>
          <w:lang w:val="en-US"/>
        </w:rPr>
        <w:t>k</w:t>
      </w:r>
      <w:r w:rsidRPr="006640AF">
        <w:rPr>
          <w:sz w:val="12"/>
          <w:szCs w:val="12"/>
        </w:rPr>
        <w:t xml:space="preserve"> – коэффициент, определяющий срок действия областного закона №545-ОЗ ( 10 дней со дня официального опубликования);</w:t>
      </w:r>
    </w:p>
    <w:p w:rsidR="00B4138B" w:rsidRPr="006640AF" w:rsidRDefault="00B4138B" w:rsidP="005632A5">
      <w:pPr>
        <w:pStyle w:val="ConsPlusNormal"/>
        <w:ind w:firstLine="540"/>
        <w:jc w:val="both"/>
        <w:rPr>
          <w:sz w:val="12"/>
          <w:szCs w:val="12"/>
        </w:rPr>
      </w:pPr>
      <w:r w:rsidRPr="006640AF">
        <w:rPr>
          <w:sz w:val="12"/>
          <w:szCs w:val="12"/>
          <w:lang w:val="en-US"/>
        </w:rPr>
        <w:t>k</w:t>
      </w:r>
      <w:r w:rsidRPr="006640AF">
        <w:rPr>
          <w:sz w:val="12"/>
          <w:szCs w:val="12"/>
        </w:rPr>
        <w:t xml:space="preserve"> – коэффициент, определяющий срок действия областного закона №545-ОЗ ( 10 дней со дня официального опубликования);</w:t>
      </w:r>
    </w:p>
    <w:p w:rsidR="00B4138B" w:rsidRPr="006640AF" w:rsidRDefault="00B4138B" w:rsidP="005632A5">
      <w:pPr>
        <w:jc w:val="both"/>
        <w:rPr>
          <w:rFonts w:ascii="Arial" w:hAnsi="Arial" w:cs="Arial"/>
          <w:sz w:val="12"/>
          <w:szCs w:val="12"/>
        </w:rPr>
      </w:pPr>
      <w:r w:rsidRPr="006640AF">
        <w:rPr>
          <w:rFonts w:ascii="Arial" w:hAnsi="Arial" w:cs="Arial"/>
          <w:sz w:val="12"/>
          <w:szCs w:val="12"/>
        </w:rPr>
        <w:t xml:space="preserve">       Субвенции зачисляются в установленном для исполнения бюджета муниципального района порядке на счета бюджетов поселений.</w:t>
      </w:r>
    </w:p>
    <w:p w:rsidR="00B4138B" w:rsidRPr="006640AF" w:rsidRDefault="00B4138B" w:rsidP="005632A5">
      <w:pPr>
        <w:jc w:val="both"/>
        <w:rPr>
          <w:rFonts w:ascii="Arial" w:hAnsi="Arial" w:cs="Arial"/>
          <w:sz w:val="12"/>
          <w:szCs w:val="12"/>
        </w:rPr>
      </w:pPr>
      <w:r w:rsidRPr="006640AF">
        <w:rPr>
          <w:rFonts w:ascii="Arial" w:hAnsi="Arial" w:cs="Arial"/>
          <w:sz w:val="12"/>
          <w:szCs w:val="12"/>
        </w:rPr>
        <w:t xml:space="preserve">       Средства на реализацию указанных полномочий  носят целевой характер и не могут быть использованы на иные цели.</w:t>
      </w:r>
    </w:p>
    <w:p w:rsidR="00B4138B" w:rsidRPr="006640AF" w:rsidRDefault="00B4138B" w:rsidP="005632A5">
      <w:pPr>
        <w:jc w:val="both"/>
        <w:rPr>
          <w:rFonts w:ascii="Arial" w:hAnsi="Arial" w:cs="Arial"/>
          <w:sz w:val="12"/>
          <w:szCs w:val="12"/>
        </w:rPr>
      </w:pPr>
      <w:r w:rsidRPr="006640AF">
        <w:rPr>
          <w:rFonts w:ascii="Arial" w:hAnsi="Arial" w:cs="Arial"/>
          <w:sz w:val="12"/>
          <w:szCs w:val="12"/>
        </w:rPr>
        <w:lastRenderedPageBreak/>
        <w:t xml:space="preserve">       Контроль за целевым использованием субвенций осуществляется в соответствии с Бюджетным </w:t>
      </w:r>
      <w:hyperlink r:id="rId13" w:history="1">
        <w:r w:rsidRPr="006640AF">
          <w:rPr>
            <w:rStyle w:val="af0"/>
            <w:rFonts w:ascii="Arial" w:hAnsi="Arial" w:cs="Arial"/>
            <w:color w:val="auto"/>
            <w:sz w:val="12"/>
            <w:szCs w:val="12"/>
            <w:u w:val="none"/>
          </w:rPr>
          <w:t>кодексом</w:t>
        </w:r>
      </w:hyperlink>
      <w:r w:rsidRPr="006640AF">
        <w:rPr>
          <w:rFonts w:ascii="Arial" w:hAnsi="Arial" w:cs="Arial"/>
          <w:sz w:val="12"/>
          <w:szCs w:val="12"/>
        </w:rPr>
        <w:t xml:space="preserve"> Российской Федерации, Постановлением Администрации Ва</w:t>
      </w:r>
      <w:r w:rsidRPr="006640AF">
        <w:rPr>
          <w:rFonts w:ascii="Arial" w:hAnsi="Arial" w:cs="Arial"/>
          <w:sz w:val="12"/>
          <w:szCs w:val="12"/>
        </w:rPr>
        <w:t>л</w:t>
      </w:r>
      <w:r w:rsidRPr="006640AF">
        <w:rPr>
          <w:rFonts w:ascii="Arial" w:hAnsi="Arial" w:cs="Arial"/>
          <w:sz w:val="12"/>
          <w:szCs w:val="12"/>
        </w:rPr>
        <w:t>дайского муниципального района "О порядке осуществления финансового контроля органами местного самоуправления Админ</w:t>
      </w:r>
      <w:r w:rsidRPr="006640AF">
        <w:rPr>
          <w:rFonts w:ascii="Arial" w:hAnsi="Arial" w:cs="Arial"/>
          <w:sz w:val="12"/>
          <w:szCs w:val="12"/>
        </w:rPr>
        <w:t>и</w:t>
      </w:r>
      <w:r w:rsidRPr="006640AF">
        <w:rPr>
          <w:rFonts w:ascii="Arial" w:hAnsi="Arial" w:cs="Arial"/>
          <w:sz w:val="12"/>
          <w:szCs w:val="12"/>
        </w:rPr>
        <w:t>страции Валдайского муниципального района" от 29.03.2011г. № 465 и иными нормативными  правовыми актами в установленном порядке.</w:t>
      </w:r>
    </w:p>
    <w:p w:rsidR="00B4138B" w:rsidRPr="006640AF" w:rsidRDefault="00B4138B" w:rsidP="005632A5">
      <w:pPr>
        <w:jc w:val="both"/>
        <w:rPr>
          <w:rFonts w:ascii="Arial" w:hAnsi="Arial" w:cs="Arial"/>
          <w:sz w:val="12"/>
          <w:szCs w:val="12"/>
        </w:rPr>
      </w:pPr>
      <w:r w:rsidRPr="006640AF">
        <w:rPr>
          <w:rFonts w:ascii="Arial" w:hAnsi="Arial" w:cs="Arial"/>
          <w:sz w:val="12"/>
          <w:szCs w:val="12"/>
        </w:rPr>
        <w:t xml:space="preserve">       Настоящая методика вступает в силу и распространяется на правоотношения, возникшие с 1 января 2017 года.</w:t>
      </w:r>
    </w:p>
    <w:p w:rsidR="003E3CE8" w:rsidRPr="006640AF" w:rsidRDefault="003E3CE8" w:rsidP="005632A5">
      <w:pPr>
        <w:jc w:val="center"/>
        <w:rPr>
          <w:rFonts w:ascii="Arial" w:hAnsi="Arial" w:cs="Arial"/>
          <w:b/>
          <w:sz w:val="12"/>
          <w:szCs w:val="12"/>
        </w:rPr>
      </w:pPr>
      <w:r w:rsidRPr="006640AF">
        <w:rPr>
          <w:rFonts w:ascii="Arial" w:hAnsi="Arial" w:cs="Arial"/>
          <w:b/>
          <w:sz w:val="12"/>
          <w:szCs w:val="12"/>
        </w:rPr>
        <w:t>Методика расчета дотаций на выравнивание бюджетной обеспеченности поселений на 2017 год</w:t>
      </w:r>
    </w:p>
    <w:p w:rsidR="003E3CE8" w:rsidRPr="006640AF" w:rsidRDefault="003E3CE8" w:rsidP="005632A5">
      <w:pPr>
        <w:jc w:val="both"/>
        <w:rPr>
          <w:rFonts w:ascii="Arial" w:hAnsi="Arial" w:cs="Arial"/>
          <w:sz w:val="12"/>
          <w:szCs w:val="12"/>
        </w:rPr>
      </w:pPr>
      <w:r w:rsidRPr="006640AF">
        <w:rPr>
          <w:rFonts w:ascii="Arial" w:hAnsi="Arial" w:cs="Arial"/>
          <w:sz w:val="12"/>
          <w:szCs w:val="12"/>
        </w:rPr>
        <w:t>Размер дотаций на выравнивание бюджетной обеспеченности  поселений рассчитывается по формуле:</w:t>
      </w:r>
    </w:p>
    <w:p w:rsidR="003E3CE8" w:rsidRPr="006640AF" w:rsidRDefault="003E3CE8" w:rsidP="005632A5">
      <w:pPr>
        <w:jc w:val="both"/>
        <w:rPr>
          <w:rFonts w:ascii="Arial" w:hAnsi="Arial" w:cs="Arial"/>
          <w:sz w:val="12"/>
          <w:szCs w:val="12"/>
        </w:rPr>
      </w:pPr>
      <w:r w:rsidRPr="006640AF">
        <w:rPr>
          <w:rFonts w:ascii="Arial" w:hAnsi="Arial" w:cs="Arial"/>
          <w:sz w:val="12"/>
          <w:szCs w:val="12"/>
        </w:rPr>
        <w:t>ФФПП = Т1 + Т2 , где:</w:t>
      </w:r>
    </w:p>
    <w:p w:rsidR="003E3CE8" w:rsidRPr="006640AF" w:rsidRDefault="003E3CE8" w:rsidP="005632A5">
      <w:pPr>
        <w:jc w:val="both"/>
        <w:rPr>
          <w:rFonts w:ascii="Arial" w:hAnsi="Arial" w:cs="Arial"/>
          <w:sz w:val="12"/>
          <w:szCs w:val="12"/>
        </w:rPr>
      </w:pPr>
      <w:r w:rsidRPr="006640AF">
        <w:rPr>
          <w:rFonts w:ascii="Arial" w:hAnsi="Arial" w:cs="Arial"/>
          <w:sz w:val="12"/>
          <w:szCs w:val="12"/>
        </w:rPr>
        <w:t>ФФПП - объём дотации, необходимой отдельному поселению;</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 объём первой части дотации на выравнивание бюджетной обеспеченности поселения;</w:t>
      </w:r>
    </w:p>
    <w:p w:rsidR="003E3CE8" w:rsidRPr="006640AF" w:rsidRDefault="003E3CE8" w:rsidP="005632A5">
      <w:pPr>
        <w:jc w:val="both"/>
        <w:rPr>
          <w:rFonts w:ascii="Arial" w:hAnsi="Arial" w:cs="Arial"/>
          <w:sz w:val="12"/>
          <w:szCs w:val="12"/>
        </w:rPr>
      </w:pPr>
      <w:r w:rsidRPr="006640AF">
        <w:rPr>
          <w:rFonts w:ascii="Arial" w:hAnsi="Arial" w:cs="Arial"/>
          <w:sz w:val="12"/>
          <w:szCs w:val="12"/>
        </w:rPr>
        <w:t>Т2- объём второй части дотации на выравнивание бюджетной обеспеченности поселения;</w:t>
      </w:r>
    </w:p>
    <w:p w:rsidR="003E3CE8" w:rsidRPr="006640AF" w:rsidRDefault="003E3CE8" w:rsidP="005632A5">
      <w:pPr>
        <w:jc w:val="both"/>
        <w:rPr>
          <w:rFonts w:ascii="Arial" w:hAnsi="Arial" w:cs="Arial"/>
          <w:sz w:val="12"/>
          <w:szCs w:val="12"/>
        </w:rPr>
      </w:pPr>
      <w:r w:rsidRPr="006640AF">
        <w:rPr>
          <w:rFonts w:ascii="Arial" w:hAnsi="Arial" w:cs="Arial"/>
          <w:sz w:val="12"/>
          <w:szCs w:val="12"/>
        </w:rPr>
        <w:t>а) первая часть дотации на выравнивание бюджетной обеспеченности  поселений распределяется между поселениями по формуле:</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0,5 х  ФФПП х Н /Н, где</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 объём первой части дотации из ФФПП поселению;</w:t>
      </w:r>
    </w:p>
    <w:p w:rsidR="003E3CE8" w:rsidRPr="006640AF" w:rsidRDefault="003E3CE8" w:rsidP="005632A5">
      <w:pPr>
        <w:jc w:val="both"/>
        <w:rPr>
          <w:rFonts w:ascii="Arial" w:hAnsi="Arial" w:cs="Arial"/>
          <w:sz w:val="12"/>
          <w:szCs w:val="12"/>
        </w:rPr>
      </w:pPr>
      <w:r w:rsidRPr="006640AF">
        <w:rPr>
          <w:rFonts w:ascii="Arial" w:hAnsi="Arial" w:cs="Arial"/>
          <w:sz w:val="12"/>
          <w:szCs w:val="12"/>
        </w:rPr>
        <w:t>Н  - численность постоянного населения поселения;</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H</w:t>
      </w:r>
      <w:r w:rsidRPr="006640AF">
        <w:rPr>
          <w:rFonts w:ascii="Arial" w:hAnsi="Arial" w:cs="Arial"/>
          <w:sz w:val="12"/>
          <w:szCs w:val="12"/>
        </w:rPr>
        <w:t xml:space="preserve">  - численность постоянного населения в целом по поселениям района- 24168 человек;</w:t>
      </w:r>
    </w:p>
    <w:p w:rsidR="003E3CE8" w:rsidRPr="006640AF" w:rsidRDefault="003E3CE8" w:rsidP="005632A5">
      <w:pPr>
        <w:jc w:val="both"/>
        <w:rPr>
          <w:rFonts w:ascii="Arial" w:hAnsi="Arial" w:cs="Arial"/>
          <w:sz w:val="12"/>
          <w:szCs w:val="12"/>
        </w:rPr>
      </w:pPr>
      <w:r w:rsidRPr="006640AF">
        <w:rPr>
          <w:rFonts w:ascii="Arial" w:hAnsi="Arial" w:cs="Arial"/>
          <w:sz w:val="12"/>
          <w:szCs w:val="12"/>
        </w:rPr>
        <w:t>ФФПП  – 20097,2 тыс. руб.</w:t>
      </w:r>
    </w:p>
    <w:p w:rsidR="003E3CE8" w:rsidRPr="006640AF" w:rsidRDefault="003E3CE8" w:rsidP="005632A5">
      <w:pPr>
        <w:jc w:val="both"/>
        <w:rPr>
          <w:rFonts w:ascii="Arial" w:hAnsi="Arial" w:cs="Arial"/>
          <w:sz w:val="12"/>
          <w:szCs w:val="12"/>
        </w:rPr>
      </w:pPr>
      <w:r w:rsidRPr="006640AF">
        <w:rPr>
          <w:rFonts w:ascii="Arial" w:hAnsi="Arial" w:cs="Arial"/>
          <w:sz w:val="12"/>
          <w:szCs w:val="12"/>
        </w:rPr>
        <w:t>б) вторая часть дотации на выравнивание бюджетной обеспеченности поселений распределяется между поселениями по формуле:</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T</w:t>
      </w:r>
      <w:r w:rsidRPr="006640AF">
        <w:rPr>
          <w:rFonts w:ascii="Arial" w:hAnsi="Arial" w:cs="Arial"/>
          <w:sz w:val="12"/>
          <w:szCs w:val="12"/>
        </w:rPr>
        <w:t xml:space="preserve">2 = </w:t>
      </w:r>
      <w:r w:rsidRPr="006640AF">
        <w:rPr>
          <w:rFonts w:ascii="Arial" w:hAnsi="Arial" w:cs="Arial"/>
          <w:sz w:val="12"/>
          <w:szCs w:val="12"/>
          <w:lang w:val="en-US"/>
        </w:rPr>
        <w:t>n</w:t>
      </w:r>
      <w:r w:rsidRPr="006640AF">
        <w:rPr>
          <w:rFonts w:ascii="Arial" w:hAnsi="Arial" w:cs="Arial"/>
          <w:sz w:val="12"/>
          <w:szCs w:val="12"/>
        </w:rPr>
        <w:t xml:space="preserve"> х </w:t>
      </w:r>
      <w:r w:rsidRPr="006640AF">
        <w:rPr>
          <w:rFonts w:ascii="Arial" w:hAnsi="Arial" w:cs="Arial"/>
          <w:sz w:val="12"/>
          <w:szCs w:val="12"/>
          <w:lang w:val="en-US"/>
        </w:rPr>
        <w:t>k</w:t>
      </w:r>
      <w:r w:rsidRPr="006640AF">
        <w:rPr>
          <w:rFonts w:ascii="Arial" w:hAnsi="Arial" w:cs="Arial"/>
          <w:sz w:val="12"/>
          <w:szCs w:val="12"/>
        </w:rPr>
        <w:t xml:space="preserve"> х (Р – (ПД  + Т1)), где:</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n</w:t>
      </w:r>
      <w:r w:rsidRPr="006640AF">
        <w:rPr>
          <w:rFonts w:ascii="Arial" w:hAnsi="Arial" w:cs="Arial"/>
          <w:sz w:val="12"/>
          <w:szCs w:val="12"/>
        </w:rPr>
        <w:t xml:space="preserve"> - максимальный уровень, до которого возможно обеспечение компенсации расчётных расходов бюджетов поселений по отношению к прогнозиру</w:t>
      </w:r>
      <w:r w:rsidRPr="006640AF">
        <w:rPr>
          <w:rFonts w:ascii="Arial" w:hAnsi="Arial" w:cs="Arial"/>
          <w:sz w:val="12"/>
          <w:szCs w:val="12"/>
        </w:rPr>
        <w:t>е</w:t>
      </w:r>
      <w:r w:rsidRPr="006640AF">
        <w:rPr>
          <w:rFonts w:ascii="Arial" w:hAnsi="Arial" w:cs="Arial"/>
          <w:sz w:val="12"/>
          <w:szCs w:val="12"/>
        </w:rPr>
        <w:t>мым расчётным доходам бюджетов поселений;</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k</w:t>
      </w:r>
      <w:r w:rsidRPr="006640AF">
        <w:rPr>
          <w:rFonts w:ascii="Arial" w:hAnsi="Arial" w:cs="Arial"/>
          <w:sz w:val="12"/>
          <w:szCs w:val="12"/>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k</w:t>
      </w:r>
      <w:r w:rsidRPr="006640AF">
        <w:rPr>
          <w:rFonts w:ascii="Arial" w:hAnsi="Arial" w:cs="Arial"/>
          <w:sz w:val="12"/>
          <w:szCs w:val="12"/>
        </w:rPr>
        <w:t>= 0, если Р &lt; ПД + Т1</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k</w:t>
      </w:r>
      <w:r w:rsidRPr="006640AF">
        <w:rPr>
          <w:rFonts w:ascii="Arial" w:hAnsi="Arial" w:cs="Arial"/>
          <w:sz w:val="12"/>
          <w:szCs w:val="12"/>
        </w:rPr>
        <w:t>= 1, если Р &gt; ПД + Т1</w:t>
      </w:r>
    </w:p>
    <w:p w:rsidR="003E3CE8" w:rsidRPr="006640AF" w:rsidRDefault="003E3CE8" w:rsidP="005632A5">
      <w:pPr>
        <w:jc w:val="both"/>
        <w:rPr>
          <w:rFonts w:ascii="Arial" w:hAnsi="Arial" w:cs="Arial"/>
          <w:sz w:val="12"/>
          <w:szCs w:val="12"/>
        </w:rPr>
      </w:pPr>
      <w:r w:rsidRPr="006640AF">
        <w:rPr>
          <w:rFonts w:ascii="Arial" w:hAnsi="Arial" w:cs="Arial"/>
          <w:sz w:val="12"/>
          <w:szCs w:val="12"/>
        </w:rPr>
        <w:t>Р – суммарная оценка расходных потребностей на выполнение полномочий поселенческого уровня в поселении;</w:t>
      </w:r>
    </w:p>
    <w:p w:rsidR="003E3CE8" w:rsidRPr="006640AF" w:rsidRDefault="003E3CE8" w:rsidP="005632A5">
      <w:pPr>
        <w:jc w:val="both"/>
        <w:rPr>
          <w:rFonts w:ascii="Arial" w:hAnsi="Arial" w:cs="Arial"/>
          <w:sz w:val="12"/>
          <w:szCs w:val="12"/>
        </w:rPr>
      </w:pPr>
      <w:r w:rsidRPr="006640AF">
        <w:rPr>
          <w:rFonts w:ascii="Arial" w:hAnsi="Arial" w:cs="Arial"/>
          <w:sz w:val="12"/>
          <w:szCs w:val="12"/>
        </w:rPr>
        <w:t>ПД – суммарный прогноз доходов по всем видам  местных закреплённых налоговых и неналоговых доходов в поселении;</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 объём первой части  дотации на выравнивание бюджетной обеспеченности поселений поселению.</w:t>
      </w:r>
    </w:p>
    <w:p w:rsidR="003E3CE8" w:rsidRPr="006640AF" w:rsidRDefault="003E3CE8" w:rsidP="005632A5">
      <w:pPr>
        <w:rPr>
          <w:rFonts w:ascii="Arial" w:hAnsi="Arial" w:cs="Arial"/>
          <w:sz w:val="12"/>
          <w:szCs w:val="12"/>
        </w:rPr>
      </w:pPr>
      <w:r w:rsidRPr="006640AF">
        <w:rPr>
          <w:rFonts w:ascii="Arial" w:hAnsi="Arial" w:cs="Arial"/>
          <w:b/>
          <w:sz w:val="12"/>
          <w:szCs w:val="12"/>
        </w:rPr>
        <w:t>Городское поселение</w:t>
      </w:r>
      <w:r w:rsidRPr="006640AF">
        <w:rPr>
          <w:rFonts w:ascii="Arial" w:hAnsi="Arial" w:cs="Arial"/>
          <w:sz w:val="12"/>
          <w:szCs w:val="12"/>
        </w:rPr>
        <w:t xml:space="preserve">     численность поселения  15393 : численность общая 24168 = 0,637</w:t>
      </w:r>
    </w:p>
    <w:p w:rsidR="003E3CE8" w:rsidRPr="006640AF" w:rsidRDefault="003E3CE8" w:rsidP="005632A5">
      <w:pPr>
        <w:rPr>
          <w:rFonts w:ascii="Arial" w:hAnsi="Arial" w:cs="Arial"/>
          <w:sz w:val="12"/>
          <w:szCs w:val="12"/>
        </w:rPr>
      </w:pPr>
      <w:r w:rsidRPr="006640AF">
        <w:rPr>
          <w:rFonts w:ascii="Arial" w:hAnsi="Arial" w:cs="Arial"/>
          <w:sz w:val="12"/>
          <w:szCs w:val="12"/>
        </w:rPr>
        <w:t>Т1  = 0,5 х 20097,2 х 0,637 = 6401</w:t>
      </w:r>
    </w:p>
    <w:p w:rsidR="003E3CE8" w:rsidRPr="006640AF" w:rsidRDefault="003E3CE8" w:rsidP="005632A5">
      <w:pPr>
        <w:rPr>
          <w:rFonts w:ascii="Arial" w:hAnsi="Arial" w:cs="Arial"/>
          <w:sz w:val="12"/>
          <w:szCs w:val="12"/>
        </w:rPr>
      </w:pPr>
      <w:r w:rsidRPr="006640AF">
        <w:rPr>
          <w:rFonts w:ascii="Arial" w:hAnsi="Arial" w:cs="Arial"/>
          <w:sz w:val="12"/>
          <w:szCs w:val="12"/>
        </w:rPr>
        <w:t>Т2  = 22307,2–46713,6 –6401  = -30807,4</w:t>
      </w:r>
    </w:p>
    <w:p w:rsidR="003E3CE8" w:rsidRPr="006640AF" w:rsidRDefault="003E3CE8" w:rsidP="005632A5">
      <w:pPr>
        <w:rPr>
          <w:rFonts w:ascii="Arial" w:hAnsi="Arial" w:cs="Arial"/>
          <w:b/>
          <w:sz w:val="12"/>
          <w:szCs w:val="12"/>
        </w:rPr>
      </w:pPr>
      <w:r w:rsidRPr="006640AF">
        <w:rPr>
          <w:rFonts w:ascii="Arial" w:hAnsi="Arial" w:cs="Arial"/>
          <w:sz w:val="12"/>
          <w:szCs w:val="12"/>
        </w:rPr>
        <w:t>ФФПП = 6401 +(- 30807,4)= -</w:t>
      </w:r>
      <w:r w:rsidRPr="006640AF">
        <w:rPr>
          <w:rFonts w:ascii="Arial" w:hAnsi="Arial" w:cs="Arial"/>
          <w:b/>
          <w:sz w:val="12"/>
          <w:szCs w:val="12"/>
        </w:rPr>
        <w:t xml:space="preserve"> 24406,4</w:t>
      </w:r>
    </w:p>
    <w:p w:rsidR="003E3CE8" w:rsidRPr="006640AF" w:rsidRDefault="003E3CE8" w:rsidP="005632A5">
      <w:pPr>
        <w:rPr>
          <w:rFonts w:ascii="Arial" w:hAnsi="Arial" w:cs="Arial"/>
          <w:sz w:val="12"/>
          <w:szCs w:val="12"/>
        </w:rPr>
      </w:pPr>
      <w:r w:rsidRPr="006640AF">
        <w:rPr>
          <w:rFonts w:ascii="Arial" w:hAnsi="Arial" w:cs="Arial"/>
          <w:b/>
          <w:sz w:val="12"/>
          <w:szCs w:val="12"/>
        </w:rPr>
        <w:t>Едровское с/поселение</w:t>
      </w:r>
      <w:r w:rsidRPr="006640AF">
        <w:rPr>
          <w:rFonts w:ascii="Arial" w:hAnsi="Arial" w:cs="Arial"/>
          <w:sz w:val="12"/>
          <w:szCs w:val="12"/>
        </w:rPr>
        <w:t xml:space="preserve">   1640 : 24168 = 0,068</w:t>
      </w:r>
    </w:p>
    <w:p w:rsidR="003E3CE8" w:rsidRPr="006640AF" w:rsidRDefault="003E3CE8" w:rsidP="005632A5">
      <w:pPr>
        <w:rPr>
          <w:rFonts w:ascii="Arial" w:hAnsi="Arial" w:cs="Arial"/>
          <w:sz w:val="12"/>
          <w:szCs w:val="12"/>
        </w:rPr>
      </w:pPr>
      <w:r w:rsidRPr="006640AF">
        <w:rPr>
          <w:rFonts w:ascii="Arial" w:hAnsi="Arial" w:cs="Arial"/>
          <w:sz w:val="12"/>
          <w:szCs w:val="12"/>
        </w:rPr>
        <w:t>Т1 = 0,5 х 20097,2 х 0,068  = 683,3</w:t>
      </w:r>
    </w:p>
    <w:p w:rsidR="003E3CE8" w:rsidRPr="006640AF" w:rsidRDefault="003E3CE8" w:rsidP="005632A5">
      <w:pPr>
        <w:rPr>
          <w:rFonts w:ascii="Arial" w:hAnsi="Arial" w:cs="Arial"/>
          <w:sz w:val="12"/>
          <w:szCs w:val="12"/>
        </w:rPr>
      </w:pPr>
      <w:r w:rsidRPr="006640AF">
        <w:rPr>
          <w:rFonts w:ascii="Arial" w:hAnsi="Arial" w:cs="Arial"/>
          <w:sz w:val="12"/>
          <w:szCs w:val="12"/>
        </w:rPr>
        <w:t>Т2 = 6702,5–3868,9 –683,3 =2150,3</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683,3 +2150,3  = </w:t>
      </w:r>
      <w:r w:rsidRPr="006640AF">
        <w:rPr>
          <w:rFonts w:ascii="Arial" w:hAnsi="Arial" w:cs="Arial"/>
          <w:b/>
          <w:sz w:val="12"/>
          <w:szCs w:val="12"/>
        </w:rPr>
        <w:t>2833,6</w:t>
      </w:r>
    </w:p>
    <w:p w:rsidR="003E3CE8" w:rsidRPr="006640AF" w:rsidRDefault="003E3CE8" w:rsidP="005632A5">
      <w:pPr>
        <w:rPr>
          <w:rFonts w:ascii="Arial" w:hAnsi="Arial" w:cs="Arial"/>
          <w:sz w:val="12"/>
          <w:szCs w:val="12"/>
        </w:rPr>
      </w:pPr>
      <w:r w:rsidRPr="006640AF">
        <w:rPr>
          <w:rFonts w:ascii="Arial" w:hAnsi="Arial" w:cs="Arial"/>
          <w:b/>
          <w:sz w:val="12"/>
          <w:szCs w:val="12"/>
        </w:rPr>
        <w:t xml:space="preserve">Ивантеевское с/поселение </w:t>
      </w:r>
      <w:r w:rsidRPr="006640AF">
        <w:rPr>
          <w:rFonts w:ascii="Arial" w:hAnsi="Arial" w:cs="Arial"/>
          <w:sz w:val="12"/>
          <w:szCs w:val="12"/>
        </w:rPr>
        <w:t xml:space="preserve">  1055 : 24168 = 0,044</w:t>
      </w:r>
    </w:p>
    <w:p w:rsidR="003E3CE8" w:rsidRPr="006640AF" w:rsidRDefault="003E3CE8" w:rsidP="005632A5">
      <w:pPr>
        <w:rPr>
          <w:rFonts w:ascii="Arial" w:hAnsi="Arial" w:cs="Arial"/>
          <w:sz w:val="12"/>
          <w:szCs w:val="12"/>
        </w:rPr>
      </w:pPr>
      <w:r w:rsidRPr="006640AF">
        <w:rPr>
          <w:rFonts w:ascii="Arial" w:hAnsi="Arial" w:cs="Arial"/>
          <w:sz w:val="12"/>
          <w:szCs w:val="12"/>
        </w:rPr>
        <w:t>Т1 = 0,5 х 20097,2 х 0,044 = 442,1</w:t>
      </w:r>
    </w:p>
    <w:p w:rsidR="003E3CE8" w:rsidRPr="006640AF" w:rsidRDefault="003E3CE8" w:rsidP="005632A5">
      <w:pPr>
        <w:rPr>
          <w:rFonts w:ascii="Arial" w:hAnsi="Arial" w:cs="Arial"/>
          <w:sz w:val="12"/>
          <w:szCs w:val="12"/>
        </w:rPr>
      </w:pPr>
      <w:r w:rsidRPr="006640AF">
        <w:rPr>
          <w:rFonts w:ascii="Arial" w:hAnsi="Arial" w:cs="Arial"/>
          <w:sz w:val="12"/>
          <w:szCs w:val="12"/>
        </w:rPr>
        <w:t>Т2 = 4972,7 –2222,4 –442,1= 2308,2</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442,1 + 2308,2  = </w:t>
      </w:r>
      <w:r w:rsidRPr="006640AF">
        <w:rPr>
          <w:rFonts w:ascii="Arial" w:hAnsi="Arial" w:cs="Arial"/>
          <w:b/>
          <w:sz w:val="12"/>
          <w:szCs w:val="12"/>
        </w:rPr>
        <w:t>2750,3</w:t>
      </w:r>
    </w:p>
    <w:p w:rsidR="003E3CE8" w:rsidRPr="006640AF" w:rsidRDefault="003E3CE8" w:rsidP="005632A5">
      <w:pPr>
        <w:rPr>
          <w:rFonts w:ascii="Arial" w:hAnsi="Arial" w:cs="Arial"/>
          <w:sz w:val="12"/>
          <w:szCs w:val="12"/>
        </w:rPr>
      </w:pPr>
      <w:r w:rsidRPr="006640AF">
        <w:rPr>
          <w:rFonts w:ascii="Arial" w:hAnsi="Arial" w:cs="Arial"/>
          <w:b/>
          <w:sz w:val="12"/>
          <w:szCs w:val="12"/>
        </w:rPr>
        <w:t>Короцкое с/поселение</w:t>
      </w:r>
      <w:r w:rsidRPr="006640AF">
        <w:rPr>
          <w:rFonts w:ascii="Arial" w:hAnsi="Arial" w:cs="Arial"/>
          <w:sz w:val="12"/>
          <w:szCs w:val="12"/>
        </w:rPr>
        <w:t xml:space="preserve">   454 : 24168 = 0,019</w:t>
      </w:r>
    </w:p>
    <w:p w:rsidR="003E3CE8" w:rsidRPr="006640AF" w:rsidRDefault="003E3CE8" w:rsidP="005632A5">
      <w:pPr>
        <w:rPr>
          <w:rFonts w:ascii="Arial" w:hAnsi="Arial" w:cs="Arial"/>
          <w:sz w:val="12"/>
          <w:szCs w:val="12"/>
        </w:rPr>
      </w:pPr>
      <w:r w:rsidRPr="006640AF">
        <w:rPr>
          <w:rFonts w:ascii="Arial" w:hAnsi="Arial" w:cs="Arial"/>
          <w:sz w:val="12"/>
          <w:szCs w:val="12"/>
        </w:rPr>
        <w:t>Т1 = 0,5 х 20097,2 х 0,019 = 190,9</w:t>
      </w:r>
    </w:p>
    <w:p w:rsidR="003E3CE8" w:rsidRPr="006640AF" w:rsidRDefault="003E3CE8" w:rsidP="005632A5">
      <w:pPr>
        <w:rPr>
          <w:rFonts w:ascii="Arial" w:hAnsi="Arial" w:cs="Arial"/>
          <w:sz w:val="12"/>
          <w:szCs w:val="12"/>
        </w:rPr>
      </w:pPr>
      <w:r w:rsidRPr="006640AF">
        <w:rPr>
          <w:rFonts w:ascii="Arial" w:hAnsi="Arial" w:cs="Arial"/>
          <w:sz w:val="12"/>
          <w:szCs w:val="12"/>
        </w:rPr>
        <w:t>Т2 =  3011,8 – 1222,8 – 190,9 = 1598,1</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190,9+1598,1 = </w:t>
      </w:r>
      <w:r w:rsidRPr="006640AF">
        <w:rPr>
          <w:rFonts w:ascii="Arial" w:hAnsi="Arial" w:cs="Arial"/>
          <w:b/>
          <w:sz w:val="12"/>
          <w:szCs w:val="12"/>
        </w:rPr>
        <w:t>1789</w:t>
      </w:r>
    </w:p>
    <w:p w:rsidR="003E3CE8" w:rsidRPr="006640AF" w:rsidRDefault="003E3CE8" w:rsidP="005632A5">
      <w:pPr>
        <w:rPr>
          <w:rFonts w:ascii="Arial" w:hAnsi="Arial" w:cs="Arial"/>
          <w:sz w:val="12"/>
          <w:szCs w:val="12"/>
        </w:rPr>
      </w:pPr>
      <w:r w:rsidRPr="006640AF">
        <w:rPr>
          <w:rFonts w:ascii="Arial" w:hAnsi="Arial" w:cs="Arial"/>
          <w:b/>
          <w:sz w:val="12"/>
          <w:szCs w:val="12"/>
        </w:rPr>
        <w:t>Костковское с/ поселение</w:t>
      </w:r>
      <w:r w:rsidRPr="006640AF">
        <w:rPr>
          <w:rFonts w:ascii="Arial" w:hAnsi="Arial" w:cs="Arial"/>
          <w:sz w:val="12"/>
          <w:szCs w:val="12"/>
        </w:rPr>
        <w:t xml:space="preserve">   441 : 24168 = 0,018</w:t>
      </w:r>
    </w:p>
    <w:p w:rsidR="003E3CE8" w:rsidRPr="006640AF" w:rsidRDefault="003E3CE8" w:rsidP="005632A5">
      <w:pPr>
        <w:rPr>
          <w:rFonts w:ascii="Arial" w:hAnsi="Arial" w:cs="Arial"/>
          <w:sz w:val="12"/>
          <w:szCs w:val="12"/>
        </w:rPr>
      </w:pPr>
      <w:r w:rsidRPr="006640AF">
        <w:rPr>
          <w:rFonts w:ascii="Arial" w:hAnsi="Arial" w:cs="Arial"/>
          <w:sz w:val="12"/>
          <w:szCs w:val="12"/>
        </w:rPr>
        <w:t>Т1 = 0,5 х 20097,2 х 0,018 = 180,9</w:t>
      </w:r>
    </w:p>
    <w:p w:rsidR="003E3CE8" w:rsidRPr="006640AF" w:rsidRDefault="003E3CE8" w:rsidP="005632A5">
      <w:pPr>
        <w:rPr>
          <w:rFonts w:ascii="Arial" w:hAnsi="Arial" w:cs="Arial"/>
          <w:sz w:val="12"/>
          <w:szCs w:val="12"/>
        </w:rPr>
      </w:pPr>
      <w:r w:rsidRPr="006640AF">
        <w:rPr>
          <w:rFonts w:ascii="Arial" w:hAnsi="Arial" w:cs="Arial"/>
          <w:sz w:val="12"/>
          <w:szCs w:val="12"/>
        </w:rPr>
        <w:t>Т2 = 3584 – 1421,6 – 180,9= 1981,5</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180,9+ 1981,5 = </w:t>
      </w:r>
      <w:r w:rsidRPr="006640AF">
        <w:rPr>
          <w:rFonts w:ascii="Arial" w:hAnsi="Arial" w:cs="Arial"/>
          <w:b/>
          <w:sz w:val="12"/>
          <w:szCs w:val="12"/>
        </w:rPr>
        <w:t>2162,4</w:t>
      </w:r>
    </w:p>
    <w:p w:rsidR="003E3CE8" w:rsidRPr="006640AF" w:rsidRDefault="003E3CE8" w:rsidP="005632A5">
      <w:pPr>
        <w:rPr>
          <w:rFonts w:ascii="Arial" w:hAnsi="Arial" w:cs="Arial"/>
          <w:sz w:val="12"/>
          <w:szCs w:val="12"/>
        </w:rPr>
      </w:pPr>
      <w:r w:rsidRPr="006640AF">
        <w:rPr>
          <w:rFonts w:ascii="Arial" w:hAnsi="Arial" w:cs="Arial"/>
          <w:b/>
          <w:sz w:val="12"/>
          <w:szCs w:val="12"/>
        </w:rPr>
        <w:t>Любницкое с/поселение</w:t>
      </w:r>
      <w:r w:rsidRPr="006640AF">
        <w:rPr>
          <w:rFonts w:ascii="Arial" w:hAnsi="Arial" w:cs="Arial"/>
          <w:sz w:val="12"/>
          <w:szCs w:val="12"/>
        </w:rPr>
        <w:t xml:space="preserve">   684  : 24168 = 0,028</w:t>
      </w:r>
    </w:p>
    <w:p w:rsidR="003E3CE8" w:rsidRPr="006640AF" w:rsidRDefault="003E3CE8" w:rsidP="005632A5">
      <w:pPr>
        <w:rPr>
          <w:rFonts w:ascii="Arial" w:hAnsi="Arial" w:cs="Arial"/>
          <w:sz w:val="12"/>
          <w:szCs w:val="12"/>
        </w:rPr>
      </w:pPr>
      <w:r w:rsidRPr="006640AF">
        <w:rPr>
          <w:rFonts w:ascii="Arial" w:hAnsi="Arial" w:cs="Arial"/>
          <w:sz w:val="12"/>
          <w:szCs w:val="12"/>
        </w:rPr>
        <w:t>Т1 = 0,5 х 20097,2 х 0,028 =281,4</w:t>
      </w:r>
    </w:p>
    <w:p w:rsidR="003E3CE8" w:rsidRPr="006640AF" w:rsidRDefault="003E3CE8" w:rsidP="005632A5">
      <w:pPr>
        <w:rPr>
          <w:rFonts w:ascii="Arial" w:hAnsi="Arial" w:cs="Arial"/>
          <w:sz w:val="12"/>
          <w:szCs w:val="12"/>
        </w:rPr>
      </w:pPr>
      <w:r w:rsidRPr="006640AF">
        <w:rPr>
          <w:rFonts w:ascii="Arial" w:hAnsi="Arial" w:cs="Arial"/>
          <w:sz w:val="12"/>
          <w:szCs w:val="12"/>
        </w:rPr>
        <w:t>Т2 = 4676,6 – 1159,9 – 281,4= 3235,3</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281,4+ 3235,3 = </w:t>
      </w:r>
      <w:r w:rsidRPr="006640AF">
        <w:rPr>
          <w:rFonts w:ascii="Arial" w:hAnsi="Arial" w:cs="Arial"/>
          <w:b/>
          <w:sz w:val="12"/>
          <w:szCs w:val="12"/>
        </w:rPr>
        <w:t>3516,7</w:t>
      </w:r>
    </w:p>
    <w:p w:rsidR="003E3CE8" w:rsidRPr="006640AF" w:rsidRDefault="003E3CE8" w:rsidP="005632A5">
      <w:pPr>
        <w:rPr>
          <w:rFonts w:ascii="Arial" w:hAnsi="Arial" w:cs="Arial"/>
          <w:sz w:val="12"/>
          <w:szCs w:val="12"/>
        </w:rPr>
      </w:pPr>
      <w:r w:rsidRPr="006640AF">
        <w:rPr>
          <w:rFonts w:ascii="Arial" w:hAnsi="Arial" w:cs="Arial"/>
          <w:b/>
          <w:sz w:val="12"/>
          <w:szCs w:val="12"/>
        </w:rPr>
        <w:t>Рощинское с/поселение</w:t>
      </w:r>
      <w:r w:rsidRPr="006640AF">
        <w:rPr>
          <w:rFonts w:ascii="Arial" w:hAnsi="Arial" w:cs="Arial"/>
          <w:sz w:val="12"/>
          <w:szCs w:val="12"/>
        </w:rPr>
        <w:t xml:space="preserve">  969 : 24168= 0,040</w:t>
      </w:r>
    </w:p>
    <w:p w:rsidR="003E3CE8" w:rsidRPr="006640AF" w:rsidRDefault="003E3CE8" w:rsidP="005632A5">
      <w:pPr>
        <w:rPr>
          <w:rFonts w:ascii="Arial" w:hAnsi="Arial" w:cs="Arial"/>
          <w:sz w:val="12"/>
          <w:szCs w:val="12"/>
        </w:rPr>
      </w:pPr>
      <w:r w:rsidRPr="006640AF">
        <w:rPr>
          <w:rFonts w:ascii="Arial" w:hAnsi="Arial" w:cs="Arial"/>
          <w:sz w:val="12"/>
          <w:szCs w:val="12"/>
        </w:rPr>
        <w:t>Т1  = 0,5 х 20097,2  х 0,040  = 401,9</w:t>
      </w:r>
    </w:p>
    <w:p w:rsidR="003E3CE8" w:rsidRPr="006640AF" w:rsidRDefault="003E3CE8" w:rsidP="005632A5">
      <w:pPr>
        <w:rPr>
          <w:rFonts w:ascii="Arial" w:hAnsi="Arial" w:cs="Arial"/>
          <w:sz w:val="12"/>
          <w:szCs w:val="12"/>
        </w:rPr>
      </w:pPr>
      <w:r w:rsidRPr="006640AF">
        <w:rPr>
          <w:rFonts w:ascii="Arial" w:hAnsi="Arial" w:cs="Arial"/>
          <w:sz w:val="12"/>
          <w:szCs w:val="12"/>
        </w:rPr>
        <w:t>Т2  = 6343,1 – 11108,9– 401,9=  -5167,7</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401,9+ (-5167,7) </w:t>
      </w:r>
      <w:r w:rsidRPr="006640AF">
        <w:rPr>
          <w:rFonts w:ascii="Arial" w:hAnsi="Arial" w:cs="Arial"/>
          <w:b/>
          <w:sz w:val="12"/>
          <w:szCs w:val="12"/>
        </w:rPr>
        <w:t>= -4765,8</w:t>
      </w:r>
    </w:p>
    <w:p w:rsidR="003E3CE8" w:rsidRPr="006640AF" w:rsidRDefault="003E3CE8" w:rsidP="005632A5">
      <w:pPr>
        <w:rPr>
          <w:rFonts w:ascii="Arial" w:hAnsi="Arial" w:cs="Arial"/>
          <w:sz w:val="12"/>
          <w:szCs w:val="12"/>
        </w:rPr>
      </w:pPr>
      <w:r w:rsidRPr="006640AF">
        <w:rPr>
          <w:rFonts w:ascii="Arial" w:hAnsi="Arial" w:cs="Arial"/>
          <w:b/>
          <w:sz w:val="12"/>
          <w:szCs w:val="12"/>
        </w:rPr>
        <w:t>Семёновщинское с/поселение</w:t>
      </w:r>
      <w:r w:rsidRPr="006640AF">
        <w:rPr>
          <w:rFonts w:ascii="Arial" w:hAnsi="Arial" w:cs="Arial"/>
          <w:sz w:val="12"/>
          <w:szCs w:val="12"/>
        </w:rPr>
        <w:t xml:space="preserve">   557 : 24168 = 0,023</w:t>
      </w:r>
    </w:p>
    <w:p w:rsidR="003E3CE8" w:rsidRPr="006640AF" w:rsidRDefault="003E3CE8" w:rsidP="005632A5">
      <w:pPr>
        <w:rPr>
          <w:rFonts w:ascii="Arial" w:hAnsi="Arial" w:cs="Arial"/>
          <w:sz w:val="12"/>
          <w:szCs w:val="12"/>
        </w:rPr>
      </w:pPr>
      <w:r w:rsidRPr="006640AF">
        <w:rPr>
          <w:rFonts w:ascii="Arial" w:hAnsi="Arial" w:cs="Arial"/>
          <w:sz w:val="12"/>
          <w:szCs w:val="12"/>
        </w:rPr>
        <w:t>Т1= 0,5 х 20097,2 х 0,023  = 231,1</w:t>
      </w:r>
    </w:p>
    <w:p w:rsidR="003E3CE8" w:rsidRPr="006640AF" w:rsidRDefault="003E3CE8" w:rsidP="005632A5">
      <w:pPr>
        <w:rPr>
          <w:rFonts w:ascii="Arial" w:hAnsi="Arial" w:cs="Arial"/>
          <w:sz w:val="12"/>
          <w:szCs w:val="12"/>
        </w:rPr>
      </w:pPr>
      <w:r w:rsidRPr="006640AF">
        <w:rPr>
          <w:rFonts w:ascii="Arial" w:hAnsi="Arial" w:cs="Arial"/>
          <w:sz w:val="12"/>
          <w:szCs w:val="12"/>
        </w:rPr>
        <w:t>Т2  = 4242,9 – 1260,4 – 231,1  = 2751,4</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231,1 + 2751,4  = </w:t>
      </w:r>
      <w:r w:rsidRPr="006640AF">
        <w:rPr>
          <w:rFonts w:ascii="Arial" w:hAnsi="Arial" w:cs="Arial"/>
          <w:b/>
          <w:sz w:val="12"/>
          <w:szCs w:val="12"/>
        </w:rPr>
        <w:t>2982,5</w:t>
      </w:r>
    </w:p>
    <w:p w:rsidR="003E3CE8" w:rsidRPr="006640AF" w:rsidRDefault="003E3CE8" w:rsidP="005632A5">
      <w:pPr>
        <w:rPr>
          <w:rFonts w:ascii="Arial" w:hAnsi="Arial" w:cs="Arial"/>
          <w:sz w:val="12"/>
          <w:szCs w:val="12"/>
        </w:rPr>
      </w:pPr>
      <w:r w:rsidRPr="006640AF">
        <w:rPr>
          <w:rFonts w:ascii="Arial" w:hAnsi="Arial" w:cs="Arial"/>
          <w:b/>
          <w:sz w:val="12"/>
          <w:szCs w:val="12"/>
        </w:rPr>
        <w:t>Яжелбицкое   с/поселение</w:t>
      </w:r>
      <w:r w:rsidRPr="006640AF">
        <w:rPr>
          <w:rFonts w:ascii="Arial" w:hAnsi="Arial" w:cs="Arial"/>
          <w:sz w:val="12"/>
          <w:szCs w:val="12"/>
        </w:rPr>
        <w:t xml:space="preserve">    2975: 24168= 0,123</w:t>
      </w:r>
    </w:p>
    <w:p w:rsidR="003E3CE8" w:rsidRPr="006640AF" w:rsidRDefault="003E3CE8" w:rsidP="005632A5">
      <w:pPr>
        <w:rPr>
          <w:rFonts w:ascii="Arial" w:hAnsi="Arial" w:cs="Arial"/>
          <w:sz w:val="12"/>
          <w:szCs w:val="12"/>
        </w:rPr>
      </w:pPr>
      <w:r w:rsidRPr="006640AF">
        <w:rPr>
          <w:rFonts w:ascii="Arial" w:hAnsi="Arial" w:cs="Arial"/>
          <w:sz w:val="12"/>
          <w:szCs w:val="12"/>
        </w:rPr>
        <w:t>Т1  = 0,5 х 20097,2 х 0,123  = 1236</w:t>
      </w:r>
    </w:p>
    <w:p w:rsidR="003E3CE8" w:rsidRPr="006640AF" w:rsidRDefault="003E3CE8" w:rsidP="005632A5">
      <w:pPr>
        <w:rPr>
          <w:rFonts w:ascii="Arial" w:hAnsi="Arial" w:cs="Arial"/>
          <w:sz w:val="12"/>
          <w:szCs w:val="12"/>
        </w:rPr>
      </w:pPr>
      <w:r w:rsidRPr="006640AF">
        <w:rPr>
          <w:rFonts w:ascii="Arial" w:hAnsi="Arial" w:cs="Arial"/>
          <w:sz w:val="12"/>
          <w:szCs w:val="12"/>
        </w:rPr>
        <w:t>Т2  =  7060 – 2997,3 – 1236= 2826,7</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1236+ 2826,7  </w:t>
      </w:r>
      <w:r w:rsidRPr="006640AF">
        <w:rPr>
          <w:rFonts w:ascii="Arial" w:hAnsi="Arial" w:cs="Arial"/>
          <w:b/>
          <w:sz w:val="12"/>
          <w:szCs w:val="12"/>
        </w:rPr>
        <w:t>= 4062,7</w:t>
      </w:r>
    </w:p>
    <w:p w:rsidR="003E3CE8" w:rsidRPr="006640AF" w:rsidRDefault="003E3CE8" w:rsidP="005632A5">
      <w:pPr>
        <w:rPr>
          <w:rFonts w:ascii="Arial" w:hAnsi="Arial" w:cs="Arial"/>
          <w:b/>
          <w:sz w:val="12"/>
          <w:szCs w:val="12"/>
        </w:rPr>
      </w:pPr>
      <w:r w:rsidRPr="006640AF">
        <w:rPr>
          <w:rFonts w:ascii="Arial" w:hAnsi="Arial" w:cs="Arial"/>
          <w:b/>
          <w:sz w:val="12"/>
          <w:szCs w:val="12"/>
        </w:rPr>
        <w:t>ИТОГО: 2833,6+ 2750,3+1789+2162,4+3516,7+2982,5+4062,7= 20097,2</w:t>
      </w:r>
    </w:p>
    <w:p w:rsidR="003E3CE8" w:rsidRPr="006640AF" w:rsidRDefault="003E3CE8" w:rsidP="005632A5">
      <w:pPr>
        <w:jc w:val="center"/>
        <w:rPr>
          <w:rFonts w:ascii="Arial" w:hAnsi="Arial" w:cs="Arial"/>
          <w:b/>
          <w:sz w:val="12"/>
          <w:szCs w:val="12"/>
        </w:rPr>
      </w:pPr>
      <w:r w:rsidRPr="006640AF">
        <w:rPr>
          <w:rFonts w:ascii="Arial" w:hAnsi="Arial" w:cs="Arial"/>
          <w:b/>
          <w:sz w:val="12"/>
          <w:szCs w:val="12"/>
        </w:rPr>
        <w:t>Методика расчета дотаций на выравнивание бюджетной обеспеченности поселений на 2018 год</w:t>
      </w:r>
    </w:p>
    <w:p w:rsidR="003E3CE8" w:rsidRPr="006640AF" w:rsidRDefault="003E3CE8" w:rsidP="005632A5">
      <w:pPr>
        <w:jc w:val="both"/>
        <w:rPr>
          <w:rFonts w:ascii="Arial" w:hAnsi="Arial" w:cs="Arial"/>
          <w:sz w:val="12"/>
          <w:szCs w:val="12"/>
        </w:rPr>
      </w:pPr>
      <w:r w:rsidRPr="006640AF">
        <w:rPr>
          <w:rFonts w:ascii="Arial" w:hAnsi="Arial" w:cs="Arial"/>
          <w:sz w:val="12"/>
          <w:szCs w:val="12"/>
        </w:rPr>
        <w:t>Размер дотаций на выравнивание бюджетной обеспеченности  поселений рассчитывается по формуле:</w:t>
      </w:r>
    </w:p>
    <w:p w:rsidR="003E3CE8" w:rsidRPr="006640AF" w:rsidRDefault="003E3CE8" w:rsidP="005632A5">
      <w:pPr>
        <w:jc w:val="both"/>
        <w:rPr>
          <w:rFonts w:ascii="Arial" w:hAnsi="Arial" w:cs="Arial"/>
          <w:sz w:val="12"/>
          <w:szCs w:val="12"/>
        </w:rPr>
      </w:pPr>
      <w:r w:rsidRPr="006640AF">
        <w:rPr>
          <w:rFonts w:ascii="Arial" w:hAnsi="Arial" w:cs="Arial"/>
          <w:sz w:val="12"/>
          <w:szCs w:val="12"/>
        </w:rPr>
        <w:t>ФФПП = Т1 + Т2 , где:</w:t>
      </w:r>
    </w:p>
    <w:p w:rsidR="003E3CE8" w:rsidRPr="006640AF" w:rsidRDefault="003E3CE8" w:rsidP="005632A5">
      <w:pPr>
        <w:jc w:val="both"/>
        <w:rPr>
          <w:rFonts w:ascii="Arial" w:hAnsi="Arial" w:cs="Arial"/>
          <w:sz w:val="12"/>
          <w:szCs w:val="12"/>
        </w:rPr>
      </w:pPr>
      <w:r w:rsidRPr="006640AF">
        <w:rPr>
          <w:rFonts w:ascii="Arial" w:hAnsi="Arial" w:cs="Arial"/>
          <w:sz w:val="12"/>
          <w:szCs w:val="12"/>
        </w:rPr>
        <w:t>ФФПП - объём дотации, необходимой отдельному поселению;</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 объём первой части дотации на выравнивание бюджетной обеспеченности поселения;</w:t>
      </w:r>
    </w:p>
    <w:p w:rsidR="003E3CE8" w:rsidRPr="006640AF" w:rsidRDefault="003E3CE8" w:rsidP="005632A5">
      <w:pPr>
        <w:jc w:val="both"/>
        <w:rPr>
          <w:rFonts w:ascii="Arial" w:hAnsi="Arial" w:cs="Arial"/>
          <w:sz w:val="12"/>
          <w:szCs w:val="12"/>
        </w:rPr>
      </w:pPr>
      <w:r w:rsidRPr="006640AF">
        <w:rPr>
          <w:rFonts w:ascii="Arial" w:hAnsi="Arial" w:cs="Arial"/>
          <w:sz w:val="12"/>
          <w:szCs w:val="12"/>
        </w:rPr>
        <w:t>Т2- объём второй части дотации на выравнивание бюджетной обеспеченности поселения;</w:t>
      </w:r>
    </w:p>
    <w:p w:rsidR="003E3CE8" w:rsidRPr="006640AF" w:rsidRDefault="003E3CE8" w:rsidP="005632A5">
      <w:pPr>
        <w:jc w:val="both"/>
        <w:rPr>
          <w:rFonts w:ascii="Arial" w:hAnsi="Arial" w:cs="Arial"/>
          <w:sz w:val="12"/>
          <w:szCs w:val="12"/>
        </w:rPr>
      </w:pPr>
      <w:r w:rsidRPr="006640AF">
        <w:rPr>
          <w:rFonts w:ascii="Arial" w:hAnsi="Arial" w:cs="Arial"/>
          <w:sz w:val="12"/>
          <w:szCs w:val="12"/>
        </w:rPr>
        <w:t>а) первая часть дотации на выравнивание бюджетной обеспеченности  поселений распределяется между поселениями по формуле:</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0,5 х  ФФПП х Н /Н, где</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 объём первой части дотации из ФФПП поселению;</w:t>
      </w:r>
    </w:p>
    <w:p w:rsidR="003E3CE8" w:rsidRPr="006640AF" w:rsidRDefault="003E3CE8" w:rsidP="005632A5">
      <w:pPr>
        <w:jc w:val="both"/>
        <w:rPr>
          <w:rFonts w:ascii="Arial" w:hAnsi="Arial" w:cs="Arial"/>
          <w:sz w:val="12"/>
          <w:szCs w:val="12"/>
        </w:rPr>
      </w:pPr>
      <w:r w:rsidRPr="006640AF">
        <w:rPr>
          <w:rFonts w:ascii="Arial" w:hAnsi="Arial" w:cs="Arial"/>
          <w:sz w:val="12"/>
          <w:szCs w:val="12"/>
        </w:rPr>
        <w:t>Н  - численность постоянного населения поселения;</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H</w:t>
      </w:r>
      <w:r w:rsidRPr="006640AF">
        <w:rPr>
          <w:rFonts w:ascii="Arial" w:hAnsi="Arial" w:cs="Arial"/>
          <w:sz w:val="12"/>
          <w:szCs w:val="12"/>
        </w:rPr>
        <w:t xml:space="preserve">  - численность постоянного населения в целом по поселениям района- 24168 человек;</w:t>
      </w:r>
    </w:p>
    <w:p w:rsidR="003E3CE8" w:rsidRPr="006640AF" w:rsidRDefault="003E3CE8" w:rsidP="005632A5">
      <w:pPr>
        <w:jc w:val="both"/>
        <w:rPr>
          <w:rFonts w:ascii="Arial" w:hAnsi="Arial" w:cs="Arial"/>
          <w:sz w:val="12"/>
          <w:szCs w:val="12"/>
        </w:rPr>
      </w:pPr>
      <w:r w:rsidRPr="006640AF">
        <w:rPr>
          <w:rFonts w:ascii="Arial" w:hAnsi="Arial" w:cs="Arial"/>
          <w:sz w:val="12"/>
          <w:szCs w:val="12"/>
        </w:rPr>
        <w:t>ФФПП  – 15846,9 тыс. руб.</w:t>
      </w:r>
    </w:p>
    <w:p w:rsidR="003E3CE8" w:rsidRPr="006640AF" w:rsidRDefault="003E3CE8" w:rsidP="005632A5">
      <w:pPr>
        <w:jc w:val="both"/>
        <w:rPr>
          <w:rFonts w:ascii="Arial" w:hAnsi="Arial" w:cs="Arial"/>
          <w:sz w:val="12"/>
          <w:szCs w:val="12"/>
        </w:rPr>
      </w:pPr>
      <w:r w:rsidRPr="006640AF">
        <w:rPr>
          <w:rFonts w:ascii="Arial" w:hAnsi="Arial" w:cs="Arial"/>
          <w:sz w:val="12"/>
          <w:szCs w:val="12"/>
        </w:rPr>
        <w:t>б) вторая часть дотации на выравнивание бюджетной обеспеченности поселений распределяется между поселениями по формуле:</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T</w:t>
      </w:r>
      <w:r w:rsidRPr="006640AF">
        <w:rPr>
          <w:rFonts w:ascii="Arial" w:hAnsi="Arial" w:cs="Arial"/>
          <w:sz w:val="12"/>
          <w:szCs w:val="12"/>
        </w:rPr>
        <w:t xml:space="preserve">2 = </w:t>
      </w:r>
      <w:r w:rsidRPr="006640AF">
        <w:rPr>
          <w:rFonts w:ascii="Arial" w:hAnsi="Arial" w:cs="Arial"/>
          <w:sz w:val="12"/>
          <w:szCs w:val="12"/>
          <w:lang w:val="en-US"/>
        </w:rPr>
        <w:t>n</w:t>
      </w:r>
      <w:r w:rsidRPr="006640AF">
        <w:rPr>
          <w:rFonts w:ascii="Arial" w:hAnsi="Arial" w:cs="Arial"/>
          <w:sz w:val="12"/>
          <w:szCs w:val="12"/>
        </w:rPr>
        <w:t xml:space="preserve"> х </w:t>
      </w:r>
      <w:r w:rsidRPr="006640AF">
        <w:rPr>
          <w:rFonts w:ascii="Arial" w:hAnsi="Arial" w:cs="Arial"/>
          <w:sz w:val="12"/>
          <w:szCs w:val="12"/>
          <w:lang w:val="en-US"/>
        </w:rPr>
        <w:t>k</w:t>
      </w:r>
      <w:r w:rsidRPr="006640AF">
        <w:rPr>
          <w:rFonts w:ascii="Arial" w:hAnsi="Arial" w:cs="Arial"/>
          <w:sz w:val="12"/>
          <w:szCs w:val="12"/>
        </w:rPr>
        <w:t xml:space="preserve"> х (Р – (ПД  + Т1)), где:</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n</w:t>
      </w:r>
      <w:r w:rsidRPr="006640AF">
        <w:rPr>
          <w:rFonts w:ascii="Arial" w:hAnsi="Arial" w:cs="Arial"/>
          <w:sz w:val="12"/>
          <w:szCs w:val="12"/>
        </w:rPr>
        <w:t xml:space="preserve"> - максимальный уровень, до которого возможно обеспечение компенсации расчётных расходов бюджетов поселений по отношению к прогнозиру</w:t>
      </w:r>
      <w:r w:rsidRPr="006640AF">
        <w:rPr>
          <w:rFonts w:ascii="Arial" w:hAnsi="Arial" w:cs="Arial"/>
          <w:sz w:val="12"/>
          <w:szCs w:val="12"/>
        </w:rPr>
        <w:t>е</w:t>
      </w:r>
      <w:r w:rsidRPr="006640AF">
        <w:rPr>
          <w:rFonts w:ascii="Arial" w:hAnsi="Arial" w:cs="Arial"/>
          <w:sz w:val="12"/>
          <w:szCs w:val="12"/>
        </w:rPr>
        <w:t>мым расчётным доходам бюджетов поселений;</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k</w:t>
      </w:r>
      <w:r w:rsidRPr="006640AF">
        <w:rPr>
          <w:rFonts w:ascii="Arial" w:hAnsi="Arial" w:cs="Arial"/>
          <w:sz w:val="12"/>
          <w:szCs w:val="12"/>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k</w:t>
      </w:r>
      <w:r w:rsidRPr="006640AF">
        <w:rPr>
          <w:rFonts w:ascii="Arial" w:hAnsi="Arial" w:cs="Arial"/>
          <w:sz w:val="12"/>
          <w:szCs w:val="12"/>
        </w:rPr>
        <w:t>= 0, если Р &lt; ПД + Т1</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k</w:t>
      </w:r>
      <w:r w:rsidRPr="006640AF">
        <w:rPr>
          <w:rFonts w:ascii="Arial" w:hAnsi="Arial" w:cs="Arial"/>
          <w:sz w:val="12"/>
          <w:szCs w:val="12"/>
        </w:rPr>
        <w:t>= 1, если Р &gt; ПД + Т1</w:t>
      </w:r>
    </w:p>
    <w:p w:rsidR="003E3CE8" w:rsidRPr="006640AF" w:rsidRDefault="003E3CE8" w:rsidP="005632A5">
      <w:pPr>
        <w:jc w:val="both"/>
        <w:rPr>
          <w:rFonts w:ascii="Arial" w:hAnsi="Arial" w:cs="Arial"/>
          <w:sz w:val="12"/>
          <w:szCs w:val="12"/>
        </w:rPr>
      </w:pPr>
      <w:r w:rsidRPr="006640AF">
        <w:rPr>
          <w:rFonts w:ascii="Arial" w:hAnsi="Arial" w:cs="Arial"/>
          <w:sz w:val="12"/>
          <w:szCs w:val="12"/>
        </w:rPr>
        <w:t>Р – суммарная оценка расходных потребностей на выполнение полномочий поселенческого уровня в поселении;</w:t>
      </w:r>
    </w:p>
    <w:p w:rsidR="003E3CE8" w:rsidRPr="006640AF" w:rsidRDefault="003E3CE8" w:rsidP="005632A5">
      <w:pPr>
        <w:jc w:val="both"/>
        <w:rPr>
          <w:rFonts w:ascii="Arial" w:hAnsi="Arial" w:cs="Arial"/>
          <w:sz w:val="12"/>
          <w:szCs w:val="12"/>
        </w:rPr>
      </w:pPr>
      <w:r w:rsidRPr="006640AF">
        <w:rPr>
          <w:rFonts w:ascii="Arial" w:hAnsi="Arial" w:cs="Arial"/>
          <w:sz w:val="12"/>
          <w:szCs w:val="12"/>
        </w:rPr>
        <w:t>ПД – суммарный прогноз доходов по всем видам  местных закреплённых налоговых и неналоговых доходов в поселении;</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 объём первой части  дотации на выравнивание бюджетной обеспеченности поселений поселению.</w:t>
      </w:r>
    </w:p>
    <w:p w:rsidR="003E3CE8" w:rsidRPr="006640AF" w:rsidRDefault="003E3CE8" w:rsidP="005632A5">
      <w:pPr>
        <w:rPr>
          <w:rFonts w:ascii="Arial" w:hAnsi="Arial" w:cs="Arial"/>
          <w:sz w:val="12"/>
          <w:szCs w:val="12"/>
        </w:rPr>
      </w:pPr>
      <w:r w:rsidRPr="006640AF">
        <w:rPr>
          <w:rFonts w:ascii="Arial" w:hAnsi="Arial" w:cs="Arial"/>
          <w:b/>
          <w:sz w:val="12"/>
          <w:szCs w:val="12"/>
        </w:rPr>
        <w:t>Городское поселение</w:t>
      </w:r>
      <w:r w:rsidRPr="006640AF">
        <w:rPr>
          <w:rFonts w:ascii="Arial" w:hAnsi="Arial" w:cs="Arial"/>
          <w:sz w:val="12"/>
          <w:szCs w:val="12"/>
        </w:rPr>
        <w:t xml:space="preserve">     численность поселения  15393 : численность общая 24168 = 0,637</w:t>
      </w:r>
    </w:p>
    <w:p w:rsidR="003E3CE8" w:rsidRPr="006640AF" w:rsidRDefault="003E3CE8" w:rsidP="005632A5">
      <w:pPr>
        <w:rPr>
          <w:rFonts w:ascii="Arial" w:hAnsi="Arial" w:cs="Arial"/>
          <w:sz w:val="12"/>
          <w:szCs w:val="12"/>
        </w:rPr>
      </w:pPr>
      <w:r w:rsidRPr="006640AF">
        <w:rPr>
          <w:rFonts w:ascii="Arial" w:hAnsi="Arial" w:cs="Arial"/>
          <w:sz w:val="12"/>
          <w:szCs w:val="12"/>
        </w:rPr>
        <w:t>Т1  = 0,5 х 15486,9 х 0,637 = 4932,6</w:t>
      </w:r>
    </w:p>
    <w:p w:rsidR="003E3CE8" w:rsidRPr="006640AF" w:rsidRDefault="003E3CE8" w:rsidP="005632A5">
      <w:pPr>
        <w:rPr>
          <w:rFonts w:ascii="Arial" w:hAnsi="Arial" w:cs="Arial"/>
          <w:sz w:val="12"/>
          <w:szCs w:val="12"/>
        </w:rPr>
      </w:pPr>
      <w:r w:rsidRPr="006640AF">
        <w:rPr>
          <w:rFonts w:ascii="Arial" w:hAnsi="Arial" w:cs="Arial"/>
          <w:sz w:val="12"/>
          <w:szCs w:val="12"/>
        </w:rPr>
        <w:t>Т2  = 23568,8–47393,7 –4932,6  = -28757,5</w:t>
      </w:r>
    </w:p>
    <w:p w:rsidR="003E3CE8" w:rsidRPr="006640AF" w:rsidRDefault="003E3CE8" w:rsidP="005632A5">
      <w:pPr>
        <w:rPr>
          <w:rFonts w:ascii="Arial" w:hAnsi="Arial" w:cs="Arial"/>
          <w:b/>
          <w:sz w:val="12"/>
          <w:szCs w:val="12"/>
        </w:rPr>
      </w:pPr>
      <w:r w:rsidRPr="006640AF">
        <w:rPr>
          <w:rFonts w:ascii="Arial" w:hAnsi="Arial" w:cs="Arial"/>
          <w:sz w:val="12"/>
          <w:szCs w:val="12"/>
        </w:rPr>
        <w:t>ФФПП = 4932,6 +(- 28757,5)= -</w:t>
      </w:r>
      <w:r w:rsidRPr="006640AF">
        <w:rPr>
          <w:rFonts w:ascii="Arial" w:hAnsi="Arial" w:cs="Arial"/>
          <w:b/>
          <w:sz w:val="12"/>
          <w:szCs w:val="12"/>
        </w:rPr>
        <w:t xml:space="preserve"> 23824,9</w:t>
      </w:r>
    </w:p>
    <w:p w:rsidR="003E3CE8" w:rsidRPr="006640AF" w:rsidRDefault="003E3CE8" w:rsidP="005632A5">
      <w:pPr>
        <w:rPr>
          <w:rFonts w:ascii="Arial" w:hAnsi="Arial" w:cs="Arial"/>
          <w:sz w:val="12"/>
          <w:szCs w:val="12"/>
        </w:rPr>
      </w:pPr>
      <w:r w:rsidRPr="006640AF">
        <w:rPr>
          <w:rFonts w:ascii="Arial" w:hAnsi="Arial" w:cs="Arial"/>
          <w:b/>
          <w:sz w:val="12"/>
          <w:szCs w:val="12"/>
        </w:rPr>
        <w:t>Едровское с/поселение</w:t>
      </w:r>
      <w:r w:rsidRPr="006640AF">
        <w:rPr>
          <w:rFonts w:ascii="Arial" w:hAnsi="Arial" w:cs="Arial"/>
          <w:sz w:val="12"/>
          <w:szCs w:val="12"/>
        </w:rPr>
        <w:t xml:space="preserve">   1640 : 24168 = 0,068</w:t>
      </w:r>
    </w:p>
    <w:p w:rsidR="003E3CE8" w:rsidRPr="006640AF" w:rsidRDefault="003E3CE8" w:rsidP="005632A5">
      <w:pPr>
        <w:rPr>
          <w:rFonts w:ascii="Arial" w:hAnsi="Arial" w:cs="Arial"/>
          <w:sz w:val="12"/>
          <w:szCs w:val="12"/>
        </w:rPr>
      </w:pPr>
      <w:r w:rsidRPr="006640AF">
        <w:rPr>
          <w:rFonts w:ascii="Arial" w:hAnsi="Arial" w:cs="Arial"/>
          <w:sz w:val="12"/>
          <w:szCs w:val="12"/>
        </w:rPr>
        <w:t>Т1 = 0,5 х 15486,9 х 0,068  = 526,6</w:t>
      </w:r>
    </w:p>
    <w:p w:rsidR="003E3CE8" w:rsidRPr="006640AF" w:rsidRDefault="003E3CE8" w:rsidP="005632A5">
      <w:pPr>
        <w:rPr>
          <w:rFonts w:ascii="Arial" w:hAnsi="Arial" w:cs="Arial"/>
          <w:sz w:val="12"/>
          <w:szCs w:val="12"/>
        </w:rPr>
      </w:pPr>
      <w:r w:rsidRPr="006640AF">
        <w:rPr>
          <w:rFonts w:ascii="Arial" w:hAnsi="Arial" w:cs="Arial"/>
          <w:sz w:val="12"/>
          <w:szCs w:val="12"/>
        </w:rPr>
        <w:t>Т2 = 7052,2–4817,9 –526,6 =1707,7</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526,6 +1707,7  = </w:t>
      </w:r>
      <w:r w:rsidRPr="006640AF">
        <w:rPr>
          <w:rFonts w:ascii="Arial" w:hAnsi="Arial" w:cs="Arial"/>
          <w:b/>
          <w:sz w:val="12"/>
          <w:szCs w:val="12"/>
        </w:rPr>
        <w:t>2234,3</w:t>
      </w:r>
    </w:p>
    <w:p w:rsidR="003E3CE8" w:rsidRPr="006640AF" w:rsidRDefault="003E3CE8" w:rsidP="005632A5">
      <w:pPr>
        <w:rPr>
          <w:rFonts w:ascii="Arial" w:hAnsi="Arial" w:cs="Arial"/>
          <w:sz w:val="12"/>
          <w:szCs w:val="12"/>
        </w:rPr>
      </w:pPr>
      <w:r w:rsidRPr="006640AF">
        <w:rPr>
          <w:rFonts w:ascii="Arial" w:hAnsi="Arial" w:cs="Arial"/>
          <w:b/>
          <w:sz w:val="12"/>
          <w:szCs w:val="12"/>
        </w:rPr>
        <w:t xml:space="preserve">Ивантеевское с/поселение </w:t>
      </w:r>
      <w:r w:rsidRPr="006640AF">
        <w:rPr>
          <w:rFonts w:ascii="Arial" w:hAnsi="Arial" w:cs="Arial"/>
          <w:sz w:val="12"/>
          <w:szCs w:val="12"/>
        </w:rPr>
        <w:t xml:space="preserve">  1055 : 24168 = 0,044</w:t>
      </w:r>
    </w:p>
    <w:p w:rsidR="003E3CE8" w:rsidRPr="006640AF" w:rsidRDefault="003E3CE8" w:rsidP="005632A5">
      <w:pPr>
        <w:rPr>
          <w:rFonts w:ascii="Arial" w:hAnsi="Arial" w:cs="Arial"/>
          <w:sz w:val="12"/>
          <w:szCs w:val="12"/>
        </w:rPr>
      </w:pPr>
      <w:r w:rsidRPr="006640AF">
        <w:rPr>
          <w:rFonts w:ascii="Arial" w:hAnsi="Arial" w:cs="Arial"/>
          <w:sz w:val="12"/>
          <w:szCs w:val="12"/>
        </w:rPr>
        <w:t>Т1 = 0,5 х 15486,9 х 0,044 = 340,7</w:t>
      </w:r>
    </w:p>
    <w:p w:rsidR="003E3CE8" w:rsidRPr="006640AF" w:rsidRDefault="003E3CE8" w:rsidP="005632A5">
      <w:pPr>
        <w:rPr>
          <w:rFonts w:ascii="Arial" w:hAnsi="Arial" w:cs="Arial"/>
          <w:sz w:val="12"/>
          <w:szCs w:val="12"/>
        </w:rPr>
      </w:pPr>
      <w:r w:rsidRPr="006640AF">
        <w:rPr>
          <w:rFonts w:ascii="Arial" w:hAnsi="Arial" w:cs="Arial"/>
          <w:sz w:val="12"/>
          <w:szCs w:val="12"/>
        </w:rPr>
        <w:t>Т2 = 5125,6 –2956,9 –340,7= 1828</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340,7 + 1828  = </w:t>
      </w:r>
      <w:r w:rsidRPr="006640AF">
        <w:rPr>
          <w:rFonts w:ascii="Arial" w:hAnsi="Arial" w:cs="Arial"/>
          <w:b/>
          <w:sz w:val="12"/>
          <w:szCs w:val="12"/>
        </w:rPr>
        <w:t>2168,7</w:t>
      </w:r>
    </w:p>
    <w:p w:rsidR="003E3CE8" w:rsidRPr="006640AF" w:rsidRDefault="003E3CE8" w:rsidP="005632A5">
      <w:pPr>
        <w:rPr>
          <w:rFonts w:ascii="Arial" w:hAnsi="Arial" w:cs="Arial"/>
          <w:sz w:val="12"/>
          <w:szCs w:val="12"/>
        </w:rPr>
      </w:pPr>
      <w:r w:rsidRPr="006640AF">
        <w:rPr>
          <w:rFonts w:ascii="Arial" w:hAnsi="Arial" w:cs="Arial"/>
          <w:b/>
          <w:sz w:val="12"/>
          <w:szCs w:val="12"/>
        </w:rPr>
        <w:t>Короцкое с/поселение</w:t>
      </w:r>
      <w:r w:rsidRPr="006640AF">
        <w:rPr>
          <w:rFonts w:ascii="Arial" w:hAnsi="Arial" w:cs="Arial"/>
          <w:sz w:val="12"/>
          <w:szCs w:val="12"/>
        </w:rPr>
        <w:t xml:space="preserve">   454 : 24168 = 0,019</w:t>
      </w:r>
    </w:p>
    <w:p w:rsidR="003E3CE8" w:rsidRPr="006640AF" w:rsidRDefault="003E3CE8" w:rsidP="005632A5">
      <w:pPr>
        <w:rPr>
          <w:rFonts w:ascii="Arial" w:hAnsi="Arial" w:cs="Arial"/>
          <w:sz w:val="12"/>
          <w:szCs w:val="12"/>
        </w:rPr>
      </w:pPr>
      <w:r w:rsidRPr="006640AF">
        <w:rPr>
          <w:rFonts w:ascii="Arial" w:hAnsi="Arial" w:cs="Arial"/>
          <w:sz w:val="12"/>
          <w:szCs w:val="12"/>
        </w:rPr>
        <w:t>Т1 = 0,5 х 15486,9 х 0,019 = 147,1</w:t>
      </w:r>
    </w:p>
    <w:p w:rsidR="003E3CE8" w:rsidRPr="006640AF" w:rsidRDefault="003E3CE8" w:rsidP="005632A5">
      <w:pPr>
        <w:rPr>
          <w:rFonts w:ascii="Arial" w:hAnsi="Arial" w:cs="Arial"/>
          <w:sz w:val="12"/>
          <w:szCs w:val="12"/>
        </w:rPr>
      </w:pPr>
      <w:r w:rsidRPr="006640AF">
        <w:rPr>
          <w:rFonts w:ascii="Arial" w:hAnsi="Arial" w:cs="Arial"/>
          <w:sz w:val="12"/>
          <w:szCs w:val="12"/>
        </w:rPr>
        <w:t>Т2 =  3076 – 1665,3 – 147,1 = 1263,6</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147,1+1263,6 = </w:t>
      </w:r>
      <w:r w:rsidRPr="006640AF">
        <w:rPr>
          <w:rFonts w:ascii="Arial" w:hAnsi="Arial" w:cs="Arial"/>
          <w:b/>
          <w:sz w:val="12"/>
          <w:szCs w:val="12"/>
        </w:rPr>
        <w:t>1410,7</w:t>
      </w:r>
    </w:p>
    <w:p w:rsidR="003E3CE8" w:rsidRPr="006640AF" w:rsidRDefault="003E3CE8" w:rsidP="005632A5">
      <w:pPr>
        <w:rPr>
          <w:rFonts w:ascii="Arial" w:hAnsi="Arial" w:cs="Arial"/>
          <w:sz w:val="12"/>
          <w:szCs w:val="12"/>
        </w:rPr>
      </w:pPr>
      <w:r w:rsidRPr="006640AF">
        <w:rPr>
          <w:rFonts w:ascii="Arial" w:hAnsi="Arial" w:cs="Arial"/>
          <w:b/>
          <w:sz w:val="12"/>
          <w:szCs w:val="12"/>
        </w:rPr>
        <w:t>Костковское с/ поселение</w:t>
      </w:r>
      <w:r w:rsidRPr="006640AF">
        <w:rPr>
          <w:rFonts w:ascii="Arial" w:hAnsi="Arial" w:cs="Arial"/>
          <w:sz w:val="12"/>
          <w:szCs w:val="12"/>
        </w:rPr>
        <w:t xml:space="preserve">   441 : 24168 = 0,018</w:t>
      </w:r>
    </w:p>
    <w:p w:rsidR="003E3CE8" w:rsidRPr="006640AF" w:rsidRDefault="003E3CE8" w:rsidP="005632A5">
      <w:pPr>
        <w:rPr>
          <w:rFonts w:ascii="Arial" w:hAnsi="Arial" w:cs="Arial"/>
          <w:sz w:val="12"/>
          <w:szCs w:val="12"/>
        </w:rPr>
      </w:pPr>
      <w:r w:rsidRPr="006640AF">
        <w:rPr>
          <w:rFonts w:ascii="Arial" w:hAnsi="Arial" w:cs="Arial"/>
          <w:sz w:val="12"/>
          <w:szCs w:val="12"/>
        </w:rPr>
        <w:t>Т1 = 0,5 х 15486,9 х 0,018 = 139,4</w:t>
      </w:r>
    </w:p>
    <w:p w:rsidR="003E3CE8" w:rsidRPr="006640AF" w:rsidRDefault="003E3CE8" w:rsidP="005632A5">
      <w:pPr>
        <w:rPr>
          <w:rFonts w:ascii="Arial" w:hAnsi="Arial" w:cs="Arial"/>
          <w:sz w:val="12"/>
          <w:szCs w:val="12"/>
        </w:rPr>
      </w:pPr>
      <w:r w:rsidRPr="006640AF">
        <w:rPr>
          <w:rFonts w:ascii="Arial" w:hAnsi="Arial" w:cs="Arial"/>
          <w:sz w:val="12"/>
          <w:szCs w:val="12"/>
        </w:rPr>
        <w:t>Т2 = 3759,7 – 2054,6 – 139,4= 1565,7</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139,4+ 1565,7 = </w:t>
      </w:r>
      <w:r w:rsidRPr="006640AF">
        <w:rPr>
          <w:rFonts w:ascii="Arial" w:hAnsi="Arial" w:cs="Arial"/>
          <w:b/>
          <w:sz w:val="12"/>
          <w:szCs w:val="12"/>
        </w:rPr>
        <w:t>1705,1</w:t>
      </w:r>
    </w:p>
    <w:p w:rsidR="003E3CE8" w:rsidRPr="006640AF" w:rsidRDefault="003E3CE8" w:rsidP="005632A5">
      <w:pPr>
        <w:rPr>
          <w:rFonts w:ascii="Arial" w:hAnsi="Arial" w:cs="Arial"/>
          <w:sz w:val="12"/>
          <w:szCs w:val="12"/>
        </w:rPr>
      </w:pPr>
      <w:r w:rsidRPr="006640AF">
        <w:rPr>
          <w:rFonts w:ascii="Arial" w:hAnsi="Arial" w:cs="Arial"/>
          <w:b/>
          <w:sz w:val="12"/>
          <w:szCs w:val="12"/>
        </w:rPr>
        <w:t>Любницкое с/поселение</w:t>
      </w:r>
      <w:r w:rsidRPr="006640AF">
        <w:rPr>
          <w:rFonts w:ascii="Arial" w:hAnsi="Arial" w:cs="Arial"/>
          <w:sz w:val="12"/>
          <w:szCs w:val="12"/>
        </w:rPr>
        <w:t xml:space="preserve">   684  : 24168 = 0,028</w:t>
      </w:r>
    </w:p>
    <w:p w:rsidR="003E3CE8" w:rsidRPr="006640AF" w:rsidRDefault="003E3CE8" w:rsidP="005632A5">
      <w:pPr>
        <w:rPr>
          <w:rFonts w:ascii="Arial" w:hAnsi="Arial" w:cs="Arial"/>
          <w:sz w:val="12"/>
          <w:szCs w:val="12"/>
        </w:rPr>
      </w:pPr>
      <w:r w:rsidRPr="006640AF">
        <w:rPr>
          <w:rFonts w:ascii="Arial" w:hAnsi="Arial" w:cs="Arial"/>
          <w:sz w:val="12"/>
          <w:szCs w:val="12"/>
        </w:rPr>
        <w:t>Т1 = 0,5 х 15486,9 х 0,028 =216,8</w:t>
      </w:r>
    </w:p>
    <w:p w:rsidR="003E3CE8" w:rsidRPr="006640AF" w:rsidRDefault="003E3CE8" w:rsidP="005632A5">
      <w:pPr>
        <w:rPr>
          <w:rFonts w:ascii="Arial" w:hAnsi="Arial" w:cs="Arial"/>
          <w:sz w:val="12"/>
          <w:szCs w:val="12"/>
        </w:rPr>
      </w:pPr>
      <w:r w:rsidRPr="006640AF">
        <w:rPr>
          <w:rFonts w:ascii="Arial" w:hAnsi="Arial" w:cs="Arial"/>
          <w:sz w:val="12"/>
          <w:szCs w:val="12"/>
        </w:rPr>
        <w:t>Т2 = 4824,2 – 2051,3 – 216,8= 2556,1</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216,8+ 2556,1 = </w:t>
      </w:r>
      <w:r w:rsidRPr="006640AF">
        <w:rPr>
          <w:rFonts w:ascii="Arial" w:hAnsi="Arial" w:cs="Arial"/>
          <w:b/>
          <w:sz w:val="12"/>
          <w:szCs w:val="12"/>
        </w:rPr>
        <w:t>2772,9</w:t>
      </w:r>
    </w:p>
    <w:p w:rsidR="003E3CE8" w:rsidRPr="006640AF" w:rsidRDefault="003E3CE8" w:rsidP="005632A5">
      <w:pPr>
        <w:rPr>
          <w:rFonts w:ascii="Arial" w:hAnsi="Arial" w:cs="Arial"/>
          <w:sz w:val="12"/>
          <w:szCs w:val="12"/>
        </w:rPr>
      </w:pPr>
      <w:r w:rsidRPr="006640AF">
        <w:rPr>
          <w:rFonts w:ascii="Arial" w:hAnsi="Arial" w:cs="Arial"/>
          <w:b/>
          <w:sz w:val="12"/>
          <w:szCs w:val="12"/>
        </w:rPr>
        <w:t>Рощинское с/поселение</w:t>
      </w:r>
      <w:r w:rsidRPr="006640AF">
        <w:rPr>
          <w:rFonts w:ascii="Arial" w:hAnsi="Arial" w:cs="Arial"/>
          <w:sz w:val="12"/>
          <w:szCs w:val="12"/>
        </w:rPr>
        <w:t xml:space="preserve">  969 : 24168= 0,040</w:t>
      </w:r>
    </w:p>
    <w:p w:rsidR="003E3CE8" w:rsidRPr="006640AF" w:rsidRDefault="003E3CE8" w:rsidP="005632A5">
      <w:pPr>
        <w:rPr>
          <w:rFonts w:ascii="Arial" w:hAnsi="Arial" w:cs="Arial"/>
          <w:sz w:val="12"/>
          <w:szCs w:val="12"/>
        </w:rPr>
      </w:pPr>
      <w:r w:rsidRPr="006640AF">
        <w:rPr>
          <w:rFonts w:ascii="Arial" w:hAnsi="Arial" w:cs="Arial"/>
          <w:sz w:val="12"/>
          <w:szCs w:val="12"/>
        </w:rPr>
        <w:t>Т1  = 0,5 х 15486,9  х 0,040  = 309,7</w:t>
      </w:r>
    </w:p>
    <w:p w:rsidR="003E3CE8" w:rsidRPr="006640AF" w:rsidRDefault="003E3CE8" w:rsidP="005632A5">
      <w:pPr>
        <w:rPr>
          <w:rFonts w:ascii="Arial" w:hAnsi="Arial" w:cs="Arial"/>
          <w:sz w:val="12"/>
          <w:szCs w:val="12"/>
        </w:rPr>
      </w:pPr>
      <w:r w:rsidRPr="006640AF">
        <w:rPr>
          <w:rFonts w:ascii="Arial" w:hAnsi="Arial" w:cs="Arial"/>
          <w:sz w:val="12"/>
          <w:szCs w:val="12"/>
        </w:rPr>
        <w:t>Т2  = 6861,5 – 11457,8– 309,7=  -4906</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309,7+ (-4906) </w:t>
      </w:r>
      <w:r w:rsidRPr="006640AF">
        <w:rPr>
          <w:rFonts w:ascii="Arial" w:hAnsi="Arial" w:cs="Arial"/>
          <w:b/>
          <w:sz w:val="12"/>
          <w:szCs w:val="12"/>
        </w:rPr>
        <w:t>= -4596,3</w:t>
      </w:r>
    </w:p>
    <w:p w:rsidR="003E3CE8" w:rsidRPr="006640AF" w:rsidRDefault="003E3CE8" w:rsidP="005632A5">
      <w:pPr>
        <w:rPr>
          <w:rFonts w:ascii="Arial" w:hAnsi="Arial" w:cs="Arial"/>
          <w:sz w:val="12"/>
          <w:szCs w:val="12"/>
        </w:rPr>
      </w:pPr>
      <w:r w:rsidRPr="006640AF">
        <w:rPr>
          <w:rFonts w:ascii="Arial" w:hAnsi="Arial" w:cs="Arial"/>
          <w:b/>
          <w:sz w:val="12"/>
          <w:szCs w:val="12"/>
        </w:rPr>
        <w:t>Семёновщинское с/поселение</w:t>
      </w:r>
      <w:r w:rsidRPr="006640AF">
        <w:rPr>
          <w:rFonts w:ascii="Arial" w:hAnsi="Arial" w:cs="Arial"/>
          <w:sz w:val="12"/>
          <w:szCs w:val="12"/>
        </w:rPr>
        <w:t xml:space="preserve">   557 : 24168 = 0,023</w:t>
      </w:r>
    </w:p>
    <w:p w:rsidR="003E3CE8" w:rsidRPr="006640AF" w:rsidRDefault="003E3CE8" w:rsidP="005632A5">
      <w:pPr>
        <w:rPr>
          <w:rFonts w:ascii="Arial" w:hAnsi="Arial" w:cs="Arial"/>
          <w:sz w:val="12"/>
          <w:szCs w:val="12"/>
        </w:rPr>
      </w:pPr>
      <w:r w:rsidRPr="006640AF">
        <w:rPr>
          <w:rFonts w:ascii="Arial" w:hAnsi="Arial" w:cs="Arial"/>
          <w:sz w:val="12"/>
          <w:szCs w:val="12"/>
        </w:rPr>
        <w:t>Т1= 0,5 х 15486,9 х 0,023  = 178,1</w:t>
      </w:r>
    </w:p>
    <w:p w:rsidR="003E3CE8" w:rsidRPr="006640AF" w:rsidRDefault="003E3CE8" w:rsidP="005632A5">
      <w:pPr>
        <w:rPr>
          <w:rFonts w:ascii="Arial" w:hAnsi="Arial" w:cs="Arial"/>
          <w:sz w:val="12"/>
          <w:szCs w:val="12"/>
        </w:rPr>
      </w:pPr>
      <w:r w:rsidRPr="006640AF">
        <w:rPr>
          <w:rFonts w:ascii="Arial" w:hAnsi="Arial" w:cs="Arial"/>
          <w:sz w:val="12"/>
          <w:szCs w:val="12"/>
        </w:rPr>
        <w:t>Т2  = 4412,4 – 2060,7 – 178,1  = 2173,6</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178,1 + 2173,6  = </w:t>
      </w:r>
      <w:r w:rsidRPr="006640AF">
        <w:rPr>
          <w:rFonts w:ascii="Arial" w:hAnsi="Arial" w:cs="Arial"/>
          <w:b/>
          <w:sz w:val="12"/>
          <w:szCs w:val="12"/>
        </w:rPr>
        <w:t>2351,7</w:t>
      </w:r>
    </w:p>
    <w:p w:rsidR="003E3CE8" w:rsidRPr="006640AF" w:rsidRDefault="003E3CE8" w:rsidP="005632A5">
      <w:pPr>
        <w:rPr>
          <w:rFonts w:ascii="Arial" w:hAnsi="Arial" w:cs="Arial"/>
          <w:sz w:val="12"/>
          <w:szCs w:val="12"/>
        </w:rPr>
      </w:pPr>
      <w:r w:rsidRPr="006640AF">
        <w:rPr>
          <w:rFonts w:ascii="Arial" w:hAnsi="Arial" w:cs="Arial"/>
          <w:b/>
          <w:sz w:val="12"/>
          <w:szCs w:val="12"/>
        </w:rPr>
        <w:t>Яжелбицкое   с/поселение</w:t>
      </w:r>
      <w:r w:rsidRPr="006640AF">
        <w:rPr>
          <w:rFonts w:ascii="Arial" w:hAnsi="Arial" w:cs="Arial"/>
          <w:sz w:val="12"/>
          <w:szCs w:val="12"/>
        </w:rPr>
        <w:t xml:space="preserve">    2975: 24168= 0,123</w:t>
      </w:r>
    </w:p>
    <w:p w:rsidR="003E3CE8" w:rsidRPr="006640AF" w:rsidRDefault="003E3CE8" w:rsidP="005632A5">
      <w:pPr>
        <w:rPr>
          <w:rFonts w:ascii="Arial" w:hAnsi="Arial" w:cs="Arial"/>
          <w:sz w:val="12"/>
          <w:szCs w:val="12"/>
        </w:rPr>
      </w:pPr>
      <w:r w:rsidRPr="006640AF">
        <w:rPr>
          <w:rFonts w:ascii="Arial" w:hAnsi="Arial" w:cs="Arial"/>
          <w:sz w:val="12"/>
          <w:szCs w:val="12"/>
        </w:rPr>
        <w:t>Т1  = 0,5 х 15486,9 х 0,123  = 952,4</w:t>
      </w:r>
    </w:p>
    <w:p w:rsidR="003E3CE8" w:rsidRPr="006640AF" w:rsidRDefault="003E3CE8" w:rsidP="005632A5">
      <w:pPr>
        <w:rPr>
          <w:rFonts w:ascii="Arial" w:hAnsi="Arial" w:cs="Arial"/>
          <w:sz w:val="12"/>
          <w:szCs w:val="12"/>
        </w:rPr>
      </w:pPr>
      <w:r w:rsidRPr="006640AF">
        <w:rPr>
          <w:rFonts w:ascii="Arial" w:hAnsi="Arial" w:cs="Arial"/>
          <w:sz w:val="12"/>
          <w:szCs w:val="12"/>
        </w:rPr>
        <w:t>Т2  =  7275,3 – 4071,8 – 952,4= 2251,1</w:t>
      </w:r>
    </w:p>
    <w:p w:rsidR="003E3CE8" w:rsidRPr="006640AF" w:rsidRDefault="003E3CE8" w:rsidP="005632A5">
      <w:pPr>
        <w:rPr>
          <w:rFonts w:ascii="Arial" w:hAnsi="Arial" w:cs="Arial"/>
          <w:b/>
          <w:sz w:val="12"/>
          <w:szCs w:val="12"/>
        </w:rPr>
      </w:pPr>
      <w:r w:rsidRPr="006640AF">
        <w:rPr>
          <w:rFonts w:ascii="Arial" w:hAnsi="Arial" w:cs="Arial"/>
          <w:sz w:val="12"/>
          <w:szCs w:val="12"/>
        </w:rPr>
        <w:lastRenderedPageBreak/>
        <w:t xml:space="preserve">ФФПП  = 952,4+ 2251,1  </w:t>
      </w:r>
      <w:r w:rsidRPr="006640AF">
        <w:rPr>
          <w:rFonts w:ascii="Arial" w:hAnsi="Arial" w:cs="Arial"/>
          <w:b/>
          <w:sz w:val="12"/>
          <w:szCs w:val="12"/>
        </w:rPr>
        <w:t>= 3203,5</w:t>
      </w:r>
    </w:p>
    <w:p w:rsidR="003E3CE8" w:rsidRPr="006640AF" w:rsidRDefault="003E3CE8" w:rsidP="005632A5">
      <w:pPr>
        <w:rPr>
          <w:rFonts w:ascii="Arial" w:hAnsi="Arial" w:cs="Arial"/>
          <w:b/>
          <w:sz w:val="12"/>
          <w:szCs w:val="12"/>
        </w:rPr>
      </w:pPr>
      <w:r w:rsidRPr="006640AF">
        <w:rPr>
          <w:rFonts w:ascii="Arial" w:hAnsi="Arial" w:cs="Arial"/>
          <w:b/>
          <w:sz w:val="12"/>
          <w:szCs w:val="12"/>
        </w:rPr>
        <w:t>ИТОГО: 2234,3+ 2168,7+1410,7+1705,1+2772,9+2351,7+3203,5= 15846,9</w:t>
      </w:r>
    </w:p>
    <w:p w:rsidR="003E3CE8" w:rsidRPr="006640AF" w:rsidRDefault="003E3CE8" w:rsidP="005632A5">
      <w:pPr>
        <w:jc w:val="center"/>
        <w:rPr>
          <w:rFonts w:ascii="Arial" w:hAnsi="Arial" w:cs="Arial"/>
          <w:b/>
          <w:sz w:val="12"/>
          <w:szCs w:val="12"/>
        </w:rPr>
      </w:pPr>
      <w:r w:rsidRPr="006640AF">
        <w:rPr>
          <w:rFonts w:ascii="Arial" w:hAnsi="Arial" w:cs="Arial"/>
          <w:b/>
          <w:sz w:val="12"/>
          <w:szCs w:val="12"/>
        </w:rPr>
        <w:t>Методика расчета дотаций на выравнивание бюджетной обеспеченности поселений на 2019 год</w:t>
      </w:r>
    </w:p>
    <w:p w:rsidR="003E3CE8" w:rsidRPr="006640AF" w:rsidRDefault="003E3CE8" w:rsidP="005632A5">
      <w:pPr>
        <w:jc w:val="both"/>
        <w:rPr>
          <w:rFonts w:ascii="Arial" w:hAnsi="Arial" w:cs="Arial"/>
          <w:sz w:val="12"/>
          <w:szCs w:val="12"/>
        </w:rPr>
      </w:pPr>
      <w:r w:rsidRPr="006640AF">
        <w:rPr>
          <w:rFonts w:ascii="Arial" w:hAnsi="Arial" w:cs="Arial"/>
          <w:sz w:val="12"/>
          <w:szCs w:val="12"/>
        </w:rPr>
        <w:t>Размер дотаций на выравнивание бюджетной обеспеченности  поселений рассчитывается по формуле:</w:t>
      </w:r>
    </w:p>
    <w:p w:rsidR="003E3CE8" w:rsidRPr="006640AF" w:rsidRDefault="003E3CE8" w:rsidP="005632A5">
      <w:pPr>
        <w:jc w:val="both"/>
        <w:rPr>
          <w:rFonts w:ascii="Arial" w:hAnsi="Arial" w:cs="Arial"/>
          <w:sz w:val="12"/>
          <w:szCs w:val="12"/>
        </w:rPr>
      </w:pPr>
      <w:r w:rsidRPr="006640AF">
        <w:rPr>
          <w:rFonts w:ascii="Arial" w:hAnsi="Arial" w:cs="Arial"/>
          <w:sz w:val="12"/>
          <w:szCs w:val="12"/>
        </w:rPr>
        <w:t>ФФПП = Т1 + Т2 , где:</w:t>
      </w:r>
    </w:p>
    <w:p w:rsidR="003E3CE8" w:rsidRPr="006640AF" w:rsidRDefault="003E3CE8" w:rsidP="005632A5">
      <w:pPr>
        <w:jc w:val="both"/>
        <w:rPr>
          <w:rFonts w:ascii="Arial" w:hAnsi="Arial" w:cs="Arial"/>
          <w:sz w:val="12"/>
          <w:szCs w:val="12"/>
        </w:rPr>
      </w:pPr>
      <w:r w:rsidRPr="006640AF">
        <w:rPr>
          <w:rFonts w:ascii="Arial" w:hAnsi="Arial" w:cs="Arial"/>
          <w:sz w:val="12"/>
          <w:szCs w:val="12"/>
        </w:rPr>
        <w:t>ФФПП - объём дотации, необходимой отдельному поселению;</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 объём первой части дотации на выравнивание бюджетной обеспеченности поселения;</w:t>
      </w:r>
    </w:p>
    <w:p w:rsidR="003E3CE8" w:rsidRPr="006640AF" w:rsidRDefault="003E3CE8" w:rsidP="005632A5">
      <w:pPr>
        <w:jc w:val="both"/>
        <w:rPr>
          <w:rFonts w:ascii="Arial" w:hAnsi="Arial" w:cs="Arial"/>
          <w:sz w:val="12"/>
          <w:szCs w:val="12"/>
        </w:rPr>
      </w:pPr>
      <w:r w:rsidRPr="006640AF">
        <w:rPr>
          <w:rFonts w:ascii="Arial" w:hAnsi="Arial" w:cs="Arial"/>
          <w:sz w:val="12"/>
          <w:szCs w:val="12"/>
        </w:rPr>
        <w:t>Т2- объём второй части дотации на выравнивание бюджетной обеспеченности поселения;</w:t>
      </w:r>
    </w:p>
    <w:p w:rsidR="003E3CE8" w:rsidRPr="006640AF" w:rsidRDefault="003E3CE8" w:rsidP="005632A5">
      <w:pPr>
        <w:jc w:val="both"/>
        <w:rPr>
          <w:rFonts w:ascii="Arial" w:hAnsi="Arial" w:cs="Arial"/>
          <w:sz w:val="12"/>
          <w:szCs w:val="12"/>
        </w:rPr>
      </w:pPr>
      <w:r w:rsidRPr="006640AF">
        <w:rPr>
          <w:rFonts w:ascii="Arial" w:hAnsi="Arial" w:cs="Arial"/>
          <w:sz w:val="12"/>
          <w:szCs w:val="12"/>
        </w:rPr>
        <w:t>а) первая часть дотации на выравнивание бюджетной обеспеченности  поселений распределяется между поселениями по формуле:</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0,5 х  ФФПП х Н /Н, где</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 объём первой части дотации из ФФПП поселению;</w:t>
      </w:r>
    </w:p>
    <w:p w:rsidR="003E3CE8" w:rsidRPr="006640AF" w:rsidRDefault="003E3CE8" w:rsidP="005632A5">
      <w:pPr>
        <w:jc w:val="both"/>
        <w:rPr>
          <w:rFonts w:ascii="Arial" w:hAnsi="Arial" w:cs="Arial"/>
          <w:sz w:val="12"/>
          <w:szCs w:val="12"/>
        </w:rPr>
      </w:pPr>
      <w:r w:rsidRPr="006640AF">
        <w:rPr>
          <w:rFonts w:ascii="Arial" w:hAnsi="Arial" w:cs="Arial"/>
          <w:sz w:val="12"/>
          <w:szCs w:val="12"/>
        </w:rPr>
        <w:t>Н  - численность постоянного населения поселения;</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H</w:t>
      </w:r>
      <w:r w:rsidRPr="006640AF">
        <w:rPr>
          <w:rFonts w:ascii="Arial" w:hAnsi="Arial" w:cs="Arial"/>
          <w:sz w:val="12"/>
          <w:szCs w:val="12"/>
        </w:rPr>
        <w:t xml:space="preserve">  - численность постоянного населения в целом по поселениям района- 24168 человек;</w:t>
      </w:r>
    </w:p>
    <w:p w:rsidR="003E3CE8" w:rsidRPr="006640AF" w:rsidRDefault="003E3CE8" w:rsidP="005632A5">
      <w:pPr>
        <w:jc w:val="both"/>
        <w:rPr>
          <w:rFonts w:ascii="Arial" w:hAnsi="Arial" w:cs="Arial"/>
          <w:sz w:val="12"/>
          <w:szCs w:val="12"/>
        </w:rPr>
      </w:pPr>
      <w:r w:rsidRPr="006640AF">
        <w:rPr>
          <w:rFonts w:ascii="Arial" w:hAnsi="Arial" w:cs="Arial"/>
          <w:sz w:val="12"/>
          <w:szCs w:val="12"/>
        </w:rPr>
        <w:t>ФФПП  – 15058,7 тыс. руб.</w:t>
      </w:r>
    </w:p>
    <w:p w:rsidR="003E3CE8" w:rsidRPr="006640AF" w:rsidRDefault="003E3CE8" w:rsidP="005632A5">
      <w:pPr>
        <w:jc w:val="both"/>
        <w:rPr>
          <w:rFonts w:ascii="Arial" w:hAnsi="Arial" w:cs="Arial"/>
          <w:sz w:val="12"/>
          <w:szCs w:val="12"/>
        </w:rPr>
      </w:pPr>
      <w:r w:rsidRPr="006640AF">
        <w:rPr>
          <w:rFonts w:ascii="Arial" w:hAnsi="Arial" w:cs="Arial"/>
          <w:sz w:val="12"/>
          <w:szCs w:val="12"/>
        </w:rPr>
        <w:t>б) вторая часть дотации на выравнивание бюджетной обеспеченности поселений распределяется между поселениями по формуле:</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T</w:t>
      </w:r>
      <w:r w:rsidRPr="006640AF">
        <w:rPr>
          <w:rFonts w:ascii="Arial" w:hAnsi="Arial" w:cs="Arial"/>
          <w:sz w:val="12"/>
          <w:szCs w:val="12"/>
        </w:rPr>
        <w:t xml:space="preserve">2 = </w:t>
      </w:r>
      <w:r w:rsidRPr="006640AF">
        <w:rPr>
          <w:rFonts w:ascii="Arial" w:hAnsi="Arial" w:cs="Arial"/>
          <w:sz w:val="12"/>
          <w:szCs w:val="12"/>
          <w:lang w:val="en-US"/>
        </w:rPr>
        <w:t>n</w:t>
      </w:r>
      <w:r w:rsidRPr="006640AF">
        <w:rPr>
          <w:rFonts w:ascii="Arial" w:hAnsi="Arial" w:cs="Arial"/>
          <w:sz w:val="12"/>
          <w:szCs w:val="12"/>
        </w:rPr>
        <w:t xml:space="preserve"> х </w:t>
      </w:r>
      <w:r w:rsidRPr="006640AF">
        <w:rPr>
          <w:rFonts w:ascii="Arial" w:hAnsi="Arial" w:cs="Arial"/>
          <w:sz w:val="12"/>
          <w:szCs w:val="12"/>
          <w:lang w:val="en-US"/>
        </w:rPr>
        <w:t>k</w:t>
      </w:r>
      <w:r w:rsidRPr="006640AF">
        <w:rPr>
          <w:rFonts w:ascii="Arial" w:hAnsi="Arial" w:cs="Arial"/>
          <w:sz w:val="12"/>
          <w:szCs w:val="12"/>
        </w:rPr>
        <w:t xml:space="preserve"> х (Р – (ПД  + Т1)), где:</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n</w:t>
      </w:r>
      <w:r w:rsidRPr="006640AF">
        <w:rPr>
          <w:rFonts w:ascii="Arial" w:hAnsi="Arial" w:cs="Arial"/>
          <w:sz w:val="12"/>
          <w:szCs w:val="12"/>
        </w:rPr>
        <w:t xml:space="preserve"> - максимальный уровень, до которого возможно обеспечение компенсации расчётных расходов бюджетов поселений по отношению к прогнозиру</w:t>
      </w:r>
      <w:r w:rsidRPr="006640AF">
        <w:rPr>
          <w:rFonts w:ascii="Arial" w:hAnsi="Arial" w:cs="Arial"/>
          <w:sz w:val="12"/>
          <w:szCs w:val="12"/>
        </w:rPr>
        <w:t>е</w:t>
      </w:r>
      <w:r w:rsidRPr="006640AF">
        <w:rPr>
          <w:rFonts w:ascii="Arial" w:hAnsi="Arial" w:cs="Arial"/>
          <w:sz w:val="12"/>
          <w:szCs w:val="12"/>
        </w:rPr>
        <w:t>мым расчётным доходам бюджетов поселений;</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k</w:t>
      </w:r>
      <w:r w:rsidRPr="006640AF">
        <w:rPr>
          <w:rFonts w:ascii="Arial" w:hAnsi="Arial" w:cs="Arial"/>
          <w:sz w:val="12"/>
          <w:szCs w:val="12"/>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k</w:t>
      </w:r>
      <w:r w:rsidRPr="006640AF">
        <w:rPr>
          <w:rFonts w:ascii="Arial" w:hAnsi="Arial" w:cs="Arial"/>
          <w:sz w:val="12"/>
          <w:szCs w:val="12"/>
        </w:rPr>
        <w:t>= 0, если Р &lt; ПД + Т1</w:t>
      </w:r>
    </w:p>
    <w:p w:rsidR="003E3CE8" w:rsidRPr="006640AF" w:rsidRDefault="003E3CE8" w:rsidP="005632A5">
      <w:pPr>
        <w:jc w:val="both"/>
        <w:rPr>
          <w:rFonts w:ascii="Arial" w:hAnsi="Arial" w:cs="Arial"/>
          <w:sz w:val="12"/>
          <w:szCs w:val="12"/>
        </w:rPr>
      </w:pPr>
      <w:r w:rsidRPr="006640AF">
        <w:rPr>
          <w:rFonts w:ascii="Arial" w:hAnsi="Arial" w:cs="Arial"/>
          <w:sz w:val="12"/>
          <w:szCs w:val="12"/>
          <w:lang w:val="en-US"/>
        </w:rPr>
        <w:t>k</w:t>
      </w:r>
      <w:r w:rsidRPr="006640AF">
        <w:rPr>
          <w:rFonts w:ascii="Arial" w:hAnsi="Arial" w:cs="Arial"/>
          <w:sz w:val="12"/>
          <w:szCs w:val="12"/>
        </w:rPr>
        <w:t>= 1, если Р &gt; ПД + Т1</w:t>
      </w:r>
    </w:p>
    <w:p w:rsidR="003E3CE8" w:rsidRPr="006640AF" w:rsidRDefault="003E3CE8" w:rsidP="005632A5">
      <w:pPr>
        <w:jc w:val="both"/>
        <w:rPr>
          <w:rFonts w:ascii="Arial" w:hAnsi="Arial" w:cs="Arial"/>
          <w:sz w:val="12"/>
          <w:szCs w:val="12"/>
        </w:rPr>
      </w:pPr>
      <w:r w:rsidRPr="006640AF">
        <w:rPr>
          <w:rFonts w:ascii="Arial" w:hAnsi="Arial" w:cs="Arial"/>
          <w:sz w:val="12"/>
          <w:szCs w:val="12"/>
        </w:rPr>
        <w:t>Р – суммарная оценка расходных потребностей на выполнение полномочий поселенческого уровня в поселении;</w:t>
      </w:r>
    </w:p>
    <w:p w:rsidR="003E3CE8" w:rsidRPr="006640AF" w:rsidRDefault="003E3CE8" w:rsidP="005632A5">
      <w:pPr>
        <w:jc w:val="both"/>
        <w:rPr>
          <w:rFonts w:ascii="Arial" w:hAnsi="Arial" w:cs="Arial"/>
          <w:sz w:val="12"/>
          <w:szCs w:val="12"/>
        </w:rPr>
      </w:pPr>
      <w:r w:rsidRPr="006640AF">
        <w:rPr>
          <w:rFonts w:ascii="Arial" w:hAnsi="Arial" w:cs="Arial"/>
          <w:sz w:val="12"/>
          <w:szCs w:val="12"/>
        </w:rPr>
        <w:t>ПД – суммарный прогноз доходов по всем видам  местных закреплённых налоговых и неналоговых доходов в поселении;</w:t>
      </w:r>
    </w:p>
    <w:p w:rsidR="003E3CE8" w:rsidRPr="006640AF" w:rsidRDefault="003E3CE8" w:rsidP="005632A5">
      <w:pPr>
        <w:jc w:val="both"/>
        <w:rPr>
          <w:rFonts w:ascii="Arial" w:hAnsi="Arial" w:cs="Arial"/>
          <w:sz w:val="12"/>
          <w:szCs w:val="12"/>
        </w:rPr>
      </w:pPr>
      <w:r w:rsidRPr="006640AF">
        <w:rPr>
          <w:rFonts w:ascii="Arial" w:hAnsi="Arial" w:cs="Arial"/>
          <w:sz w:val="12"/>
          <w:szCs w:val="12"/>
        </w:rPr>
        <w:t>Т1 – объём первой части  дотации на выравнивание бюджетной обеспеченности поселений поселению.</w:t>
      </w:r>
    </w:p>
    <w:p w:rsidR="003E3CE8" w:rsidRPr="006640AF" w:rsidRDefault="003E3CE8" w:rsidP="005632A5">
      <w:pPr>
        <w:rPr>
          <w:rFonts w:ascii="Arial" w:hAnsi="Arial" w:cs="Arial"/>
          <w:sz w:val="12"/>
          <w:szCs w:val="12"/>
        </w:rPr>
      </w:pPr>
      <w:r w:rsidRPr="006640AF">
        <w:rPr>
          <w:rFonts w:ascii="Arial" w:hAnsi="Arial" w:cs="Arial"/>
          <w:b/>
          <w:sz w:val="12"/>
          <w:szCs w:val="12"/>
        </w:rPr>
        <w:t>Городское поселение</w:t>
      </w:r>
      <w:r w:rsidRPr="006640AF">
        <w:rPr>
          <w:rFonts w:ascii="Arial" w:hAnsi="Arial" w:cs="Arial"/>
          <w:sz w:val="12"/>
          <w:szCs w:val="12"/>
        </w:rPr>
        <w:t xml:space="preserve">     численность поселения  15393 : численность общая 24168 = 0,637</w:t>
      </w:r>
    </w:p>
    <w:p w:rsidR="003E3CE8" w:rsidRPr="006640AF" w:rsidRDefault="003E3CE8" w:rsidP="005632A5">
      <w:pPr>
        <w:rPr>
          <w:rFonts w:ascii="Arial" w:hAnsi="Arial" w:cs="Arial"/>
          <w:sz w:val="12"/>
          <w:szCs w:val="12"/>
        </w:rPr>
      </w:pPr>
      <w:r w:rsidRPr="006640AF">
        <w:rPr>
          <w:rFonts w:ascii="Arial" w:hAnsi="Arial" w:cs="Arial"/>
          <w:sz w:val="12"/>
          <w:szCs w:val="12"/>
        </w:rPr>
        <w:t>Т1  = 0,5 х 15058,7 х 0,637 = 4796,2</w:t>
      </w:r>
    </w:p>
    <w:p w:rsidR="003E3CE8" w:rsidRPr="006640AF" w:rsidRDefault="003E3CE8" w:rsidP="005632A5">
      <w:pPr>
        <w:rPr>
          <w:rFonts w:ascii="Arial" w:hAnsi="Arial" w:cs="Arial"/>
          <w:sz w:val="12"/>
          <w:szCs w:val="12"/>
        </w:rPr>
      </w:pPr>
      <w:r w:rsidRPr="006640AF">
        <w:rPr>
          <w:rFonts w:ascii="Arial" w:hAnsi="Arial" w:cs="Arial"/>
          <w:sz w:val="12"/>
          <w:szCs w:val="12"/>
        </w:rPr>
        <w:t>Т2  = 24102,7–47393,7 –4796,2  = -28087,2</w:t>
      </w:r>
    </w:p>
    <w:p w:rsidR="003E3CE8" w:rsidRPr="006640AF" w:rsidRDefault="003E3CE8" w:rsidP="005632A5">
      <w:pPr>
        <w:rPr>
          <w:rFonts w:ascii="Arial" w:hAnsi="Arial" w:cs="Arial"/>
          <w:b/>
          <w:sz w:val="12"/>
          <w:szCs w:val="12"/>
        </w:rPr>
      </w:pPr>
      <w:r w:rsidRPr="006640AF">
        <w:rPr>
          <w:rFonts w:ascii="Arial" w:hAnsi="Arial" w:cs="Arial"/>
          <w:sz w:val="12"/>
          <w:szCs w:val="12"/>
        </w:rPr>
        <w:t>ФФПП = 4796,2 +(- 28087,2)= -</w:t>
      </w:r>
      <w:r w:rsidRPr="006640AF">
        <w:rPr>
          <w:rFonts w:ascii="Arial" w:hAnsi="Arial" w:cs="Arial"/>
          <w:b/>
          <w:sz w:val="12"/>
          <w:szCs w:val="12"/>
        </w:rPr>
        <w:t xml:space="preserve"> 23291</w:t>
      </w:r>
    </w:p>
    <w:p w:rsidR="003E3CE8" w:rsidRPr="006640AF" w:rsidRDefault="003E3CE8" w:rsidP="005632A5">
      <w:pPr>
        <w:rPr>
          <w:rFonts w:ascii="Arial" w:hAnsi="Arial" w:cs="Arial"/>
          <w:sz w:val="12"/>
          <w:szCs w:val="12"/>
        </w:rPr>
      </w:pPr>
      <w:r w:rsidRPr="006640AF">
        <w:rPr>
          <w:rFonts w:ascii="Arial" w:hAnsi="Arial" w:cs="Arial"/>
          <w:b/>
          <w:sz w:val="12"/>
          <w:szCs w:val="12"/>
        </w:rPr>
        <w:t>Едровское с/поселение</w:t>
      </w:r>
      <w:r w:rsidRPr="006640AF">
        <w:rPr>
          <w:rFonts w:ascii="Arial" w:hAnsi="Arial" w:cs="Arial"/>
          <w:sz w:val="12"/>
          <w:szCs w:val="12"/>
        </w:rPr>
        <w:t xml:space="preserve">   1640 : 24168 = 0,068</w:t>
      </w:r>
    </w:p>
    <w:p w:rsidR="003E3CE8" w:rsidRPr="006640AF" w:rsidRDefault="003E3CE8" w:rsidP="005632A5">
      <w:pPr>
        <w:rPr>
          <w:rFonts w:ascii="Arial" w:hAnsi="Arial" w:cs="Arial"/>
          <w:sz w:val="12"/>
          <w:szCs w:val="12"/>
        </w:rPr>
      </w:pPr>
      <w:r w:rsidRPr="006640AF">
        <w:rPr>
          <w:rFonts w:ascii="Arial" w:hAnsi="Arial" w:cs="Arial"/>
          <w:sz w:val="12"/>
          <w:szCs w:val="12"/>
        </w:rPr>
        <w:t>Т1 = 0,5 х 15058,7 х 0,068  = 512</w:t>
      </w:r>
    </w:p>
    <w:p w:rsidR="003E3CE8" w:rsidRPr="006640AF" w:rsidRDefault="003E3CE8" w:rsidP="005632A5">
      <w:pPr>
        <w:rPr>
          <w:rFonts w:ascii="Arial" w:hAnsi="Arial" w:cs="Arial"/>
          <w:sz w:val="12"/>
          <w:szCs w:val="12"/>
        </w:rPr>
      </w:pPr>
      <w:r w:rsidRPr="006640AF">
        <w:rPr>
          <w:rFonts w:ascii="Arial" w:hAnsi="Arial" w:cs="Arial"/>
          <w:sz w:val="12"/>
          <w:szCs w:val="12"/>
        </w:rPr>
        <w:t>Т2 = 7052,2–4929 –512 =1611,2</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512 +1611,2  = </w:t>
      </w:r>
      <w:r w:rsidRPr="006640AF">
        <w:rPr>
          <w:rFonts w:ascii="Arial" w:hAnsi="Arial" w:cs="Arial"/>
          <w:b/>
          <w:sz w:val="12"/>
          <w:szCs w:val="12"/>
        </w:rPr>
        <w:t>2123,2</w:t>
      </w:r>
    </w:p>
    <w:p w:rsidR="003E3CE8" w:rsidRPr="006640AF" w:rsidRDefault="003E3CE8" w:rsidP="005632A5">
      <w:pPr>
        <w:rPr>
          <w:rFonts w:ascii="Arial" w:hAnsi="Arial" w:cs="Arial"/>
          <w:sz w:val="12"/>
          <w:szCs w:val="12"/>
        </w:rPr>
      </w:pPr>
      <w:r w:rsidRPr="006640AF">
        <w:rPr>
          <w:rFonts w:ascii="Arial" w:hAnsi="Arial" w:cs="Arial"/>
          <w:b/>
          <w:sz w:val="12"/>
          <w:szCs w:val="12"/>
        </w:rPr>
        <w:t xml:space="preserve">Ивантеевское с/поселение </w:t>
      </w:r>
      <w:r w:rsidRPr="006640AF">
        <w:rPr>
          <w:rFonts w:ascii="Arial" w:hAnsi="Arial" w:cs="Arial"/>
          <w:sz w:val="12"/>
          <w:szCs w:val="12"/>
        </w:rPr>
        <w:t xml:space="preserve">  1055 : 24168 = 0,044</w:t>
      </w:r>
    </w:p>
    <w:p w:rsidR="003E3CE8" w:rsidRPr="006640AF" w:rsidRDefault="003E3CE8" w:rsidP="005632A5">
      <w:pPr>
        <w:rPr>
          <w:rFonts w:ascii="Arial" w:hAnsi="Arial" w:cs="Arial"/>
          <w:sz w:val="12"/>
          <w:szCs w:val="12"/>
        </w:rPr>
      </w:pPr>
      <w:r w:rsidRPr="006640AF">
        <w:rPr>
          <w:rFonts w:ascii="Arial" w:hAnsi="Arial" w:cs="Arial"/>
          <w:sz w:val="12"/>
          <w:szCs w:val="12"/>
        </w:rPr>
        <w:t>Т1 = 0,5 х 15058,7 х 0,044 = 331,3</w:t>
      </w:r>
    </w:p>
    <w:p w:rsidR="003E3CE8" w:rsidRPr="006640AF" w:rsidRDefault="003E3CE8" w:rsidP="005632A5">
      <w:pPr>
        <w:rPr>
          <w:rFonts w:ascii="Arial" w:hAnsi="Arial" w:cs="Arial"/>
          <w:sz w:val="12"/>
          <w:szCs w:val="12"/>
        </w:rPr>
      </w:pPr>
      <w:r w:rsidRPr="006640AF">
        <w:rPr>
          <w:rFonts w:ascii="Arial" w:hAnsi="Arial" w:cs="Arial"/>
          <w:sz w:val="12"/>
          <w:szCs w:val="12"/>
        </w:rPr>
        <w:t>Т2 = 5125,6 –3064,8 –331,3= 1729,5</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331,3 + 1729,5  = </w:t>
      </w:r>
      <w:r w:rsidRPr="006640AF">
        <w:rPr>
          <w:rFonts w:ascii="Arial" w:hAnsi="Arial" w:cs="Arial"/>
          <w:b/>
          <w:sz w:val="12"/>
          <w:szCs w:val="12"/>
        </w:rPr>
        <w:t>2060,8</w:t>
      </w:r>
    </w:p>
    <w:p w:rsidR="003E3CE8" w:rsidRPr="006640AF" w:rsidRDefault="003E3CE8" w:rsidP="005632A5">
      <w:pPr>
        <w:rPr>
          <w:rFonts w:ascii="Arial" w:hAnsi="Arial" w:cs="Arial"/>
          <w:sz w:val="12"/>
          <w:szCs w:val="12"/>
        </w:rPr>
      </w:pPr>
      <w:r w:rsidRPr="006640AF">
        <w:rPr>
          <w:rFonts w:ascii="Arial" w:hAnsi="Arial" w:cs="Arial"/>
          <w:b/>
          <w:sz w:val="12"/>
          <w:szCs w:val="12"/>
        </w:rPr>
        <w:t>Короцкое с/поселение</w:t>
      </w:r>
      <w:r w:rsidRPr="006640AF">
        <w:rPr>
          <w:rFonts w:ascii="Arial" w:hAnsi="Arial" w:cs="Arial"/>
          <w:sz w:val="12"/>
          <w:szCs w:val="12"/>
        </w:rPr>
        <w:t xml:space="preserve">   454 : 24168 = 0,019</w:t>
      </w:r>
    </w:p>
    <w:p w:rsidR="003E3CE8" w:rsidRPr="006640AF" w:rsidRDefault="003E3CE8" w:rsidP="005632A5">
      <w:pPr>
        <w:rPr>
          <w:rFonts w:ascii="Arial" w:hAnsi="Arial" w:cs="Arial"/>
          <w:sz w:val="12"/>
          <w:szCs w:val="12"/>
        </w:rPr>
      </w:pPr>
      <w:r w:rsidRPr="006640AF">
        <w:rPr>
          <w:rFonts w:ascii="Arial" w:hAnsi="Arial" w:cs="Arial"/>
          <w:sz w:val="12"/>
          <w:szCs w:val="12"/>
        </w:rPr>
        <w:t>Т1 = 0,5 х 15058,7 х 0,019 = 143,1</w:t>
      </w:r>
    </w:p>
    <w:p w:rsidR="003E3CE8" w:rsidRPr="006640AF" w:rsidRDefault="003E3CE8" w:rsidP="005632A5">
      <w:pPr>
        <w:rPr>
          <w:rFonts w:ascii="Arial" w:hAnsi="Arial" w:cs="Arial"/>
          <w:sz w:val="12"/>
          <w:szCs w:val="12"/>
        </w:rPr>
      </w:pPr>
      <w:r w:rsidRPr="006640AF">
        <w:rPr>
          <w:rFonts w:ascii="Arial" w:hAnsi="Arial" w:cs="Arial"/>
          <w:sz w:val="12"/>
          <w:szCs w:val="12"/>
        </w:rPr>
        <w:t>Т2 =  3076 – 1735,5 – 143,1 = 1197,4</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143,1+1197,4 = </w:t>
      </w:r>
      <w:r w:rsidRPr="006640AF">
        <w:rPr>
          <w:rFonts w:ascii="Arial" w:hAnsi="Arial" w:cs="Arial"/>
          <w:b/>
          <w:sz w:val="12"/>
          <w:szCs w:val="12"/>
        </w:rPr>
        <w:t>1340,5</w:t>
      </w:r>
    </w:p>
    <w:p w:rsidR="003E3CE8" w:rsidRPr="006640AF" w:rsidRDefault="003E3CE8" w:rsidP="005632A5">
      <w:pPr>
        <w:rPr>
          <w:rFonts w:ascii="Arial" w:hAnsi="Arial" w:cs="Arial"/>
          <w:sz w:val="12"/>
          <w:szCs w:val="12"/>
        </w:rPr>
      </w:pPr>
      <w:r w:rsidRPr="006640AF">
        <w:rPr>
          <w:rFonts w:ascii="Arial" w:hAnsi="Arial" w:cs="Arial"/>
          <w:b/>
          <w:sz w:val="12"/>
          <w:szCs w:val="12"/>
        </w:rPr>
        <w:t>Костковское с/ поселение</w:t>
      </w:r>
      <w:r w:rsidRPr="006640AF">
        <w:rPr>
          <w:rFonts w:ascii="Arial" w:hAnsi="Arial" w:cs="Arial"/>
          <w:sz w:val="12"/>
          <w:szCs w:val="12"/>
        </w:rPr>
        <w:t xml:space="preserve">   441 : 24168 = 0,018</w:t>
      </w:r>
    </w:p>
    <w:p w:rsidR="003E3CE8" w:rsidRPr="006640AF" w:rsidRDefault="003E3CE8" w:rsidP="005632A5">
      <w:pPr>
        <w:rPr>
          <w:rFonts w:ascii="Arial" w:hAnsi="Arial" w:cs="Arial"/>
          <w:sz w:val="12"/>
          <w:szCs w:val="12"/>
        </w:rPr>
      </w:pPr>
      <w:r w:rsidRPr="006640AF">
        <w:rPr>
          <w:rFonts w:ascii="Arial" w:hAnsi="Arial" w:cs="Arial"/>
          <w:sz w:val="12"/>
          <w:szCs w:val="12"/>
        </w:rPr>
        <w:t>Т1 = 0,5 х 15058,7 х 0,018 = 135,5</w:t>
      </w:r>
    </w:p>
    <w:p w:rsidR="003E3CE8" w:rsidRPr="006640AF" w:rsidRDefault="003E3CE8" w:rsidP="005632A5">
      <w:pPr>
        <w:rPr>
          <w:rFonts w:ascii="Arial" w:hAnsi="Arial" w:cs="Arial"/>
          <w:sz w:val="12"/>
          <w:szCs w:val="12"/>
        </w:rPr>
      </w:pPr>
      <w:r w:rsidRPr="006640AF">
        <w:rPr>
          <w:rFonts w:ascii="Arial" w:hAnsi="Arial" w:cs="Arial"/>
          <w:sz w:val="12"/>
          <w:szCs w:val="12"/>
        </w:rPr>
        <w:t>Т2 = 3759,7 – 2139,4 – 135,5= 1484,8</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135,5+ 1484,8 = </w:t>
      </w:r>
      <w:r w:rsidRPr="006640AF">
        <w:rPr>
          <w:rFonts w:ascii="Arial" w:hAnsi="Arial" w:cs="Arial"/>
          <w:b/>
          <w:sz w:val="12"/>
          <w:szCs w:val="12"/>
        </w:rPr>
        <w:t>1620,3</w:t>
      </w:r>
    </w:p>
    <w:p w:rsidR="003E3CE8" w:rsidRPr="006640AF" w:rsidRDefault="003E3CE8" w:rsidP="005632A5">
      <w:pPr>
        <w:rPr>
          <w:rFonts w:ascii="Arial" w:hAnsi="Arial" w:cs="Arial"/>
          <w:sz w:val="12"/>
          <w:szCs w:val="12"/>
        </w:rPr>
      </w:pPr>
    </w:p>
    <w:p w:rsidR="003E3CE8" w:rsidRPr="006640AF" w:rsidRDefault="003E3CE8" w:rsidP="005632A5">
      <w:pPr>
        <w:rPr>
          <w:rFonts w:ascii="Arial" w:hAnsi="Arial" w:cs="Arial"/>
          <w:sz w:val="12"/>
          <w:szCs w:val="12"/>
        </w:rPr>
      </w:pPr>
      <w:r w:rsidRPr="006640AF">
        <w:rPr>
          <w:rFonts w:ascii="Arial" w:hAnsi="Arial" w:cs="Arial"/>
          <w:b/>
          <w:sz w:val="12"/>
          <w:szCs w:val="12"/>
        </w:rPr>
        <w:t>Любницкое с/поселение</w:t>
      </w:r>
      <w:r w:rsidRPr="006640AF">
        <w:rPr>
          <w:rFonts w:ascii="Arial" w:hAnsi="Arial" w:cs="Arial"/>
          <w:sz w:val="12"/>
          <w:szCs w:val="12"/>
        </w:rPr>
        <w:t xml:space="preserve">   684  : 24168 = 0,028</w:t>
      </w:r>
    </w:p>
    <w:p w:rsidR="003E3CE8" w:rsidRPr="006640AF" w:rsidRDefault="003E3CE8" w:rsidP="005632A5">
      <w:pPr>
        <w:rPr>
          <w:rFonts w:ascii="Arial" w:hAnsi="Arial" w:cs="Arial"/>
          <w:sz w:val="12"/>
          <w:szCs w:val="12"/>
        </w:rPr>
      </w:pPr>
      <w:r w:rsidRPr="006640AF">
        <w:rPr>
          <w:rFonts w:ascii="Arial" w:hAnsi="Arial" w:cs="Arial"/>
          <w:sz w:val="12"/>
          <w:szCs w:val="12"/>
        </w:rPr>
        <w:t>Т1 = 0,5 х 15058,7 х 0,028 =210,8</w:t>
      </w:r>
    </w:p>
    <w:p w:rsidR="003E3CE8" w:rsidRPr="006640AF" w:rsidRDefault="003E3CE8" w:rsidP="005632A5">
      <w:pPr>
        <w:rPr>
          <w:rFonts w:ascii="Arial" w:hAnsi="Arial" w:cs="Arial"/>
          <w:sz w:val="12"/>
          <w:szCs w:val="12"/>
        </w:rPr>
      </w:pPr>
      <w:r w:rsidRPr="006640AF">
        <w:rPr>
          <w:rFonts w:ascii="Arial" w:hAnsi="Arial" w:cs="Arial"/>
          <w:sz w:val="12"/>
          <w:szCs w:val="12"/>
        </w:rPr>
        <w:t>Т2 = 4824,2 – 2189,2 – 210,8= 2424,2</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210,8+ 2424,2 = </w:t>
      </w:r>
      <w:r w:rsidRPr="006640AF">
        <w:rPr>
          <w:rFonts w:ascii="Arial" w:hAnsi="Arial" w:cs="Arial"/>
          <w:b/>
          <w:sz w:val="12"/>
          <w:szCs w:val="12"/>
        </w:rPr>
        <w:t>2635</w:t>
      </w:r>
    </w:p>
    <w:p w:rsidR="003E3CE8" w:rsidRPr="006640AF" w:rsidRDefault="003E3CE8" w:rsidP="005632A5">
      <w:pPr>
        <w:rPr>
          <w:rFonts w:ascii="Arial" w:hAnsi="Arial" w:cs="Arial"/>
          <w:sz w:val="12"/>
          <w:szCs w:val="12"/>
        </w:rPr>
      </w:pPr>
      <w:r w:rsidRPr="006640AF">
        <w:rPr>
          <w:rFonts w:ascii="Arial" w:hAnsi="Arial" w:cs="Arial"/>
          <w:b/>
          <w:sz w:val="12"/>
          <w:szCs w:val="12"/>
        </w:rPr>
        <w:t>Рощинское с/поселение</w:t>
      </w:r>
      <w:r w:rsidRPr="006640AF">
        <w:rPr>
          <w:rFonts w:ascii="Arial" w:hAnsi="Arial" w:cs="Arial"/>
          <w:sz w:val="12"/>
          <w:szCs w:val="12"/>
        </w:rPr>
        <w:t xml:space="preserve">  969 : 24168= 0,040</w:t>
      </w:r>
    </w:p>
    <w:p w:rsidR="003E3CE8" w:rsidRPr="006640AF" w:rsidRDefault="003E3CE8" w:rsidP="005632A5">
      <w:pPr>
        <w:rPr>
          <w:rFonts w:ascii="Arial" w:hAnsi="Arial" w:cs="Arial"/>
          <w:sz w:val="12"/>
          <w:szCs w:val="12"/>
        </w:rPr>
      </w:pPr>
      <w:r w:rsidRPr="006640AF">
        <w:rPr>
          <w:rFonts w:ascii="Arial" w:hAnsi="Arial" w:cs="Arial"/>
          <w:sz w:val="12"/>
          <w:szCs w:val="12"/>
        </w:rPr>
        <w:t>Т1  = 0,5 х 15058,7  х 0,040  = 301,2</w:t>
      </w:r>
    </w:p>
    <w:p w:rsidR="003E3CE8" w:rsidRPr="006640AF" w:rsidRDefault="003E3CE8" w:rsidP="005632A5">
      <w:pPr>
        <w:rPr>
          <w:rFonts w:ascii="Arial" w:hAnsi="Arial" w:cs="Arial"/>
          <w:sz w:val="12"/>
          <w:szCs w:val="12"/>
        </w:rPr>
      </w:pPr>
      <w:r w:rsidRPr="006640AF">
        <w:rPr>
          <w:rFonts w:ascii="Arial" w:hAnsi="Arial" w:cs="Arial"/>
          <w:sz w:val="12"/>
          <w:szCs w:val="12"/>
        </w:rPr>
        <w:t>Т2  = 7009,2 – 11457,8– 301,2=  -4749,8</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301,2+ (-4749,8) </w:t>
      </w:r>
      <w:r w:rsidRPr="006640AF">
        <w:rPr>
          <w:rFonts w:ascii="Arial" w:hAnsi="Arial" w:cs="Arial"/>
          <w:b/>
          <w:sz w:val="12"/>
          <w:szCs w:val="12"/>
        </w:rPr>
        <w:t>= -4448,6</w:t>
      </w:r>
    </w:p>
    <w:p w:rsidR="003E3CE8" w:rsidRPr="006640AF" w:rsidRDefault="003E3CE8" w:rsidP="005632A5">
      <w:pPr>
        <w:rPr>
          <w:rFonts w:ascii="Arial" w:hAnsi="Arial" w:cs="Arial"/>
          <w:sz w:val="12"/>
          <w:szCs w:val="12"/>
        </w:rPr>
      </w:pPr>
      <w:r w:rsidRPr="006640AF">
        <w:rPr>
          <w:rFonts w:ascii="Arial" w:hAnsi="Arial" w:cs="Arial"/>
          <w:b/>
          <w:sz w:val="12"/>
          <w:szCs w:val="12"/>
        </w:rPr>
        <w:t>Семёновщинское с/поселение</w:t>
      </w:r>
      <w:r w:rsidRPr="006640AF">
        <w:rPr>
          <w:rFonts w:ascii="Arial" w:hAnsi="Arial" w:cs="Arial"/>
          <w:sz w:val="12"/>
          <w:szCs w:val="12"/>
        </w:rPr>
        <w:t xml:space="preserve">   557 : 24168 = 0,023</w:t>
      </w:r>
    </w:p>
    <w:p w:rsidR="003E3CE8" w:rsidRPr="006640AF" w:rsidRDefault="003E3CE8" w:rsidP="005632A5">
      <w:pPr>
        <w:rPr>
          <w:rFonts w:ascii="Arial" w:hAnsi="Arial" w:cs="Arial"/>
          <w:sz w:val="12"/>
          <w:szCs w:val="12"/>
        </w:rPr>
      </w:pPr>
      <w:r w:rsidRPr="006640AF">
        <w:rPr>
          <w:rFonts w:ascii="Arial" w:hAnsi="Arial" w:cs="Arial"/>
          <w:sz w:val="12"/>
          <w:szCs w:val="12"/>
        </w:rPr>
        <w:t>Т1= 0,5 х 15058,7 х 0,023  = 173,2</w:t>
      </w:r>
    </w:p>
    <w:p w:rsidR="003E3CE8" w:rsidRPr="006640AF" w:rsidRDefault="003E3CE8" w:rsidP="005632A5">
      <w:pPr>
        <w:rPr>
          <w:rFonts w:ascii="Arial" w:hAnsi="Arial" w:cs="Arial"/>
          <w:sz w:val="12"/>
          <w:szCs w:val="12"/>
        </w:rPr>
      </w:pPr>
      <w:r w:rsidRPr="006640AF">
        <w:rPr>
          <w:rFonts w:ascii="Arial" w:hAnsi="Arial" w:cs="Arial"/>
          <w:sz w:val="12"/>
          <w:szCs w:val="12"/>
        </w:rPr>
        <w:t>Т2  = 4412,4 – 2177,6 – 173,2  = 2061,6</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173,2 + 2061,6  = </w:t>
      </w:r>
      <w:r w:rsidRPr="006640AF">
        <w:rPr>
          <w:rFonts w:ascii="Arial" w:hAnsi="Arial" w:cs="Arial"/>
          <w:b/>
          <w:sz w:val="12"/>
          <w:szCs w:val="12"/>
        </w:rPr>
        <w:t>2234,8</w:t>
      </w:r>
    </w:p>
    <w:p w:rsidR="003E3CE8" w:rsidRPr="006640AF" w:rsidRDefault="003E3CE8" w:rsidP="005632A5">
      <w:pPr>
        <w:rPr>
          <w:rFonts w:ascii="Arial" w:hAnsi="Arial" w:cs="Arial"/>
          <w:sz w:val="12"/>
          <w:szCs w:val="12"/>
        </w:rPr>
      </w:pPr>
      <w:r w:rsidRPr="006640AF">
        <w:rPr>
          <w:rFonts w:ascii="Arial" w:hAnsi="Arial" w:cs="Arial"/>
          <w:b/>
          <w:sz w:val="12"/>
          <w:szCs w:val="12"/>
        </w:rPr>
        <w:t>Яжелбицкое   с/поселение</w:t>
      </w:r>
      <w:r w:rsidRPr="006640AF">
        <w:rPr>
          <w:rFonts w:ascii="Arial" w:hAnsi="Arial" w:cs="Arial"/>
          <w:sz w:val="12"/>
          <w:szCs w:val="12"/>
        </w:rPr>
        <w:t xml:space="preserve">    2975: 24168= 0,123</w:t>
      </w:r>
    </w:p>
    <w:p w:rsidR="003E3CE8" w:rsidRPr="006640AF" w:rsidRDefault="003E3CE8" w:rsidP="005632A5">
      <w:pPr>
        <w:rPr>
          <w:rFonts w:ascii="Arial" w:hAnsi="Arial" w:cs="Arial"/>
          <w:sz w:val="12"/>
          <w:szCs w:val="12"/>
        </w:rPr>
      </w:pPr>
      <w:r w:rsidRPr="006640AF">
        <w:rPr>
          <w:rFonts w:ascii="Arial" w:hAnsi="Arial" w:cs="Arial"/>
          <w:sz w:val="12"/>
          <w:szCs w:val="12"/>
        </w:rPr>
        <w:t>Т1  = 0,5 х 15058,7 х 0,123  = 926,1</w:t>
      </w:r>
    </w:p>
    <w:p w:rsidR="003E3CE8" w:rsidRPr="006640AF" w:rsidRDefault="003E3CE8" w:rsidP="005632A5">
      <w:pPr>
        <w:rPr>
          <w:rFonts w:ascii="Arial" w:hAnsi="Arial" w:cs="Arial"/>
          <w:sz w:val="12"/>
          <w:szCs w:val="12"/>
        </w:rPr>
      </w:pPr>
      <w:r w:rsidRPr="006640AF">
        <w:rPr>
          <w:rFonts w:ascii="Arial" w:hAnsi="Arial" w:cs="Arial"/>
          <w:sz w:val="12"/>
          <w:szCs w:val="12"/>
        </w:rPr>
        <w:t>Т2  =  7275,3– 4231,20 – 926,1= 2118</w:t>
      </w:r>
    </w:p>
    <w:p w:rsidR="003E3CE8" w:rsidRPr="006640AF" w:rsidRDefault="003E3CE8" w:rsidP="005632A5">
      <w:pPr>
        <w:rPr>
          <w:rFonts w:ascii="Arial" w:hAnsi="Arial" w:cs="Arial"/>
          <w:b/>
          <w:sz w:val="12"/>
          <w:szCs w:val="12"/>
        </w:rPr>
      </w:pPr>
      <w:r w:rsidRPr="006640AF">
        <w:rPr>
          <w:rFonts w:ascii="Arial" w:hAnsi="Arial" w:cs="Arial"/>
          <w:sz w:val="12"/>
          <w:szCs w:val="12"/>
        </w:rPr>
        <w:t xml:space="preserve">ФФПП  = 926,1+ 2118  </w:t>
      </w:r>
      <w:r w:rsidRPr="006640AF">
        <w:rPr>
          <w:rFonts w:ascii="Arial" w:hAnsi="Arial" w:cs="Arial"/>
          <w:b/>
          <w:sz w:val="12"/>
          <w:szCs w:val="12"/>
        </w:rPr>
        <w:t>= 3044,1</w:t>
      </w:r>
    </w:p>
    <w:p w:rsidR="003E3CE8" w:rsidRPr="006640AF" w:rsidRDefault="003E3CE8" w:rsidP="005632A5">
      <w:pPr>
        <w:rPr>
          <w:rFonts w:ascii="Arial" w:hAnsi="Arial" w:cs="Arial"/>
          <w:b/>
          <w:sz w:val="12"/>
          <w:szCs w:val="12"/>
        </w:rPr>
      </w:pPr>
      <w:r w:rsidRPr="006640AF">
        <w:rPr>
          <w:rFonts w:ascii="Arial" w:hAnsi="Arial" w:cs="Arial"/>
          <w:b/>
          <w:sz w:val="12"/>
          <w:szCs w:val="12"/>
        </w:rPr>
        <w:t>ИТОГО: 2123,2+ 2060,8+1340,5+1620,3+2635+2234,8+3044,1= 15058,7</w:t>
      </w:r>
    </w:p>
    <w:p w:rsidR="009E6224" w:rsidRPr="006640AF" w:rsidRDefault="009E6224" w:rsidP="005632A5">
      <w:pPr>
        <w:jc w:val="center"/>
        <w:rPr>
          <w:rFonts w:ascii="Arial" w:hAnsi="Arial" w:cs="Arial"/>
          <w:b/>
          <w:sz w:val="12"/>
          <w:szCs w:val="12"/>
        </w:rPr>
      </w:pPr>
      <w:r w:rsidRPr="006640AF">
        <w:rPr>
          <w:rFonts w:ascii="Arial" w:hAnsi="Arial" w:cs="Arial"/>
          <w:b/>
          <w:sz w:val="12"/>
          <w:szCs w:val="12"/>
        </w:rPr>
        <w:t xml:space="preserve">Методика расчета </w:t>
      </w:r>
    </w:p>
    <w:p w:rsidR="009E6224" w:rsidRPr="006640AF" w:rsidRDefault="009E6224" w:rsidP="005632A5">
      <w:pPr>
        <w:jc w:val="center"/>
        <w:rPr>
          <w:rFonts w:ascii="Arial" w:hAnsi="Arial" w:cs="Arial"/>
          <w:b/>
          <w:sz w:val="12"/>
          <w:szCs w:val="12"/>
        </w:rPr>
      </w:pPr>
      <w:r w:rsidRPr="006640AF">
        <w:rPr>
          <w:rFonts w:ascii="Arial" w:hAnsi="Arial" w:cs="Arial"/>
          <w:b/>
          <w:sz w:val="12"/>
          <w:szCs w:val="12"/>
        </w:rPr>
        <w:t>распределения субвенций между бюджетами сельских поселений из бюджета муниципального района на осуществление переданных отдел</w:t>
      </w:r>
      <w:r w:rsidRPr="006640AF">
        <w:rPr>
          <w:rFonts w:ascii="Arial" w:hAnsi="Arial" w:cs="Arial"/>
          <w:b/>
          <w:sz w:val="12"/>
          <w:szCs w:val="12"/>
        </w:rPr>
        <w:t>ь</w:t>
      </w:r>
      <w:r w:rsidRPr="006640AF">
        <w:rPr>
          <w:rFonts w:ascii="Arial" w:hAnsi="Arial" w:cs="Arial"/>
          <w:b/>
          <w:sz w:val="12"/>
          <w:szCs w:val="12"/>
        </w:rPr>
        <w:t>ных государственных полномочий области по организации деятельности по сбору (в том числе раздельному сбору), транспортированию, о</w:t>
      </w:r>
      <w:r w:rsidRPr="006640AF">
        <w:rPr>
          <w:rFonts w:ascii="Arial" w:hAnsi="Arial" w:cs="Arial"/>
          <w:b/>
          <w:sz w:val="12"/>
          <w:szCs w:val="12"/>
        </w:rPr>
        <w:t>б</w:t>
      </w:r>
      <w:r w:rsidRPr="006640AF">
        <w:rPr>
          <w:rFonts w:ascii="Arial" w:hAnsi="Arial" w:cs="Arial"/>
          <w:b/>
          <w:sz w:val="12"/>
          <w:szCs w:val="12"/>
        </w:rPr>
        <w:t>работке, утилизации, обезвреживанию и захоронению твёрдых коммунальных отходов</w:t>
      </w:r>
    </w:p>
    <w:p w:rsidR="009E6224" w:rsidRPr="006640AF" w:rsidRDefault="009E6224" w:rsidP="005632A5">
      <w:pPr>
        <w:autoSpaceDE w:val="0"/>
        <w:autoSpaceDN w:val="0"/>
        <w:adjustRightInd w:val="0"/>
        <w:jc w:val="both"/>
        <w:rPr>
          <w:rFonts w:ascii="Arial" w:hAnsi="Arial" w:cs="Arial"/>
          <w:sz w:val="12"/>
          <w:szCs w:val="12"/>
        </w:rPr>
      </w:pPr>
      <w:r w:rsidRPr="006640AF">
        <w:rPr>
          <w:rFonts w:ascii="Arial" w:hAnsi="Arial" w:cs="Arial"/>
          <w:sz w:val="12"/>
          <w:szCs w:val="12"/>
        </w:rPr>
        <w:t xml:space="preserve">       Настоящая методика разработана в соответствии со ст.184.2 Бюджетного кодекса Российской Федерации.</w:t>
      </w:r>
    </w:p>
    <w:p w:rsidR="009E6224" w:rsidRPr="006640AF" w:rsidRDefault="009E6224" w:rsidP="005632A5">
      <w:pPr>
        <w:jc w:val="both"/>
        <w:rPr>
          <w:rFonts w:ascii="Arial" w:hAnsi="Arial" w:cs="Arial"/>
          <w:sz w:val="12"/>
          <w:szCs w:val="12"/>
        </w:rPr>
      </w:pPr>
      <w:r w:rsidRPr="006640AF">
        <w:rPr>
          <w:rFonts w:ascii="Arial" w:hAnsi="Arial" w:cs="Arial"/>
          <w:sz w:val="12"/>
          <w:szCs w:val="12"/>
        </w:rPr>
        <w:tab/>
        <w:t>Распределение субвенций из бюджета муниципального района бюджетам сельских поселений производится в целях финансирования расх</w:t>
      </w:r>
      <w:r w:rsidRPr="006640AF">
        <w:rPr>
          <w:rFonts w:ascii="Arial" w:hAnsi="Arial" w:cs="Arial"/>
          <w:sz w:val="12"/>
          <w:szCs w:val="12"/>
        </w:rPr>
        <w:t>о</w:t>
      </w:r>
      <w:r w:rsidRPr="006640AF">
        <w:rPr>
          <w:rFonts w:ascii="Arial" w:hAnsi="Arial" w:cs="Arial"/>
          <w:sz w:val="12"/>
          <w:szCs w:val="12"/>
        </w:rPr>
        <w:t>дов на осуществление передаваемых отдельных государственных полномочий  по организации деятельности по сбору (в том числе раздельному сб</w:t>
      </w:r>
      <w:r w:rsidRPr="006640AF">
        <w:rPr>
          <w:rFonts w:ascii="Arial" w:hAnsi="Arial" w:cs="Arial"/>
          <w:sz w:val="12"/>
          <w:szCs w:val="12"/>
        </w:rPr>
        <w:t>о</w:t>
      </w:r>
      <w:r w:rsidRPr="006640AF">
        <w:rPr>
          <w:rFonts w:ascii="Arial" w:hAnsi="Arial" w:cs="Arial"/>
          <w:sz w:val="12"/>
          <w:szCs w:val="12"/>
        </w:rPr>
        <w:t>ру), транспортированию, обработке, утилизации, обезвреживанию и захоронению твёрдых коммунальных отходов.</w:t>
      </w:r>
    </w:p>
    <w:p w:rsidR="009E6224" w:rsidRPr="006640AF" w:rsidRDefault="009E6224" w:rsidP="005632A5">
      <w:pPr>
        <w:ind w:firstLine="851"/>
        <w:jc w:val="both"/>
        <w:rPr>
          <w:rFonts w:ascii="Arial" w:hAnsi="Arial" w:cs="Arial"/>
          <w:sz w:val="12"/>
          <w:szCs w:val="12"/>
        </w:rPr>
      </w:pPr>
      <w:r w:rsidRPr="006640AF">
        <w:rPr>
          <w:rFonts w:ascii="Arial" w:hAnsi="Arial" w:cs="Arial"/>
          <w:sz w:val="12"/>
          <w:szCs w:val="12"/>
        </w:rPr>
        <w:t xml:space="preserve">       Размер субвенции, предоставляемой бюджету сельского поселения определяется в следующем порядке:</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1) определяются затраты на содержание одного работника ( </w:t>
      </w:r>
      <w:r w:rsidRPr="006640AF">
        <w:rPr>
          <w:rFonts w:ascii="Arial" w:hAnsi="Arial" w:cs="Arial"/>
          <w:sz w:val="12"/>
          <w:szCs w:val="12"/>
          <w:lang w:val="en-US"/>
        </w:rPr>
        <w:t>Si</w:t>
      </w:r>
      <w:r w:rsidRPr="006640AF">
        <w:rPr>
          <w:rFonts w:ascii="Arial" w:hAnsi="Arial" w:cs="Arial"/>
          <w:sz w:val="12"/>
          <w:szCs w:val="12"/>
        </w:rPr>
        <w:t>) органа местного самоуправления, исполняющего государственные полномочия по организации деятельн</w:t>
      </w:r>
      <w:r w:rsidRPr="006640AF">
        <w:rPr>
          <w:rFonts w:ascii="Arial" w:hAnsi="Arial" w:cs="Arial"/>
          <w:sz w:val="12"/>
          <w:szCs w:val="12"/>
        </w:rPr>
        <w:t>о</w:t>
      </w:r>
      <w:r w:rsidRPr="006640AF">
        <w:rPr>
          <w:rFonts w:ascii="Arial" w:hAnsi="Arial" w:cs="Arial"/>
          <w:sz w:val="12"/>
          <w:szCs w:val="12"/>
        </w:rPr>
        <w:t>сти по сбору (в том числе раздельному сбору), транспортированию, обработке, утилизации, обезвреживанию и захоронению твё</w:t>
      </w:r>
      <w:r w:rsidRPr="006640AF">
        <w:rPr>
          <w:rFonts w:ascii="Arial" w:hAnsi="Arial" w:cs="Arial"/>
          <w:sz w:val="12"/>
          <w:szCs w:val="12"/>
        </w:rPr>
        <w:t>р</w:t>
      </w:r>
      <w:r w:rsidRPr="006640AF">
        <w:rPr>
          <w:rFonts w:ascii="Arial" w:hAnsi="Arial" w:cs="Arial"/>
          <w:sz w:val="12"/>
          <w:szCs w:val="12"/>
        </w:rPr>
        <w:t>дых коммунальных отходов:</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Si</w:t>
      </w:r>
      <w:r w:rsidRPr="006640AF">
        <w:rPr>
          <w:rFonts w:ascii="Arial" w:hAnsi="Arial" w:cs="Arial"/>
          <w:sz w:val="12"/>
          <w:szCs w:val="12"/>
        </w:rPr>
        <w:t xml:space="preserve"> = </w:t>
      </w:r>
      <w:r w:rsidRPr="006640AF">
        <w:rPr>
          <w:rFonts w:ascii="Arial" w:hAnsi="Arial" w:cs="Arial"/>
          <w:sz w:val="12"/>
          <w:szCs w:val="12"/>
          <w:lang w:val="en-US"/>
        </w:rPr>
        <w:t>S</w:t>
      </w:r>
      <w:r w:rsidRPr="006640AF">
        <w:rPr>
          <w:rFonts w:ascii="Arial" w:hAnsi="Arial" w:cs="Arial"/>
          <w:sz w:val="12"/>
          <w:szCs w:val="12"/>
        </w:rPr>
        <w:t xml:space="preserve">зп.с нач. + </w:t>
      </w:r>
      <w:r w:rsidRPr="006640AF">
        <w:rPr>
          <w:rFonts w:ascii="Arial" w:hAnsi="Arial" w:cs="Arial"/>
          <w:sz w:val="12"/>
          <w:szCs w:val="12"/>
          <w:lang w:val="en-US"/>
        </w:rPr>
        <w:t>S</w:t>
      </w:r>
      <w:r w:rsidRPr="006640AF">
        <w:rPr>
          <w:rFonts w:ascii="Arial" w:hAnsi="Arial" w:cs="Arial"/>
          <w:sz w:val="12"/>
          <w:szCs w:val="12"/>
        </w:rPr>
        <w:t xml:space="preserve">е.к.в. + </w:t>
      </w:r>
      <w:r w:rsidRPr="006640AF">
        <w:rPr>
          <w:rFonts w:ascii="Arial" w:hAnsi="Arial" w:cs="Arial"/>
          <w:sz w:val="12"/>
          <w:szCs w:val="12"/>
          <w:lang w:val="en-US"/>
        </w:rPr>
        <w:t>S</w:t>
      </w:r>
      <w:r w:rsidRPr="006640AF">
        <w:rPr>
          <w:rFonts w:ascii="Arial" w:hAnsi="Arial" w:cs="Arial"/>
          <w:sz w:val="12"/>
          <w:szCs w:val="12"/>
        </w:rPr>
        <w:t xml:space="preserve"> мат.обесп., где:</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w:t>
      </w:r>
      <w:r w:rsidRPr="006640AF">
        <w:rPr>
          <w:rFonts w:ascii="Arial" w:hAnsi="Arial" w:cs="Arial"/>
          <w:sz w:val="12"/>
          <w:szCs w:val="12"/>
        </w:rPr>
        <w:t xml:space="preserve">зп.с нач.  – расходы на оплату труда работника, включая соответствующие начисления на фонд оплаты труда;  </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w:t>
      </w:r>
      <w:r w:rsidRPr="006640AF">
        <w:rPr>
          <w:rFonts w:ascii="Arial" w:hAnsi="Arial" w:cs="Arial"/>
          <w:sz w:val="12"/>
          <w:szCs w:val="12"/>
        </w:rPr>
        <w:t>е.к.в. – расходы на оплату единовременной компенсационной выплаты;</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w:t>
      </w:r>
      <w:r w:rsidRPr="006640AF">
        <w:rPr>
          <w:rFonts w:ascii="Arial" w:hAnsi="Arial" w:cs="Arial"/>
          <w:sz w:val="12"/>
          <w:szCs w:val="12"/>
        </w:rPr>
        <w:t>мат.обес. – расходы на обеспечение мебелью, инвентарем, оргтехникой, средствами связи, расходными материалами;</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2) определяется количество работников органа местного самоуправления, исполняющих государственные полномочия по организации деятельности по сбору (в том числе раздельному сбору), тран</w:t>
      </w:r>
      <w:r w:rsidRPr="006640AF">
        <w:rPr>
          <w:rFonts w:ascii="Arial" w:hAnsi="Arial" w:cs="Arial"/>
          <w:sz w:val="12"/>
          <w:szCs w:val="12"/>
        </w:rPr>
        <w:t>с</w:t>
      </w:r>
      <w:r w:rsidRPr="006640AF">
        <w:rPr>
          <w:rFonts w:ascii="Arial" w:hAnsi="Arial" w:cs="Arial"/>
          <w:sz w:val="12"/>
          <w:szCs w:val="12"/>
        </w:rPr>
        <w:t>портированию, обработке, утилизации, обезвреживанию и захоронению твёрдых коммунал</w:t>
      </w:r>
      <w:r w:rsidRPr="006640AF">
        <w:rPr>
          <w:rFonts w:ascii="Arial" w:hAnsi="Arial" w:cs="Arial"/>
          <w:sz w:val="12"/>
          <w:szCs w:val="12"/>
        </w:rPr>
        <w:t>ь</w:t>
      </w:r>
      <w:r w:rsidRPr="006640AF">
        <w:rPr>
          <w:rFonts w:ascii="Arial" w:hAnsi="Arial" w:cs="Arial"/>
          <w:sz w:val="12"/>
          <w:szCs w:val="12"/>
        </w:rPr>
        <w:t xml:space="preserve">ных отходов ( </w:t>
      </w:r>
      <w:r w:rsidRPr="006640AF">
        <w:rPr>
          <w:rFonts w:ascii="Arial" w:hAnsi="Arial" w:cs="Arial"/>
          <w:sz w:val="12"/>
          <w:szCs w:val="12"/>
          <w:lang w:val="en-US"/>
        </w:rPr>
        <w:t>Ni</w:t>
      </w:r>
      <w:r w:rsidRPr="006640AF">
        <w:rPr>
          <w:rFonts w:ascii="Arial" w:hAnsi="Arial" w:cs="Arial"/>
          <w:sz w:val="12"/>
          <w:szCs w:val="12"/>
        </w:rPr>
        <w:t>) на основании сведений, поступивших от поселений;</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3) определяется размер субвенций, предоставляемых бюджету сельского поселения:</w:t>
      </w:r>
    </w:p>
    <w:p w:rsidR="009E6224" w:rsidRPr="006640AF" w:rsidRDefault="009E6224" w:rsidP="005632A5">
      <w:pPr>
        <w:jc w:val="center"/>
        <w:rPr>
          <w:rFonts w:ascii="Arial" w:hAnsi="Arial" w:cs="Arial"/>
          <w:sz w:val="12"/>
          <w:szCs w:val="12"/>
        </w:rPr>
      </w:pPr>
      <w:r w:rsidRPr="006640AF">
        <w:rPr>
          <w:rFonts w:ascii="Arial" w:hAnsi="Arial" w:cs="Arial"/>
          <w:sz w:val="12"/>
          <w:szCs w:val="12"/>
          <w:lang w:val="en-US"/>
        </w:rPr>
        <w:t>Y</w:t>
      </w:r>
      <w:r w:rsidRPr="006640AF">
        <w:rPr>
          <w:rFonts w:ascii="Arial" w:hAnsi="Arial" w:cs="Arial"/>
          <w:sz w:val="12"/>
          <w:szCs w:val="12"/>
        </w:rPr>
        <w:t xml:space="preserve">мр = ( </w:t>
      </w:r>
      <w:r w:rsidRPr="006640AF">
        <w:rPr>
          <w:rFonts w:ascii="Arial" w:hAnsi="Arial" w:cs="Arial"/>
          <w:sz w:val="12"/>
          <w:szCs w:val="12"/>
          <w:lang w:val="en-US"/>
        </w:rPr>
        <w:t>Ni</w:t>
      </w:r>
      <w:r w:rsidRPr="006640AF">
        <w:rPr>
          <w:rFonts w:ascii="Arial" w:hAnsi="Arial" w:cs="Arial"/>
          <w:sz w:val="12"/>
          <w:szCs w:val="12"/>
        </w:rPr>
        <w:t xml:space="preserve"> х К</w:t>
      </w:r>
      <w:r w:rsidRPr="006640AF">
        <w:rPr>
          <w:rFonts w:ascii="Arial" w:hAnsi="Arial" w:cs="Arial"/>
          <w:sz w:val="12"/>
          <w:szCs w:val="12"/>
          <w:lang w:val="en-US"/>
        </w:rPr>
        <w:t>i</w:t>
      </w:r>
      <w:r w:rsidRPr="006640AF">
        <w:rPr>
          <w:rFonts w:ascii="Arial" w:hAnsi="Arial" w:cs="Arial"/>
          <w:sz w:val="12"/>
          <w:szCs w:val="12"/>
        </w:rPr>
        <w:t xml:space="preserve">) х </w:t>
      </w:r>
      <w:r w:rsidRPr="006640AF">
        <w:rPr>
          <w:rFonts w:ascii="Arial" w:hAnsi="Arial" w:cs="Arial"/>
          <w:sz w:val="12"/>
          <w:szCs w:val="12"/>
          <w:lang w:val="en-US"/>
        </w:rPr>
        <w:t>Si</w:t>
      </w:r>
      <w:r w:rsidRPr="006640AF">
        <w:rPr>
          <w:rFonts w:ascii="Arial" w:hAnsi="Arial" w:cs="Arial"/>
          <w:sz w:val="12"/>
          <w:szCs w:val="12"/>
        </w:rPr>
        <w:t>;, где:</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К</w:t>
      </w:r>
      <w:r w:rsidRPr="006640AF">
        <w:rPr>
          <w:rFonts w:ascii="Arial" w:hAnsi="Arial" w:cs="Arial"/>
          <w:sz w:val="12"/>
          <w:szCs w:val="12"/>
          <w:lang w:val="en-US"/>
        </w:rPr>
        <w:t>i</w:t>
      </w:r>
      <w:r w:rsidRPr="006640AF">
        <w:rPr>
          <w:rFonts w:ascii="Arial" w:hAnsi="Arial" w:cs="Arial"/>
          <w:sz w:val="12"/>
          <w:szCs w:val="12"/>
        </w:rPr>
        <w:t>= Т</w:t>
      </w:r>
      <w:r w:rsidRPr="006640AF">
        <w:rPr>
          <w:rFonts w:ascii="Arial" w:hAnsi="Arial" w:cs="Arial"/>
          <w:sz w:val="12"/>
          <w:szCs w:val="12"/>
          <w:lang w:val="en-US"/>
        </w:rPr>
        <w:t>i</w:t>
      </w:r>
      <w:r w:rsidRPr="006640AF">
        <w:rPr>
          <w:rFonts w:ascii="Arial" w:hAnsi="Arial" w:cs="Arial"/>
          <w:sz w:val="12"/>
          <w:szCs w:val="12"/>
        </w:rPr>
        <w:t xml:space="preserve"> м/</w:t>
      </w:r>
      <w:r w:rsidRPr="006640AF">
        <w:rPr>
          <w:rFonts w:ascii="Arial" w:hAnsi="Arial" w:cs="Arial"/>
          <w:sz w:val="12"/>
          <w:szCs w:val="12"/>
          <w:lang w:val="en-US"/>
        </w:rPr>
        <w:t>Ti</w:t>
      </w:r>
      <w:r w:rsidRPr="006640AF">
        <w:rPr>
          <w:rFonts w:ascii="Arial" w:hAnsi="Arial" w:cs="Arial"/>
          <w:sz w:val="12"/>
          <w:szCs w:val="12"/>
        </w:rPr>
        <w:t xml:space="preserve"> – коэффициент рабочего времени;</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Т</w:t>
      </w:r>
      <w:r w:rsidRPr="006640AF">
        <w:rPr>
          <w:rFonts w:ascii="Arial" w:hAnsi="Arial" w:cs="Arial"/>
          <w:sz w:val="12"/>
          <w:szCs w:val="12"/>
          <w:lang w:val="en-US"/>
        </w:rPr>
        <w:t>i</w:t>
      </w:r>
      <w:r w:rsidRPr="006640AF">
        <w:rPr>
          <w:rFonts w:ascii="Arial" w:hAnsi="Arial" w:cs="Arial"/>
          <w:sz w:val="12"/>
          <w:szCs w:val="12"/>
        </w:rPr>
        <w:t xml:space="preserve"> м– количество часов рабочего времени в год, рассчитанное в среднем на одного работника, затрачиваемых на исполнение государственных по</w:t>
      </w:r>
      <w:r w:rsidRPr="006640AF">
        <w:rPr>
          <w:rFonts w:ascii="Arial" w:hAnsi="Arial" w:cs="Arial"/>
          <w:sz w:val="12"/>
          <w:szCs w:val="12"/>
        </w:rPr>
        <w:t>л</w:t>
      </w:r>
      <w:r w:rsidRPr="006640AF">
        <w:rPr>
          <w:rFonts w:ascii="Arial" w:hAnsi="Arial" w:cs="Arial"/>
          <w:sz w:val="12"/>
          <w:szCs w:val="12"/>
        </w:rPr>
        <w:t>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w:t>
      </w:r>
      <w:r w:rsidRPr="006640AF">
        <w:rPr>
          <w:rFonts w:ascii="Arial" w:hAnsi="Arial" w:cs="Arial"/>
          <w:sz w:val="12"/>
          <w:szCs w:val="12"/>
        </w:rPr>
        <w:t>и</w:t>
      </w:r>
      <w:r w:rsidRPr="006640AF">
        <w:rPr>
          <w:rFonts w:ascii="Arial" w:hAnsi="Arial" w:cs="Arial"/>
          <w:sz w:val="12"/>
          <w:szCs w:val="12"/>
        </w:rPr>
        <w:t>нистрации сельского поселения;</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Т</w:t>
      </w:r>
      <w:r w:rsidRPr="006640AF">
        <w:rPr>
          <w:rFonts w:ascii="Arial" w:hAnsi="Arial" w:cs="Arial"/>
          <w:sz w:val="12"/>
          <w:szCs w:val="12"/>
          <w:lang w:val="en-US"/>
        </w:rPr>
        <w:t>i</w:t>
      </w:r>
      <w:r w:rsidRPr="006640AF">
        <w:rPr>
          <w:rFonts w:ascii="Arial" w:hAnsi="Arial" w:cs="Arial"/>
          <w:sz w:val="12"/>
          <w:szCs w:val="12"/>
        </w:rPr>
        <w:t xml:space="preserve">  - общее количество часов рабочего времени в год, рассчитанное на одного работника, исходя из норм, установленных Трудовым кодексом Ро</w:t>
      </w:r>
      <w:r w:rsidRPr="006640AF">
        <w:rPr>
          <w:rFonts w:ascii="Arial" w:hAnsi="Arial" w:cs="Arial"/>
          <w:sz w:val="12"/>
          <w:szCs w:val="12"/>
        </w:rPr>
        <w:t>с</w:t>
      </w:r>
      <w:r w:rsidRPr="006640AF">
        <w:rPr>
          <w:rFonts w:ascii="Arial" w:hAnsi="Arial" w:cs="Arial"/>
          <w:sz w:val="12"/>
          <w:szCs w:val="12"/>
        </w:rPr>
        <w:t>сийской Федерации;</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Ni</w:t>
      </w:r>
      <w:r w:rsidRPr="006640AF">
        <w:rPr>
          <w:rFonts w:ascii="Arial" w:hAnsi="Arial" w:cs="Arial"/>
          <w:sz w:val="12"/>
          <w:szCs w:val="12"/>
        </w:rPr>
        <w:t xml:space="preserve"> – количество работников,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w:t>
      </w:r>
      <w:r w:rsidRPr="006640AF">
        <w:rPr>
          <w:rFonts w:ascii="Arial" w:hAnsi="Arial" w:cs="Arial"/>
          <w:sz w:val="12"/>
          <w:szCs w:val="12"/>
        </w:rPr>
        <w:t>е</w:t>
      </w:r>
      <w:r w:rsidRPr="006640AF">
        <w:rPr>
          <w:rFonts w:ascii="Arial" w:hAnsi="Arial" w:cs="Arial"/>
          <w:sz w:val="12"/>
          <w:szCs w:val="12"/>
        </w:rPr>
        <w:t>живанию и захоронению твёрдых коммунальных отходов в Администрации сельского поселения;</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Si</w:t>
      </w:r>
      <w:r w:rsidRPr="006640AF">
        <w:rPr>
          <w:rFonts w:ascii="Arial" w:hAnsi="Arial" w:cs="Arial"/>
          <w:sz w:val="12"/>
          <w:szCs w:val="12"/>
        </w:rPr>
        <w:t xml:space="preserve"> – затраты на содержание одного работника сельского поселения.</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2.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w:t>
      </w:r>
      <w:r w:rsidRPr="006640AF">
        <w:rPr>
          <w:rFonts w:ascii="Arial" w:hAnsi="Arial" w:cs="Arial"/>
          <w:sz w:val="12"/>
          <w:szCs w:val="12"/>
        </w:rPr>
        <w:t>а</w:t>
      </w:r>
      <w:r w:rsidRPr="006640AF">
        <w:rPr>
          <w:rFonts w:ascii="Arial" w:hAnsi="Arial" w:cs="Arial"/>
          <w:sz w:val="12"/>
          <w:szCs w:val="12"/>
        </w:rPr>
        <w:t>тельств по мере поступления на счет бюджета муниципального района средств из областного бюджета.</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Субвенции зачисляются в установленном для исполнения бюджета муниципального района порядке на счета бюджетов сельских поселений.</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Средства на реализацию указанных полномочий  носят целевой характер и не могут быть использованы на иные цели.</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Контроль за целевым использованием субвенций осуществляется в соответствии с Бюджетным </w:t>
      </w:r>
      <w:hyperlink r:id="rId14" w:history="1">
        <w:r w:rsidRPr="006640AF">
          <w:rPr>
            <w:rStyle w:val="af0"/>
            <w:rFonts w:ascii="Arial" w:hAnsi="Arial" w:cs="Arial"/>
            <w:color w:val="auto"/>
            <w:sz w:val="12"/>
            <w:szCs w:val="12"/>
            <w:u w:val="none"/>
          </w:rPr>
          <w:t>кодексом</w:t>
        </w:r>
      </w:hyperlink>
      <w:r w:rsidRPr="006640AF">
        <w:rPr>
          <w:rFonts w:ascii="Arial" w:hAnsi="Arial" w:cs="Arial"/>
          <w:sz w:val="12"/>
          <w:szCs w:val="12"/>
        </w:rPr>
        <w:t xml:space="preserve"> Российской Федерации, Постановлением Администрации Ва</w:t>
      </w:r>
      <w:r w:rsidRPr="006640AF">
        <w:rPr>
          <w:rFonts w:ascii="Arial" w:hAnsi="Arial" w:cs="Arial"/>
          <w:sz w:val="12"/>
          <w:szCs w:val="12"/>
        </w:rPr>
        <w:t>л</w:t>
      </w:r>
      <w:r w:rsidRPr="006640AF">
        <w:rPr>
          <w:rFonts w:ascii="Arial" w:hAnsi="Arial" w:cs="Arial"/>
          <w:sz w:val="12"/>
          <w:szCs w:val="12"/>
        </w:rPr>
        <w:t>дайского муниципального района «О порядке осуществления финансового контроля органами местного самоуправления Админ</w:t>
      </w:r>
      <w:r w:rsidRPr="006640AF">
        <w:rPr>
          <w:rFonts w:ascii="Arial" w:hAnsi="Arial" w:cs="Arial"/>
          <w:sz w:val="12"/>
          <w:szCs w:val="12"/>
        </w:rPr>
        <w:t>и</w:t>
      </w:r>
      <w:r w:rsidRPr="006640AF">
        <w:rPr>
          <w:rFonts w:ascii="Arial" w:hAnsi="Arial" w:cs="Arial"/>
          <w:sz w:val="12"/>
          <w:szCs w:val="12"/>
        </w:rPr>
        <w:t>страции Валдайского муниципального района от 29.03.2011г. №465  и иными нормативными  правовыми актами в установленном порядке.</w:t>
      </w:r>
    </w:p>
    <w:p w:rsidR="009E6224" w:rsidRPr="006640AF" w:rsidRDefault="009E6224" w:rsidP="005632A5">
      <w:pPr>
        <w:jc w:val="both"/>
        <w:rPr>
          <w:rFonts w:ascii="Arial" w:hAnsi="Arial" w:cs="Arial"/>
          <w:sz w:val="12"/>
          <w:szCs w:val="12"/>
        </w:rPr>
      </w:pPr>
      <w:r w:rsidRPr="006640AF">
        <w:rPr>
          <w:rFonts w:ascii="Arial" w:hAnsi="Arial" w:cs="Arial"/>
          <w:sz w:val="12"/>
          <w:szCs w:val="12"/>
        </w:rPr>
        <w:t xml:space="preserve">              Настоящая методика вступает в силу и распространяется на правоотношения, возникшие с 1 января 2017 года.</w:t>
      </w:r>
    </w:p>
    <w:p w:rsidR="0030661A" w:rsidRPr="006640AF" w:rsidRDefault="0030661A" w:rsidP="005632A5">
      <w:pPr>
        <w:jc w:val="center"/>
        <w:rPr>
          <w:rFonts w:ascii="Arial" w:hAnsi="Arial" w:cs="Arial"/>
          <w:b/>
          <w:sz w:val="12"/>
          <w:szCs w:val="12"/>
        </w:rPr>
      </w:pPr>
      <w:r w:rsidRPr="006640AF">
        <w:rPr>
          <w:rFonts w:ascii="Arial" w:hAnsi="Arial" w:cs="Arial"/>
          <w:b/>
          <w:sz w:val="12"/>
          <w:szCs w:val="12"/>
        </w:rPr>
        <w:t xml:space="preserve">Методика расчета </w:t>
      </w:r>
    </w:p>
    <w:p w:rsidR="0030661A" w:rsidRPr="006640AF" w:rsidRDefault="0030661A" w:rsidP="005632A5">
      <w:pPr>
        <w:jc w:val="center"/>
        <w:rPr>
          <w:rFonts w:ascii="Arial" w:hAnsi="Arial" w:cs="Arial"/>
          <w:b/>
          <w:sz w:val="12"/>
          <w:szCs w:val="12"/>
        </w:rPr>
      </w:pPr>
      <w:r w:rsidRPr="006640AF">
        <w:rPr>
          <w:rFonts w:ascii="Arial" w:hAnsi="Arial" w:cs="Arial"/>
          <w:b/>
          <w:sz w:val="12"/>
          <w:szCs w:val="12"/>
        </w:rPr>
        <w:t>распределения субвенций между бюджетами сельских поселений из бюджета муниципального района на осуществление государственных полномочий по перви</w:t>
      </w:r>
      <w:r w:rsidRPr="006640AF">
        <w:rPr>
          <w:rFonts w:ascii="Arial" w:hAnsi="Arial" w:cs="Arial"/>
          <w:b/>
          <w:sz w:val="12"/>
          <w:szCs w:val="12"/>
        </w:rPr>
        <w:t>ч</w:t>
      </w:r>
      <w:r w:rsidRPr="006640AF">
        <w:rPr>
          <w:rFonts w:ascii="Arial" w:hAnsi="Arial" w:cs="Arial"/>
          <w:b/>
          <w:sz w:val="12"/>
          <w:szCs w:val="12"/>
        </w:rPr>
        <w:t>ному воинскому учету на территориях, где отсутствуют военные комиссариаты</w:t>
      </w:r>
    </w:p>
    <w:p w:rsidR="0030661A" w:rsidRPr="006640AF" w:rsidRDefault="0030661A" w:rsidP="005632A5">
      <w:pPr>
        <w:jc w:val="center"/>
        <w:rPr>
          <w:rFonts w:ascii="Arial" w:hAnsi="Arial" w:cs="Arial"/>
          <w:sz w:val="12"/>
          <w:szCs w:val="12"/>
        </w:rPr>
      </w:pPr>
    </w:p>
    <w:p w:rsidR="0030661A" w:rsidRPr="006640AF" w:rsidRDefault="0030661A" w:rsidP="005632A5">
      <w:pPr>
        <w:autoSpaceDE w:val="0"/>
        <w:autoSpaceDN w:val="0"/>
        <w:adjustRightInd w:val="0"/>
        <w:jc w:val="both"/>
        <w:rPr>
          <w:rFonts w:ascii="Arial" w:hAnsi="Arial" w:cs="Arial"/>
          <w:sz w:val="12"/>
          <w:szCs w:val="12"/>
        </w:rPr>
      </w:pPr>
      <w:r w:rsidRPr="006640AF">
        <w:rPr>
          <w:rFonts w:ascii="Arial" w:hAnsi="Arial" w:cs="Arial"/>
          <w:sz w:val="12"/>
          <w:szCs w:val="12"/>
        </w:rPr>
        <w:t xml:space="preserve">       Настоящая методика разработана в соответствии со ст.184 Бюджетного кодекса Российской Федерации, областным законом  Новгородской обл</w:t>
      </w:r>
      <w:r w:rsidRPr="006640AF">
        <w:rPr>
          <w:rFonts w:ascii="Arial" w:hAnsi="Arial" w:cs="Arial"/>
          <w:sz w:val="12"/>
          <w:szCs w:val="12"/>
        </w:rPr>
        <w:t>а</w:t>
      </w:r>
      <w:r w:rsidRPr="006640AF">
        <w:rPr>
          <w:rFonts w:ascii="Arial" w:hAnsi="Arial" w:cs="Arial"/>
          <w:sz w:val="12"/>
          <w:szCs w:val="12"/>
        </w:rPr>
        <w:t>сти от 03.03.2008 N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w:t>
      </w:r>
      <w:r w:rsidRPr="006640AF">
        <w:rPr>
          <w:rFonts w:ascii="Arial" w:hAnsi="Arial" w:cs="Arial"/>
          <w:sz w:val="12"/>
          <w:szCs w:val="12"/>
        </w:rPr>
        <w:t>р</w:t>
      </w:r>
      <w:r w:rsidRPr="006640AF">
        <w:rPr>
          <w:rFonts w:ascii="Arial" w:hAnsi="Arial" w:cs="Arial"/>
          <w:sz w:val="12"/>
          <w:szCs w:val="12"/>
        </w:rPr>
        <w:t>ственных полномочий по первичному воинскому учету на территориях, где отсутствуют военные коми</w:t>
      </w:r>
      <w:r w:rsidRPr="006640AF">
        <w:rPr>
          <w:rFonts w:ascii="Arial" w:hAnsi="Arial" w:cs="Arial"/>
          <w:sz w:val="12"/>
          <w:szCs w:val="12"/>
        </w:rPr>
        <w:t>с</w:t>
      </w:r>
      <w:r w:rsidRPr="006640AF">
        <w:rPr>
          <w:rFonts w:ascii="Arial" w:hAnsi="Arial" w:cs="Arial"/>
          <w:sz w:val="12"/>
          <w:szCs w:val="12"/>
        </w:rPr>
        <w:t>сариаты" и определяет порядок расчета субвенций, предоставляемых бюджетам сельских поселений, на осуществление сельскими поселениями полномочий, переданных Федеральным законом от 28 марта 1998 года № 53-ФЗ «О воинской обязанности и военной службе» по первичному воинскому  учету на те</w:t>
      </w:r>
      <w:r w:rsidRPr="006640AF">
        <w:rPr>
          <w:rFonts w:ascii="Arial" w:hAnsi="Arial" w:cs="Arial"/>
          <w:sz w:val="12"/>
          <w:szCs w:val="12"/>
        </w:rPr>
        <w:t>р</w:t>
      </w:r>
      <w:r w:rsidRPr="006640AF">
        <w:rPr>
          <w:rFonts w:ascii="Arial" w:hAnsi="Arial" w:cs="Arial"/>
          <w:sz w:val="12"/>
          <w:szCs w:val="12"/>
        </w:rPr>
        <w:t>риториях, где отсутствуют военные комиссариаты.</w:t>
      </w:r>
    </w:p>
    <w:p w:rsidR="0030661A" w:rsidRPr="006640AF" w:rsidRDefault="0030661A" w:rsidP="005632A5">
      <w:pPr>
        <w:ind w:firstLine="851"/>
        <w:jc w:val="both"/>
        <w:rPr>
          <w:rFonts w:ascii="Arial" w:hAnsi="Arial" w:cs="Arial"/>
          <w:sz w:val="12"/>
          <w:szCs w:val="12"/>
        </w:rPr>
      </w:pPr>
      <w:r w:rsidRPr="006640AF">
        <w:rPr>
          <w:rFonts w:ascii="Arial" w:hAnsi="Arial" w:cs="Arial"/>
          <w:sz w:val="12"/>
          <w:szCs w:val="12"/>
        </w:rPr>
        <w:t>Распределение субвенций из бюджета муниципального района бюджетам сельских поселений производится в целях финансирования расх</w:t>
      </w:r>
      <w:r w:rsidRPr="006640AF">
        <w:rPr>
          <w:rFonts w:ascii="Arial" w:hAnsi="Arial" w:cs="Arial"/>
          <w:sz w:val="12"/>
          <w:szCs w:val="12"/>
        </w:rPr>
        <w:t>о</w:t>
      </w:r>
      <w:r w:rsidRPr="006640AF">
        <w:rPr>
          <w:rFonts w:ascii="Arial" w:hAnsi="Arial" w:cs="Arial"/>
          <w:sz w:val="12"/>
          <w:szCs w:val="12"/>
        </w:rPr>
        <w:t>дов на осуществление передаваемых Российской Федерацией органам    местного самоуправления поселений государственных полномочий на осуществление первичного воинского учета на терр</w:t>
      </w:r>
      <w:r w:rsidRPr="006640AF">
        <w:rPr>
          <w:rFonts w:ascii="Arial" w:hAnsi="Arial" w:cs="Arial"/>
          <w:sz w:val="12"/>
          <w:szCs w:val="12"/>
        </w:rPr>
        <w:t>и</w:t>
      </w:r>
      <w:r w:rsidRPr="006640AF">
        <w:rPr>
          <w:rFonts w:ascii="Arial" w:hAnsi="Arial" w:cs="Arial"/>
          <w:sz w:val="12"/>
          <w:szCs w:val="12"/>
        </w:rPr>
        <w:t>ториях, где отсутствуют военные комиссариаты.</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Размер субвенции, предоставляемой бюджету сельского поселения определяется в следующем порядке:</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1) определяются затраты на содержание одного военно-учетного работника ( </w:t>
      </w:r>
      <w:r w:rsidRPr="006640AF">
        <w:rPr>
          <w:rFonts w:ascii="Arial" w:hAnsi="Arial" w:cs="Arial"/>
          <w:sz w:val="12"/>
          <w:szCs w:val="12"/>
          <w:lang w:val="en-US"/>
        </w:rPr>
        <w:t>Si</w:t>
      </w:r>
      <w:r w:rsidRPr="006640AF">
        <w:rPr>
          <w:rFonts w:ascii="Arial" w:hAnsi="Arial" w:cs="Arial"/>
          <w:sz w:val="12"/>
          <w:szCs w:val="12"/>
        </w:rPr>
        <w:t>) органа местного самоуправления:</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Si</w:t>
      </w:r>
      <w:r w:rsidRPr="006640AF">
        <w:rPr>
          <w:rFonts w:ascii="Arial" w:hAnsi="Arial" w:cs="Arial"/>
          <w:sz w:val="12"/>
          <w:szCs w:val="12"/>
        </w:rPr>
        <w:t xml:space="preserve"> = </w:t>
      </w:r>
      <w:r w:rsidRPr="006640AF">
        <w:rPr>
          <w:rFonts w:ascii="Arial" w:hAnsi="Arial" w:cs="Arial"/>
          <w:sz w:val="12"/>
          <w:szCs w:val="12"/>
          <w:lang w:val="en-US"/>
        </w:rPr>
        <w:t>S</w:t>
      </w:r>
      <w:r w:rsidRPr="006640AF">
        <w:rPr>
          <w:rFonts w:ascii="Arial" w:hAnsi="Arial" w:cs="Arial"/>
          <w:sz w:val="12"/>
          <w:szCs w:val="12"/>
        </w:rPr>
        <w:t xml:space="preserve">зп.с нач. + </w:t>
      </w:r>
      <w:r w:rsidRPr="006640AF">
        <w:rPr>
          <w:rFonts w:ascii="Arial" w:hAnsi="Arial" w:cs="Arial"/>
          <w:sz w:val="12"/>
          <w:szCs w:val="12"/>
          <w:lang w:val="en-US"/>
        </w:rPr>
        <w:t>S</w:t>
      </w:r>
      <w:r w:rsidRPr="006640AF">
        <w:rPr>
          <w:rFonts w:ascii="Arial" w:hAnsi="Arial" w:cs="Arial"/>
          <w:sz w:val="12"/>
          <w:szCs w:val="12"/>
        </w:rPr>
        <w:t xml:space="preserve">связь + </w:t>
      </w:r>
      <w:r w:rsidRPr="006640AF">
        <w:rPr>
          <w:rFonts w:ascii="Arial" w:hAnsi="Arial" w:cs="Arial"/>
          <w:sz w:val="12"/>
          <w:szCs w:val="12"/>
          <w:lang w:val="en-US"/>
        </w:rPr>
        <w:t>S</w:t>
      </w:r>
      <w:r w:rsidRPr="006640AF">
        <w:rPr>
          <w:rFonts w:ascii="Arial" w:hAnsi="Arial" w:cs="Arial"/>
          <w:sz w:val="12"/>
          <w:szCs w:val="12"/>
        </w:rPr>
        <w:t xml:space="preserve">транс. + </w:t>
      </w:r>
      <w:r w:rsidRPr="006640AF">
        <w:rPr>
          <w:rFonts w:ascii="Arial" w:hAnsi="Arial" w:cs="Arial"/>
          <w:sz w:val="12"/>
          <w:szCs w:val="12"/>
          <w:lang w:val="en-US"/>
        </w:rPr>
        <w:t>S</w:t>
      </w:r>
      <w:r w:rsidRPr="006640AF">
        <w:rPr>
          <w:rFonts w:ascii="Arial" w:hAnsi="Arial" w:cs="Arial"/>
          <w:sz w:val="12"/>
          <w:szCs w:val="12"/>
        </w:rPr>
        <w:t xml:space="preserve">коммун.+ </w:t>
      </w:r>
      <w:r w:rsidRPr="006640AF">
        <w:rPr>
          <w:rFonts w:ascii="Arial" w:hAnsi="Arial" w:cs="Arial"/>
          <w:sz w:val="12"/>
          <w:szCs w:val="12"/>
          <w:lang w:val="en-US"/>
        </w:rPr>
        <w:t>S</w:t>
      </w:r>
      <w:r w:rsidRPr="006640AF">
        <w:rPr>
          <w:rFonts w:ascii="Arial" w:hAnsi="Arial" w:cs="Arial"/>
          <w:sz w:val="12"/>
          <w:szCs w:val="12"/>
        </w:rPr>
        <w:t xml:space="preserve"> мат.обесп., где:</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w:t>
      </w:r>
      <w:r w:rsidRPr="006640AF">
        <w:rPr>
          <w:rFonts w:ascii="Arial" w:hAnsi="Arial" w:cs="Arial"/>
          <w:sz w:val="12"/>
          <w:szCs w:val="12"/>
        </w:rPr>
        <w:t xml:space="preserve">зп.с нач.  – расходы на оплату труда военно-учетного работника, включая соответствующие начисления на фонд оплаты труда;  </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w:t>
      </w:r>
      <w:r w:rsidRPr="006640AF">
        <w:rPr>
          <w:rFonts w:ascii="Arial" w:hAnsi="Arial" w:cs="Arial"/>
          <w:sz w:val="12"/>
          <w:szCs w:val="12"/>
        </w:rPr>
        <w:t>связь – расходы на оплату услуг связи;</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w:t>
      </w:r>
      <w:r w:rsidRPr="006640AF">
        <w:rPr>
          <w:rFonts w:ascii="Arial" w:hAnsi="Arial" w:cs="Arial"/>
          <w:sz w:val="12"/>
          <w:szCs w:val="12"/>
        </w:rPr>
        <w:t>транс. – расходы на оплату транспортных услуг;</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w:t>
      </w:r>
      <w:r w:rsidRPr="006640AF">
        <w:rPr>
          <w:rFonts w:ascii="Arial" w:hAnsi="Arial" w:cs="Arial"/>
          <w:sz w:val="12"/>
          <w:szCs w:val="12"/>
        </w:rPr>
        <w:t>коммун. – расходы на оплату коммунальных услуг;</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w:t>
      </w:r>
      <w:r w:rsidRPr="006640AF">
        <w:rPr>
          <w:rFonts w:ascii="Arial" w:hAnsi="Arial" w:cs="Arial"/>
          <w:sz w:val="12"/>
          <w:szCs w:val="12"/>
        </w:rPr>
        <w:t>мат.обес. – расходы на обеспечение мебелью, инвентарем, оргтехникой, средствами связи, расходными материалами;</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2) определяется количество военно-учетных работников( </w:t>
      </w:r>
      <w:r w:rsidRPr="006640AF">
        <w:rPr>
          <w:rFonts w:ascii="Arial" w:hAnsi="Arial" w:cs="Arial"/>
          <w:sz w:val="12"/>
          <w:szCs w:val="12"/>
          <w:lang w:val="en-US"/>
        </w:rPr>
        <w:t>N</w:t>
      </w:r>
      <w:r w:rsidRPr="006640AF">
        <w:rPr>
          <w:rFonts w:ascii="Arial" w:hAnsi="Arial" w:cs="Arial"/>
          <w:sz w:val="12"/>
          <w:szCs w:val="12"/>
        </w:rPr>
        <w:t>освоб.</w:t>
      </w:r>
      <w:r w:rsidRPr="006640AF">
        <w:rPr>
          <w:rFonts w:ascii="Arial" w:hAnsi="Arial" w:cs="Arial"/>
          <w:sz w:val="12"/>
          <w:szCs w:val="12"/>
          <w:lang w:val="en-US"/>
        </w:rPr>
        <w:t>i</w:t>
      </w:r>
      <w:r w:rsidRPr="006640AF">
        <w:rPr>
          <w:rFonts w:ascii="Arial" w:hAnsi="Arial" w:cs="Arial"/>
          <w:sz w:val="12"/>
          <w:szCs w:val="12"/>
        </w:rPr>
        <w:t>) и работников, осуществляющих работу по воинскому учету в Администрации сельского поселения по совместительству (</w:t>
      </w:r>
      <w:r w:rsidRPr="006640AF">
        <w:rPr>
          <w:rFonts w:ascii="Arial" w:hAnsi="Arial" w:cs="Arial"/>
          <w:sz w:val="12"/>
          <w:szCs w:val="12"/>
          <w:lang w:val="en-US"/>
        </w:rPr>
        <w:t>N</w:t>
      </w:r>
      <w:r w:rsidRPr="006640AF">
        <w:rPr>
          <w:rFonts w:ascii="Arial" w:hAnsi="Arial" w:cs="Arial"/>
          <w:sz w:val="12"/>
          <w:szCs w:val="12"/>
        </w:rPr>
        <w:t>совм.</w:t>
      </w:r>
      <w:r w:rsidRPr="006640AF">
        <w:rPr>
          <w:rFonts w:ascii="Arial" w:hAnsi="Arial" w:cs="Arial"/>
          <w:sz w:val="12"/>
          <w:szCs w:val="12"/>
          <w:lang w:val="en-US"/>
        </w:rPr>
        <w:t>i</w:t>
      </w:r>
      <w:r w:rsidRPr="006640AF">
        <w:rPr>
          <w:rFonts w:ascii="Arial" w:hAnsi="Arial" w:cs="Arial"/>
          <w:sz w:val="12"/>
          <w:szCs w:val="12"/>
        </w:rPr>
        <w:t>), на основании сведений, поступивших из военного комиссариата Новгородской области, исходя из норм определения количества военно-учетных  работников, установленных Положением о воинском учете, утвержденным постановлением Правител</w:t>
      </w:r>
      <w:r w:rsidRPr="006640AF">
        <w:rPr>
          <w:rFonts w:ascii="Arial" w:hAnsi="Arial" w:cs="Arial"/>
          <w:sz w:val="12"/>
          <w:szCs w:val="12"/>
        </w:rPr>
        <w:t>ь</w:t>
      </w:r>
      <w:r w:rsidRPr="006640AF">
        <w:rPr>
          <w:rFonts w:ascii="Arial" w:hAnsi="Arial" w:cs="Arial"/>
          <w:sz w:val="12"/>
          <w:szCs w:val="12"/>
        </w:rPr>
        <w:t>ства Российской Федерации от 27 ноября 2006 года № 719;</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3) определяется размер субвенций, предоставляемых бюджету сельского поселения:</w:t>
      </w:r>
    </w:p>
    <w:p w:rsidR="0030661A" w:rsidRPr="006640AF" w:rsidRDefault="0030661A" w:rsidP="005632A5">
      <w:pPr>
        <w:jc w:val="center"/>
        <w:rPr>
          <w:rFonts w:ascii="Arial" w:hAnsi="Arial" w:cs="Arial"/>
          <w:sz w:val="12"/>
          <w:szCs w:val="12"/>
        </w:rPr>
      </w:pPr>
      <w:r w:rsidRPr="006640AF">
        <w:rPr>
          <w:rFonts w:ascii="Arial" w:hAnsi="Arial" w:cs="Arial"/>
          <w:sz w:val="12"/>
          <w:szCs w:val="12"/>
          <w:lang w:val="en-US"/>
        </w:rPr>
        <w:t>Y</w:t>
      </w:r>
      <w:r w:rsidRPr="006640AF">
        <w:rPr>
          <w:rFonts w:ascii="Arial" w:hAnsi="Arial" w:cs="Arial"/>
          <w:sz w:val="12"/>
          <w:szCs w:val="12"/>
        </w:rPr>
        <w:t xml:space="preserve">мр = ( </w:t>
      </w:r>
      <w:r w:rsidRPr="006640AF">
        <w:rPr>
          <w:rFonts w:ascii="Arial" w:hAnsi="Arial" w:cs="Arial"/>
          <w:sz w:val="12"/>
          <w:szCs w:val="12"/>
          <w:lang w:val="en-US"/>
        </w:rPr>
        <w:t>N</w:t>
      </w:r>
      <w:r w:rsidRPr="006640AF">
        <w:rPr>
          <w:rFonts w:ascii="Arial" w:hAnsi="Arial" w:cs="Arial"/>
          <w:sz w:val="12"/>
          <w:szCs w:val="12"/>
        </w:rPr>
        <w:t>освоб.</w:t>
      </w:r>
      <w:r w:rsidRPr="006640AF">
        <w:rPr>
          <w:rFonts w:ascii="Arial" w:hAnsi="Arial" w:cs="Arial"/>
          <w:sz w:val="12"/>
          <w:szCs w:val="12"/>
          <w:lang w:val="en-US"/>
        </w:rPr>
        <w:t>i</w:t>
      </w:r>
      <w:r w:rsidRPr="006640AF">
        <w:rPr>
          <w:rFonts w:ascii="Arial" w:hAnsi="Arial" w:cs="Arial"/>
          <w:sz w:val="12"/>
          <w:szCs w:val="12"/>
        </w:rPr>
        <w:t xml:space="preserve"> + </w:t>
      </w:r>
      <w:r w:rsidRPr="006640AF">
        <w:rPr>
          <w:rFonts w:ascii="Arial" w:hAnsi="Arial" w:cs="Arial"/>
          <w:sz w:val="12"/>
          <w:szCs w:val="12"/>
          <w:lang w:val="en-US"/>
        </w:rPr>
        <w:t>N</w:t>
      </w:r>
      <w:r w:rsidRPr="006640AF">
        <w:rPr>
          <w:rFonts w:ascii="Arial" w:hAnsi="Arial" w:cs="Arial"/>
          <w:sz w:val="12"/>
          <w:szCs w:val="12"/>
        </w:rPr>
        <w:t>совм.</w:t>
      </w:r>
      <w:r w:rsidRPr="006640AF">
        <w:rPr>
          <w:rFonts w:ascii="Arial" w:hAnsi="Arial" w:cs="Arial"/>
          <w:sz w:val="12"/>
          <w:szCs w:val="12"/>
          <w:lang w:val="en-US"/>
        </w:rPr>
        <w:t>i</w:t>
      </w:r>
      <w:r w:rsidRPr="006640AF">
        <w:rPr>
          <w:rFonts w:ascii="Arial" w:hAnsi="Arial" w:cs="Arial"/>
          <w:sz w:val="12"/>
          <w:szCs w:val="12"/>
        </w:rPr>
        <w:t xml:space="preserve"> х К</w:t>
      </w:r>
      <w:r w:rsidRPr="006640AF">
        <w:rPr>
          <w:rFonts w:ascii="Arial" w:hAnsi="Arial" w:cs="Arial"/>
          <w:sz w:val="12"/>
          <w:szCs w:val="12"/>
          <w:lang w:val="en-US"/>
        </w:rPr>
        <w:t>i</w:t>
      </w:r>
      <w:r w:rsidRPr="006640AF">
        <w:rPr>
          <w:rFonts w:ascii="Arial" w:hAnsi="Arial" w:cs="Arial"/>
          <w:sz w:val="12"/>
          <w:szCs w:val="12"/>
        </w:rPr>
        <w:t xml:space="preserve">) х </w:t>
      </w:r>
      <w:r w:rsidRPr="006640AF">
        <w:rPr>
          <w:rFonts w:ascii="Arial" w:hAnsi="Arial" w:cs="Arial"/>
          <w:sz w:val="12"/>
          <w:szCs w:val="12"/>
          <w:lang w:val="en-US"/>
        </w:rPr>
        <w:t>Si</w:t>
      </w:r>
      <w:r w:rsidRPr="006640AF">
        <w:rPr>
          <w:rFonts w:ascii="Arial" w:hAnsi="Arial" w:cs="Arial"/>
          <w:sz w:val="12"/>
          <w:szCs w:val="12"/>
        </w:rPr>
        <w:t>;</w:t>
      </w:r>
    </w:p>
    <w:p w:rsidR="0030661A" w:rsidRPr="006640AF" w:rsidRDefault="0030661A" w:rsidP="005632A5">
      <w:pPr>
        <w:jc w:val="center"/>
        <w:rPr>
          <w:rFonts w:ascii="Arial" w:hAnsi="Arial" w:cs="Arial"/>
          <w:sz w:val="12"/>
          <w:szCs w:val="12"/>
        </w:rPr>
      </w:pPr>
      <w:r w:rsidRPr="006640AF">
        <w:rPr>
          <w:rFonts w:ascii="Arial" w:hAnsi="Arial" w:cs="Arial"/>
          <w:sz w:val="12"/>
          <w:szCs w:val="12"/>
        </w:rPr>
        <w:t>К</w:t>
      </w:r>
      <w:r w:rsidRPr="006640AF">
        <w:rPr>
          <w:rFonts w:ascii="Arial" w:hAnsi="Arial" w:cs="Arial"/>
          <w:sz w:val="12"/>
          <w:szCs w:val="12"/>
          <w:lang w:val="en-US"/>
        </w:rPr>
        <w:t>i</w:t>
      </w:r>
      <w:r w:rsidRPr="006640AF">
        <w:rPr>
          <w:rFonts w:ascii="Arial" w:hAnsi="Arial" w:cs="Arial"/>
          <w:sz w:val="12"/>
          <w:szCs w:val="12"/>
        </w:rPr>
        <w:t xml:space="preserve"> = Тсовм.</w:t>
      </w:r>
      <w:r w:rsidRPr="006640AF">
        <w:rPr>
          <w:rFonts w:ascii="Arial" w:hAnsi="Arial" w:cs="Arial"/>
          <w:sz w:val="12"/>
          <w:szCs w:val="12"/>
          <w:lang w:val="en-US"/>
        </w:rPr>
        <w:t>i</w:t>
      </w:r>
      <w:r w:rsidRPr="006640AF">
        <w:rPr>
          <w:rFonts w:ascii="Arial" w:hAnsi="Arial" w:cs="Arial"/>
          <w:sz w:val="12"/>
          <w:szCs w:val="12"/>
        </w:rPr>
        <w:t>/ Тосвоб.</w:t>
      </w:r>
      <w:r w:rsidRPr="006640AF">
        <w:rPr>
          <w:rFonts w:ascii="Arial" w:hAnsi="Arial" w:cs="Arial"/>
          <w:sz w:val="12"/>
          <w:szCs w:val="12"/>
          <w:lang w:val="en-US"/>
        </w:rPr>
        <w:t>i</w:t>
      </w:r>
      <w:r w:rsidRPr="006640AF">
        <w:rPr>
          <w:rFonts w:ascii="Arial" w:hAnsi="Arial" w:cs="Arial"/>
          <w:sz w:val="12"/>
          <w:szCs w:val="12"/>
        </w:rPr>
        <w:t>, где:</w:t>
      </w:r>
    </w:p>
    <w:p w:rsidR="0030661A" w:rsidRPr="006640AF" w:rsidRDefault="0030661A" w:rsidP="005632A5">
      <w:pPr>
        <w:jc w:val="both"/>
        <w:rPr>
          <w:rFonts w:ascii="Arial" w:hAnsi="Arial" w:cs="Arial"/>
          <w:sz w:val="12"/>
          <w:szCs w:val="12"/>
        </w:rPr>
      </w:pPr>
      <w:r w:rsidRPr="006640AF">
        <w:rPr>
          <w:rFonts w:ascii="Arial" w:hAnsi="Arial" w:cs="Arial"/>
          <w:sz w:val="12"/>
          <w:szCs w:val="12"/>
        </w:rPr>
        <w:lastRenderedPageBreak/>
        <w:t xml:space="preserve">       К</w:t>
      </w:r>
      <w:r w:rsidRPr="006640AF">
        <w:rPr>
          <w:rFonts w:ascii="Arial" w:hAnsi="Arial" w:cs="Arial"/>
          <w:sz w:val="12"/>
          <w:szCs w:val="12"/>
          <w:lang w:val="en-US"/>
        </w:rPr>
        <w:t>i</w:t>
      </w:r>
      <w:r w:rsidRPr="006640AF">
        <w:rPr>
          <w:rFonts w:ascii="Arial" w:hAnsi="Arial" w:cs="Arial"/>
          <w:sz w:val="12"/>
          <w:szCs w:val="12"/>
        </w:rPr>
        <w:t xml:space="preserve"> – коэффициент рабочего времени;</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Тсовм.</w:t>
      </w:r>
      <w:r w:rsidRPr="006640AF">
        <w:rPr>
          <w:rFonts w:ascii="Arial" w:hAnsi="Arial" w:cs="Arial"/>
          <w:sz w:val="12"/>
          <w:szCs w:val="12"/>
          <w:lang w:val="en-US"/>
        </w:rPr>
        <w:t>i</w:t>
      </w:r>
      <w:r w:rsidRPr="006640AF">
        <w:rPr>
          <w:rFonts w:ascii="Arial" w:hAnsi="Arial" w:cs="Arial"/>
          <w:sz w:val="12"/>
          <w:szCs w:val="12"/>
        </w:rPr>
        <w:t xml:space="preserve"> – количество часов рабочего времени в год, рассчитанное в среднем на одного работника, осуществляющего работу по воинскому учету в Администрации сельского поселения по совмест</w:t>
      </w:r>
      <w:r w:rsidRPr="006640AF">
        <w:rPr>
          <w:rFonts w:ascii="Arial" w:hAnsi="Arial" w:cs="Arial"/>
          <w:sz w:val="12"/>
          <w:szCs w:val="12"/>
        </w:rPr>
        <w:t>и</w:t>
      </w:r>
      <w:r w:rsidRPr="006640AF">
        <w:rPr>
          <w:rFonts w:ascii="Arial" w:hAnsi="Arial" w:cs="Arial"/>
          <w:sz w:val="12"/>
          <w:szCs w:val="12"/>
        </w:rPr>
        <w:t>тельству;</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Тосвоб.</w:t>
      </w:r>
      <w:r w:rsidRPr="006640AF">
        <w:rPr>
          <w:rFonts w:ascii="Arial" w:hAnsi="Arial" w:cs="Arial"/>
          <w:sz w:val="12"/>
          <w:szCs w:val="12"/>
          <w:lang w:val="en-US"/>
        </w:rPr>
        <w:t>i</w:t>
      </w:r>
      <w:r w:rsidRPr="006640AF">
        <w:rPr>
          <w:rFonts w:ascii="Arial" w:hAnsi="Arial" w:cs="Arial"/>
          <w:sz w:val="12"/>
          <w:szCs w:val="12"/>
        </w:rPr>
        <w:t xml:space="preserve">  - количество часов рабочего времени в год, рассчитанное на одного военно-учетного работника, исходя из норм, установленных Труд</w:t>
      </w:r>
      <w:r w:rsidRPr="006640AF">
        <w:rPr>
          <w:rFonts w:ascii="Arial" w:hAnsi="Arial" w:cs="Arial"/>
          <w:sz w:val="12"/>
          <w:szCs w:val="12"/>
        </w:rPr>
        <w:t>о</w:t>
      </w:r>
      <w:r w:rsidRPr="006640AF">
        <w:rPr>
          <w:rFonts w:ascii="Arial" w:hAnsi="Arial" w:cs="Arial"/>
          <w:sz w:val="12"/>
          <w:szCs w:val="12"/>
        </w:rPr>
        <w:t>вым кодексом Российской Федерации;</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N</w:t>
      </w:r>
      <w:r w:rsidRPr="006640AF">
        <w:rPr>
          <w:rFonts w:ascii="Arial" w:hAnsi="Arial" w:cs="Arial"/>
          <w:sz w:val="12"/>
          <w:szCs w:val="12"/>
        </w:rPr>
        <w:t>освоб.</w:t>
      </w:r>
      <w:r w:rsidRPr="006640AF">
        <w:rPr>
          <w:rFonts w:ascii="Arial" w:hAnsi="Arial" w:cs="Arial"/>
          <w:sz w:val="12"/>
          <w:szCs w:val="12"/>
          <w:lang w:val="en-US"/>
        </w:rPr>
        <w:t>i</w:t>
      </w:r>
      <w:r w:rsidRPr="006640AF">
        <w:rPr>
          <w:rFonts w:ascii="Arial" w:hAnsi="Arial" w:cs="Arial"/>
          <w:sz w:val="12"/>
          <w:szCs w:val="12"/>
        </w:rPr>
        <w:t xml:space="preserve"> – количество военно-учетных работников;</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N</w:t>
      </w:r>
      <w:r w:rsidRPr="006640AF">
        <w:rPr>
          <w:rFonts w:ascii="Arial" w:hAnsi="Arial" w:cs="Arial"/>
          <w:sz w:val="12"/>
          <w:szCs w:val="12"/>
        </w:rPr>
        <w:t>совм.</w:t>
      </w:r>
      <w:r w:rsidRPr="006640AF">
        <w:rPr>
          <w:rFonts w:ascii="Arial" w:hAnsi="Arial" w:cs="Arial"/>
          <w:sz w:val="12"/>
          <w:szCs w:val="12"/>
          <w:lang w:val="en-US"/>
        </w:rPr>
        <w:t>i</w:t>
      </w:r>
      <w:r w:rsidRPr="006640AF">
        <w:rPr>
          <w:rFonts w:ascii="Arial" w:hAnsi="Arial" w:cs="Arial"/>
          <w:sz w:val="12"/>
          <w:szCs w:val="12"/>
        </w:rPr>
        <w:t xml:space="preserve"> – количество работников, осуществляющих работу по воинскому учету в Администрации сельского поселения по совместительству;</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w:t>
      </w:r>
      <w:r w:rsidRPr="006640AF">
        <w:rPr>
          <w:rFonts w:ascii="Arial" w:hAnsi="Arial" w:cs="Arial"/>
          <w:sz w:val="12"/>
          <w:szCs w:val="12"/>
          <w:lang w:val="en-US"/>
        </w:rPr>
        <w:t>Si</w:t>
      </w:r>
      <w:r w:rsidRPr="006640AF">
        <w:rPr>
          <w:rFonts w:ascii="Arial" w:hAnsi="Arial" w:cs="Arial"/>
          <w:sz w:val="12"/>
          <w:szCs w:val="12"/>
        </w:rPr>
        <w:t xml:space="preserve"> – затраты на содержание одного военно-учетного работника сельского поселения.</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2.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w:t>
      </w:r>
      <w:r w:rsidRPr="006640AF">
        <w:rPr>
          <w:rFonts w:ascii="Arial" w:hAnsi="Arial" w:cs="Arial"/>
          <w:sz w:val="12"/>
          <w:szCs w:val="12"/>
        </w:rPr>
        <w:t>а</w:t>
      </w:r>
      <w:r w:rsidRPr="006640AF">
        <w:rPr>
          <w:rFonts w:ascii="Arial" w:hAnsi="Arial" w:cs="Arial"/>
          <w:sz w:val="12"/>
          <w:szCs w:val="12"/>
        </w:rPr>
        <w:t>тельств по мере поступления на счет бюджета муниципального района средств из областного бюджета.</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Субвенции зачисляются в установленном для исполнения бюджета муниципального района порядке на счета бюджетов сельских поселений.</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Средства на реализацию указанных полномочий  носят целевой характер и не могут быть использованы на иные цели.</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Контроль за целевым использованием субсидий осуществляется в соответствии с Бюджетным </w:t>
      </w:r>
      <w:hyperlink r:id="rId15" w:history="1">
        <w:r w:rsidRPr="006640AF">
          <w:rPr>
            <w:rStyle w:val="af0"/>
            <w:rFonts w:ascii="Arial" w:hAnsi="Arial" w:cs="Arial"/>
            <w:color w:val="auto"/>
            <w:sz w:val="12"/>
            <w:szCs w:val="12"/>
            <w:u w:val="none"/>
          </w:rPr>
          <w:t>кодексом</w:t>
        </w:r>
      </w:hyperlink>
      <w:r w:rsidRPr="006640AF">
        <w:rPr>
          <w:rFonts w:ascii="Arial" w:hAnsi="Arial" w:cs="Arial"/>
          <w:sz w:val="12"/>
          <w:szCs w:val="12"/>
        </w:rPr>
        <w:t xml:space="preserve"> Российской Федерации, Постановлением Администрации Валда</w:t>
      </w:r>
      <w:r w:rsidRPr="006640AF">
        <w:rPr>
          <w:rFonts w:ascii="Arial" w:hAnsi="Arial" w:cs="Arial"/>
          <w:sz w:val="12"/>
          <w:szCs w:val="12"/>
        </w:rPr>
        <w:t>й</w:t>
      </w:r>
      <w:r w:rsidRPr="006640AF">
        <w:rPr>
          <w:rFonts w:ascii="Arial" w:hAnsi="Arial" w:cs="Arial"/>
          <w:sz w:val="12"/>
          <w:szCs w:val="12"/>
        </w:rPr>
        <w:t>ского муниципального района «О порядке осуществления финансового контроля органами местного самоуправления Админ</w:t>
      </w:r>
      <w:r w:rsidRPr="006640AF">
        <w:rPr>
          <w:rFonts w:ascii="Arial" w:hAnsi="Arial" w:cs="Arial"/>
          <w:sz w:val="12"/>
          <w:szCs w:val="12"/>
        </w:rPr>
        <w:t>и</w:t>
      </w:r>
      <w:r w:rsidRPr="006640AF">
        <w:rPr>
          <w:rFonts w:ascii="Arial" w:hAnsi="Arial" w:cs="Arial"/>
          <w:sz w:val="12"/>
          <w:szCs w:val="12"/>
        </w:rPr>
        <w:t>страции Валдайского муниципального района от 29.03.2011г. №465 и иными нормативными  правовыми актами в установленном порядке.</w:t>
      </w:r>
    </w:p>
    <w:p w:rsidR="0030661A" w:rsidRPr="006640AF" w:rsidRDefault="0030661A" w:rsidP="005632A5">
      <w:pPr>
        <w:jc w:val="both"/>
        <w:rPr>
          <w:rFonts w:ascii="Arial" w:hAnsi="Arial" w:cs="Arial"/>
          <w:sz w:val="12"/>
          <w:szCs w:val="12"/>
        </w:rPr>
      </w:pPr>
      <w:r w:rsidRPr="006640AF">
        <w:rPr>
          <w:rFonts w:ascii="Arial" w:hAnsi="Arial" w:cs="Arial"/>
          <w:sz w:val="12"/>
          <w:szCs w:val="12"/>
        </w:rPr>
        <w:t xml:space="preserve">              Настоящая методика вступает в силу и распространяется на правоотношения, возникшие с 1 января 2017 года.</w:t>
      </w:r>
    </w:p>
    <w:p w:rsidR="0030661A" w:rsidRPr="006640AF" w:rsidRDefault="0030661A" w:rsidP="005632A5">
      <w:pPr>
        <w:jc w:val="both"/>
        <w:rPr>
          <w:rFonts w:ascii="Arial" w:hAnsi="Arial" w:cs="Arial"/>
          <w:sz w:val="12"/>
          <w:szCs w:val="12"/>
        </w:rPr>
      </w:pPr>
    </w:p>
    <w:p w:rsidR="00566617" w:rsidRPr="006640AF" w:rsidRDefault="00566617" w:rsidP="005632A5">
      <w:pPr>
        <w:jc w:val="center"/>
        <w:rPr>
          <w:rFonts w:ascii="Arial" w:hAnsi="Arial" w:cs="Arial"/>
          <w:sz w:val="12"/>
          <w:szCs w:val="12"/>
        </w:rPr>
      </w:pPr>
      <w:r w:rsidRPr="006640AF">
        <w:rPr>
          <w:rFonts w:ascii="Arial" w:hAnsi="Arial" w:cs="Arial"/>
          <w:sz w:val="12"/>
          <w:szCs w:val="12"/>
        </w:rPr>
        <w:t>СОВЕТ  ДЕПУТАТОВ  ВАЛДАЙСКОГО  ГОРОДСКОГО  ПОСЕЛЕНИЯ</w:t>
      </w:r>
    </w:p>
    <w:p w:rsidR="00566617" w:rsidRPr="006640AF" w:rsidRDefault="00566617" w:rsidP="005632A5">
      <w:pPr>
        <w:jc w:val="center"/>
        <w:rPr>
          <w:rFonts w:ascii="Arial" w:hAnsi="Arial" w:cs="Arial"/>
          <w:sz w:val="12"/>
          <w:szCs w:val="12"/>
        </w:rPr>
      </w:pPr>
      <w:r w:rsidRPr="006640AF">
        <w:rPr>
          <w:rFonts w:ascii="Arial" w:hAnsi="Arial" w:cs="Arial"/>
          <w:sz w:val="12"/>
          <w:szCs w:val="12"/>
        </w:rPr>
        <w:t>проект</w:t>
      </w:r>
    </w:p>
    <w:p w:rsidR="00566617" w:rsidRPr="006640AF" w:rsidRDefault="00566617" w:rsidP="005632A5">
      <w:pPr>
        <w:jc w:val="center"/>
        <w:rPr>
          <w:rFonts w:ascii="Arial" w:hAnsi="Arial" w:cs="Arial"/>
          <w:sz w:val="12"/>
          <w:szCs w:val="12"/>
        </w:rPr>
      </w:pPr>
      <w:r w:rsidRPr="006640AF">
        <w:rPr>
          <w:rFonts w:ascii="Arial" w:hAnsi="Arial" w:cs="Arial"/>
          <w:sz w:val="12"/>
          <w:szCs w:val="12"/>
        </w:rPr>
        <w:t>Р Е Ш Е Н И Е</w:t>
      </w:r>
    </w:p>
    <w:p w:rsidR="00566617" w:rsidRPr="006640AF" w:rsidRDefault="00566617" w:rsidP="005632A5">
      <w:pPr>
        <w:jc w:val="center"/>
        <w:rPr>
          <w:rFonts w:ascii="Arial" w:hAnsi="Arial" w:cs="Arial"/>
          <w:b/>
          <w:sz w:val="12"/>
          <w:szCs w:val="12"/>
        </w:rPr>
      </w:pPr>
      <w:r w:rsidRPr="006640AF">
        <w:rPr>
          <w:rFonts w:ascii="Arial" w:hAnsi="Arial" w:cs="Arial"/>
          <w:b/>
          <w:sz w:val="12"/>
          <w:szCs w:val="12"/>
        </w:rPr>
        <w:t xml:space="preserve">О бюджете Валдайского городского поселения </w:t>
      </w:r>
      <w:r w:rsidRPr="006640AF">
        <w:rPr>
          <w:rFonts w:ascii="Arial" w:hAnsi="Arial" w:cs="Arial"/>
          <w:b/>
          <w:bCs/>
          <w:sz w:val="12"/>
          <w:szCs w:val="12"/>
        </w:rPr>
        <w:t xml:space="preserve">на 2017 год и на плановый </w:t>
      </w:r>
      <w:r w:rsidRPr="006640AF">
        <w:rPr>
          <w:rFonts w:ascii="Arial" w:hAnsi="Arial" w:cs="Arial"/>
          <w:b/>
          <w:sz w:val="12"/>
          <w:szCs w:val="12"/>
        </w:rPr>
        <w:t xml:space="preserve"> </w:t>
      </w:r>
      <w:r w:rsidRPr="006640AF">
        <w:rPr>
          <w:rFonts w:ascii="Arial" w:hAnsi="Arial" w:cs="Arial"/>
          <w:b/>
          <w:bCs/>
          <w:sz w:val="12"/>
          <w:szCs w:val="12"/>
        </w:rPr>
        <w:t>период 2018 и 2019 годов</w:t>
      </w:r>
    </w:p>
    <w:p w:rsidR="00566617" w:rsidRPr="006640AF" w:rsidRDefault="00566617" w:rsidP="005632A5">
      <w:pPr>
        <w:ind w:firstLine="720"/>
        <w:jc w:val="both"/>
        <w:rPr>
          <w:rFonts w:ascii="Arial" w:hAnsi="Arial" w:cs="Arial"/>
          <w:b/>
          <w:sz w:val="12"/>
          <w:szCs w:val="12"/>
        </w:rPr>
      </w:pPr>
      <w:r w:rsidRPr="006640AF">
        <w:rPr>
          <w:rFonts w:ascii="Arial" w:hAnsi="Arial" w:cs="Arial"/>
          <w:b/>
          <w:sz w:val="12"/>
          <w:szCs w:val="12"/>
        </w:rPr>
        <w:t>Принято Советом депутатов Валдайского городского поселения           декабря 2016 года.</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1. Утвердить основные характеристики бюджета Валдайского городского поселения на 2017 год:</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прогнозируемый общий объем доходов бюджета Валдайского городского поселения в сумме 49 575 000 рублей;</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общий объем расходов бюджета Валдайского городского поселения в сумме 49 575 000 рублей;</w:t>
      </w:r>
    </w:p>
    <w:p w:rsidR="00566617" w:rsidRPr="006640AF" w:rsidRDefault="00566617" w:rsidP="005632A5">
      <w:pPr>
        <w:jc w:val="both"/>
        <w:rPr>
          <w:rFonts w:ascii="Arial" w:hAnsi="Arial" w:cs="Arial"/>
          <w:sz w:val="12"/>
          <w:szCs w:val="12"/>
        </w:rPr>
      </w:pPr>
      <w:r w:rsidRPr="006640AF">
        <w:rPr>
          <w:rFonts w:ascii="Arial" w:hAnsi="Arial" w:cs="Arial"/>
          <w:sz w:val="12"/>
          <w:szCs w:val="12"/>
        </w:rPr>
        <w:tab/>
        <w:t>прогнозируемый дефицит бюджета Валдайского городского поселения в сумме 0 рублей.</w:t>
      </w:r>
    </w:p>
    <w:p w:rsidR="00566617" w:rsidRPr="006640AF" w:rsidRDefault="00566617" w:rsidP="005632A5">
      <w:pPr>
        <w:pStyle w:val="ConsPlusNormal"/>
        <w:widowControl/>
        <w:ind w:firstLine="709"/>
        <w:jc w:val="both"/>
        <w:rPr>
          <w:sz w:val="12"/>
          <w:szCs w:val="12"/>
        </w:rPr>
      </w:pPr>
      <w:r w:rsidRPr="006640AF">
        <w:rPr>
          <w:sz w:val="12"/>
          <w:szCs w:val="12"/>
        </w:rPr>
        <w:t>2. Утвердить основные характеристики областного бюджета на 2018 год и на 2019 год:</w:t>
      </w:r>
    </w:p>
    <w:p w:rsidR="00566617" w:rsidRPr="006640AF" w:rsidRDefault="00566617" w:rsidP="005632A5">
      <w:pPr>
        <w:rPr>
          <w:rFonts w:ascii="Arial" w:hAnsi="Arial" w:cs="Arial"/>
          <w:sz w:val="12"/>
          <w:szCs w:val="12"/>
        </w:rPr>
      </w:pPr>
      <w:r w:rsidRPr="006640AF">
        <w:rPr>
          <w:rFonts w:ascii="Arial" w:hAnsi="Arial" w:cs="Arial"/>
          <w:sz w:val="12"/>
          <w:szCs w:val="12"/>
        </w:rPr>
        <w:t xml:space="preserve">           прогнозируемый общий объем доходов бюджета Валдайского городского поселения на 2018 год в сумме 53 076 700 рублей и на 2019 год в сумме 53 901 700,0  рублей;</w:t>
      </w:r>
    </w:p>
    <w:p w:rsidR="00566617" w:rsidRPr="006640AF" w:rsidRDefault="00566617" w:rsidP="005632A5">
      <w:pPr>
        <w:rPr>
          <w:rFonts w:ascii="Arial" w:hAnsi="Arial" w:cs="Arial"/>
          <w:sz w:val="12"/>
          <w:szCs w:val="12"/>
        </w:rPr>
      </w:pPr>
      <w:r w:rsidRPr="006640AF">
        <w:rPr>
          <w:rFonts w:ascii="Arial" w:hAnsi="Arial" w:cs="Arial"/>
          <w:sz w:val="12"/>
          <w:szCs w:val="12"/>
        </w:rPr>
        <w:t xml:space="preserve">         общий объем расходов бюджета Валдайского городского поселения на 2018 год в сумме 48 296 800,5  рублей, в том числе условно утвержденные расходы в сумме 1 288 020,0 рублей, и на 2019 год в сумме 46 595 187,0  рублей, в том числе условно утвержденные расходы в сумме 2 617 285,0  ру</w:t>
      </w:r>
      <w:r w:rsidRPr="006640AF">
        <w:rPr>
          <w:rFonts w:ascii="Arial" w:hAnsi="Arial" w:cs="Arial"/>
          <w:sz w:val="12"/>
          <w:szCs w:val="12"/>
        </w:rPr>
        <w:t>б</w:t>
      </w:r>
      <w:r w:rsidRPr="006640AF">
        <w:rPr>
          <w:rFonts w:ascii="Arial" w:hAnsi="Arial" w:cs="Arial"/>
          <w:sz w:val="12"/>
          <w:szCs w:val="12"/>
        </w:rPr>
        <w:t>лей;</w:t>
      </w:r>
    </w:p>
    <w:p w:rsidR="00566617" w:rsidRPr="006640AF" w:rsidRDefault="00566617" w:rsidP="005632A5">
      <w:pPr>
        <w:rPr>
          <w:rFonts w:ascii="Arial" w:hAnsi="Arial" w:cs="Arial"/>
          <w:sz w:val="12"/>
          <w:szCs w:val="12"/>
        </w:rPr>
      </w:pPr>
      <w:r w:rsidRPr="006640AF">
        <w:rPr>
          <w:rFonts w:ascii="Arial" w:hAnsi="Arial" w:cs="Arial"/>
          <w:sz w:val="12"/>
          <w:szCs w:val="12"/>
        </w:rPr>
        <w:t xml:space="preserve">          прогнозируемый профицит бюджета Валдайского городского поселения на 2018 год в сумме 4 779 899,5 тыс. рублей, на 2019 год в сумме 7 306 513,0 тыс. рублей</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3. Утвердить прогнозируемые поступления доходов в бюджет городского поселения на 2017 год и на плановый период 2018 и 2019 годов  согласно приложению 1 к настоящему решению.</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4. Установить источники финансирования дефицита городского бюджета на 2017 год и на плановый период 2018 и 2019 годов  согласно прил</w:t>
      </w:r>
      <w:r w:rsidRPr="006640AF">
        <w:rPr>
          <w:rFonts w:ascii="Arial" w:hAnsi="Arial" w:cs="Arial"/>
          <w:sz w:val="12"/>
          <w:szCs w:val="12"/>
        </w:rPr>
        <w:t>о</w:t>
      </w:r>
      <w:r w:rsidRPr="006640AF">
        <w:rPr>
          <w:rFonts w:ascii="Arial" w:hAnsi="Arial" w:cs="Arial"/>
          <w:sz w:val="12"/>
          <w:szCs w:val="12"/>
        </w:rPr>
        <w:t>жению 2 к настоящему решению.</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Установить, что в 2017 году остатки средств бюджета Валдайского городского поселения по состоянию на 1 января 2017 года, за исключением остатков неиспольз</w:t>
      </w:r>
      <w:r w:rsidRPr="006640AF">
        <w:rPr>
          <w:rFonts w:ascii="Arial" w:hAnsi="Arial" w:cs="Arial"/>
          <w:sz w:val="12"/>
          <w:szCs w:val="12"/>
        </w:rPr>
        <w:t>о</w:t>
      </w:r>
      <w:r w:rsidRPr="006640AF">
        <w:rPr>
          <w:rFonts w:ascii="Arial" w:hAnsi="Arial" w:cs="Arial"/>
          <w:sz w:val="12"/>
          <w:szCs w:val="12"/>
        </w:rPr>
        <w:t>ванных средств дорожного фонда Новгородской области, межбюджетных трансфертов, полученных из федерального и областного  бюджета в форме субсидий, субвенций и иных межбюджетных трансфертов, имеющих целевое назначение, а также утвержденного в составе источн</w:t>
      </w:r>
      <w:r w:rsidRPr="006640AF">
        <w:rPr>
          <w:rFonts w:ascii="Arial" w:hAnsi="Arial" w:cs="Arial"/>
          <w:sz w:val="12"/>
          <w:szCs w:val="12"/>
        </w:rPr>
        <w:t>и</w:t>
      </w:r>
      <w:r w:rsidRPr="006640AF">
        <w:rPr>
          <w:rFonts w:ascii="Arial" w:hAnsi="Arial" w:cs="Arial"/>
          <w:sz w:val="12"/>
          <w:szCs w:val="12"/>
        </w:rPr>
        <w:t>ков внутреннего финансирования дефицита городского бюджета снижения остатков средств на счете по учету средств городского бюджета, могут в полном объеме направляться на покрытие временных кассовых разрывов.</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 xml:space="preserve">5. Установить, что доходы бюджета Валдайского городского поселения на </w:t>
      </w:r>
      <w:r w:rsidRPr="006640AF">
        <w:rPr>
          <w:rFonts w:ascii="Arial" w:hAnsi="Arial" w:cs="Arial"/>
          <w:bCs/>
          <w:sz w:val="12"/>
          <w:szCs w:val="12"/>
        </w:rPr>
        <w:t xml:space="preserve">2017 год </w:t>
      </w:r>
      <w:r w:rsidRPr="006640AF">
        <w:rPr>
          <w:rFonts w:ascii="Arial" w:hAnsi="Arial" w:cs="Arial"/>
          <w:sz w:val="12"/>
          <w:szCs w:val="12"/>
        </w:rPr>
        <w:t>формируются за счет:</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региональных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2017 год и на плановый период 2018 и 2019 годов »;</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региональных налогов и сборов и неналоговых доходов – в соответствии с нормативами отчислений согласно приложениям 3 и 4 к настоящ</w:t>
      </w:r>
      <w:r w:rsidRPr="006640AF">
        <w:rPr>
          <w:rFonts w:ascii="Arial" w:hAnsi="Arial" w:cs="Arial"/>
          <w:sz w:val="12"/>
          <w:szCs w:val="12"/>
        </w:rPr>
        <w:t>е</w:t>
      </w:r>
      <w:r w:rsidRPr="006640AF">
        <w:rPr>
          <w:rFonts w:ascii="Arial" w:hAnsi="Arial" w:cs="Arial"/>
          <w:sz w:val="12"/>
          <w:szCs w:val="12"/>
        </w:rPr>
        <w:t>му решению;</w:t>
      </w:r>
    </w:p>
    <w:p w:rsidR="00566617" w:rsidRPr="006640AF" w:rsidRDefault="00566617" w:rsidP="005632A5">
      <w:pPr>
        <w:ind w:firstLine="851"/>
        <w:jc w:val="both"/>
        <w:rPr>
          <w:rFonts w:ascii="Arial" w:hAnsi="Arial" w:cs="Arial"/>
          <w:sz w:val="12"/>
          <w:szCs w:val="12"/>
        </w:rPr>
      </w:pPr>
      <w:r w:rsidRPr="006640AF">
        <w:rPr>
          <w:rFonts w:ascii="Arial" w:hAnsi="Arial" w:cs="Arial"/>
          <w:sz w:val="12"/>
          <w:szCs w:val="12"/>
        </w:rPr>
        <w:t>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w:t>
      </w:r>
      <w:r w:rsidRPr="006640AF">
        <w:rPr>
          <w:rFonts w:ascii="Arial" w:hAnsi="Arial" w:cs="Arial"/>
          <w:sz w:val="12"/>
          <w:szCs w:val="12"/>
        </w:rPr>
        <w:t>а</w:t>
      </w:r>
      <w:r w:rsidRPr="006640AF">
        <w:rPr>
          <w:rFonts w:ascii="Arial" w:hAnsi="Arial" w:cs="Arial"/>
          <w:sz w:val="12"/>
          <w:szCs w:val="12"/>
        </w:rPr>
        <w:t>ции, на 2017 год и на плановый период 2018 и 2019 годов согласно областному закону «Об областном бюджете на 2017 год и на плановый период 2018 и 2019 годов»</w:t>
      </w:r>
      <w:r w:rsidRPr="006640AF">
        <w:rPr>
          <w:rFonts w:ascii="Arial" w:hAnsi="Arial" w:cs="Arial"/>
          <w:smallCaps/>
          <w:sz w:val="12"/>
          <w:szCs w:val="12"/>
        </w:rPr>
        <w:t xml:space="preserve"> </w:t>
      </w:r>
      <w:r w:rsidRPr="006640AF">
        <w:rPr>
          <w:rFonts w:ascii="Arial" w:hAnsi="Arial" w:cs="Arial"/>
          <w:sz w:val="12"/>
          <w:szCs w:val="12"/>
        </w:rPr>
        <w:t>в размере -  0,1270 % согласно приложению 5 к насто</w:t>
      </w:r>
      <w:r w:rsidRPr="006640AF">
        <w:rPr>
          <w:rFonts w:ascii="Arial" w:hAnsi="Arial" w:cs="Arial"/>
          <w:sz w:val="12"/>
          <w:szCs w:val="12"/>
        </w:rPr>
        <w:t>я</w:t>
      </w:r>
      <w:r w:rsidRPr="006640AF">
        <w:rPr>
          <w:rFonts w:ascii="Arial" w:hAnsi="Arial" w:cs="Arial"/>
          <w:sz w:val="12"/>
          <w:szCs w:val="12"/>
        </w:rPr>
        <w:t>щему решению;</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w:t>
      </w:r>
      <w:r w:rsidRPr="006640AF">
        <w:rPr>
          <w:rFonts w:ascii="Arial" w:hAnsi="Arial" w:cs="Arial"/>
          <w:sz w:val="12"/>
          <w:szCs w:val="12"/>
        </w:rPr>
        <w:t>е</w:t>
      </w:r>
      <w:r w:rsidRPr="006640AF">
        <w:rPr>
          <w:rFonts w:ascii="Arial" w:hAnsi="Arial" w:cs="Arial"/>
          <w:sz w:val="12"/>
          <w:szCs w:val="12"/>
        </w:rPr>
        <w:t>нием средств, в отношении которых установлен особый порядок распределения;</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прочих налогов, сборов и других платежей, подлежащих зачислению в бюджет Валдайского  городского поселения.</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6. Утвердить перечень главных администраторов доходов бюджета Валдайского городского поселения согласно приложению 6 к настоящему решению.</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Утвердить перечень главных администраторов источников финансирования дефицита бюджета Валдайского городского поселения согласно приложению 7 к наст</w:t>
      </w:r>
      <w:r w:rsidRPr="006640AF">
        <w:rPr>
          <w:rFonts w:ascii="Arial" w:hAnsi="Arial" w:cs="Arial"/>
          <w:sz w:val="12"/>
          <w:szCs w:val="12"/>
        </w:rPr>
        <w:t>о</w:t>
      </w:r>
      <w:r w:rsidRPr="006640AF">
        <w:rPr>
          <w:rFonts w:ascii="Arial" w:hAnsi="Arial" w:cs="Arial"/>
          <w:sz w:val="12"/>
          <w:szCs w:val="12"/>
        </w:rPr>
        <w:t>ящему решению.</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7. Установить процент отчислений в бюджет Валдайского городского поселения части прибыли муниципальных унитарных предприятий 2016-2019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w:t>
      </w:r>
      <w:r w:rsidRPr="006640AF">
        <w:rPr>
          <w:rFonts w:ascii="Arial" w:hAnsi="Arial" w:cs="Arial"/>
          <w:sz w:val="12"/>
          <w:szCs w:val="12"/>
        </w:rPr>
        <w:t>ы</w:t>
      </w:r>
      <w:r w:rsidRPr="006640AF">
        <w:rPr>
          <w:rFonts w:ascii="Arial" w:hAnsi="Arial" w:cs="Arial"/>
          <w:sz w:val="12"/>
          <w:szCs w:val="12"/>
        </w:rPr>
        <w:t>ше 10 процентов соответственно.</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Показатель «общая      рентабельность» определять как отношение  чистой прибыли к выручке от продажи товаров, продукции, выполнения р</w:t>
      </w:r>
      <w:r w:rsidRPr="006640AF">
        <w:rPr>
          <w:rFonts w:ascii="Arial" w:hAnsi="Arial" w:cs="Arial"/>
          <w:sz w:val="12"/>
          <w:szCs w:val="12"/>
        </w:rPr>
        <w:t>а</w:t>
      </w:r>
      <w:r w:rsidRPr="006640AF">
        <w:rPr>
          <w:rFonts w:ascii="Arial" w:hAnsi="Arial" w:cs="Arial"/>
          <w:sz w:val="12"/>
          <w:szCs w:val="12"/>
        </w:rPr>
        <w:t>бот и оказания услуг.</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w:t>
      </w:r>
      <w:r w:rsidRPr="006640AF">
        <w:rPr>
          <w:rFonts w:ascii="Arial" w:hAnsi="Arial" w:cs="Arial"/>
          <w:sz w:val="12"/>
          <w:szCs w:val="12"/>
        </w:rPr>
        <w:t>е</w:t>
      </w:r>
      <w:r w:rsidRPr="006640AF">
        <w:rPr>
          <w:rFonts w:ascii="Arial" w:hAnsi="Arial" w:cs="Arial"/>
          <w:sz w:val="12"/>
          <w:szCs w:val="12"/>
        </w:rPr>
        <w:t>лять по видам экономической деятельности, облагаемым по общему режиму налогообложения.</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Установить процент отчислений в бюджет Валдайского городского поселения части прибыли муниципальных унитарных предприятий за 2016-2019 годы, остающейся после уплаты налогов и иных обязательных платежей, применяющих специальные режимы налогообложения, в размере 5 пр</w:t>
      </w:r>
      <w:r w:rsidRPr="006640AF">
        <w:rPr>
          <w:rFonts w:ascii="Arial" w:hAnsi="Arial" w:cs="Arial"/>
          <w:sz w:val="12"/>
          <w:szCs w:val="12"/>
        </w:rPr>
        <w:t>о</w:t>
      </w:r>
      <w:r w:rsidRPr="006640AF">
        <w:rPr>
          <w:rFonts w:ascii="Arial" w:hAnsi="Arial" w:cs="Arial"/>
          <w:sz w:val="12"/>
          <w:szCs w:val="12"/>
        </w:rPr>
        <w:t>центов;</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За несвоевременное и (или) неполное перечисление в бюджет Валдайского городского поселения части прибыли муниципальное унитарное предприятие уплачивает пени по процентной ста</w:t>
      </w:r>
      <w:r w:rsidRPr="006640AF">
        <w:rPr>
          <w:rFonts w:ascii="Arial" w:hAnsi="Arial" w:cs="Arial"/>
          <w:sz w:val="12"/>
          <w:szCs w:val="12"/>
        </w:rPr>
        <w:t>в</w:t>
      </w:r>
      <w:r w:rsidRPr="006640AF">
        <w:rPr>
          <w:rFonts w:ascii="Arial" w:hAnsi="Arial" w:cs="Arial"/>
          <w:sz w:val="12"/>
          <w:szCs w:val="12"/>
        </w:rPr>
        <w:t>ке, равной одной трехсотой действующей на дату их уплаты ставки рефинансирования Центрального банка Российской Федерации, за каждый день просрочки от суммы платежа, определенной в соотве</w:t>
      </w:r>
      <w:r w:rsidRPr="006640AF">
        <w:rPr>
          <w:rFonts w:ascii="Arial" w:hAnsi="Arial" w:cs="Arial"/>
          <w:sz w:val="12"/>
          <w:szCs w:val="12"/>
        </w:rPr>
        <w:t>т</w:t>
      </w:r>
      <w:r w:rsidRPr="006640AF">
        <w:rPr>
          <w:rFonts w:ascii="Arial" w:hAnsi="Arial" w:cs="Arial"/>
          <w:sz w:val="12"/>
          <w:szCs w:val="12"/>
        </w:rPr>
        <w:t>ствии с настоящей статьей.</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В случае выявления фактов занижения размеров части прибыли, подлежащей перечислению в бюджет Валдайского городского поселения, при сдаче бухгалтерских отчетов, а также по резул</w:t>
      </w:r>
      <w:r w:rsidRPr="006640AF">
        <w:rPr>
          <w:rFonts w:ascii="Arial" w:hAnsi="Arial" w:cs="Arial"/>
          <w:sz w:val="12"/>
          <w:szCs w:val="12"/>
        </w:rPr>
        <w:t>ь</w:t>
      </w:r>
      <w:r w:rsidRPr="006640AF">
        <w:rPr>
          <w:rFonts w:ascii="Arial" w:hAnsi="Arial" w:cs="Arial"/>
          <w:sz w:val="12"/>
          <w:szCs w:val="12"/>
        </w:rPr>
        <w:t>татам проверок муниципальное унитарное предприятие уплачивает задолженность и пени в соо</w:t>
      </w:r>
      <w:r w:rsidRPr="006640AF">
        <w:rPr>
          <w:rFonts w:ascii="Arial" w:hAnsi="Arial" w:cs="Arial"/>
          <w:sz w:val="12"/>
          <w:szCs w:val="12"/>
        </w:rPr>
        <w:t>т</w:t>
      </w:r>
      <w:r w:rsidRPr="006640AF">
        <w:rPr>
          <w:rFonts w:ascii="Arial" w:hAnsi="Arial" w:cs="Arial"/>
          <w:sz w:val="12"/>
          <w:szCs w:val="12"/>
        </w:rPr>
        <w:t>ветствии с абзацем 5 пункта 7, а также штраф в размере 20 процентов от неуплаченной суммы платежа, определенной в соответствии с настоящим пунктом.</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Зачисление части прибыли в бюджет Валдайского городского поселения муниципальными унитарными предприятиями, производится в порядке и сроки, установленные Администрацией Ва</w:t>
      </w:r>
      <w:r w:rsidRPr="006640AF">
        <w:rPr>
          <w:rFonts w:ascii="Arial" w:hAnsi="Arial" w:cs="Arial"/>
          <w:sz w:val="12"/>
          <w:szCs w:val="12"/>
        </w:rPr>
        <w:t>л</w:t>
      </w:r>
      <w:r w:rsidRPr="006640AF">
        <w:rPr>
          <w:rFonts w:ascii="Arial" w:hAnsi="Arial" w:cs="Arial"/>
          <w:sz w:val="12"/>
          <w:szCs w:val="12"/>
        </w:rPr>
        <w:t>дайского муниципального района.</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8.</w:t>
      </w:r>
      <w:r w:rsidRPr="006640AF">
        <w:rPr>
          <w:rFonts w:ascii="Arial" w:hAnsi="Arial" w:cs="Arial"/>
          <w:b/>
          <w:sz w:val="12"/>
          <w:szCs w:val="12"/>
        </w:rPr>
        <w:t xml:space="preserve"> </w:t>
      </w:r>
      <w:r w:rsidRPr="006640AF">
        <w:rPr>
          <w:rFonts w:ascii="Arial" w:hAnsi="Arial" w:cs="Arial"/>
          <w:sz w:val="12"/>
          <w:szCs w:val="12"/>
        </w:rPr>
        <w:t>Утвердить объем межбюджетных трансфертов, получаемых из других бюджетов бюджетной системы Российской Федерации на 2017 год в сумме 3 112 000,0 рублей, на 2018 год в сумме 1 556 000,0 рублей и на 2019 год в сумме 1 556 000,0 рублей.</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9. Утвердить общий объем бюджетных ассигнований на исполнение публичных нормативных обязательств на 2017 год в сумме 345 516,0  рублей, на 2018 год в сумме 345 516,0 рублей и на 2019 год в сумме 345 516,0 рублей.</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Утвердить ведомственную структуру расходов бюджета Валдайского городского поселения на 2017 год и на плановый период 2018 и 2019 годов согласно приложению 8 к настоящему реш</w:t>
      </w:r>
      <w:r w:rsidRPr="006640AF">
        <w:rPr>
          <w:rFonts w:ascii="Arial" w:hAnsi="Arial" w:cs="Arial"/>
          <w:sz w:val="12"/>
          <w:szCs w:val="12"/>
        </w:rPr>
        <w:t>е</w:t>
      </w:r>
      <w:r w:rsidRPr="006640AF">
        <w:rPr>
          <w:rFonts w:ascii="Arial" w:hAnsi="Arial" w:cs="Arial"/>
          <w:sz w:val="12"/>
          <w:szCs w:val="12"/>
        </w:rPr>
        <w:t>нию.</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Утвердить 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w:t>
      </w:r>
      <w:r w:rsidRPr="006640AF">
        <w:rPr>
          <w:rFonts w:ascii="Arial" w:hAnsi="Arial" w:cs="Arial"/>
          <w:sz w:val="12"/>
          <w:szCs w:val="12"/>
        </w:rPr>
        <w:t>в</w:t>
      </w:r>
      <w:r w:rsidRPr="006640AF">
        <w:rPr>
          <w:rFonts w:ascii="Arial" w:hAnsi="Arial" w:cs="Arial"/>
          <w:sz w:val="12"/>
          <w:szCs w:val="12"/>
        </w:rPr>
        <w:t>лениям деятельности), группам и подгруппам видов расходов классификации расходов городского бю</w:t>
      </w:r>
      <w:r w:rsidRPr="006640AF">
        <w:rPr>
          <w:rFonts w:ascii="Arial" w:hAnsi="Arial" w:cs="Arial"/>
          <w:sz w:val="12"/>
          <w:szCs w:val="12"/>
        </w:rPr>
        <w:t>д</w:t>
      </w:r>
      <w:r w:rsidRPr="006640AF">
        <w:rPr>
          <w:rFonts w:ascii="Arial" w:hAnsi="Arial" w:cs="Arial"/>
          <w:sz w:val="12"/>
          <w:szCs w:val="12"/>
        </w:rPr>
        <w:t>жета на 2017 год и на плановый период 2018 и 2019 годов согласно приложению 9 к настоящему решению.</w:t>
      </w:r>
    </w:p>
    <w:p w:rsidR="00566617" w:rsidRPr="006640AF" w:rsidRDefault="00566617" w:rsidP="005632A5">
      <w:pPr>
        <w:tabs>
          <w:tab w:val="left" w:pos="0"/>
        </w:tabs>
        <w:ind w:firstLine="720"/>
        <w:jc w:val="both"/>
        <w:rPr>
          <w:rFonts w:ascii="Arial" w:hAnsi="Arial" w:cs="Arial"/>
          <w:sz w:val="12"/>
          <w:szCs w:val="12"/>
          <w:highlight w:val="cyan"/>
        </w:rPr>
      </w:pPr>
      <w:r w:rsidRPr="006640AF">
        <w:rPr>
          <w:rFonts w:ascii="Arial" w:hAnsi="Arial" w:cs="Arial"/>
          <w:sz w:val="12"/>
          <w:szCs w:val="12"/>
        </w:rPr>
        <w:t>Утвердить 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2017 год и на пл</w:t>
      </w:r>
      <w:r w:rsidRPr="006640AF">
        <w:rPr>
          <w:rFonts w:ascii="Arial" w:hAnsi="Arial" w:cs="Arial"/>
          <w:sz w:val="12"/>
          <w:szCs w:val="12"/>
        </w:rPr>
        <w:t>а</w:t>
      </w:r>
      <w:r w:rsidRPr="006640AF">
        <w:rPr>
          <w:rFonts w:ascii="Arial" w:hAnsi="Arial" w:cs="Arial"/>
          <w:sz w:val="12"/>
          <w:szCs w:val="12"/>
        </w:rPr>
        <w:t>новый период 2018 и 2019 годов год согласно приложению 10 к настоящему решению.</w:t>
      </w:r>
    </w:p>
    <w:p w:rsidR="00566617" w:rsidRPr="006640AF" w:rsidRDefault="00566617" w:rsidP="005632A5">
      <w:pPr>
        <w:shd w:val="clear" w:color="auto" w:fill="FFFFFF"/>
        <w:ind w:firstLine="700"/>
        <w:jc w:val="both"/>
        <w:rPr>
          <w:rFonts w:ascii="Arial" w:hAnsi="Arial" w:cs="Arial"/>
          <w:sz w:val="12"/>
          <w:szCs w:val="12"/>
        </w:rPr>
      </w:pPr>
      <w:r w:rsidRPr="006640AF">
        <w:rPr>
          <w:rFonts w:ascii="Arial" w:hAnsi="Arial" w:cs="Arial"/>
          <w:sz w:val="12"/>
          <w:szCs w:val="12"/>
        </w:rPr>
        <w:t>Утвердить объем бюджетных ассигнований дорожного фонда Валдайского городского поселения  на 2017 год в сумме 23 011 874,0  рублей, на 2018 год в сумме 26 320 000,0 рублей и на 2019 год в сумме 26 320 000,0 рублей. Главным  распорядителем средств дорожного фонда Валдайского городского поселения на очередной финанс</w:t>
      </w:r>
      <w:r w:rsidRPr="006640AF">
        <w:rPr>
          <w:rFonts w:ascii="Arial" w:hAnsi="Arial" w:cs="Arial"/>
          <w:sz w:val="12"/>
          <w:szCs w:val="12"/>
        </w:rPr>
        <w:t>о</w:t>
      </w:r>
      <w:r w:rsidRPr="006640AF">
        <w:rPr>
          <w:rFonts w:ascii="Arial" w:hAnsi="Arial" w:cs="Arial"/>
          <w:sz w:val="12"/>
          <w:szCs w:val="12"/>
        </w:rPr>
        <w:t>вый год и плановый период является Администрация Валдайского муниципального района.</w:t>
      </w:r>
    </w:p>
    <w:p w:rsidR="00566617" w:rsidRPr="006640AF" w:rsidRDefault="00566617" w:rsidP="005632A5">
      <w:pPr>
        <w:shd w:val="clear" w:color="auto" w:fill="FFFFFF"/>
        <w:ind w:firstLine="700"/>
        <w:jc w:val="both"/>
        <w:rPr>
          <w:rFonts w:ascii="Arial" w:hAnsi="Arial" w:cs="Arial"/>
          <w:sz w:val="12"/>
          <w:szCs w:val="12"/>
        </w:rPr>
      </w:pPr>
      <w:r w:rsidRPr="006640AF">
        <w:rPr>
          <w:rFonts w:ascii="Arial" w:hAnsi="Arial" w:cs="Arial"/>
          <w:sz w:val="12"/>
          <w:szCs w:val="12"/>
        </w:rPr>
        <w:t>10. Установить размер резервного фонда Валдайского городского поселения на 2017 год в сумме 100 000,0 рублей, на 2018 год в сумме 100 000,0 рублей и на 2019 год в сумме 100 000,0 ру</w:t>
      </w:r>
      <w:r w:rsidRPr="006640AF">
        <w:rPr>
          <w:rFonts w:ascii="Arial" w:hAnsi="Arial" w:cs="Arial"/>
          <w:sz w:val="12"/>
          <w:szCs w:val="12"/>
        </w:rPr>
        <w:t>б</w:t>
      </w:r>
      <w:r w:rsidRPr="006640AF">
        <w:rPr>
          <w:rFonts w:ascii="Arial" w:hAnsi="Arial" w:cs="Arial"/>
          <w:sz w:val="12"/>
          <w:szCs w:val="12"/>
        </w:rPr>
        <w:t>лей.</w:t>
      </w:r>
    </w:p>
    <w:p w:rsidR="00566617" w:rsidRPr="006640AF" w:rsidRDefault="00566617" w:rsidP="005632A5">
      <w:pPr>
        <w:tabs>
          <w:tab w:val="left" w:pos="0"/>
        </w:tabs>
        <w:ind w:firstLine="720"/>
        <w:jc w:val="both"/>
        <w:rPr>
          <w:rFonts w:ascii="Arial" w:hAnsi="Arial" w:cs="Arial"/>
          <w:sz w:val="12"/>
          <w:szCs w:val="12"/>
        </w:rPr>
      </w:pPr>
      <w:r w:rsidRPr="006640AF">
        <w:rPr>
          <w:rFonts w:ascii="Arial" w:hAnsi="Arial" w:cs="Arial"/>
          <w:sz w:val="12"/>
          <w:szCs w:val="12"/>
        </w:rPr>
        <w:t xml:space="preserve">11. Субсидии юридическим лицам </w:t>
      </w:r>
      <w:r w:rsidRPr="006640AF">
        <w:rPr>
          <w:rFonts w:ascii="Arial" w:hAnsi="Arial" w:cs="Arial"/>
          <w:spacing w:val="-2"/>
          <w:sz w:val="12"/>
          <w:szCs w:val="12"/>
        </w:rPr>
        <w:t>(за исключением субсидий государственным (муниципальным) учреждениям),</w:t>
      </w:r>
      <w:r w:rsidRPr="006640AF">
        <w:rPr>
          <w:rFonts w:ascii="Arial" w:hAnsi="Arial" w:cs="Arial"/>
          <w:sz w:val="12"/>
          <w:szCs w:val="12"/>
        </w:rPr>
        <w:t xml:space="preserve"> индивидуальным предпринимателям и физическим лицам – производителям т</w:t>
      </w:r>
      <w:r w:rsidRPr="006640AF">
        <w:rPr>
          <w:rFonts w:ascii="Arial" w:hAnsi="Arial" w:cs="Arial"/>
          <w:sz w:val="12"/>
          <w:szCs w:val="12"/>
        </w:rPr>
        <w:t>о</w:t>
      </w:r>
      <w:r w:rsidRPr="006640AF">
        <w:rPr>
          <w:rFonts w:ascii="Arial" w:hAnsi="Arial" w:cs="Arial"/>
          <w:sz w:val="12"/>
          <w:szCs w:val="12"/>
        </w:rPr>
        <w:t>варов, работ, услуг предоставляются в порядке, установленном Администрацией Валдайского муниц</w:t>
      </w:r>
      <w:r w:rsidRPr="006640AF">
        <w:rPr>
          <w:rFonts w:ascii="Arial" w:hAnsi="Arial" w:cs="Arial"/>
          <w:sz w:val="12"/>
          <w:szCs w:val="12"/>
        </w:rPr>
        <w:t>и</w:t>
      </w:r>
      <w:r w:rsidRPr="006640AF">
        <w:rPr>
          <w:rFonts w:ascii="Arial" w:hAnsi="Arial" w:cs="Arial"/>
          <w:sz w:val="12"/>
          <w:szCs w:val="12"/>
        </w:rPr>
        <w:t>пального района:</w:t>
      </w:r>
    </w:p>
    <w:p w:rsidR="00566617" w:rsidRPr="006640AF" w:rsidRDefault="00566617" w:rsidP="005632A5">
      <w:pPr>
        <w:jc w:val="both"/>
        <w:rPr>
          <w:rFonts w:ascii="Arial" w:hAnsi="Arial" w:cs="Arial"/>
          <w:sz w:val="12"/>
          <w:szCs w:val="12"/>
        </w:rPr>
      </w:pPr>
      <w:r w:rsidRPr="006640AF">
        <w:rPr>
          <w:rFonts w:ascii="Arial" w:hAnsi="Arial" w:cs="Arial"/>
          <w:sz w:val="12"/>
          <w:szCs w:val="12"/>
        </w:rPr>
        <w:t xml:space="preserve">          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w:t>
      </w:r>
      <w:r w:rsidRPr="006640AF">
        <w:rPr>
          <w:rFonts w:ascii="Arial" w:hAnsi="Arial" w:cs="Arial"/>
          <w:sz w:val="12"/>
          <w:szCs w:val="12"/>
        </w:rPr>
        <w:t>о</w:t>
      </w:r>
      <w:r w:rsidRPr="006640AF">
        <w:rPr>
          <w:rFonts w:ascii="Arial" w:hAnsi="Arial" w:cs="Arial"/>
          <w:sz w:val="12"/>
          <w:szCs w:val="12"/>
        </w:rPr>
        <w:t>го поселения.</w:t>
      </w:r>
    </w:p>
    <w:p w:rsidR="00566617" w:rsidRPr="006640AF" w:rsidRDefault="00566617" w:rsidP="005632A5">
      <w:pPr>
        <w:jc w:val="both"/>
        <w:rPr>
          <w:rFonts w:ascii="Arial" w:hAnsi="Arial" w:cs="Arial"/>
          <w:sz w:val="12"/>
          <w:szCs w:val="12"/>
          <w:highlight w:val="cyan"/>
        </w:rPr>
      </w:pPr>
      <w:r w:rsidRPr="006640AF">
        <w:rPr>
          <w:rFonts w:ascii="Arial" w:hAnsi="Arial" w:cs="Arial"/>
          <w:sz w:val="12"/>
          <w:szCs w:val="12"/>
        </w:rPr>
        <w:t xml:space="preserve">          на мероприятия по эксплуатации централизованных систем водоснабжения</w:t>
      </w:r>
    </w:p>
    <w:p w:rsidR="00566617" w:rsidRPr="006640AF" w:rsidRDefault="00566617" w:rsidP="005632A5">
      <w:pPr>
        <w:jc w:val="both"/>
        <w:rPr>
          <w:rFonts w:ascii="Arial" w:hAnsi="Arial" w:cs="Arial"/>
          <w:spacing w:val="-2"/>
          <w:sz w:val="12"/>
          <w:szCs w:val="12"/>
        </w:rPr>
      </w:pPr>
      <w:r w:rsidRPr="006640AF">
        <w:rPr>
          <w:rFonts w:ascii="Arial" w:hAnsi="Arial" w:cs="Arial"/>
          <w:sz w:val="12"/>
          <w:szCs w:val="12"/>
        </w:rPr>
        <w:t xml:space="preserve">             12.</w:t>
      </w:r>
      <w:r w:rsidRPr="006640AF">
        <w:rPr>
          <w:rFonts w:ascii="Arial" w:hAnsi="Arial" w:cs="Arial"/>
          <w:spacing w:val="-2"/>
          <w:sz w:val="12"/>
          <w:szCs w:val="12"/>
        </w:rPr>
        <w:t xml:space="preserve"> Утвердить объем и</w:t>
      </w:r>
      <w:r w:rsidRPr="006640AF">
        <w:rPr>
          <w:rFonts w:ascii="Arial" w:hAnsi="Arial" w:cs="Arial"/>
          <w:sz w:val="12"/>
          <w:szCs w:val="12"/>
        </w:rPr>
        <w:t>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w:t>
      </w:r>
      <w:r w:rsidRPr="006640AF">
        <w:rPr>
          <w:rFonts w:ascii="Arial" w:hAnsi="Arial" w:cs="Arial"/>
          <w:sz w:val="12"/>
          <w:szCs w:val="12"/>
        </w:rPr>
        <w:t>л</w:t>
      </w:r>
      <w:r w:rsidRPr="006640AF">
        <w:rPr>
          <w:rFonts w:ascii="Arial" w:hAnsi="Arial" w:cs="Arial"/>
          <w:sz w:val="12"/>
          <w:szCs w:val="12"/>
        </w:rPr>
        <w:t>номочий по решению вопросов местного значения</w:t>
      </w:r>
      <w:r w:rsidRPr="006640AF">
        <w:rPr>
          <w:rFonts w:ascii="Arial" w:hAnsi="Arial" w:cs="Arial"/>
          <w:spacing w:val="-2"/>
          <w:sz w:val="12"/>
          <w:szCs w:val="12"/>
        </w:rPr>
        <w:t xml:space="preserve"> </w:t>
      </w:r>
      <w:r w:rsidRPr="006640AF">
        <w:rPr>
          <w:rFonts w:ascii="Arial" w:hAnsi="Arial" w:cs="Arial"/>
          <w:sz w:val="12"/>
          <w:szCs w:val="12"/>
        </w:rPr>
        <w:t>на 2017 год и на плановый период 2018 и 2019 г</w:t>
      </w:r>
      <w:r w:rsidRPr="006640AF">
        <w:rPr>
          <w:rFonts w:ascii="Arial" w:hAnsi="Arial" w:cs="Arial"/>
          <w:sz w:val="12"/>
          <w:szCs w:val="12"/>
        </w:rPr>
        <w:t>о</w:t>
      </w:r>
      <w:r w:rsidRPr="006640AF">
        <w:rPr>
          <w:rFonts w:ascii="Arial" w:hAnsi="Arial" w:cs="Arial"/>
          <w:sz w:val="12"/>
          <w:szCs w:val="12"/>
        </w:rPr>
        <w:t>дов</w:t>
      </w:r>
      <w:r w:rsidRPr="006640AF">
        <w:rPr>
          <w:rFonts w:ascii="Arial" w:hAnsi="Arial" w:cs="Arial"/>
          <w:spacing w:val="-2"/>
          <w:sz w:val="12"/>
          <w:szCs w:val="12"/>
        </w:rPr>
        <w:t xml:space="preserve"> согласно приложению 11 к настоящему решению.</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 xml:space="preserve">13. Установить предельный объем муниципального долга городского поселения </w:t>
      </w:r>
      <w:r w:rsidRPr="006640AF">
        <w:rPr>
          <w:rFonts w:ascii="Arial" w:hAnsi="Arial" w:cs="Arial"/>
          <w:spacing w:val="-2"/>
          <w:sz w:val="12"/>
          <w:szCs w:val="12"/>
        </w:rPr>
        <w:t>на 2017 год в сумме 46</w:t>
      </w:r>
      <w:r w:rsidRPr="006640AF">
        <w:rPr>
          <w:rFonts w:ascii="Arial" w:hAnsi="Arial" w:cs="Arial"/>
          <w:sz w:val="12"/>
          <w:szCs w:val="12"/>
        </w:rPr>
        <w:t> 463 </w:t>
      </w:r>
      <w:r w:rsidRPr="006640AF">
        <w:rPr>
          <w:rFonts w:ascii="Arial" w:hAnsi="Arial" w:cs="Arial"/>
          <w:spacing w:val="-2"/>
          <w:sz w:val="12"/>
          <w:szCs w:val="12"/>
        </w:rPr>
        <w:t>000,0 рублей,</w:t>
      </w:r>
      <w:r w:rsidRPr="006640AF">
        <w:rPr>
          <w:rFonts w:ascii="Arial" w:hAnsi="Arial" w:cs="Arial"/>
          <w:sz w:val="12"/>
          <w:szCs w:val="12"/>
        </w:rPr>
        <w:t xml:space="preserve"> на 2018 год в сумме 51 520 700,0 рублей и на 2019 год в сумме 52 345 700,0 рублей.</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 xml:space="preserve">Установить верхний предел муниципального долга городского поселения </w:t>
      </w:r>
      <w:r w:rsidRPr="006640AF">
        <w:rPr>
          <w:rFonts w:ascii="Arial" w:hAnsi="Arial" w:cs="Arial"/>
          <w:spacing w:val="-2"/>
          <w:sz w:val="12"/>
          <w:szCs w:val="12"/>
        </w:rPr>
        <w:t>на 1 января 2018 года</w:t>
      </w:r>
      <w:r w:rsidRPr="006640AF">
        <w:rPr>
          <w:rFonts w:ascii="Arial" w:hAnsi="Arial" w:cs="Arial"/>
          <w:sz w:val="12"/>
          <w:szCs w:val="12"/>
        </w:rPr>
        <w:t xml:space="preserve"> по долговым обязательствам</w:t>
      </w:r>
      <w:r w:rsidRPr="006640AF">
        <w:rPr>
          <w:rFonts w:ascii="Arial" w:hAnsi="Arial" w:cs="Arial"/>
          <w:spacing w:val="-2"/>
          <w:sz w:val="12"/>
          <w:szCs w:val="12"/>
        </w:rPr>
        <w:t xml:space="preserve">  в сумме 0,00 рублей,</w:t>
      </w:r>
      <w:r w:rsidRPr="006640AF">
        <w:rPr>
          <w:rFonts w:ascii="Arial" w:hAnsi="Arial" w:cs="Arial"/>
          <w:sz w:val="12"/>
          <w:szCs w:val="12"/>
        </w:rPr>
        <w:t xml:space="preserve"> на 1 января 2019 года по долговым обяз</w:t>
      </w:r>
      <w:r w:rsidRPr="006640AF">
        <w:rPr>
          <w:rFonts w:ascii="Arial" w:hAnsi="Arial" w:cs="Arial"/>
          <w:sz w:val="12"/>
          <w:szCs w:val="12"/>
        </w:rPr>
        <w:t>а</w:t>
      </w:r>
      <w:r w:rsidRPr="006640AF">
        <w:rPr>
          <w:rFonts w:ascii="Arial" w:hAnsi="Arial" w:cs="Arial"/>
          <w:sz w:val="12"/>
          <w:szCs w:val="12"/>
        </w:rPr>
        <w:t>тельствам в сумме 0,00 рублей и на 1 января 2020 года по долговым обязательствам в сумме 0,00 рублей.</w:t>
      </w:r>
    </w:p>
    <w:p w:rsidR="00566617" w:rsidRPr="006640AF" w:rsidRDefault="00566617" w:rsidP="005632A5">
      <w:pPr>
        <w:ind w:firstLine="720"/>
        <w:jc w:val="both"/>
        <w:rPr>
          <w:rFonts w:ascii="Arial" w:hAnsi="Arial" w:cs="Arial"/>
          <w:sz w:val="12"/>
          <w:szCs w:val="12"/>
        </w:rPr>
      </w:pPr>
      <w:r w:rsidRPr="006640AF">
        <w:rPr>
          <w:rFonts w:ascii="Arial" w:hAnsi="Arial" w:cs="Arial"/>
          <w:spacing w:val="-2"/>
          <w:sz w:val="12"/>
          <w:szCs w:val="12"/>
        </w:rPr>
        <w:t xml:space="preserve">Утвердить верхний предел </w:t>
      </w:r>
      <w:r w:rsidRPr="006640AF">
        <w:rPr>
          <w:rFonts w:ascii="Arial" w:hAnsi="Arial" w:cs="Arial"/>
          <w:sz w:val="12"/>
          <w:szCs w:val="12"/>
        </w:rPr>
        <w:t>муниципального</w:t>
      </w:r>
      <w:r w:rsidRPr="006640AF">
        <w:rPr>
          <w:rFonts w:ascii="Arial" w:hAnsi="Arial" w:cs="Arial"/>
          <w:spacing w:val="-2"/>
          <w:sz w:val="12"/>
          <w:szCs w:val="12"/>
        </w:rPr>
        <w:t xml:space="preserve"> долга поселения по муниципальным гарантиям городского поселения на 1 января 2018 года в сумме 0,0 тыс. рублей, </w:t>
      </w:r>
      <w:r w:rsidRPr="006640AF">
        <w:rPr>
          <w:rFonts w:ascii="Arial" w:hAnsi="Arial" w:cs="Arial"/>
          <w:sz w:val="12"/>
          <w:szCs w:val="12"/>
        </w:rPr>
        <w:t xml:space="preserve"> на 1 января 2019 года в сумме 0,0 тыс.рублей и на 1 января 2020 года в сумме 0,0 тыс.рублей.</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14. Установить, что в соответствии с решениями председателя комитета финансов Администрации Валдайского муниципального района дополнительно к основан</w:t>
      </w:r>
      <w:r w:rsidRPr="006640AF">
        <w:rPr>
          <w:rFonts w:ascii="Arial" w:hAnsi="Arial" w:cs="Arial"/>
          <w:sz w:val="12"/>
          <w:szCs w:val="12"/>
        </w:rPr>
        <w:t>и</w:t>
      </w:r>
      <w:r w:rsidRPr="006640AF">
        <w:rPr>
          <w:rFonts w:ascii="Arial" w:hAnsi="Arial" w:cs="Arial"/>
          <w:sz w:val="12"/>
          <w:szCs w:val="12"/>
        </w:rPr>
        <w:t xml:space="preserve">ям, установленным </w:t>
      </w:r>
      <w:hyperlink r:id="rId16" w:history="1">
        <w:r w:rsidRPr="006640AF">
          <w:rPr>
            <w:rStyle w:val="af0"/>
            <w:rFonts w:ascii="Arial" w:hAnsi="Arial" w:cs="Arial"/>
            <w:color w:val="auto"/>
            <w:sz w:val="12"/>
            <w:szCs w:val="12"/>
            <w:u w:val="none"/>
          </w:rPr>
          <w:t>пунктом 3 статьи 217</w:t>
        </w:r>
      </w:hyperlink>
      <w:r w:rsidRPr="006640AF">
        <w:rPr>
          <w:rFonts w:ascii="Arial" w:hAnsi="Arial" w:cs="Arial"/>
          <w:sz w:val="12"/>
          <w:szCs w:val="12"/>
        </w:rPr>
        <w:t xml:space="preserve"> Бюджетного кодекса Российской Федерации, может осуществляться внесение измен</w:t>
      </w:r>
      <w:r w:rsidRPr="006640AF">
        <w:rPr>
          <w:rFonts w:ascii="Arial" w:hAnsi="Arial" w:cs="Arial"/>
          <w:sz w:val="12"/>
          <w:szCs w:val="12"/>
        </w:rPr>
        <w:t>е</w:t>
      </w:r>
      <w:r w:rsidRPr="006640AF">
        <w:rPr>
          <w:rFonts w:ascii="Arial" w:hAnsi="Arial" w:cs="Arial"/>
          <w:sz w:val="12"/>
          <w:szCs w:val="12"/>
        </w:rPr>
        <w:t>ний в сводную бюджетную роспись бюджета Валдайского городского поселения без внесения изменений в настоящее решение по следующим основан</w:t>
      </w:r>
      <w:r w:rsidRPr="006640AF">
        <w:rPr>
          <w:rFonts w:ascii="Arial" w:hAnsi="Arial" w:cs="Arial"/>
          <w:sz w:val="12"/>
          <w:szCs w:val="12"/>
        </w:rPr>
        <w:t>и</w:t>
      </w:r>
      <w:r w:rsidRPr="006640AF">
        <w:rPr>
          <w:rFonts w:ascii="Arial" w:hAnsi="Arial" w:cs="Arial"/>
          <w:sz w:val="12"/>
          <w:szCs w:val="12"/>
        </w:rPr>
        <w:t>ям:</w:t>
      </w:r>
    </w:p>
    <w:p w:rsidR="00566617" w:rsidRPr="006640AF" w:rsidRDefault="00566617" w:rsidP="005632A5">
      <w:pPr>
        <w:pStyle w:val="ConsPlusNormal"/>
        <w:ind w:firstLine="709"/>
        <w:jc w:val="both"/>
        <w:rPr>
          <w:sz w:val="12"/>
          <w:szCs w:val="12"/>
        </w:rPr>
      </w:pPr>
      <w:r w:rsidRPr="006640AF">
        <w:rPr>
          <w:sz w:val="12"/>
          <w:szCs w:val="12"/>
        </w:rPr>
        <w:t>1) приведение кодов бюджетной классификации расходов городского бюджета и источников внутреннего финансирования дефицита городского бюджета в соответствие с бюджетной класс</w:t>
      </w:r>
      <w:r w:rsidRPr="006640AF">
        <w:rPr>
          <w:sz w:val="12"/>
          <w:szCs w:val="12"/>
        </w:rPr>
        <w:t>и</w:t>
      </w:r>
      <w:r w:rsidRPr="006640AF">
        <w:rPr>
          <w:sz w:val="12"/>
          <w:szCs w:val="12"/>
        </w:rPr>
        <w:t>фикацией Российской Федерации;</w:t>
      </w:r>
    </w:p>
    <w:p w:rsidR="00566617" w:rsidRPr="006640AF" w:rsidRDefault="00566617" w:rsidP="005632A5">
      <w:pPr>
        <w:pStyle w:val="ConsPlusNormal"/>
        <w:ind w:firstLine="709"/>
        <w:jc w:val="both"/>
        <w:rPr>
          <w:sz w:val="12"/>
          <w:szCs w:val="12"/>
        </w:rPr>
      </w:pPr>
      <w:r w:rsidRPr="006640AF">
        <w:rPr>
          <w:sz w:val="12"/>
          <w:szCs w:val="12"/>
        </w:rPr>
        <w:t>2) перераспределение бюджетных ассигнований между подгруппами вида расходов классификации расходов городского бюджета в пределах общего объема бюджетных ассигнований, пред</w:t>
      </w:r>
      <w:r w:rsidRPr="006640AF">
        <w:rPr>
          <w:sz w:val="12"/>
          <w:szCs w:val="12"/>
        </w:rPr>
        <w:t>у</w:t>
      </w:r>
      <w:r w:rsidRPr="006640AF">
        <w:rPr>
          <w:sz w:val="12"/>
          <w:szCs w:val="12"/>
        </w:rPr>
        <w:t>смотренных главному распорядителю средств городского бюджета по соответствующей целевой статье (муниципальной программе и непрограм</w:t>
      </w:r>
      <w:r w:rsidRPr="006640AF">
        <w:rPr>
          <w:sz w:val="12"/>
          <w:szCs w:val="12"/>
        </w:rPr>
        <w:t>м</w:t>
      </w:r>
      <w:r w:rsidRPr="006640AF">
        <w:rPr>
          <w:sz w:val="12"/>
          <w:szCs w:val="12"/>
        </w:rPr>
        <w:t>ному направлению деятельности) и группе вида расходов классификации расходов городского бю</w:t>
      </w:r>
      <w:r w:rsidRPr="006640AF">
        <w:rPr>
          <w:sz w:val="12"/>
          <w:szCs w:val="12"/>
        </w:rPr>
        <w:t>д</w:t>
      </w:r>
      <w:r w:rsidRPr="006640AF">
        <w:rPr>
          <w:sz w:val="12"/>
          <w:szCs w:val="12"/>
        </w:rPr>
        <w:t>жета;</w:t>
      </w:r>
    </w:p>
    <w:p w:rsidR="00566617" w:rsidRPr="006640AF" w:rsidRDefault="00566617" w:rsidP="005632A5">
      <w:pPr>
        <w:pStyle w:val="ConsPlusNormal"/>
        <w:ind w:firstLine="709"/>
        <w:jc w:val="both"/>
        <w:rPr>
          <w:sz w:val="12"/>
          <w:szCs w:val="12"/>
        </w:rPr>
      </w:pPr>
      <w:r w:rsidRPr="006640AF">
        <w:rPr>
          <w:sz w:val="12"/>
          <w:szCs w:val="12"/>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 если такие изменения не связаны с определением видов и объемов ме</w:t>
      </w:r>
      <w:r w:rsidRPr="006640AF">
        <w:rPr>
          <w:sz w:val="12"/>
          <w:szCs w:val="12"/>
        </w:rPr>
        <w:t>ж</w:t>
      </w:r>
      <w:r w:rsidRPr="006640AF">
        <w:rPr>
          <w:sz w:val="12"/>
          <w:szCs w:val="12"/>
        </w:rPr>
        <w:t>бюджетных трансфертов;</w:t>
      </w:r>
    </w:p>
    <w:p w:rsidR="00566617" w:rsidRPr="006640AF" w:rsidRDefault="00566617" w:rsidP="005632A5">
      <w:pPr>
        <w:pStyle w:val="ConsPlusNormal"/>
        <w:ind w:firstLine="709"/>
        <w:jc w:val="both"/>
        <w:rPr>
          <w:sz w:val="12"/>
          <w:szCs w:val="12"/>
        </w:rPr>
      </w:pPr>
      <w:r w:rsidRPr="006640AF">
        <w:rPr>
          <w:sz w:val="12"/>
          <w:szCs w:val="12"/>
        </w:rPr>
        <w:t>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и непр</w:t>
      </w:r>
      <w:r w:rsidRPr="006640AF">
        <w:rPr>
          <w:sz w:val="12"/>
          <w:szCs w:val="12"/>
        </w:rPr>
        <w:t>о</w:t>
      </w:r>
      <w:r w:rsidRPr="006640AF">
        <w:rPr>
          <w:sz w:val="12"/>
          <w:szCs w:val="12"/>
        </w:rPr>
        <w:t>граммными направлениями деятельности), группами и подгруппами видов расходов классификации расходов городского бюджета в пределах об</w:t>
      </w:r>
      <w:r w:rsidRPr="006640AF">
        <w:rPr>
          <w:sz w:val="12"/>
          <w:szCs w:val="12"/>
        </w:rPr>
        <w:t>ъ</w:t>
      </w:r>
      <w:r w:rsidRPr="006640AF">
        <w:rPr>
          <w:sz w:val="12"/>
          <w:szCs w:val="12"/>
        </w:rPr>
        <w:t>ема бюджетных ассигнований, предусмотренных главному распорядителю средств городского бюджета на ре</w:t>
      </w:r>
      <w:r w:rsidRPr="006640AF">
        <w:rPr>
          <w:sz w:val="12"/>
          <w:szCs w:val="12"/>
        </w:rPr>
        <w:t>а</w:t>
      </w:r>
      <w:r w:rsidRPr="006640AF">
        <w:rPr>
          <w:sz w:val="12"/>
          <w:szCs w:val="12"/>
        </w:rPr>
        <w:t>лизацию непрограммных направлений деятельности;</w:t>
      </w:r>
    </w:p>
    <w:p w:rsidR="00566617" w:rsidRPr="006640AF" w:rsidRDefault="00566617" w:rsidP="005632A5">
      <w:pPr>
        <w:pStyle w:val="ConsPlusNormal"/>
        <w:ind w:firstLine="709"/>
        <w:jc w:val="both"/>
        <w:rPr>
          <w:sz w:val="12"/>
          <w:szCs w:val="12"/>
        </w:rPr>
      </w:pPr>
      <w:r w:rsidRPr="006640AF">
        <w:rPr>
          <w:sz w:val="12"/>
          <w:szCs w:val="12"/>
        </w:rPr>
        <w:t>5) перераспределение бюджетных ассигнований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городского бюджета, в том числе путем введения новых кодов классификации расходов, в пределах бюджетных ассигнований предусмо</w:t>
      </w:r>
      <w:r w:rsidRPr="006640AF">
        <w:rPr>
          <w:sz w:val="12"/>
          <w:szCs w:val="12"/>
        </w:rPr>
        <w:t>т</w:t>
      </w:r>
      <w:r w:rsidRPr="006640AF">
        <w:rPr>
          <w:sz w:val="12"/>
          <w:szCs w:val="12"/>
        </w:rPr>
        <w:t>ренных главному распорядителю средств горо</w:t>
      </w:r>
      <w:r w:rsidRPr="006640AF">
        <w:rPr>
          <w:sz w:val="12"/>
          <w:szCs w:val="12"/>
        </w:rPr>
        <w:t>д</w:t>
      </w:r>
      <w:r w:rsidRPr="006640AF">
        <w:rPr>
          <w:sz w:val="12"/>
          <w:szCs w:val="12"/>
        </w:rPr>
        <w:t>ского бюджета для выполнения условий в целях получения субсидий из областного бюджета;</w:t>
      </w:r>
    </w:p>
    <w:p w:rsidR="00566617" w:rsidRPr="006640AF" w:rsidRDefault="00566617" w:rsidP="005632A5">
      <w:pPr>
        <w:pStyle w:val="ConsPlusNormal"/>
        <w:ind w:firstLine="709"/>
        <w:jc w:val="both"/>
        <w:rPr>
          <w:sz w:val="12"/>
          <w:szCs w:val="12"/>
        </w:rPr>
      </w:pPr>
      <w:r w:rsidRPr="006640AF">
        <w:rPr>
          <w:sz w:val="12"/>
          <w:szCs w:val="12"/>
        </w:rPr>
        <w:t>6) увеличение бюджетных ассигнований по отдельным разделам, подразделам, целевым статьям (муниципальным программам и непрограммным направлениям деятельности), группам и по</w:t>
      </w:r>
      <w:r w:rsidRPr="006640AF">
        <w:rPr>
          <w:sz w:val="12"/>
          <w:szCs w:val="12"/>
        </w:rPr>
        <w:t>д</w:t>
      </w:r>
      <w:r w:rsidRPr="006640AF">
        <w:rPr>
          <w:sz w:val="12"/>
          <w:szCs w:val="12"/>
        </w:rPr>
        <w:t>группам видов расходов классификации расходов городского бюджета за счет экономии по использованию бюджетных ассигнований на оказание государственных услуг - в пределах общего объема бю</w:t>
      </w:r>
      <w:r w:rsidRPr="006640AF">
        <w:rPr>
          <w:sz w:val="12"/>
          <w:szCs w:val="12"/>
        </w:rPr>
        <w:t>д</w:t>
      </w:r>
      <w:r w:rsidRPr="006640AF">
        <w:rPr>
          <w:sz w:val="12"/>
          <w:szCs w:val="12"/>
        </w:rPr>
        <w:t>жетных ассигнований, предусмотренных главному распорядителю средств городского бюджета на оказание государственных услуг при условии, что увеличение бюджетных ассигнований по соответству</w:t>
      </w:r>
      <w:r w:rsidRPr="006640AF">
        <w:rPr>
          <w:sz w:val="12"/>
          <w:szCs w:val="12"/>
        </w:rPr>
        <w:t>ю</w:t>
      </w:r>
      <w:r w:rsidRPr="006640AF">
        <w:rPr>
          <w:sz w:val="12"/>
          <w:szCs w:val="12"/>
        </w:rPr>
        <w:t>щему виду расходов не превышает 10 процентов;</w:t>
      </w:r>
    </w:p>
    <w:p w:rsidR="00566617" w:rsidRPr="006640AF" w:rsidRDefault="00566617" w:rsidP="005632A5">
      <w:pPr>
        <w:autoSpaceDE w:val="0"/>
        <w:autoSpaceDN w:val="0"/>
        <w:adjustRightInd w:val="0"/>
        <w:ind w:firstLine="540"/>
        <w:jc w:val="both"/>
        <w:rPr>
          <w:rFonts w:ascii="Arial" w:hAnsi="Arial" w:cs="Arial"/>
          <w:sz w:val="12"/>
          <w:szCs w:val="12"/>
        </w:rPr>
      </w:pPr>
      <w:r w:rsidRPr="006640AF">
        <w:rPr>
          <w:rFonts w:ascii="Arial" w:hAnsi="Arial" w:cs="Arial"/>
          <w:sz w:val="12"/>
          <w:szCs w:val="12"/>
        </w:rPr>
        <w:t>7) направление бюджетных ассигнований дорожного фонда Валдайского городского поселения, не использованных в отчетном финансовом году, в 2017 году на увеличение бюджетных ассигн</w:t>
      </w:r>
      <w:r w:rsidRPr="006640AF">
        <w:rPr>
          <w:rFonts w:ascii="Arial" w:hAnsi="Arial" w:cs="Arial"/>
          <w:sz w:val="12"/>
          <w:szCs w:val="12"/>
        </w:rPr>
        <w:t>о</w:t>
      </w:r>
      <w:r w:rsidRPr="006640AF">
        <w:rPr>
          <w:rFonts w:ascii="Arial" w:hAnsi="Arial" w:cs="Arial"/>
          <w:sz w:val="12"/>
          <w:szCs w:val="12"/>
        </w:rPr>
        <w:t xml:space="preserve">ваний дорожного фонда Валдайского городского поселения в соответствии с </w:t>
      </w:r>
      <w:hyperlink r:id="rId17" w:history="1">
        <w:r w:rsidRPr="006640AF">
          <w:rPr>
            <w:rStyle w:val="af0"/>
            <w:rFonts w:ascii="Arial" w:hAnsi="Arial" w:cs="Arial"/>
            <w:color w:val="auto"/>
            <w:sz w:val="12"/>
            <w:szCs w:val="12"/>
            <w:u w:val="none"/>
          </w:rPr>
          <w:t>пунктом 3 статьи 95</w:t>
        </w:r>
      </w:hyperlink>
      <w:r w:rsidRPr="006640AF">
        <w:rPr>
          <w:rFonts w:ascii="Arial" w:hAnsi="Arial" w:cs="Arial"/>
          <w:sz w:val="12"/>
          <w:szCs w:val="12"/>
        </w:rPr>
        <w:t xml:space="preserve"> и </w:t>
      </w:r>
      <w:hyperlink r:id="rId18" w:history="1">
        <w:r w:rsidRPr="006640AF">
          <w:rPr>
            <w:rStyle w:val="af0"/>
            <w:rFonts w:ascii="Arial" w:hAnsi="Arial" w:cs="Arial"/>
            <w:color w:val="auto"/>
            <w:sz w:val="12"/>
            <w:szCs w:val="12"/>
            <w:u w:val="none"/>
          </w:rPr>
          <w:t>пунктом 4 статьи 179.4</w:t>
        </w:r>
      </w:hyperlink>
      <w:r w:rsidRPr="006640AF">
        <w:rPr>
          <w:rFonts w:ascii="Arial" w:hAnsi="Arial" w:cs="Arial"/>
          <w:sz w:val="12"/>
          <w:szCs w:val="12"/>
        </w:rPr>
        <w:t xml:space="preserve"> Бюджетного кодекса Ро</w:t>
      </w:r>
      <w:r w:rsidRPr="006640AF">
        <w:rPr>
          <w:rFonts w:ascii="Arial" w:hAnsi="Arial" w:cs="Arial"/>
          <w:sz w:val="12"/>
          <w:szCs w:val="12"/>
        </w:rPr>
        <w:t>с</w:t>
      </w:r>
      <w:r w:rsidRPr="006640AF">
        <w:rPr>
          <w:rFonts w:ascii="Arial" w:hAnsi="Arial" w:cs="Arial"/>
          <w:sz w:val="12"/>
          <w:szCs w:val="12"/>
        </w:rPr>
        <w:t>сийской Федерации.</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 xml:space="preserve"> 15.  Настоящее решение вступает в силу с 1 января 2017 года.</w:t>
      </w:r>
    </w:p>
    <w:p w:rsidR="00566617" w:rsidRPr="006640AF" w:rsidRDefault="00566617" w:rsidP="005632A5">
      <w:pPr>
        <w:ind w:firstLine="720"/>
        <w:jc w:val="both"/>
        <w:rPr>
          <w:rFonts w:ascii="Arial" w:hAnsi="Arial" w:cs="Arial"/>
          <w:sz w:val="12"/>
          <w:szCs w:val="12"/>
        </w:rPr>
      </w:pPr>
      <w:r w:rsidRPr="006640AF">
        <w:rPr>
          <w:rFonts w:ascii="Arial" w:hAnsi="Arial" w:cs="Arial"/>
          <w:sz w:val="12"/>
          <w:szCs w:val="12"/>
        </w:rPr>
        <w:t xml:space="preserve"> 16.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566617" w:rsidRPr="006640AF" w:rsidRDefault="00566617" w:rsidP="005632A5">
      <w:pPr>
        <w:pStyle w:val="ConsNormal"/>
        <w:ind w:firstLine="0"/>
        <w:rPr>
          <w:rFonts w:cs="Arial"/>
          <w:b/>
          <w:sz w:val="12"/>
          <w:szCs w:val="12"/>
        </w:rPr>
      </w:pPr>
      <w:r w:rsidRPr="006640AF">
        <w:rPr>
          <w:b/>
          <w:sz w:val="12"/>
          <w:szCs w:val="12"/>
        </w:rPr>
        <w:t>Глава Валдайского городского поселения, председатель Совета</w:t>
      </w:r>
    </w:p>
    <w:p w:rsidR="00566617" w:rsidRPr="006640AF" w:rsidRDefault="00566617" w:rsidP="005632A5">
      <w:pPr>
        <w:pStyle w:val="ConsNormal"/>
        <w:ind w:firstLine="0"/>
        <w:rPr>
          <w:b/>
          <w:sz w:val="12"/>
          <w:szCs w:val="12"/>
        </w:rPr>
      </w:pPr>
      <w:r w:rsidRPr="006640AF">
        <w:rPr>
          <w:b/>
          <w:sz w:val="12"/>
          <w:szCs w:val="12"/>
        </w:rPr>
        <w:t xml:space="preserve">депутатов Валдайского городского поселения                            В.П.Литвиненко   </w:t>
      </w:r>
      <w:r w:rsidRPr="006640AF">
        <w:rPr>
          <w:b/>
          <w:sz w:val="12"/>
          <w:szCs w:val="12"/>
        </w:rPr>
        <w:tab/>
      </w:r>
      <w:r w:rsidRPr="006640AF">
        <w:rPr>
          <w:b/>
          <w:sz w:val="12"/>
          <w:szCs w:val="12"/>
        </w:rPr>
        <w:tab/>
      </w:r>
      <w:r w:rsidRPr="006640AF">
        <w:rPr>
          <w:b/>
          <w:sz w:val="12"/>
          <w:szCs w:val="12"/>
        </w:rPr>
        <w:tab/>
      </w:r>
      <w:r w:rsidRPr="006640AF">
        <w:rPr>
          <w:b/>
          <w:sz w:val="12"/>
          <w:szCs w:val="12"/>
        </w:rPr>
        <w:tab/>
      </w:r>
    </w:p>
    <w:p w:rsidR="00566617" w:rsidRPr="006640AF" w:rsidRDefault="00566617" w:rsidP="005632A5">
      <w:pPr>
        <w:rPr>
          <w:rFonts w:ascii="Arial" w:hAnsi="Arial" w:cs="Arial"/>
          <w:b/>
          <w:sz w:val="12"/>
          <w:szCs w:val="12"/>
        </w:rPr>
      </w:pPr>
      <w:r w:rsidRPr="006640AF">
        <w:rPr>
          <w:rFonts w:ascii="Arial" w:hAnsi="Arial" w:cs="Arial"/>
          <w:color w:val="000000"/>
          <w:sz w:val="12"/>
          <w:szCs w:val="12"/>
        </w:rPr>
        <w:t>«  » декабря</w:t>
      </w:r>
      <w:r w:rsidRPr="006640AF">
        <w:rPr>
          <w:rFonts w:ascii="Arial" w:hAnsi="Arial" w:cs="Arial"/>
          <w:b/>
          <w:color w:val="000000"/>
          <w:sz w:val="12"/>
          <w:szCs w:val="12"/>
        </w:rPr>
        <w:t xml:space="preserve"> </w:t>
      </w:r>
      <w:r w:rsidRPr="006640AF">
        <w:rPr>
          <w:rFonts w:ascii="Arial" w:hAnsi="Arial" w:cs="Arial"/>
          <w:color w:val="000000"/>
          <w:sz w:val="12"/>
          <w:szCs w:val="12"/>
        </w:rPr>
        <w:t xml:space="preserve">2016 года №  </w:t>
      </w:r>
    </w:p>
    <w:tbl>
      <w:tblPr>
        <w:tblW w:w="11643" w:type="dxa"/>
        <w:tblInd w:w="13" w:type="dxa"/>
        <w:tblLayout w:type="fixed"/>
        <w:tblLook w:val="0000" w:firstRow="0" w:lastRow="0" w:firstColumn="0" w:lastColumn="0" w:noHBand="0" w:noVBand="0"/>
      </w:tblPr>
      <w:tblGrid>
        <w:gridCol w:w="16"/>
        <w:gridCol w:w="1556"/>
        <w:gridCol w:w="143"/>
        <w:gridCol w:w="1259"/>
        <w:gridCol w:w="269"/>
        <w:gridCol w:w="729"/>
        <w:gridCol w:w="720"/>
        <w:gridCol w:w="205"/>
        <w:gridCol w:w="1411"/>
        <w:gridCol w:w="269"/>
        <w:gridCol w:w="524"/>
        <w:gridCol w:w="110"/>
        <w:gridCol w:w="225"/>
        <w:gridCol w:w="1082"/>
        <w:gridCol w:w="133"/>
        <w:gridCol w:w="360"/>
        <w:gridCol w:w="120"/>
        <w:gridCol w:w="116"/>
        <w:gridCol w:w="204"/>
        <w:gridCol w:w="160"/>
        <w:gridCol w:w="20"/>
        <w:gridCol w:w="21"/>
        <w:gridCol w:w="79"/>
        <w:gridCol w:w="160"/>
        <w:gridCol w:w="80"/>
        <w:gridCol w:w="20"/>
        <w:gridCol w:w="80"/>
        <w:gridCol w:w="20"/>
        <w:gridCol w:w="120"/>
        <w:gridCol w:w="20"/>
        <w:gridCol w:w="414"/>
        <w:gridCol w:w="139"/>
        <w:gridCol w:w="146"/>
        <w:gridCol w:w="713"/>
      </w:tblGrid>
      <w:tr w:rsidR="00370D18" w:rsidRPr="006640AF" w:rsidTr="00321F0D">
        <w:trPr>
          <w:gridBefore w:val="1"/>
          <w:gridAfter w:val="4"/>
          <w:wBefore w:w="16" w:type="dxa"/>
          <w:wAfter w:w="1412" w:type="dxa"/>
          <w:trHeight w:val="113"/>
        </w:trPr>
        <w:tc>
          <w:tcPr>
            <w:tcW w:w="9435" w:type="dxa"/>
            <w:gridSpan w:val="18"/>
            <w:vMerge w:val="restart"/>
            <w:noWrap/>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lastRenderedPageBreak/>
              <w:t>Приложение 1</w:t>
            </w:r>
          </w:p>
          <w:p w:rsidR="00370D18" w:rsidRPr="006640AF" w:rsidRDefault="00370D18" w:rsidP="005632A5">
            <w:pPr>
              <w:jc w:val="center"/>
              <w:rPr>
                <w:rFonts w:ascii="Arial" w:hAnsi="Arial" w:cs="Arial"/>
                <w:color w:val="000000"/>
                <w:sz w:val="12"/>
                <w:szCs w:val="12"/>
              </w:rPr>
            </w:pPr>
            <w:r w:rsidRPr="006640A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2017 год  и на план</w:t>
            </w:r>
            <w:r w:rsidRPr="006640AF">
              <w:rPr>
                <w:rFonts w:ascii="Arial" w:hAnsi="Arial" w:cs="Arial"/>
                <w:sz w:val="12"/>
                <w:szCs w:val="12"/>
              </w:rPr>
              <w:t>о</w:t>
            </w:r>
            <w:r w:rsidRPr="006640AF">
              <w:rPr>
                <w:rFonts w:ascii="Arial" w:hAnsi="Arial" w:cs="Arial"/>
                <w:sz w:val="12"/>
                <w:szCs w:val="12"/>
              </w:rPr>
              <w:t>вый период 2018 и 2019 годов "</w:t>
            </w:r>
          </w:p>
        </w:tc>
        <w:tc>
          <w:tcPr>
            <w:tcW w:w="540" w:type="dxa"/>
            <w:gridSpan w:val="7"/>
            <w:noWrap/>
            <w:tcMar>
              <w:left w:w="28" w:type="dxa"/>
              <w:right w:w="28" w:type="dxa"/>
            </w:tcMar>
          </w:tcPr>
          <w:p w:rsidR="00370D18" w:rsidRPr="006640AF" w:rsidRDefault="00370D18" w:rsidP="005632A5">
            <w:pPr>
              <w:jc w:val="center"/>
              <w:rPr>
                <w:rFonts w:ascii="Arial" w:hAnsi="Arial" w:cs="Arial"/>
                <w:color w:val="000000"/>
                <w:sz w:val="12"/>
                <w:szCs w:val="12"/>
              </w:rPr>
            </w:pPr>
          </w:p>
        </w:tc>
        <w:tc>
          <w:tcPr>
            <w:tcW w:w="240" w:type="dxa"/>
            <w:gridSpan w:val="4"/>
            <w:noWrap/>
            <w:tcMar>
              <w:left w:w="28" w:type="dxa"/>
              <w:right w:w="28" w:type="dxa"/>
            </w:tcMar>
          </w:tcPr>
          <w:p w:rsidR="00370D18" w:rsidRPr="006640AF" w:rsidRDefault="00370D18" w:rsidP="005632A5">
            <w:pPr>
              <w:jc w:val="center"/>
              <w:rPr>
                <w:rFonts w:ascii="Arial" w:hAnsi="Arial" w:cs="Arial"/>
                <w:color w:val="000000"/>
                <w:sz w:val="12"/>
                <w:szCs w:val="12"/>
              </w:rPr>
            </w:pPr>
          </w:p>
        </w:tc>
      </w:tr>
      <w:tr w:rsidR="00370D18" w:rsidRPr="006640AF" w:rsidTr="00321F0D">
        <w:trPr>
          <w:gridBefore w:val="1"/>
          <w:gridAfter w:val="4"/>
          <w:wBefore w:w="16" w:type="dxa"/>
          <w:wAfter w:w="1412" w:type="dxa"/>
          <w:trHeight w:val="113"/>
        </w:trPr>
        <w:tc>
          <w:tcPr>
            <w:tcW w:w="9435" w:type="dxa"/>
            <w:gridSpan w:val="18"/>
            <w:vMerge/>
            <w:noWrap/>
            <w:tcMar>
              <w:left w:w="28" w:type="dxa"/>
              <w:right w:w="28" w:type="dxa"/>
            </w:tcMar>
          </w:tcPr>
          <w:p w:rsidR="00370D18" w:rsidRPr="006640AF" w:rsidRDefault="00370D18" w:rsidP="005632A5">
            <w:pPr>
              <w:jc w:val="center"/>
              <w:rPr>
                <w:rFonts w:ascii="Arial" w:hAnsi="Arial" w:cs="Arial"/>
                <w:color w:val="000000"/>
                <w:sz w:val="12"/>
                <w:szCs w:val="12"/>
              </w:rPr>
            </w:pPr>
          </w:p>
        </w:tc>
        <w:tc>
          <w:tcPr>
            <w:tcW w:w="540" w:type="dxa"/>
            <w:gridSpan w:val="7"/>
            <w:tcMar>
              <w:left w:w="28" w:type="dxa"/>
              <w:right w:w="28" w:type="dxa"/>
            </w:tcMar>
          </w:tcPr>
          <w:p w:rsidR="00370D18" w:rsidRPr="006640AF" w:rsidRDefault="00370D18" w:rsidP="005632A5">
            <w:pPr>
              <w:jc w:val="center"/>
              <w:rPr>
                <w:rFonts w:ascii="Arial" w:hAnsi="Arial" w:cs="Arial"/>
                <w:color w:val="000000"/>
                <w:sz w:val="12"/>
                <w:szCs w:val="12"/>
              </w:rPr>
            </w:pPr>
          </w:p>
        </w:tc>
        <w:tc>
          <w:tcPr>
            <w:tcW w:w="240" w:type="dxa"/>
            <w:gridSpan w:val="4"/>
            <w:tcMar>
              <w:left w:w="28" w:type="dxa"/>
              <w:right w:w="28" w:type="dxa"/>
            </w:tcMar>
          </w:tcPr>
          <w:p w:rsidR="00370D18" w:rsidRPr="006640AF" w:rsidRDefault="00370D18" w:rsidP="005632A5">
            <w:pPr>
              <w:ind w:left="-2424" w:hanging="1884"/>
              <w:jc w:val="center"/>
              <w:rPr>
                <w:rFonts w:ascii="Arial" w:hAnsi="Arial" w:cs="Arial"/>
                <w:sz w:val="12"/>
                <w:szCs w:val="12"/>
              </w:rPr>
            </w:pPr>
            <w:r w:rsidRPr="006640AF">
              <w:rPr>
                <w:rFonts w:ascii="Arial" w:hAnsi="Arial" w:cs="Arial"/>
                <w:sz w:val="12"/>
                <w:szCs w:val="12"/>
              </w:rPr>
              <w:t>к решению Совета депутатов Валдайского</w:t>
            </w:r>
          </w:p>
        </w:tc>
      </w:tr>
      <w:tr w:rsidR="00370D18" w:rsidRPr="006640AF" w:rsidTr="00321F0D">
        <w:trPr>
          <w:gridBefore w:val="1"/>
          <w:wBefore w:w="16" w:type="dxa"/>
          <w:trHeight w:val="113"/>
        </w:trPr>
        <w:tc>
          <w:tcPr>
            <w:tcW w:w="11627" w:type="dxa"/>
            <w:gridSpan w:val="33"/>
            <w:tcMar>
              <w:left w:w="28" w:type="dxa"/>
              <w:right w:w="28" w:type="dxa"/>
            </w:tcMar>
          </w:tcPr>
          <w:p w:rsidR="00370D18" w:rsidRPr="006640AF" w:rsidRDefault="00370D18" w:rsidP="005632A5">
            <w:pPr>
              <w:jc w:val="center"/>
              <w:rPr>
                <w:rFonts w:ascii="Arial" w:hAnsi="Arial" w:cs="Arial"/>
                <w:b/>
                <w:bCs/>
                <w:sz w:val="12"/>
                <w:szCs w:val="12"/>
              </w:rPr>
            </w:pPr>
            <w:r w:rsidRPr="006640AF">
              <w:rPr>
                <w:rFonts w:ascii="Arial" w:hAnsi="Arial" w:cs="Arial"/>
                <w:b/>
                <w:bCs/>
                <w:sz w:val="12"/>
                <w:szCs w:val="12"/>
              </w:rPr>
              <w:t>Прогнозируемые поступления доходов в  бюджет городского поселения на 2017 год и на плановый период 2018 и 2019 годов</w:t>
            </w:r>
          </w:p>
        </w:tc>
      </w:tr>
      <w:tr w:rsidR="00370D18" w:rsidRPr="006640AF" w:rsidTr="00321F0D">
        <w:trPr>
          <w:gridBefore w:val="1"/>
          <w:wBefore w:w="16" w:type="dxa"/>
          <w:trHeight w:val="113"/>
        </w:trPr>
        <w:tc>
          <w:tcPr>
            <w:tcW w:w="7085" w:type="dxa"/>
            <w:gridSpan w:val="10"/>
            <w:tcBorders>
              <w:top w:val="nil"/>
              <w:left w:val="nil"/>
              <w:bottom w:val="single" w:sz="4" w:space="0" w:color="auto"/>
              <w:right w:val="nil"/>
            </w:tcBorders>
            <w:noWrap/>
            <w:tcMar>
              <w:left w:w="28" w:type="dxa"/>
              <w:right w:w="28" w:type="dxa"/>
            </w:tcMar>
          </w:tcPr>
          <w:p w:rsidR="00370D18" w:rsidRPr="006640AF" w:rsidRDefault="00370D18" w:rsidP="005632A5">
            <w:pPr>
              <w:jc w:val="center"/>
              <w:rPr>
                <w:rFonts w:ascii="Arial" w:hAnsi="Arial" w:cs="Arial"/>
                <w:sz w:val="12"/>
                <w:szCs w:val="12"/>
              </w:rPr>
            </w:pPr>
          </w:p>
        </w:tc>
        <w:tc>
          <w:tcPr>
            <w:tcW w:w="1417" w:type="dxa"/>
            <w:gridSpan w:val="3"/>
            <w:tcBorders>
              <w:top w:val="nil"/>
              <w:left w:val="nil"/>
              <w:bottom w:val="single" w:sz="4" w:space="0" w:color="auto"/>
              <w:right w:val="nil"/>
            </w:tcBorders>
            <w:noWrap/>
            <w:tcMar>
              <w:left w:w="28" w:type="dxa"/>
              <w:right w:w="28" w:type="dxa"/>
            </w:tcMar>
          </w:tcPr>
          <w:p w:rsidR="00370D18" w:rsidRPr="006640AF" w:rsidRDefault="00370D18" w:rsidP="005632A5">
            <w:pPr>
              <w:jc w:val="center"/>
              <w:rPr>
                <w:rFonts w:ascii="Arial" w:hAnsi="Arial" w:cs="Arial"/>
                <w:sz w:val="12"/>
                <w:szCs w:val="12"/>
              </w:rPr>
            </w:pPr>
          </w:p>
        </w:tc>
        <w:tc>
          <w:tcPr>
            <w:tcW w:w="1134" w:type="dxa"/>
            <w:gridSpan w:val="8"/>
            <w:noWrap/>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 рублей)</w:t>
            </w:r>
          </w:p>
        </w:tc>
        <w:tc>
          <w:tcPr>
            <w:tcW w:w="993" w:type="dxa"/>
            <w:gridSpan w:val="9"/>
            <w:noWrap/>
            <w:tcMar>
              <w:left w:w="28" w:type="dxa"/>
              <w:right w:w="28" w:type="dxa"/>
            </w:tcMar>
          </w:tcPr>
          <w:p w:rsidR="00370D18" w:rsidRPr="006640AF" w:rsidRDefault="00370D18" w:rsidP="005632A5">
            <w:pPr>
              <w:jc w:val="center"/>
              <w:rPr>
                <w:rFonts w:ascii="Arial" w:hAnsi="Arial" w:cs="Arial"/>
                <w:sz w:val="12"/>
                <w:szCs w:val="12"/>
              </w:rPr>
            </w:pPr>
          </w:p>
        </w:tc>
        <w:tc>
          <w:tcPr>
            <w:tcW w:w="998" w:type="dxa"/>
            <w:gridSpan w:val="3"/>
            <w:noWrap/>
            <w:tcMar>
              <w:left w:w="28" w:type="dxa"/>
              <w:right w:w="28" w:type="dxa"/>
            </w:tcMar>
          </w:tcPr>
          <w:p w:rsidR="00370D18" w:rsidRPr="006640AF" w:rsidRDefault="00370D18" w:rsidP="005632A5">
            <w:pPr>
              <w:jc w:val="center"/>
              <w:rPr>
                <w:rFonts w:ascii="Arial" w:hAnsi="Arial" w:cs="Arial"/>
                <w:sz w:val="12"/>
                <w:szCs w:val="12"/>
              </w:rPr>
            </w:pP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Наименование</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Код бюджетной кла</w:t>
            </w:r>
            <w:r w:rsidRPr="006640AF">
              <w:rPr>
                <w:rFonts w:ascii="Arial" w:hAnsi="Arial" w:cs="Arial"/>
                <w:sz w:val="12"/>
                <w:szCs w:val="12"/>
              </w:rPr>
              <w:t>с</w:t>
            </w:r>
            <w:r w:rsidRPr="006640AF">
              <w:rPr>
                <w:rFonts w:ascii="Arial" w:hAnsi="Arial" w:cs="Arial"/>
                <w:sz w:val="12"/>
                <w:szCs w:val="12"/>
              </w:rPr>
              <w:t>сификации</w:t>
            </w:r>
          </w:p>
        </w:tc>
        <w:tc>
          <w:tcPr>
            <w:tcW w:w="1134" w:type="dxa"/>
            <w:gridSpan w:val="8"/>
            <w:tcBorders>
              <w:top w:val="single" w:sz="4" w:space="0" w:color="auto"/>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2017 год</w:t>
            </w:r>
          </w:p>
        </w:tc>
        <w:tc>
          <w:tcPr>
            <w:tcW w:w="993" w:type="dxa"/>
            <w:gridSpan w:val="9"/>
            <w:tcBorders>
              <w:top w:val="single" w:sz="4" w:space="0" w:color="auto"/>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2018 год</w:t>
            </w:r>
          </w:p>
        </w:tc>
        <w:tc>
          <w:tcPr>
            <w:tcW w:w="998" w:type="dxa"/>
            <w:gridSpan w:val="3"/>
            <w:tcBorders>
              <w:top w:val="single" w:sz="4" w:space="0" w:color="auto"/>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2019 год</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noWrap/>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ДОХОДЫ, ВСЕГО</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p>
        </w:tc>
        <w:tc>
          <w:tcPr>
            <w:tcW w:w="1134" w:type="dxa"/>
            <w:gridSpan w:val="8"/>
            <w:tcBorders>
              <w:top w:val="nil"/>
              <w:left w:val="nil"/>
              <w:bottom w:val="single" w:sz="4" w:space="0" w:color="auto"/>
              <w:right w:val="single" w:sz="4" w:space="0" w:color="auto"/>
            </w:tcBorders>
            <w:noWrap/>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49 575 000,00</w:t>
            </w:r>
          </w:p>
        </w:tc>
        <w:tc>
          <w:tcPr>
            <w:tcW w:w="993" w:type="dxa"/>
            <w:gridSpan w:val="9"/>
            <w:tcBorders>
              <w:top w:val="nil"/>
              <w:left w:val="nil"/>
              <w:bottom w:val="single" w:sz="4" w:space="0" w:color="auto"/>
              <w:right w:val="single" w:sz="4" w:space="0" w:color="auto"/>
            </w:tcBorders>
            <w:noWrap/>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53 076 700,00</w:t>
            </w:r>
          </w:p>
        </w:tc>
        <w:tc>
          <w:tcPr>
            <w:tcW w:w="998" w:type="dxa"/>
            <w:gridSpan w:val="3"/>
            <w:tcBorders>
              <w:top w:val="nil"/>
              <w:left w:val="nil"/>
              <w:bottom w:val="single" w:sz="4" w:space="0" w:color="auto"/>
              <w:right w:val="single" w:sz="4" w:space="0" w:color="auto"/>
            </w:tcBorders>
            <w:noWrap/>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53 901 700,00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bookmarkStart w:id="0" w:name="RANGE!A8:D8"/>
            <w:bookmarkStart w:id="1" w:name="RANGE!A8:D45"/>
            <w:bookmarkEnd w:id="0"/>
            <w:r w:rsidRPr="006640AF">
              <w:rPr>
                <w:rFonts w:ascii="Arial" w:hAnsi="Arial" w:cs="Arial"/>
                <w:bCs/>
                <w:color w:val="000000"/>
                <w:sz w:val="12"/>
                <w:szCs w:val="12"/>
              </w:rPr>
              <w:t>Налоговые и неналоговые доходы</w:t>
            </w:r>
            <w:bookmarkEnd w:id="1"/>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10000000000000000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46 463 000,00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51 520 700,00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52 345 700,00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Налоговые доходы</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42 390 000,00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47 765 700,00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48 590 700,00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bookmarkStart w:id="2" w:name="RANGE!A10:D10"/>
            <w:r w:rsidRPr="006640AF">
              <w:rPr>
                <w:rFonts w:ascii="Arial" w:hAnsi="Arial" w:cs="Arial"/>
                <w:bCs/>
                <w:color w:val="000000"/>
                <w:sz w:val="12"/>
                <w:szCs w:val="12"/>
              </w:rPr>
              <w:t>Налоги на прибыль, доходы</w:t>
            </w:r>
            <w:bookmarkEnd w:id="2"/>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10100000000000000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23 500 000,00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23 970 000,00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24 450 000,00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3" w:name="RANGE!A11:D11"/>
            <w:r w:rsidRPr="006640AF">
              <w:rPr>
                <w:rFonts w:ascii="Arial" w:hAnsi="Arial" w:cs="Arial"/>
                <w:bCs/>
                <w:sz w:val="12"/>
                <w:szCs w:val="12"/>
              </w:rPr>
              <w:t>Налог на доходы физических лиц</w:t>
            </w:r>
            <w:bookmarkEnd w:id="3"/>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10102000010000110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23 500 000,00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23 970 000,00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24 450 000,00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bookmarkStart w:id="4" w:name="RANGE!A12:D12"/>
            <w:r w:rsidRPr="006640AF">
              <w:rPr>
                <w:rFonts w:ascii="Arial" w:hAnsi="Arial" w:cs="Arial"/>
                <w:sz w:val="12"/>
                <w:szCs w:val="12"/>
              </w:rPr>
              <w:t>Налог на доходы физических лиц с доходов, источником которых является налоговый агент, за исключ</w:t>
            </w:r>
            <w:r w:rsidRPr="006640AF">
              <w:rPr>
                <w:rFonts w:ascii="Arial" w:hAnsi="Arial" w:cs="Arial"/>
                <w:sz w:val="12"/>
                <w:szCs w:val="12"/>
              </w:rPr>
              <w:t>е</w:t>
            </w:r>
            <w:r w:rsidRPr="006640AF">
              <w:rPr>
                <w:rFonts w:ascii="Arial" w:hAnsi="Arial" w:cs="Arial"/>
                <w:sz w:val="12"/>
                <w:szCs w:val="12"/>
              </w:rPr>
              <w:t>нием доходов, в отношении которых исчисление и уплата налога осуществляются в соответствии со ст</w:t>
            </w:r>
            <w:r w:rsidRPr="006640AF">
              <w:rPr>
                <w:rFonts w:ascii="Arial" w:hAnsi="Arial" w:cs="Arial"/>
                <w:sz w:val="12"/>
                <w:szCs w:val="12"/>
              </w:rPr>
              <w:t>а</w:t>
            </w:r>
            <w:r w:rsidRPr="006640AF">
              <w:rPr>
                <w:rFonts w:ascii="Arial" w:hAnsi="Arial" w:cs="Arial"/>
                <w:sz w:val="12"/>
                <w:szCs w:val="12"/>
              </w:rPr>
              <w:t>тьями 227, 227.1 и 228 Налогового кодекса Ро</w:t>
            </w:r>
            <w:r w:rsidRPr="006640AF">
              <w:rPr>
                <w:rFonts w:ascii="Arial" w:hAnsi="Arial" w:cs="Arial"/>
                <w:sz w:val="12"/>
                <w:szCs w:val="12"/>
              </w:rPr>
              <w:t>с</w:t>
            </w:r>
            <w:r w:rsidRPr="006640AF">
              <w:rPr>
                <w:rFonts w:ascii="Arial" w:hAnsi="Arial" w:cs="Arial"/>
                <w:sz w:val="12"/>
                <w:szCs w:val="12"/>
              </w:rPr>
              <w:t>сийской Федерации</w:t>
            </w:r>
            <w:bookmarkEnd w:id="4"/>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10102010010000110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23 300 000,00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23 770 000,00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24 250 000,00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bookmarkStart w:id="5" w:name="RANGE!A13:D13"/>
            <w:r w:rsidRPr="006640AF">
              <w:rPr>
                <w:rFonts w:ascii="Arial" w:hAnsi="Arial" w:cs="Arial"/>
                <w:sz w:val="12"/>
                <w:szCs w:val="12"/>
              </w:rPr>
              <w:t>Налог на доходы физических лиц с доходов, полученных от осуществления деятельности физическими лицами, зарег</w:t>
            </w:r>
            <w:r w:rsidRPr="006640AF">
              <w:rPr>
                <w:rFonts w:ascii="Arial" w:hAnsi="Arial" w:cs="Arial"/>
                <w:sz w:val="12"/>
                <w:szCs w:val="12"/>
              </w:rPr>
              <w:t>и</w:t>
            </w:r>
            <w:r w:rsidRPr="006640AF">
              <w:rPr>
                <w:rFonts w:ascii="Arial" w:hAnsi="Arial" w:cs="Arial"/>
                <w:sz w:val="12"/>
                <w:szCs w:val="12"/>
              </w:rPr>
              <w:t>стрированными в качестве индивидуальных предпринимателей, нотариусов, занимающи</w:t>
            </w:r>
            <w:r w:rsidRPr="006640AF">
              <w:rPr>
                <w:rFonts w:ascii="Arial" w:hAnsi="Arial" w:cs="Arial"/>
                <w:sz w:val="12"/>
                <w:szCs w:val="12"/>
              </w:rPr>
              <w:t>х</w:t>
            </w:r>
            <w:r w:rsidRPr="006640AF">
              <w:rPr>
                <w:rFonts w:ascii="Arial" w:hAnsi="Arial" w:cs="Arial"/>
                <w:sz w:val="12"/>
                <w:szCs w:val="12"/>
              </w:rPr>
              <w:t>ся частной практикой, адвокатов, учредивших адвокатские кабинеты и других лиц, занимающихся частной практикой в соответствии со статьей 227 Налог</w:t>
            </w:r>
            <w:r w:rsidRPr="006640AF">
              <w:rPr>
                <w:rFonts w:ascii="Arial" w:hAnsi="Arial" w:cs="Arial"/>
                <w:sz w:val="12"/>
                <w:szCs w:val="12"/>
              </w:rPr>
              <w:t>о</w:t>
            </w:r>
            <w:r w:rsidRPr="006640AF">
              <w:rPr>
                <w:rFonts w:ascii="Arial" w:hAnsi="Arial" w:cs="Arial"/>
                <w:sz w:val="12"/>
                <w:szCs w:val="12"/>
              </w:rPr>
              <w:t>вого кодекса Росси</w:t>
            </w:r>
            <w:r w:rsidRPr="006640AF">
              <w:rPr>
                <w:rFonts w:ascii="Arial" w:hAnsi="Arial" w:cs="Arial"/>
                <w:sz w:val="12"/>
                <w:szCs w:val="12"/>
              </w:rPr>
              <w:t>й</w:t>
            </w:r>
            <w:r w:rsidRPr="006640AF">
              <w:rPr>
                <w:rFonts w:ascii="Arial" w:hAnsi="Arial" w:cs="Arial"/>
                <w:sz w:val="12"/>
                <w:szCs w:val="12"/>
              </w:rPr>
              <w:t>ской Федерации</w:t>
            </w:r>
            <w:bookmarkEnd w:id="5"/>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10102020010000110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100 000,00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100 000,00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100 000,00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bookmarkStart w:id="6" w:name="RANGE!A14:D14"/>
            <w:r w:rsidRPr="006640AF">
              <w:rPr>
                <w:rFonts w:ascii="Arial" w:hAnsi="Arial" w:cs="Arial"/>
                <w:sz w:val="12"/>
                <w:szCs w:val="12"/>
              </w:rPr>
              <w:t>Налог на доходы физических лиц с доходов,  полученных физическими лицами в соответствии со стат</w:t>
            </w:r>
            <w:r w:rsidRPr="006640AF">
              <w:rPr>
                <w:rFonts w:ascii="Arial" w:hAnsi="Arial" w:cs="Arial"/>
                <w:sz w:val="12"/>
                <w:szCs w:val="12"/>
              </w:rPr>
              <w:t>ь</w:t>
            </w:r>
            <w:r w:rsidRPr="006640AF">
              <w:rPr>
                <w:rFonts w:ascii="Arial" w:hAnsi="Arial" w:cs="Arial"/>
                <w:sz w:val="12"/>
                <w:szCs w:val="12"/>
              </w:rPr>
              <w:t>ей 228 Налогового Кодекса Российской Фед</w:t>
            </w:r>
            <w:r w:rsidRPr="006640AF">
              <w:rPr>
                <w:rFonts w:ascii="Arial" w:hAnsi="Arial" w:cs="Arial"/>
                <w:sz w:val="12"/>
                <w:szCs w:val="12"/>
              </w:rPr>
              <w:t>е</w:t>
            </w:r>
            <w:r w:rsidRPr="006640AF">
              <w:rPr>
                <w:rFonts w:ascii="Arial" w:hAnsi="Arial" w:cs="Arial"/>
                <w:sz w:val="12"/>
                <w:szCs w:val="12"/>
              </w:rPr>
              <w:t>рации</w:t>
            </w:r>
            <w:bookmarkEnd w:id="6"/>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10102030010000110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100 000,00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100 000,00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100 000,00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7" w:name="RANGE!A15:D15"/>
            <w:r w:rsidRPr="006640AF">
              <w:rPr>
                <w:rFonts w:ascii="Arial" w:hAnsi="Arial" w:cs="Arial"/>
                <w:bCs/>
                <w:sz w:val="12"/>
                <w:szCs w:val="12"/>
              </w:rPr>
              <w:t>Налоги на совокупный доход</w:t>
            </w:r>
            <w:bookmarkEnd w:id="7"/>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10500000000000000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25 000,00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30 000,00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35 000,00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Единый сельскохозяйственный налог текущего года</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10503000000000000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25 000,00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30 000,00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35 000,00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Единый сельскохозяйственный налог текущего года</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10503010010000110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25 000,00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30 000,00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35 000,00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Налоги на товары (работы, услуги), реализуемые на территории Российской Фед</w:t>
            </w:r>
            <w:r w:rsidRPr="006640AF">
              <w:rPr>
                <w:rFonts w:ascii="Arial" w:hAnsi="Arial" w:cs="Arial"/>
                <w:bCs/>
                <w:sz w:val="12"/>
                <w:szCs w:val="12"/>
              </w:rPr>
              <w:t>е</w:t>
            </w:r>
            <w:r w:rsidRPr="006640AF">
              <w:rPr>
                <w:rFonts w:ascii="Arial" w:hAnsi="Arial" w:cs="Arial"/>
                <w:bCs/>
                <w:sz w:val="12"/>
                <w:szCs w:val="12"/>
              </w:rPr>
              <w:t>рации</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10300000000000000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3 400 000,00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4 080 700,00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4 080 700,00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Акцизы по подакцизным товарам (продукции), производимым на территории Российской Ф</w:t>
            </w:r>
            <w:r w:rsidRPr="006640AF">
              <w:rPr>
                <w:rFonts w:ascii="Arial" w:hAnsi="Arial" w:cs="Arial"/>
                <w:bCs/>
                <w:sz w:val="12"/>
                <w:szCs w:val="12"/>
              </w:rPr>
              <w:t>е</w:t>
            </w:r>
            <w:r w:rsidRPr="006640AF">
              <w:rPr>
                <w:rFonts w:ascii="Arial" w:hAnsi="Arial" w:cs="Arial"/>
                <w:bCs/>
                <w:sz w:val="12"/>
                <w:szCs w:val="12"/>
              </w:rPr>
              <w:t>дерации</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10302000010000110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3 400 000,00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4 080 700,00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4 080 700,00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Доходы от уплаты акцизов на дизельное топливо, подлежащие распределению между бюджетами суб</w:t>
            </w:r>
            <w:r w:rsidRPr="006640AF">
              <w:rPr>
                <w:rFonts w:ascii="Arial" w:hAnsi="Arial" w:cs="Arial"/>
                <w:sz w:val="12"/>
                <w:szCs w:val="12"/>
              </w:rPr>
              <w:t>ъ</w:t>
            </w:r>
            <w:r w:rsidRPr="006640AF">
              <w:rPr>
                <w:rFonts w:ascii="Arial" w:hAnsi="Arial" w:cs="Arial"/>
                <w:sz w:val="12"/>
                <w:szCs w:val="12"/>
              </w:rPr>
              <w:t>ектов Российской Федерации и местными бюджетами с учетом установленных дифференцированных нормативов отчислений в мес</w:t>
            </w:r>
            <w:r w:rsidRPr="006640AF">
              <w:rPr>
                <w:rFonts w:ascii="Arial" w:hAnsi="Arial" w:cs="Arial"/>
                <w:sz w:val="12"/>
                <w:szCs w:val="12"/>
              </w:rPr>
              <w:t>т</w:t>
            </w:r>
            <w:r w:rsidRPr="006640AF">
              <w:rPr>
                <w:rFonts w:ascii="Arial" w:hAnsi="Arial" w:cs="Arial"/>
                <w:sz w:val="12"/>
                <w:szCs w:val="12"/>
              </w:rPr>
              <w:t>ные бюджеты</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10302230010000110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1 362 340,00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1 634 800,00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1 634 800,00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Доходы от уплаты акцизов на моторные масла для дизельных и (или) карбюраторных (инжекторных) двигателей, подлеж</w:t>
            </w:r>
            <w:r w:rsidRPr="006640AF">
              <w:rPr>
                <w:rFonts w:ascii="Arial" w:hAnsi="Arial" w:cs="Arial"/>
                <w:sz w:val="12"/>
                <w:szCs w:val="12"/>
              </w:rPr>
              <w:t>а</w:t>
            </w:r>
            <w:r w:rsidRPr="006640AF">
              <w:rPr>
                <w:rFonts w:ascii="Arial" w:hAnsi="Arial" w:cs="Arial"/>
                <w:sz w:val="12"/>
                <w:szCs w:val="12"/>
              </w:rPr>
              <w:t>щие распределению между бюджетами субъектов Российской Федерации и мес</w:t>
            </w:r>
            <w:r w:rsidRPr="006640AF">
              <w:rPr>
                <w:rFonts w:ascii="Arial" w:hAnsi="Arial" w:cs="Arial"/>
                <w:sz w:val="12"/>
                <w:szCs w:val="12"/>
              </w:rPr>
              <w:t>т</w:t>
            </w:r>
            <w:r w:rsidRPr="006640AF">
              <w:rPr>
                <w:rFonts w:ascii="Arial" w:hAnsi="Arial" w:cs="Arial"/>
                <w:sz w:val="12"/>
                <w:szCs w:val="12"/>
              </w:rPr>
              <w:t>ными бюджетами с учётом установленных дифференцированных норм</w:t>
            </w:r>
            <w:r w:rsidRPr="006640AF">
              <w:rPr>
                <w:rFonts w:ascii="Arial" w:hAnsi="Arial" w:cs="Arial"/>
                <w:sz w:val="12"/>
                <w:szCs w:val="12"/>
              </w:rPr>
              <w:t>а</w:t>
            </w:r>
            <w:r w:rsidRPr="006640AF">
              <w:rPr>
                <w:rFonts w:ascii="Arial" w:hAnsi="Arial" w:cs="Arial"/>
                <w:sz w:val="12"/>
                <w:szCs w:val="12"/>
              </w:rPr>
              <w:t>тивов отчислений в местные бюджеты</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10302240010000110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18 880,00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22 656,00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22 656,00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Доходы от уплаты акцизов на автомо-бильный бензин, производимый на территории Российской Федер</w:t>
            </w:r>
            <w:r w:rsidRPr="006640AF">
              <w:rPr>
                <w:rFonts w:ascii="Arial" w:hAnsi="Arial" w:cs="Arial"/>
                <w:sz w:val="12"/>
                <w:szCs w:val="12"/>
              </w:rPr>
              <w:t>а</w:t>
            </w:r>
            <w:r w:rsidRPr="006640AF">
              <w:rPr>
                <w:rFonts w:ascii="Arial" w:hAnsi="Arial" w:cs="Arial"/>
                <w:sz w:val="12"/>
                <w:szCs w:val="12"/>
              </w:rPr>
              <w:t>ции, подлежащие распределению между бюджетами субъектов Российской Федерации и местными бю</w:t>
            </w:r>
            <w:r w:rsidRPr="006640AF">
              <w:rPr>
                <w:rFonts w:ascii="Arial" w:hAnsi="Arial" w:cs="Arial"/>
                <w:sz w:val="12"/>
                <w:szCs w:val="12"/>
              </w:rPr>
              <w:t>д</w:t>
            </w:r>
            <w:r w:rsidRPr="006640AF">
              <w:rPr>
                <w:rFonts w:ascii="Arial" w:hAnsi="Arial" w:cs="Arial"/>
                <w:sz w:val="12"/>
                <w:szCs w:val="12"/>
              </w:rPr>
              <w:t>жетами с учётом установленных дифферен-цированных нормат</w:t>
            </w:r>
            <w:r w:rsidRPr="006640AF">
              <w:rPr>
                <w:rFonts w:ascii="Arial" w:hAnsi="Arial" w:cs="Arial"/>
                <w:sz w:val="12"/>
                <w:szCs w:val="12"/>
              </w:rPr>
              <w:t>и</w:t>
            </w:r>
            <w:r w:rsidRPr="006640AF">
              <w:rPr>
                <w:rFonts w:ascii="Arial" w:hAnsi="Arial" w:cs="Arial"/>
                <w:sz w:val="12"/>
                <w:szCs w:val="12"/>
              </w:rPr>
              <w:t>вов отчислений в местные бюджеты</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10302250010000110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2 007 320,00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2 409 444,00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2 409 444,00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Доходы от уплаты акцизов на прямогонный бензин, производимый на территории Российской Федер</w:t>
            </w:r>
            <w:r w:rsidRPr="006640AF">
              <w:rPr>
                <w:rFonts w:ascii="Arial" w:hAnsi="Arial" w:cs="Arial"/>
                <w:sz w:val="12"/>
                <w:szCs w:val="12"/>
              </w:rPr>
              <w:t>а</w:t>
            </w:r>
            <w:r w:rsidRPr="006640AF">
              <w:rPr>
                <w:rFonts w:ascii="Arial" w:hAnsi="Arial" w:cs="Arial"/>
                <w:sz w:val="12"/>
                <w:szCs w:val="12"/>
              </w:rPr>
              <w:t>ции, подлежащие распределению между бюджетами субъектов Российской Федерации и местными бюджет</w:t>
            </w:r>
            <w:r w:rsidRPr="006640AF">
              <w:rPr>
                <w:rFonts w:ascii="Arial" w:hAnsi="Arial" w:cs="Arial"/>
                <w:sz w:val="12"/>
                <w:szCs w:val="12"/>
              </w:rPr>
              <w:t>а</w:t>
            </w:r>
            <w:r w:rsidRPr="006640AF">
              <w:rPr>
                <w:rFonts w:ascii="Arial" w:hAnsi="Arial" w:cs="Arial"/>
                <w:sz w:val="12"/>
                <w:szCs w:val="12"/>
              </w:rPr>
              <w:t>ми с учётом установленных дифференцированных нормат</w:t>
            </w:r>
            <w:r w:rsidRPr="006640AF">
              <w:rPr>
                <w:rFonts w:ascii="Arial" w:hAnsi="Arial" w:cs="Arial"/>
                <w:sz w:val="12"/>
                <w:szCs w:val="12"/>
              </w:rPr>
              <w:t>и</w:t>
            </w:r>
            <w:r w:rsidRPr="006640AF">
              <w:rPr>
                <w:rFonts w:ascii="Arial" w:hAnsi="Arial" w:cs="Arial"/>
                <w:sz w:val="12"/>
                <w:szCs w:val="12"/>
              </w:rPr>
              <w:t>вов отчислений в местные бюджеты</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10302260010000110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11 460,00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13 800,00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13 800,00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8" w:name="RANGE!A24:D24"/>
            <w:r w:rsidRPr="006640AF">
              <w:rPr>
                <w:rFonts w:ascii="Arial" w:hAnsi="Arial" w:cs="Arial"/>
                <w:bCs/>
                <w:sz w:val="12"/>
                <w:szCs w:val="12"/>
              </w:rPr>
              <w:t>Налоги на имущество</w:t>
            </w:r>
            <w:bookmarkEnd w:id="8"/>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10600000000000000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15 465 000,00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19 685 000,00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20 025 000,00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9" w:name="RANGE!A25:D25"/>
            <w:r w:rsidRPr="006640AF">
              <w:rPr>
                <w:rFonts w:ascii="Arial" w:hAnsi="Arial" w:cs="Arial"/>
                <w:bCs/>
                <w:sz w:val="12"/>
                <w:szCs w:val="12"/>
              </w:rPr>
              <w:t>Налоги на имущество физических лиц</w:t>
            </w:r>
            <w:bookmarkEnd w:id="9"/>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10601000010000110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1 965 000,00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2 375 000,00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2 375 000,00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bookmarkStart w:id="10" w:name="RANGE!A26:D26"/>
            <w:r w:rsidRPr="006640AF">
              <w:rPr>
                <w:rFonts w:ascii="Arial" w:hAnsi="Arial" w:cs="Arial"/>
                <w:sz w:val="12"/>
                <w:szCs w:val="12"/>
              </w:rPr>
              <w:t>Налог на имущество физических лиц, взимаемый по ставкам, применяемым к объектам налогооблож</w:t>
            </w:r>
            <w:r w:rsidRPr="006640AF">
              <w:rPr>
                <w:rFonts w:ascii="Arial" w:hAnsi="Arial" w:cs="Arial"/>
                <w:sz w:val="12"/>
                <w:szCs w:val="12"/>
              </w:rPr>
              <w:t>е</w:t>
            </w:r>
            <w:r w:rsidRPr="006640AF">
              <w:rPr>
                <w:rFonts w:ascii="Arial" w:hAnsi="Arial" w:cs="Arial"/>
                <w:sz w:val="12"/>
                <w:szCs w:val="12"/>
              </w:rPr>
              <w:t>ния, расположен-ным в границах городских пос</w:t>
            </w:r>
            <w:r w:rsidRPr="006640AF">
              <w:rPr>
                <w:rFonts w:ascii="Arial" w:hAnsi="Arial" w:cs="Arial"/>
                <w:sz w:val="12"/>
                <w:szCs w:val="12"/>
              </w:rPr>
              <w:t>е</w:t>
            </w:r>
            <w:r w:rsidRPr="006640AF">
              <w:rPr>
                <w:rFonts w:ascii="Arial" w:hAnsi="Arial" w:cs="Arial"/>
                <w:sz w:val="12"/>
                <w:szCs w:val="12"/>
              </w:rPr>
              <w:t>лений</w:t>
            </w:r>
            <w:bookmarkEnd w:id="10"/>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10601030130000110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1 965 000,00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2 375 000,00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2 375 000,00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11" w:name="RANGE!A27:D27"/>
            <w:r w:rsidRPr="006640AF">
              <w:rPr>
                <w:rFonts w:ascii="Arial" w:hAnsi="Arial" w:cs="Arial"/>
                <w:bCs/>
                <w:sz w:val="12"/>
                <w:szCs w:val="12"/>
              </w:rPr>
              <w:t>Земельный налог</w:t>
            </w:r>
            <w:bookmarkEnd w:id="11"/>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10606000010000110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13 500 000,00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17 310 000,00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17 650 000,00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bookmarkStart w:id="12" w:name="RANGE!A28:D28"/>
            <w:r w:rsidRPr="006640AF">
              <w:rPr>
                <w:rFonts w:ascii="Arial" w:hAnsi="Arial" w:cs="Arial"/>
                <w:sz w:val="12"/>
                <w:szCs w:val="12"/>
              </w:rPr>
              <w:t>Земельный налог с физических лиц, обладающих земельным участком, расположенным в границах г</w:t>
            </w:r>
            <w:r w:rsidRPr="006640AF">
              <w:rPr>
                <w:rFonts w:ascii="Arial" w:hAnsi="Arial" w:cs="Arial"/>
                <w:sz w:val="12"/>
                <w:szCs w:val="12"/>
              </w:rPr>
              <w:t>о</w:t>
            </w:r>
            <w:r w:rsidRPr="006640AF">
              <w:rPr>
                <w:rFonts w:ascii="Arial" w:hAnsi="Arial" w:cs="Arial"/>
                <w:sz w:val="12"/>
                <w:szCs w:val="12"/>
              </w:rPr>
              <w:t>родских поселений</w:t>
            </w:r>
            <w:bookmarkEnd w:id="12"/>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10606043130000110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3 000 000,00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4 500 000,00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4 500 000,00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bookmarkStart w:id="13" w:name="RANGE!A29:D29"/>
            <w:r w:rsidRPr="006640AF">
              <w:rPr>
                <w:rFonts w:ascii="Arial" w:hAnsi="Arial" w:cs="Arial"/>
                <w:sz w:val="12"/>
                <w:szCs w:val="12"/>
              </w:rPr>
              <w:t>Земельный налог с организаций, облада-ющих земельным участком, располо-женным в границах горо</w:t>
            </w:r>
            <w:r w:rsidRPr="006640AF">
              <w:rPr>
                <w:rFonts w:ascii="Arial" w:hAnsi="Arial" w:cs="Arial"/>
                <w:sz w:val="12"/>
                <w:szCs w:val="12"/>
              </w:rPr>
              <w:t>д</w:t>
            </w:r>
            <w:r w:rsidRPr="006640AF">
              <w:rPr>
                <w:rFonts w:ascii="Arial" w:hAnsi="Arial" w:cs="Arial"/>
                <w:sz w:val="12"/>
                <w:szCs w:val="12"/>
              </w:rPr>
              <w:t>ских поселений</w:t>
            </w:r>
            <w:bookmarkEnd w:id="13"/>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10606033130000110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10 500 000,00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12 810 000,00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13 150 000,00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Неналоговые доходы</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4 073 000,00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3 755 000,00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3 755 000,00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14" w:name="RANGE!A31:D31"/>
            <w:r w:rsidRPr="006640AF">
              <w:rPr>
                <w:rFonts w:ascii="Arial" w:hAnsi="Arial" w:cs="Arial"/>
                <w:bCs/>
                <w:sz w:val="12"/>
                <w:szCs w:val="12"/>
              </w:rPr>
              <w:t>Доходы от использования имущества, находящегося в государственной и муниципал</w:t>
            </w:r>
            <w:r w:rsidRPr="006640AF">
              <w:rPr>
                <w:rFonts w:ascii="Arial" w:hAnsi="Arial" w:cs="Arial"/>
                <w:bCs/>
                <w:sz w:val="12"/>
                <w:szCs w:val="12"/>
              </w:rPr>
              <w:t>ь</w:t>
            </w:r>
            <w:r w:rsidRPr="006640AF">
              <w:rPr>
                <w:rFonts w:ascii="Arial" w:hAnsi="Arial" w:cs="Arial"/>
                <w:bCs/>
                <w:sz w:val="12"/>
                <w:szCs w:val="12"/>
              </w:rPr>
              <w:t>ной собственности</w:t>
            </w:r>
            <w:bookmarkEnd w:id="14"/>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11100000000000000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2 873 000,00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2 655 000,00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2 655 000,00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Доходы в виде прибыли, приходящейся на доли в уставных (складочных) капиталах хозяйственных тов</w:t>
            </w:r>
            <w:r w:rsidRPr="006640AF">
              <w:rPr>
                <w:rFonts w:ascii="Arial" w:hAnsi="Arial" w:cs="Arial"/>
                <w:sz w:val="12"/>
                <w:szCs w:val="12"/>
              </w:rPr>
              <w:t>а</w:t>
            </w:r>
            <w:r w:rsidRPr="006640AF">
              <w:rPr>
                <w:rFonts w:ascii="Arial" w:hAnsi="Arial" w:cs="Arial"/>
                <w:sz w:val="12"/>
                <w:szCs w:val="12"/>
              </w:rPr>
              <w:t>риществ и обществ, или дивидендов по акциям, принадлежащим Российской Федерации, субъектам Российской Федерации или муниципал</w:t>
            </w:r>
            <w:r w:rsidRPr="006640AF">
              <w:rPr>
                <w:rFonts w:ascii="Arial" w:hAnsi="Arial" w:cs="Arial"/>
                <w:sz w:val="12"/>
                <w:szCs w:val="12"/>
              </w:rPr>
              <w:t>ь</w:t>
            </w:r>
            <w:r w:rsidRPr="006640AF">
              <w:rPr>
                <w:rFonts w:ascii="Arial" w:hAnsi="Arial" w:cs="Arial"/>
                <w:sz w:val="12"/>
                <w:szCs w:val="12"/>
              </w:rPr>
              <w:t>ным образ</w:t>
            </w:r>
            <w:r w:rsidRPr="006640AF">
              <w:rPr>
                <w:rFonts w:ascii="Arial" w:hAnsi="Arial" w:cs="Arial"/>
                <w:sz w:val="12"/>
                <w:szCs w:val="12"/>
              </w:rPr>
              <w:t>о</w:t>
            </w:r>
            <w:r w:rsidRPr="006640AF">
              <w:rPr>
                <w:rFonts w:ascii="Arial" w:hAnsi="Arial" w:cs="Arial"/>
                <w:sz w:val="12"/>
                <w:szCs w:val="12"/>
              </w:rPr>
              <w:t>ваниям</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11101000000000120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5 000,00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5 000,00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5 000,00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15" w:name="RANGE!A33:D33"/>
            <w:r w:rsidRPr="006640AF">
              <w:rPr>
                <w:rFonts w:ascii="Arial" w:hAnsi="Arial" w:cs="Arial"/>
                <w:bCs/>
                <w:sz w:val="12"/>
                <w:szCs w:val="12"/>
              </w:rPr>
              <w:t>Доходы, получаемые в виде арендной либо иной платы за передачу в возмездное пользование государст-венного и мун</w:t>
            </w:r>
            <w:r w:rsidRPr="006640AF">
              <w:rPr>
                <w:rFonts w:ascii="Arial" w:hAnsi="Arial" w:cs="Arial"/>
                <w:bCs/>
                <w:sz w:val="12"/>
                <w:szCs w:val="12"/>
              </w:rPr>
              <w:t>и</w:t>
            </w:r>
            <w:r w:rsidRPr="006640AF">
              <w:rPr>
                <w:rFonts w:ascii="Arial" w:hAnsi="Arial" w:cs="Arial"/>
                <w:bCs/>
                <w:sz w:val="12"/>
                <w:szCs w:val="12"/>
              </w:rPr>
              <w:t>ципального имущества (за исключением имущества бюджетных и автономных учреждений, а также имущества госуда</w:t>
            </w:r>
            <w:r w:rsidRPr="006640AF">
              <w:rPr>
                <w:rFonts w:ascii="Arial" w:hAnsi="Arial" w:cs="Arial"/>
                <w:bCs/>
                <w:sz w:val="12"/>
                <w:szCs w:val="12"/>
              </w:rPr>
              <w:t>р</w:t>
            </w:r>
            <w:r w:rsidRPr="006640AF">
              <w:rPr>
                <w:rFonts w:ascii="Arial" w:hAnsi="Arial" w:cs="Arial"/>
                <w:bCs/>
                <w:sz w:val="12"/>
                <w:szCs w:val="12"/>
              </w:rPr>
              <w:t>ственных и муниципальных унитарных предприятий, в том числе казе</w:t>
            </w:r>
            <w:r w:rsidRPr="006640AF">
              <w:rPr>
                <w:rFonts w:ascii="Arial" w:hAnsi="Arial" w:cs="Arial"/>
                <w:bCs/>
                <w:sz w:val="12"/>
                <w:szCs w:val="12"/>
              </w:rPr>
              <w:t>н</w:t>
            </w:r>
            <w:r w:rsidRPr="006640AF">
              <w:rPr>
                <w:rFonts w:ascii="Arial" w:hAnsi="Arial" w:cs="Arial"/>
                <w:bCs/>
                <w:sz w:val="12"/>
                <w:szCs w:val="12"/>
              </w:rPr>
              <w:t>ных)</w:t>
            </w:r>
            <w:bookmarkEnd w:id="15"/>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11105000000000120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2 118 000,00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1 900 000,00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1 900 000,00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bookmarkStart w:id="16" w:name="RANGE!A34:D34"/>
            <w:r w:rsidRPr="006640A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w:t>
            </w:r>
            <w:r w:rsidRPr="006640AF">
              <w:rPr>
                <w:rFonts w:ascii="Arial" w:hAnsi="Arial" w:cs="Arial"/>
                <w:sz w:val="12"/>
                <w:szCs w:val="12"/>
              </w:rPr>
              <w:t>а</w:t>
            </w:r>
            <w:r w:rsidRPr="006640AF">
              <w:rPr>
                <w:rFonts w:ascii="Arial" w:hAnsi="Arial" w:cs="Arial"/>
                <w:sz w:val="12"/>
                <w:szCs w:val="12"/>
              </w:rPr>
              <w:t>ничена и которые расположены в границах поселений, а также средства от продажи права на заключение договоров аре</w:t>
            </w:r>
            <w:r w:rsidRPr="006640AF">
              <w:rPr>
                <w:rFonts w:ascii="Arial" w:hAnsi="Arial" w:cs="Arial"/>
                <w:sz w:val="12"/>
                <w:szCs w:val="12"/>
              </w:rPr>
              <w:t>н</w:t>
            </w:r>
            <w:r w:rsidRPr="006640AF">
              <w:rPr>
                <w:rFonts w:ascii="Arial" w:hAnsi="Arial" w:cs="Arial"/>
                <w:sz w:val="12"/>
                <w:szCs w:val="12"/>
              </w:rPr>
              <w:t>ды указанных земельных участков</w:t>
            </w:r>
            <w:bookmarkEnd w:id="16"/>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11105013130000120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2 118 000,00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1 900 000,00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1 900 000,00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17" w:name="RANGE!A35:D35"/>
            <w:r w:rsidRPr="006640AF">
              <w:rPr>
                <w:rFonts w:ascii="Arial" w:hAnsi="Arial" w:cs="Arial"/>
                <w:bCs/>
                <w:sz w:val="12"/>
                <w:szCs w:val="12"/>
              </w:rPr>
              <w:t>Прочие доходы от использования имущества и прав, находящихся в государс</w:t>
            </w:r>
            <w:r w:rsidRPr="006640AF">
              <w:rPr>
                <w:rFonts w:ascii="Arial" w:hAnsi="Arial" w:cs="Arial"/>
                <w:bCs/>
                <w:sz w:val="12"/>
                <w:szCs w:val="12"/>
              </w:rPr>
              <w:t>т</w:t>
            </w:r>
            <w:r w:rsidRPr="006640AF">
              <w:rPr>
                <w:rFonts w:ascii="Arial" w:hAnsi="Arial" w:cs="Arial"/>
                <w:bCs/>
                <w:sz w:val="12"/>
                <w:szCs w:val="12"/>
              </w:rPr>
              <w:t>венной и муниципальной собственности (за исключением имущества бюдже</w:t>
            </w:r>
            <w:r w:rsidRPr="006640AF">
              <w:rPr>
                <w:rFonts w:ascii="Arial" w:hAnsi="Arial" w:cs="Arial"/>
                <w:bCs/>
                <w:sz w:val="12"/>
                <w:szCs w:val="12"/>
              </w:rPr>
              <w:t>т</w:t>
            </w:r>
            <w:r w:rsidRPr="006640AF">
              <w:rPr>
                <w:rFonts w:ascii="Arial" w:hAnsi="Arial" w:cs="Arial"/>
                <w:bCs/>
                <w:sz w:val="12"/>
                <w:szCs w:val="12"/>
              </w:rPr>
              <w:t>ных и автономных учреждений, а также имущества государственных и муниципальных унитарных предпри</w:t>
            </w:r>
            <w:r w:rsidRPr="006640AF">
              <w:rPr>
                <w:rFonts w:ascii="Arial" w:hAnsi="Arial" w:cs="Arial"/>
                <w:bCs/>
                <w:sz w:val="12"/>
                <w:szCs w:val="12"/>
              </w:rPr>
              <w:t>я</w:t>
            </w:r>
            <w:r w:rsidRPr="006640AF">
              <w:rPr>
                <w:rFonts w:ascii="Arial" w:hAnsi="Arial" w:cs="Arial"/>
                <w:bCs/>
                <w:sz w:val="12"/>
                <w:szCs w:val="12"/>
              </w:rPr>
              <w:t>тий, в том числе</w:t>
            </w:r>
            <w:bookmarkEnd w:id="17"/>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11109000000000120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750 000,00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750 000,00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750 000,00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bookmarkStart w:id="18" w:name="RANGE!A36:D36"/>
            <w:r w:rsidRPr="006640AF">
              <w:rPr>
                <w:rFonts w:ascii="Arial" w:hAnsi="Arial" w:cs="Arial"/>
                <w:sz w:val="12"/>
                <w:szCs w:val="12"/>
              </w:rPr>
              <w:t>Прочие  поступления   от   использования имущества, находящегося в  собствен-ности поселений  (за исключением имущ</w:t>
            </w:r>
            <w:r w:rsidRPr="006640AF">
              <w:rPr>
                <w:rFonts w:ascii="Arial" w:hAnsi="Arial" w:cs="Arial"/>
                <w:sz w:val="12"/>
                <w:szCs w:val="12"/>
              </w:rPr>
              <w:t>е</w:t>
            </w:r>
            <w:r w:rsidRPr="006640AF">
              <w:rPr>
                <w:rFonts w:ascii="Arial" w:hAnsi="Arial" w:cs="Arial"/>
                <w:sz w:val="12"/>
                <w:szCs w:val="12"/>
              </w:rPr>
              <w:t>ства муниципальных  бюджетных и автономных учреждений, а также имущества муниципальных унитарных предприятий, в том числе казе</w:t>
            </w:r>
            <w:r w:rsidRPr="006640AF">
              <w:rPr>
                <w:rFonts w:ascii="Arial" w:hAnsi="Arial" w:cs="Arial"/>
                <w:sz w:val="12"/>
                <w:szCs w:val="12"/>
              </w:rPr>
              <w:t>н</w:t>
            </w:r>
            <w:r w:rsidRPr="006640AF">
              <w:rPr>
                <w:rFonts w:ascii="Arial" w:hAnsi="Arial" w:cs="Arial"/>
                <w:sz w:val="12"/>
                <w:szCs w:val="12"/>
              </w:rPr>
              <w:t>ных)</w:t>
            </w:r>
            <w:bookmarkEnd w:id="18"/>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111090451300000120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750 000,00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750 000,00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750 000,00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19" w:name="RANGE!A37:D37"/>
            <w:r w:rsidRPr="006640AF">
              <w:rPr>
                <w:rFonts w:ascii="Arial" w:hAnsi="Arial" w:cs="Arial"/>
                <w:bCs/>
                <w:sz w:val="12"/>
                <w:szCs w:val="12"/>
              </w:rPr>
              <w:t>Доходы от продажи материальных и немат</w:t>
            </w:r>
            <w:r w:rsidRPr="006640AF">
              <w:rPr>
                <w:rFonts w:ascii="Arial" w:hAnsi="Arial" w:cs="Arial"/>
                <w:bCs/>
                <w:sz w:val="12"/>
                <w:szCs w:val="12"/>
              </w:rPr>
              <w:t>е</w:t>
            </w:r>
            <w:r w:rsidRPr="006640AF">
              <w:rPr>
                <w:rFonts w:ascii="Arial" w:hAnsi="Arial" w:cs="Arial"/>
                <w:bCs/>
                <w:sz w:val="12"/>
                <w:szCs w:val="12"/>
              </w:rPr>
              <w:t>риальных активов</w:t>
            </w:r>
            <w:bookmarkEnd w:id="19"/>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11400000000000000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1 200 000,00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1 100 000,00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1 100 000,00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20" w:name="RANGE!A38:D38"/>
            <w:r w:rsidRPr="006640AF">
              <w:rPr>
                <w:rFonts w:ascii="Arial" w:hAnsi="Arial" w:cs="Arial"/>
                <w:bCs/>
                <w:sz w:val="12"/>
                <w:szCs w:val="12"/>
              </w:rPr>
              <w:t>Доходы от реализации имущества, нахо-дящегося в государственной и м</w:t>
            </w:r>
            <w:r w:rsidRPr="006640AF">
              <w:rPr>
                <w:rFonts w:ascii="Arial" w:hAnsi="Arial" w:cs="Arial"/>
                <w:bCs/>
                <w:sz w:val="12"/>
                <w:szCs w:val="12"/>
              </w:rPr>
              <w:t>у</w:t>
            </w:r>
            <w:r w:rsidRPr="006640AF">
              <w:rPr>
                <w:rFonts w:ascii="Arial" w:hAnsi="Arial" w:cs="Arial"/>
                <w:bCs/>
                <w:sz w:val="12"/>
                <w:szCs w:val="12"/>
              </w:rPr>
              <w:t>ници-пальной собственности (за исключением имущества бюджетных и а</w:t>
            </w:r>
            <w:r w:rsidRPr="006640AF">
              <w:rPr>
                <w:rFonts w:ascii="Arial" w:hAnsi="Arial" w:cs="Arial"/>
                <w:bCs/>
                <w:sz w:val="12"/>
                <w:szCs w:val="12"/>
              </w:rPr>
              <w:t>в</w:t>
            </w:r>
            <w:r w:rsidRPr="006640AF">
              <w:rPr>
                <w:rFonts w:ascii="Arial" w:hAnsi="Arial" w:cs="Arial"/>
                <w:bCs/>
                <w:sz w:val="12"/>
                <w:szCs w:val="12"/>
              </w:rPr>
              <w:t>тономных учреждений, а также имущества госу-дарственных и муниципальных унитар-ных предприятий, в том числе казе</w:t>
            </w:r>
            <w:r w:rsidRPr="006640AF">
              <w:rPr>
                <w:rFonts w:ascii="Arial" w:hAnsi="Arial" w:cs="Arial"/>
                <w:bCs/>
                <w:sz w:val="12"/>
                <w:szCs w:val="12"/>
              </w:rPr>
              <w:t>н</w:t>
            </w:r>
            <w:r w:rsidRPr="006640AF">
              <w:rPr>
                <w:rFonts w:ascii="Arial" w:hAnsi="Arial" w:cs="Arial"/>
                <w:bCs/>
                <w:sz w:val="12"/>
                <w:szCs w:val="12"/>
              </w:rPr>
              <w:t>ных)</w:t>
            </w:r>
            <w:bookmarkEnd w:id="20"/>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11402000000000000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Доходы от реализации иного имущества, находящегося в собственности пос</w:t>
            </w:r>
            <w:r w:rsidRPr="006640AF">
              <w:rPr>
                <w:rFonts w:ascii="Arial" w:hAnsi="Arial" w:cs="Arial"/>
                <w:sz w:val="12"/>
                <w:szCs w:val="12"/>
              </w:rPr>
              <w:t>е</w:t>
            </w:r>
            <w:r w:rsidRPr="006640AF">
              <w:rPr>
                <w:rFonts w:ascii="Arial" w:hAnsi="Arial" w:cs="Arial"/>
                <w:sz w:val="12"/>
                <w:szCs w:val="12"/>
              </w:rPr>
              <w:t>лений</w:t>
            </w:r>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11402052130000410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21" w:name="RANGE!A40:D40"/>
            <w:r w:rsidRPr="006640AF">
              <w:rPr>
                <w:rFonts w:ascii="Arial" w:hAnsi="Arial" w:cs="Arial"/>
                <w:bCs/>
                <w:sz w:val="12"/>
                <w:szCs w:val="12"/>
              </w:rPr>
              <w:t>Доходы от продажи земельных участков, находящихся в государственной и муниципальной собственн</w:t>
            </w:r>
            <w:r w:rsidRPr="006640AF">
              <w:rPr>
                <w:rFonts w:ascii="Arial" w:hAnsi="Arial" w:cs="Arial"/>
                <w:bCs/>
                <w:sz w:val="12"/>
                <w:szCs w:val="12"/>
              </w:rPr>
              <w:t>о</w:t>
            </w:r>
            <w:r w:rsidRPr="006640AF">
              <w:rPr>
                <w:rFonts w:ascii="Arial" w:hAnsi="Arial" w:cs="Arial"/>
                <w:bCs/>
                <w:sz w:val="12"/>
                <w:szCs w:val="12"/>
              </w:rPr>
              <w:t>сти (за исключением земельных участков бюджетных и автономных учрежд</w:t>
            </w:r>
            <w:r w:rsidRPr="006640AF">
              <w:rPr>
                <w:rFonts w:ascii="Arial" w:hAnsi="Arial" w:cs="Arial"/>
                <w:bCs/>
                <w:sz w:val="12"/>
                <w:szCs w:val="12"/>
              </w:rPr>
              <w:t>е</w:t>
            </w:r>
            <w:r w:rsidRPr="006640AF">
              <w:rPr>
                <w:rFonts w:ascii="Arial" w:hAnsi="Arial" w:cs="Arial"/>
                <w:bCs/>
                <w:sz w:val="12"/>
                <w:szCs w:val="12"/>
              </w:rPr>
              <w:t>ний)</w:t>
            </w:r>
            <w:bookmarkEnd w:id="21"/>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11406000000000430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1 200 000,00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1 100 000,00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1 100 000,00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shd w:val="clear" w:color="auto" w:fill="FFFFFF"/>
            <w:tcMar>
              <w:left w:w="28" w:type="dxa"/>
              <w:right w:w="28" w:type="dxa"/>
            </w:tcMar>
          </w:tcPr>
          <w:p w:rsidR="00370D18" w:rsidRPr="006640AF" w:rsidRDefault="00370D18" w:rsidP="005632A5">
            <w:pPr>
              <w:jc w:val="center"/>
              <w:rPr>
                <w:rFonts w:ascii="Arial" w:hAnsi="Arial" w:cs="Arial"/>
                <w:sz w:val="12"/>
                <w:szCs w:val="12"/>
              </w:rPr>
            </w:pPr>
            <w:bookmarkStart w:id="22" w:name="RANGE!A41:D41"/>
            <w:r w:rsidRPr="006640AF">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w:t>
            </w:r>
            <w:r w:rsidRPr="006640AF">
              <w:rPr>
                <w:rFonts w:ascii="Arial" w:hAnsi="Arial" w:cs="Arial"/>
                <w:sz w:val="12"/>
                <w:szCs w:val="12"/>
              </w:rPr>
              <w:t>о</w:t>
            </w:r>
            <w:r w:rsidRPr="006640AF">
              <w:rPr>
                <w:rFonts w:ascii="Arial" w:hAnsi="Arial" w:cs="Arial"/>
                <w:sz w:val="12"/>
                <w:szCs w:val="12"/>
              </w:rPr>
              <w:t>жены в гран</w:t>
            </w:r>
            <w:r w:rsidRPr="006640AF">
              <w:rPr>
                <w:rFonts w:ascii="Arial" w:hAnsi="Arial" w:cs="Arial"/>
                <w:sz w:val="12"/>
                <w:szCs w:val="12"/>
              </w:rPr>
              <w:t>и</w:t>
            </w:r>
            <w:r w:rsidRPr="006640AF">
              <w:rPr>
                <w:rFonts w:ascii="Arial" w:hAnsi="Arial" w:cs="Arial"/>
                <w:sz w:val="12"/>
                <w:szCs w:val="12"/>
              </w:rPr>
              <w:t>цах поселений</w:t>
            </w:r>
            <w:bookmarkEnd w:id="22"/>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11406013130000430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1 200 000,00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1 100 000,00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1 100 000,00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23" w:name="RANGE!A42:D42"/>
            <w:r w:rsidRPr="006640AF">
              <w:rPr>
                <w:rFonts w:ascii="Arial" w:hAnsi="Arial" w:cs="Arial"/>
                <w:bCs/>
                <w:sz w:val="12"/>
                <w:szCs w:val="12"/>
              </w:rPr>
              <w:t>Безвозмездные поступления</w:t>
            </w:r>
            <w:bookmarkEnd w:id="23"/>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20000000000000000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3 112 000,00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1 556 000,00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1 556 000,00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24" w:name="RANGE!A43:D43"/>
            <w:r w:rsidRPr="006640AF">
              <w:rPr>
                <w:rFonts w:ascii="Arial" w:hAnsi="Arial" w:cs="Arial"/>
                <w:bCs/>
                <w:sz w:val="12"/>
                <w:szCs w:val="12"/>
              </w:rPr>
              <w:t>Безвозмездные поступления от других бюджетов бюджетной системы Российской Фед</w:t>
            </w:r>
            <w:r w:rsidRPr="006640AF">
              <w:rPr>
                <w:rFonts w:ascii="Arial" w:hAnsi="Arial" w:cs="Arial"/>
                <w:bCs/>
                <w:sz w:val="12"/>
                <w:szCs w:val="12"/>
              </w:rPr>
              <w:t>е</w:t>
            </w:r>
            <w:r w:rsidRPr="006640AF">
              <w:rPr>
                <w:rFonts w:ascii="Arial" w:hAnsi="Arial" w:cs="Arial"/>
                <w:bCs/>
                <w:sz w:val="12"/>
                <w:szCs w:val="12"/>
              </w:rPr>
              <w:t>рации</w:t>
            </w:r>
            <w:bookmarkEnd w:id="24"/>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20200000000000000</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3 112 000,00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1 556 000,00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1 556 000,00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bookmarkStart w:id="25" w:name="RANGE!A44:D44"/>
            <w:r w:rsidRPr="006640AF">
              <w:rPr>
                <w:rFonts w:ascii="Arial" w:hAnsi="Arial" w:cs="Arial"/>
                <w:bCs/>
                <w:sz w:val="12"/>
                <w:szCs w:val="12"/>
              </w:rPr>
              <w:t>Субсидии бюджетам субъектов Российс-кой Федерации и муниципальных обр</w:t>
            </w:r>
            <w:r w:rsidRPr="006640AF">
              <w:rPr>
                <w:rFonts w:ascii="Arial" w:hAnsi="Arial" w:cs="Arial"/>
                <w:bCs/>
                <w:sz w:val="12"/>
                <w:szCs w:val="12"/>
              </w:rPr>
              <w:t>а</w:t>
            </w:r>
            <w:r w:rsidRPr="006640AF">
              <w:rPr>
                <w:rFonts w:ascii="Arial" w:hAnsi="Arial" w:cs="Arial"/>
                <w:bCs/>
                <w:sz w:val="12"/>
                <w:szCs w:val="12"/>
              </w:rPr>
              <w:t>зований (межбюджетные субсидии)</w:t>
            </w:r>
            <w:bookmarkEnd w:id="25"/>
          </w:p>
        </w:tc>
        <w:tc>
          <w:tcPr>
            <w:tcW w:w="1417"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color w:val="000000"/>
                <w:sz w:val="12"/>
                <w:szCs w:val="12"/>
              </w:rPr>
            </w:pPr>
            <w:r w:rsidRPr="006640AF">
              <w:rPr>
                <w:rFonts w:ascii="Arial" w:hAnsi="Arial" w:cs="Arial"/>
                <w:bCs/>
                <w:color w:val="000000"/>
                <w:sz w:val="12"/>
                <w:szCs w:val="12"/>
              </w:rPr>
              <w:t>20220000000000151</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3 112 000,00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1 556 000,00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bCs/>
                <w:sz w:val="12"/>
                <w:szCs w:val="12"/>
              </w:rPr>
            </w:pPr>
            <w:r w:rsidRPr="006640AF">
              <w:rPr>
                <w:rFonts w:ascii="Arial" w:hAnsi="Arial" w:cs="Arial"/>
                <w:bCs/>
                <w:sz w:val="12"/>
                <w:szCs w:val="12"/>
              </w:rPr>
              <w:t>1 556 000,00</w:t>
            </w:r>
          </w:p>
        </w:tc>
      </w:tr>
      <w:tr w:rsidR="00370D18" w:rsidRPr="006640AF" w:rsidTr="00321F0D">
        <w:trPr>
          <w:gridBefore w:val="1"/>
          <w:wBefore w:w="16" w:type="dxa"/>
          <w:trHeight w:val="113"/>
        </w:trPr>
        <w:tc>
          <w:tcPr>
            <w:tcW w:w="7085" w:type="dxa"/>
            <w:gridSpan w:val="10"/>
            <w:tcBorders>
              <w:top w:val="nil"/>
              <w:left w:val="single" w:sz="4" w:space="0" w:color="auto"/>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bookmarkStart w:id="26" w:name="RANGE!A45:D45"/>
            <w:r w:rsidRPr="006640AF">
              <w:rPr>
                <w:rFonts w:ascii="Arial" w:hAnsi="Arial" w:cs="Arial"/>
                <w:color w:val="000000"/>
                <w:sz w:val="12"/>
                <w:szCs w:val="12"/>
              </w:rPr>
              <w:t>Прочие субсидии» «Субсидии бюджетам городских поселений на формирование муниципальных доро</w:t>
            </w:r>
            <w:r w:rsidRPr="006640AF">
              <w:rPr>
                <w:rFonts w:ascii="Arial" w:hAnsi="Arial" w:cs="Arial"/>
                <w:color w:val="000000"/>
                <w:sz w:val="12"/>
                <w:szCs w:val="12"/>
              </w:rPr>
              <w:t>ж</w:t>
            </w:r>
            <w:r w:rsidRPr="006640AF">
              <w:rPr>
                <w:rFonts w:ascii="Arial" w:hAnsi="Arial" w:cs="Arial"/>
                <w:color w:val="000000"/>
                <w:sz w:val="12"/>
                <w:szCs w:val="12"/>
              </w:rPr>
              <w:t>ных фондов»</w:t>
            </w:r>
            <w:bookmarkEnd w:id="26"/>
          </w:p>
        </w:tc>
        <w:tc>
          <w:tcPr>
            <w:tcW w:w="1417" w:type="dxa"/>
            <w:gridSpan w:val="3"/>
            <w:tcBorders>
              <w:top w:val="nil"/>
              <w:left w:val="nil"/>
              <w:bottom w:val="single" w:sz="4" w:space="0" w:color="auto"/>
              <w:right w:val="single" w:sz="4" w:space="0" w:color="auto"/>
            </w:tcBorders>
            <w:noWrap/>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20229999137152151</w:t>
            </w:r>
          </w:p>
        </w:tc>
        <w:tc>
          <w:tcPr>
            <w:tcW w:w="1134" w:type="dxa"/>
            <w:gridSpan w:val="8"/>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sz w:val="12"/>
                <w:szCs w:val="12"/>
              </w:rPr>
            </w:pPr>
            <w:r w:rsidRPr="006640AF">
              <w:rPr>
                <w:rFonts w:ascii="Arial" w:hAnsi="Arial" w:cs="Arial"/>
                <w:sz w:val="12"/>
                <w:szCs w:val="12"/>
              </w:rPr>
              <w:t>3 112 000,00</w:t>
            </w:r>
          </w:p>
        </w:tc>
        <w:tc>
          <w:tcPr>
            <w:tcW w:w="993" w:type="dxa"/>
            <w:gridSpan w:val="9"/>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1 556 000,00</w:t>
            </w:r>
          </w:p>
        </w:tc>
        <w:tc>
          <w:tcPr>
            <w:tcW w:w="998" w:type="dxa"/>
            <w:gridSpan w:val="3"/>
            <w:tcBorders>
              <w:top w:val="nil"/>
              <w:left w:val="nil"/>
              <w:bottom w:val="single" w:sz="4" w:space="0" w:color="auto"/>
              <w:right w:val="single" w:sz="4" w:space="0" w:color="auto"/>
            </w:tcBorders>
            <w:tcMar>
              <w:left w:w="28" w:type="dxa"/>
              <w:right w:w="28" w:type="dxa"/>
            </w:tcMar>
          </w:tcPr>
          <w:p w:rsidR="00370D18" w:rsidRPr="006640AF" w:rsidRDefault="00370D18" w:rsidP="005632A5">
            <w:pPr>
              <w:jc w:val="center"/>
              <w:rPr>
                <w:rFonts w:ascii="Arial" w:hAnsi="Arial" w:cs="Arial"/>
                <w:color w:val="000000"/>
                <w:sz w:val="12"/>
                <w:szCs w:val="12"/>
              </w:rPr>
            </w:pPr>
            <w:r w:rsidRPr="006640AF">
              <w:rPr>
                <w:rFonts w:ascii="Arial" w:hAnsi="Arial" w:cs="Arial"/>
                <w:color w:val="000000"/>
                <w:sz w:val="12"/>
                <w:szCs w:val="12"/>
              </w:rPr>
              <w:t>1 556 000,00</w:t>
            </w:r>
          </w:p>
        </w:tc>
      </w:tr>
      <w:tr w:rsidR="00321F0D" w:rsidRPr="006640AF" w:rsidTr="00321F0D">
        <w:trPr>
          <w:trHeight w:val="113"/>
        </w:trPr>
        <w:tc>
          <w:tcPr>
            <w:tcW w:w="4897" w:type="dxa"/>
            <w:gridSpan w:val="8"/>
            <w:noWrap/>
            <w:tcMar>
              <w:left w:w="28" w:type="dxa"/>
              <w:right w:w="28" w:type="dxa"/>
            </w:tcMar>
            <w:vAlign w:val="bottom"/>
          </w:tcPr>
          <w:p w:rsidR="00321F0D" w:rsidRPr="006640AF" w:rsidRDefault="00321F0D" w:rsidP="005632A5">
            <w:pPr>
              <w:jc w:val="center"/>
              <w:rPr>
                <w:rFonts w:ascii="Arial" w:hAnsi="Arial" w:cs="Arial"/>
                <w:sz w:val="12"/>
                <w:szCs w:val="12"/>
              </w:rPr>
            </w:pPr>
          </w:p>
        </w:tc>
        <w:tc>
          <w:tcPr>
            <w:tcW w:w="6746" w:type="dxa"/>
            <w:gridSpan w:val="26"/>
            <w:vMerge w:val="restart"/>
            <w:tcMar>
              <w:left w:w="28" w:type="dxa"/>
              <w:right w:w="28" w:type="dxa"/>
            </w:tcMar>
            <w:vAlign w:val="bottom"/>
          </w:tcPr>
          <w:p w:rsidR="00321F0D" w:rsidRPr="006640AF" w:rsidRDefault="00321F0D" w:rsidP="005632A5">
            <w:pPr>
              <w:jc w:val="center"/>
              <w:rPr>
                <w:rFonts w:ascii="Arial" w:hAnsi="Arial" w:cs="Arial"/>
                <w:sz w:val="12"/>
                <w:szCs w:val="12"/>
              </w:rPr>
            </w:pPr>
            <w:bookmarkStart w:id="27" w:name="RANGE!B1"/>
            <w:bookmarkEnd w:id="27"/>
            <w:r w:rsidRPr="006640AF">
              <w:rPr>
                <w:rFonts w:ascii="Arial" w:hAnsi="Arial" w:cs="Arial"/>
                <w:sz w:val="12"/>
                <w:szCs w:val="12"/>
              </w:rPr>
              <w:t>Приложение 2</w:t>
            </w:r>
          </w:p>
          <w:p w:rsidR="00321F0D" w:rsidRPr="006640AF" w:rsidRDefault="00321F0D" w:rsidP="005632A5">
            <w:pPr>
              <w:jc w:val="center"/>
              <w:rPr>
                <w:rFonts w:ascii="Arial" w:hAnsi="Arial" w:cs="Arial"/>
                <w:sz w:val="12"/>
                <w:szCs w:val="12"/>
              </w:rPr>
            </w:pPr>
            <w:r w:rsidRPr="006640AF">
              <w:rPr>
                <w:rFonts w:ascii="Arial" w:hAnsi="Arial" w:cs="Arial"/>
                <w:sz w:val="12"/>
                <w:szCs w:val="12"/>
              </w:rPr>
              <w:t>к решению Совета депутатов Валдайского городского поселения "О бюджете Валдайского городск</w:t>
            </w:r>
            <w:r w:rsidRPr="006640AF">
              <w:rPr>
                <w:rFonts w:ascii="Arial" w:hAnsi="Arial" w:cs="Arial"/>
                <w:sz w:val="12"/>
                <w:szCs w:val="12"/>
              </w:rPr>
              <w:t>о</w:t>
            </w:r>
            <w:r w:rsidRPr="006640AF">
              <w:rPr>
                <w:rFonts w:ascii="Arial" w:hAnsi="Arial" w:cs="Arial"/>
                <w:sz w:val="12"/>
                <w:szCs w:val="12"/>
              </w:rPr>
              <w:t>го поселения на 2017 год и на плановый период 2018 и 2019 годов "</w:t>
            </w:r>
          </w:p>
        </w:tc>
      </w:tr>
      <w:tr w:rsidR="00321F0D" w:rsidRPr="006640AF" w:rsidTr="00321F0D">
        <w:trPr>
          <w:trHeight w:val="113"/>
        </w:trPr>
        <w:tc>
          <w:tcPr>
            <w:tcW w:w="4897" w:type="dxa"/>
            <w:gridSpan w:val="8"/>
            <w:noWrap/>
            <w:tcMar>
              <w:left w:w="28" w:type="dxa"/>
              <w:right w:w="28" w:type="dxa"/>
            </w:tcMar>
            <w:vAlign w:val="bottom"/>
          </w:tcPr>
          <w:p w:rsidR="00321F0D" w:rsidRPr="006640AF" w:rsidRDefault="00321F0D" w:rsidP="005632A5">
            <w:pPr>
              <w:jc w:val="center"/>
              <w:rPr>
                <w:rFonts w:ascii="Arial" w:hAnsi="Arial" w:cs="Arial"/>
                <w:sz w:val="12"/>
                <w:szCs w:val="12"/>
              </w:rPr>
            </w:pPr>
          </w:p>
        </w:tc>
        <w:tc>
          <w:tcPr>
            <w:tcW w:w="6746" w:type="dxa"/>
            <w:gridSpan w:val="26"/>
            <w:vMerge/>
            <w:tcMar>
              <w:left w:w="28" w:type="dxa"/>
              <w:right w:w="28" w:type="dxa"/>
            </w:tcMar>
            <w:vAlign w:val="bottom"/>
          </w:tcPr>
          <w:p w:rsidR="00321F0D" w:rsidRPr="006640AF" w:rsidRDefault="00321F0D" w:rsidP="005632A5">
            <w:pPr>
              <w:jc w:val="center"/>
              <w:rPr>
                <w:rFonts w:ascii="Arial" w:hAnsi="Arial" w:cs="Arial"/>
                <w:sz w:val="12"/>
                <w:szCs w:val="12"/>
              </w:rPr>
            </w:pPr>
          </w:p>
        </w:tc>
      </w:tr>
      <w:tr w:rsidR="00321F0D" w:rsidRPr="006640AF" w:rsidTr="00321F0D">
        <w:trPr>
          <w:trHeight w:val="113"/>
        </w:trPr>
        <w:tc>
          <w:tcPr>
            <w:tcW w:w="4897" w:type="dxa"/>
            <w:gridSpan w:val="8"/>
            <w:noWrap/>
            <w:tcMar>
              <w:left w:w="28" w:type="dxa"/>
              <w:right w:w="28" w:type="dxa"/>
            </w:tcMar>
            <w:vAlign w:val="bottom"/>
          </w:tcPr>
          <w:p w:rsidR="00321F0D" w:rsidRPr="006640AF" w:rsidRDefault="00321F0D" w:rsidP="005632A5">
            <w:pPr>
              <w:jc w:val="center"/>
              <w:rPr>
                <w:rFonts w:ascii="Arial" w:hAnsi="Arial" w:cs="Arial"/>
                <w:sz w:val="12"/>
                <w:szCs w:val="12"/>
              </w:rPr>
            </w:pPr>
          </w:p>
        </w:tc>
        <w:tc>
          <w:tcPr>
            <w:tcW w:w="6746" w:type="dxa"/>
            <w:gridSpan w:val="26"/>
            <w:vMerge/>
            <w:tcMar>
              <w:left w:w="28" w:type="dxa"/>
              <w:right w:w="28" w:type="dxa"/>
            </w:tcMar>
            <w:vAlign w:val="center"/>
          </w:tcPr>
          <w:p w:rsidR="00321F0D" w:rsidRPr="006640AF" w:rsidRDefault="00321F0D" w:rsidP="005632A5">
            <w:pPr>
              <w:jc w:val="center"/>
              <w:rPr>
                <w:rFonts w:ascii="Arial" w:hAnsi="Arial" w:cs="Arial"/>
                <w:sz w:val="12"/>
                <w:szCs w:val="12"/>
              </w:rPr>
            </w:pPr>
          </w:p>
        </w:tc>
      </w:tr>
      <w:tr w:rsidR="00321F0D" w:rsidRPr="006640AF" w:rsidTr="00321F0D">
        <w:trPr>
          <w:trHeight w:val="113"/>
        </w:trPr>
        <w:tc>
          <w:tcPr>
            <w:tcW w:w="4897" w:type="dxa"/>
            <w:gridSpan w:val="8"/>
            <w:noWrap/>
            <w:tcMar>
              <w:left w:w="28" w:type="dxa"/>
              <w:right w:w="28" w:type="dxa"/>
            </w:tcMar>
            <w:vAlign w:val="bottom"/>
          </w:tcPr>
          <w:p w:rsidR="00321F0D" w:rsidRPr="006640AF" w:rsidRDefault="00321F0D" w:rsidP="005632A5">
            <w:pPr>
              <w:jc w:val="center"/>
              <w:rPr>
                <w:rFonts w:ascii="Arial" w:hAnsi="Arial" w:cs="Arial"/>
                <w:sz w:val="12"/>
                <w:szCs w:val="12"/>
              </w:rPr>
            </w:pPr>
          </w:p>
        </w:tc>
        <w:tc>
          <w:tcPr>
            <w:tcW w:w="6746" w:type="dxa"/>
            <w:gridSpan w:val="26"/>
            <w:vMerge/>
            <w:tcMar>
              <w:left w:w="28" w:type="dxa"/>
              <w:right w:w="28" w:type="dxa"/>
            </w:tcMar>
            <w:vAlign w:val="center"/>
          </w:tcPr>
          <w:p w:rsidR="00321F0D" w:rsidRPr="006640AF" w:rsidRDefault="00321F0D" w:rsidP="005632A5">
            <w:pPr>
              <w:jc w:val="center"/>
              <w:rPr>
                <w:rFonts w:ascii="Arial" w:hAnsi="Arial" w:cs="Arial"/>
                <w:sz w:val="12"/>
                <w:szCs w:val="12"/>
              </w:rPr>
            </w:pPr>
          </w:p>
        </w:tc>
      </w:tr>
      <w:tr w:rsidR="00C85861" w:rsidRPr="006640AF" w:rsidTr="00CC375A">
        <w:trPr>
          <w:trHeight w:val="60"/>
        </w:trPr>
        <w:tc>
          <w:tcPr>
            <w:tcW w:w="4897" w:type="dxa"/>
            <w:gridSpan w:val="8"/>
            <w:noWrap/>
            <w:tcMar>
              <w:left w:w="28" w:type="dxa"/>
              <w:right w:w="28" w:type="dxa"/>
            </w:tcMar>
            <w:vAlign w:val="bottom"/>
          </w:tcPr>
          <w:p w:rsidR="00C85861" w:rsidRPr="006640AF" w:rsidRDefault="00C85861" w:rsidP="005632A5">
            <w:pPr>
              <w:jc w:val="center"/>
              <w:rPr>
                <w:rFonts w:ascii="Arial" w:hAnsi="Arial" w:cs="Arial"/>
                <w:sz w:val="12"/>
                <w:szCs w:val="12"/>
              </w:rPr>
            </w:pPr>
          </w:p>
        </w:tc>
        <w:tc>
          <w:tcPr>
            <w:tcW w:w="2539" w:type="dxa"/>
            <w:gridSpan w:val="5"/>
            <w:tcMar>
              <w:left w:w="28" w:type="dxa"/>
              <w:right w:w="28" w:type="dxa"/>
            </w:tcMar>
            <w:vAlign w:val="bottom"/>
          </w:tcPr>
          <w:p w:rsidR="00C85861" w:rsidRPr="006640AF" w:rsidRDefault="00C85861" w:rsidP="005632A5">
            <w:pPr>
              <w:rPr>
                <w:rFonts w:ascii="Arial" w:hAnsi="Arial" w:cs="Arial"/>
                <w:sz w:val="12"/>
                <w:szCs w:val="12"/>
              </w:rPr>
            </w:pPr>
          </w:p>
        </w:tc>
        <w:tc>
          <w:tcPr>
            <w:tcW w:w="1575" w:type="dxa"/>
            <w:gridSpan w:val="3"/>
            <w:noWrap/>
            <w:tcMar>
              <w:left w:w="28" w:type="dxa"/>
              <w:right w:w="28" w:type="dxa"/>
            </w:tcMar>
            <w:vAlign w:val="bottom"/>
          </w:tcPr>
          <w:p w:rsidR="00C85861" w:rsidRPr="006640AF" w:rsidRDefault="00C85861" w:rsidP="005632A5">
            <w:pPr>
              <w:rPr>
                <w:rFonts w:ascii="Arial" w:hAnsi="Arial" w:cs="Arial"/>
                <w:sz w:val="12"/>
                <w:szCs w:val="12"/>
              </w:rPr>
            </w:pPr>
          </w:p>
        </w:tc>
        <w:tc>
          <w:tcPr>
            <w:tcW w:w="236" w:type="dxa"/>
            <w:gridSpan w:val="2"/>
            <w:noWrap/>
            <w:tcMar>
              <w:left w:w="28" w:type="dxa"/>
              <w:right w:w="28" w:type="dxa"/>
            </w:tcMar>
            <w:vAlign w:val="bottom"/>
          </w:tcPr>
          <w:p w:rsidR="00C85861" w:rsidRPr="006640AF" w:rsidRDefault="00C85861" w:rsidP="005632A5">
            <w:pPr>
              <w:jc w:val="center"/>
              <w:rPr>
                <w:rFonts w:ascii="Arial" w:hAnsi="Arial" w:cs="Arial"/>
                <w:sz w:val="12"/>
                <w:szCs w:val="12"/>
              </w:rPr>
            </w:pPr>
          </w:p>
        </w:tc>
        <w:tc>
          <w:tcPr>
            <w:tcW w:w="2396" w:type="dxa"/>
            <w:gridSpan w:val="16"/>
            <w:noWrap/>
            <w:tcMar>
              <w:left w:w="28" w:type="dxa"/>
              <w:right w:w="28" w:type="dxa"/>
            </w:tcMar>
            <w:vAlign w:val="bottom"/>
          </w:tcPr>
          <w:p w:rsidR="00C85861" w:rsidRPr="006640AF" w:rsidRDefault="00C85861" w:rsidP="005632A5">
            <w:pPr>
              <w:jc w:val="center"/>
              <w:rPr>
                <w:rFonts w:ascii="Arial" w:hAnsi="Arial" w:cs="Arial"/>
                <w:sz w:val="12"/>
                <w:szCs w:val="12"/>
              </w:rPr>
            </w:pPr>
          </w:p>
        </w:tc>
      </w:tr>
      <w:tr w:rsidR="00321F0D" w:rsidRPr="006640AF" w:rsidTr="00321F0D">
        <w:trPr>
          <w:trHeight w:val="113"/>
        </w:trPr>
        <w:tc>
          <w:tcPr>
            <w:tcW w:w="10091" w:type="dxa"/>
            <w:gridSpan w:val="28"/>
            <w:vMerge w:val="restart"/>
            <w:noWrap/>
            <w:tcMar>
              <w:left w:w="28" w:type="dxa"/>
              <w:right w:w="28" w:type="dxa"/>
            </w:tcMar>
            <w:vAlign w:val="bottom"/>
          </w:tcPr>
          <w:p w:rsidR="00321F0D" w:rsidRPr="006640AF" w:rsidRDefault="00321F0D" w:rsidP="005632A5">
            <w:pPr>
              <w:jc w:val="center"/>
              <w:rPr>
                <w:rFonts w:ascii="Arial" w:hAnsi="Arial" w:cs="Arial"/>
                <w:b/>
                <w:bCs/>
                <w:sz w:val="12"/>
                <w:szCs w:val="12"/>
              </w:rPr>
            </w:pPr>
            <w:r w:rsidRPr="006640AF">
              <w:rPr>
                <w:rFonts w:ascii="Arial" w:hAnsi="Arial" w:cs="Arial"/>
                <w:b/>
                <w:bCs/>
                <w:sz w:val="12"/>
                <w:szCs w:val="12"/>
              </w:rPr>
              <w:t xml:space="preserve">       Источники  финансирования дефицита городского бюджета на  2017 год и на плановый период 2018 и 2019 годов</w:t>
            </w:r>
          </w:p>
        </w:tc>
        <w:tc>
          <w:tcPr>
            <w:tcW w:w="1552" w:type="dxa"/>
            <w:gridSpan w:val="6"/>
            <w:noWrap/>
            <w:tcMar>
              <w:left w:w="28" w:type="dxa"/>
              <w:right w:w="28" w:type="dxa"/>
            </w:tcMar>
            <w:vAlign w:val="bottom"/>
          </w:tcPr>
          <w:p w:rsidR="00321F0D" w:rsidRPr="006640AF" w:rsidRDefault="00321F0D" w:rsidP="005632A5">
            <w:pPr>
              <w:jc w:val="center"/>
              <w:rPr>
                <w:rFonts w:ascii="Arial" w:hAnsi="Arial" w:cs="Arial"/>
                <w:sz w:val="12"/>
                <w:szCs w:val="12"/>
              </w:rPr>
            </w:pPr>
          </w:p>
        </w:tc>
      </w:tr>
      <w:tr w:rsidR="00321F0D" w:rsidRPr="006640AF" w:rsidTr="00321F0D">
        <w:trPr>
          <w:trHeight w:val="113"/>
        </w:trPr>
        <w:tc>
          <w:tcPr>
            <w:tcW w:w="10091" w:type="dxa"/>
            <w:gridSpan w:val="28"/>
            <w:vMerge/>
            <w:tcMar>
              <w:left w:w="28" w:type="dxa"/>
              <w:right w:w="28" w:type="dxa"/>
            </w:tcMar>
            <w:vAlign w:val="bottom"/>
          </w:tcPr>
          <w:p w:rsidR="00321F0D" w:rsidRPr="006640AF" w:rsidRDefault="00321F0D" w:rsidP="005632A5">
            <w:pPr>
              <w:rPr>
                <w:rFonts w:ascii="Arial" w:hAnsi="Arial" w:cs="Arial"/>
                <w:b/>
                <w:bCs/>
                <w:sz w:val="12"/>
                <w:szCs w:val="12"/>
              </w:rPr>
            </w:pPr>
          </w:p>
        </w:tc>
        <w:tc>
          <w:tcPr>
            <w:tcW w:w="1552" w:type="dxa"/>
            <w:gridSpan w:val="6"/>
            <w:noWrap/>
            <w:tcMar>
              <w:left w:w="28" w:type="dxa"/>
              <w:right w:w="28" w:type="dxa"/>
            </w:tcMar>
            <w:vAlign w:val="bottom"/>
          </w:tcPr>
          <w:p w:rsidR="00321F0D" w:rsidRPr="006640AF" w:rsidRDefault="00321F0D" w:rsidP="005632A5">
            <w:pPr>
              <w:jc w:val="center"/>
              <w:rPr>
                <w:rFonts w:ascii="Arial" w:hAnsi="Arial" w:cs="Arial"/>
                <w:sz w:val="12"/>
                <w:szCs w:val="12"/>
              </w:rPr>
            </w:pPr>
          </w:p>
        </w:tc>
      </w:tr>
      <w:tr w:rsidR="00C85861" w:rsidRPr="006640AF" w:rsidTr="00321F0D">
        <w:trPr>
          <w:trHeight w:val="113"/>
        </w:trPr>
        <w:tc>
          <w:tcPr>
            <w:tcW w:w="4692" w:type="dxa"/>
            <w:gridSpan w:val="7"/>
            <w:noWrap/>
            <w:tcMar>
              <w:left w:w="28" w:type="dxa"/>
              <w:right w:w="28" w:type="dxa"/>
            </w:tcMar>
            <w:vAlign w:val="bottom"/>
          </w:tcPr>
          <w:p w:rsidR="00C85861" w:rsidRPr="006640AF" w:rsidRDefault="00C85861" w:rsidP="005632A5">
            <w:pPr>
              <w:jc w:val="center"/>
              <w:rPr>
                <w:rFonts w:ascii="Arial" w:hAnsi="Arial" w:cs="Arial"/>
                <w:b/>
                <w:bCs/>
                <w:sz w:val="12"/>
                <w:szCs w:val="12"/>
              </w:rPr>
            </w:pPr>
          </w:p>
        </w:tc>
        <w:tc>
          <w:tcPr>
            <w:tcW w:w="2519" w:type="dxa"/>
            <w:gridSpan w:val="5"/>
            <w:noWrap/>
            <w:tcMar>
              <w:left w:w="28" w:type="dxa"/>
              <w:right w:w="28" w:type="dxa"/>
            </w:tcMar>
            <w:vAlign w:val="bottom"/>
          </w:tcPr>
          <w:p w:rsidR="00C85861" w:rsidRPr="006640AF" w:rsidRDefault="00C85861" w:rsidP="005632A5">
            <w:pPr>
              <w:jc w:val="center"/>
              <w:rPr>
                <w:rFonts w:ascii="Arial" w:hAnsi="Arial" w:cs="Arial"/>
                <w:b/>
                <w:bCs/>
                <w:sz w:val="12"/>
                <w:szCs w:val="12"/>
              </w:rPr>
            </w:pPr>
          </w:p>
        </w:tc>
        <w:tc>
          <w:tcPr>
            <w:tcW w:w="1440" w:type="dxa"/>
            <w:gridSpan w:val="3"/>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руб.</w:t>
            </w:r>
          </w:p>
        </w:tc>
        <w:tc>
          <w:tcPr>
            <w:tcW w:w="1440" w:type="dxa"/>
            <w:gridSpan w:val="13"/>
            <w:noWrap/>
            <w:tcMar>
              <w:left w:w="28" w:type="dxa"/>
              <w:right w:w="28" w:type="dxa"/>
            </w:tcMar>
            <w:vAlign w:val="bottom"/>
          </w:tcPr>
          <w:p w:rsidR="00C85861" w:rsidRPr="006640AF" w:rsidRDefault="00C85861" w:rsidP="005632A5">
            <w:pPr>
              <w:jc w:val="center"/>
              <w:rPr>
                <w:rFonts w:ascii="Arial" w:hAnsi="Arial" w:cs="Arial"/>
                <w:sz w:val="12"/>
                <w:szCs w:val="12"/>
              </w:rPr>
            </w:pPr>
          </w:p>
        </w:tc>
        <w:tc>
          <w:tcPr>
            <w:tcW w:w="1552" w:type="dxa"/>
            <w:gridSpan w:val="6"/>
            <w:noWrap/>
            <w:tcMar>
              <w:left w:w="28" w:type="dxa"/>
              <w:right w:w="28" w:type="dxa"/>
            </w:tcMar>
            <w:vAlign w:val="bottom"/>
          </w:tcPr>
          <w:p w:rsidR="00C85861" w:rsidRPr="006640AF" w:rsidRDefault="00C85861" w:rsidP="005632A5">
            <w:pPr>
              <w:jc w:val="center"/>
              <w:rPr>
                <w:rFonts w:ascii="Arial" w:hAnsi="Arial" w:cs="Arial"/>
                <w:sz w:val="12"/>
                <w:szCs w:val="12"/>
              </w:rPr>
            </w:pPr>
          </w:p>
        </w:tc>
      </w:tr>
      <w:tr w:rsidR="00C85861" w:rsidRPr="006640AF" w:rsidTr="00321F0D">
        <w:trPr>
          <w:trHeight w:val="113"/>
        </w:trPr>
        <w:tc>
          <w:tcPr>
            <w:tcW w:w="4692"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Наименование источника  финансирования дефицита бюджета</w:t>
            </w:r>
          </w:p>
        </w:tc>
        <w:tc>
          <w:tcPr>
            <w:tcW w:w="2519" w:type="dxa"/>
            <w:gridSpan w:val="5"/>
            <w:tcBorders>
              <w:top w:val="single" w:sz="4" w:space="0" w:color="auto"/>
              <w:left w:val="nil"/>
              <w:bottom w:val="single" w:sz="4" w:space="0" w:color="auto"/>
              <w:right w:val="single" w:sz="4" w:space="0" w:color="auto"/>
            </w:tcBorders>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Код группы, подгруппы, статьи и вида источн</w:t>
            </w:r>
            <w:r w:rsidRPr="006640AF">
              <w:rPr>
                <w:rFonts w:ascii="Arial" w:hAnsi="Arial" w:cs="Arial"/>
                <w:sz w:val="12"/>
                <w:szCs w:val="12"/>
              </w:rPr>
              <w:t>и</w:t>
            </w:r>
            <w:r w:rsidRPr="006640AF">
              <w:rPr>
                <w:rFonts w:ascii="Arial" w:hAnsi="Arial" w:cs="Arial"/>
                <w:sz w:val="12"/>
                <w:szCs w:val="12"/>
              </w:rPr>
              <w:t>ков</w:t>
            </w:r>
          </w:p>
        </w:tc>
        <w:tc>
          <w:tcPr>
            <w:tcW w:w="1440" w:type="dxa"/>
            <w:gridSpan w:val="3"/>
            <w:tcBorders>
              <w:top w:val="single" w:sz="4" w:space="0" w:color="auto"/>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2017 год</w:t>
            </w:r>
          </w:p>
        </w:tc>
        <w:tc>
          <w:tcPr>
            <w:tcW w:w="1440" w:type="dxa"/>
            <w:gridSpan w:val="13"/>
            <w:tcBorders>
              <w:top w:val="single" w:sz="4" w:space="0" w:color="auto"/>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2018 год</w:t>
            </w:r>
          </w:p>
        </w:tc>
        <w:tc>
          <w:tcPr>
            <w:tcW w:w="1552" w:type="dxa"/>
            <w:gridSpan w:val="6"/>
            <w:tcBorders>
              <w:top w:val="single" w:sz="4" w:space="0" w:color="auto"/>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2019 год</w:t>
            </w:r>
          </w:p>
        </w:tc>
      </w:tr>
      <w:tr w:rsidR="00C85861" w:rsidRPr="006640AF" w:rsidTr="00321F0D">
        <w:trPr>
          <w:trHeight w:val="113"/>
        </w:trPr>
        <w:tc>
          <w:tcPr>
            <w:tcW w:w="4692" w:type="dxa"/>
            <w:gridSpan w:val="7"/>
            <w:tcBorders>
              <w:top w:val="nil"/>
              <w:left w:val="single" w:sz="4" w:space="0" w:color="auto"/>
              <w:bottom w:val="single" w:sz="4" w:space="0" w:color="auto"/>
              <w:right w:val="single" w:sz="4" w:space="0" w:color="auto"/>
            </w:tcBorders>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1</w:t>
            </w:r>
          </w:p>
        </w:tc>
        <w:tc>
          <w:tcPr>
            <w:tcW w:w="2519" w:type="dxa"/>
            <w:gridSpan w:val="5"/>
            <w:tcBorders>
              <w:top w:val="nil"/>
              <w:left w:val="nil"/>
              <w:bottom w:val="single" w:sz="4" w:space="0" w:color="auto"/>
              <w:right w:val="single" w:sz="4" w:space="0" w:color="auto"/>
            </w:tcBorders>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2</w:t>
            </w:r>
          </w:p>
        </w:tc>
        <w:tc>
          <w:tcPr>
            <w:tcW w:w="1440" w:type="dxa"/>
            <w:gridSpan w:val="3"/>
            <w:tcBorders>
              <w:top w:val="nil"/>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3</w:t>
            </w:r>
          </w:p>
        </w:tc>
        <w:tc>
          <w:tcPr>
            <w:tcW w:w="1440" w:type="dxa"/>
            <w:gridSpan w:val="13"/>
            <w:tcBorders>
              <w:top w:val="nil"/>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 </w:t>
            </w:r>
          </w:p>
        </w:tc>
        <w:tc>
          <w:tcPr>
            <w:tcW w:w="1552" w:type="dxa"/>
            <w:gridSpan w:val="6"/>
            <w:tcBorders>
              <w:top w:val="nil"/>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 </w:t>
            </w:r>
          </w:p>
        </w:tc>
      </w:tr>
      <w:tr w:rsidR="00C85861" w:rsidRPr="006640AF" w:rsidTr="00321F0D">
        <w:trPr>
          <w:trHeight w:val="113"/>
        </w:trPr>
        <w:tc>
          <w:tcPr>
            <w:tcW w:w="4692" w:type="dxa"/>
            <w:gridSpan w:val="7"/>
            <w:tcBorders>
              <w:top w:val="nil"/>
              <w:left w:val="single" w:sz="4" w:space="0" w:color="auto"/>
              <w:bottom w:val="single" w:sz="4" w:space="0" w:color="auto"/>
              <w:right w:val="single" w:sz="4" w:space="0" w:color="auto"/>
            </w:tcBorders>
            <w:tcMar>
              <w:left w:w="28" w:type="dxa"/>
              <w:right w:w="28" w:type="dxa"/>
            </w:tcMar>
            <w:vAlign w:val="bottom"/>
          </w:tcPr>
          <w:p w:rsidR="00C85861" w:rsidRPr="006640AF" w:rsidRDefault="00C85861" w:rsidP="005632A5">
            <w:pPr>
              <w:jc w:val="center"/>
              <w:rPr>
                <w:rFonts w:ascii="Arial" w:hAnsi="Arial" w:cs="Arial"/>
                <w:bCs/>
                <w:sz w:val="12"/>
                <w:szCs w:val="12"/>
              </w:rPr>
            </w:pPr>
            <w:r w:rsidRPr="006640AF">
              <w:rPr>
                <w:rFonts w:ascii="Arial" w:hAnsi="Arial" w:cs="Arial"/>
                <w:bCs/>
                <w:sz w:val="12"/>
                <w:szCs w:val="12"/>
              </w:rPr>
              <w:t xml:space="preserve"> Источники  финансирования дефицитов</w:t>
            </w:r>
          </w:p>
        </w:tc>
        <w:tc>
          <w:tcPr>
            <w:tcW w:w="2519" w:type="dxa"/>
            <w:gridSpan w:val="5"/>
            <w:tcBorders>
              <w:top w:val="nil"/>
              <w:left w:val="nil"/>
              <w:bottom w:val="single" w:sz="4" w:space="0" w:color="auto"/>
              <w:right w:val="single" w:sz="4" w:space="0" w:color="auto"/>
            </w:tcBorders>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 </w:t>
            </w:r>
          </w:p>
        </w:tc>
        <w:tc>
          <w:tcPr>
            <w:tcW w:w="1440" w:type="dxa"/>
            <w:gridSpan w:val="3"/>
            <w:tcBorders>
              <w:top w:val="nil"/>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 </w:t>
            </w:r>
          </w:p>
        </w:tc>
        <w:tc>
          <w:tcPr>
            <w:tcW w:w="1440" w:type="dxa"/>
            <w:gridSpan w:val="13"/>
            <w:tcBorders>
              <w:top w:val="nil"/>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bCs/>
                <w:sz w:val="12"/>
                <w:szCs w:val="12"/>
              </w:rPr>
            </w:pPr>
            <w:r w:rsidRPr="006640AF">
              <w:rPr>
                <w:rFonts w:ascii="Arial" w:hAnsi="Arial" w:cs="Arial"/>
                <w:bCs/>
                <w:sz w:val="12"/>
                <w:szCs w:val="12"/>
              </w:rPr>
              <w:t> </w:t>
            </w:r>
          </w:p>
        </w:tc>
        <w:tc>
          <w:tcPr>
            <w:tcW w:w="1552" w:type="dxa"/>
            <w:gridSpan w:val="6"/>
            <w:tcBorders>
              <w:top w:val="nil"/>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b/>
                <w:bCs/>
                <w:sz w:val="12"/>
                <w:szCs w:val="12"/>
              </w:rPr>
            </w:pPr>
            <w:r w:rsidRPr="006640AF">
              <w:rPr>
                <w:rFonts w:ascii="Arial" w:hAnsi="Arial" w:cs="Arial"/>
                <w:b/>
                <w:bCs/>
                <w:sz w:val="12"/>
                <w:szCs w:val="12"/>
              </w:rPr>
              <w:t> </w:t>
            </w:r>
          </w:p>
        </w:tc>
      </w:tr>
      <w:tr w:rsidR="00C85861" w:rsidRPr="006640AF" w:rsidTr="00321F0D">
        <w:trPr>
          <w:trHeight w:val="113"/>
        </w:trPr>
        <w:tc>
          <w:tcPr>
            <w:tcW w:w="4692" w:type="dxa"/>
            <w:gridSpan w:val="7"/>
            <w:tcBorders>
              <w:top w:val="nil"/>
              <w:left w:val="single" w:sz="4" w:space="0" w:color="auto"/>
              <w:bottom w:val="single" w:sz="4" w:space="0" w:color="auto"/>
              <w:right w:val="single" w:sz="4" w:space="0" w:color="auto"/>
            </w:tcBorders>
            <w:tcMar>
              <w:left w:w="28" w:type="dxa"/>
              <w:right w:w="28" w:type="dxa"/>
            </w:tcMar>
            <w:vAlign w:val="bottom"/>
          </w:tcPr>
          <w:p w:rsidR="00C85861" w:rsidRPr="006640AF" w:rsidRDefault="00C85861" w:rsidP="005632A5">
            <w:pPr>
              <w:jc w:val="center"/>
              <w:rPr>
                <w:rFonts w:ascii="Arial" w:hAnsi="Arial" w:cs="Arial"/>
                <w:bCs/>
                <w:sz w:val="12"/>
                <w:szCs w:val="12"/>
              </w:rPr>
            </w:pPr>
            <w:r w:rsidRPr="006640AF">
              <w:rPr>
                <w:rFonts w:ascii="Arial" w:hAnsi="Arial" w:cs="Arial"/>
                <w:bCs/>
                <w:sz w:val="12"/>
                <w:szCs w:val="12"/>
              </w:rPr>
              <w:t xml:space="preserve"> бюджетов </w:t>
            </w:r>
          </w:p>
        </w:tc>
        <w:tc>
          <w:tcPr>
            <w:tcW w:w="2519" w:type="dxa"/>
            <w:gridSpan w:val="5"/>
            <w:tcBorders>
              <w:top w:val="nil"/>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bCs/>
                <w:sz w:val="12"/>
                <w:szCs w:val="12"/>
              </w:rPr>
            </w:pPr>
            <w:r w:rsidRPr="006640AF">
              <w:rPr>
                <w:rFonts w:ascii="Arial" w:hAnsi="Arial" w:cs="Arial"/>
                <w:bCs/>
                <w:sz w:val="12"/>
                <w:szCs w:val="12"/>
              </w:rPr>
              <w:t>000 01 00 00 00 00 0000 000</w:t>
            </w:r>
          </w:p>
        </w:tc>
        <w:tc>
          <w:tcPr>
            <w:tcW w:w="1440" w:type="dxa"/>
            <w:gridSpan w:val="3"/>
            <w:tcBorders>
              <w:top w:val="nil"/>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0,00</w:t>
            </w:r>
          </w:p>
        </w:tc>
        <w:tc>
          <w:tcPr>
            <w:tcW w:w="1440" w:type="dxa"/>
            <w:gridSpan w:val="13"/>
            <w:tcBorders>
              <w:top w:val="nil"/>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-4 779 899,50</w:t>
            </w:r>
          </w:p>
        </w:tc>
        <w:tc>
          <w:tcPr>
            <w:tcW w:w="1552" w:type="dxa"/>
            <w:gridSpan w:val="6"/>
            <w:tcBorders>
              <w:top w:val="nil"/>
              <w:left w:val="nil"/>
              <w:bottom w:val="single" w:sz="4" w:space="0" w:color="auto"/>
              <w:right w:val="single" w:sz="4" w:space="0" w:color="auto"/>
            </w:tcBorders>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-7 306 513,00</w:t>
            </w:r>
          </w:p>
        </w:tc>
      </w:tr>
      <w:tr w:rsidR="00C85861" w:rsidRPr="006640AF" w:rsidTr="00321F0D">
        <w:trPr>
          <w:trHeight w:val="113"/>
        </w:trPr>
        <w:tc>
          <w:tcPr>
            <w:tcW w:w="4692" w:type="dxa"/>
            <w:gridSpan w:val="7"/>
            <w:tcBorders>
              <w:top w:val="nil"/>
              <w:left w:val="single" w:sz="4" w:space="0" w:color="auto"/>
              <w:bottom w:val="single" w:sz="4" w:space="0" w:color="auto"/>
              <w:right w:val="single" w:sz="4" w:space="0" w:color="auto"/>
            </w:tcBorders>
            <w:tcMar>
              <w:left w:w="28" w:type="dxa"/>
              <w:right w:w="28" w:type="dxa"/>
            </w:tcMar>
            <w:vAlign w:val="bottom"/>
          </w:tcPr>
          <w:p w:rsidR="00C85861" w:rsidRPr="006640AF" w:rsidRDefault="00C85861" w:rsidP="005632A5">
            <w:pPr>
              <w:jc w:val="center"/>
              <w:rPr>
                <w:rFonts w:ascii="Arial" w:hAnsi="Arial" w:cs="Arial"/>
                <w:bCs/>
                <w:sz w:val="12"/>
                <w:szCs w:val="12"/>
              </w:rPr>
            </w:pPr>
            <w:r w:rsidRPr="006640AF">
              <w:rPr>
                <w:rFonts w:ascii="Arial" w:hAnsi="Arial" w:cs="Arial"/>
                <w:bCs/>
                <w:sz w:val="12"/>
                <w:szCs w:val="12"/>
              </w:rPr>
              <w:t xml:space="preserve">Изменение остатков средств на счетах по учету средств бюджета </w:t>
            </w:r>
          </w:p>
        </w:tc>
        <w:tc>
          <w:tcPr>
            <w:tcW w:w="2519" w:type="dxa"/>
            <w:gridSpan w:val="5"/>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bCs/>
                <w:sz w:val="12"/>
                <w:szCs w:val="12"/>
              </w:rPr>
            </w:pPr>
            <w:r w:rsidRPr="006640AF">
              <w:rPr>
                <w:rFonts w:ascii="Arial" w:hAnsi="Arial" w:cs="Arial"/>
                <w:bCs/>
                <w:sz w:val="12"/>
                <w:szCs w:val="12"/>
              </w:rPr>
              <w:t>000 01 05 00 00 00 0000 000</w:t>
            </w:r>
          </w:p>
        </w:tc>
        <w:tc>
          <w:tcPr>
            <w:tcW w:w="1440" w:type="dxa"/>
            <w:gridSpan w:val="3"/>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bCs/>
                <w:sz w:val="12"/>
                <w:szCs w:val="12"/>
              </w:rPr>
            </w:pPr>
            <w:r w:rsidRPr="006640AF">
              <w:rPr>
                <w:rFonts w:ascii="Arial" w:hAnsi="Arial" w:cs="Arial"/>
                <w:bCs/>
                <w:sz w:val="12"/>
                <w:szCs w:val="12"/>
              </w:rPr>
              <w:t>0,00</w:t>
            </w:r>
          </w:p>
        </w:tc>
        <w:tc>
          <w:tcPr>
            <w:tcW w:w="1440" w:type="dxa"/>
            <w:gridSpan w:val="13"/>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bCs/>
                <w:sz w:val="12"/>
                <w:szCs w:val="12"/>
              </w:rPr>
            </w:pPr>
            <w:r w:rsidRPr="006640AF">
              <w:rPr>
                <w:rFonts w:ascii="Arial" w:hAnsi="Arial" w:cs="Arial"/>
                <w:bCs/>
                <w:sz w:val="12"/>
                <w:szCs w:val="12"/>
              </w:rPr>
              <w:t>-4 779 899,50</w:t>
            </w:r>
          </w:p>
        </w:tc>
        <w:tc>
          <w:tcPr>
            <w:tcW w:w="1552" w:type="dxa"/>
            <w:gridSpan w:val="6"/>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bCs/>
                <w:sz w:val="12"/>
                <w:szCs w:val="12"/>
              </w:rPr>
            </w:pPr>
            <w:r w:rsidRPr="006640AF">
              <w:rPr>
                <w:rFonts w:ascii="Arial" w:hAnsi="Arial" w:cs="Arial"/>
                <w:bCs/>
                <w:sz w:val="12"/>
                <w:szCs w:val="12"/>
              </w:rPr>
              <w:t>-7 306 513,00</w:t>
            </w:r>
          </w:p>
        </w:tc>
      </w:tr>
      <w:tr w:rsidR="00C85861" w:rsidRPr="006640AF" w:rsidTr="00321F0D">
        <w:trPr>
          <w:trHeight w:val="113"/>
        </w:trPr>
        <w:tc>
          <w:tcPr>
            <w:tcW w:w="4692" w:type="dxa"/>
            <w:gridSpan w:val="7"/>
            <w:tcBorders>
              <w:top w:val="nil"/>
              <w:left w:val="single" w:sz="4" w:space="0" w:color="auto"/>
              <w:bottom w:val="single" w:sz="4" w:space="0" w:color="auto"/>
              <w:right w:val="single" w:sz="4" w:space="0" w:color="auto"/>
            </w:tcBorders>
            <w:shd w:val="clear" w:color="auto" w:fill="FFFFFF"/>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Поступление на счета бюджетов</w:t>
            </w:r>
          </w:p>
        </w:tc>
        <w:tc>
          <w:tcPr>
            <w:tcW w:w="2519" w:type="dxa"/>
            <w:gridSpan w:val="5"/>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000 01 05 00 00 00 0000 500</w:t>
            </w:r>
          </w:p>
        </w:tc>
        <w:tc>
          <w:tcPr>
            <w:tcW w:w="1440" w:type="dxa"/>
            <w:gridSpan w:val="3"/>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-49 575 000,00</w:t>
            </w:r>
          </w:p>
        </w:tc>
        <w:tc>
          <w:tcPr>
            <w:tcW w:w="1440" w:type="dxa"/>
            <w:gridSpan w:val="13"/>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-53 076 700,00</w:t>
            </w:r>
          </w:p>
        </w:tc>
        <w:tc>
          <w:tcPr>
            <w:tcW w:w="1552" w:type="dxa"/>
            <w:gridSpan w:val="6"/>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-53 901 700,00</w:t>
            </w:r>
          </w:p>
        </w:tc>
      </w:tr>
      <w:tr w:rsidR="00C85861" w:rsidRPr="006640AF" w:rsidTr="00321F0D">
        <w:trPr>
          <w:trHeight w:val="113"/>
        </w:trPr>
        <w:tc>
          <w:tcPr>
            <w:tcW w:w="4692" w:type="dxa"/>
            <w:gridSpan w:val="7"/>
            <w:tcBorders>
              <w:top w:val="nil"/>
              <w:left w:val="single" w:sz="4" w:space="0" w:color="auto"/>
              <w:bottom w:val="single" w:sz="4" w:space="0" w:color="auto"/>
              <w:right w:val="single" w:sz="4" w:space="0" w:color="auto"/>
            </w:tcBorders>
            <w:shd w:val="clear" w:color="auto" w:fill="FFFFFF"/>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Поступление на счета бюджетов   горо</w:t>
            </w:r>
            <w:r w:rsidRPr="006640AF">
              <w:rPr>
                <w:rFonts w:ascii="Arial" w:hAnsi="Arial" w:cs="Arial"/>
                <w:sz w:val="12"/>
                <w:szCs w:val="12"/>
              </w:rPr>
              <w:t>д</w:t>
            </w:r>
            <w:r w:rsidRPr="006640AF">
              <w:rPr>
                <w:rFonts w:ascii="Arial" w:hAnsi="Arial" w:cs="Arial"/>
                <w:sz w:val="12"/>
                <w:szCs w:val="12"/>
              </w:rPr>
              <w:t>ских поселений</w:t>
            </w:r>
          </w:p>
        </w:tc>
        <w:tc>
          <w:tcPr>
            <w:tcW w:w="2519" w:type="dxa"/>
            <w:gridSpan w:val="5"/>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900 01 05 02 01 13 0000 510</w:t>
            </w:r>
          </w:p>
        </w:tc>
        <w:tc>
          <w:tcPr>
            <w:tcW w:w="1440" w:type="dxa"/>
            <w:gridSpan w:val="3"/>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-49 575 000,00</w:t>
            </w:r>
          </w:p>
        </w:tc>
        <w:tc>
          <w:tcPr>
            <w:tcW w:w="1440" w:type="dxa"/>
            <w:gridSpan w:val="13"/>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-53 076 700,00</w:t>
            </w:r>
          </w:p>
        </w:tc>
        <w:tc>
          <w:tcPr>
            <w:tcW w:w="1552" w:type="dxa"/>
            <w:gridSpan w:val="6"/>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-53 901 700,00</w:t>
            </w:r>
          </w:p>
        </w:tc>
      </w:tr>
      <w:tr w:rsidR="00C85861" w:rsidRPr="006640AF" w:rsidTr="00321F0D">
        <w:trPr>
          <w:trHeight w:val="113"/>
        </w:trPr>
        <w:tc>
          <w:tcPr>
            <w:tcW w:w="4692" w:type="dxa"/>
            <w:gridSpan w:val="7"/>
            <w:tcBorders>
              <w:top w:val="nil"/>
              <w:left w:val="single" w:sz="4" w:space="0" w:color="auto"/>
              <w:bottom w:val="single" w:sz="4" w:space="0" w:color="auto"/>
              <w:right w:val="single" w:sz="4" w:space="0" w:color="auto"/>
            </w:tcBorders>
            <w:shd w:val="clear" w:color="auto" w:fill="FFFFFF"/>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Выбытие со счетов бюджета</w:t>
            </w:r>
          </w:p>
        </w:tc>
        <w:tc>
          <w:tcPr>
            <w:tcW w:w="2519" w:type="dxa"/>
            <w:gridSpan w:val="5"/>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000 01 05 00 00 00 0000 600</w:t>
            </w:r>
          </w:p>
        </w:tc>
        <w:tc>
          <w:tcPr>
            <w:tcW w:w="1440" w:type="dxa"/>
            <w:gridSpan w:val="3"/>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49 575 000,00</w:t>
            </w:r>
          </w:p>
        </w:tc>
        <w:tc>
          <w:tcPr>
            <w:tcW w:w="1440" w:type="dxa"/>
            <w:gridSpan w:val="13"/>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48 296 800,50</w:t>
            </w:r>
          </w:p>
        </w:tc>
        <w:tc>
          <w:tcPr>
            <w:tcW w:w="1552" w:type="dxa"/>
            <w:gridSpan w:val="6"/>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46 595 187,00</w:t>
            </w:r>
          </w:p>
        </w:tc>
      </w:tr>
      <w:tr w:rsidR="00C85861" w:rsidRPr="006640AF" w:rsidTr="00321F0D">
        <w:trPr>
          <w:trHeight w:val="113"/>
        </w:trPr>
        <w:tc>
          <w:tcPr>
            <w:tcW w:w="4692" w:type="dxa"/>
            <w:gridSpan w:val="7"/>
            <w:tcBorders>
              <w:top w:val="nil"/>
              <w:left w:val="single" w:sz="4" w:space="0" w:color="auto"/>
              <w:bottom w:val="single" w:sz="4" w:space="0" w:color="auto"/>
              <w:right w:val="single" w:sz="4" w:space="0" w:color="auto"/>
            </w:tcBorders>
            <w:shd w:val="clear" w:color="auto" w:fill="FFFFFF"/>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Выбытие со счетов бюджета городских поселений</w:t>
            </w:r>
          </w:p>
        </w:tc>
        <w:tc>
          <w:tcPr>
            <w:tcW w:w="2519" w:type="dxa"/>
            <w:gridSpan w:val="5"/>
            <w:tcBorders>
              <w:top w:val="nil"/>
              <w:left w:val="nil"/>
              <w:bottom w:val="single" w:sz="4" w:space="0" w:color="auto"/>
              <w:right w:val="single" w:sz="4" w:space="0" w:color="auto"/>
            </w:tcBorders>
            <w:shd w:val="clear" w:color="auto" w:fill="FFFFFF"/>
            <w:noWrap/>
            <w:tcMar>
              <w:left w:w="28" w:type="dxa"/>
              <w:right w:w="28" w:type="dxa"/>
            </w:tcMar>
            <w:vAlign w:val="bottom"/>
          </w:tcPr>
          <w:p w:rsidR="00C85861" w:rsidRPr="006640AF" w:rsidRDefault="00C85861" w:rsidP="005632A5">
            <w:pPr>
              <w:jc w:val="center"/>
              <w:rPr>
                <w:rFonts w:ascii="Arial" w:hAnsi="Arial" w:cs="Arial"/>
                <w:sz w:val="12"/>
                <w:szCs w:val="12"/>
              </w:rPr>
            </w:pPr>
            <w:r w:rsidRPr="006640AF">
              <w:rPr>
                <w:rFonts w:ascii="Arial" w:hAnsi="Arial" w:cs="Arial"/>
                <w:sz w:val="12"/>
                <w:szCs w:val="12"/>
              </w:rPr>
              <w:t>900 01 05 02 01 13 0000 610</w:t>
            </w:r>
          </w:p>
        </w:tc>
        <w:tc>
          <w:tcPr>
            <w:tcW w:w="1440" w:type="dxa"/>
            <w:gridSpan w:val="3"/>
            <w:tcBorders>
              <w:top w:val="single" w:sz="4" w:space="0" w:color="000000"/>
              <w:left w:val="single" w:sz="4" w:space="0" w:color="000000"/>
              <w:bottom w:val="single" w:sz="4" w:space="0" w:color="000000"/>
              <w:right w:val="single" w:sz="4" w:space="0" w:color="000000"/>
            </w:tcBorders>
            <w:noWrap/>
            <w:tcMar>
              <w:left w:w="28" w:type="dxa"/>
              <w:right w:w="28" w:type="dxa"/>
            </w:tcMar>
          </w:tcPr>
          <w:p w:rsidR="00C85861" w:rsidRPr="006640AF" w:rsidRDefault="00C85861" w:rsidP="005632A5">
            <w:pPr>
              <w:jc w:val="center"/>
              <w:rPr>
                <w:rFonts w:ascii="Arial" w:hAnsi="Arial" w:cs="Arial"/>
                <w:color w:val="000000"/>
                <w:sz w:val="12"/>
                <w:szCs w:val="12"/>
              </w:rPr>
            </w:pPr>
            <w:r w:rsidRPr="006640AF">
              <w:rPr>
                <w:rFonts w:ascii="Arial" w:hAnsi="Arial" w:cs="Arial"/>
                <w:color w:val="000000"/>
                <w:sz w:val="12"/>
                <w:szCs w:val="12"/>
              </w:rPr>
              <w:t>49 575 000,00</w:t>
            </w:r>
          </w:p>
        </w:tc>
        <w:tc>
          <w:tcPr>
            <w:tcW w:w="1440" w:type="dxa"/>
            <w:gridSpan w:val="13"/>
            <w:tcBorders>
              <w:top w:val="single" w:sz="4" w:space="0" w:color="000000"/>
              <w:left w:val="nil"/>
              <w:bottom w:val="single" w:sz="4" w:space="0" w:color="000000"/>
              <w:right w:val="single" w:sz="4" w:space="0" w:color="000000"/>
            </w:tcBorders>
            <w:noWrap/>
            <w:tcMar>
              <w:left w:w="28" w:type="dxa"/>
              <w:right w:w="28" w:type="dxa"/>
            </w:tcMar>
          </w:tcPr>
          <w:p w:rsidR="00C85861" w:rsidRPr="006640AF" w:rsidRDefault="00C85861" w:rsidP="005632A5">
            <w:pPr>
              <w:jc w:val="center"/>
              <w:rPr>
                <w:rFonts w:ascii="Arial" w:hAnsi="Arial" w:cs="Arial"/>
                <w:color w:val="000000"/>
                <w:sz w:val="12"/>
                <w:szCs w:val="12"/>
              </w:rPr>
            </w:pPr>
            <w:r w:rsidRPr="006640AF">
              <w:rPr>
                <w:rFonts w:ascii="Arial" w:hAnsi="Arial" w:cs="Arial"/>
                <w:color w:val="000000"/>
                <w:sz w:val="12"/>
                <w:szCs w:val="12"/>
              </w:rPr>
              <w:t>48 296 800,50</w:t>
            </w:r>
          </w:p>
        </w:tc>
        <w:tc>
          <w:tcPr>
            <w:tcW w:w="1552" w:type="dxa"/>
            <w:gridSpan w:val="6"/>
            <w:tcBorders>
              <w:top w:val="single" w:sz="4" w:space="0" w:color="000000"/>
              <w:left w:val="nil"/>
              <w:bottom w:val="single" w:sz="4" w:space="0" w:color="000000"/>
              <w:right w:val="single" w:sz="4" w:space="0" w:color="000000"/>
            </w:tcBorders>
            <w:noWrap/>
            <w:tcMar>
              <w:left w:w="28" w:type="dxa"/>
              <w:right w:w="28" w:type="dxa"/>
            </w:tcMar>
          </w:tcPr>
          <w:p w:rsidR="00C85861" w:rsidRPr="006640AF" w:rsidRDefault="00C85861" w:rsidP="005632A5">
            <w:pPr>
              <w:jc w:val="center"/>
              <w:rPr>
                <w:rFonts w:ascii="Arial" w:hAnsi="Arial" w:cs="Arial"/>
                <w:color w:val="000000"/>
                <w:sz w:val="12"/>
                <w:szCs w:val="12"/>
              </w:rPr>
            </w:pPr>
            <w:r w:rsidRPr="006640AF">
              <w:rPr>
                <w:rFonts w:ascii="Arial" w:hAnsi="Arial" w:cs="Arial"/>
                <w:color w:val="000000"/>
                <w:sz w:val="12"/>
                <w:szCs w:val="12"/>
              </w:rPr>
              <w:t>46 595 187,00</w:t>
            </w:r>
          </w:p>
        </w:tc>
      </w:tr>
      <w:tr w:rsidR="006C6B95" w:rsidRPr="006640AF" w:rsidTr="00321F0D">
        <w:trPr>
          <w:gridAfter w:val="10"/>
          <w:wAfter w:w="1752" w:type="dxa"/>
          <w:trHeight w:val="113"/>
        </w:trPr>
        <w:tc>
          <w:tcPr>
            <w:tcW w:w="2974" w:type="dxa"/>
            <w:gridSpan w:val="4"/>
            <w:noWrap/>
            <w:tcMar>
              <w:left w:w="28" w:type="dxa"/>
              <w:right w:w="28" w:type="dxa"/>
            </w:tcMar>
            <w:vAlign w:val="bottom"/>
          </w:tcPr>
          <w:p w:rsidR="006C6B95" w:rsidRPr="006640AF" w:rsidRDefault="006C6B95" w:rsidP="005632A5">
            <w:pPr>
              <w:jc w:val="center"/>
              <w:rPr>
                <w:rFonts w:ascii="Arial" w:hAnsi="Arial" w:cs="Arial"/>
                <w:sz w:val="12"/>
                <w:szCs w:val="12"/>
              </w:rPr>
            </w:pPr>
          </w:p>
        </w:tc>
        <w:tc>
          <w:tcPr>
            <w:tcW w:w="3334" w:type="dxa"/>
            <w:gridSpan w:val="5"/>
            <w:noWrap/>
            <w:tcMar>
              <w:left w:w="28" w:type="dxa"/>
              <w:right w:w="28" w:type="dxa"/>
            </w:tcMar>
            <w:vAlign w:val="bottom"/>
          </w:tcPr>
          <w:p w:rsidR="006C6B95" w:rsidRPr="006640AF" w:rsidRDefault="006C6B95" w:rsidP="005632A5">
            <w:pPr>
              <w:jc w:val="center"/>
              <w:rPr>
                <w:rFonts w:ascii="Arial" w:hAnsi="Arial" w:cs="Arial"/>
                <w:sz w:val="12"/>
                <w:szCs w:val="12"/>
              </w:rPr>
            </w:pPr>
          </w:p>
        </w:tc>
        <w:tc>
          <w:tcPr>
            <w:tcW w:w="3583" w:type="dxa"/>
            <w:gridSpan w:val="15"/>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Приложение 3</w:t>
            </w:r>
          </w:p>
        </w:tc>
      </w:tr>
      <w:tr w:rsidR="006C6B95" w:rsidRPr="006640AF" w:rsidTr="00321F0D">
        <w:trPr>
          <w:gridAfter w:val="10"/>
          <w:wAfter w:w="1752" w:type="dxa"/>
          <w:trHeight w:val="113"/>
        </w:trPr>
        <w:tc>
          <w:tcPr>
            <w:tcW w:w="2974" w:type="dxa"/>
            <w:gridSpan w:val="4"/>
            <w:noWrap/>
            <w:tcMar>
              <w:left w:w="28" w:type="dxa"/>
              <w:right w:w="28" w:type="dxa"/>
            </w:tcMar>
            <w:vAlign w:val="bottom"/>
          </w:tcPr>
          <w:p w:rsidR="006C6B95" w:rsidRPr="006640AF" w:rsidRDefault="006C6B95" w:rsidP="005632A5">
            <w:pPr>
              <w:jc w:val="center"/>
              <w:rPr>
                <w:rFonts w:ascii="Arial" w:hAnsi="Arial" w:cs="Arial"/>
                <w:sz w:val="12"/>
                <w:szCs w:val="12"/>
              </w:rPr>
            </w:pPr>
          </w:p>
        </w:tc>
        <w:tc>
          <w:tcPr>
            <w:tcW w:w="3334" w:type="dxa"/>
            <w:gridSpan w:val="5"/>
            <w:noWrap/>
            <w:tcMar>
              <w:left w:w="28" w:type="dxa"/>
              <w:right w:w="28" w:type="dxa"/>
            </w:tcMar>
            <w:vAlign w:val="bottom"/>
          </w:tcPr>
          <w:p w:rsidR="006C6B95" w:rsidRPr="006640AF" w:rsidRDefault="006C6B95" w:rsidP="005632A5">
            <w:pPr>
              <w:jc w:val="center"/>
              <w:rPr>
                <w:rFonts w:ascii="Arial" w:hAnsi="Arial" w:cs="Arial"/>
                <w:sz w:val="12"/>
                <w:szCs w:val="12"/>
              </w:rPr>
            </w:pPr>
          </w:p>
        </w:tc>
        <w:tc>
          <w:tcPr>
            <w:tcW w:w="3583" w:type="dxa"/>
            <w:gridSpan w:val="15"/>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к решению Совета депутатов   Валдайского городского пос</w:t>
            </w:r>
            <w:r w:rsidRPr="006640AF">
              <w:rPr>
                <w:rFonts w:ascii="Arial" w:hAnsi="Arial" w:cs="Arial"/>
                <w:sz w:val="12"/>
                <w:szCs w:val="12"/>
              </w:rPr>
              <w:t>е</w:t>
            </w:r>
            <w:r w:rsidRPr="006640AF">
              <w:rPr>
                <w:rFonts w:ascii="Arial" w:hAnsi="Arial" w:cs="Arial"/>
                <w:sz w:val="12"/>
                <w:szCs w:val="12"/>
              </w:rPr>
              <w:t>ления "О бюджете Валдайского горо</w:t>
            </w:r>
            <w:r w:rsidRPr="006640AF">
              <w:rPr>
                <w:rFonts w:ascii="Arial" w:hAnsi="Arial" w:cs="Arial"/>
                <w:sz w:val="12"/>
                <w:szCs w:val="12"/>
              </w:rPr>
              <w:t>д</w:t>
            </w:r>
            <w:r w:rsidRPr="006640AF">
              <w:rPr>
                <w:rFonts w:ascii="Arial" w:hAnsi="Arial" w:cs="Arial"/>
                <w:sz w:val="12"/>
                <w:szCs w:val="12"/>
              </w:rPr>
              <w:t>ского поселения на 2017 год и на план</w:t>
            </w:r>
            <w:r w:rsidR="00CC375A">
              <w:rPr>
                <w:rFonts w:ascii="Arial" w:hAnsi="Arial" w:cs="Arial"/>
                <w:sz w:val="12"/>
                <w:szCs w:val="12"/>
              </w:rPr>
              <w:t xml:space="preserve">овый период 2018 и 2019 годов" </w:t>
            </w:r>
          </w:p>
        </w:tc>
      </w:tr>
      <w:tr w:rsidR="006C6B95" w:rsidRPr="006640AF" w:rsidTr="00321F0D">
        <w:trPr>
          <w:gridAfter w:val="10"/>
          <w:wAfter w:w="1752" w:type="dxa"/>
          <w:trHeight w:val="113"/>
        </w:trPr>
        <w:tc>
          <w:tcPr>
            <w:tcW w:w="9891" w:type="dxa"/>
            <w:gridSpan w:val="24"/>
            <w:tcBorders>
              <w:top w:val="nil"/>
              <w:left w:val="nil"/>
              <w:bottom w:val="single" w:sz="4" w:space="0" w:color="auto"/>
              <w:right w:val="nil"/>
            </w:tcBorders>
            <w:tcMar>
              <w:left w:w="28" w:type="dxa"/>
              <w:right w:w="28" w:type="dxa"/>
            </w:tcMar>
            <w:vAlign w:val="bottom"/>
          </w:tcPr>
          <w:p w:rsidR="006C6B95" w:rsidRPr="006640AF" w:rsidRDefault="006C6B95" w:rsidP="005632A5">
            <w:pPr>
              <w:rPr>
                <w:rFonts w:ascii="Arial" w:hAnsi="Arial" w:cs="Arial"/>
                <w:b/>
                <w:bCs/>
                <w:sz w:val="12"/>
                <w:szCs w:val="12"/>
              </w:rPr>
            </w:pPr>
          </w:p>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Нормативы отчислений налогов и сборов в бюджет Валдайского городского поселения на 2017 год и на плановый п</w:t>
            </w:r>
            <w:r w:rsidRPr="006640AF">
              <w:rPr>
                <w:rFonts w:ascii="Arial" w:hAnsi="Arial" w:cs="Arial"/>
                <w:b/>
                <w:bCs/>
                <w:sz w:val="12"/>
                <w:szCs w:val="12"/>
              </w:rPr>
              <w:t>е</w:t>
            </w:r>
            <w:r w:rsidRPr="006640AF">
              <w:rPr>
                <w:rFonts w:ascii="Arial" w:hAnsi="Arial" w:cs="Arial"/>
                <w:b/>
                <w:bCs/>
                <w:sz w:val="12"/>
                <w:szCs w:val="12"/>
              </w:rPr>
              <w:t>риод 2018 и 2019 годов</w:t>
            </w:r>
          </w:p>
          <w:p w:rsidR="006C6B95" w:rsidRPr="006640AF" w:rsidRDefault="006C6B95" w:rsidP="005632A5">
            <w:pPr>
              <w:jc w:val="center"/>
              <w:rPr>
                <w:rFonts w:ascii="Arial" w:hAnsi="Arial" w:cs="Arial"/>
                <w:b/>
                <w:bCs/>
                <w:sz w:val="12"/>
                <w:szCs w:val="12"/>
              </w:rPr>
            </w:pPr>
          </w:p>
        </w:tc>
      </w:tr>
      <w:tr w:rsidR="006C6B95" w:rsidRPr="006640AF" w:rsidTr="00321F0D">
        <w:trPr>
          <w:trHeight w:val="113"/>
        </w:trPr>
        <w:tc>
          <w:tcPr>
            <w:tcW w:w="1572"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Код классификации дох</w:t>
            </w:r>
            <w:r w:rsidRPr="006640AF">
              <w:rPr>
                <w:rFonts w:ascii="Arial" w:hAnsi="Arial" w:cs="Arial"/>
                <w:b/>
                <w:bCs/>
                <w:sz w:val="12"/>
                <w:szCs w:val="12"/>
              </w:rPr>
              <w:t>о</w:t>
            </w:r>
            <w:r w:rsidRPr="006640AF">
              <w:rPr>
                <w:rFonts w:ascii="Arial" w:hAnsi="Arial" w:cs="Arial"/>
                <w:b/>
                <w:bCs/>
                <w:sz w:val="12"/>
                <w:szCs w:val="12"/>
              </w:rPr>
              <w:t>дов бюджетов Российской федер</w:t>
            </w:r>
            <w:r w:rsidRPr="006640AF">
              <w:rPr>
                <w:rFonts w:ascii="Arial" w:hAnsi="Arial" w:cs="Arial"/>
                <w:b/>
                <w:bCs/>
                <w:sz w:val="12"/>
                <w:szCs w:val="12"/>
              </w:rPr>
              <w:t>а</w:t>
            </w:r>
            <w:r w:rsidRPr="006640AF">
              <w:rPr>
                <w:rFonts w:ascii="Arial" w:hAnsi="Arial" w:cs="Arial"/>
                <w:b/>
                <w:bCs/>
                <w:sz w:val="12"/>
                <w:szCs w:val="12"/>
              </w:rPr>
              <w:t>ции</w:t>
            </w:r>
          </w:p>
        </w:tc>
        <w:tc>
          <w:tcPr>
            <w:tcW w:w="7559" w:type="dxa"/>
            <w:gridSpan w:val="15"/>
            <w:vMerge w:val="restar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Наименование дохода</w:t>
            </w:r>
          </w:p>
        </w:tc>
        <w:tc>
          <w:tcPr>
            <w:tcW w:w="2512" w:type="dxa"/>
            <w:gridSpan w:val="17"/>
            <w:tcBorders>
              <w:top w:val="single" w:sz="4" w:space="0" w:color="auto"/>
              <w:left w:val="nil"/>
              <w:bottom w:val="single" w:sz="4" w:space="0" w:color="auto"/>
              <w:right w:val="single" w:sz="4" w:space="0" w:color="000000"/>
            </w:tcBorders>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Нормативы отчислений дох</w:t>
            </w:r>
            <w:r w:rsidRPr="006640AF">
              <w:rPr>
                <w:rFonts w:ascii="Arial" w:hAnsi="Arial" w:cs="Arial"/>
                <w:b/>
                <w:bCs/>
                <w:sz w:val="12"/>
                <w:szCs w:val="12"/>
              </w:rPr>
              <w:t>о</w:t>
            </w:r>
            <w:r w:rsidRPr="006640AF">
              <w:rPr>
                <w:rFonts w:ascii="Arial" w:hAnsi="Arial" w:cs="Arial"/>
                <w:b/>
                <w:bCs/>
                <w:sz w:val="12"/>
                <w:szCs w:val="12"/>
              </w:rPr>
              <w:t>дов в бюджет городского п</w:t>
            </w:r>
            <w:r w:rsidRPr="006640AF">
              <w:rPr>
                <w:rFonts w:ascii="Arial" w:hAnsi="Arial" w:cs="Arial"/>
                <w:b/>
                <w:bCs/>
                <w:sz w:val="12"/>
                <w:szCs w:val="12"/>
              </w:rPr>
              <w:t>о</w:t>
            </w:r>
            <w:r w:rsidRPr="006640AF">
              <w:rPr>
                <w:rFonts w:ascii="Arial" w:hAnsi="Arial" w:cs="Arial"/>
                <w:b/>
                <w:bCs/>
                <w:sz w:val="12"/>
                <w:szCs w:val="12"/>
              </w:rPr>
              <w:t>селения (%)</w:t>
            </w:r>
          </w:p>
        </w:tc>
      </w:tr>
      <w:tr w:rsidR="006C6B95" w:rsidRPr="006640AF" w:rsidTr="00321F0D">
        <w:trPr>
          <w:trHeight w:val="113"/>
        </w:trPr>
        <w:tc>
          <w:tcPr>
            <w:tcW w:w="1572"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C6B95" w:rsidRPr="006640AF" w:rsidRDefault="006C6B95" w:rsidP="005632A5">
            <w:pPr>
              <w:jc w:val="center"/>
              <w:rPr>
                <w:rFonts w:ascii="Arial" w:hAnsi="Arial" w:cs="Arial"/>
                <w:b/>
                <w:bCs/>
                <w:sz w:val="12"/>
                <w:szCs w:val="12"/>
              </w:rPr>
            </w:pPr>
          </w:p>
        </w:tc>
        <w:tc>
          <w:tcPr>
            <w:tcW w:w="7559" w:type="dxa"/>
            <w:gridSpan w:val="15"/>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C6B95" w:rsidRPr="006640AF" w:rsidRDefault="006C6B95" w:rsidP="005632A5">
            <w:pPr>
              <w:jc w:val="center"/>
              <w:rPr>
                <w:rFonts w:ascii="Arial" w:hAnsi="Arial" w:cs="Arial"/>
                <w:b/>
                <w:bCs/>
                <w:sz w:val="12"/>
                <w:szCs w:val="12"/>
              </w:rPr>
            </w:pPr>
          </w:p>
        </w:tc>
        <w:tc>
          <w:tcPr>
            <w:tcW w:w="840" w:type="dxa"/>
            <w:gridSpan w:val="8"/>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2017 год</w:t>
            </w:r>
          </w:p>
        </w:tc>
        <w:tc>
          <w:tcPr>
            <w:tcW w:w="813" w:type="dxa"/>
            <w:gridSpan w:val="7"/>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2018 год</w:t>
            </w:r>
          </w:p>
        </w:tc>
        <w:tc>
          <w:tcPr>
            <w:tcW w:w="859" w:type="dxa"/>
            <w:gridSpan w:val="2"/>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2019 год</w:t>
            </w:r>
          </w:p>
        </w:tc>
      </w:tr>
      <w:tr w:rsidR="006C6B95" w:rsidRPr="006640AF" w:rsidTr="00321F0D">
        <w:trPr>
          <w:trHeight w:val="113"/>
        </w:trPr>
        <w:tc>
          <w:tcPr>
            <w:tcW w:w="1572" w:type="dxa"/>
            <w:gridSpan w:val="2"/>
            <w:tcBorders>
              <w:top w:val="nil"/>
              <w:left w:val="single" w:sz="4" w:space="0" w:color="auto"/>
              <w:bottom w:val="single" w:sz="4" w:space="0" w:color="auto"/>
              <w:right w:val="single" w:sz="4" w:space="0" w:color="auto"/>
            </w:tcBorders>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101 02010 01 0000 110</w:t>
            </w:r>
          </w:p>
        </w:tc>
        <w:tc>
          <w:tcPr>
            <w:tcW w:w="7559" w:type="dxa"/>
            <w:gridSpan w:val="15"/>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Налог на доходы физических лиц с доходов, источником которых является налоговый агент, за исключ</w:t>
            </w:r>
            <w:r w:rsidRPr="006640AF">
              <w:rPr>
                <w:rFonts w:ascii="Arial" w:hAnsi="Arial" w:cs="Arial"/>
                <w:sz w:val="12"/>
                <w:szCs w:val="12"/>
              </w:rPr>
              <w:t>е</w:t>
            </w:r>
            <w:r w:rsidRPr="006640AF">
              <w:rPr>
                <w:rFonts w:ascii="Arial" w:hAnsi="Arial" w:cs="Arial"/>
                <w:sz w:val="12"/>
                <w:szCs w:val="12"/>
              </w:rPr>
              <w:t>нием доходов, в отношении которых исчисление и уплата налога осуществл</w:t>
            </w:r>
            <w:r w:rsidRPr="006640AF">
              <w:rPr>
                <w:rFonts w:ascii="Arial" w:hAnsi="Arial" w:cs="Arial"/>
                <w:sz w:val="12"/>
                <w:szCs w:val="12"/>
              </w:rPr>
              <w:t>я</w:t>
            </w:r>
            <w:r w:rsidRPr="006640AF">
              <w:rPr>
                <w:rFonts w:ascii="Arial" w:hAnsi="Arial" w:cs="Arial"/>
                <w:sz w:val="12"/>
                <w:szCs w:val="12"/>
              </w:rPr>
              <w:t>ются в соответствии со статьями 227, 2271 и 228 Налогового кодекса Российской Федерации</w:t>
            </w:r>
          </w:p>
        </w:tc>
        <w:tc>
          <w:tcPr>
            <w:tcW w:w="840" w:type="dxa"/>
            <w:gridSpan w:val="8"/>
            <w:tcBorders>
              <w:top w:val="nil"/>
              <w:left w:val="nil"/>
              <w:bottom w:val="single" w:sz="4" w:space="0" w:color="auto"/>
              <w:right w:val="single" w:sz="4" w:space="0" w:color="auto"/>
            </w:tcBorders>
            <w:noWrap/>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10</w:t>
            </w:r>
          </w:p>
        </w:tc>
        <w:tc>
          <w:tcPr>
            <w:tcW w:w="813" w:type="dxa"/>
            <w:gridSpan w:val="7"/>
            <w:tcBorders>
              <w:top w:val="nil"/>
              <w:left w:val="nil"/>
              <w:bottom w:val="single" w:sz="4" w:space="0" w:color="auto"/>
              <w:right w:val="single" w:sz="4" w:space="0" w:color="auto"/>
            </w:tcBorders>
            <w:noWrap/>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10</w:t>
            </w:r>
          </w:p>
        </w:tc>
        <w:tc>
          <w:tcPr>
            <w:tcW w:w="859" w:type="dxa"/>
            <w:gridSpan w:val="2"/>
            <w:tcBorders>
              <w:top w:val="nil"/>
              <w:left w:val="nil"/>
              <w:bottom w:val="single" w:sz="4" w:space="0" w:color="auto"/>
              <w:right w:val="single" w:sz="4" w:space="0" w:color="auto"/>
            </w:tcBorders>
            <w:noWrap/>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10</w:t>
            </w:r>
          </w:p>
        </w:tc>
      </w:tr>
      <w:tr w:rsidR="006C6B95" w:rsidRPr="006640AF" w:rsidTr="00321F0D">
        <w:trPr>
          <w:trHeight w:val="113"/>
        </w:trPr>
        <w:tc>
          <w:tcPr>
            <w:tcW w:w="1572"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101 02020 01 0000 110</w:t>
            </w:r>
          </w:p>
        </w:tc>
        <w:tc>
          <w:tcPr>
            <w:tcW w:w="7559" w:type="dxa"/>
            <w:gridSpan w:val="15"/>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Налог на доходы физических лиц, полученных от осуществления деятельности физическими лицами, зарег</w:t>
            </w:r>
            <w:r w:rsidRPr="006640AF">
              <w:rPr>
                <w:rFonts w:ascii="Arial" w:hAnsi="Arial" w:cs="Arial"/>
                <w:sz w:val="12"/>
                <w:szCs w:val="12"/>
              </w:rPr>
              <w:t>и</w:t>
            </w:r>
            <w:r w:rsidRPr="006640AF">
              <w:rPr>
                <w:rFonts w:ascii="Arial" w:hAnsi="Arial" w:cs="Arial"/>
                <w:sz w:val="12"/>
                <w:szCs w:val="12"/>
              </w:rPr>
              <w:t>стрированными в качестве индивидуальных предпринимателей, нотариусов, занимающихся час</w:t>
            </w:r>
            <w:r w:rsidRPr="006640AF">
              <w:rPr>
                <w:rFonts w:ascii="Arial" w:hAnsi="Arial" w:cs="Arial"/>
                <w:sz w:val="12"/>
                <w:szCs w:val="12"/>
              </w:rPr>
              <w:t>т</w:t>
            </w:r>
            <w:r w:rsidRPr="006640AF">
              <w:rPr>
                <w:rFonts w:ascii="Arial" w:hAnsi="Arial" w:cs="Arial"/>
                <w:sz w:val="12"/>
                <w:szCs w:val="12"/>
              </w:rPr>
              <w:t>ной практикой, адвокатов, учредивших адвокатские каб</w:t>
            </w:r>
            <w:r w:rsidRPr="006640AF">
              <w:rPr>
                <w:rFonts w:ascii="Arial" w:hAnsi="Arial" w:cs="Arial"/>
                <w:sz w:val="12"/>
                <w:szCs w:val="12"/>
              </w:rPr>
              <w:t>и</w:t>
            </w:r>
            <w:r w:rsidRPr="006640AF">
              <w:rPr>
                <w:rFonts w:ascii="Arial" w:hAnsi="Arial" w:cs="Arial"/>
                <w:sz w:val="12"/>
                <w:szCs w:val="12"/>
              </w:rPr>
              <w:t>неты и других лиц</w:t>
            </w:r>
          </w:p>
        </w:tc>
        <w:tc>
          <w:tcPr>
            <w:tcW w:w="840" w:type="dxa"/>
            <w:gridSpan w:val="8"/>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w:t>
            </w:r>
          </w:p>
        </w:tc>
        <w:tc>
          <w:tcPr>
            <w:tcW w:w="813" w:type="dxa"/>
            <w:gridSpan w:val="7"/>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w:t>
            </w:r>
          </w:p>
        </w:tc>
        <w:tc>
          <w:tcPr>
            <w:tcW w:w="859" w:type="dxa"/>
            <w:gridSpan w:val="2"/>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w:t>
            </w:r>
          </w:p>
        </w:tc>
      </w:tr>
      <w:tr w:rsidR="006C6B95" w:rsidRPr="006640AF" w:rsidTr="00321F0D">
        <w:trPr>
          <w:trHeight w:val="113"/>
        </w:trPr>
        <w:tc>
          <w:tcPr>
            <w:tcW w:w="1572"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101 02030 01 0000 110</w:t>
            </w:r>
          </w:p>
        </w:tc>
        <w:tc>
          <w:tcPr>
            <w:tcW w:w="7559" w:type="dxa"/>
            <w:gridSpan w:val="15"/>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Налог на доходы физических лиц с доходов, полученных физическими лицами в соответствии  со ст</w:t>
            </w:r>
            <w:r w:rsidRPr="006640AF">
              <w:rPr>
                <w:rFonts w:ascii="Arial" w:hAnsi="Arial" w:cs="Arial"/>
                <w:sz w:val="12"/>
                <w:szCs w:val="12"/>
              </w:rPr>
              <w:t>а</w:t>
            </w:r>
            <w:r w:rsidRPr="006640AF">
              <w:rPr>
                <w:rFonts w:ascii="Arial" w:hAnsi="Arial" w:cs="Arial"/>
                <w:sz w:val="12"/>
                <w:szCs w:val="12"/>
              </w:rPr>
              <w:t>тьей  228  Налогового   кодекса   Российской Федерации</w:t>
            </w:r>
          </w:p>
        </w:tc>
        <w:tc>
          <w:tcPr>
            <w:tcW w:w="840" w:type="dxa"/>
            <w:gridSpan w:val="8"/>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w:t>
            </w:r>
          </w:p>
        </w:tc>
        <w:tc>
          <w:tcPr>
            <w:tcW w:w="813" w:type="dxa"/>
            <w:gridSpan w:val="7"/>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w:t>
            </w:r>
          </w:p>
        </w:tc>
        <w:tc>
          <w:tcPr>
            <w:tcW w:w="859" w:type="dxa"/>
            <w:gridSpan w:val="2"/>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w:t>
            </w:r>
          </w:p>
        </w:tc>
      </w:tr>
      <w:tr w:rsidR="006C6B95" w:rsidRPr="006640AF" w:rsidTr="00321F0D">
        <w:trPr>
          <w:trHeight w:val="113"/>
        </w:trPr>
        <w:tc>
          <w:tcPr>
            <w:tcW w:w="1572" w:type="dxa"/>
            <w:gridSpan w:val="2"/>
            <w:tcBorders>
              <w:top w:val="nil"/>
              <w:left w:val="single" w:sz="4" w:space="0" w:color="auto"/>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color w:val="000000"/>
                <w:sz w:val="12"/>
                <w:szCs w:val="12"/>
              </w:rPr>
            </w:pPr>
            <w:r w:rsidRPr="006640AF">
              <w:rPr>
                <w:rFonts w:ascii="Arial" w:hAnsi="Arial" w:cs="Arial"/>
                <w:color w:val="000000"/>
                <w:sz w:val="12"/>
                <w:szCs w:val="12"/>
              </w:rPr>
              <w:t>103 02230 010000 110</w:t>
            </w:r>
          </w:p>
        </w:tc>
        <w:tc>
          <w:tcPr>
            <w:tcW w:w="7559" w:type="dxa"/>
            <w:gridSpan w:val="15"/>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Доходы от уплаты акцизов на дизельное топливо, подлежащие распределению между бюджетами суб</w:t>
            </w:r>
            <w:r w:rsidRPr="006640AF">
              <w:rPr>
                <w:rFonts w:ascii="Arial" w:hAnsi="Arial" w:cs="Arial"/>
                <w:sz w:val="12"/>
                <w:szCs w:val="12"/>
              </w:rPr>
              <w:t>ъ</w:t>
            </w:r>
            <w:r w:rsidRPr="006640AF">
              <w:rPr>
                <w:rFonts w:ascii="Arial" w:hAnsi="Arial" w:cs="Arial"/>
                <w:sz w:val="12"/>
                <w:szCs w:val="12"/>
              </w:rPr>
              <w:t>ектов Российской Федерации и местными бюджетами с учетом установленных дифференцир</w:t>
            </w:r>
            <w:r w:rsidRPr="006640AF">
              <w:rPr>
                <w:rFonts w:ascii="Arial" w:hAnsi="Arial" w:cs="Arial"/>
                <w:sz w:val="12"/>
                <w:szCs w:val="12"/>
              </w:rPr>
              <w:t>о</w:t>
            </w:r>
            <w:r w:rsidRPr="006640AF">
              <w:rPr>
                <w:rFonts w:ascii="Arial" w:hAnsi="Arial" w:cs="Arial"/>
                <w:sz w:val="12"/>
                <w:szCs w:val="12"/>
              </w:rPr>
              <w:t>ванных нормативов отчислений в местные бюджеты</w:t>
            </w:r>
          </w:p>
        </w:tc>
        <w:tc>
          <w:tcPr>
            <w:tcW w:w="840" w:type="dxa"/>
            <w:gridSpan w:val="8"/>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0,1251</w:t>
            </w:r>
          </w:p>
        </w:tc>
        <w:tc>
          <w:tcPr>
            <w:tcW w:w="813" w:type="dxa"/>
            <w:gridSpan w:val="7"/>
            <w:tcBorders>
              <w:top w:val="nil"/>
              <w:left w:val="nil"/>
              <w:bottom w:val="single" w:sz="4" w:space="0" w:color="auto"/>
              <w:right w:val="single" w:sz="4" w:space="0" w:color="auto"/>
            </w:tcBorders>
            <w:noWrap/>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 </w:t>
            </w:r>
          </w:p>
        </w:tc>
        <w:tc>
          <w:tcPr>
            <w:tcW w:w="859" w:type="dxa"/>
            <w:gridSpan w:val="2"/>
            <w:tcBorders>
              <w:top w:val="nil"/>
              <w:left w:val="nil"/>
              <w:bottom w:val="single" w:sz="4" w:space="0" w:color="auto"/>
              <w:right w:val="single" w:sz="4" w:space="0" w:color="auto"/>
            </w:tcBorders>
            <w:noWrap/>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 </w:t>
            </w:r>
          </w:p>
        </w:tc>
      </w:tr>
      <w:tr w:rsidR="006C6B95" w:rsidRPr="006640AF" w:rsidTr="00321F0D">
        <w:trPr>
          <w:trHeight w:val="113"/>
        </w:trPr>
        <w:tc>
          <w:tcPr>
            <w:tcW w:w="1572" w:type="dxa"/>
            <w:gridSpan w:val="2"/>
            <w:tcBorders>
              <w:top w:val="nil"/>
              <w:left w:val="single" w:sz="4" w:space="0" w:color="auto"/>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color w:val="000000"/>
                <w:sz w:val="12"/>
                <w:szCs w:val="12"/>
              </w:rPr>
            </w:pPr>
            <w:r w:rsidRPr="006640AF">
              <w:rPr>
                <w:rFonts w:ascii="Arial" w:hAnsi="Arial" w:cs="Arial"/>
                <w:color w:val="000000"/>
                <w:sz w:val="12"/>
                <w:szCs w:val="12"/>
              </w:rPr>
              <w:t>103 02240 010000 110</w:t>
            </w:r>
          </w:p>
        </w:tc>
        <w:tc>
          <w:tcPr>
            <w:tcW w:w="7559" w:type="dxa"/>
            <w:gridSpan w:val="15"/>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Доходы от уплаты акцизов на моторные масла для дизельных и (или) карбюраторных (инжекторных) двигат</w:t>
            </w:r>
            <w:r w:rsidRPr="006640AF">
              <w:rPr>
                <w:rFonts w:ascii="Arial" w:hAnsi="Arial" w:cs="Arial"/>
                <w:sz w:val="12"/>
                <w:szCs w:val="12"/>
              </w:rPr>
              <w:t>е</w:t>
            </w:r>
            <w:r w:rsidRPr="006640AF">
              <w:rPr>
                <w:rFonts w:ascii="Arial" w:hAnsi="Arial" w:cs="Arial"/>
                <w:sz w:val="12"/>
                <w:szCs w:val="12"/>
              </w:rPr>
              <w:t xml:space="preserve">лей, подлежащие </w:t>
            </w:r>
            <w:r w:rsidRPr="006640AF">
              <w:rPr>
                <w:rFonts w:ascii="Arial" w:hAnsi="Arial" w:cs="Arial"/>
                <w:sz w:val="12"/>
                <w:szCs w:val="12"/>
              </w:rPr>
              <w:lastRenderedPageBreak/>
              <w:t>распределению между бюджетами субъектов Российской Федерации и местными бюджетами с учётом установленных диффере</w:t>
            </w:r>
            <w:r w:rsidRPr="006640AF">
              <w:rPr>
                <w:rFonts w:ascii="Arial" w:hAnsi="Arial" w:cs="Arial"/>
                <w:sz w:val="12"/>
                <w:szCs w:val="12"/>
              </w:rPr>
              <w:t>н</w:t>
            </w:r>
            <w:r w:rsidRPr="006640AF">
              <w:rPr>
                <w:rFonts w:ascii="Arial" w:hAnsi="Arial" w:cs="Arial"/>
                <w:sz w:val="12"/>
                <w:szCs w:val="12"/>
              </w:rPr>
              <w:t>цир</w:t>
            </w:r>
            <w:r w:rsidRPr="006640AF">
              <w:rPr>
                <w:rFonts w:ascii="Arial" w:hAnsi="Arial" w:cs="Arial"/>
                <w:sz w:val="12"/>
                <w:szCs w:val="12"/>
              </w:rPr>
              <w:t>о</w:t>
            </w:r>
            <w:r w:rsidRPr="006640AF">
              <w:rPr>
                <w:rFonts w:ascii="Arial" w:hAnsi="Arial" w:cs="Arial"/>
                <w:sz w:val="12"/>
                <w:szCs w:val="12"/>
              </w:rPr>
              <w:t>ванных нормативов отчислений в местные бюджеты</w:t>
            </w:r>
          </w:p>
        </w:tc>
        <w:tc>
          <w:tcPr>
            <w:tcW w:w="840" w:type="dxa"/>
            <w:gridSpan w:val="8"/>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lastRenderedPageBreak/>
              <w:t>0,1251</w:t>
            </w:r>
          </w:p>
        </w:tc>
        <w:tc>
          <w:tcPr>
            <w:tcW w:w="813" w:type="dxa"/>
            <w:gridSpan w:val="7"/>
            <w:tcBorders>
              <w:top w:val="nil"/>
              <w:left w:val="nil"/>
              <w:bottom w:val="single" w:sz="4" w:space="0" w:color="auto"/>
              <w:right w:val="single" w:sz="4" w:space="0" w:color="auto"/>
            </w:tcBorders>
            <w:noWrap/>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 </w:t>
            </w:r>
          </w:p>
        </w:tc>
        <w:tc>
          <w:tcPr>
            <w:tcW w:w="859" w:type="dxa"/>
            <w:gridSpan w:val="2"/>
            <w:tcBorders>
              <w:top w:val="nil"/>
              <w:left w:val="nil"/>
              <w:bottom w:val="single" w:sz="4" w:space="0" w:color="auto"/>
              <w:right w:val="single" w:sz="4" w:space="0" w:color="auto"/>
            </w:tcBorders>
            <w:noWrap/>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 </w:t>
            </w:r>
          </w:p>
        </w:tc>
      </w:tr>
      <w:tr w:rsidR="006C6B95" w:rsidRPr="006640AF" w:rsidTr="00321F0D">
        <w:trPr>
          <w:trHeight w:val="113"/>
        </w:trPr>
        <w:tc>
          <w:tcPr>
            <w:tcW w:w="1572" w:type="dxa"/>
            <w:gridSpan w:val="2"/>
            <w:tcBorders>
              <w:top w:val="nil"/>
              <w:left w:val="single" w:sz="4" w:space="0" w:color="auto"/>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color w:val="000000"/>
                <w:sz w:val="12"/>
                <w:szCs w:val="12"/>
              </w:rPr>
            </w:pPr>
            <w:r w:rsidRPr="006640AF">
              <w:rPr>
                <w:rFonts w:ascii="Arial" w:hAnsi="Arial" w:cs="Arial"/>
                <w:color w:val="000000"/>
                <w:sz w:val="12"/>
                <w:szCs w:val="12"/>
              </w:rPr>
              <w:lastRenderedPageBreak/>
              <w:t>10 302250 010000 110</w:t>
            </w:r>
          </w:p>
        </w:tc>
        <w:tc>
          <w:tcPr>
            <w:tcW w:w="7559" w:type="dxa"/>
            <w:gridSpan w:val="15"/>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Доходы от уплаты акцизов на автомобильный бензин, производимый на территории Российской Федерации, подлежащие распр</w:t>
            </w:r>
            <w:r w:rsidRPr="006640AF">
              <w:rPr>
                <w:rFonts w:ascii="Arial" w:hAnsi="Arial" w:cs="Arial"/>
                <w:sz w:val="12"/>
                <w:szCs w:val="12"/>
              </w:rPr>
              <w:t>е</w:t>
            </w:r>
            <w:r w:rsidRPr="006640AF">
              <w:rPr>
                <w:rFonts w:ascii="Arial" w:hAnsi="Arial" w:cs="Arial"/>
                <w:sz w:val="12"/>
                <w:szCs w:val="12"/>
              </w:rPr>
              <w:t>делению между бюджетами субъектов Российской Федерации и местными бюджетами с учётом установленных дифференцирова</w:t>
            </w:r>
            <w:r w:rsidRPr="006640AF">
              <w:rPr>
                <w:rFonts w:ascii="Arial" w:hAnsi="Arial" w:cs="Arial"/>
                <w:sz w:val="12"/>
                <w:szCs w:val="12"/>
              </w:rPr>
              <w:t>н</w:t>
            </w:r>
            <w:r w:rsidRPr="006640AF">
              <w:rPr>
                <w:rFonts w:ascii="Arial" w:hAnsi="Arial" w:cs="Arial"/>
                <w:sz w:val="12"/>
                <w:szCs w:val="12"/>
              </w:rPr>
              <w:t>ных нормативов отчислений в местные бюдж</w:t>
            </w:r>
            <w:r w:rsidRPr="006640AF">
              <w:rPr>
                <w:rFonts w:ascii="Arial" w:hAnsi="Arial" w:cs="Arial"/>
                <w:sz w:val="12"/>
                <w:szCs w:val="12"/>
              </w:rPr>
              <w:t>е</w:t>
            </w:r>
            <w:r w:rsidRPr="006640AF">
              <w:rPr>
                <w:rFonts w:ascii="Arial" w:hAnsi="Arial" w:cs="Arial"/>
                <w:sz w:val="12"/>
                <w:szCs w:val="12"/>
              </w:rPr>
              <w:t>ты</w:t>
            </w:r>
          </w:p>
        </w:tc>
        <w:tc>
          <w:tcPr>
            <w:tcW w:w="840" w:type="dxa"/>
            <w:gridSpan w:val="8"/>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0,1251</w:t>
            </w:r>
          </w:p>
        </w:tc>
        <w:tc>
          <w:tcPr>
            <w:tcW w:w="813" w:type="dxa"/>
            <w:gridSpan w:val="7"/>
            <w:tcBorders>
              <w:top w:val="nil"/>
              <w:left w:val="nil"/>
              <w:bottom w:val="single" w:sz="4" w:space="0" w:color="auto"/>
              <w:right w:val="single" w:sz="4" w:space="0" w:color="auto"/>
            </w:tcBorders>
            <w:noWrap/>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 </w:t>
            </w:r>
          </w:p>
        </w:tc>
        <w:tc>
          <w:tcPr>
            <w:tcW w:w="859" w:type="dxa"/>
            <w:gridSpan w:val="2"/>
            <w:tcBorders>
              <w:top w:val="nil"/>
              <w:left w:val="nil"/>
              <w:bottom w:val="single" w:sz="4" w:space="0" w:color="auto"/>
              <w:right w:val="single" w:sz="4" w:space="0" w:color="auto"/>
            </w:tcBorders>
            <w:noWrap/>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 </w:t>
            </w:r>
          </w:p>
        </w:tc>
      </w:tr>
      <w:tr w:rsidR="006C6B95" w:rsidRPr="006640AF" w:rsidTr="00321F0D">
        <w:trPr>
          <w:trHeight w:val="113"/>
        </w:trPr>
        <w:tc>
          <w:tcPr>
            <w:tcW w:w="1572" w:type="dxa"/>
            <w:gridSpan w:val="2"/>
            <w:tcBorders>
              <w:top w:val="nil"/>
              <w:left w:val="single" w:sz="4" w:space="0" w:color="auto"/>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color w:val="000000"/>
                <w:sz w:val="12"/>
                <w:szCs w:val="12"/>
              </w:rPr>
            </w:pPr>
            <w:r w:rsidRPr="006640AF">
              <w:rPr>
                <w:rFonts w:ascii="Arial" w:hAnsi="Arial" w:cs="Arial"/>
                <w:color w:val="000000"/>
                <w:sz w:val="12"/>
                <w:szCs w:val="12"/>
              </w:rPr>
              <w:t>103 02260 010000 110</w:t>
            </w:r>
          </w:p>
        </w:tc>
        <w:tc>
          <w:tcPr>
            <w:tcW w:w="7559" w:type="dxa"/>
            <w:gridSpan w:val="15"/>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Доходы от уплаты акцизов на прямогонный бензин, производимый на территории Российской Федерации, подлежащие распредел</w:t>
            </w:r>
            <w:r w:rsidRPr="006640AF">
              <w:rPr>
                <w:rFonts w:ascii="Arial" w:hAnsi="Arial" w:cs="Arial"/>
                <w:sz w:val="12"/>
                <w:szCs w:val="12"/>
              </w:rPr>
              <w:t>е</w:t>
            </w:r>
            <w:r w:rsidRPr="006640AF">
              <w:rPr>
                <w:rFonts w:ascii="Arial" w:hAnsi="Arial" w:cs="Arial"/>
                <w:sz w:val="12"/>
                <w:szCs w:val="12"/>
              </w:rPr>
              <w:t>нию между бюджетами субъектов Российской Федерации и местными бюджет</w:t>
            </w:r>
            <w:r w:rsidRPr="006640AF">
              <w:rPr>
                <w:rFonts w:ascii="Arial" w:hAnsi="Arial" w:cs="Arial"/>
                <w:sz w:val="12"/>
                <w:szCs w:val="12"/>
              </w:rPr>
              <w:t>а</w:t>
            </w:r>
            <w:r w:rsidRPr="006640AF">
              <w:rPr>
                <w:rFonts w:ascii="Arial" w:hAnsi="Arial" w:cs="Arial"/>
                <w:sz w:val="12"/>
                <w:szCs w:val="12"/>
              </w:rPr>
              <w:t>ми с учётом установленных дифференцированных нормативов отчислений в в местные бю</w:t>
            </w:r>
            <w:r w:rsidRPr="006640AF">
              <w:rPr>
                <w:rFonts w:ascii="Arial" w:hAnsi="Arial" w:cs="Arial"/>
                <w:sz w:val="12"/>
                <w:szCs w:val="12"/>
              </w:rPr>
              <w:t>д</w:t>
            </w:r>
            <w:r w:rsidRPr="006640AF">
              <w:rPr>
                <w:rFonts w:ascii="Arial" w:hAnsi="Arial" w:cs="Arial"/>
                <w:sz w:val="12"/>
                <w:szCs w:val="12"/>
              </w:rPr>
              <w:t>жеты</w:t>
            </w:r>
          </w:p>
        </w:tc>
        <w:tc>
          <w:tcPr>
            <w:tcW w:w="840" w:type="dxa"/>
            <w:gridSpan w:val="8"/>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0,1251</w:t>
            </w:r>
          </w:p>
        </w:tc>
        <w:tc>
          <w:tcPr>
            <w:tcW w:w="813" w:type="dxa"/>
            <w:gridSpan w:val="7"/>
            <w:tcBorders>
              <w:top w:val="nil"/>
              <w:left w:val="nil"/>
              <w:bottom w:val="single" w:sz="4" w:space="0" w:color="auto"/>
              <w:right w:val="single" w:sz="4" w:space="0" w:color="auto"/>
            </w:tcBorders>
            <w:noWrap/>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 </w:t>
            </w:r>
          </w:p>
        </w:tc>
        <w:tc>
          <w:tcPr>
            <w:tcW w:w="859" w:type="dxa"/>
            <w:gridSpan w:val="2"/>
            <w:tcBorders>
              <w:top w:val="nil"/>
              <w:left w:val="nil"/>
              <w:bottom w:val="single" w:sz="4" w:space="0" w:color="auto"/>
              <w:right w:val="single" w:sz="4" w:space="0" w:color="auto"/>
            </w:tcBorders>
            <w:noWrap/>
            <w:tcMar>
              <w:left w:w="28" w:type="dxa"/>
              <w:right w:w="28" w:type="dxa"/>
            </w:tcMar>
            <w:vAlign w:val="bottom"/>
          </w:tcPr>
          <w:p w:rsidR="006C6B95" w:rsidRPr="006640AF" w:rsidRDefault="006C6B95" w:rsidP="005632A5">
            <w:pPr>
              <w:jc w:val="center"/>
              <w:rPr>
                <w:rFonts w:ascii="Arial" w:hAnsi="Arial" w:cs="Arial"/>
                <w:b/>
                <w:bCs/>
                <w:sz w:val="12"/>
                <w:szCs w:val="12"/>
              </w:rPr>
            </w:pPr>
            <w:r w:rsidRPr="006640AF">
              <w:rPr>
                <w:rFonts w:ascii="Arial" w:hAnsi="Arial" w:cs="Arial"/>
                <w:b/>
                <w:bCs/>
                <w:sz w:val="12"/>
                <w:szCs w:val="12"/>
              </w:rPr>
              <w:t> </w:t>
            </w:r>
          </w:p>
        </w:tc>
      </w:tr>
      <w:tr w:rsidR="006C6B95" w:rsidRPr="006640AF" w:rsidTr="00321F0D">
        <w:trPr>
          <w:trHeight w:val="113"/>
        </w:trPr>
        <w:tc>
          <w:tcPr>
            <w:tcW w:w="1572" w:type="dxa"/>
            <w:gridSpan w:val="2"/>
            <w:tcBorders>
              <w:top w:val="nil"/>
              <w:left w:val="single" w:sz="4" w:space="0" w:color="auto"/>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color w:val="000000"/>
                <w:sz w:val="12"/>
                <w:szCs w:val="12"/>
              </w:rPr>
            </w:pPr>
            <w:r w:rsidRPr="006640AF">
              <w:rPr>
                <w:rFonts w:ascii="Arial" w:hAnsi="Arial" w:cs="Arial"/>
                <w:color w:val="000000"/>
                <w:sz w:val="12"/>
                <w:szCs w:val="12"/>
              </w:rPr>
              <w:t>106 01030 130000 110</w:t>
            </w:r>
          </w:p>
        </w:tc>
        <w:tc>
          <w:tcPr>
            <w:tcW w:w="7559" w:type="dxa"/>
            <w:gridSpan w:val="15"/>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w:t>
            </w:r>
            <w:r w:rsidRPr="006640AF">
              <w:rPr>
                <w:rFonts w:ascii="Arial" w:hAnsi="Arial" w:cs="Arial"/>
                <w:sz w:val="12"/>
                <w:szCs w:val="12"/>
              </w:rPr>
              <w:t>и</w:t>
            </w:r>
            <w:r w:rsidRPr="006640AF">
              <w:rPr>
                <w:rFonts w:ascii="Arial" w:hAnsi="Arial" w:cs="Arial"/>
                <w:sz w:val="12"/>
                <w:szCs w:val="12"/>
              </w:rPr>
              <w:t>цах поселений</w:t>
            </w:r>
          </w:p>
        </w:tc>
        <w:tc>
          <w:tcPr>
            <w:tcW w:w="840" w:type="dxa"/>
            <w:gridSpan w:val="8"/>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100</w:t>
            </w:r>
          </w:p>
        </w:tc>
        <w:tc>
          <w:tcPr>
            <w:tcW w:w="813" w:type="dxa"/>
            <w:gridSpan w:val="7"/>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100</w:t>
            </w:r>
          </w:p>
        </w:tc>
        <w:tc>
          <w:tcPr>
            <w:tcW w:w="859" w:type="dxa"/>
            <w:gridSpan w:val="2"/>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100</w:t>
            </w:r>
          </w:p>
        </w:tc>
      </w:tr>
      <w:tr w:rsidR="006C6B95" w:rsidRPr="006640AF" w:rsidTr="00321F0D">
        <w:trPr>
          <w:trHeight w:val="113"/>
        </w:trPr>
        <w:tc>
          <w:tcPr>
            <w:tcW w:w="1572" w:type="dxa"/>
            <w:gridSpan w:val="2"/>
            <w:tcBorders>
              <w:top w:val="nil"/>
              <w:left w:val="single" w:sz="4" w:space="0" w:color="auto"/>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color w:val="000000"/>
                <w:sz w:val="12"/>
                <w:szCs w:val="12"/>
              </w:rPr>
            </w:pPr>
            <w:r w:rsidRPr="006640AF">
              <w:rPr>
                <w:rFonts w:ascii="Arial" w:hAnsi="Arial" w:cs="Arial"/>
                <w:color w:val="000000"/>
                <w:sz w:val="12"/>
                <w:szCs w:val="12"/>
              </w:rPr>
              <w:t>106 06043 130000 110</w:t>
            </w:r>
          </w:p>
        </w:tc>
        <w:tc>
          <w:tcPr>
            <w:tcW w:w="7559" w:type="dxa"/>
            <w:gridSpan w:val="15"/>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Земельный налог с физических лиц, обладающих земельным участком, расположенным в границах г</w:t>
            </w:r>
            <w:r w:rsidRPr="006640AF">
              <w:rPr>
                <w:rFonts w:ascii="Arial" w:hAnsi="Arial" w:cs="Arial"/>
                <w:sz w:val="12"/>
                <w:szCs w:val="12"/>
              </w:rPr>
              <w:t>о</w:t>
            </w:r>
            <w:r w:rsidRPr="006640AF">
              <w:rPr>
                <w:rFonts w:ascii="Arial" w:hAnsi="Arial" w:cs="Arial"/>
                <w:sz w:val="12"/>
                <w:szCs w:val="12"/>
              </w:rPr>
              <w:t>родских поселений</w:t>
            </w:r>
          </w:p>
        </w:tc>
        <w:tc>
          <w:tcPr>
            <w:tcW w:w="840" w:type="dxa"/>
            <w:gridSpan w:val="8"/>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100</w:t>
            </w:r>
          </w:p>
        </w:tc>
        <w:tc>
          <w:tcPr>
            <w:tcW w:w="813" w:type="dxa"/>
            <w:gridSpan w:val="7"/>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100</w:t>
            </w:r>
          </w:p>
        </w:tc>
        <w:tc>
          <w:tcPr>
            <w:tcW w:w="859" w:type="dxa"/>
            <w:gridSpan w:val="2"/>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100</w:t>
            </w:r>
          </w:p>
        </w:tc>
      </w:tr>
      <w:tr w:rsidR="006C6B95" w:rsidRPr="006640AF" w:rsidTr="00321F0D">
        <w:trPr>
          <w:trHeight w:val="113"/>
        </w:trPr>
        <w:tc>
          <w:tcPr>
            <w:tcW w:w="1572" w:type="dxa"/>
            <w:gridSpan w:val="2"/>
            <w:tcBorders>
              <w:top w:val="nil"/>
              <w:left w:val="single" w:sz="4" w:space="0" w:color="auto"/>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color w:val="000000"/>
                <w:sz w:val="12"/>
                <w:szCs w:val="12"/>
              </w:rPr>
            </w:pPr>
            <w:r w:rsidRPr="006640AF">
              <w:rPr>
                <w:rFonts w:ascii="Arial" w:hAnsi="Arial" w:cs="Arial"/>
                <w:color w:val="000000"/>
                <w:sz w:val="12"/>
                <w:szCs w:val="12"/>
              </w:rPr>
              <w:t>106 06033 130000 110</w:t>
            </w:r>
          </w:p>
        </w:tc>
        <w:tc>
          <w:tcPr>
            <w:tcW w:w="7559" w:type="dxa"/>
            <w:gridSpan w:val="15"/>
            <w:tcBorders>
              <w:top w:val="nil"/>
              <w:left w:val="nil"/>
              <w:bottom w:val="single" w:sz="4" w:space="0" w:color="auto"/>
              <w:right w:val="single" w:sz="4" w:space="0" w:color="auto"/>
            </w:tcBorders>
            <w:tcMar>
              <w:left w:w="28" w:type="dxa"/>
              <w:right w:w="28" w:type="dxa"/>
            </w:tcMar>
            <w:vAlign w:val="bottom"/>
          </w:tcPr>
          <w:p w:rsidR="006C6B95" w:rsidRPr="006640AF" w:rsidRDefault="006C6B95" w:rsidP="005632A5">
            <w:pPr>
              <w:jc w:val="center"/>
              <w:rPr>
                <w:rFonts w:ascii="Arial" w:hAnsi="Arial" w:cs="Arial"/>
                <w:sz w:val="12"/>
                <w:szCs w:val="12"/>
              </w:rPr>
            </w:pPr>
            <w:r w:rsidRPr="006640AF">
              <w:rPr>
                <w:rFonts w:ascii="Arial" w:hAnsi="Arial" w:cs="Arial"/>
                <w:sz w:val="12"/>
                <w:szCs w:val="12"/>
              </w:rPr>
              <w:t>Земельный налог с организаций, обладающих земельным участком, расположенным в границах городских пос</w:t>
            </w:r>
            <w:r w:rsidRPr="006640AF">
              <w:rPr>
                <w:rFonts w:ascii="Arial" w:hAnsi="Arial" w:cs="Arial"/>
                <w:sz w:val="12"/>
                <w:szCs w:val="12"/>
              </w:rPr>
              <w:t>е</w:t>
            </w:r>
            <w:r w:rsidRPr="006640AF">
              <w:rPr>
                <w:rFonts w:ascii="Arial" w:hAnsi="Arial" w:cs="Arial"/>
                <w:sz w:val="12"/>
                <w:szCs w:val="12"/>
              </w:rPr>
              <w:t>лений</w:t>
            </w:r>
          </w:p>
        </w:tc>
        <w:tc>
          <w:tcPr>
            <w:tcW w:w="840" w:type="dxa"/>
            <w:gridSpan w:val="8"/>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100</w:t>
            </w:r>
          </w:p>
        </w:tc>
        <w:tc>
          <w:tcPr>
            <w:tcW w:w="813" w:type="dxa"/>
            <w:gridSpan w:val="7"/>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100</w:t>
            </w:r>
          </w:p>
        </w:tc>
        <w:tc>
          <w:tcPr>
            <w:tcW w:w="859" w:type="dxa"/>
            <w:gridSpan w:val="2"/>
            <w:tcBorders>
              <w:top w:val="nil"/>
              <w:left w:val="nil"/>
              <w:bottom w:val="single" w:sz="4" w:space="0" w:color="auto"/>
              <w:right w:val="single" w:sz="4" w:space="0" w:color="auto"/>
            </w:tcBorders>
            <w:noWrap/>
            <w:tcMar>
              <w:left w:w="28" w:type="dxa"/>
              <w:right w:w="28" w:type="dxa"/>
            </w:tcMar>
            <w:vAlign w:val="center"/>
          </w:tcPr>
          <w:p w:rsidR="006C6B95" w:rsidRPr="006640AF" w:rsidRDefault="006C6B95"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gridAfter w:val="7"/>
          <w:wAfter w:w="1572" w:type="dxa"/>
          <w:trHeight w:val="113"/>
        </w:trPr>
        <w:tc>
          <w:tcPr>
            <w:tcW w:w="3243" w:type="dxa"/>
            <w:gridSpan w:val="5"/>
            <w:noWrap/>
            <w:tcMar>
              <w:left w:w="28" w:type="dxa"/>
              <w:right w:w="28" w:type="dxa"/>
            </w:tcMar>
            <w:vAlign w:val="bottom"/>
          </w:tcPr>
          <w:p w:rsidR="0092150F" w:rsidRPr="006640AF" w:rsidRDefault="0092150F" w:rsidP="005632A5">
            <w:pPr>
              <w:jc w:val="center"/>
              <w:rPr>
                <w:rFonts w:ascii="Arial" w:hAnsi="Arial" w:cs="Arial"/>
                <w:sz w:val="12"/>
                <w:szCs w:val="12"/>
              </w:rPr>
            </w:pPr>
          </w:p>
        </w:tc>
        <w:tc>
          <w:tcPr>
            <w:tcW w:w="3334" w:type="dxa"/>
            <w:gridSpan w:val="5"/>
            <w:noWrap/>
            <w:tcMar>
              <w:left w:w="28" w:type="dxa"/>
              <w:right w:w="28" w:type="dxa"/>
            </w:tcMar>
            <w:vAlign w:val="bottom"/>
          </w:tcPr>
          <w:p w:rsidR="0092150F" w:rsidRPr="006640AF" w:rsidRDefault="0092150F" w:rsidP="005632A5">
            <w:pPr>
              <w:jc w:val="center"/>
              <w:rPr>
                <w:rFonts w:ascii="Arial" w:hAnsi="Arial" w:cs="Arial"/>
                <w:sz w:val="12"/>
                <w:szCs w:val="12"/>
              </w:rPr>
            </w:pPr>
          </w:p>
        </w:tc>
        <w:tc>
          <w:tcPr>
            <w:tcW w:w="3494" w:type="dxa"/>
            <w:gridSpan w:val="17"/>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Приложение 3</w:t>
            </w:r>
          </w:p>
        </w:tc>
      </w:tr>
      <w:tr w:rsidR="0092150F" w:rsidRPr="006640AF" w:rsidTr="00321F0D">
        <w:trPr>
          <w:gridAfter w:val="7"/>
          <w:wAfter w:w="1572" w:type="dxa"/>
          <w:trHeight w:val="113"/>
        </w:trPr>
        <w:tc>
          <w:tcPr>
            <w:tcW w:w="3243" w:type="dxa"/>
            <w:gridSpan w:val="5"/>
            <w:noWrap/>
            <w:tcMar>
              <w:left w:w="28" w:type="dxa"/>
              <w:right w:w="28" w:type="dxa"/>
            </w:tcMar>
            <w:vAlign w:val="bottom"/>
          </w:tcPr>
          <w:p w:rsidR="0092150F" w:rsidRPr="006640AF" w:rsidRDefault="0092150F" w:rsidP="005632A5">
            <w:pPr>
              <w:jc w:val="center"/>
              <w:rPr>
                <w:rFonts w:ascii="Arial" w:hAnsi="Arial" w:cs="Arial"/>
                <w:sz w:val="12"/>
                <w:szCs w:val="12"/>
              </w:rPr>
            </w:pPr>
          </w:p>
        </w:tc>
        <w:tc>
          <w:tcPr>
            <w:tcW w:w="3334" w:type="dxa"/>
            <w:gridSpan w:val="5"/>
            <w:noWrap/>
            <w:tcMar>
              <w:left w:w="28" w:type="dxa"/>
              <w:right w:w="28" w:type="dxa"/>
            </w:tcMar>
            <w:vAlign w:val="bottom"/>
          </w:tcPr>
          <w:p w:rsidR="0092150F" w:rsidRPr="006640AF" w:rsidRDefault="0092150F" w:rsidP="005632A5">
            <w:pPr>
              <w:jc w:val="center"/>
              <w:rPr>
                <w:rFonts w:ascii="Arial" w:hAnsi="Arial" w:cs="Arial"/>
                <w:sz w:val="12"/>
                <w:szCs w:val="12"/>
              </w:rPr>
            </w:pPr>
          </w:p>
        </w:tc>
        <w:tc>
          <w:tcPr>
            <w:tcW w:w="3494" w:type="dxa"/>
            <w:gridSpan w:val="17"/>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к решению Совета депутатов   Валдайского горо</w:t>
            </w:r>
            <w:r w:rsidRPr="006640AF">
              <w:rPr>
                <w:rFonts w:ascii="Arial" w:hAnsi="Arial" w:cs="Arial"/>
                <w:sz w:val="12"/>
                <w:szCs w:val="12"/>
              </w:rPr>
              <w:t>д</w:t>
            </w:r>
            <w:r w:rsidRPr="006640AF">
              <w:rPr>
                <w:rFonts w:ascii="Arial" w:hAnsi="Arial" w:cs="Arial"/>
                <w:sz w:val="12"/>
                <w:szCs w:val="12"/>
              </w:rPr>
              <w:t>ского поселения "О бюджете Валдайского городск</w:t>
            </w:r>
            <w:r w:rsidRPr="006640AF">
              <w:rPr>
                <w:rFonts w:ascii="Arial" w:hAnsi="Arial" w:cs="Arial"/>
                <w:sz w:val="12"/>
                <w:szCs w:val="12"/>
              </w:rPr>
              <w:t>о</w:t>
            </w:r>
            <w:r w:rsidRPr="006640AF">
              <w:rPr>
                <w:rFonts w:ascii="Arial" w:hAnsi="Arial" w:cs="Arial"/>
                <w:sz w:val="12"/>
                <w:szCs w:val="12"/>
              </w:rPr>
              <w:t xml:space="preserve">го поселения на 2017 год и на плановый период 2018 и 2019 годов" </w:t>
            </w:r>
          </w:p>
          <w:p w:rsidR="0092150F" w:rsidRPr="006640AF" w:rsidRDefault="0092150F" w:rsidP="005632A5">
            <w:pPr>
              <w:jc w:val="center"/>
              <w:rPr>
                <w:rFonts w:ascii="Arial" w:hAnsi="Arial" w:cs="Arial"/>
                <w:sz w:val="12"/>
                <w:szCs w:val="12"/>
              </w:rPr>
            </w:pPr>
          </w:p>
        </w:tc>
      </w:tr>
      <w:tr w:rsidR="0092150F" w:rsidRPr="006640AF" w:rsidTr="00321F0D">
        <w:trPr>
          <w:gridAfter w:val="7"/>
          <w:wAfter w:w="1572" w:type="dxa"/>
          <w:trHeight w:val="113"/>
        </w:trPr>
        <w:tc>
          <w:tcPr>
            <w:tcW w:w="10071" w:type="dxa"/>
            <w:gridSpan w:val="27"/>
            <w:tcBorders>
              <w:top w:val="nil"/>
              <w:left w:val="nil"/>
              <w:bottom w:val="single" w:sz="4" w:space="0" w:color="auto"/>
              <w:right w:val="nil"/>
            </w:tcBorders>
            <w:tcMar>
              <w:left w:w="28" w:type="dxa"/>
              <w:right w:w="28" w:type="dxa"/>
            </w:tcMar>
            <w:vAlign w:val="bottom"/>
          </w:tcPr>
          <w:p w:rsidR="0092150F" w:rsidRPr="006640AF" w:rsidRDefault="0092150F" w:rsidP="005632A5">
            <w:pPr>
              <w:jc w:val="center"/>
              <w:rPr>
                <w:rFonts w:ascii="Arial" w:hAnsi="Arial" w:cs="Arial"/>
                <w:b/>
                <w:bCs/>
                <w:sz w:val="12"/>
                <w:szCs w:val="12"/>
              </w:rPr>
            </w:pPr>
          </w:p>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Нормативы отчислений неналоговых доходов   в бюджет Валдайского городского поселения на  2017 год и на плановый период 2018 и 2019 годов</w:t>
            </w:r>
          </w:p>
          <w:p w:rsidR="0092150F" w:rsidRPr="006640AF" w:rsidRDefault="0092150F" w:rsidP="005632A5">
            <w:pPr>
              <w:jc w:val="center"/>
              <w:rPr>
                <w:rFonts w:ascii="Arial" w:hAnsi="Arial" w:cs="Arial"/>
                <w:b/>
                <w:bCs/>
                <w:sz w:val="12"/>
                <w:szCs w:val="12"/>
              </w:rPr>
            </w:pPr>
          </w:p>
        </w:tc>
      </w:tr>
      <w:tr w:rsidR="0092150F" w:rsidRPr="006640AF" w:rsidTr="00321F0D">
        <w:trPr>
          <w:trHeight w:val="113"/>
        </w:trPr>
        <w:tc>
          <w:tcPr>
            <w:tcW w:w="1715"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Код классификации дох</w:t>
            </w:r>
            <w:r w:rsidRPr="006640AF">
              <w:rPr>
                <w:rFonts w:ascii="Arial" w:hAnsi="Arial" w:cs="Arial"/>
                <w:b/>
                <w:bCs/>
                <w:sz w:val="12"/>
                <w:szCs w:val="12"/>
              </w:rPr>
              <w:t>о</w:t>
            </w:r>
            <w:r w:rsidRPr="006640AF">
              <w:rPr>
                <w:rFonts w:ascii="Arial" w:hAnsi="Arial" w:cs="Arial"/>
                <w:b/>
                <w:bCs/>
                <w:sz w:val="12"/>
                <w:szCs w:val="12"/>
              </w:rPr>
              <w:t>дов бюджетов Российской федер</w:t>
            </w:r>
            <w:r w:rsidRPr="006640AF">
              <w:rPr>
                <w:rFonts w:ascii="Arial" w:hAnsi="Arial" w:cs="Arial"/>
                <w:b/>
                <w:bCs/>
                <w:sz w:val="12"/>
                <w:szCs w:val="12"/>
              </w:rPr>
              <w:t>а</w:t>
            </w:r>
            <w:r w:rsidRPr="006640AF">
              <w:rPr>
                <w:rFonts w:ascii="Arial" w:hAnsi="Arial" w:cs="Arial"/>
                <w:b/>
                <w:bCs/>
                <w:sz w:val="12"/>
                <w:szCs w:val="12"/>
              </w:rPr>
              <w:t>ции</w:t>
            </w:r>
          </w:p>
        </w:tc>
        <w:tc>
          <w:tcPr>
            <w:tcW w:w="7916" w:type="dxa"/>
            <w:gridSpan w:val="18"/>
            <w:vMerge w:val="restar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Наименование дохода</w:t>
            </w:r>
          </w:p>
        </w:tc>
        <w:tc>
          <w:tcPr>
            <w:tcW w:w="2012" w:type="dxa"/>
            <w:gridSpan w:val="13"/>
            <w:tcBorders>
              <w:top w:val="single" w:sz="4" w:space="0" w:color="auto"/>
              <w:left w:val="nil"/>
              <w:bottom w:val="single" w:sz="4" w:space="0" w:color="auto"/>
              <w:right w:val="single" w:sz="4" w:space="0" w:color="000000"/>
            </w:tcBorders>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Нормативы отчислений дох</w:t>
            </w:r>
            <w:r w:rsidRPr="006640AF">
              <w:rPr>
                <w:rFonts w:ascii="Arial" w:hAnsi="Arial" w:cs="Arial"/>
                <w:b/>
                <w:bCs/>
                <w:sz w:val="12"/>
                <w:szCs w:val="12"/>
              </w:rPr>
              <w:t>о</w:t>
            </w:r>
            <w:r w:rsidRPr="006640AF">
              <w:rPr>
                <w:rFonts w:ascii="Arial" w:hAnsi="Arial" w:cs="Arial"/>
                <w:b/>
                <w:bCs/>
                <w:sz w:val="12"/>
                <w:szCs w:val="12"/>
              </w:rPr>
              <w:t>дов в бюджет городского пос</w:t>
            </w:r>
            <w:r w:rsidRPr="006640AF">
              <w:rPr>
                <w:rFonts w:ascii="Arial" w:hAnsi="Arial" w:cs="Arial"/>
                <w:b/>
                <w:bCs/>
                <w:sz w:val="12"/>
                <w:szCs w:val="12"/>
              </w:rPr>
              <w:t>е</w:t>
            </w:r>
            <w:r w:rsidRPr="006640AF">
              <w:rPr>
                <w:rFonts w:ascii="Arial" w:hAnsi="Arial" w:cs="Arial"/>
                <w:b/>
                <w:bCs/>
                <w:sz w:val="12"/>
                <w:szCs w:val="12"/>
              </w:rPr>
              <w:t>ления (%)</w:t>
            </w:r>
          </w:p>
        </w:tc>
      </w:tr>
      <w:tr w:rsidR="0092150F" w:rsidRPr="006640AF" w:rsidTr="00321F0D">
        <w:trPr>
          <w:trHeight w:val="113"/>
        </w:trPr>
        <w:tc>
          <w:tcPr>
            <w:tcW w:w="1715"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b/>
                <w:bCs/>
                <w:sz w:val="12"/>
                <w:szCs w:val="12"/>
              </w:rPr>
            </w:pPr>
          </w:p>
        </w:tc>
        <w:tc>
          <w:tcPr>
            <w:tcW w:w="7916" w:type="dxa"/>
            <w:gridSpan w:val="18"/>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b/>
                <w:bCs/>
                <w:sz w:val="12"/>
                <w:szCs w:val="12"/>
              </w:rPr>
            </w:pPr>
          </w:p>
        </w:tc>
        <w:tc>
          <w:tcPr>
            <w:tcW w:w="600" w:type="dxa"/>
            <w:gridSpan w:val="9"/>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2017 год</w:t>
            </w:r>
          </w:p>
        </w:tc>
        <w:tc>
          <w:tcPr>
            <w:tcW w:w="699" w:type="dxa"/>
            <w:gridSpan w:val="3"/>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2018 год</w:t>
            </w:r>
          </w:p>
        </w:tc>
        <w:tc>
          <w:tcPr>
            <w:tcW w:w="713" w:type="dxa"/>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2019 год</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111 00000 00 0000 000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использования имущества, находящегося в гос</w:t>
            </w:r>
            <w:r w:rsidRPr="006640AF">
              <w:rPr>
                <w:rFonts w:ascii="Arial" w:hAnsi="Arial" w:cs="Arial"/>
                <w:sz w:val="12"/>
                <w:szCs w:val="12"/>
              </w:rPr>
              <w:t>у</w:t>
            </w:r>
            <w:r w:rsidRPr="006640AF">
              <w:rPr>
                <w:rFonts w:ascii="Arial" w:hAnsi="Arial" w:cs="Arial"/>
                <w:sz w:val="12"/>
                <w:szCs w:val="12"/>
              </w:rPr>
              <w:t>дарственной и муниципальной собственности</w:t>
            </w:r>
          </w:p>
        </w:tc>
        <w:tc>
          <w:tcPr>
            <w:tcW w:w="600" w:type="dxa"/>
            <w:gridSpan w:val="9"/>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111 01000 00 0000 120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w:t>
            </w:r>
            <w:r w:rsidRPr="006640AF">
              <w:rPr>
                <w:rFonts w:ascii="Arial" w:hAnsi="Arial" w:cs="Arial"/>
                <w:sz w:val="12"/>
                <w:szCs w:val="12"/>
              </w:rPr>
              <w:t>н</w:t>
            </w:r>
            <w:r w:rsidRPr="006640AF">
              <w:rPr>
                <w:rFonts w:ascii="Arial" w:hAnsi="Arial" w:cs="Arial"/>
                <w:sz w:val="12"/>
                <w:szCs w:val="12"/>
              </w:rPr>
              <w:t>дов по акциям, принадлежащим Российской Федерации, субъектам Российской Федерации или м</w:t>
            </w:r>
            <w:r w:rsidRPr="006640AF">
              <w:rPr>
                <w:rFonts w:ascii="Arial" w:hAnsi="Arial" w:cs="Arial"/>
                <w:sz w:val="12"/>
                <w:szCs w:val="12"/>
              </w:rPr>
              <w:t>у</w:t>
            </w:r>
            <w:r w:rsidRPr="006640AF">
              <w:rPr>
                <w:rFonts w:ascii="Arial" w:hAnsi="Arial" w:cs="Arial"/>
                <w:sz w:val="12"/>
                <w:szCs w:val="12"/>
              </w:rPr>
              <w:t>ниципальным образованиям</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111 01050 13 0000 120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w:t>
            </w:r>
            <w:r w:rsidRPr="006640AF">
              <w:rPr>
                <w:rFonts w:ascii="Arial" w:hAnsi="Arial" w:cs="Arial"/>
                <w:sz w:val="12"/>
                <w:szCs w:val="12"/>
              </w:rPr>
              <w:t>н</w:t>
            </w:r>
            <w:r w:rsidRPr="006640AF">
              <w:rPr>
                <w:rFonts w:ascii="Arial" w:hAnsi="Arial" w:cs="Arial"/>
                <w:sz w:val="12"/>
                <w:szCs w:val="12"/>
              </w:rPr>
              <w:t>дов по акциям, принадлежащим посел</w:t>
            </w:r>
            <w:r w:rsidRPr="006640AF">
              <w:rPr>
                <w:rFonts w:ascii="Arial" w:hAnsi="Arial" w:cs="Arial"/>
                <w:sz w:val="12"/>
                <w:szCs w:val="12"/>
              </w:rPr>
              <w:t>е</w:t>
            </w:r>
            <w:r w:rsidRPr="006640AF">
              <w:rPr>
                <w:rFonts w:ascii="Arial" w:hAnsi="Arial" w:cs="Arial"/>
                <w:sz w:val="12"/>
                <w:szCs w:val="12"/>
              </w:rPr>
              <w:t>нию</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111 02000 00 0000 120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размещения средств бюджетов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111 02033 13 0000 120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размещения временно свободных средств бюдж</w:t>
            </w:r>
            <w:r w:rsidRPr="006640AF">
              <w:rPr>
                <w:rFonts w:ascii="Arial" w:hAnsi="Arial" w:cs="Arial"/>
                <w:sz w:val="12"/>
                <w:szCs w:val="12"/>
              </w:rPr>
              <w:t>е</w:t>
            </w:r>
            <w:r w:rsidRPr="006640AF">
              <w:rPr>
                <w:rFonts w:ascii="Arial" w:hAnsi="Arial" w:cs="Arial"/>
                <w:sz w:val="12"/>
                <w:szCs w:val="12"/>
              </w:rPr>
              <w:t>тов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111 02080 00 0000 120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размещения сумм, аккумулируемых в ходе проведения аукционов по продаже акций, находящихся в государственной и мун</w:t>
            </w:r>
            <w:r w:rsidRPr="006640AF">
              <w:rPr>
                <w:rFonts w:ascii="Arial" w:hAnsi="Arial" w:cs="Arial"/>
                <w:sz w:val="12"/>
                <w:szCs w:val="12"/>
              </w:rPr>
              <w:t>и</w:t>
            </w:r>
            <w:r w:rsidRPr="006640AF">
              <w:rPr>
                <w:rFonts w:ascii="Arial" w:hAnsi="Arial" w:cs="Arial"/>
                <w:sz w:val="12"/>
                <w:szCs w:val="12"/>
              </w:rPr>
              <w:t>ципальной собственности</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111 02085 13 0000 120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размещения сумм, аккумулируемых в ходе проведения аукционов по продаже акций, находящихся  собственности муниципал</w:t>
            </w:r>
            <w:r w:rsidRPr="006640AF">
              <w:rPr>
                <w:rFonts w:ascii="Arial" w:hAnsi="Arial" w:cs="Arial"/>
                <w:sz w:val="12"/>
                <w:szCs w:val="12"/>
              </w:rPr>
              <w:t>ь</w:t>
            </w:r>
            <w:r w:rsidRPr="006640AF">
              <w:rPr>
                <w:rFonts w:ascii="Arial" w:hAnsi="Arial" w:cs="Arial"/>
                <w:sz w:val="12"/>
                <w:szCs w:val="12"/>
              </w:rPr>
              <w:t>ного образования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111 05000 00 0000 120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полученные в виде арендной либо иной платы за  передачу в возмездное пользование госуда</w:t>
            </w:r>
            <w:r w:rsidRPr="006640AF">
              <w:rPr>
                <w:rFonts w:ascii="Arial" w:hAnsi="Arial" w:cs="Arial"/>
                <w:sz w:val="12"/>
                <w:szCs w:val="12"/>
              </w:rPr>
              <w:t>р</w:t>
            </w:r>
            <w:r w:rsidRPr="006640AF">
              <w:rPr>
                <w:rFonts w:ascii="Arial" w:hAnsi="Arial" w:cs="Arial"/>
                <w:sz w:val="12"/>
                <w:szCs w:val="12"/>
              </w:rPr>
              <w:t>ственного и муниципального имущества (за исключением имущества бюджетных и автономных учрежд</w:t>
            </w:r>
            <w:r w:rsidRPr="006640AF">
              <w:rPr>
                <w:rFonts w:ascii="Arial" w:hAnsi="Arial" w:cs="Arial"/>
                <w:sz w:val="12"/>
                <w:szCs w:val="12"/>
              </w:rPr>
              <w:t>е</w:t>
            </w:r>
            <w:r w:rsidRPr="006640AF">
              <w:rPr>
                <w:rFonts w:ascii="Arial" w:hAnsi="Arial" w:cs="Arial"/>
                <w:sz w:val="12"/>
                <w:szCs w:val="12"/>
              </w:rPr>
              <w:t>ний, а также имущества государственных и муниципальных унитарных предприятий, в том числе казе</w:t>
            </w:r>
            <w:r w:rsidRPr="006640AF">
              <w:rPr>
                <w:rFonts w:ascii="Arial" w:hAnsi="Arial" w:cs="Arial"/>
                <w:sz w:val="12"/>
                <w:szCs w:val="12"/>
              </w:rPr>
              <w:t>н</w:t>
            </w:r>
            <w:r w:rsidRPr="006640AF">
              <w:rPr>
                <w:rFonts w:ascii="Arial" w:hAnsi="Arial" w:cs="Arial"/>
                <w:sz w:val="12"/>
                <w:szCs w:val="12"/>
              </w:rPr>
              <w:t>ных)</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111 05010 00 0000 120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получаемые в виде арендной платы за земельные участки, государственная собственность на кот</w:t>
            </w:r>
            <w:r w:rsidRPr="006640AF">
              <w:rPr>
                <w:rFonts w:ascii="Arial" w:hAnsi="Arial" w:cs="Arial"/>
                <w:sz w:val="12"/>
                <w:szCs w:val="12"/>
              </w:rPr>
              <w:t>о</w:t>
            </w:r>
            <w:r w:rsidRPr="006640AF">
              <w:rPr>
                <w:rFonts w:ascii="Arial" w:hAnsi="Arial" w:cs="Arial"/>
                <w:sz w:val="12"/>
                <w:szCs w:val="12"/>
              </w:rPr>
              <w:t>рые не разграничена, а также средства от продажи права на заключение договоров аренды указанных з</w:t>
            </w:r>
            <w:r w:rsidRPr="006640AF">
              <w:rPr>
                <w:rFonts w:ascii="Arial" w:hAnsi="Arial" w:cs="Arial"/>
                <w:sz w:val="12"/>
                <w:szCs w:val="12"/>
              </w:rPr>
              <w:t>е</w:t>
            </w:r>
            <w:r w:rsidRPr="006640AF">
              <w:rPr>
                <w:rFonts w:ascii="Arial" w:hAnsi="Arial" w:cs="Arial"/>
                <w:sz w:val="12"/>
                <w:szCs w:val="12"/>
              </w:rPr>
              <w:t>мельных участков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xml:space="preserve">111 05013 13 0000 120  </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w:t>
            </w:r>
            <w:r w:rsidRPr="006640AF">
              <w:rPr>
                <w:rFonts w:ascii="Arial" w:hAnsi="Arial" w:cs="Arial"/>
                <w:sz w:val="12"/>
                <w:szCs w:val="12"/>
              </w:rPr>
              <w:t>о</w:t>
            </w:r>
            <w:r w:rsidRPr="006640AF">
              <w:rPr>
                <w:rFonts w:ascii="Arial" w:hAnsi="Arial" w:cs="Arial"/>
                <w:sz w:val="12"/>
                <w:szCs w:val="12"/>
              </w:rPr>
              <w:t>рые расположены в границах поселений, а также средства от продажи права на заключение дог</w:t>
            </w:r>
            <w:r w:rsidRPr="006640AF">
              <w:rPr>
                <w:rFonts w:ascii="Arial" w:hAnsi="Arial" w:cs="Arial"/>
                <w:sz w:val="12"/>
                <w:szCs w:val="12"/>
              </w:rPr>
              <w:t>о</w:t>
            </w:r>
            <w:r w:rsidRPr="006640AF">
              <w:rPr>
                <w:rFonts w:ascii="Arial" w:hAnsi="Arial" w:cs="Arial"/>
                <w:sz w:val="12"/>
                <w:szCs w:val="12"/>
              </w:rPr>
              <w:t>воров аренды указанных земельных участков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50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50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50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111 05030 00 0000 120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w:t>
            </w:r>
            <w:r w:rsidRPr="006640AF">
              <w:rPr>
                <w:rFonts w:ascii="Arial" w:hAnsi="Arial" w:cs="Arial"/>
                <w:sz w:val="12"/>
                <w:szCs w:val="12"/>
              </w:rPr>
              <w:t>о</w:t>
            </w:r>
            <w:r w:rsidRPr="006640AF">
              <w:rPr>
                <w:rFonts w:ascii="Arial" w:hAnsi="Arial" w:cs="Arial"/>
                <w:sz w:val="12"/>
                <w:szCs w:val="12"/>
              </w:rPr>
              <w:t>управления, государственных внебюджетных  фондов и созданных ими учреждений (за  исключением имущества бюджетных и автоно</w:t>
            </w:r>
            <w:r w:rsidRPr="006640AF">
              <w:rPr>
                <w:rFonts w:ascii="Arial" w:hAnsi="Arial" w:cs="Arial"/>
                <w:sz w:val="12"/>
                <w:szCs w:val="12"/>
              </w:rPr>
              <w:t>м</w:t>
            </w:r>
            <w:r w:rsidRPr="006640AF">
              <w:rPr>
                <w:rFonts w:ascii="Arial" w:hAnsi="Arial" w:cs="Arial"/>
                <w:sz w:val="12"/>
                <w:szCs w:val="12"/>
              </w:rPr>
              <w:t>ных учреждений)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xml:space="preserve">111 05035 13 0000 120  </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сдачи в аренду имущества, находящегося в оперативном управлении органов управления поселений и созданных ими учр</w:t>
            </w:r>
            <w:r w:rsidRPr="006640AF">
              <w:rPr>
                <w:rFonts w:ascii="Arial" w:hAnsi="Arial" w:cs="Arial"/>
                <w:sz w:val="12"/>
                <w:szCs w:val="12"/>
              </w:rPr>
              <w:t>е</w:t>
            </w:r>
            <w:r w:rsidRPr="006640AF">
              <w:rPr>
                <w:rFonts w:ascii="Arial" w:hAnsi="Arial" w:cs="Arial"/>
                <w:sz w:val="12"/>
                <w:szCs w:val="12"/>
              </w:rPr>
              <w:t>ждений ( за исключением имущества муниципальных автономных учрежд</w:t>
            </w:r>
            <w:r w:rsidRPr="006640AF">
              <w:rPr>
                <w:rFonts w:ascii="Arial" w:hAnsi="Arial" w:cs="Arial"/>
                <w:sz w:val="12"/>
                <w:szCs w:val="12"/>
              </w:rPr>
              <w:t>е</w:t>
            </w:r>
            <w:r w:rsidRPr="006640AF">
              <w:rPr>
                <w:rFonts w:ascii="Arial" w:hAnsi="Arial" w:cs="Arial"/>
                <w:sz w:val="12"/>
                <w:szCs w:val="12"/>
              </w:rPr>
              <w:t>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111 07000 00 0000 120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Платежи от государственных и муниципальных унитарных предприятий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111 07010 00 0000 120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перечисления части прибыли государственных и  муниципальных унитарных предприятий, ост</w:t>
            </w:r>
            <w:r w:rsidRPr="006640AF">
              <w:rPr>
                <w:rFonts w:ascii="Arial" w:hAnsi="Arial" w:cs="Arial"/>
                <w:sz w:val="12"/>
                <w:szCs w:val="12"/>
              </w:rPr>
              <w:t>а</w:t>
            </w:r>
            <w:r w:rsidRPr="006640AF">
              <w:rPr>
                <w:rFonts w:ascii="Arial" w:hAnsi="Arial" w:cs="Arial"/>
                <w:sz w:val="12"/>
                <w:szCs w:val="12"/>
              </w:rPr>
              <w:t>ющихся после уплаты налогов и обязательных платежей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xml:space="preserve">       111 07015 13 0000 120  </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перечисления части прибыли, остающейся после уплаты налогов и иных обязательных платежей муниципал</w:t>
            </w:r>
            <w:r w:rsidRPr="006640AF">
              <w:rPr>
                <w:rFonts w:ascii="Arial" w:hAnsi="Arial" w:cs="Arial"/>
                <w:sz w:val="12"/>
                <w:szCs w:val="12"/>
              </w:rPr>
              <w:t>ь</w:t>
            </w:r>
            <w:r w:rsidRPr="006640AF">
              <w:rPr>
                <w:rFonts w:ascii="Arial" w:hAnsi="Arial" w:cs="Arial"/>
                <w:sz w:val="12"/>
                <w:szCs w:val="12"/>
              </w:rPr>
              <w:t>ных унитарных предприятий, созданных поселениями</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111 09000 00 0000 120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Прочие доходы от использования имущества и прав, находящихся в государственной и муниципальной собственн</w:t>
            </w:r>
            <w:r w:rsidRPr="006640AF">
              <w:rPr>
                <w:rFonts w:ascii="Arial" w:hAnsi="Arial" w:cs="Arial"/>
                <w:sz w:val="12"/>
                <w:szCs w:val="12"/>
              </w:rPr>
              <w:t>о</w:t>
            </w:r>
            <w:r w:rsidRPr="006640AF">
              <w:rPr>
                <w:rFonts w:ascii="Arial" w:hAnsi="Arial" w:cs="Arial"/>
                <w:sz w:val="12"/>
                <w:szCs w:val="12"/>
              </w:rPr>
              <w:t>сти (за исключением имущества бюджетных и автономных учреждений, а также имущества государственных и муниц</w:t>
            </w:r>
            <w:r w:rsidRPr="006640AF">
              <w:rPr>
                <w:rFonts w:ascii="Arial" w:hAnsi="Arial" w:cs="Arial"/>
                <w:sz w:val="12"/>
                <w:szCs w:val="12"/>
              </w:rPr>
              <w:t>и</w:t>
            </w:r>
            <w:r w:rsidRPr="006640AF">
              <w:rPr>
                <w:rFonts w:ascii="Arial" w:hAnsi="Arial" w:cs="Arial"/>
                <w:sz w:val="12"/>
                <w:szCs w:val="12"/>
              </w:rPr>
              <w:t>пальных унитарных предприятий, в том числе казенных)</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111 09040 00 0000 120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Прочие поступления от использования имущества, находящегося в государственной и муниципальной собственн</w:t>
            </w:r>
            <w:r w:rsidRPr="006640AF">
              <w:rPr>
                <w:rFonts w:ascii="Arial" w:hAnsi="Arial" w:cs="Arial"/>
                <w:sz w:val="12"/>
                <w:szCs w:val="12"/>
              </w:rPr>
              <w:t>о</w:t>
            </w:r>
            <w:r w:rsidRPr="006640AF">
              <w:rPr>
                <w:rFonts w:ascii="Arial" w:hAnsi="Arial" w:cs="Arial"/>
                <w:sz w:val="12"/>
                <w:szCs w:val="12"/>
              </w:rPr>
              <w:t>сти (за исключением имущества бюджетных и автономных  учреждений, а также имущества государственных и муниц</w:t>
            </w:r>
            <w:r w:rsidRPr="006640AF">
              <w:rPr>
                <w:rFonts w:ascii="Arial" w:hAnsi="Arial" w:cs="Arial"/>
                <w:sz w:val="12"/>
                <w:szCs w:val="12"/>
              </w:rPr>
              <w:t>и</w:t>
            </w:r>
            <w:r w:rsidRPr="006640AF">
              <w:rPr>
                <w:rFonts w:ascii="Arial" w:hAnsi="Arial" w:cs="Arial"/>
                <w:sz w:val="12"/>
                <w:szCs w:val="12"/>
              </w:rPr>
              <w:t>пальных унитарных предприятий, в том числе казенных)</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xml:space="preserve">    111 09045 13 0000 120  </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Прочие  поступления от использования имущества, находящегося в  собственности поселений  (за исключением имущества муниципал</w:t>
            </w:r>
            <w:r w:rsidRPr="006640AF">
              <w:rPr>
                <w:rFonts w:ascii="Arial" w:hAnsi="Arial" w:cs="Arial"/>
                <w:sz w:val="12"/>
                <w:szCs w:val="12"/>
              </w:rPr>
              <w:t>ь</w:t>
            </w:r>
            <w:r w:rsidRPr="006640AF">
              <w:rPr>
                <w:rFonts w:ascii="Arial" w:hAnsi="Arial" w:cs="Arial"/>
                <w:sz w:val="12"/>
                <w:szCs w:val="12"/>
              </w:rPr>
              <w:t>ных  бюджетных и автономных</w:t>
            </w:r>
            <w:r w:rsidRPr="006640AF">
              <w:rPr>
                <w:rFonts w:ascii="Arial" w:hAnsi="Arial" w:cs="Arial"/>
                <w:sz w:val="12"/>
                <w:szCs w:val="12"/>
              </w:rPr>
              <w:br/>
              <w:t>учреждений, а также имущества муниципальных унитарных предприятий, в том числе казе</w:t>
            </w:r>
            <w:r w:rsidRPr="006640AF">
              <w:rPr>
                <w:rFonts w:ascii="Arial" w:hAnsi="Arial" w:cs="Arial"/>
                <w:sz w:val="12"/>
                <w:szCs w:val="12"/>
              </w:rPr>
              <w:t>н</w:t>
            </w:r>
            <w:r w:rsidRPr="006640AF">
              <w:rPr>
                <w:rFonts w:ascii="Arial" w:hAnsi="Arial" w:cs="Arial"/>
                <w:sz w:val="12"/>
                <w:szCs w:val="12"/>
              </w:rPr>
              <w:t>ных)</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114 00000 00 0000 000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продажи материальных и нематериальных акт</w:t>
            </w:r>
            <w:r w:rsidRPr="006640AF">
              <w:rPr>
                <w:rFonts w:ascii="Arial" w:hAnsi="Arial" w:cs="Arial"/>
                <w:sz w:val="12"/>
                <w:szCs w:val="12"/>
              </w:rPr>
              <w:t>и</w:t>
            </w:r>
            <w:r w:rsidRPr="006640AF">
              <w:rPr>
                <w:rFonts w:ascii="Arial" w:hAnsi="Arial" w:cs="Arial"/>
                <w:sz w:val="12"/>
                <w:szCs w:val="12"/>
              </w:rPr>
              <w:t>вов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114 01000 00 0000 410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продажи квартир</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xml:space="preserve">1 14 01050 13 0000 410  </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продажи квартир, находящихся в собственности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114 02000 00 0000 000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имущества бю</w:t>
            </w:r>
            <w:r w:rsidRPr="006640AF">
              <w:rPr>
                <w:rFonts w:ascii="Arial" w:hAnsi="Arial" w:cs="Arial"/>
                <w:sz w:val="12"/>
                <w:szCs w:val="12"/>
              </w:rPr>
              <w:t>д</w:t>
            </w:r>
            <w:r w:rsidRPr="006640AF">
              <w:rPr>
                <w:rFonts w:ascii="Arial" w:hAnsi="Arial" w:cs="Arial"/>
                <w:sz w:val="12"/>
                <w:szCs w:val="12"/>
              </w:rPr>
              <w:t>жетных и автономных учреждений, а также имущества государственных и м</w:t>
            </w:r>
            <w:r w:rsidRPr="006640AF">
              <w:rPr>
                <w:rFonts w:ascii="Arial" w:hAnsi="Arial" w:cs="Arial"/>
                <w:sz w:val="12"/>
                <w:szCs w:val="12"/>
              </w:rPr>
              <w:t>у</w:t>
            </w:r>
            <w:r w:rsidRPr="006640AF">
              <w:rPr>
                <w:rFonts w:ascii="Arial" w:hAnsi="Arial" w:cs="Arial"/>
                <w:sz w:val="12"/>
                <w:szCs w:val="12"/>
              </w:rPr>
              <w:t>ниципальных унитарных предприятий, (в том числе казенных)</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xml:space="preserve">114 02052 13 0000 410  </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реализации иного имущества, находящегося в собственности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114 06000 00 0000 430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продажи земельных участков, находящихся в государственной и муниципальной собственности (за искл</w:t>
            </w:r>
            <w:r w:rsidRPr="006640AF">
              <w:rPr>
                <w:rFonts w:ascii="Arial" w:hAnsi="Arial" w:cs="Arial"/>
                <w:sz w:val="12"/>
                <w:szCs w:val="12"/>
              </w:rPr>
              <w:t>ю</w:t>
            </w:r>
            <w:r w:rsidRPr="006640AF">
              <w:rPr>
                <w:rFonts w:ascii="Arial" w:hAnsi="Arial" w:cs="Arial"/>
                <w:sz w:val="12"/>
                <w:szCs w:val="12"/>
              </w:rPr>
              <w:t>чением земельных участков бюджетных и автономных учре</w:t>
            </w:r>
            <w:r w:rsidRPr="006640AF">
              <w:rPr>
                <w:rFonts w:ascii="Arial" w:hAnsi="Arial" w:cs="Arial"/>
                <w:sz w:val="12"/>
                <w:szCs w:val="12"/>
              </w:rPr>
              <w:t>ж</w:t>
            </w:r>
            <w:r w:rsidRPr="006640AF">
              <w:rPr>
                <w:rFonts w:ascii="Arial" w:hAnsi="Arial" w:cs="Arial"/>
                <w:sz w:val="12"/>
                <w:szCs w:val="12"/>
              </w:rPr>
              <w:t>дений)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114 06010 00 0000 430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продажи земельных участков, государственная собственность на которые не ра</w:t>
            </w:r>
            <w:r w:rsidRPr="006640AF">
              <w:rPr>
                <w:rFonts w:ascii="Arial" w:hAnsi="Arial" w:cs="Arial"/>
                <w:sz w:val="12"/>
                <w:szCs w:val="12"/>
              </w:rPr>
              <w:t>з</w:t>
            </w:r>
            <w:r w:rsidRPr="006640AF">
              <w:rPr>
                <w:rFonts w:ascii="Arial" w:hAnsi="Arial" w:cs="Arial"/>
                <w:sz w:val="12"/>
                <w:szCs w:val="12"/>
              </w:rPr>
              <w:t>граничена</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xml:space="preserve">1 14 06013 13 0000 430  </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продажи земельных участков, государственная собственность на которые не разграничена и которые ра</w:t>
            </w:r>
            <w:r w:rsidRPr="006640AF">
              <w:rPr>
                <w:rFonts w:ascii="Arial" w:hAnsi="Arial" w:cs="Arial"/>
                <w:sz w:val="12"/>
                <w:szCs w:val="12"/>
              </w:rPr>
              <w:t>с</w:t>
            </w:r>
            <w:r w:rsidRPr="006640AF">
              <w:rPr>
                <w:rFonts w:ascii="Arial" w:hAnsi="Arial" w:cs="Arial"/>
                <w:sz w:val="12"/>
                <w:szCs w:val="12"/>
              </w:rPr>
              <w:t>положены в границах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50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50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50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xml:space="preserve">1 14 06025 13 0000 430  </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xml:space="preserve">  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50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50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50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115 00000 00 0000 000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Административные платежи и сборы</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115 02000 00 0000 140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Платежи, взимаемые государственными и муниципальными организациями за выполнение определенных функций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115 02050 13 0000 140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Платежи, взимаемые организациями поселений за выполн</w:t>
            </w:r>
            <w:r w:rsidRPr="006640AF">
              <w:rPr>
                <w:rFonts w:ascii="Arial" w:hAnsi="Arial" w:cs="Arial"/>
                <w:sz w:val="12"/>
                <w:szCs w:val="12"/>
              </w:rPr>
              <w:t>е</w:t>
            </w:r>
            <w:r w:rsidRPr="006640AF">
              <w:rPr>
                <w:rFonts w:ascii="Arial" w:hAnsi="Arial" w:cs="Arial"/>
                <w:sz w:val="12"/>
                <w:szCs w:val="12"/>
              </w:rPr>
              <w:t>ние определенных функций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116 00000 00 0000 000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Штрафы, санкции, возмещение ущерба</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116 18000 00 0000 140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Денежные взыскания (штрафы) за нарушение бюджетного законодательства Российской Федерации</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116 18050 13 0000 140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Денежные взыскания (штрафы) за нарушение бюджетного законодательства (  в части бюджетов посел</w:t>
            </w:r>
            <w:r w:rsidRPr="006640AF">
              <w:rPr>
                <w:rFonts w:ascii="Arial" w:hAnsi="Arial" w:cs="Arial"/>
                <w:sz w:val="12"/>
                <w:szCs w:val="12"/>
              </w:rPr>
              <w:t>е</w:t>
            </w:r>
            <w:r w:rsidRPr="006640AF">
              <w:rPr>
                <w:rFonts w:ascii="Arial" w:hAnsi="Arial" w:cs="Arial"/>
                <w:sz w:val="12"/>
                <w:szCs w:val="12"/>
              </w:rPr>
              <w:t>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116 21000 00 0000 140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Денежные взыскания (штрафы) и иные суммы, взыскиваемые с лиц, виновных в совершении преступлений, и в во</w:t>
            </w:r>
            <w:r w:rsidRPr="006640AF">
              <w:rPr>
                <w:rFonts w:ascii="Arial" w:hAnsi="Arial" w:cs="Arial"/>
                <w:sz w:val="12"/>
                <w:szCs w:val="12"/>
              </w:rPr>
              <w:t>з</w:t>
            </w:r>
            <w:r w:rsidRPr="006640AF">
              <w:rPr>
                <w:rFonts w:ascii="Arial" w:hAnsi="Arial" w:cs="Arial"/>
                <w:sz w:val="12"/>
                <w:szCs w:val="12"/>
              </w:rPr>
              <w:t>мещение ущерба имуществу</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116 21050 13 0000 140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Денежные взыскания (штрафы)  и иные суммы, взыскиваемые с лиц, виновных в совершении преступлений, и в во</w:t>
            </w:r>
            <w:r w:rsidRPr="006640AF">
              <w:rPr>
                <w:rFonts w:ascii="Arial" w:hAnsi="Arial" w:cs="Arial"/>
                <w:sz w:val="12"/>
                <w:szCs w:val="12"/>
              </w:rPr>
              <w:t>з</w:t>
            </w:r>
            <w:r w:rsidRPr="006640AF">
              <w:rPr>
                <w:rFonts w:ascii="Arial" w:hAnsi="Arial" w:cs="Arial"/>
                <w:sz w:val="12"/>
                <w:szCs w:val="12"/>
              </w:rPr>
              <w:t>мещение ущерба имуществу, зачисляемые в бюджеты пос</w:t>
            </w:r>
            <w:r w:rsidRPr="006640AF">
              <w:rPr>
                <w:rFonts w:ascii="Arial" w:hAnsi="Arial" w:cs="Arial"/>
                <w:sz w:val="12"/>
                <w:szCs w:val="12"/>
              </w:rPr>
              <w:t>е</w:t>
            </w:r>
            <w:r w:rsidRPr="006640AF">
              <w:rPr>
                <w:rFonts w:ascii="Arial" w:hAnsi="Arial" w:cs="Arial"/>
                <w:sz w:val="12"/>
                <w:szCs w:val="12"/>
              </w:rPr>
              <w:t>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116 23000 00 0000 140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возмещения ущерба при возникновении страх</w:t>
            </w:r>
            <w:r w:rsidRPr="006640AF">
              <w:rPr>
                <w:rFonts w:ascii="Arial" w:hAnsi="Arial" w:cs="Arial"/>
                <w:sz w:val="12"/>
                <w:szCs w:val="12"/>
              </w:rPr>
              <w:t>о</w:t>
            </w:r>
            <w:r w:rsidRPr="006640AF">
              <w:rPr>
                <w:rFonts w:ascii="Arial" w:hAnsi="Arial" w:cs="Arial"/>
                <w:sz w:val="12"/>
                <w:szCs w:val="12"/>
              </w:rPr>
              <w:t>вых случаев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11623050 13 0000 140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от возмещения ущерба при возникновении страховых случаев, когда выгодоприобретателями по договорам страхования выст</w:t>
            </w:r>
            <w:r w:rsidRPr="006640AF">
              <w:rPr>
                <w:rFonts w:ascii="Arial" w:hAnsi="Arial" w:cs="Arial"/>
                <w:sz w:val="12"/>
                <w:szCs w:val="12"/>
              </w:rPr>
              <w:t>у</w:t>
            </w:r>
            <w:r w:rsidRPr="006640AF">
              <w:rPr>
                <w:rFonts w:ascii="Arial" w:hAnsi="Arial" w:cs="Arial"/>
                <w:sz w:val="12"/>
                <w:szCs w:val="12"/>
              </w:rPr>
              <w:t>пают получатели средств бюджетов пос</w:t>
            </w:r>
            <w:r w:rsidRPr="006640AF">
              <w:rPr>
                <w:rFonts w:ascii="Arial" w:hAnsi="Arial" w:cs="Arial"/>
                <w:sz w:val="12"/>
                <w:szCs w:val="12"/>
              </w:rPr>
              <w:t>е</w:t>
            </w:r>
            <w:r w:rsidRPr="006640AF">
              <w:rPr>
                <w:rFonts w:ascii="Arial" w:hAnsi="Arial" w:cs="Arial"/>
                <w:sz w:val="12"/>
                <w:szCs w:val="12"/>
              </w:rPr>
              <w:t>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116 30000 00 0000 140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Денежные взыскания (штрафы)  за правонарушения в обла</w:t>
            </w:r>
            <w:r w:rsidRPr="006640AF">
              <w:rPr>
                <w:rFonts w:ascii="Arial" w:hAnsi="Arial" w:cs="Arial"/>
                <w:sz w:val="12"/>
                <w:szCs w:val="12"/>
              </w:rPr>
              <w:t>с</w:t>
            </w:r>
            <w:r w:rsidRPr="006640AF">
              <w:rPr>
                <w:rFonts w:ascii="Arial" w:hAnsi="Arial" w:cs="Arial"/>
                <w:sz w:val="12"/>
                <w:szCs w:val="12"/>
              </w:rPr>
              <w:t>ти дорожного движения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116 32000 00 0000 140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Денежные взыскания, налагаемые в возмещение ущерба, причиненного в результате незаконного или нецелевого использования бю</w:t>
            </w:r>
            <w:r w:rsidRPr="006640AF">
              <w:rPr>
                <w:rFonts w:ascii="Arial" w:hAnsi="Arial" w:cs="Arial"/>
                <w:sz w:val="12"/>
                <w:szCs w:val="12"/>
              </w:rPr>
              <w:t>д</w:t>
            </w:r>
            <w:r w:rsidRPr="006640AF">
              <w:rPr>
                <w:rFonts w:ascii="Arial" w:hAnsi="Arial" w:cs="Arial"/>
                <w:sz w:val="12"/>
                <w:szCs w:val="12"/>
              </w:rPr>
              <w:t>жетных средств.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116 32050 13 0000 140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Денежные взыскания, налагаемые в возмещение ущерба, причиненного в результате незаконного или нецелевого использования бю</w:t>
            </w:r>
            <w:r w:rsidRPr="006640AF">
              <w:rPr>
                <w:rFonts w:ascii="Arial" w:hAnsi="Arial" w:cs="Arial"/>
                <w:sz w:val="12"/>
                <w:szCs w:val="12"/>
              </w:rPr>
              <w:t>д</w:t>
            </w:r>
            <w:r w:rsidRPr="006640AF">
              <w:rPr>
                <w:rFonts w:ascii="Arial" w:hAnsi="Arial" w:cs="Arial"/>
                <w:sz w:val="12"/>
                <w:szCs w:val="12"/>
              </w:rPr>
              <w:t>жетных средств ( в части бюджетов посел</w:t>
            </w:r>
            <w:r w:rsidRPr="006640AF">
              <w:rPr>
                <w:rFonts w:ascii="Arial" w:hAnsi="Arial" w:cs="Arial"/>
                <w:sz w:val="12"/>
                <w:szCs w:val="12"/>
              </w:rPr>
              <w:t>е</w:t>
            </w:r>
            <w:r w:rsidRPr="006640AF">
              <w:rPr>
                <w:rFonts w:ascii="Arial" w:hAnsi="Arial" w:cs="Arial"/>
                <w:sz w:val="12"/>
                <w:szCs w:val="12"/>
              </w:rPr>
              <w:t>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116 33000 00 0000 140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Денежные взыскания (штрафы) за нарушение законодательства Российской Федерации о размещении заказов на п</w:t>
            </w:r>
            <w:r w:rsidRPr="006640AF">
              <w:rPr>
                <w:rFonts w:ascii="Arial" w:hAnsi="Arial" w:cs="Arial"/>
                <w:sz w:val="12"/>
                <w:szCs w:val="12"/>
              </w:rPr>
              <w:t>о</w:t>
            </w:r>
            <w:r w:rsidRPr="006640AF">
              <w:rPr>
                <w:rFonts w:ascii="Arial" w:hAnsi="Arial" w:cs="Arial"/>
                <w:sz w:val="12"/>
                <w:szCs w:val="12"/>
              </w:rPr>
              <w:t>ставки товаров, выполнение работ, оказание услуг</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116 33050 13 0000 140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Денежные взыскания (штрафы) за нарушение законодательства российской Федерации о размещении заказов на п</w:t>
            </w:r>
            <w:r w:rsidRPr="006640AF">
              <w:rPr>
                <w:rFonts w:ascii="Arial" w:hAnsi="Arial" w:cs="Arial"/>
                <w:sz w:val="12"/>
                <w:szCs w:val="12"/>
              </w:rPr>
              <w:t>о</w:t>
            </w:r>
            <w:r w:rsidRPr="006640AF">
              <w:rPr>
                <w:rFonts w:ascii="Arial" w:hAnsi="Arial" w:cs="Arial"/>
                <w:sz w:val="12"/>
                <w:szCs w:val="12"/>
              </w:rPr>
              <w:t>ставки товаров, выполнение работ, оказание услуг</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116 90000 00 0000 140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Прочие поступления от денежных взысканий (штрафов) и иных сумм в возмещение ущерба</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116 90050 13 0000 140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Прочие поступления от денежных взысканий (штрафов) и иных сумм в возмещение ущерба, зачисляемые в бюдж</w:t>
            </w:r>
            <w:r w:rsidRPr="006640AF">
              <w:rPr>
                <w:rFonts w:ascii="Arial" w:hAnsi="Arial" w:cs="Arial"/>
                <w:sz w:val="12"/>
                <w:szCs w:val="12"/>
              </w:rPr>
              <w:t>е</w:t>
            </w:r>
            <w:r w:rsidRPr="006640AF">
              <w:rPr>
                <w:rFonts w:ascii="Arial" w:hAnsi="Arial" w:cs="Arial"/>
                <w:sz w:val="12"/>
                <w:szCs w:val="12"/>
              </w:rPr>
              <w:t>ты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117 00000 00 0000 000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Прочие неналоговые доходы</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117 01000 00 0000 180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Невыясненные поступления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117 01050 13 0000 180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Невыясненные поступления, зачисляемые в бюджеты пос</w:t>
            </w:r>
            <w:r w:rsidRPr="006640AF">
              <w:rPr>
                <w:rFonts w:ascii="Arial" w:hAnsi="Arial" w:cs="Arial"/>
                <w:sz w:val="12"/>
                <w:szCs w:val="12"/>
              </w:rPr>
              <w:t>е</w:t>
            </w:r>
            <w:r w:rsidRPr="006640AF">
              <w:rPr>
                <w:rFonts w:ascii="Arial" w:hAnsi="Arial" w:cs="Arial"/>
                <w:sz w:val="12"/>
                <w:szCs w:val="12"/>
              </w:rPr>
              <w:t>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117 05000 00 0000 180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Прочие неналоговые доходы</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117 05050 13 0000 180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Прочие неналоговые доходы бюджетов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200 00000 00 0000 000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Безвозмездные поступления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202 00000 00 0000 000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Безвозмездные поступления от других бюджетов бюджетной системы Российской Федерации</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202 20000 00 0000 151</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Субсидии бюджетам субъектов Российской Федерации и муниципальных образований (межбюджетные су</w:t>
            </w:r>
            <w:r w:rsidRPr="006640AF">
              <w:rPr>
                <w:rFonts w:ascii="Arial" w:hAnsi="Arial" w:cs="Arial"/>
                <w:sz w:val="12"/>
                <w:szCs w:val="12"/>
              </w:rPr>
              <w:t>б</w:t>
            </w:r>
            <w:r w:rsidRPr="006640AF">
              <w:rPr>
                <w:rFonts w:ascii="Arial" w:hAnsi="Arial" w:cs="Arial"/>
                <w:sz w:val="12"/>
                <w:szCs w:val="12"/>
              </w:rPr>
              <w:t>сидии)</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207 00000 00 0000 180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Прочие безвозмездные поступления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207 05000 13 0000 180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Прочие безвозмездные поступления в бюджеты поселения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218 00000 00 0000 000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бюджетов бюджетной системы Российской Федерации от возврата бюджетами бюджетной системы Росси</w:t>
            </w:r>
            <w:r w:rsidRPr="006640AF">
              <w:rPr>
                <w:rFonts w:ascii="Arial" w:hAnsi="Arial" w:cs="Arial"/>
                <w:sz w:val="12"/>
                <w:szCs w:val="12"/>
              </w:rPr>
              <w:t>й</w:t>
            </w:r>
            <w:r w:rsidRPr="006640AF">
              <w:rPr>
                <w:rFonts w:ascii="Arial" w:hAnsi="Arial" w:cs="Arial"/>
                <w:sz w:val="12"/>
                <w:szCs w:val="12"/>
              </w:rPr>
              <w:t>ской Федерации и организациями остатков субсидий, субвенций и иных межбюджетных трансфертов, имеющих целевое назн</w:t>
            </w:r>
            <w:r w:rsidRPr="006640AF">
              <w:rPr>
                <w:rFonts w:ascii="Arial" w:hAnsi="Arial" w:cs="Arial"/>
                <w:sz w:val="12"/>
                <w:szCs w:val="12"/>
              </w:rPr>
              <w:t>а</w:t>
            </w:r>
            <w:r w:rsidRPr="006640AF">
              <w:rPr>
                <w:rFonts w:ascii="Arial" w:hAnsi="Arial" w:cs="Arial"/>
                <w:sz w:val="12"/>
                <w:szCs w:val="12"/>
              </w:rPr>
              <w:t>чение, прошлых лет</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218 05000 13 0000 180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бюджетов поселений от возврата организациями остатков субсидий прошлых лет</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218 05030 13 0000 180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Доходы бюджетов поселений от возврата иными организ</w:t>
            </w:r>
            <w:r w:rsidRPr="006640AF">
              <w:rPr>
                <w:rFonts w:ascii="Arial" w:hAnsi="Arial" w:cs="Arial"/>
                <w:sz w:val="12"/>
                <w:szCs w:val="12"/>
              </w:rPr>
              <w:t>а</w:t>
            </w:r>
            <w:r w:rsidRPr="006640AF">
              <w:rPr>
                <w:rFonts w:ascii="Arial" w:hAnsi="Arial" w:cs="Arial"/>
                <w:sz w:val="12"/>
                <w:szCs w:val="12"/>
              </w:rPr>
              <w:t>циями остатков субсидий прошлых лет</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lastRenderedPageBreak/>
              <w:t>219 00000 00 0000 000</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Возврат остатков субсидий, субвенций и иных межбюджетных трансфертов, имеющих целевое назначение, пр</w:t>
            </w:r>
            <w:r w:rsidRPr="006640AF">
              <w:rPr>
                <w:rFonts w:ascii="Arial" w:hAnsi="Arial" w:cs="Arial"/>
                <w:sz w:val="12"/>
                <w:szCs w:val="12"/>
              </w:rPr>
              <w:t>о</w:t>
            </w:r>
            <w:r w:rsidRPr="006640AF">
              <w:rPr>
                <w:rFonts w:ascii="Arial" w:hAnsi="Arial" w:cs="Arial"/>
                <w:sz w:val="12"/>
                <w:szCs w:val="12"/>
              </w:rPr>
              <w:t>шлых лет</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699" w:type="dxa"/>
            <w:gridSpan w:val="3"/>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92150F" w:rsidRPr="006640AF" w:rsidRDefault="0092150F" w:rsidP="005632A5">
            <w:pPr>
              <w:jc w:val="center"/>
              <w:rPr>
                <w:rFonts w:ascii="Arial" w:hAnsi="Arial" w:cs="Arial"/>
                <w:b/>
                <w:bCs/>
                <w:sz w:val="12"/>
                <w:szCs w:val="12"/>
              </w:rPr>
            </w:pPr>
            <w:r w:rsidRPr="006640AF">
              <w:rPr>
                <w:rFonts w:ascii="Arial" w:hAnsi="Arial" w:cs="Arial"/>
                <w:b/>
                <w:bCs/>
                <w:sz w:val="12"/>
                <w:szCs w:val="12"/>
              </w:rPr>
              <w:t> </w:t>
            </w:r>
          </w:p>
        </w:tc>
      </w:tr>
      <w:tr w:rsidR="0092150F"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219 05000 13 0000 151</w:t>
            </w:r>
          </w:p>
        </w:tc>
        <w:tc>
          <w:tcPr>
            <w:tcW w:w="7916" w:type="dxa"/>
            <w:gridSpan w:val="18"/>
            <w:tcBorders>
              <w:top w:val="nil"/>
              <w:left w:val="nil"/>
              <w:bottom w:val="single" w:sz="4" w:space="0" w:color="auto"/>
              <w:right w:val="single" w:sz="4" w:space="0" w:color="auto"/>
            </w:tcBorders>
            <w:tcMar>
              <w:left w:w="28" w:type="dxa"/>
              <w:right w:w="28" w:type="dxa"/>
            </w:tcMar>
            <w:vAlign w:val="bottom"/>
          </w:tcPr>
          <w:p w:rsidR="0092150F" w:rsidRPr="006640AF" w:rsidRDefault="0092150F" w:rsidP="005632A5">
            <w:pPr>
              <w:jc w:val="center"/>
              <w:rPr>
                <w:rFonts w:ascii="Arial" w:hAnsi="Arial" w:cs="Arial"/>
                <w:sz w:val="12"/>
                <w:szCs w:val="12"/>
              </w:rPr>
            </w:pPr>
            <w:r w:rsidRPr="006640AF">
              <w:rPr>
                <w:rFonts w:ascii="Arial" w:hAnsi="Arial" w:cs="Arial"/>
                <w:sz w:val="12"/>
                <w:szCs w:val="12"/>
              </w:rPr>
              <w:t>Возврат остатков субсидий и иных межбюджетных трансфертов, имеющих целевое назначение, прошлых лет из бю</w:t>
            </w:r>
            <w:r w:rsidRPr="006640AF">
              <w:rPr>
                <w:rFonts w:ascii="Arial" w:hAnsi="Arial" w:cs="Arial"/>
                <w:sz w:val="12"/>
                <w:szCs w:val="12"/>
              </w:rPr>
              <w:t>д</w:t>
            </w:r>
            <w:r w:rsidRPr="006640AF">
              <w:rPr>
                <w:rFonts w:ascii="Arial" w:hAnsi="Arial" w:cs="Arial"/>
                <w:sz w:val="12"/>
                <w:szCs w:val="12"/>
              </w:rPr>
              <w:t>жетов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699" w:type="dxa"/>
            <w:gridSpan w:val="3"/>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92150F" w:rsidRPr="006640AF" w:rsidRDefault="0092150F"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gridAfter w:val="7"/>
          <w:wAfter w:w="1572" w:type="dxa"/>
          <w:trHeight w:val="113"/>
        </w:trPr>
        <w:tc>
          <w:tcPr>
            <w:tcW w:w="3243" w:type="dxa"/>
            <w:gridSpan w:val="5"/>
            <w:noWrap/>
            <w:tcMar>
              <w:left w:w="28" w:type="dxa"/>
              <w:right w:w="28" w:type="dxa"/>
            </w:tcMar>
            <w:vAlign w:val="bottom"/>
          </w:tcPr>
          <w:p w:rsidR="007861F3" w:rsidRPr="006640AF" w:rsidRDefault="007861F3" w:rsidP="005632A5">
            <w:pPr>
              <w:jc w:val="center"/>
              <w:rPr>
                <w:rFonts w:ascii="Arial" w:hAnsi="Arial" w:cs="Arial"/>
                <w:sz w:val="12"/>
                <w:szCs w:val="12"/>
              </w:rPr>
            </w:pPr>
          </w:p>
        </w:tc>
        <w:tc>
          <w:tcPr>
            <w:tcW w:w="3334" w:type="dxa"/>
            <w:gridSpan w:val="5"/>
            <w:noWrap/>
            <w:tcMar>
              <w:left w:w="28" w:type="dxa"/>
              <w:right w:w="28" w:type="dxa"/>
            </w:tcMar>
            <w:vAlign w:val="bottom"/>
          </w:tcPr>
          <w:p w:rsidR="007861F3" w:rsidRPr="006640AF" w:rsidRDefault="007861F3" w:rsidP="005632A5">
            <w:pPr>
              <w:jc w:val="center"/>
              <w:rPr>
                <w:rFonts w:ascii="Arial" w:hAnsi="Arial" w:cs="Arial"/>
                <w:sz w:val="12"/>
                <w:szCs w:val="12"/>
              </w:rPr>
            </w:pPr>
          </w:p>
        </w:tc>
        <w:tc>
          <w:tcPr>
            <w:tcW w:w="3494" w:type="dxa"/>
            <w:gridSpan w:val="17"/>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Приложение 3</w:t>
            </w:r>
          </w:p>
        </w:tc>
      </w:tr>
      <w:tr w:rsidR="007861F3" w:rsidRPr="006640AF" w:rsidTr="00321F0D">
        <w:trPr>
          <w:gridAfter w:val="7"/>
          <w:wAfter w:w="1572" w:type="dxa"/>
          <w:trHeight w:val="113"/>
        </w:trPr>
        <w:tc>
          <w:tcPr>
            <w:tcW w:w="3243" w:type="dxa"/>
            <w:gridSpan w:val="5"/>
            <w:noWrap/>
            <w:tcMar>
              <w:left w:w="28" w:type="dxa"/>
              <w:right w:w="28" w:type="dxa"/>
            </w:tcMar>
            <w:vAlign w:val="bottom"/>
          </w:tcPr>
          <w:p w:rsidR="007861F3" w:rsidRPr="006640AF" w:rsidRDefault="007861F3" w:rsidP="005632A5">
            <w:pPr>
              <w:jc w:val="center"/>
              <w:rPr>
                <w:rFonts w:ascii="Arial" w:hAnsi="Arial" w:cs="Arial"/>
                <w:sz w:val="12"/>
                <w:szCs w:val="12"/>
              </w:rPr>
            </w:pPr>
          </w:p>
        </w:tc>
        <w:tc>
          <w:tcPr>
            <w:tcW w:w="3334" w:type="dxa"/>
            <w:gridSpan w:val="5"/>
            <w:noWrap/>
            <w:tcMar>
              <w:left w:w="28" w:type="dxa"/>
              <w:right w:w="28" w:type="dxa"/>
            </w:tcMar>
            <w:vAlign w:val="bottom"/>
          </w:tcPr>
          <w:p w:rsidR="007861F3" w:rsidRPr="006640AF" w:rsidRDefault="007861F3" w:rsidP="005632A5">
            <w:pPr>
              <w:jc w:val="center"/>
              <w:rPr>
                <w:rFonts w:ascii="Arial" w:hAnsi="Arial" w:cs="Arial"/>
                <w:sz w:val="12"/>
                <w:szCs w:val="12"/>
              </w:rPr>
            </w:pPr>
          </w:p>
        </w:tc>
        <w:tc>
          <w:tcPr>
            <w:tcW w:w="3494" w:type="dxa"/>
            <w:gridSpan w:val="17"/>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к решению Совета депутатов   Валдайского горо</w:t>
            </w:r>
            <w:r w:rsidRPr="006640AF">
              <w:rPr>
                <w:rFonts w:ascii="Arial" w:hAnsi="Arial" w:cs="Arial"/>
                <w:sz w:val="12"/>
                <w:szCs w:val="12"/>
              </w:rPr>
              <w:t>д</w:t>
            </w:r>
            <w:r w:rsidRPr="006640AF">
              <w:rPr>
                <w:rFonts w:ascii="Arial" w:hAnsi="Arial" w:cs="Arial"/>
                <w:sz w:val="12"/>
                <w:szCs w:val="12"/>
              </w:rPr>
              <w:t>ского поселения "О бюджете Валдайского городск</w:t>
            </w:r>
            <w:r w:rsidRPr="006640AF">
              <w:rPr>
                <w:rFonts w:ascii="Arial" w:hAnsi="Arial" w:cs="Arial"/>
                <w:sz w:val="12"/>
                <w:szCs w:val="12"/>
              </w:rPr>
              <w:t>о</w:t>
            </w:r>
            <w:r w:rsidRPr="006640AF">
              <w:rPr>
                <w:rFonts w:ascii="Arial" w:hAnsi="Arial" w:cs="Arial"/>
                <w:sz w:val="12"/>
                <w:szCs w:val="12"/>
              </w:rPr>
              <w:t xml:space="preserve">го поселения на 2017 год и на плановый период 2018 и 2019 годов" </w:t>
            </w:r>
          </w:p>
          <w:p w:rsidR="007861F3" w:rsidRPr="006640AF" w:rsidRDefault="007861F3" w:rsidP="005632A5">
            <w:pPr>
              <w:jc w:val="center"/>
              <w:rPr>
                <w:rFonts w:ascii="Arial" w:hAnsi="Arial" w:cs="Arial"/>
                <w:sz w:val="12"/>
                <w:szCs w:val="12"/>
              </w:rPr>
            </w:pPr>
          </w:p>
        </w:tc>
      </w:tr>
      <w:tr w:rsidR="007861F3" w:rsidRPr="006640AF" w:rsidTr="00321F0D">
        <w:trPr>
          <w:gridAfter w:val="7"/>
          <w:wAfter w:w="1572" w:type="dxa"/>
          <w:trHeight w:val="113"/>
        </w:trPr>
        <w:tc>
          <w:tcPr>
            <w:tcW w:w="10071" w:type="dxa"/>
            <w:gridSpan w:val="27"/>
            <w:tcBorders>
              <w:top w:val="nil"/>
              <w:left w:val="nil"/>
              <w:bottom w:val="single" w:sz="4" w:space="0" w:color="auto"/>
              <w:right w:val="nil"/>
            </w:tcBorders>
            <w:tcMar>
              <w:left w:w="28" w:type="dxa"/>
              <w:right w:w="28" w:type="dxa"/>
            </w:tcMar>
            <w:vAlign w:val="bottom"/>
          </w:tcPr>
          <w:p w:rsidR="007861F3" w:rsidRPr="006640AF" w:rsidRDefault="007861F3" w:rsidP="005632A5">
            <w:pPr>
              <w:jc w:val="center"/>
              <w:rPr>
                <w:rFonts w:ascii="Arial" w:hAnsi="Arial" w:cs="Arial"/>
                <w:b/>
                <w:bCs/>
                <w:sz w:val="12"/>
                <w:szCs w:val="12"/>
              </w:rPr>
            </w:pPr>
          </w:p>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Нормативы отчислений неналоговых доходов   в бюджет Валдайского городского поселения на  2017 год и на плановый период 2018 и 2019 годов</w:t>
            </w:r>
          </w:p>
          <w:p w:rsidR="007861F3" w:rsidRPr="006640AF" w:rsidRDefault="007861F3" w:rsidP="005632A5">
            <w:pPr>
              <w:jc w:val="center"/>
              <w:rPr>
                <w:rFonts w:ascii="Arial" w:hAnsi="Arial" w:cs="Arial"/>
                <w:b/>
                <w:bCs/>
                <w:sz w:val="12"/>
                <w:szCs w:val="12"/>
              </w:rPr>
            </w:pPr>
          </w:p>
        </w:tc>
      </w:tr>
      <w:tr w:rsidR="007861F3" w:rsidRPr="006640AF" w:rsidTr="00321F0D">
        <w:trPr>
          <w:trHeight w:val="113"/>
        </w:trPr>
        <w:tc>
          <w:tcPr>
            <w:tcW w:w="1715"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Код классификации дох</w:t>
            </w:r>
            <w:r w:rsidRPr="006640AF">
              <w:rPr>
                <w:rFonts w:ascii="Arial" w:hAnsi="Arial" w:cs="Arial"/>
                <w:b/>
                <w:bCs/>
                <w:sz w:val="12"/>
                <w:szCs w:val="12"/>
              </w:rPr>
              <w:t>о</w:t>
            </w:r>
            <w:r w:rsidRPr="006640AF">
              <w:rPr>
                <w:rFonts w:ascii="Arial" w:hAnsi="Arial" w:cs="Arial"/>
                <w:b/>
                <w:bCs/>
                <w:sz w:val="12"/>
                <w:szCs w:val="12"/>
              </w:rPr>
              <w:t>дов бюджетов Российской федер</w:t>
            </w:r>
            <w:r w:rsidRPr="006640AF">
              <w:rPr>
                <w:rFonts w:ascii="Arial" w:hAnsi="Arial" w:cs="Arial"/>
                <w:b/>
                <w:bCs/>
                <w:sz w:val="12"/>
                <w:szCs w:val="12"/>
              </w:rPr>
              <w:t>а</w:t>
            </w:r>
            <w:r w:rsidRPr="006640AF">
              <w:rPr>
                <w:rFonts w:ascii="Arial" w:hAnsi="Arial" w:cs="Arial"/>
                <w:b/>
                <w:bCs/>
                <w:sz w:val="12"/>
                <w:szCs w:val="12"/>
              </w:rPr>
              <w:t>ции</w:t>
            </w:r>
          </w:p>
        </w:tc>
        <w:tc>
          <w:tcPr>
            <w:tcW w:w="7896" w:type="dxa"/>
            <w:gridSpan w:val="17"/>
            <w:vMerge w:val="restar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Наименование дохода</w:t>
            </w:r>
          </w:p>
        </w:tc>
        <w:tc>
          <w:tcPr>
            <w:tcW w:w="2032" w:type="dxa"/>
            <w:gridSpan w:val="14"/>
            <w:tcBorders>
              <w:top w:val="single" w:sz="4" w:space="0" w:color="auto"/>
              <w:left w:val="nil"/>
              <w:bottom w:val="single" w:sz="4" w:space="0" w:color="auto"/>
              <w:right w:val="single" w:sz="4" w:space="0" w:color="000000"/>
            </w:tcBorders>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Нормативы отчислений дох</w:t>
            </w:r>
            <w:r w:rsidRPr="006640AF">
              <w:rPr>
                <w:rFonts w:ascii="Arial" w:hAnsi="Arial" w:cs="Arial"/>
                <w:b/>
                <w:bCs/>
                <w:sz w:val="12"/>
                <w:szCs w:val="12"/>
              </w:rPr>
              <w:t>о</w:t>
            </w:r>
            <w:r w:rsidRPr="006640AF">
              <w:rPr>
                <w:rFonts w:ascii="Arial" w:hAnsi="Arial" w:cs="Arial"/>
                <w:b/>
                <w:bCs/>
                <w:sz w:val="12"/>
                <w:szCs w:val="12"/>
              </w:rPr>
              <w:t>дов в бюджет городского пос</w:t>
            </w:r>
            <w:r w:rsidRPr="006640AF">
              <w:rPr>
                <w:rFonts w:ascii="Arial" w:hAnsi="Arial" w:cs="Arial"/>
                <w:b/>
                <w:bCs/>
                <w:sz w:val="12"/>
                <w:szCs w:val="12"/>
              </w:rPr>
              <w:t>е</w:t>
            </w:r>
            <w:r w:rsidRPr="006640AF">
              <w:rPr>
                <w:rFonts w:ascii="Arial" w:hAnsi="Arial" w:cs="Arial"/>
                <w:b/>
                <w:bCs/>
                <w:sz w:val="12"/>
                <w:szCs w:val="12"/>
              </w:rPr>
              <w:t>ления (%)</w:t>
            </w:r>
          </w:p>
        </w:tc>
      </w:tr>
      <w:tr w:rsidR="007861F3" w:rsidRPr="006640AF" w:rsidTr="00321F0D">
        <w:trPr>
          <w:trHeight w:val="113"/>
        </w:trPr>
        <w:tc>
          <w:tcPr>
            <w:tcW w:w="1715"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b/>
                <w:bCs/>
                <w:sz w:val="12"/>
                <w:szCs w:val="12"/>
              </w:rPr>
            </w:pPr>
          </w:p>
        </w:tc>
        <w:tc>
          <w:tcPr>
            <w:tcW w:w="7896" w:type="dxa"/>
            <w:gridSpan w:val="17"/>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b/>
                <w:bCs/>
                <w:sz w:val="12"/>
                <w:szCs w:val="12"/>
              </w:rPr>
            </w:pPr>
          </w:p>
        </w:tc>
        <w:tc>
          <w:tcPr>
            <w:tcW w:w="600" w:type="dxa"/>
            <w:gridSpan w:val="9"/>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2017 год</w:t>
            </w:r>
          </w:p>
        </w:tc>
        <w:tc>
          <w:tcPr>
            <w:tcW w:w="719" w:type="dxa"/>
            <w:gridSpan w:val="4"/>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2018 год</w:t>
            </w:r>
          </w:p>
        </w:tc>
        <w:tc>
          <w:tcPr>
            <w:tcW w:w="713" w:type="dxa"/>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2019 год</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111 00000 00 0000 000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использования имущества, находящегося в гос</w:t>
            </w:r>
            <w:r w:rsidRPr="006640AF">
              <w:rPr>
                <w:rFonts w:ascii="Arial" w:hAnsi="Arial" w:cs="Arial"/>
                <w:sz w:val="12"/>
                <w:szCs w:val="12"/>
              </w:rPr>
              <w:t>у</w:t>
            </w:r>
            <w:r w:rsidRPr="006640AF">
              <w:rPr>
                <w:rFonts w:ascii="Arial" w:hAnsi="Arial" w:cs="Arial"/>
                <w:sz w:val="12"/>
                <w:szCs w:val="12"/>
              </w:rPr>
              <w:t>дарственной и муниципальной собственности</w:t>
            </w:r>
          </w:p>
        </w:tc>
        <w:tc>
          <w:tcPr>
            <w:tcW w:w="600" w:type="dxa"/>
            <w:gridSpan w:val="9"/>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111 01000 00 0000 120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w:t>
            </w:r>
            <w:r w:rsidRPr="006640AF">
              <w:rPr>
                <w:rFonts w:ascii="Arial" w:hAnsi="Arial" w:cs="Arial"/>
                <w:sz w:val="12"/>
                <w:szCs w:val="12"/>
              </w:rPr>
              <w:t>н</w:t>
            </w:r>
            <w:r w:rsidRPr="006640AF">
              <w:rPr>
                <w:rFonts w:ascii="Arial" w:hAnsi="Arial" w:cs="Arial"/>
                <w:sz w:val="12"/>
                <w:szCs w:val="12"/>
              </w:rPr>
              <w:t>дов по акциям, принадлежащим Российской Федерации, субъектам Российской Федерации или м</w:t>
            </w:r>
            <w:r w:rsidRPr="006640AF">
              <w:rPr>
                <w:rFonts w:ascii="Arial" w:hAnsi="Arial" w:cs="Arial"/>
                <w:sz w:val="12"/>
                <w:szCs w:val="12"/>
              </w:rPr>
              <w:t>у</w:t>
            </w:r>
            <w:r w:rsidRPr="006640AF">
              <w:rPr>
                <w:rFonts w:ascii="Arial" w:hAnsi="Arial" w:cs="Arial"/>
                <w:sz w:val="12"/>
                <w:szCs w:val="12"/>
              </w:rPr>
              <w:t>ниципальным образованиям</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111 01050 13 0000 120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w:t>
            </w:r>
            <w:r w:rsidRPr="006640AF">
              <w:rPr>
                <w:rFonts w:ascii="Arial" w:hAnsi="Arial" w:cs="Arial"/>
                <w:sz w:val="12"/>
                <w:szCs w:val="12"/>
              </w:rPr>
              <w:t>н</w:t>
            </w:r>
            <w:r w:rsidRPr="006640AF">
              <w:rPr>
                <w:rFonts w:ascii="Arial" w:hAnsi="Arial" w:cs="Arial"/>
                <w:sz w:val="12"/>
                <w:szCs w:val="12"/>
              </w:rPr>
              <w:t>дов по акциям, принадлежащим посел</w:t>
            </w:r>
            <w:r w:rsidRPr="006640AF">
              <w:rPr>
                <w:rFonts w:ascii="Arial" w:hAnsi="Arial" w:cs="Arial"/>
                <w:sz w:val="12"/>
                <w:szCs w:val="12"/>
              </w:rPr>
              <w:t>е</w:t>
            </w:r>
            <w:r w:rsidRPr="006640AF">
              <w:rPr>
                <w:rFonts w:ascii="Arial" w:hAnsi="Arial" w:cs="Arial"/>
                <w:sz w:val="12"/>
                <w:szCs w:val="12"/>
              </w:rPr>
              <w:t>нию</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111 02000 00 0000 120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размещения средств бюджетов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111 02033 13 0000 120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размещения временно свободных средств бюдж</w:t>
            </w:r>
            <w:r w:rsidRPr="006640AF">
              <w:rPr>
                <w:rFonts w:ascii="Arial" w:hAnsi="Arial" w:cs="Arial"/>
                <w:sz w:val="12"/>
                <w:szCs w:val="12"/>
              </w:rPr>
              <w:t>е</w:t>
            </w:r>
            <w:r w:rsidRPr="006640AF">
              <w:rPr>
                <w:rFonts w:ascii="Arial" w:hAnsi="Arial" w:cs="Arial"/>
                <w:sz w:val="12"/>
                <w:szCs w:val="12"/>
              </w:rPr>
              <w:t>тов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111 02080 00 0000 120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размещения сумм, аккумулируемых в ходе проведения аукционов по продаже акций, находящихся в государственной и мун</w:t>
            </w:r>
            <w:r w:rsidRPr="006640AF">
              <w:rPr>
                <w:rFonts w:ascii="Arial" w:hAnsi="Arial" w:cs="Arial"/>
                <w:sz w:val="12"/>
                <w:szCs w:val="12"/>
              </w:rPr>
              <w:t>и</w:t>
            </w:r>
            <w:r w:rsidRPr="006640AF">
              <w:rPr>
                <w:rFonts w:ascii="Arial" w:hAnsi="Arial" w:cs="Arial"/>
                <w:sz w:val="12"/>
                <w:szCs w:val="12"/>
              </w:rPr>
              <w:t>ципальной собственности</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111 02085 13 0000 120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размещения сумм, аккумулируемых в ходе проведения аукционов по продаже акций, находящихся  собственности муниц</w:t>
            </w:r>
            <w:r w:rsidRPr="006640AF">
              <w:rPr>
                <w:rFonts w:ascii="Arial" w:hAnsi="Arial" w:cs="Arial"/>
                <w:sz w:val="12"/>
                <w:szCs w:val="12"/>
              </w:rPr>
              <w:t>и</w:t>
            </w:r>
            <w:r w:rsidRPr="006640AF">
              <w:rPr>
                <w:rFonts w:ascii="Arial" w:hAnsi="Arial" w:cs="Arial"/>
                <w:sz w:val="12"/>
                <w:szCs w:val="12"/>
              </w:rPr>
              <w:t>пального образования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111 05000 00 0000 120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полученные в виде арендной либо иной платы за  передачу в возмездное пользование госуда</w:t>
            </w:r>
            <w:r w:rsidRPr="006640AF">
              <w:rPr>
                <w:rFonts w:ascii="Arial" w:hAnsi="Arial" w:cs="Arial"/>
                <w:sz w:val="12"/>
                <w:szCs w:val="12"/>
              </w:rPr>
              <w:t>р</w:t>
            </w:r>
            <w:r w:rsidRPr="006640AF">
              <w:rPr>
                <w:rFonts w:ascii="Arial" w:hAnsi="Arial" w:cs="Arial"/>
                <w:sz w:val="12"/>
                <w:szCs w:val="12"/>
              </w:rPr>
              <w:t>ственного и муниципального имущества (за исключением имущества бюджетных и автономных учрежд</w:t>
            </w:r>
            <w:r w:rsidRPr="006640AF">
              <w:rPr>
                <w:rFonts w:ascii="Arial" w:hAnsi="Arial" w:cs="Arial"/>
                <w:sz w:val="12"/>
                <w:szCs w:val="12"/>
              </w:rPr>
              <w:t>е</w:t>
            </w:r>
            <w:r w:rsidRPr="006640AF">
              <w:rPr>
                <w:rFonts w:ascii="Arial" w:hAnsi="Arial" w:cs="Arial"/>
                <w:sz w:val="12"/>
                <w:szCs w:val="12"/>
              </w:rPr>
              <w:t>ний, а также имущества государственных и муниципальных унитарных предприятий, в том числе казе</w:t>
            </w:r>
            <w:r w:rsidRPr="006640AF">
              <w:rPr>
                <w:rFonts w:ascii="Arial" w:hAnsi="Arial" w:cs="Arial"/>
                <w:sz w:val="12"/>
                <w:szCs w:val="12"/>
              </w:rPr>
              <w:t>н</w:t>
            </w:r>
            <w:r w:rsidRPr="006640AF">
              <w:rPr>
                <w:rFonts w:ascii="Arial" w:hAnsi="Arial" w:cs="Arial"/>
                <w:sz w:val="12"/>
                <w:szCs w:val="12"/>
              </w:rPr>
              <w:t>ных)</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111 05010 00 0000 120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получаемые в виде арендной платы за земельные участки, государственная собственность на кот</w:t>
            </w:r>
            <w:r w:rsidRPr="006640AF">
              <w:rPr>
                <w:rFonts w:ascii="Arial" w:hAnsi="Arial" w:cs="Arial"/>
                <w:sz w:val="12"/>
                <w:szCs w:val="12"/>
              </w:rPr>
              <w:t>о</w:t>
            </w:r>
            <w:r w:rsidRPr="006640AF">
              <w:rPr>
                <w:rFonts w:ascii="Arial" w:hAnsi="Arial" w:cs="Arial"/>
                <w:sz w:val="12"/>
                <w:szCs w:val="12"/>
              </w:rPr>
              <w:t>рые не разграничена, а также средства от продажи права на заключение договоров аренды указанных з</w:t>
            </w:r>
            <w:r w:rsidRPr="006640AF">
              <w:rPr>
                <w:rFonts w:ascii="Arial" w:hAnsi="Arial" w:cs="Arial"/>
                <w:sz w:val="12"/>
                <w:szCs w:val="12"/>
              </w:rPr>
              <w:t>е</w:t>
            </w:r>
            <w:r w:rsidRPr="006640AF">
              <w:rPr>
                <w:rFonts w:ascii="Arial" w:hAnsi="Arial" w:cs="Arial"/>
                <w:sz w:val="12"/>
                <w:szCs w:val="12"/>
              </w:rPr>
              <w:t>мельных участков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xml:space="preserve">111 05013 13 0000 120  </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w:t>
            </w:r>
            <w:r w:rsidRPr="006640AF">
              <w:rPr>
                <w:rFonts w:ascii="Arial" w:hAnsi="Arial" w:cs="Arial"/>
                <w:sz w:val="12"/>
                <w:szCs w:val="12"/>
              </w:rPr>
              <w:t>о</w:t>
            </w:r>
            <w:r w:rsidRPr="006640AF">
              <w:rPr>
                <w:rFonts w:ascii="Arial" w:hAnsi="Arial" w:cs="Arial"/>
                <w:sz w:val="12"/>
                <w:szCs w:val="12"/>
              </w:rPr>
              <w:t>рые расположены в границах поселений, а также средства от продажи права на заключение дог</w:t>
            </w:r>
            <w:r w:rsidRPr="006640AF">
              <w:rPr>
                <w:rFonts w:ascii="Arial" w:hAnsi="Arial" w:cs="Arial"/>
                <w:sz w:val="12"/>
                <w:szCs w:val="12"/>
              </w:rPr>
              <w:t>о</w:t>
            </w:r>
            <w:r w:rsidRPr="006640AF">
              <w:rPr>
                <w:rFonts w:ascii="Arial" w:hAnsi="Arial" w:cs="Arial"/>
                <w:sz w:val="12"/>
                <w:szCs w:val="12"/>
              </w:rPr>
              <w:t>воров аренды указанных земельных участков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50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50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50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111 05030 00 0000 120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сдачи в аренду имущества, находящегося в оп</w:t>
            </w:r>
            <w:r w:rsidRPr="006640AF">
              <w:rPr>
                <w:rFonts w:ascii="Arial" w:hAnsi="Arial" w:cs="Arial"/>
                <w:sz w:val="12"/>
                <w:szCs w:val="12"/>
              </w:rPr>
              <w:t>е</w:t>
            </w:r>
            <w:r w:rsidRPr="006640AF">
              <w:rPr>
                <w:rFonts w:ascii="Arial" w:hAnsi="Arial" w:cs="Arial"/>
                <w:sz w:val="12"/>
                <w:szCs w:val="12"/>
              </w:rPr>
              <w:t>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w:t>
            </w:r>
            <w:r w:rsidRPr="006640AF">
              <w:rPr>
                <w:rFonts w:ascii="Arial" w:hAnsi="Arial" w:cs="Arial"/>
                <w:sz w:val="12"/>
                <w:szCs w:val="12"/>
              </w:rPr>
              <w:t>ю</w:t>
            </w:r>
            <w:r w:rsidRPr="006640AF">
              <w:rPr>
                <w:rFonts w:ascii="Arial" w:hAnsi="Arial" w:cs="Arial"/>
                <w:sz w:val="12"/>
                <w:szCs w:val="12"/>
              </w:rPr>
              <w:t>чением имущества бюджетных и автономных учреждений)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xml:space="preserve">111 05035 13 0000 120  </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сдачи в аренду имущества, находящегося в оперативном управлении органов управления поселений и созданных ими учр</w:t>
            </w:r>
            <w:r w:rsidRPr="006640AF">
              <w:rPr>
                <w:rFonts w:ascii="Arial" w:hAnsi="Arial" w:cs="Arial"/>
                <w:sz w:val="12"/>
                <w:szCs w:val="12"/>
              </w:rPr>
              <w:t>е</w:t>
            </w:r>
            <w:r w:rsidRPr="006640AF">
              <w:rPr>
                <w:rFonts w:ascii="Arial" w:hAnsi="Arial" w:cs="Arial"/>
                <w:sz w:val="12"/>
                <w:szCs w:val="12"/>
              </w:rPr>
              <w:t>ждений ( за исключением имущества муниципальных автономных учр</w:t>
            </w:r>
            <w:r w:rsidRPr="006640AF">
              <w:rPr>
                <w:rFonts w:ascii="Arial" w:hAnsi="Arial" w:cs="Arial"/>
                <w:sz w:val="12"/>
                <w:szCs w:val="12"/>
              </w:rPr>
              <w:t>е</w:t>
            </w:r>
            <w:r w:rsidRPr="006640AF">
              <w:rPr>
                <w:rFonts w:ascii="Arial" w:hAnsi="Arial" w:cs="Arial"/>
                <w:sz w:val="12"/>
                <w:szCs w:val="12"/>
              </w:rPr>
              <w:t>ждений)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111 07000 00 0000 120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Платежи от государственных и муниципальных унитарных предприятий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111 07010 00 0000 120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перечисления части прибыли государственных и  муниципальных унитарных предприятий, ост</w:t>
            </w:r>
            <w:r w:rsidRPr="006640AF">
              <w:rPr>
                <w:rFonts w:ascii="Arial" w:hAnsi="Arial" w:cs="Arial"/>
                <w:sz w:val="12"/>
                <w:szCs w:val="12"/>
              </w:rPr>
              <w:t>а</w:t>
            </w:r>
            <w:r w:rsidRPr="006640AF">
              <w:rPr>
                <w:rFonts w:ascii="Arial" w:hAnsi="Arial" w:cs="Arial"/>
                <w:sz w:val="12"/>
                <w:szCs w:val="12"/>
              </w:rPr>
              <w:t>ющихся после уплаты налогов и обязательных платежей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xml:space="preserve">       111 07015 13 0000 120  </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перечисления части прибыли, остающейся после уплаты налогов и иных обязательных платежей муниципал</w:t>
            </w:r>
            <w:r w:rsidRPr="006640AF">
              <w:rPr>
                <w:rFonts w:ascii="Arial" w:hAnsi="Arial" w:cs="Arial"/>
                <w:sz w:val="12"/>
                <w:szCs w:val="12"/>
              </w:rPr>
              <w:t>ь</w:t>
            </w:r>
            <w:r w:rsidRPr="006640AF">
              <w:rPr>
                <w:rFonts w:ascii="Arial" w:hAnsi="Arial" w:cs="Arial"/>
                <w:sz w:val="12"/>
                <w:szCs w:val="12"/>
              </w:rPr>
              <w:t>ных унитарных предприятий, созданных поселениями</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111 09000 00 0000 120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Прочие доходы от использования имущества и прав, находящихся в государственной и м</w:t>
            </w:r>
            <w:r w:rsidRPr="006640AF">
              <w:rPr>
                <w:rFonts w:ascii="Arial" w:hAnsi="Arial" w:cs="Arial"/>
                <w:sz w:val="12"/>
                <w:szCs w:val="12"/>
              </w:rPr>
              <w:t>у</w:t>
            </w:r>
            <w:r w:rsidRPr="006640AF">
              <w:rPr>
                <w:rFonts w:ascii="Arial" w:hAnsi="Arial" w:cs="Arial"/>
                <w:sz w:val="12"/>
                <w:szCs w:val="12"/>
              </w:rPr>
              <w:t>ниципальной собственности (за исключением имущества бюджетных и автономных учреждений, а также имущества государственных и муниц</w:t>
            </w:r>
            <w:r w:rsidRPr="006640AF">
              <w:rPr>
                <w:rFonts w:ascii="Arial" w:hAnsi="Arial" w:cs="Arial"/>
                <w:sz w:val="12"/>
                <w:szCs w:val="12"/>
              </w:rPr>
              <w:t>и</w:t>
            </w:r>
            <w:r w:rsidRPr="006640AF">
              <w:rPr>
                <w:rFonts w:ascii="Arial" w:hAnsi="Arial" w:cs="Arial"/>
                <w:sz w:val="12"/>
                <w:szCs w:val="12"/>
              </w:rPr>
              <w:t>пальных унитарных предприятий, в том числе казенных)</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111 09040 00 0000 120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Прочие поступления от использования имущества, находящегося в государственной и муниципальной со</w:t>
            </w:r>
            <w:r w:rsidRPr="006640AF">
              <w:rPr>
                <w:rFonts w:ascii="Arial" w:hAnsi="Arial" w:cs="Arial"/>
                <w:sz w:val="12"/>
                <w:szCs w:val="12"/>
              </w:rPr>
              <w:t>б</w:t>
            </w:r>
            <w:r w:rsidRPr="006640AF">
              <w:rPr>
                <w:rFonts w:ascii="Arial" w:hAnsi="Arial" w:cs="Arial"/>
                <w:sz w:val="12"/>
                <w:szCs w:val="12"/>
              </w:rPr>
              <w:t>ственности (за исключением имущества бюджетных и автономных  учреждений, а также имущества государственных и муниц</w:t>
            </w:r>
            <w:r w:rsidRPr="006640AF">
              <w:rPr>
                <w:rFonts w:ascii="Arial" w:hAnsi="Arial" w:cs="Arial"/>
                <w:sz w:val="12"/>
                <w:szCs w:val="12"/>
              </w:rPr>
              <w:t>и</w:t>
            </w:r>
            <w:r w:rsidRPr="006640AF">
              <w:rPr>
                <w:rFonts w:ascii="Arial" w:hAnsi="Arial" w:cs="Arial"/>
                <w:sz w:val="12"/>
                <w:szCs w:val="12"/>
              </w:rPr>
              <w:t>пальных унитарных предприятий, в том числе казенных)</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xml:space="preserve">    111 09045 13 0000 120  </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Прочие  поступления от использования имущества, находящегося в  собственности поселений  (за исключением имущества муниципал</w:t>
            </w:r>
            <w:r w:rsidRPr="006640AF">
              <w:rPr>
                <w:rFonts w:ascii="Arial" w:hAnsi="Arial" w:cs="Arial"/>
                <w:sz w:val="12"/>
                <w:szCs w:val="12"/>
              </w:rPr>
              <w:t>ь</w:t>
            </w:r>
            <w:r w:rsidRPr="006640AF">
              <w:rPr>
                <w:rFonts w:ascii="Arial" w:hAnsi="Arial" w:cs="Arial"/>
                <w:sz w:val="12"/>
                <w:szCs w:val="12"/>
              </w:rPr>
              <w:t>ных  бюджетных и автономных</w:t>
            </w:r>
            <w:r w:rsidRPr="006640AF">
              <w:rPr>
                <w:rFonts w:ascii="Arial" w:hAnsi="Arial" w:cs="Arial"/>
                <w:sz w:val="12"/>
                <w:szCs w:val="12"/>
              </w:rPr>
              <w:br/>
              <w:t>учреждений, а также имущества муниципальных унитарных предприятий, в том числе казе</w:t>
            </w:r>
            <w:r w:rsidRPr="006640AF">
              <w:rPr>
                <w:rFonts w:ascii="Arial" w:hAnsi="Arial" w:cs="Arial"/>
                <w:sz w:val="12"/>
                <w:szCs w:val="12"/>
              </w:rPr>
              <w:t>н</w:t>
            </w:r>
            <w:r w:rsidRPr="006640AF">
              <w:rPr>
                <w:rFonts w:ascii="Arial" w:hAnsi="Arial" w:cs="Arial"/>
                <w:sz w:val="12"/>
                <w:szCs w:val="12"/>
              </w:rPr>
              <w:t>ных)</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114 00000 00 0000 000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продажи материальных и нематериальных акт</w:t>
            </w:r>
            <w:r w:rsidRPr="006640AF">
              <w:rPr>
                <w:rFonts w:ascii="Arial" w:hAnsi="Arial" w:cs="Arial"/>
                <w:sz w:val="12"/>
                <w:szCs w:val="12"/>
              </w:rPr>
              <w:t>и</w:t>
            </w:r>
            <w:r w:rsidRPr="006640AF">
              <w:rPr>
                <w:rFonts w:ascii="Arial" w:hAnsi="Arial" w:cs="Arial"/>
                <w:sz w:val="12"/>
                <w:szCs w:val="12"/>
              </w:rPr>
              <w:t>вов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114 01000 00 0000 410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продажи квартир</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xml:space="preserve">1 14 01050 13 0000 410  </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продажи квартир, находящихся в собственности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114 02000 00 0000 000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имущества бю</w:t>
            </w:r>
            <w:r w:rsidRPr="006640AF">
              <w:rPr>
                <w:rFonts w:ascii="Arial" w:hAnsi="Arial" w:cs="Arial"/>
                <w:sz w:val="12"/>
                <w:szCs w:val="12"/>
              </w:rPr>
              <w:t>д</w:t>
            </w:r>
            <w:r w:rsidRPr="006640AF">
              <w:rPr>
                <w:rFonts w:ascii="Arial" w:hAnsi="Arial" w:cs="Arial"/>
                <w:sz w:val="12"/>
                <w:szCs w:val="12"/>
              </w:rPr>
              <w:t>жетных и автономных учреждений, а также им</w:t>
            </w:r>
            <w:r w:rsidRPr="006640AF">
              <w:rPr>
                <w:rFonts w:ascii="Arial" w:hAnsi="Arial" w:cs="Arial"/>
                <w:sz w:val="12"/>
                <w:szCs w:val="12"/>
              </w:rPr>
              <w:t>у</w:t>
            </w:r>
            <w:r w:rsidRPr="006640AF">
              <w:rPr>
                <w:rFonts w:ascii="Arial" w:hAnsi="Arial" w:cs="Arial"/>
                <w:sz w:val="12"/>
                <w:szCs w:val="12"/>
              </w:rPr>
              <w:t>щества государственных и муниципальных унитарных предприятий, (в том числе казенных)</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xml:space="preserve">114 02052 13 0000 410  </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реализации иного имущества, находящегося в собственности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114 06000 00 0000 430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продажи земельных участков, находящихся в государственной и муниципальной собственности (за искл</w:t>
            </w:r>
            <w:r w:rsidRPr="006640AF">
              <w:rPr>
                <w:rFonts w:ascii="Arial" w:hAnsi="Arial" w:cs="Arial"/>
                <w:sz w:val="12"/>
                <w:szCs w:val="12"/>
              </w:rPr>
              <w:t>ю</w:t>
            </w:r>
            <w:r w:rsidRPr="006640AF">
              <w:rPr>
                <w:rFonts w:ascii="Arial" w:hAnsi="Arial" w:cs="Arial"/>
                <w:sz w:val="12"/>
                <w:szCs w:val="12"/>
              </w:rPr>
              <w:t>чением земельных участков бюджетных и автономных учре</w:t>
            </w:r>
            <w:r w:rsidRPr="006640AF">
              <w:rPr>
                <w:rFonts w:ascii="Arial" w:hAnsi="Arial" w:cs="Arial"/>
                <w:sz w:val="12"/>
                <w:szCs w:val="12"/>
              </w:rPr>
              <w:t>ж</w:t>
            </w:r>
            <w:r w:rsidRPr="006640AF">
              <w:rPr>
                <w:rFonts w:ascii="Arial" w:hAnsi="Arial" w:cs="Arial"/>
                <w:sz w:val="12"/>
                <w:szCs w:val="12"/>
              </w:rPr>
              <w:t>дений)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114 06010 00 0000 430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продажи земельных участков, государственная собственность на которые не ра</w:t>
            </w:r>
            <w:r w:rsidRPr="006640AF">
              <w:rPr>
                <w:rFonts w:ascii="Arial" w:hAnsi="Arial" w:cs="Arial"/>
                <w:sz w:val="12"/>
                <w:szCs w:val="12"/>
              </w:rPr>
              <w:t>з</w:t>
            </w:r>
            <w:r w:rsidRPr="006640AF">
              <w:rPr>
                <w:rFonts w:ascii="Arial" w:hAnsi="Arial" w:cs="Arial"/>
                <w:sz w:val="12"/>
                <w:szCs w:val="12"/>
              </w:rPr>
              <w:t>граничена</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xml:space="preserve">1 14 06013 13 0000 430  </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продажи земельных участков, государственная собственность на которые не разграничена и которые ра</w:t>
            </w:r>
            <w:r w:rsidRPr="006640AF">
              <w:rPr>
                <w:rFonts w:ascii="Arial" w:hAnsi="Arial" w:cs="Arial"/>
                <w:sz w:val="12"/>
                <w:szCs w:val="12"/>
              </w:rPr>
              <w:t>с</w:t>
            </w:r>
            <w:r w:rsidRPr="006640AF">
              <w:rPr>
                <w:rFonts w:ascii="Arial" w:hAnsi="Arial" w:cs="Arial"/>
                <w:sz w:val="12"/>
                <w:szCs w:val="12"/>
              </w:rPr>
              <w:t>положены в границах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50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50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50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xml:space="preserve">1 14 06025 13 0000 430  </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xml:space="preserve">  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50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50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50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115 00000 00 0000 000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Административные платежи и сборы</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115 02000 00 0000 140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Платежи, взимаемые государственными и муниципальными организациями за выполнение определенных функций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115 02050 13 0000 140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Платежи, взимаемые организациями поселений за выполн</w:t>
            </w:r>
            <w:r w:rsidRPr="006640AF">
              <w:rPr>
                <w:rFonts w:ascii="Arial" w:hAnsi="Arial" w:cs="Arial"/>
                <w:sz w:val="12"/>
                <w:szCs w:val="12"/>
              </w:rPr>
              <w:t>е</w:t>
            </w:r>
            <w:r w:rsidRPr="006640AF">
              <w:rPr>
                <w:rFonts w:ascii="Arial" w:hAnsi="Arial" w:cs="Arial"/>
                <w:sz w:val="12"/>
                <w:szCs w:val="12"/>
              </w:rPr>
              <w:t>ние определенных функций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116 00000 00 0000 000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Штрафы, санкции, возмещение ущерба</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116 18000 00 0000 140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Денежные взыскания (штрафы) за нарушение бюджетного законодательства Российской Федерации</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116 18050 13 0000 140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Денежные взыскания (штрафы) за нарушение бюджетного законодательства (  в части бюджетов посел</w:t>
            </w:r>
            <w:r w:rsidRPr="006640AF">
              <w:rPr>
                <w:rFonts w:ascii="Arial" w:hAnsi="Arial" w:cs="Arial"/>
                <w:sz w:val="12"/>
                <w:szCs w:val="12"/>
              </w:rPr>
              <w:t>е</w:t>
            </w:r>
            <w:r w:rsidRPr="006640AF">
              <w:rPr>
                <w:rFonts w:ascii="Arial" w:hAnsi="Arial" w:cs="Arial"/>
                <w:sz w:val="12"/>
                <w:szCs w:val="12"/>
              </w:rPr>
              <w:t>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116 21000 00 0000 140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Денежные взыскания (штрафы) и иные суммы, взыскиваемые с лиц, виновных в совершении преступлений, и в во</w:t>
            </w:r>
            <w:r w:rsidRPr="006640AF">
              <w:rPr>
                <w:rFonts w:ascii="Arial" w:hAnsi="Arial" w:cs="Arial"/>
                <w:sz w:val="12"/>
                <w:szCs w:val="12"/>
              </w:rPr>
              <w:t>з</w:t>
            </w:r>
            <w:r w:rsidRPr="006640AF">
              <w:rPr>
                <w:rFonts w:ascii="Arial" w:hAnsi="Arial" w:cs="Arial"/>
                <w:sz w:val="12"/>
                <w:szCs w:val="12"/>
              </w:rPr>
              <w:t>мещение ущерба имуществу</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116 21050 13 0000 140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Денежные взыскания (штрафы)  и иные суммы, взыскиваемые с лиц, виновных в совершении преступлений, и в во</w:t>
            </w:r>
            <w:r w:rsidRPr="006640AF">
              <w:rPr>
                <w:rFonts w:ascii="Arial" w:hAnsi="Arial" w:cs="Arial"/>
                <w:sz w:val="12"/>
                <w:szCs w:val="12"/>
              </w:rPr>
              <w:t>з</w:t>
            </w:r>
            <w:r w:rsidRPr="006640AF">
              <w:rPr>
                <w:rFonts w:ascii="Arial" w:hAnsi="Arial" w:cs="Arial"/>
                <w:sz w:val="12"/>
                <w:szCs w:val="12"/>
              </w:rPr>
              <w:t>мещение ущерба имуществу, зачисляемые в бюджеты пос</w:t>
            </w:r>
            <w:r w:rsidRPr="006640AF">
              <w:rPr>
                <w:rFonts w:ascii="Arial" w:hAnsi="Arial" w:cs="Arial"/>
                <w:sz w:val="12"/>
                <w:szCs w:val="12"/>
              </w:rPr>
              <w:t>е</w:t>
            </w:r>
            <w:r w:rsidRPr="006640AF">
              <w:rPr>
                <w:rFonts w:ascii="Arial" w:hAnsi="Arial" w:cs="Arial"/>
                <w:sz w:val="12"/>
                <w:szCs w:val="12"/>
              </w:rPr>
              <w:t>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116 23000 00 0000 140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возмещения ущерба при возникновении страх</w:t>
            </w:r>
            <w:r w:rsidRPr="006640AF">
              <w:rPr>
                <w:rFonts w:ascii="Arial" w:hAnsi="Arial" w:cs="Arial"/>
                <w:sz w:val="12"/>
                <w:szCs w:val="12"/>
              </w:rPr>
              <w:t>о</w:t>
            </w:r>
            <w:r w:rsidRPr="006640AF">
              <w:rPr>
                <w:rFonts w:ascii="Arial" w:hAnsi="Arial" w:cs="Arial"/>
                <w:sz w:val="12"/>
                <w:szCs w:val="12"/>
              </w:rPr>
              <w:t>вых случаев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11623050 13 0000 140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от возмещения ущерба при возникновении страховых случаев, когда выгодоприобретателями по договорам страхования выст</w:t>
            </w:r>
            <w:r w:rsidRPr="006640AF">
              <w:rPr>
                <w:rFonts w:ascii="Arial" w:hAnsi="Arial" w:cs="Arial"/>
                <w:sz w:val="12"/>
                <w:szCs w:val="12"/>
              </w:rPr>
              <w:t>у</w:t>
            </w:r>
            <w:r w:rsidRPr="006640AF">
              <w:rPr>
                <w:rFonts w:ascii="Arial" w:hAnsi="Arial" w:cs="Arial"/>
                <w:sz w:val="12"/>
                <w:szCs w:val="12"/>
              </w:rPr>
              <w:t>пают получатели средств бюджетов пос</w:t>
            </w:r>
            <w:r w:rsidRPr="006640AF">
              <w:rPr>
                <w:rFonts w:ascii="Arial" w:hAnsi="Arial" w:cs="Arial"/>
                <w:sz w:val="12"/>
                <w:szCs w:val="12"/>
              </w:rPr>
              <w:t>е</w:t>
            </w:r>
            <w:r w:rsidRPr="006640AF">
              <w:rPr>
                <w:rFonts w:ascii="Arial" w:hAnsi="Arial" w:cs="Arial"/>
                <w:sz w:val="12"/>
                <w:szCs w:val="12"/>
              </w:rPr>
              <w:t>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116 30000 00 0000 140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Денежные взыскания (штрафы)  за правонарушения в обла</w:t>
            </w:r>
            <w:r w:rsidRPr="006640AF">
              <w:rPr>
                <w:rFonts w:ascii="Arial" w:hAnsi="Arial" w:cs="Arial"/>
                <w:sz w:val="12"/>
                <w:szCs w:val="12"/>
              </w:rPr>
              <w:t>с</w:t>
            </w:r>
            <w:r w:rsidRPr="006640AF">
              <w:rPr>
                <w:rFonts w:ascii="Arial" w:hAnsi="Arial" w:cs="Arial"/>
                <w:sz w:val="12"/>
                <w:szCs w:val="12"/>
              </w:rPr>
              <w:t>ти дорожного движения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116 32000 00 0000 140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Денежные взыскания, налагаемые в возмещение ущерба, причиненного в результате незаконного или нецелевого использования бю</w:t>
            </w:r>
            <w:r w:rsidRPr="006640AF">
              <w:rPr>
                <w:rFonts w:ascii="Arial" w:hAnsi="Arial" w:cs="Arial"/>
                <w:sz w:val="12"/>
                <w:szCs w:val="12"/>
              </w:rPr>
              <w:t>д</w:t>
            </w:r>
            <w:r w:rsidRPr="006640AF">
              <w:rPr>
                <w:rFonts w:ascii="Arial" w:hAnsi="Arial" w:cs="Arial"/>
                <w:sz w:val="12"/>
                <w:szCs w:val="12"/>
              </w:rPr>
              <w:t>жетных средств.</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116 32050 13 0000 140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Денежные взыскания, налагаемые в возмещение ущерба, причиненного в результате незаконного или нецелевого использования бю</w:t>
            </w:r>
            <w:r w:rsidRPr="006640AF">
              <w:rPr>
                <w:rFonts w:ascii="Arial" w:hAnsi="Arial" w:cs="Arial"/>
                <w:sz w:val="12"/>
                <w:szCs w:val="12"/>
              </w:rPr>
              <w:t>д</w:t>
            </w:r>
            <w:r w:rsidRPr="006640AF">
              <w:rPr>
                <w:rFonts w:ascii="Arial" w:hAnsi="Arial" w:cs="Arial"/>
                <w:sz w:val="12"/>
                <w:szCs w:val="12"/>
              </w:rPr>
              <w:t>жетных средств ( в части бюджетов посел</w:t>
            </w:r>
            <w:r w:rsidRPr="006640AF">
              <w:rPr>
                <w:rFonts w:ascii="Arial" w:hAnsi="Arial" w:cs="Arial"/>
                <w:sz w:val="12"/>
                <w:szCs w:val="12"/>
              </w:rPr>
              <w:t>е</w:t>
            </w:r>
            <w:r w:rsidRPr="006640AF">
              <w:rPr>
                <w:rFonts w:ascii="Arial" w:hAnsi="Arial" w:cs="Arial"/>
                <w:sz w:val="12"/>
                <w:szCs w:val="12"/>
              </w:rPr>
              <w:t>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116 33000 00 0000 140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Денежные взыскания (штрафы) за нарушение законодательства Российской Федерации о размещении заказов на п</w:t>
            </w:r>
            <w:r w:rsidRPr="006640AF">
              <w:rPr>
                <w:rFonts w:ascii="Arial" w:hAnsi="Arial" w:cs="Arial"/>
                <w:sz w:val="12"/>
                <w:szCs w:val="12"/>
              </w:rPr>
              <w:t>о</w:t>
            </w:r>
            <w:r w:rsidRPr="006640AF">
              <w:rPr>
                <w:rFonts w:ascii="Arial" w:hAnsi="Arial" w:cs="Arial"/>
                <w:sz w:val="12"/>
                <w:szCs w:val="12"/>
              </w:rPr>
              <w:t>ставки товаров, выполнение работ, оказание услуг</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116 33050 13 0000 140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Денежные взыскания (штрафы) за нарушение законодательства российской Федерации о размещении заказов на п</w:t>
            </w:r>
            <w:r w:rsidRPr="006640AF">
              <w:rPr>
                <w:rFonts w:ascii="Arial" w:hAnsi="Arial" w:cs="Arial"/>
                <w:sz w:val="12"/>
                <w:szCs w:val="12"/>
              </w:rPr>
              <w:t>о</w:t>
            </w:r>
            <w:r w:rsidRPr="006640AF">
              <w:rPr>
                <w:rFonts w:ascii="Arial" w:hAnsi="Arial" w:cs="Arial"/>
                <w:sz w:val="12"/>
                <w:szCs w:val="12"/>
              </w:rPr>
              <w:t>ставки товаров, выполнение работ, оказание услуг</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116 90000 00 0000 140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Прочие поступления от денежных взысканий (штрафов) и иных сумм в возмещение ущерба</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116 90050 13 0000 140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Прочие поступления от денежных взысканий (штрафов) и иных сумм в возмещение ущерба, зачисляемые в бюджеты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117 00000 00 0000 000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Прочие неналоговые доходы</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117 01000 00 0000 180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Невыясненные поступления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117 01050 13 0000 180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Невыясненные поступления, зачисляемые в бюджеты пос</w:t>
            </w:r>
            <w:r w:rsidRPr="006640AF">
              <w:rPr>
                <w:rFonts w:ascii="Arial" w:hAnsi="Arial" w:cs="Arial"/>
                <w:sz w:val="12"/>
                <w:szCs w:val="12"/>
              </w:rPr>
              <w:t>е</w:t>
            </w:r>
            <w:r w:rsidRPr="006640AF">
              <w:rPr>
                <w:rFonts w:ascii="Arial" w:hAnsi="Arial" w:cs="Arial"/>
                <w:sz w:val="12"/>
                <w:szCs w:val="12"/>
              </w:rPr>
              <w:t>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117 05000 00 0000 180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Прочие неналоговые доходы</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117 05050 13 0000 180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Прочие неналоговые доходы бюджетов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200 00000 00 0000 000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Безвозмездные поступления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202 00000 00 0000 000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Безвозмездные поступления от других бюджетов бюджетной системы Российской Федер</w:t>
            </w:r>
            <w:r w:rsidRPr="006640AF">
              <w:rPr>
                <w:rFonts w:ascii="Arial" w:hAnsi="Arial" w:cs="Arial"/>
                <w:sz w:val="12"/>
                <w:szCs w:val="12"/>
              </w:rPr>
              <w:t>а</w:t>
            </w:r>
            <w:r w:rsidRPr="006640AF">
              <w:rPr>
                <w:rFonts w:ascii="Arial" w:hAnsi="Arial" w:cs="Arial"/>
                <w:sz w:val="12"/>
                <w:szCs w:val="12"/>
              </w:rPr>
              <w:t>ции</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202 20000 00 0000 151</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Субсидии бюджетам субъектов Российской Федерации и муниципальных образований (ме</w:t>
            </w:r>
            <w:r w:rsidRPr="006640AF">
              <w:rPr>
                <w:rFonts w:ascii="Arial" w:hAnsi="Arial" w:cs="Arial"/>
                <w:sz w:val="12"/>
                <w:szCs w:val="12"/>
              </w:rPr>
              <w:t>ж</w:t>
            </w:r>
            <w:r w:rsidRPr="006640AF">
              <w:rPr>
                <w:rFonts w:ascii="Arial" w:hAnsi="Arial" w:cs="Arial"/>
                <w:sz w:val="12"/>
                <w:szCs w:val="12"/>
              </w:rPr>
              <w:t>бюджетные субсидии)</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207 00000 00 0000 180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Прочие безвозмездные поступления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207 05000 13 0000 180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Прочие безвозмездные поступления в бюджеты поселения</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218 00000 00 0000 000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бюджетов бюджетной системы Российской Федерации от возврата бюджетами бюджетной системы Росси</w:t>
            </w:r>
            <w:r w:rsidRPr="006640AF">
              <w:rPr>
                <w:rFonts w:ascii="Arial" w:hAnsi="Arial" w:cs="Arial"/>
                <w:sz w:val="12"/>
                <w:szCs w:val="12"/>
              </w:rPr>
              <w:t>й</w:t>
            </w:r>
            <w:r w:rsidRPr="006640AF">
              <w:rPr>
                <w:rFonts w:ascii="Arial" w:hAnsi="Arial" w:cs="Arial"/>
                <w:sz w:val="12"/>
                <w:szCs w:val="12"/>
              </w:rPr>
              <w:t>ской Федерации и организациями остатков субсидий, субвенций и иных межбюджетных трансфертов, имеющих целевое назн</w:t>
            </w:r>
            <w:r w:rsidRPr="006640AF">
              <w:rPr>
                <w:rFonts w:ascii="Arial" w:hAnsi="Arial" w:cs="Arial"/>
                <w:sz w:val="12"/>
                <w:szCs w:val="12"/>
              </w:rPr>
              <w:t>а</w:t>
            </w:r>
            <w:r w:rsidRPr="006640AF">
              <w:rPr>
                <w:rFonts w:ascii="Arial" w:hAnsi="Arial" w:cs="Arial"/>
                <w:sz w:val="12"/>
                <w:szCs w:val="12"/>
              </w:rPr>
              <w:t>чение, прошлых лет</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218 05000 13 0000 180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бюджетов поселений от возврата организациями остатков субсидий прошлых лет</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218 05030 13 0000 180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Доходы бюджетов поселений от возврата иными организ</w:t>
            </w:r>
            <w:r w:rsidRPr="006640AF">
              <w:rPr>
                <w:rFonts w:ascii="Arial" w:hAnsi="Arial" w:cs="Arial"/>
                <w:sz w:val="12"/>
                <w:szCs w:val="12"/>
              </w:rPr>
              <w:t>а</w:t>
            </w:r>
            <w:r w:rsidRPr="006640AF">
              <w:rPr>
                <w:rFonts w:ascii="Arial" w:hAnsi="Arial" w:cs="Arial"/>
                <w:sz w:val="12"/>
                <w:szCs w:val="12"/>
              </w:rPr>
              <w:t>циями остатков субсидий прошлых лет</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219 00000 00 0000 000</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Возврат остатков субсидий, субвенций и иных межбюджетных трансфертов, имеющих целевое назнач</w:t>
            </w:r>
            <w:r w:rsidRPr="006640AF">
              <w:rPr>
                <w:rFonts w:ascii="Arial" w:hAnsi="Arial" w:cs="Arial"/>
                <w:sz w:val="12"/>
                <w:szCs w:val="12"/>
              </w:rPr>
              <w:t>е</w:t>
            </w:r>
            <w:r w:rsidRPr="006640AF">
              <w:rPr>
                <w:rFonts w:ascii="Arial" w:hAnsi="Arial" w:cs="Arial"/>
                <w:sz w:val="12"/>
                <w:szCs w:val="12"/>
              </w:rPr>
              <w:t>ние, прошлых лет</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9" w:type="dxa"/>
            <w:gridSpan w:val="4"/>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7861F3" w:rsidRPr="006640AF" w:rsidRDefault="007861F3" w:rsidP="005632A5">
            <w:pPr>
              <w:jc w:val="center"/>
              <w:rPr>
                <w:rFonts w:ascii="Arial" w:hAnsi="Arial" w:cs="Arial"/>
                <w:b/>
                <w:bCs/>
                <w:sz w:val="12"/>
                <w:szCs w:val="12"/>
              </w:rPr>
            </w:pPr>
            <w:r w:rsidRPr="006640AF">
              <w:rPr>
                <w:rFonts w:ascii="Arial" w:hAnsi="Arial" w:cs="Arial"/>
                <w:b/>
                <w:bCs/>
                <w:sz w:val="12"/>
                <w:szCs w:val="12"/>
              </w:rPr>
              <w:t> </w:t>
            </w:r>
          </w:p>
        </w:tc>
      </w:tr>
      <w:tr w:rsidR="007861F3" w:rsidRPr="006640AF" w:rsidTr="00321F0D">
        <w:trPr>
          <w:trHeight w:val="113"/>
        </w:trPr>
        <w:tc>
          <w:tcPr>
            <w:tcW w:w="1715" w:type="dxa"/>
            <w:gridSpan w:val="3"/>
            <w:tcBorders>
              <w:top w:val="nil"/>
              <w:left w:val="single" w:sz="4" w:space="0" w:color="auto"/>
              <w:bottom w:val="single" w:sz="4" w:space="0" w:color="auto"/>
              <w:right w:val="single" w:sz="4" w:space="0" w:color="auto"/>
            </w:tcBorders>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219 05000 13 0000 151</w:t>
            </w:r>
          </w:p>
        </w:tc>
        <w:tc>
          <w:tcPr>
            <w:tcW w:w="7896" w:type="dxa"/>
            <w:gridSpan w:val="17"/>
            <w:tcBorders>
              <w:top w:val="nil"/>
              <w:left w:val="nil"/>
              <w:bottom w:val="single" w:sz="4" w:space="0" w:color="auto"/>
              <w:right w:val="single" w:sz="4" w:space="0" w:color="auto"/>
            </w:tcBorders>
            <w:tcMar>
              <w:left w:w="28" w:type="dxa"/>
              <w:right w:w="28" w:type="dxa"/>
            </w:tcMar>
            <w:vAlign w:val="bottom"/>
          </w:tcPr>
          <w:p w:rsidR="007861F3" w:rsidRPr="006640AF" w:rsidRDefault="007861F3" w:rsidP="005632A5">
            <w:pPr>
              <w:jc w:val="center"/>
              <w:rPr>
                <w:rFonts w:ascii="Arial" w:hAnsi="Arial" w:cs="Arial"/>
                <w:sz w:val="12"/>
                <w:szCs w:val="12"/>
              </w:rPr>
            </w:pPr>
            <w:r w:rsidRPr="006640AF">
              <w:rPr>
                <w:rFonts w:ascii="Arial" w:hAnsi="Arial" w:cs="Arial"/>
                <w:sz w:val="12"/>
                <w:szCs w:val="12"/>
              </w:rPr>
              <w:t>Возврат остатков субсидий и иных межбюджетных трансфертов, имеющих целевое назначение, прошлых лет из бю</w:t>
            </w:r>
            <w:r w:rsidRPr="006640AF">
              <w:rPr>
                <w:rFonts w:ascii="Arial" w:hAnsi="Arial" w:cs="Arial"/>
                <w:sz w:val="12"/>
                <w:szCs w:val="12"/>
              </w:rPr>
              <w:t>д</w:t>
            </w:r>
            <w:r w:rsidRPr="006640AF">
              <w:rPr>
                <w:rFonts w:ascii="Arial" w:hAnsi="Arial" w:cs="Arial"/>
                <w:sz w:val="12"/>
                <w:szCs w:val="12"/>
              </w:rPr>
              <w:t>жетов поселений</w:t>
            </w:r>
          </w:p>
        </w:tc>
        <w:tc>
          <w:tcPr>
            <w:tcW w:w="600" w:type="dxa"/>
            <w:gridSpan w:val="9"/>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9" w:type="dxa"/>
            <w:gridSpan w:val="4"/>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c>
          <w:tcPr>
            <w:tcW w:w="713" w:type="dxa"/>
            <w:tcBorders>
              <w:top w:val="nil"/>
              <w:left w:val="nil"/>
              <w:bottom w:val="single" w:sz="4" w:space="0" w:color="auto"/>
              <w:right w:val="single" w:sz="4" w:space="0" w:color="auto"/>
            </w:tcBorders>
            <w:noWrap/>
            <w:tcMar>
              <w:left w:w="28" w:type="dxa"/>
              <w:right w:w="28" w:type="dxa"/>
            </w:tcMar>
            <w:vAlign w:val="center"/>
          </w:tcPr>
          <w:p w:rsidR="007861F3" w:rsidRPr="006640AF" w:rsidRDefault="007861F3" w:rsidP="005632A5">
            <w:pPr>
              <w:jc w:val="center"/>
              <w:rPr>
                <w:rFonts w:ascii="Arial" w:hAnsi="Arial" w:cs="Arial"/>
                <w:sz w:val="12"/>
                <w:szCs w:val="12"/>
              </w:rPr>
            </w:pPr>
            <w:r w:rsidRPr="006640AF">
              <w:rPr>
                <w:rFonts w:ascii="Arial" w:hAnsi="Arial" w:cs="Arial"/>
                <w:sz w:val="12"/>
                <w:szCs w:val="12"/>
              </w:rPr>
              <w:t>100</w:t>
            </w:r>
          </w:p>
        </w:tc>
      </w:tr>
      <w:tr w:rsidR="000B224E" w:rsidRPr="006640AF" w:rsidTr="00321F0D">
        <w:trPr>
          <w:gridAfter w:val="11"/>
          <w:wAfter w:w="1912" w:type="dxa"/>
          <w:trHeight w:val="113"/>
        </w:trPr>
        <w:tc>
          <w:tcPr>
            <w:tcW w:w="3972" w:type="dxa"/>
            <w:gridSpan w:val="6"/>
            <w:noWrap/>
            <w:vAlign w:val="bottom"/>
          </w:tcPr>
          <w:p w:rsidR="000B224E" w:rsidRPr="006640AF" w:rsidRDefault="000B224E" w:rsidP="005632A5">
            <w:pPr>
              <w:rPr>
                <w:rFonts w:ascii="Arial" w:hAnsi="Arial" w:cs="Arial"/>
                <w:smallCaps/>
                <w:sz w:val="12"/>
                <w:szCs w:val="12"/>
              </w:rPr>
            </w:pPr>
            <w:bookmarkStart w:id="28" w:name="RANGE!A1:B156"/>
            <w:bookmarkEnd w:id="28"/>
          </w:p>
        </w:tc>
        <w:tc>
          <w:tcPr>
            <w:tcW w:w="5759" w:type="dxa"/>
            <w:gridSpan w:val="17"/>
            <w:vAlign w:val="center"/>
          </w:tcPr>
          <w:p w:rsidR="000B224E" w:rsidRPr="006640AF" w:rsidRDefault="000B224E" w:rsidP="005632A5">
            <w:pPr>
              <w:jc w:val="center"/>
              <w:rPr>
                <w:rFonts w:ascii="Arial" w:hAnsi="Arial" w:cs="Arial"/>
                <w:smallCaps/>
                <w:sz w:val="12"/>
                <w:szCs w:val="12"/>
              </w:rPr>
            </w:pPr>
          </w:p>
          <w:p w:rsidR="000B224E" w:rsidRPr="006640AF" w:rsidRDefault="000B224E" w:rsidP="005632A5">
            <w:pPr>
              <w:jc w:val="center"/>
              <w:rPr>
                <w:rFonts w:ascii="Arial" w:hAnsi="Arial" w:cs="Arial"/>
                <w:sz w:val="12"/>
                <w:szCs w:val="12"/>
              </w:rPr>
            </w:pPr>
            <w:r w:rsidRPr="006640AF">
              <w:rPr>
                <w:rFonts w:ascii="Arial" w:hAnsi="Arial" w:cs="Arial"/>
                <w:sz w:val="12"/>
                <w:szCs w:val="12"/>
              </w:rPr>
              <w:t xml:space="preserve">Приложение 5 </w:t>
            </w:r>
          </w:p>
          <w:p w:rsidR="000B224E" w:rsidRPr="006640AF" w:rsidRDefault="000B224E" w:rsidP="005632A5">
            <w:pPr>
              <w:rPr>
                <w:rFonts w:ascii="Arial" w:hAnsi="Arial" w:cs="Arial"/>
                <w:sz w:val="12"/>
                <w:szCs w:val="12"/>
              </w:rPr>
            </w:pPr>
            <w:r w:rsidRPr="006640AF">
              <w:rPr>
                <w:rFonts w:ascii="Arial" w:hAnsi="Arial" w:cs="Arial"/>
                <w:sz w:val="12"/>
                <w:szCs w:val="12"/>
              </w:rPr>
              <w:t>к решению Совета депутатов Валдайского городского поселения «О бюджете Валдайского горо</w:t>
            </w:r>
            <w:r w:rsidRPr="006640AF">
              <w:rPr>
                <w:rFonts w:ascii="Arial" w:hAnsi="Arial" w:cs="Arial"/>
                <w:sz w:val="12"/>
                <w:szCs w:val="12"/>
              </w:rPr>
              <w:t>д</w:t>
            </w:r>
            <w:r w:rsidRPr="006640AF">
              <w:rPr>
                <w:rFonts w:ascii="Arial" w:hAnsi="Arial" w:cs="Arial"/>
                <w:sz w:val="12"/>
                <w:szCs w:val="12"/>
              </w:rPr>
              <w:t>ского поселения на 2017 год и на плановый период 2018 и 2019 годов»</w:t>
            </w:r>
          </w:p>
          <w:p w:rsidR="000B224E" w:rsidRPr="006640AF" w:rsidRDefault="000B224E" w:rsidP="005632A5">
            <w:pPr>
              <w:jc w:val="center"/>
              <w:rPr>
                <w:rFonts w:ascii="Arial" w:hAnsi="Arial" w:cs="Arial"/>
                <w:sz w:val="12"/>
                <w:szCs w:val="12"/>
              </w:rPr>
            </w:pPr>
            <w:r w:rsidRPr="006640AF">
              <w:rPr>
                <w:rFonts w:ascii="Arial" w:hAnsi="Arial" w:cs="Arial"/>
                <w:sz w:val="12"/>
                <w:szCs w:val="12"/>
              </w:rPr>
              <w:t xml:space="preserve">от   .12.2016 № </w:t>
            </w:r>
          </w:p>
        </w:tc>
      </w:tr>
      <w:tr w:rsidR="000B224E" w:rsidRPr="006640AF" w:rsidTr="00321F0D">
        <w:trPr>
          <w:gridAfter w:val="11"/>
          <w:wAfter w:w="1912" w:type="dxa"/>
          <w:trHeight w:val="113"/>
        </w:trPr>
        <w:tc>
          <w:tcPr>
            <w:tcW w:w="9731" w:type="dxa"/>
            <w:gridSpan w:val="23"/>
            <w:vAlign w:val="bottom"/>
          </w:tcPr>
          <w:p w:rsidR="000B224E" w:rsidRPr="006640AF" w:rsidRDefault="000B224E" w:rsidP="005632A5">
            <w:pPr>
              <w:jc w:val="center"/>
              <w:rPr>
                <w:rFonts w:ascii="Arial" w:hAnsi="Arial" w:cs="Arial"/>
                <w:smallCaps/>
                <w:sz w:val="12"/>
                <w:szCs w:val="12"/>
              </w:rPr>
            </w:pPr>
            <w:r w:rsidRPr="006640AF">
              <w:rPr>
                <w:rFonts w:ascii="Arial" w:hAnsi="Arial" w:cs="Arial"/>
                <w:sz w:val="12"/>
                <w:szCs w:val="12"/>
              </w:rPr>
              <w:t>Дифференцированные нормативы отчислений в городской бюджет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2017 год и на плановый</w:t>
            </w:r>
          </w:p>
          <w:p w:rsidR="000B224E" w:rsidRPr="006640AF" w:rsidRDefault="000B224E" w:rsidP="005632A5">
            <w:pPr>
              <w:jc w:val="center"/>
              <w:rPr>
                <w:rFonts w:ascii="Arial" w:hAnsi="Arial" w:cs="Arial"/>
                <w:sz w:val="12"/>
                <w:szCs w:val="12"/>
              </w:rPr>
            </w:pPr>
            <w:r w:rsidRPr="006640AF">
              <w:rPr>
                <w:rFonts w:ascii="Arial" w:hAnsi="Arial" w:cs="Arial"/>
                <w:sz w:val="12"/>
                <w:szCs w:val="12"/>
              </w:rPr>
              <w:t>период 2018 и 2019 годов</w:t>
            </w:r>
          </w:p>
        </w:tc>
      </w:tr>
      <w:tr w:rsidR="000B224E" w:rsidRPr="006640AF" w:rsidTr="00321F0D">
        <w:trPr>
          <w:gridAfter w:val="11"/>
          <w:wAfter w:w="1912" w:type="dxa"/>
          <w:trHeight w:val="113"/>
        </w:trPr>
        <w:tc>
          <w:tcPr>
            <w:tcW w:w="3972" w:type="dxa"/>
            <w:gridSpan w:val="6"/>
            <w:noWrap/>
            <w:vAlign w:val="bottom"/>
          </w:tcPr>
          <w:p w:rsidR="000B224E" w:rsidRPr="006640AF" w:rsidRDefault="000B224E" w:rsidP="005632A5">
            <w:pPr>
              <w:rPr>
                <w:rFonts w:ascii="Arial" w:hAnsi="Arial" w:cs="Arial"/>
                <w:smallCaps/>
                <w:sz w:val="12"/>
                <w:szCs w:val="12"/>
              </w:rPr>
            </w:pPr>
          </w:p>
        </w:tc>
        <w:tc>
          <w:tcPr>
            <w:tcW w:w="5759" w:type="dxa"/>
            <w:gridSpan w:val="17"/>
            <w:noWrap/>
            <w:vAlign w:val="bottom"/>
          </w:tcPr>
          <w:p w:rsidR="000B224E" w:rsidRPr="006640AF" w:rsidRDefault="000B224E" w:rsidP="005632A5">
            <w:pPr>
              <w:jc w:val="right"/>
              <w:rPr>
                <w:rFonts w:ascii="Arial" w:hAnsi="Arial" w:cs="Arial"/>
                <w:smallCaps/>
                <w:sz w:val="12"/>
                <w:szCs w:val="12"/>
              </w:rPr>
            </w:pPr>
            <w:r w:rsidRPr="006640AF">
              <w:rPr>
                <w:rFonts w:ascii="Arial" w:hAnsi="Arial" w:cs="Arial"/>
                <w:sz w:val="12"/>
                <w:szCs w:val="12"/>
              </w:rPr>
              <w:t>(в процентах)</w:t>
            </w:r>
          </w:p>
        </w:tc>
      </w:tr>
    </w:tbl>
    <w:p w:rsidR="000B224E" w:rsidRPr="006640AF" w:rsidRDefault="000B224E" w:rsidP="005632A5">
      <w:pPr>
        <w:rPr>
          <w:rFonts w:ascii="Arial" w:hAnsi="Arial" w:cs="Arial"/>
          <w:smallCaps/>
          <w:sz w:val="12"/>
          <w:szCs w:val="12"/>
        </w:rPr>
      </w:pPr>
    </w:p>
    <w:tbl>
      <w:tblPr>
        <w:tblW w:w="114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3260"/>
        <w:gridCol w:w="103"/>
        <w:gridCol w:w="1620"/>
        <w:gridCol w:w="1620"/>
        <w:gridCol w:w="2940"/>
      </w:tblGrid>
      <w:tr w:rsidR="000B224E" w:rsidRPr="006640AF" w:rsidTr="00D8304A">
        <w:trPr>
          <w:trHeight w:val="113"/>
          <w:tblHeader/>
        </w:trPr>
        <w:tc>
          <w:tcPr>
            <w:tcW w:w="523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b/>
                <w:bCs/>
                <w:smallCaps/>
                <w:sz w:val="12"/>
                <w:szCs w:val="12"/>
              </w:rPr>
            </w:pPr>
            <w:r w:rsidRPr="006640AF">
              <w:rPr>
                <w:rFonts w:ascii="Arial" w:hAnsi="Arial" w:cs="Arial"/>
                <w:b/>
                <w:bCs/>
                <w:sz w:val="12"/>
                <w:szCs w:val="12"/>
              </w:rPr>
              <w:t>Наименование муниципального образования</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b/>
                <w:bCs/>
                <w:smallCaps/>
                <w:sz w:val="12"/>
                <w:szCs w:val="12"/>
              </w:rPr>
            </w:pPr>
            <w:r w:rsidRPr="006640AF">
              <w:rPr>
                <w:rFonts w:ascii="Arial" w:hAnsi="Arial" w:cs="Arial"/>
                <w:b/>
                <w:bCs/>
                <w:sz w:val="12"/>
                <w:szCs w:val="12"/>
              </w:rPr>
              <w:t>Норматив отчисл</w:t>
            </w:r>
            <w:r w:rsidRPr="006640AF">
              <w:rPr>
                <w:rFonts w:ascii="Arial" w:hAnsi="Arial" w:cs="Arial"/>
                <w:b/>
                <w:bCs/>
                <w:sz w:val="12"/>
                <w:szCs w:val="12"/>
              </w:rPr>
              <w:t>е</w:t>
            </w:r>
            <w:r w:rsidRPr="006640AF">
              <w:rPr>
                <w:rFonts w:ascii="Arial" w:hAnsi="Arial" w:cs="Arial"/>
                <w:b/>
                <w:bCs/>
                <w:sz w:val="12"/>
                <w:szCs w:val="12"/>
              </w:rPr>
              <w:t>ний</w:t>
            </w:r>
          </w:p>
          <w:p w:rsidR="000B224E" w:rsidRPr="006640AF" w:rsidRDefault="000B224E" w:rsidP="005632A5">
            <w:pPr>
              <w:jc w:val="center"/>
              <w:rPr>
                <w:rFonts w:ascii="Arial" w:hAnsi="Arial" w:cs="Arial"/>
                <w:b/>
                <w:bCs/>
                <w:smallCaps/>
                <w:sz w:val="12"/>
                <w:szCs w:val="12"/>
              </w:rPr>
            </w:pPr>
            <w:r w:rsidRPr="006640AF">
              <w:rPr>
                <w:rFonts w:ascii="Arial" w:hAnsi="Arial" w:cs="Arial"/>
                <w:b/>
                <w:bCs/>
                <w:sz w:val="12"/>
                <w:szCs w:val="12"/>
              </w:rPr>
              <w:t>на 2017 год</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b/>
                <w:bCs/>
                <w:smallCaps/>
                <w:sz w:val="12"/>
                <w:szCs w:val="12"/>
              </w:rPr>
            </w:pPr>
            <w:r w:rsidRPr="006640AF">
              <w:rPr>
                <w:rFonts w:ascii="Arial" w:hAnsi="Arial" w:cs="Arial"/>
                <w:b/>
                <w:bCs/>
                <w:sz w:val="12"/>
                <w:szCs w:val="12"/>
              </w:rPr>
              <w:t>Норматив отчисл</w:t>
            </w:r>
            <w:r w:rsidRPr="006640AF">
              <w:rPr>
                <w:rFonts w:ascii="Arial" w:hAnsi="Arial" w:cs="Arial"/>
                <w:b/>
                <w:bCs/>
                <w:sz w:val="12"/>
                <w:szCs w:val="12"/>
              </w:rPr>
              <w:t>е</w:t>
            </w:r>
            <w:r w:rsidRPr="006640AF">
              <w:rPr>
                <w:rFonts w:ascii="Arial" w:hAnsi="Arial" w:cs="Arial"/>
                <w:b/>
                <w:bCs/>
                <w:sz w:val="12"/>
                <w:szCs w:val="12"/>
              </w:rPr>
              <w:t>ний</w:t>
            </w:r>
          </w:p>
          <w:p w:rsidR="000B224E" w:rsidRPr="006640AF" w:rsidRDefault="000B224E" w:rsidP="005632A5">
            <w:pPr>
              <w:jc w:val="center"/>
              <w:rPr>
                <w:rFonts w:ascii="Arial" w:hAnsi="Arial" w:cs="Arial"/>
                <w:b/>
                <w:bCs/>
                <w:smallCaps/>
                <w:sz w:val="12"/>
                <w:szCs w:val="12"/>
              </w:rPr>
            </w:pPr>
            <w:r w:rsidRPr="006640AF">
              <w:rPr>
                <w:rFonts w:ascii="Arial" w:hAnsi="Arial" w:cs="Arial"/>
                <w:b/>
                <w:bCs/>
                <w:sz w:val="12"/>
                <w:szCs w:val="12"/>
              </w:rPr>
              <w:t>на 2018 год</w:t>
            </w:r>
          </w:p>
        </w:tc>
        <w:tc>
          <w:tcPr>
            <w:tcW w:w="294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b/>
                <w:bCs/>
                <w:smallCaps/>
                <w:sz w:val="12"/>
                <w:szCs w:val="12"/>
              </w:rPr>
            </w:pPr>
            <w:r w:rsidRPr="006640AF">
              <w:rPr>
                <w:rFonts w:ascii="Arial" w:hAnsi="Arial" w:cs="Arial"/>
                <w:b/>
                <w:bCs/>
                <w:sz w:val="12"/>
                <w:szCs w:val="12"/>
              </w:rPr>
              <w:t>Норматив отчисл</w:t>
            </w:r>
            <w:r w:rsidRPr="006640AF">
              <w:rPr>
                <w:rFonts w:ascii="Arial" w:hAnsi="Arial" w:cs="Arial"/>
                <w:b/>
                <w:bCs/>
                <w:sz w:val="12"/>
                <w:szCs w:val="12"/>
              </w:rPr>
              <w:t>е</w:t>
            </w:r>
            <w:r w:rsidRPr="006640AF">
              <w:rPr>
                <w:rFonts w:ascii="Arial" w:hAnsi="Arial" w:cs="Arial"/>
                <w:b/>
                <w:bCs/>
                <w:sz w:val="12"/>
                <w:szCs w:val="12"/>
              </w:rPr>
              <w:t>ний</w:t>
            </w:r>
          </w:p>
          <w:p w:rsidR="000B224E" w:rsidRPr="006640AF" w:rsidRDefault="000B224E" w:rsidP="005632A5">
            <w:pPr>
              <w:jc w:val="center"/>
              <w:rPr>
                <w:rFonts w:ascii="Arial" w:hAnsi="Arial" w:cs="Arial"/>
                <w:b/>
                <w:bCs/>
                <w:smallCaps/>
                <w:sz w:val="12"/>
                <w:szCs w:val="12"/>
              </w:rPr>
            </w:pPr>
            <w:r w:rsidRPr="006640AF">
              <w:rPr>
                <w:rFonts w:ascii="Arial" w:hAnsi="Arial" w:cs="Arial"/>
                <w:b/>
                <w:bCs/>
                <w:sz w:val="12"/>
                <w:szCs w:val="12"/>
              </w:rPr>
              <w:t>на 2019 год</w:t>
            </w:r>
          </w:p>
        </w:tc>
      </w:tr>
      <w:tr w:rsidR="000B224E" w:rsidRPr="006640AF" w:rsidTr="00D8304A">
        <w:trPr>
          <w:trHeight w:val="113"/>
          <w:tblHeader/>
        </w:trPr>
        <w:tc>
          <w:tcPr>
            <w:tcW w:w="523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smallCaps/>
                <w:sz w:val="12"/>
                <w:szCs w:val="12"/>
              </w:rPr>
            </w:pPr>
            <w:r w:rsidRPr="006640AF">
              <w:rPr>
                <w:rFonts w:ascii="Arial" w:hAnsi="Arial" w:cs="Arial"/>
                <w:sz w:val="12"/>
                <w:szCs w:val="12"/>
              </w:rPr>
              <w:t>1</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smallCaps/>
                <w:sz w:val="12"/>
                <w:szCs w:val="12"/>
              </w:rPr>
            </w:pP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smallCaps/>
                <w:sz w:val="12"/>
                <w:szCs w:val="12"/>
              </w:rPr>
            </w:pPr>
          </w:p>
        </w:tc>
        <w:tc>
          <w:tcPr>
            <w:tcW w:w="294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smallCaps/>
                <w:sz w:val="12"/>
                <w:szCs w:val="12"/>
              </w:rPr>
            </w:pPr>
          </w:p>
        </w:tc>
      </w:tr>
      <w:tr w:rsidR="000B224E" w:rsidRPr="006640AF" w:rsidTr="00D8304A">
        <w:trPr>
          <w:trHeight w:val="113"/>
        </w:trPr>
        <w:tc>
          <w:tcPr>
            <w:tcW w:w="523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smallCaps/>
                <w:color w:val="000000"/>
                <w:sz w:val="12"/>
                <w:szCs w:val="12"/>
              </w:rPr>
            </w:pPr>
            <w:r w:rsidRPr="006640AF">
              <w:rPr>
                <w:rFonts w:ascii="Arial" w:hAnsi="Arial" w:cs="Arial"/>
                <w:color w:val="000000"/>
                <w:sz w:val="12"/>
                <w:szCs w:val="12"/>
              </w:rPr>
              <w:t>Валдайское городское поселение</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smallCaps/>
                <w:sz w:val="12"/>
                <w:szCs w:val="12"/>
              </w:rPr>
            </w:pPr>
            <w:r w:rsidRPr="006640AF">
              <w:rPr>
                <w:rFonts w:ascii="Arial" w:hAnsi="Arial" w:cs="Arial"/>
                <w:sz w:val="12"/>
                <w:szCs w:val="12"/>
              </w:rPr>
              <w:t>0,1270</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smallCaps/>
                <w:sz w:val="12"/>
                <w:szCs w:val="12"/>
              </w:rPr>
            </w:pPr>
            <w:r w:rsidRPr="006640AF">
              <w:rPr>
                <w:rFonts w:ascii="Arial" w:hAnsi="Arial" w:cs="Arial"/>
                <w:sz w:val="12"/>
                <w:szCs w:val="12"/>
              </w:rPr>
              <w:t>0,1270</w:t>
            </w:r>
          </w:p>
        </w:tc>
        <w:tc>
          <w:tcPr>
            <w:tcW w:w="294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smallCaps/>
                <w:sz w:val="12"/>
                <w:szCs w:val="12"/>
              </w:rPr>
            </w:pPr>
            <w:r w:rsidRPr="006640AF">
              <w:rPr>
                <w:rFonts w:ascii="Arial" w:hAnsi="Arial" w:cs="Arial"/>
                <w:sz w:val="12"/>
                <w:szCs w:val="12"/>
              </w:rPr>
              <w:t>0,1270</w:t>
            </w:r>
          </w:p>
        </w:tc>
      </w:tr>
      <w:tr w:rsidR="000B224E" w:rsidRPr="006640AF" w:rsidTr="00D8304A">
        <w:trPr>
          <w:trHeight w:val="113"/>
        </w:trPr>
        <w:tc>
          <w:tcPr>
            <w:tcW w:w="52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0B224E" w:rsidRPr="006640AF" w:rsidRDefault="000B224E" w:rsidP="005632A5">
            <w:pPr>
              <w:jc w:val="center"/>
              <w:rPr>
                <w:rFonts w:ascii="Arial" w:hAnsi="Arial" w:cs="Arial"/>
                <w:b/>
                <w:bCs/>
                <w:smallCaps/>
                <w:sz w:val="12"/>
                <w:szCs w:val="12"/>
              </w:rPr>
            </w:pPr>
            <w:r w:rsidRPr="006640AF">
              <w:rPr>
                <w:rFonts w:ascii="Arial" w:hAnsi="Arial" w:cs="Arial"/>
                <w:b/>
                <w:bCs/>
                <w:sz w:val="12"/>
                <w:szCs w:val="12"/>
              </w:rPr>
              <w:t>ВСЕГО</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smallCaps/>
                <w:sz w:val="12"/>
                <w:szCs w:val="12"/>
              </w:rPr>
            </w:pPr>
            <w:r w:rsidRPr="006640AF">
              <w:rPr>
                <w:rFonts w:ascii="Arial" w:hAnsi="Arial" w:cs="Arial"/>
                <w:sz w:val="12"/>
                <w:szCs w:val="12"/>
              </w:rPr>
              <w:t>0,1270</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smallCaps/>
                <w:sz w:val="12"/>
                <w:szCs w:val="12"/>
              </w:rPr>
            </w:pPr>
            <w:r w:rsidRPr="006640AF">
              <w:rPr>
                <w:rFonts w:ascii="Arial" w:hAnsi="Arial" w:cs="Arial"/>
                <w:sz w:val="12"/>
                <w:szCs w:val="12"/>
              </w:rPr>
              <w:t>0,1270</w:t>
            </w:r>
          </w:p>
        </w:tc>
        <w:tc>
          <w:tcPr>
            <w:tcW w:w="2940" w:type="dxa"/>
            <w:tcBorders>
              <w:top w:val="single" w:sz="4" w:space="0" w:color="auto"/>
              <w:left w:val="single" w:sz="4" w:space="0" w:color="auto"/>
              <w:bottom w:val="single" w:sz="4" w:space="0" w:color="auto"/>
              <w:right w:val="single" w:sz="4" w:space="0" w:color="auto"/>
            </w:tcBorders>
            <w:tcMar>
              <w:left w:w="28" w:type="dxa"/>
              <w:right w:w="28" w:type="dxa"/>
            </w:tcMar>
          </w:tcPr>
          <w:p w:rsidR="000B224E" w:rsidRPr="006640AF" w:rsidRDefault="000B224E" w:rsidP="005632A5">
            <w:pPr>
              <w:jc w:val="center"/>
              <w:rPr>
                <w:rFonts w:ascii="Arial" w:hAnsi="Arial" w:cs="Arial"/>
                <w:smallCaps/>
                <w:sz w:val="12"/>
                <w:szCs w:val="12"/>
              </w:rPr>
            </w:pPr>
            <w:r w:rsidRPr="006640AF">
              <w:rPr>
                <w:rFonts w:ascii="Arial" w:hAnsi="Arial" w:cs="Arial"/>
                <w:sz w:val="12"/>
                <w:szCs w:val="12"/>
              </w:rPr>
              <w:t>0,1270</w:t>
            </w: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noWrap/>
            <w:tcMar>
              <w:left w:w="28" w:type="dxa"/>
              <w:right w:w="28" w:type="dxa"/>
            </w:tcMar>
          </w:tcPr>
          <w:p w:rsidR="00E212A0" w:rsidRPr="006640AF" w:rsidRDefault="00E212A0" w:rsidP="005632A5">
            <w:pPr>
              <w:jc w:val="center"/>
              <w:rPr>
                <w:rFonts w:ascii="Arial" w:hAnsi="Arial" w:cs="Arial"/>
                <w:sz w:val="12"/>
                <w:szCs w:val="12"/>
              </w:rPr>
            </w:pPr>
          </w:p>
        </w:tc>
        <w:tc>
          <w:tcPr>
            <w:tcW w:w="3260" w:type="dxa"/>
            <w:noWrap/>
            <w:tcMar>
              <w:left w:w="28" w:type="dxa"/>
              <w:right w:w="28" w:type="dxa"/>
            </w:tcMar>
          </w:tcPr>
          <w:p w:rsidR="00E212A0" w:rsidRPr="006640AF" w:rsidRDefault="00E212A0" w:rsidP="005632A5">
            <w:pPr>
              <w:jc w:val="center"/>
              <w:rPr>
                <w:rFonts w:ascii="Arial" w:hAnsi="Arial" w:cs="Arial"/>
                <w:sz w:val="12"/>
                <w:szCs w:val="12"/>
              </w:rPr>
            </w:pPr>
          </w:p>
        </w:tc>
        <w:tc>
          <w:tcPr>
            <w:tcW w:w="6283" w:type="dxa"/>
            <w:gridSpan w:val="4"/>
            <w:noWrap/>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Приложение 6</w:t>
            </w: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noWrap/>
            <w:tcMar>
              <w:left w:w="28" w:type="dxa"/>
              <w:right w:w="28" w:type="dxa"/>
            </w:tcMar>
          </w:tcPr>
          <w:p w:rsidR="00E212A0" w:rsidRPr="006640AF" w:rsidRDefault="00E212A0" w:rsidP="005632A5">
            <w:pPr>
              <w:jc w:val="center"/>
              <w:rPr>
                <w:rFonts w:ascii="Arial" w:hAnsi="Arial" w:cs="Arial"/>
                <w:sz w:val="12"/>
                <w:szCs w:val="12"/>
              </w:rPr>
            </w:pPr>
          </w:p>
        </w:tc>
        <w:tc>
          <w:tcPr>
            <w:tcW w:w="3260" w:type="dxa"/>
            <w:noWrap/>
            <w:tcMar>
              <w:left w:w="28" w:type="dxa"/>
              <w:right w:w="28" w:type="dxa"/>
            </w:tcMar>
          </w:tcPr>
          <w:p w:rsidR="00E212A0" w:rsidRPr="006640AF" w:rsidRDefault="00E212A0" w:rsidP="005632A5">
            <w:pPr>
              <w:jc w:val="center"/>
              <w:rPr>
                <w:rFonts w:ascii="Arial" w:hAnsi="Arial" w:cs="Arial"/>
                <w:sz w:val="12"/>
                <w:szCs w:val="12"/>
              </w:rPr>
            </w:pPr>
          </w:p>
        </w:tc>
        <w:tc>
          <w:tcPr>
            <w:tcW w:w="6283" w:type="dxa"/>
            <w:gridSpan w:val="4"/>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к решению Совета депутатов Валдайского городского поселения "О бюджете Валдайского городского пос</w:t>
            </w:r>
            <w:r w:rsidRPr="006640AF">
              <w:rPr>
                <w:rFonts w:ascii="Arial" w:hAnsi="Arial" w:cs="Arial"/>
                <w:sz w:val="12"/>
                <w:szCs w:val="12"/>
              </w:rPr>
              <w:t>е</w:t>
            </w:r>
            <w:r w:rsidRPr="006640AF">
              <w:rPr>
                <w:rFonts w:ascii="Arial" w:hAnsi="Arial" w:cs="Arial"/>
                <w:sz w:val="12"/>
                <w:szCs w:val="12"/>
              </w:rPr>
              <w:t>ления на 2017 год  и на плановый период 2018 и 2019 годов "</w:t>
            </w:r>
            <w:r w:rsidR="00CC375A" w:rsidRPr="006640AF">
              <w:rPr>
                <w:rFonts w:ascii="Arial" w:hAnsi="Arial" w:cs="Arial"/>
                <w:sz w:val="12"/>
                <w:szCs w:val="12"/>
              </w:rPr>
              <w:t xml:space="preserve"> от </w:t>
            </w:r>
            <w:r w:rsidR="00CC375A">
              <w:rPr>
                <w:rFonts w:ascii="Arial" w:hAnsi="Arial" w:cs="Arial"/>
                <w:sz w:val="12"/>
                <w:szCs w:val="12"/>
              </w:rPr>
              <w:t xml:space="preserve">  </w:t>
            </w:r>
            <w:r w:rsidR="00CC375A" w:rsidRPr="006640AF">
              <w:rPr>
                <w:rFonts w:ascii="Arial" w:hAnsi="Arial" w:cs="Arial"/>
                <w:sz w:val="12"/>
                <w:szCs w:val="12"/>
              </w:rPr>
              <w:t>12.2016 №</w:t>
            </w:r>
          </w:p>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1415" w:type="dxa"/>
            <w:gridSpan w:val="6"/>
            <w:tcBorders>
              <w:top w:val="single" w:sz="4" w:space="0" w:color="auto"/>
              <w:left w:val="single" w:sz="4" w:space="0" w:color="auto"/>
              <w:bottom w:val="single" w:sz="4" w:space="0" w:color="auto"/>
              <w:right w:val="single" w:sz="4" w:space="0" w:color="000000"/>
            </w:tcBorders>
            <w:tcMar>
              <w:left w:w="28" w:type="dxa"/>
              <w:right w:w="28" w:type="dxa"/>
            </w:tcMar>
          </w:tcPr>
          <w:p w:rsidR="00E212A0" w:rsidRPr="006640AF" w:rsidRDefault="00E212A0" w:rsidP="005632A5">
            <w:pPr>
              <w:jc w:val="center"/>
              <w:rPr>
                <w:rFonts w:ascii="Arial" w:hAnsi="Arial" w:cs="Arial"/>
                <w:b/>
                <w:bCs/>
                <w:sz w:val="12"/>
                <w:szCs w:val="12"/>
              </w:rPr>
            </w:pPr>
            <w:r w:rsidRPr="006640AF">
              <w:rPr>
                <w:rFonts w:ascii="Arial" w:hAnsi="Arial" w:cs="Arial"/>
                <w:b/>
                <w:bCs/>
                <w:sz w:val="12"/>
                <w:szCs w:val="12"/>
              </w:rPr>
              <w:t>Перечень главных администраторов доходов бюджета Валдайского городского поселения</w:t>
            </w: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5132" w:type="dxa"/>
            <w:gridSpan w:val="2"/>
            <w:tcBorders>
              <w:top w:val="single" w:sz="4" w:space="0" w:color="auto"/>
              <w:left w:val="single" w:sz="4" w:space="0" w:color="auto"/>
              <w:bottom w:val="single" w:sz="4" w:space="0" w:color="auto"/>
              <w:right w:val="single" w:sz="4" w:space="0" w:color="000000"/>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Код бюджетной классификации Российской Федерации</w:t>
            </w:r>
          </w:p>
        </w:tc>
        <w:tc>
          <w:tcPr>
            <w:tcW w:w="6283" w:type="dxa"/>
            <w:gridSpan w:val="4"/>
            <w:vMerge w:val="restart"/>
            <w:tcBorders>
              <w:top w:val="single" w:sz="4" w:space="0" w:color="auto"/>
              <w:left w:val="nil"/>
              <w:bottom w:val="single" w:sz="4" w:space="0" w:color="000000"/>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Наименование главного администратора доходов бюджета городского посел</w:t>
            </w:r>
            <w:r w:rsidRPr="006640AF">
              <w:rPr>
                <w:rFonts w:ascii="Arial" w:hAnsi="Arial" w:cs="Arial"/>
                <w:sz w:val="12"/>
                <w:szCs w:val="12"/>
              </w:rPr>
              <w:t>е</w:t>
            </w:r>
            <w:r w:rsidRPr="006640AF">
              <w:rPr>
                <w:rFonts w:ascii="Arial" w:hAnsi="Arial" w:cs="Arial"/>
                <w:sz w:val="12"/>
                <w:szCs w:val="12"/>
              </w:rPr>
              <w:t>ния</w:t>
            </w: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главного администрат</w:t>
            </w:r>
            <w:r w:rsidRPr="006640AF">
              <w:rPr>
                <w:rFonts w:ascii="Arial" w:hAnsi="Arial" w:cs="Arial"/>
                <w:sz w:val="12"/>
                <w:szCs w:val="12"/>
              </w:rPr>
              <w:t>о</w:t>
            </w:r>
            <w:r w:rsidRPr="006640AF">
              <w:rPr>
                <w:rFonts w:ascii="Arial" w:hAnsi="Arial" w:cs="Arial"/>
                <w:sz w:val="12"/>
                <w:szCs w:val="12"/>
              </w:rPr>
              <w:t>ра доходов</w:t>
            </w: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доходы бюджета городского поселения</w:t>
            </w:r>
          </w:p>
        </w:tc>
        <w:tc>
          <w:tcPr>
            <w:tcW w:w="6283" w:type="dxa"/>
            <w:gridSpan w:val="4"/>
            <w:vMerge/>
            <w:tcBorders>
              <w:top w:val="single" w:sz="4" w:space="0" w:color="auto"/>
              <w:left w:val="nil"/>
              <w:bottom w:val="single" w:sz="4" w:space="0" w:color="000000"/>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nil"/>
              <w:right w:val="single" w:sz="8" w:space="0" w:color="auto"/>
            </w:tcBorders>
            <w:tcMar>
              <w:left w:w="28" w:type="dxa"/>
              <w:right w:w="28" w:type="dxa"/>
            </w:tcMar>
          </w:tcPr>
          <w:p w:rsidR="00E212A0" w:rsidRPr="006640AF" w:rsidRDefault="00E212A0" w:rsidP="005632A5">
            <w:pPr>
              <w:jc w:val="center"/>
              <w:rPr>
                <w:rFonts w:ascii="Arial" w:hAnsi="Arial" w:cs="Arial"/>
                <w:b/>
                <w:bCs/>
                <w:sz w:val="12"/>
                <w:szCs w:val="12"/>
              </w:rPr>
            </w:pPr>
            <w:r w:rsidRPr="006640AF">
              <w:rPr>
                <w:rFonts w:ascii="Arial" w:hAnsi="Arial" w:cs="Arial"/>
                <w:b/>
                <w:bCs/>
                <w:sz w:val="12"/>
                <w:szCs w:val="12"/>
              </w:rPr>
              <w:t>900</w:t>
            </w:r>
          </w:p>
        </w:tc>
        <w:tc>
          <w:tcPr>
            <w:tcW w:w="3260" w:type="dxa"/>
            <w:tcMar>
              <w:left w:w="28" w:type="dxa"/>
              <w:right w:w="28" w:type="dxa"/>
            </w:tcMar>
          </w:tcPr>
          <w:p w:rsidR="00E212A0" w:rsidRPr="006640AF" w:rsidRDefault="00E212A0" w:rsidP="005632A5">
            <w:pPr>
              <w:jc w:val="center"/>
              <w:rPr>
                <w:rFonts w:ascii="Arial" w:hAnsi="Arial" w:cs="Arial"/>
                <w:b/>
                <w:bCs/>
                <w:sz w:val="12"/>
                <w:szCs w:val="12"/>
              </w:rPr>
            </w:pPr>
          </w:p>
        </w:tc>
        <w:tc>
          <w:tcPr>
            <w:tcW w:w="6283" w:type="dxa"/>
            <w:gridSpan w:val="4"/>
            <w:tcBorders>
              <w:top w:val="nil"/>
              <w:left w:val="single" w:sz="8" w:space="0" w:color="auto"/>
              <w:bottom w:val="nil"/>
              <w:right w:val="single" w:sz="8" w:space="0" w:color="auto"/>
            </w:tcBorders>
            <w:tcMar>
              <w:left w:w="28" w:type="dxa"/>
              <w:right w:w="28" w:type="dxa"/>
            </w:tcMar>
          </w:tcPr>
          <w:p w:rsidR="00E212A0" w:rsidRPr="006640AF" w:rsidRDefault="00E212A0" w:rsidP="005632A5">
            <w:pPr>
              <w:jc w:val="center"/>
              <w:rPr>
                <w:rFonts w:ascii="Arial" w:hAnsi="Arial" w:cs="Arial"/>
                <w:b/>
                <w:bCs/>
                <w:sz w:val="12"/>
                <w:szCs w:val="12"/>
              </w:rPr>
            </w:pPr>
            <w:r w:rsidRPr="006640AF">
              <w:rPr>
                <w:rFonts w:ascii="Arial" w:hAnsi="Arial" w:cs="Arial"/>
                <w:b/>
                <w:bCs/>
                <w:sz w:val="12"/>
                <w:szCs w:val="12"/>
              </w:rPr>
              <w:t>Администрация Валдайского муниципального района</w:t>
            </w: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single" w:sz="4" w:space="0" w:color="auto"/>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b/>
                <w:bCs/>
                <w:sz w:val="12"/>
                <w:szCs w:val="12"/>
              </w:rPr>
            </w:pPr>
          </w:p>
        </w:tc>
        <w:tc>
          <w:tcPr>
            <w:tcW w:w="3260" w:type="dxa"/>
            <w:tcBorders>
              <w:top w:val="single" w:sz="4" w:space="0" w:color="auto"/>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111  05013 13 0000 120</w:t>
            </w:r>
          </w:p>
        </w:tc>
        <w:tc>
          <w:tcPr>
            <w:tcW w:w="6283" w:type="dxa"/>
            <w:gridSpan w:val="4"/>
            <w:tcBorders>
              <w:top w:val="single" w:sz="4" w:space="0" w:color="auto"/>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b/>
                <w:bCs/>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111 01050 13 0000 120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111 05035 13 0000 120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111 05075 13 0000 120</w:t>
            </w:r>
          </w:p>
        </w:tc>
        <w:tc>
          <w:tcPr>
            <w:tcW w:w="6283" w:type="dxa"/>
            <w:gridSpan w:val="4"/>
            <w:tcBorders>
              <w:top w:val="nil"/>
              <w:left w:val="nil"/>
              <w:bottom w:val="single" w:sz="4" w:space="0" w:color="auto"/>
              <w:right w:val="single" w:sz="4" w:space="0" w:color="auto"/>
            </w:tcBorders>
            <w:shd w:val="clear" w:color="auto" w:fill="FFFF00"/>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b/>
                <w:bCs/>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111 07015 13 0000 120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b/>
                <w:bCs/>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b/>
                <w:bCs/>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111 09045 13 0000 120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b/>
                <w:bCs/>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p w:rsidR="00E212A0" w:rsidRPr="006640AF" w:rsidRDefault="00E212A0" w:rsidP="005632A5">
            <w:pPr>
              <w:jc w:val="center"/>
              <w:rPr>
                <w:rFonts w:ascii="Arial" w:hAnsi="Arial" w:cs="Arial"/>
                <w:sz w:val="12"/>
                <w:szCs w:val="12"/>
              </w:rPr>
            </w:pPr>
            <w:r w:rsidRPr="006640AF">
              <w:rPr>
                <w:rFonts w:ascii="Arial" w:hAnsi="Arial" w:cs="Arial"/>
                <w:sz w:val="12"/>
                <w:szCs w:val="12"/>
              </w:rPr>
              <w:t>113 02065 13 0000 130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p w:rsidR="00E212A0" w:rsidRPr="006640AF" w:rsidRDefault="00E212A0" w:rsidP="005632A5">
            <w:pPr>
              <w:jc w:val="center"/>
              <w:rPr>
                <w:rFonts w:ascii="Arial" w:hAnsi="Arial" w:cs="Arial"/>
                <w:sz w:val="12"/>
                <w:szCs w:val="12"/>
              </w:rPr>
            </w:pPr>
            <w:r w:rsidRPr="006640AF">
              <w:rPr>
                <w:rFonts w:ascii="Arial" w:hAnsi="Arial" w:cs="Arial"/>
                <w:sz w:val="12"/>
                <w:szCs w:val="12"/>
              </w:rPr>
              <w:t>113 02995 13 0000 130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1 14 01050 13 0000 410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p w:rsidR="00E212A0" w:rsidRPr="006640AF" w:rsidRDefault="00E212A0" w:rsidP="005632A5">
            <w:pPr>
              <w:jc w:val="center"/>
              <w:rPr>
                <w:rFonts w:ascii="Arial" w:hAnsi="Arial" w:cs="Arial"/>
                <w:sz w:val="12"/>
                <w:szCs w:val="12"/>
              </w:rPr>
            </w:pPr>
            <w:r w:rsidRPr="006640AF">
              <w:rPr>
                <w:rFonts w:ascii="Arial" w:hAnsi="Arial" w:cs="Arial"/>
                <w:sz w:val="12"/>
                <w:szCs w:val="12"/>
              </w:rPr>
              <w:t>114 02050 13 0000 410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p w:rsidR="00E212A0" w:rsidRPr="006640AF" w:rsidRDefault="00E212A0" w:rsidP="005632A5">
            <w:pPr>
              <w:jc w:val="center"/>
              <w:rPr>
                <w:rFonts w:ascii="Arial" w:hAnsi="Arial" w:cs="Arial"/>
                <w:sz w:val="12"/>
                <w:szCs w:val="12"/>
              </w:rPr>
            </w:pPr>
            <w:r w:rsidRPr="006640AF">
              <w:rPr>
                <w:rFonts w:ascii="Arial" w:hAnsi="Arial" w:cs="Arial"/>
                <w:sz w:val="12"/>
                <w:szCs w:val="12"/>
              </w:rPr>
              <w:t>114 02052 13 0000 410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p w:rsidR="00E212A0" w:rsidRPr="006640AF" w:rsidRDefault="00E212A0" w:rsidP="005632A5">
            <w:pPr>
              <w:jc w:val="center"/>
              <w:rPr>
                <w:rFonts w:ascii="Arial" w:hAnsi="Arial" w:cs="Arial"/>
                <w:sz w:val="12"/>
                <w:szCs w:val="12"/>
              </w:rPr>
            </w:pPr>
            <w:r w:rsidRPr="006640AF">
              <w:rPr>
                <w:rFonts w:ascii="Arial" w:hAnsi="Arial" w:cs="Arial"/>
                <w:sz w:val="12"/>
                <w:szCs w:val="12"/>
              </w:rPr>
              <w:t>114 02053 13 0000 410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114 06013 13 0000 420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114 06025 13 0000 430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117 01050 13 0000 180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117 05050 13 0000 180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noWrap/>
            <w:tcMar>
              <w:left w:w="28" w:type="dxa"/>
              <w:right w:w="28" w:type="dxa"/>
            </w:tcMar>
          </w:tcPr>
          <w:p w:rsidR="00E212A0" w:rsidRPr="006640AF" w:rsidRDefault="00E212A0" w:rsidP="005632A5">
            <w:pPr>
              <w:jc w:val="center"/>
              <w:rPr>
                <w:rFonts w:ascii="Arial" w:hAnsi="Arial" w:cs="Arial"/>
                <w:b/>
                <w:bCs/>
                <w:sz w:val="12"/>
                <w:szCs w:val="12"/>
              </w:rPr>
            </w:pPr>
            <w:r w:rsidRPr="006640AF">
              <w:rPr>
                <w:rFonts w:ascii="Arial" w:hAnsi="Arial" w:cs="Arial"/>
                <w:b/>
                <w:bCs/>
                <w:sz w:val="12"/>
                <w:szCs w:val="12"/>
              </w:rPr>
              <w:t>892</w:t>
            </w: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p w:rsidR="00E212A0" w:rsidRPr="006640AF" w:rsidRDefault="00E212A0" w:rsidP="005632A5">
            <w:pPr>
              <w:jc w:val="center"/>
              <w:rPr>
                <w:rFonts w:ascii="Arial" w:hAnsi="Arial" w:cs="Arial"/>
                <w:sz w:val="12"/>
                <w:szCs w:val="12"/>
              </w:rPr>
            </w:pPr>
            <w:r w:rsidRPr="006640AF">
              <w:rPr>
                <w:rFonts w:ascii="Arial" w:hAnsi="Arial" w:cs="Arial"/>
                <w:sz w:val="12"/>
                <w:szCs w:val="12"/>
              </w:rPr>
              <w:t>1 16 21050 13 0000 140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b/>
                <w:bCs/>
                <w:sz w:val="12"/>
                <w:szCs w:val="12"/>
              </w:rPr>
            </w:pPr>
            <w:r w:rsidRPr="006640AF">
              <w:rPr>
                <w:rFonts w:ascii="Arial" w:hAnsi="Arial" w:cs="Arial"/>
                <w:b/>
                <w:bCs/>
                <w:sz w:val="12"/>
                <w:szCs w:val="12"/>
              </w:rPr>
              <w:t>Комитет финансов Администрации Валдайского муниц</w:t>
            </w:r>
            <w:r w:rsidRPr="006640AF">
              <w:rPr>
                <w:rFonts w:ascii="Arial" w:hAnsi="Arial" w:cs="Arial"/>
                <w:b/>
                <w:bCs/>
                <w:sz w:val="12"/>
                <w:szCs w:val="12"/>
              </w:rPr>
              <w:t>и</w:t>
            </w:r>
            <w:r w:rsidRPr="006640AF">
              <w:rPr>
                <w:rFonts w:ascii="Arial" w:hAnsi="Arial" w:cs="Arial"/>
                <w:b/>
                <w:bCs/>
                <w:sz w:val="12"/>
                <w:szCs w:val="12"/>
              </w:rPr>
              <w:t>пального района</w:t>
            </w: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116 18050 13 0000 140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116 21050 13 0000 140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116 33050 13 0000 140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116 46000 13 0000 140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116 90050 13 0000 140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p w:rsidR="00E212A0" w:rsidRPr="006640AF" w:rsidRDefault="00E212A0" w:rsidP="005632A5">
            <w:pPr>
              <w:jc w:val="center"/>
              <w:rPr>
                <w:rFonts w:ascii="Arial" w:hAnsi="Arial" w:cs="Arial"/>
                <w:sz w:val="12"/>
                <w:szCs w:val="12"/>
              </w:rPr>
            </w:pPr>
            <w:r w:rsidRPr="006640AF">
              <w:rPr>
                <w:rFonts w:ascii="Arial" w:hAnsi="Arial" w:cs="Arial"/>
                <w:sz w:val="12"/>
                <w:szCs w:val="12"/>
              </w:rPr>
              <w:t>117 01050 13 0000 180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p w:rsidR="00E212A0" w:rsidRPr="006640AF" w:rsidRDefault="00E212A0" w:rsidP="005632A5">
            <w:pPr>
              <w:jc w:val="center"/>
              <w:rPr>
                <w:rFonts w:ascii="Arial" w:hAnsi="Arial" w:cs="Arial"/>
                <w:sz w:val="12"/>
                <w:szCs w:val="12"/>
              </w:rPr>
            </w:pPr>
            <w:r w:rsidRPr="006640AF">
              <w:rPr>
                <w:rFonts w:ascii="Arial" w:hAnsi="Arial" w:cs="Arial"/>
                <w:sz w:val="12"/>
                <w:szCs w:val="12"/>
              </w:rPr>
              <w:t>117 05050 13 0000 180</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p w:rsidR="00E212A0" w:rsidRPr="006640AF" w:rsidRDefault="00E212A0" w:rsidP="005632A5">
            <w:pPr>
              <w:jc w:val="center"/>
              <w:rPr>
                <w:rFonts w:ascii="Arial" w:hAnsi="Arial" w:cs="Arial"/>
                <w:sz w:val="12"/>
                <w:szCs w:val="12"/>
              </w:rPr>
            </w:pPr>
            <w:r w:rsidRPr="006640AF">
              <w:rPr>
                <w:rFonts w:ascii="Arial" w:hAnsi="Arial" w:cs="Arial"/>
                <w:sz w:val="12"/>
                <w:szCs w:val="12"/>
              </w:rPr>
              <w:t>208 05000 13 0000 151</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202 29999 13 7151 151</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202 20077 13 7151 151</w:t>
            </w:r>
          </w:p>
        </w:tc>
        <w:tc>
          <w:tcPr>
            <w:tcW w:w="6283" w:type="dxa"/>
            <w:gridSpan w:val="4"/>
            <w:tcBorders>
              <w:top w:val="nil"/>
              <w:left w:val="nil"/>
              <w:bottom w:val="single" w:sz="4" w:space="0" w:color="auto"/>
              <w:right w:val="single" w:sz="4" w:space="0" w:color="auto"/>
            </w:tcBorders>
            <w:tcMar>
              <w:left w:w="28" w:type="dxa"/>
              <w:right w:w="28" w:type="dxa"/>
            </w:tcMar>
          </w:tcPr>
          <w:p w:rsidR="00E212A0" w:rsidRPr="006640AF" w:rsidRDefault="00E212A0" w:rsidP="005632A5">
            <w:pPr>
              <w:jc w:val="center"/>
              <w:rPr>
                <w:rFonts w:ascii="Arial" w:hAnsi="Arial" w:cs="Arial"/>
                <w:sz w:val="12"/>
                <w:szCs w:val="12"/>
              </w:rPr>
            </w:pPr>
          </w:p>
        </w:tc>
      </w:tr>
      <w:tr w:rsidR="00E212A0" w:rsidRPr="006640AF" w:rsidTr="00D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872" w:type="dxa"/>
            <w:tcBorders>
              <w:top w:val="nil"/>
              <w:left w:val="single" w:sz="4" w:space="0" w:color="auto"/>
              <w:bottom w:val="single" w:sz="4" w:space="0" w:color="auto"/>
              <w:right w:val="single" w:sz="4" w:space="0" w:color="auto"/>
            </w:tcBorders>
            <w:noWrap/>
            <w:tcMar>
              <w:left w:w="28" w:type="dxa"/>
              <w:right w:w="28" w:type="dxa"/>
            </w:tcMar>
          </w:tcPr>
          <w:p w:rsidR="00E212A0" w:rsidRPr="006640AF" w:rsidRDefault="00E212A0" w:rsidP="005632A5">
            <w:pPr>
              <w:jc w:val="center"/>
              <w:rPr>
                <w:rFonts w:ascii="Arial" w:hAnsi="Arial" w:cs="Arial"/>
                <w:sz w:val="12"/>
                <w:szCs w:val="12"/>
              </w:rPr>
            </w:pPr>
          </w:p>
        </w:tc>
        <w:tc>
          <w:tcPr>
            <w:tcW w:w="3260" w:type="dxa"/>
            <w:tcBorders>
              <w:top w:val="nil"/>
              <w:left w:val="nil"/>
              <w:bottom w:val="single" w:sz="4" w:space="0" w:color="auto"/>
              <w:right w:val="single" w:sz="4" w:space="0" w:color="auto"/>
            </w:tcBorders>
            <w:noWrap/>
            <w:tcMar>
              <w:left w:w="28" w:type="dxa"/>
              <w:right w:w="28" w:type="dxa"/>
            </w:tcMar>
          </w:tcPr>
          <w:p w:rsidR="00E212A0" w:rsidRPr="006640AF" w:rsidRDefault="00E212A0" w:rsidP="005632A5">
            <w:pPr>
              <w:jc w:val="center"/>
              <w:rPr>
                <w:rFonts w:ascii="Arial" w:hAnsi="Arial" w:cs="Arial"/>
                <w:sz w:val="12"/>
                <w:szCs w:val="12"/>
              </w:rPr>
            </w:pPr>
            <w:r w:rsidRPr="006640AF">
              <w:rPr>
                <w:rFonts w:ascii="Arial" w:hAnsi="Arial" w:cs="Arial"/>
                <w:sz w:val="12"/>
                <w:szCs w:val="12"/>
              </w:rPr>
              <w:t>202 29999 13 7152 151</w:t>
            </w:r>
          </w:p>
        </w:tc>
        <w:tc>
          <w:tcPr>
            <w:tcW w:w="6283" w:type="dxa"/>
            <w:gridSpan w:val="4"/>
            <w:tcBorders>
              <w:top w:val="nil"/>
              <w:left w:val="nil"/>
              <w:bottom w:val="single" w:sz="4" w:space="0" w:color="auto"/>
              <w:right w:val="single" w:sz="4" w:space="0" w:color="auto"/>
            </w:tcBorders>
            <w:noWrap/>
            <w:tcMar>
              <w:left w:w="28" w:type="dxa"/>
              <w:right w:w="28" w:type="dxa"/>
            </w:tcMar>
          </w:tcPr>
          <w:p w:rsidR="00E212A0" w:rsidRPr="006640AF" w:rsidRDefault="00E212A0" w:rsidP="005632A5">
            <w:pPr>
              <w:jc w:val="center"/>
              <w:rPr>
                <w:rFonts w:ascii="Arial" w:hAnsi="Arial" w:cs="Arial"/>
                <w:sz w:val="12"/>
                <w:szCs w:val="12"/>
              </w:rPr>
            </w:pPr>
          </w:p>
        </w:tc>
      </w:tr>
    </w:tbl>
    <w:p w:rsidR="00A276CE" w:rsidRPr="00CC375A" w:rsidRDefault="00A276CE" w:rsidP="005632A5">
      <w:pPr>
        <w:jc w:val="center"/>
        <w:rPr>
          <w:rFonts w:ascii="Arial" w:hAnsi="Arial" w:cs="Arial"/>
          <w:sz w:val="12"/>
          <w:szCs w:val="12"/>
        </w:rPr>
      </w:pPr>
      <w:r w:rsidRPr="00CC375A">
        <w:rPr>
          <w:rFonts w:ascii="Arial" w:hAnsi="Arial" w:cs="Arial"/>
          <w:smallCaps/>
          <w:sz w:val="12"/>
          <w:szCs w:val="12"/>
        </w:rPr>
        <w:t>Приложение 7</w:t>
      </w:r>
      <w:r w:rsidR="00D8304A" w:rsidRPr="00CC375A">
        <w:rPr>
          <w:rFonts w:ascii="Arial" w:hAnsi="Arial" w:cs="Arial"/>
          <w:smallCaps/>
          <w:sz w:val="12"/>
          <w:szCs w:val="12"/>
        </w:rPr>
        <w:t xml:space="preserve"> </w:t>
      </w:r>
      <w:r w:rsidRPr="00CC375A">
        <w:rPr>
          <w:rFonts w:ascii="Arial" w:hAnsi="Arial" w:cs="Arial"/>
          <w:sz w:val="12"/>
          <w:szCs w:val="12"/>
        </w:rPr>
        <w:t>к решению Совета депутатов Валдайского городского поселения «О бюджете Валдайского городского</w:t>
      </w:r>
    </w:p>
    <w:p w:rsidR="00A276CE" w:rsidRPr="006640AF" w:rsidRDefault="00A276CE" w:rsidP="005632A5">
      <w:pPr>
        <w:jc w:val="center"/>
        <w:rPr>
          <w:rFonts w:ascii="Arial" w:hAnsi="Arial" w:cs="Arial"/>
          <w:sz w:val="12"/>
          <w:szCs w:val="12"/>
        </w:rPr>
      </w:pPr>
      <w:r w:rsidRPr="00CC375A">
        <w:rPr>
          <w:rFonts w:ascii="Arial" w:hAnsi="Arial" w:cs="Arial"/>
          <w:sz w:val="12"/>
          <w:szCs w:val="12"/>
        </w:rPr>
        <w:t>поселения на 2017 год и на плановый период 2018и 2019 годов</w:t>
      </w:r>
      <w:r w:rsidRPr="00CC375A">
        <w:rPr>
          <w:rFonts w:ascii="Arial" w:hAnsi="Arial" w:cs="Arial"/>
          <w:smallCaps/>
          <w:sz w:val="12"/>
          <w:szCs w:val="12"/>
        </w:rPr>
        <w:t xml:space="preserve">»  </w:t>
      </w:r>
      <w:r w:rsidRPr="00CC375A">
        <w:rPr>
          <w:rFonts w:ascii="Arial" w:hAnsi="Arial" w:cs="Arial"/>
          <w:sz w:val="12"/>
          <w:szCs w:val="12"/>
        </w:rPr>
        <w:t xml:space="preserve">от </w:t>
      </w:r>
      <w:r w:rsidRPr="00CC375A">
        <w:rPr>
          <w:rFonts w:ascii="Arial" w:hAnsi="Arial" w:cs="Arial"/>
          <w:smallCaps/>
          <w:sz w:val="12"/>
          <w:szCs w:val="12"/>
        </w:rPr>
        <w:t xml:space="preserve">      .12.2016 №</w:t>
      </w:r>
      <w:r w:rsidRPr="00CC375A">
        <w:rPr>
          <w:rFonts w:ascii="Arial" w:hAnsi="Arial" w:cs="Arial"/>
          <w:sz w:val="12"/>
          <w:szCs w:val="12"/>
        </w:rPr>
        <w:tab/>
      </w:r>
      <w:r w:rsidRPr="006640AF">
        <w:rPr>
          <w:rFonts w:ascii="Arial" w:hAnsi="Arial" w:cs="Arial"/>
          <w:sz w:val="12"/>
          <w:szCs w:val="12"/>
        </w:rPr>
        <w:tab/>
      </w:r>
      <w:r w:rsidRPr="006640AF">
        <w:rPr>
          <w:rFonts w:ascii="Arial" w:hAnsi="Arial" w:cs="Arial"/>
          <w:sz w:val="12"/>
          <w:szCs w:val="12"/>
        </w:rPr>
        <w:tab/>
      </w:r>
      <w:r w:rsidRPr="006640AF">
        <w:rPr>
          <w:rFonts w:ascii="Arial" w:hAnsi="Arial" w:cs="Arial"/>
          <w:sz w:val="12"/>
          <w:szCs w:val="12"/>
        </w:rPr>
        <w:tab/>
      </w:r>
      <w:r w:rsidRPr="006640AF">
        <w:rPr>
          <w:rFonts w:ascii="Arial" w:hAnsi="Arial" w:cs="Arial"/>
          <w:sz w:val="12"/>
          <w:szCs w:val="12"/>
        </w:rPr>
        <w:tab/>
      </w:r>
    </w:p>
    <w:p w:rsidR="00A276CE" w:rsidRPr="006640AF" w:rsidRDefault="00A276CE" w:rsidP="005632A5">
      <w:pPr>
        <w:pStyle w:val="7"/>
        <w:spacing w:before="0" w:after="0"/>
        <w:ind w:right="99"/>
        <w:jc w:val="center"/>
        <w:rPr>
          <w:rFonts w:ascii="Arial" w:hAnsi="Arial" w:cs="Arial"/>
          <w:b/>
          <w:sz w:val="12"/>
          <w:szCs w:val="12"/>
        </w:rPr>
      </w:pPr>
      <w:r w:rsidRPr="006640AF">
        <w:rPr>
          <w:rFonts w:ascii="Arial" w:hAnsi="Arial" w:cs="Arial"/>
          <w:b/>
          <w:sz w:val="12"/>
          <w:szCs w:val="12"/>
        </w:rPr>
        <w:t xml:space="preserve">Перечень главных администраторов </w:t>
      </w:r>
      <w:r w:rsidR="00CC375A">
        <w:rPr>
          <w:rFonts w:ascii="Arial" w:hAnsi="Arial" w:cs="Arial"/>
          <w:b/>
          <w:sz w:val="12"/>
          <w:szCs w:val="12"/>
        </w:rPr>
        <w:t xml:space="preserve">источников финансирования </w:t>
      </w:r>
      <w:r w:rsidRPr="006640AF">
        <w:rPr>
          <w:rFonts w:ascii="Arial" w:hAnsi="Arial" w:cs="Arial"/>
          <w:b/>
          <w:sz w:val="12"/>
          <w:szCs w:val="12"/>
        </w:rPr>
        <w:t>дефицита бюджета Валдайского городского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700"/>
        <w:gridCol w:w="7818"/>
      </w:tblGrid>
      <w:tr w:rsidR="00A276CE" w:rsidRPr="006640AF" w:rsidTr="00D8304A">
        <w:trPr>
          <w:cantSplit/>
          <w:trHeight w:val="113"/>
        </w:trPr>
        <w:tc>
          <w:tcPr>
            <w:tcW w:w="900"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pStyle w:val="31"/>
              <w:spacing w:line="240" w:lineRule="auto"/>
              <w:rPr>
                <w:rFonts w:ascii="Arial" w:hAnsi="Arial" w:cs="Arial"/>
                <w:sz w:val="12"/>
                <w:szCs w:val="12"/>
              </w:rPr>
            </w:pPr>
            <w:r w:rsidRPr="006640AF">
              <w:rPr>
                <w:rFonts w:ascii="Arial" w:hAnsi="Arial" w:cs="Arial"/>
                <w:sz w:val="12"/>
                <w:szCs w:val="12"/>
              </w:rPr>
              <w:t xml:space="preserve">Код </w:t>
            </w:r>
            <w:r w:rsidRPr="006640AF">
              <w:rPr>
                <w:rFonts w:ascii="Arial" w:hAnsi="Arial" w:cs="Arial"/>
                <w:sz w:val="12"/>
                <w:szCs w:val="12"/>
              </w:rPr>
              <w:br/>
              <w:t>главы</w:t>
            </w:r>
          </w:p>
        </w:tc>
        <w:tc>
          <w:tcPr>
            <w:tcW w:w="2700"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pStyle w:val="31"/>
              <w:spacing w:line="240" w:lineRule="auto"/>
              <w:rPr>
                <w:rFonts w:ascii="Arial" w:hAnsi="Arial" w:cs="Arial"/>
                <w:sz w:val="12"/>
                <w:szCs w:val="12"/>
              </w:rPr>
            </w:pPr>
            <w:r w:rsidRPr="006640AF">
              <w:rPr>
                <w:rFonts w:ascii="Arial" w:hAnsi="Arial" w:cs="Arial"/>
                <w:sz w:val="12"/>
                <w:szCs w:val="12"/>
              </w:rPr>
              <w:t xml:space="preserve">Код группы, </w:t>
            </w:r>
            <w:r w:rsidRPr="006640AF">
              <w:rPr>
                <w:rFonts w:ascii="Arial" w:hAnsi="Arial" w:cs="Arial"/>
                <w:sz w:val="12"/>
                <w:szCs w:val="12"/>
              </w:rPr>
              <w:br/>
              <w:t>подгруппы, статьи и вида исто</w:t>
            </w:r>
            <w:r w:rsidRPr="006640AF">
              <w:rPr>
                <w:rFonts w:ascii="Arial" w:hAnsi="Arial" w:cs="Arial"/>
                <w:sz w:val="12"/>
                <w:szCs w:val="12"/>
              </w:rPr>
              <w:t>ч</w:t>
            </w:r>
            <w:r w:rsidRPr="006640AF">
              <w:rPr>
                <w:rFonts w:ascii="Arial" w:hAnsi="Arial" w:cs="Arial"/>
                <w:sz w:val="12"/>
                <w:szCs w:val="12"/>
              </w:rPr>
              <w:t>ников</w:t>
            </w:r>
          </w:p>
        </w:tc>
        <w:tc>
          <w:tcPr>
            <w:tcW w:w="7818"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pStyle w:val="31"/>
              <w:spacing w:line="240" w:lineRule="auto"/>
              <w:rPr>
                <w:rFonts w:ascii="Arial" w:hAnsi="Arial" w:cs="Arial"/>
                <w:sz w:val="12"/>
                <w:szCs w:val="12"/>
              </w:rPr>
            </w:pPr>
            <w:r w:rsidRPr="006640AF">
              <w:rPr>
                <w:rFonts w:ascii="Arial" w:hAnsi="Arial" w:cs="Arial"/>
                <w:sz w:val="12"/>
                <w:szCs w:val="12"/>
              </w:rPr>
              <w:t>Наименование</w:t>
            </w:r>
          </w:p>
        </w:tc>
      </w:tr>
      <w:tr w:rsidR="00A276CE" w:rsidRPr="006640AF" w:rsidTr="00D8304A">
        <w:trPr>
          <w:cantSplit/>
          <w:trHeight w:val="113"/>
        </w:trPr>
        <w:tc>
          <w:tcPr>
            <w:tcW w:w="900"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jc w:val="center"/>
              <w:rPr>
                <w:rFonts w:ascii="Arial" w:hAnsi="Arial" w:cs="Arial"/>
                <w:snapToGrid w:val="0"/>
                <w:sz w:val="12"/>
                <w:szCs w:val="12"/>
              </w:rPr>
            </w:pPr>
            <w:r w:rsidRPr="006640AF">
              <w:rPr>
                <w:rFonts w:ascii="Arial" w:hAnsi="Arial" w:cs="Arial"/>
                <w:snapToGrid w:val="0"/>
                <w:sz w:val="12"/>
                <w:szCs w:val="12"/>
              </w:rPr>
              <w:t>1</w:t>
            </w:r>
          </w:p>
        </w:tc>
        <w:tc>
          <w:tcPr>
            <w:tcW w:w="2700"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jc w:val="center"/>
              <w:rPr>
                <w:rFonts w:ascii="Arial" w:hAnsi="Arial" w:cs="Arial"/>
                <w:sz w:val="12"/>
                <w:szCs w:val="12"/>
              </w:rPr>
            </w:pPr>
            <w:r w:rsidRPr="006640AF">
              <w:rPr>
                <w:rFonts w:ascii="Arial" w:hAnsi="Arial" w:cs="Arial"/>
                <w:sz w:val="12"/>
                <w:szCs w:val="12"/>
              </w:rPr>
              <w:t>2</w:t>
            </w:r>
          </w:p>
        </w:tc>
        <w:tc>
          <w:tcPr>
            <w:tcW w:w="7818"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pStyle w:val="a8"/>
              <w:jc w:val="center"/>
              <w:rPr>
                <w:rFonts w:ascii="Arial" w:hAnsi="Arial" w:cs="Arial"/>
                <w:sz w:val="12"/>
                <w:szCs w:val="12"/>
              </w:rPr>
            </w:pPr>
            <w:r w:rsidRPr="006640AF">
              <w:rPr>
                <w:rFonts w:ascii="Arial" w:hAnsi="Arial" w:cs="Arial"/>
                <w:sz w:val="12"/>
                <w:szCs w:val="12"/>
              </w:rPr>
              <w:t>3</w:t>
            </w:r>
          </w:p>
        </w:tc>
      </w:tr>
      <w:tr w:rsidR="00A276CE" w:rsidRPr="006640AF" w:rsidTr="00D8304A">
        <w:trPr>
          <w:cantSplit/>
          <w:trHeight w:val="113"/>
        </w:trPr>
        <w:tc>
          <w:tcPr>
            <w:tcW w:w="900"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jc w:val="center"/>
              <w:rPr>
                <w:rFonts w:ascii="Arial" w:hAnsi="Arial" w:cs="Arial"/>
                <w:b/>
                <w:snapToGrid w:val="0"/>
                <w:sz w:val="12"/>
                <w:szCs w:val="12"/>
              </w:rPr>
            </w:pPr>
            <w:r w:rsidRPr="006640AF">
              <w:rPr>
                <w:rFonts w:ascii="Arial" w:hAnsi="Arial" w:cs="Arial"/>
                <w:b/>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jc w:val="both"/>
              <w:rPr>
                <w:rFonts w:ascii="Arial" w:hAnsi="Arial" w:cs="Arial"/>
                <w:snapToGrid w:val="0"/>
                <w:sz w:val="12"/>
                <w:szCs w:val="12"/>
              </w:rPr>
            </w:pPr>
          </w:p>
        </w:tc>
        <w:tc>
          <w:tcPr>
            <w:tcW w:w="7818"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jc w:val="both"/>
              <w:rPr>
                <w:rFonts w:ascii="Arial" w:hAnsi="Arial" w:cs="Arial"/>
                <w:b/>
                <w:snapToGrid w:val="0"/>
                <w:sz w:val="12"/>
                <w:szCs w:val="12"/>
              </w:rPr>
            </w:pPr>
            <w:r w:rsidRPr="006640AF">
              <w:rPr>
                <w:rFonts w:ascii="Arial" w:hAnsi="Arial" w:cs="Arial"/>
                <w:b/>
                <w:bCs/>
                <w:color w:val="000000"/>
                <w:sz w:val="12"/>
                <w:szCs w:val="12"/>
              </w:rPr>
              <w:t>Комитет финансов Администрации Валдайского муниципального ра</w:t>
            </w:r>
            <w:r w:rsidRPr="006640AF">
              <w:rPr>
                <w:rFonts w:ascii="Arial" w:hAnsi="Arial" w:cs="Arial"/>
                <w:b/>
                <w:bCs/>
                <w:color w:val="000000"/>
                <w:sz w:val="12"/>
                <w:szCs w:val="12"/>
              </w:rPr>
              <w:t>й</w:t>
            </w:r>
            <w:r w:rsidRPr="006640AF">
              <w:rPr>
                <w:rFonts w:ascii="Arial" w:hAnsi="Arial" w:cs="Arial"/>
                <w:b/>
                <w:bCs/>
                <w:color w:val="000000"/>
                <w:sz w:val="12"/>
                <w:szCs w:val="12"/>
              </w:rPr>
              <w:t>она</w:t>
            </w:r>
          </w:p>
        </w:tc>
      </w:tr>
      <w:tr w:rsidR="00A276CE" w:rsidRPr="006640AF" w:rsidTr="00D8304A">
        <w:trPr>
          <w:cantSplit/>
          <w:trHeight w:val="113"/>
        </w:trPr>
        <w:tc>
          <w:tcPr>
            <w:tcW w:w="900"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jc w:val="center"/>
              <w:rPr>
                <w:rFonts w:ascii="Arial" w:hAnsi="Arial" w:cs="Arial"/>
                <w:snapToGrid w:val="0"/>
                <w:sz w:val="12"/>
                <w:szCs w:val="12"/>
              </w:rPr>
            </w:pPr>
            <w:r w:rsidRPr="006640AF">
              <w:rPr>
                <w:rFonts w:ascii="Arial" w:hAnsi="Arial" w:cs="Arial"/>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pStyle w:val="a8"/>
              <w:jc w:val="center"/>
              <w:rPr>
                <w:rFonts w:ascii="Arial" w:hAnsi="Arial" w:cs="Arial"/>
                <w:sz w:val="12"/>
                <w:szCs w:val="12"/>
              </w:rPr>
            </w:pPr>
            <w:r w:rsidRPr="006640AF">
              <w:rPr>
                <w:rFonts w:ascii="Arial" w:hAnsi="Arial" w:cs="Arial"/>
                <w:sz w:val="12"/>
                <w:szCs w:val="12"/>
              </w:rPr>
              <w:t>01 05 02 01 10 0000 510</w:t>
            </w:r>
          </w:p>
        </w:tc>
        <w:tc>
          <w:tcPr>
            <w:tcW w:w="7818"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rPr>
                <w:rFonts w:ascii="Arial" w:hAnsi="Arial" w:cs="Arial"/>
                <w:bCs/>
                <w:sz w:val="12"/>
                <w:szCs w:val="12"/>
              </w:rPr>
            </w:pPr>
            <w:r w:rsidRPr="006640AF">
              <w:rPr>
                <w:rFonts w:ascii="Arial" w:hAnsi="Arial" w:cs="Arial"/>
                <w:sz w:val="12"/>
                <w:szCs w:val="12"/>
              </w:rPr>
              <w:t>Поступление на счета бюджетов   городских поселений</w:t>
            </w:r>
          </w:p>
        </w:tc>
      </w:tr>
      <w:tr w:rsidR="00A276CE" w:rsidRPr="006640AF" w:rsidTr="00D8304A">
        <w:trPr>
          <w:cantSplit/>
          <w:trHeight w:val="113"/>
        </w:trPr>
        <w:tc>
          <w:tcPr>
            <w:tcW w:w="900"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jc w:val="center"/>
              <w:rPr>
                <w:rFonts w:ascii="Arial" w:hAnsi="Arial" w:cs="Arial"/>
                <w:snapToGrid w:val="0"/>
                <w:sz w:val="12"/>
                <w:szCs w:val="12"/>
              </w:rPr>
            </w:pPr>
            <w:r w:rsidRPr="006640AF">
              <w:rPr>
                <w:rFonts w:ascii="Arial" w:hAnsi="Arial" w:cs="Arial"/>
                <w:snapToGrid w:val="0"/>
                <w:sz w:val="12"/>
                <w:szCs w:val="12"/>
              </w:rPr>
              <w:t>892</w:t>
            </w:r>
          </w:p>
        </w:tc>
        <w:tc>
          <w:tcPr>
            <w:tcW w:w="2700"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pStyle w:val="a8"/>
              <w:jc w:val="center"/>
              <w:rPr>
                <w:rFonts w:ascii="Arial" w:hAnsi="Arial" w:cs="Arial"/>
                <w:sz w:val="12"/>
                <w:szCs w:val="12"/>
              </w:rPr>
            </w:pPr>
            <w:r w:rsidRPr="006640AF">
              <w:rPr>
                <w:rFonts w:ascii="Arial" w:hAnsi="Arial" w:cs="Arial"/>
                <w:sz w:val="12"/>
                <w:szCs w:val="12"/>
              </w:rPr>
              <w:t>01 05 02  01 10 0000 610</w:t>
            </w:r>
          </w:p>
        </w:tc>
        <w:tc>
          <w:tcPr>
            <w:tcW w:w="7818" w:type="dxa"/>
            <w:tcBorders>
              <w:top w:val="single" w:sz="4" w:space="0" w:color="auto"/>
              <w:left w:val="single" w:sz="4" w:space="0" w:color="auto"/>
              <w:bottom w:val="single" w:sz="4" w:space="0" w:color="auto"/>
              <w:right w:val="single" w:sz="4" w:space="0" w:color="auto"/>
            </w:tcBorders>
          </w:tcPr>
          <w:p w:rsidR="00A276CE" w:rsidRPr="006640AF" w:rsidRDefault="00A276CE" w:rsidP="005632A5">
            <w:pPr>
              <w:pStyle w:val="a8"/>
              <w:rPr>
                <w:rFonts w:ascii="Arial" w:hAnsi="Arial" w:cs="Arial"/>
                <w:bCs/>
                <w:spacing w:val="-4"/>
                <w:sz w:val="12"/>
                <w:szCs w:val="12"/>
              </w:rPr>
            </w:pPr>
            <w:r w:rsidRPr="006640AF">
              <w:rPr>
                <w:rFonts w:ascii="Arial" w:hAnsi="Arial" w:cs="Arial"/>
                <w:bCs/>
                <w:spacing w:val="-4"/>
                <w:sz w:val="12"/>
                <w:szCs w:val="12"/>
              </w:rPr>
              <w:t>Выбытие со счетов бюджета городских поселений</w:t>
            </w:r>
          </w:p>
        </w:tc>
      </w:tr>
    </w:tbl>
    <w:p w:rsidR="00E212A0" w:rsidRPr="006640AF" w:rsidRDefault="00E212A0" w:rsidP="005632A5">
      <w:pPr>
        <w:rPr>
          <w:rFonts w:ascii="Arial" w:hAnsi="Arial" w:cs="Arial"/>
          <w:sz w:val="12"/>
          <w:szCs w:val="12"/>
        </w:rPr>
      </w:pPr>
    </w:p>
    <w:tbl>
      <w:tblPr>
        <w:tblW w:w="11624" w:type="dxa"/>
        <w:tblInd w:w="30" w:type="dxa"/>
        <w:tblLayout w:type="fixed"/>
        <w:tblCellMar>
          <w:left w:w="28" w:type="dxa"/>
          <w:right w:w="28" w:type="dxa"/>
        </w:tblCellMar>
        <w:tblLook w:val="0000" w:firstRow="0" w:lastRow="0" w:firstColumn="0" w:lastColumn="0" w:noHBand="0" w:noVBand="0"/>
      </w:tblPr>
      <w:tblGrid>
        <w:gridCol w:w="5173"/>
        <w:gridCol w:w="829"/>
        <w:gridCol w:w="233"/>
        <w:gridCol w:w="426"/>
        <w:gridCol w:w="410"/>
        <w:gridCol w:w="15"/>
        <w:gridCol w:w="939"/>
        <w:gridCol w:w="53"/>
        <w:gridCol w:w="44"/>
        <w:gridCol w:w="381"/>
        <w:gridCol w:w="204"/>
        <w:gridCol w:w="236"/>
        <w:gridCol w:w="85"/>
        <w:gridCol w:w="609"/>
        <w:gridCol w:w="264"/>
        <w:gridCol w:w="316"/>
        <w:gridCol w:w="415"/>
        <w:gridCol w:w="460"/>
        <w:gridCol w:w="532"/>
      </w:tblGrid>
      <w:tr w:rsidR="0040418A" w:rsidRPr="006640AF" w:rsidTr="00665EBF">
        <w:trPr>
          <w:gridAfter w:val="1"/>
          <w:wAfter w:w="532" w:type="dxa"/>
          <w:trHeight w:val="113"/>
        </w:trPr>
        <w:tc>
          <w:tcPr>
            <w:tcW w:w="5173" w:type="dxa"/>
            <w:noWrap/>
          </w:tcPr>
          <w:p w:rsidR="0040418A" w:rsidRPr="006640AF" w:rsidRDefault="0040418A" w:rsidP="005632A5">
            <w:pPr>
              <w:jc w:val="center"/>
              <w:rPr>
                <w:rFonts w:ascii="Arial" w:hAnsi="Arial" w:cs="Arial"/>
                <w:sz w:val="12"/>
                <w:szCs w:val="12"/>
              </w:rPr>
            </w:pPr>
          </w:p>
        </w:tc>
        <w:tc>
          <w:tcPr>
            <w:tcW w:w="829" w:type="dxa"/>
            <w:noWrap/>
          </w:tcPr>
          <w:p w:rsidR="0040418A" w:rsidRPr="006640AF" w:rsidRDefault="0040418A" w:rsidP="005632A5">
            <w:pPr>
              <w:jc w:val="center"/>
              <w:rPr>
                <w:rFonts w:ascii="Arial" w:hAnsi="Arial" w:cs="Arial"/>
                <w:sz w:val="12"/>
                <w:szCs w:val="12"/>
              </w:rPr>
            </w:pPr>
          </w:p>
        </w:tc>
        <w:tc>
          <w:tcPr>
            <w:tcW w:w="2120" w:type="dxa"/>
            <w:gridSpan w:val="7"/>
            <w:noWrap/>
          </w:tcPr>
          <w:p w:rsidR="0040418A" w:rsidRPr="006640AF" w:rsidRDefault="0040418A" w:rsidP="005632A5">
            <w:pPr>
              <w:jc w:val="center"/>
              <w:rPr>
                <w:rFonts w:ascii="Arial" w:hAnsi="Arial" w:cs="Arial"/>
                <w:bCs/>
                <w:sz w:val="12"/>
                <w:szCs w:val="12"/>
              </w:rPr>
            </w:pPr>
            <w:r w:rsidRPr="006640AF">
              <w:rPr>
                <w:rFonts w:ascii="Arial" w:hAnsi="Arial" w:cs="Arial"/>
                <w:bCs/>
                <w:sz w:val="12"/>
                <w:szCs w:val="12"/>
              </w:rPr>
              <w:t>Приложение 8</w:t>
            </w:r>
          </w:p>
        </w:tc>
        <w:tc>
          <w:tcPr>
            <w:tcW w:w="585" w:type="dxa"/>
            <w:gridSpan w:val="2"/>
            <w:noWrap/>
          </w:tcPr>
          <w:p w:rsidR="0040418A" w:rsidRPr="006640AF" w:rsidRDefault="0040418A" w:rsidP="005632A5">
            <w:pPr>
              <w:jc w:val="center"/>
              <w:rPr>
                <w:rFonts w:ascii="Arial" w:hAnsi="Arial" w:cs="Arial"/>
                <w:sz w:val="12"/>
                <w:szCs w:val="12"/>
              </w:rPr>
            </w:pPr>
          </w:p>
        </w:tc>
        <w:tc>
          <w:tcPr>
            <w:tcW w:w="236" w:type="dxa"/>
            <w:noWrap/>
          </w:tcPr>
          <w:p w:rsidR="0040418A" w:rsidRPr="006640AF" w:rsidRDefault="0040418A" w:rsidP="005632A5">
            <w:pPr>
              <w:jc w:val="center"/>
              <w:rPr>
                <w:rFonts w:ascii="Arial" w:hAnsi="Arial" w:cs="Arial"/>
                <w:sz w:val="12"/>
                <w:szCs w:val="12"/>
              </w:rPr>
            </w:pPr>
          </w:p>
        </w:tc>
        <w:tc>
          <w:tcPr>
            <w:tcW w:w="958" w:type="dxa"/>
            <w:gridSpan w:val="3"/>
            <w:noWrap/>
          </w:tcPr>
          <w:p w:rsidR="0040418A" w:rsidRPr="006640AF" w:rsidRDefault="0040418A" w:rsidP="005632A5">
            <w:pPr>
              <w:jc w:val="center"/>
              <w:rPr>
                <w:rFonts w:ascii="Arial" w:hAnsi="Arial" w:cs="Arial"/>
                <w:sz w:val="12"/>
                <w:szCs w:val="12"/>
              </w:rPr>
            </w:pPr>
          </w:p>
        </w:tc>
        <w:tc>
          <w:tcPr>
            <w:tcW w:w="1191" w:type="dxa"/>
            <w:gridSpan w:val="3"/>
            <w:noWrap/>
          </w:tcPr>
          <w:p w:rsidR="0040418A" w:rsidRPr="006640AF" w:rsidRDefault="0040418A" w:rsidP="005632A5">
            <w:pPr>
              <w:jc w:val="center"/>
              <w:rPr>
                <w:rFonts w:ascii="Arial" w:hAnsi="Arial" w:cs="Arial"/>
                <w:sz w:val="12"/>
                <w:szCs w:val="12"/>
              </w:rPr>
            </w:pPr>
          </w:p>
        </w:tc>
      </w:tr>
      <w:tr w:rsidR="0040418A" w:rsidRPr="006640AF" w:rsidTr="00665EBF">
        <w:trPr>
          <w:gridAfter w:val="1"/>
          <w:wAfter w:w="532" w:type="dxa"/>
          <w:trHeight w:val="113"/>
        </w:trPr>
        <w:tc>
          <w:tcPr>
            <w:tcW w:w="5173" w:type="dxa"/>
            <w:noWrap/>
          </w:tcPr>
          <w:p w:rsidR="0040418A" w:rsidRPr="006640AF" w:rsidRDefault="0040418A" w:rsidP="005632A5">
            <w:pPr>
              <w:jc w:val="center"/>
              <w:rPr>
                <w:rFonts w:ascii="Arial" w:hAnsi="Arial" w:cs="Arial"/>
                <w:sz w:val="12"/>
                <w:szCs w:val="12"/>
              </w:rPr>
            </w:pPr>
          </w:p>
        </w:tc>
        <w:tc>
          <w:tcPr>
            <w:tcW w:w="829" w:type="dxa"/>
            <w:noWrap/>
          </w:tcPr>
          <w:p w:rsidR="0040418A" w:rsidRPr="006640AF" w:rsidRDefault="0040418A" w:rsidP="005632A5">
            <w:pPr>
              <w:jc w:val="center"/>
              <w:rPr>
                <w:rFonts w:ascii="Arial" w:hAnsi="Arial" w:cs="Arial"/>
                <w:sz w:val="12"/>
                <w:szCs w:val="12"/>
              </w:rPr>
            </w:pPr>
          </w:p>
        </w:tc>
        <w:tc>
          <w:tcPr>
            <w:tcW w:w="2120" w:type="dxa"/>
            <w:gridSpan w:val="7"/>
            <w:noWrap/>
          </w:tcPr>
          <w:p w:rsidR="0040418A" w:rsidRPr="006640AF" w:rsidRDefault="0040418A" w:rsidP="005632A5">
            <w:pPr>
              <w:jc w:val="center"/>
              <w:rPr>
                <w:rFonts w:ascii="Arial" w:hAnsi="Arial" w:cs="Arial"/>
                <w:sz w:val="12"/>
                <w:szCs w:val="12"/>
              </w:rPr>
            </w:pPr>
            <w:r w:rsidRPr="006640AF">
              <w:rPr>
                <w:rFonts w:ascii="Arial" w:hAnsi="Arial" w:cs="Arial"/>
                <w:sz w:val="12"/>
                <w:szCs w:val="12"/>
              </w:rPr>
              <w:t>к решению Совета депут</w:t>
            </w:r>
            <w:r w:rsidRPr="006640AF">
              <w:rPr>
                <w:rFonts w:ascii="Arial" w:hAnsi="Arial" w:cs="Arial"/>
                <w:sz w:val="12"/>
                <w:szCs w:val="12"/>
              </w:rPr>
              <w:t>а</w:t>
            </w:r>
            <w:r w:rsidRPr="006640AF">
              <w:rPr>
                <w:rFonts w:ascii="Arial" w:hAnsi="Arial" w:cs="Arial"/>
                <w:sz w:val="12"/>
                <w:szCs w:val="12"/>
              </w:rPr>
              <w:t>тов</w:t>
            </w:r>
          </w:p>
        </w:tc>
        <w:tc>
          <w:tcPr>
            <w:tcW w:w="585" w:type="dxa"/>
            <w:gridSpan w:val="2"/>
            <w:noWrap/>
          </w:tcPr>
          <w:p w:rsidR="0040418A" w:rsidRPr="006640AF" w:rsidRDefault="0040418A" w:rsidP="005632A5">
            <w:pPr>
              <w:jc w:val="center"/>
              <w:rPr>
                <w:rFonts w:ascii="Arial" w:hAnsi="Arial" w:cs="Arial"/>
                <w:sz w:val="12"/>
                <w:szCs w:val="12"/>
              </w:rPr>
            </w:pPr>
          </w:p>
        </w:tc>
        <w:tc>
          <w:tcPr>
            <w:tcW w:w="236" w:type="dxa"/>
            <w:noWrap/>
          </w:tcPr>
          <w:p w:rsidR="0040418A" w:rsidRPr="006640AF" w:rsidRDefault="0040418A" w:rsidP="005632A5">
            <w:pPr>
              <w:jc w:val="center"/>
              <w:rPr>
                <w:rFonts w:ascii="Arial" w:hAnsi="Arial" w:cs="Arial"/>
                <w:sz w:val="12"/>
                <w:szCs w:val="12"/>
              </w:rPr>
            </w:pPr>
          </w:p>
        </w:tc>
        <w:tc>
          <w:tcPr>
            <w:tcW w:w="958" w:type="dxa"/>
            <w:gridSpan w:val="3"/>
            <w:noWrap/>
          </w:tcPr>
          <w:p w:rsidR="0040418A" w:rsidRPr="006640AF" w:rsidRDefault="0040418A" w:rsidP="005632A5">
            <w:pPr>
              <w:jc w:val="center"/>
              <w:rPr>
                <w:rFonts w:ascii="Arial" w:hAnsi="Arial" w:cs="Arial"/>
                <w:sz w:val="12"/>
                <w:szCs w:val="12"/>
              </w:rPr>
            </w:pPr>
          </w:p>
        </w:tc>
        <w:tc>
          <w:tcPr>
            <w:tcW w:w="1191" w:type="dxa"/>
            <w:gridSpan w:val="3"/>
            <w:noWrap/>
          </w:tcPr>
          <w:p w:rsidR="0040418A" w:rsidRPr="006640AF" w:rsidRDefault="0040418A" w:rsidP="005632A5">
            <w:pPr>
              <w:jc w:val="center"/>
              <w:rPr>
                <w:rFonts w:ascii="Arial" w:hAnsi="Arial" w:cs="Arial"/>
                <w:sz w:val="12"/>
                <w:szCs w:val="12"/>
              </w:rPr>
            </w:pPr>
          </w:p>
        </w:tc>
      </w:tr>
      <w:tr w:rsidR="0040418A" w:rsidRPr="006640AF" w:rsidTr="00665EBF">
        <w:trPr>
          <w:gridAfter w:val="1"/>
          <w:wAfter w:w="532" w:type="dxa"/>
          <w:trHeight w:val="113"/>
        </w:trPr>
        <w:tc>
          <w:tcPr>
            <w:tcW w:w="5173" w:type="dxa"/>
            <w:noWrap/>
          </w:tcPr>
          <w:p w:rsidR="0040418A" w:rsidRPr="006640AF" w:rsidRDefault="0040418A" w:rsidP="005632A5">
            <w:pPr>
              <w:jc w:val="center"/>
              <w:rPr>
                <w:rFonts w:ascii="Arial" w:hAnsi="Arial" w:cs="Arial"/>
                <w:sz w:val="12"/>
                <w:szCs w:val="12"/>
              </w:rPr>
            </w:pPr>
          </w:p>
        </w:tc>
        <w:tc>
          <w:tcPr>
            <w:tcW w:w="829" w:type="dxa"/>
            <w:noWrap/>
          </w:tcPr>
          <w:p w:rsidR="0040418A" w:rsidRPr="006640AF" w:rsidRDefault="0040418A" w:rsidP="005632A5">
            <w:pPr>
              <w:jc w:val="center"/>
              <w:rPr>
                <w:rFonts w:ascii="Arial" w:hAnsi="Arial" w:cs="Arial"/>
                <w:sz w:val="12"/>
                <w:szCs w:val="12"/>
              </w:rPr>
            </w:pPr>
          </w:p>
        </w:tc>
        <w:tc>
          <w:tcPr>
            <w:tcW w:w="2120" w:type="dxa"/>
            <w:gridSpan w:val="7"/>
            <w:noWrap/>
          </w:tcPr>
          <w:p w:rsidR="0040418A" w:rsidRPr="006640AF" w:rsidRDefault="0040418A" w:rsidP="005632A5">
            <w:pPr>
              <w:jc w:val="center"/>
              <w:rPr>
                <w:rFonts w:ascii="Arial" w:hAnsi="Arial" w:cs="Arial"/>
                <w:sz w:val="12"/>
                <w:szCs w:val="12"/>
              </w:rPr>
            </w:pPr>
            <w:r w:rsidRPr="006640AF">
              <w:rPr>
                <w:rFonts w:ascii="Arial" w:hAnsi="Arial" w:cs="Arial"/>
                <w:sz w:val="12"/>
                <w:szCs w:val="12"/>
              </w:rPr>
              <w:t>Валдайского городского пос</w:t>
            </w:r>
            <w:r w:rsidRPr="006640AF">
              <w:rPr>
                <w:rFonts w:ascii="Arial" w:hAnsi="Arial" w:cs="Arial"/>
                <w:sz w:val="12"/>
                <w:szCs w:val="12"/>
              </w:rPr>
              <w:t>е</w:t>
            </w:r>
            <w:r w:rsidRPr="006640AF">
              <w:rPr>
                <w:rFonts w:ascii="Arial" w:hAnsi="Arial" w:cs="Arial"/>
                <w:sz w:val="12"/>
                <w:szCs w:val="12"/>
              </w:rPr>
              <w:t>ления</w:t>
            </w:r>
          </w:p>
        </w:tc>
        <w:tc>
          <w:tcPr>
            <w:tcW w:w="585" w:type="dxa"/>
            <w:gridSpan w:val="2"/>
            <w:noWrap/>
          </w:tcPr>
          <w:p w:rsidR="0040418A" w:rsidRPr="006640AF" w:rsidRDefault="0040418A" w:rsidP="005632A5">
            <w:pPr>
              <w:jc w:val="center"/>
              <w:rPr>
                <w:rFonts w:ascii="Arial" w:hAnsi="Arial" w:cs="Arial"/>
                <w:sz w:val="12"/>
                <w:szCs w:val="12"/>
              </w:rPr>
            </w:pPr>
          </w:p>
        </w:tc>
        <w:tc>
          <w:tcPr>
            <w:tcW w:w="236" w:type="dxa"/>
            <w:noWrap/>
          </w:tcPr>
          <w:p w:rsidR="0040418A" w:rsidRPr="006640AF" w:rsidRDefault="0040418A" w:rsidP="005632A5">
            <w:pPr>
              <w:jc w:val="center"/>
              <w:rPr>
                <w:rFonts w:ascii="Arial" w:hAnsi="Arial" w:cs="Arial"/>
                <w:sz w:val="12"/>
                <w:szCs w:val="12"/>
              </w:rPr>
            </w:pPr>
          </w:p>
        </w:tc>
        <w:tc>
          <w:tcPr>
            <w:tcW w:w="958" w:type="dxa"/>
            <w:gridSpan w:val="3"/>
            <w:noWrap/>
          </w:tcPr>
          <w:p w:rsidR="0040418A" w:rsidRPr="006640AF" w:rsidRDefault="0040418A" w:rsidP="005632A5">
            <w:pPr>
              <w:jc w:val="center"/>
              <w:rPr>
                <w:rFonts w:ascii="Arial" w:hAnsi="Arial" w:cs="Arial"/>
                <w:sz w:val="12"/>
                <w:szCs w:val="12"/>
              </w:rPr>
            </w:pPr>
          </w:p>
        </w:tc>
        <w:tc>
          <w:tcPr>
            <w:tcW w:w="1191" w:type="dxa"/>
            <w:gridSpan w:val="3"/>
            <w:noWrap/>
          </w:tcPr>
          <w:p w:rsidR="0040418A" w:rsidRPr="006640AF" w:rsidRDefault="0040418A" w:rsidP="005632A5">
            <w:pPr>
              <w:jc w:val="center"/>
              <w:rPr>
                <w:rFonts w:ascii="Arial" w:hAnsi="Arial" w:cs="Arial"/>
                <w:sz w:val="12"/>
                <w:szCs w:val="12"/>
              </w:rPr>
            </w:pPr>
          </w:p>
        </w:tc>
      </w:tr>
      <w:tr w:rsidR="0040418A" w:rsidRPr="006640AF" w:rsidTr="00665EBF">
        <w:trPr>
          <w:gridAfter w:val="3"/>
          <w:wAfter w:w="1407" w:type="dxa"/>
          <w:trHeight w:val="113"/>
        </w:trPr>
        <w:tc>
          <w:tcPr>
            <w:tcW w:w="5173" w:type="dxa"/>
            <w:noWrap/>
          </w:tcPr>
          <w:p w:rsidR="0040418A" w:rsidRPr="006640AF" w:rsidRDefault="0040418A" w:rsidP="005632A5">
            <w:pPr>
              <w:jc w:val="center"/>
              <w:rPr>
                <w:rFonts w:ascii="Arial" w:hAnsi="Arial" w:cs="Arial"/>
                <w:sz w:val="12"/>
                <w:szCs w:val="12"/>
              </w:rPr>
            </w:pPr>
          </w:p>
        </w:tc>
        <w:tc>
          <w:tcPr>
            <w:tcW w:w="829" w:type="dxa"/>
            <w:noWrap/>
          </w:tcPr>
          <w:p w:rsidR="0040418A" w:rsidRPr="006640AF" w:rsidRDefault="0040418A" w:rsidP="005632A5">
            <w:pPr>
              <w:jc w:val="center"/>
              <w:rPr>
                <w:rFonts w:ascii="Arial" w:hAnsi="Arial" w:cs="Arial"/>
                <w:sz w:val="12"/>
                <w:szCs w:val="12"/>
              </w:rPr>
            </w:pPr>
          </w:p>
        </w:tc>
        <w:tc>
          <w:tcPr>
            <w:tcW w:w="2023" w:type="dxa"/>
            <w:gridSpan w:val="5"/>
          </w:tcPr>
          <w:p w:rsidR="0040418A" w:rsidRPr="006640AF" w:rsidRDefault="0040418A" w:rsidP="005632A5">
            <w:pPr>
              <w:jc w:val="center"/>
              <w:rPr>
                <w:rFonts w:ascii="Arial" w:hAnsi="Arial" w:cs="Arial"/>
                <w:sz w:val="12"/>
                <w:szCs w:val="12"/>
              </w:rPr>
            </w:pPr>
            <w:r w:rsidRPr="006640AF">
              <w:rPr>
                <w:rFonts w:ascii="Arial" w:hAnsi="Arial" w:cs="Arial"/>
                <w:sz w:val="12"/>
                <w:szCs w:val="12"/>
              </w:rPr>
              <w:t>"О бюджете Валдайского горо</w:t>
            </w:r>
            <w:r w:rsidRPr="006640AF">
              <w:rPr>
                <w:rFonts w:ascii="Arial" w:hAnsi="Arial" w:cs="Arial"/>
                <w:sz w:val="12"/>
                <w:szCs w:val="12"/>
              </w:rPr>
              <w:t>д</w:t>
            </w:r>
            <w:r w:rsidRPr="006640AF">
              <w:rPr>
                <w:rFonts w:ascii="Arial" w:hAnsi="Arial" w:cs="Arial"/>
                <w:sz w:val="12"/>
                <w:szCs w:val="12"/>
              </w:rPr>
              <w:t xml:space="preserve">ского поселения на 2017 год  и на плановый </w:t>
            </w:r>
            <w:r w:rsidRPr="006640AF">
              <w:rPr>
                <w:rFonts w:ascii="Arial" w:hAnsi="Arial" w:cs="Arial"/>
                <w:sz w:val="12"/>
                <w:szCs w:val="12"/>
              </w:rPr>
              <w:br/>
              <w:t>период 2018 и 2019 годов "</w:t>
            </w:r>
          </w:p>
        </w:tc>
        <w:tc>
          <w:tcPr>
            <w:tcW w:w="1003" w:type="dxa"/>
            <w:gridSpan w:val="6"/>
            <w:noWrap/>
          </w:tcPr>
          <w:p w:rsidR="0040418A" w:rsidRPr="006640AF" w:rsidRDefault="0040418A" w:rsidP="005632A5">
            <w:pPr>
              <w:jc w:val="center"/>
              <w:rPr>
                <w:rFonts w:ascii="Arial" w:hAnsi="Arial" w:cs="Arial"/>
                <w:sz w:val="12"/>
                <w:szCs w:val="12"/>
              </w:rPr>
            </w:pPr>
          </w:p>
        </w:tc>
        <w:tc>
          <w:tcPr>
            <w:tcW w:w="1189" w:type="dxa"/>
            <w:gridSpan w:val="3"/>
            <w:noWrap/>
          </w:tcPr>
          <w:p w:rsidR="0040418A" w:rsidRPr="006640AF" w:rsidRDefault="0040418A" w:rsidP="005632A5">
            <w:pPr>
              <w:jc w:val="center"/>
              <w:rPr>
                <w:rFonts w:ascii="Arial" w:hAnsi="Arial" w:cs="Arial"/>
                <w:sz w:val="12"/>
                <w:szCs w:val="12"/>
              </w:rPr>
            </w:pPr>
          </w:p>
        </w:tc>
      </w:tr>
      <w:tr w:rsidR="0040418A" w:rsidRPr="006640AF" w:rsidTr="00665EBF">
        <w:trPr>
          <w:gridAfter w:val="1"/>
          <w:wAfter w:w="532" w:type="dxa"/>
          <w:trHeight w:val="113"/>
        </w:trPr>
        <w:tc>
          <w:tcPr>
            <w:tcW w:w="5173" w:type="dxa"/>
            <w:noWrap/>
          </w:tcPr>
          <w:p w:rsidR="0040418A" w:rsidRPr="006640AF" w:rsidRDefault="0040418A" w:rsidP="005632A5">
            <w:pPr>
              <w:jc w:val="center"/>
              <w:rPr>
                <w:rFonts w:ascii="Arial" w:hAnsi="Arial" w:cs="Arial"/>
                <w:sz w:val="12"/>
                <w:szCs w:val="12"/>
              </w:rPr>
            </w:pPr>
          </w:p>
        </w:tc>
        <w:tc>
          <w:tcPr>
            <w:tcW w:w="829" w:type="dxa"/>
            <w:noWrap/>
          </w:tcPr>
          <w:p w:rsidR="0040418A" w:rsidRPr="006640AF" w:rsidRDefault="0040418A" w:rsidP="005632A5">
            <w:pPr>
              <w:jc w:val="center"/>
              <w:rPr>
                <w:rFonts w:ascii="Arial" w:hAnsi="Arial" w:cs="Arial"/>
                <w:sz w:val="12"/>
                <w:szCs w:val="12"/>
              </w:rPr>
            </w:pPr>
          </w:p>
        </w:tc>
        <w:tc>
          <w:tcPr>
            <w:tcW w:w="1069" w:type="dxa"/>
            <w:gridSpan w:val="3"/>
            <w:noWrap/>
          </w:tcPr>
          <w:p w:rsidR="0040418A" w:rsidRPr="006640AF" w:rsidRDefault="0040418A" w:rsidP="005632A5">
            <w:pPr>
              <w:jc w:val="center"/>
              <w:rPr>
                <w:rFonts w:ascii="Arial" w:hAnsi="Arial" w:cs="Arial"/>
                <w:sz w:val="12"/>
                <w:szCs w:val="12"/>
              </w:rPr>
            </w:pPr>
          </w:p>
        </w:tc>
        <w:tc>
          <w:tcPr>
            <w:tcW w:w="1051" w:type="dxa"/>
            <w:gridSpan w:val="4"/>
            <w:noWrap/>
          </w:tcPr>
          <w:p w:rsidR="0040418A" w:rsidRPr="006640AF" w:rsidRDefault="0040418A" w:rsidP="005632A5">
            <w:pPr>
              <w:jc w:val="center"/>
              <w:rPr>
                <w:rFonts w:ascii="Arial" w:hAnsi="Arial" w:cs="Arial"/>
                <w:sz w:val="12"/>
                <w:szCs w:val="12"/>
              </w:rPr>
            </w:pPr>
          </w:p>
        </w:tc>
        <w:tc>
          <w:tcPr>
            <w:tcW w:w="585" w:type="dxa"/>
            <w:gridSpan w:val="2"/>
            <w:noWrap/>
          </w:tcPr>
          <w:p w:rsidR="0040418A" w:rsidRPr="006640AF" w:rsidRDefault="0040418A" w:rsidP="005632A5">
            <w:pPr>
              <w:jc w:val="center"/>
              <w:rPr>
                <w:rFonts w:ascii="Arial" w:hAnsi="Arial" w:cs="Arial"/>
                <w:sz w:val="12"/>
                <w:szCs w:val="12"/>
              </w:rPr>
            </w:pPr>
          </w:p>
        </w:tc>
        <w:tc>
          <w:tcPr>
            <w:tcW w:w="236" w:type="dxa"/>
            <w:noWrap/>
          </w:tcPr>
          <w:p w:rsidR="0040418A" w:rsidRPr="006640AF" w:rsidRDefault="0040418A" w:rsidP="005632A5">
            <w:pPr>
              <w:jc w:val="center"/>
              <w:rPr>
                <w:rFonts w:ascii="Arial" w:hAnsi="Arial" w:cs="Arial"/>
                <w:sz w:val="12"/>
                <w:szCs w:val="12"/>
              </w:rPr>
            </w:pPr>
          </w:p>
        </w:tc>
        <w:tc>
          <w:tcPr>
            <w:tcW w:w="958" w:type="dxa"/>
            <w:gridSpan w:val="3"/>
            <w:noWrap/>
          </w:tcPr>
          <w:p w:rsidR="0040418A" w:rsidRPr="006640AF" w:rsidRDefault="0040418A" w:rsidP="005632A5">
            <w:pPr>
              <w:jc w:val="center"/>
              <w:rPr>
                <w:rFonts w:ascii="Arial" w:hAnsi="Arial" w:cs="Arial"/>
                <w:sz w:val="12"/>
                <w:szCs w:val="12"/>
              </w:rPr>
            </w:pPr>
          </w:p>
        </w:tc>
        <w:tc>
          <w:tcPr>
            <w:tcW w:w="1191" w:type="dxa"/>
            <w:gridSpan w:val="3"/>
            <w:noWrap/>
          </w:tcPr>
          <w:p w:rsidR="0040418A" w:rsidRPr="006640AF" w:rsidRDefault="0040418A" w:rsidP="005632A5">
            <w:pPr>
              <w:jc w:val="center"/>
              <w:rPr>
                <w:rFonts w:ascii="Arial" w:hAnsi="Arial" w:cs="Arial"/>
                <w:sz w:val="12"/>
                <w:szCs w:val="12"/>
              </w:rPr>
            </w:pPr>
          </w:p>
        </w:tc>
      </w:tr>
      <w:tr w:rsidR="0040418A" w:rsidRPr="006640AF" w:rsidTr="00665EBF">
        <w:trPr>
          <w:gridAfter w:val="1"/>
          <w:wAfter w:w="532" w:type="dxa"/>
          <w:trHeight w:val="113"/>
        </w:trPr>
        <w:tc>
          <w:tcPr>
            <w:tcW w:w="5173" w:type="dxa"/>
            <w:noWrap/>
          </w:tcPr>
          <w:p w:rsidR="0040418A" w:rsidRPr="006640AF" w:rsidRDefault="0040418A" w:rsidP="005632A5">
            <w:pPr>
              <w:jc w:val="center"/>
              <w:rPr>
                <w:rFonts w:ascii="Arial" w:hAnsi="Arial" w:cs="Arial"/>
                <w:sz w:val="12"/>
                <w:szCs w:val="12"/>
              </w:rPr>
            </w:pPr>
          </w:p>
        </w:tc>
        <w:tc>
          <w:tcPr>
            <w:tcW w:w="829" w:type="dxa"/>
            <w:noWrap/>
          </w:tcPr>
          <w:p w:rsidR="0040418A" w:rsidRPr="006640AF" w:rsidRDefault="0040418A" w:rsidP="005632A5">
            <w:pPr>
              <w:jc w:val="center"/>
              <w:rPr>
                <w:rFonts w:ascii="Arial" w:hAnsi="Arial" w:cs="Arial"/>
                <w:sz w:val="12"/>
                <w:szCs w:val="12"/>
              </w:rPr>
            </w:pPr>
          </w:p>
        </w:tc>
        <w:tc>
          <w:tcPr>
            <w:tcW w:w="2120" w:type="dxa"/>
            <w:gridSpan w:val="7"/>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от ________________  № ___</w:t>
            </w:r>
          </w:p>
        </w:tc>
        <w:tc>
          <w:tcPr>
            <w:tcW w:w="585" w:type="dxa"/>
            <w:gridSpan w:val="2"/>
            <w:noWrap/>
          </w:tcPr>
          <w:p w:rsidR="0040418A" w:rsidRPr="006640AF" w:rsidRDefault="0040418A" w:rsidP="005632A5">
            <w:pPr>
              <w:jc w:val="center"/>
              <w:rPr>
                <w:rFonts w:ascii="Arial" w:hAnsi="Arial" w:cs="Arial"/>
                <w:sz w:val="12"/>
                <w:szCs w:val="12"/>
              </w:rPr>
            </w:pPr>
          </w:p>
        </w:tc>
        <w:tc>
          <w:tcPr>
            <w:tcW w:w="236" w:type="dxa"/>
            <w:noWrap/>
          </w:tcPr>
          <w:p w:rsidR="0040418A" w:rsidRPr="006640AF" w:rsidRDefault="0040418A" w:rsidP="005632A5">
            <w:pPr>
              <w:jc w:val="center"/>
              <w:rPr>
                <w:rFonts w:ascii="Arial" w:hAnsi="Arial" w:cs="Arial"/>
                <w:sz w:val="12"/>
                <w:szCs w:val="12"/>
              </w:rPr>
            </w:pPr>
          </w:p>
        </w:tc>
        <w:tc>
          <w:tcPr>
            <w:tcW w:w="958" w:type="dxa"/>
            <w:gridSpan w:val="3"/>
            <w:noWrap/>
          </w:tcPr>
          <w:p w:rsidR="0040418A" w:rsidRPr="006640AF" w:rsidRDefault="0040418A" w:rsidP="005632A5">
            <w:pPr>
              <w:jc w:val="center"/>
              <w:rPr>
                <w:rFonts w:ascii="Arial" w:hAnsi="Arial" w:cs="Arial"/>
                <w:sz w:val="12"/>
                <w:szCs w:val="12"/>
              </w:rPr>
            </w:pPr>
          </w:p>
        </w:tc>
        <w:tc>
          <w:tcPr>
            <w:tcW w:w="1191" w:type="dxa"/>
            <w:gridSpan w:val="3"/>
            <w:noWrap/>
          </w:tcPr>
          <w:p w:rsidR="0040418A" w:rsidRPr="006640AF" w:rsidRDefault="0040418A" w:rsidP="005632A5">
            <w:pPr>
              <w:jc w:val="center"/>
              <w:rPr>
                <w:rFonts w:ascii="Arial" w:hAnsi="Arial" w:cs="Arial"/>
                <w:sz w:val="12"/>
                <w:szCs w:val="12"/>
              </w:rPr>
            </w:pPr>
          </w:p>
        </w:tc>
      </w:tr>
      <w:tr w:rsidR="0040418A" w:rsidRPr="006640AF" w:rsidTr="00665EBF">
        <w:trPr>
          <w:gridAfter w:val="1"/>
          <w:wAfter w:w="532" w:type="dxa"/>
          <w:trHeight w:val="113"/>
        </w:trPr>
        <w:tc>
          <w:tcPr>
            <w:tcW w:w="5173" w:type="dxa"/>
            <w:noWrap/>
          </w:tcPr>
          <w:p w:rsidR="0040418A" w:rsidRPr="006640AF" w:rsidRDefault="0040418A" w:rsidP="005632A5">
            <w:pPr>
              <w:jc w:val="center"/>
              <w:rPr>
                <w:rFonts w:ascii="Arial" w:hAnsi="Arial" w:cs="Arial"/>
                <w:sz w:val="12"/>
                <w:szCs w:val="12"/>
              </w:rPr>
            </w:pPr>
          </w:p>
        </w:tc>
        <w:tc>
          <w:tcPr>
            <w:tcW w:w="829" w:type="dxa"/>
            <w:noWrap/>
          </w:tcPr>
          <w:p w:rsidR="0040418A" w:rsidRPr="006640AF" w:rsidRDefault="0040418A" w:rsidP="005632A5">
            <w:pPr>
              <w:jc w:val="center"/>
              <w:rPr>
                <w:rFonts w:ascii="Arial" w:hAnsi="Arial" w:cs="Arial"/>
                <w:sz w:val="12"/>
                <w:szCs w:val="12"/>
              </w:rPr>
            </w:pPr>
          </w:p>
        </w:tc>
        <w:tc>
          <w:tcPr>
            <w:tcW w:w="1069" w:type="dxa"/>
            <w:gridSpan w:val="3"/>
            <w:noWrap/>
          </w:tcPr>
          <w:p w:rsidR="0040418A" w:rsidRPr="006640AF" w:rsidRDefault="0040418A" w:rsidP="005632A5">
            <w:pPr>
              <w:jc w:val="center"/>
              <w:rPr>
                <w:rFonts w:ascii="Arial" w:hAnsi="Arial" w:cs="Arial"/>
                <w:sz w:val="12"/>
                <w:szCs w:val="12"/>
              </w:rPr>
            </w:pPr>
          </w:p>
        </w:tc>
        <w:tc>
          <w:tcPr>
            <w:tcW w:w="1051" w:type="dxa"/>
            <w:gridSpan w:val="4"/>
            <w:noWrap/>
          </w:tcPr>
          <w:p w:rsidR="0040418A" w:rsidRPr="006640AF" w:rsidRDefault="0040418A" w:rsidP="005632A5">
            <w:pPr>
              <w:jc w:val="center"/>
              <w:rPr>
                <w:rFonts w:ascii="Arial" w:hAnsi="Arial" w:cs="Arial"/>
                <w:sz w:val="12"/>
                <w:szCs w:val="12"/>
              </w:rPr>
            </w:pPr>
          </w:p>
        </w:tc>
        <w:tc>
          <w:tcPr>
            <w:tcW w:w="585" w:type="dxa"/>
            <w:gridSpan w:val="2"/>
            <w:noWrap/>
          </w:tcPr>
          <w:p w:rsidR="0040418A" w:rsidRPr="006640AF" w:rsidRDefault="0040418A" w:rsidP="005632A5">
            <w:pPr>
              <w:jc w:val="center"/>
              <w:rPr>
                <w:rFonts w:ascii="Arial" w:hAnsi="Arial" w:cs="Arial"/>
                <w:sz w:val="12"/>
                <w:szCs w:val="12"/>
              </w:rPr>
            </w:pPr>
          </w:p>
        </w:tc>
        <w:tc>
          <w:tcPr>
            <w:tcW w:w="236" w:type="dxa"/>
            <w:noWrap/>
          </w:tcPr>
          <w:p w:rsidR="0040418A" w:rsidRPr="006640AF" w:rsidRDefault="0040418A" w:rsidP="005632A5">
            <w:pPr>
              <w:jc w:val="center"/>
              <w:rPr>
                <w:rFonts w:ascii="Arial" w:hAnsi="Arial" w:cs="Arial"/>
                <w:sz w:val="12"/>
                <w:szCs w:val="12"/>
              </w:rPr>
            </w:pPr>
          </w:p>
        </w:tc>
        <w:tc>
          <w:tcPr>
            <w:tcW w:w="958" w:type="dxa"/>
            <w:gridSpan w:val="3"/>
            <w:noWrap/>
          </w:tcPr>
          <w:p w:rsidR="0040418A" w:rsidRPr="006640AF" w:rsidRDefault="0040418A" w:rsidP="005632A5">
            <w:pPr>
              <w:jc w:val="center"/>
              <w:rPr>
                <w:rFonts w:ascii="Arial" w:hAnsi="Arial" w:cs="Arial"/>
                <w:sz w:val="12"/>
                <w:szCs w:val="12"/>
              </w:rPr>
            </w:pPr>
          </w:p>
        </w:tc>
        <w:tc>
          <w:tcPr>
            <w:tcW w:w="1191" w:type="dxa"/>
            <w:gridSpan w:val="3"/>
            <w:noWrap/>
          </w:tcPr>
          <w:p w:rsidR="0040418A" w:rsidRPr="006640AF" w:rsidRDefault="0040418A" w:rsidP="005632A5">
            <w:pPr>
              <w:jc w:val="center"/>
              <w:rPr>
                <w:rFonts w:ascii="Arial" w:hAnsi="Arial" w:cs="Arial"/>
                <w:sz w:val="12"/>
                <w:szCs w:val="12"/>
              </w:rPr>
            </w:pPr>
          </w:p>
        </w:tc>
      </w:tr>
      <w:tr w:rsidR="0040418A" w:rsidRPr="006640AF" w:rsidTr="00665EBF">
        <w:trPr>
          <w:trHeight w:val="113"/>
        </w:trPr>
        <w:tc>
          <w:tcPr>
            <w:tcW w:w="10632" w:type="dxa"/>
            <w:gridSpan w:val="17"/>
          </w:tcPr>
          <w:p w:rsidR="0040418A" w:rsidRPr="006640AF" w:rsidRDefault="0040418A" w:rsidP="005632A5">
            <w:pPr>
              <w:jc w:val="center"/>
              <w:rPr>
                <w:rFonts w:ascii="Arial" w:hAnsi="Arial" w:cs="Arial"/>
                <w:b/>
                <w:bCs/>
                <w:sz w:val="12"/>
                <w:szCs w:val="12"/>
              </w:rPr>
            </w:pPr>
            <w:r w:rsidRPr="006640AF">
              <w:rPr>
                <w:rFonts w:ascii="Arial" w:hAnsi="Arial" w:cs="Arial"/>
                <w:b/>
                <w:bCs/>
                <w:sz w:val="12"/>
                <w:szCs w:val="12"/>
              </w:rPr>
              <w:t>Ведомственная структура расходов бюджета Валдайского городского поселения на 2017 год  и на плановый период 2018 и 2019 годов</w:t>
            </w:r>
          </w:p>
        </w:tc>
        <w:tc>
          <w:tcPr>
            <w:tcW w:w="992" w:type="dxa"/>
            <w:gridSpan w:val="2"/>
            <w:noWrap/>
          </w:tcPr>
          <w:p w:rsidR="0040418A" w:rsidRPr="006640AF" w:rsidRDefault="0040418A" w:rsidP="005632A5">
            <w:pPr>
              <w:jc w:val="center"/>
              <w:rPr>
                <w:rFonts w:ascii="Arial" w:hAnsi="Arial" w:cs="Arial"/>
                <w:sz w:val="12"/>
                <w:szCs w:val="12"/>
              </w:rPr>
            </w:pPr>
          </w:p>
        </w:tc>
      </w:tr>
      <w:tr w:rsidR="0040418A" w:rsidRPr="006640AF" w:rsidTr="00665EBF">
        <w:trPr>
          <w:trHeight w:val="113"/>
        </w:trPr>
        <w:tc>
          <w:tcPr>
            <w:tcW w:w="6235" w:type="dxa"/>
            <w:gridSpan w:val="3"/>
            <w:tcBorders>
              <w:top w:val="nil"/>
              <w:left w:val="nil"/>
              <w:bottom w:val="single" w:sz="4" w:space="0" w:color="auto"/>
              <w:right w:val="nil"/>
            </w:tcBorders>
            <w:noWrap/>
          </w:tcPr>
          <w:p w:rsidR="0040418A" w:rsidRPr="006640AF" w:rsidRDefault="0040418A" w:rsidP="005632A5">
            <w:pPr>
              <w:jc w:val="center"/>
              <w:rPr>
                <w:rFonts w:ascii="Arial" w:hAnsi="Arial" w:cs="Arial"/>
                <w:color w:val="000000"/>
                <w:sz w:val="12"/>
                <w:szCs w:val="12"/>
              </w:rPr>
            </w:pPr>
          </w:p>
        </w:tc>
        <w:tc>
          <w:tcPr>
            <w:tcW w:w="426" w:type="dxa"/>
            <w:tcBorders>
              <w:top w:val="nil"/>
              <w:left w:val="nil"/>
              <w:bottom w:val="single" w:sz="4" w:space="0" w:color="auto"/>
              <w:right w:val="nil"/>
            </w:tcBorders>
            <w:noWrap/>
          </w:tcPr>
          <w:p w:rsidR="0040418A" w:rsidRPr="006640AF" w:rsidRDefault="0040418A" w:rsidP="005632A5">
            <w:pPr>
              <w:jc w:val="center"/>
              <w:rPr>
                <w:rFonts w:ascii="Arial" w:hAnsi="Arial" w:cs="Arial"/>
                <w:color w:val="000000"/>
                <w:sz w:val="12"/>
                <w:szCs w:val="12"/>
              </w:rPr>
            </w:pPr>
          </w:p>
        </w:tc>
        <w:tc>
          <w:tcPr>
            <w:tcW w:w="425" w:type="dxa"/>
            <w:gridSpan w:val="2"/>
            <w:tcBorders>
              <w:top w:val="nil"/>
              <w:left w:val="nil"/>
              <w:bottom w:val="single" w:sz="4" w:space="0" w:color="auto"/>
              <w:right w:val="nil"/>
            </w:tcBorders>
            <w:noWrap/>
          </w:tcPr>
          <w:p w:rsidR="0040418A" w:rsidRPr="006640AF" w:rsidRDefault="0040418A" w:rsidP="005632A5">
            <w:pPr>
              <w:jc w:val="center"/>
              <w:rPr>
                <w:rFonts w:ascii="Arial" w:hAnsi="Arial" w:cs="Arial"/>
                <w:color w:val="000000"/>
                <w:sz w:val="12"/>
                <w:szCs w:val="12"/>
              </w:rPr>
            </w:pPr>
          </w:p>
        </w:tc>
        <w:tc>
          <w:tcPr>
            <w:tcW w:w="992" w:type="dxa"/>
            <w:gridSpan w:val="2"/>
            <w:tcBorders>
              <w:top w:val="nil"/>
              <w:left w:val="nil"/>
              <w:bottom w:val="single" w:sz="4" w:space="0" w:color="auto"/>
              <w:right w:val="nil"/>
            </w:tcBorders>
            <w:noWrap/>
          </w:tcPr>
          <w:p w:rsidR="0040418A" w:rsidRPr="006640AF" w:rsidRDefault="0040418A" w:rsidP="005632A5">
            <w:pPr>
              <w:jc w:val="center"/>
              <w:rPr>
                <w:rFonts w:ascii="Arial" w:hAnsi="Arial" w:cs="Arial"/>
                <w:color w:val="000000"/>
                <w:sz w:val="12"/>
                <w:szCs w:val="12"/>
              </w:rPr>
            </w:pPr>
          </w:p>
        </w:tc>
        <w:tc>
          <w:tcPr>
            <w:tcW w:w="425" w:type="dxa"/>
            <w:gridSpan w:val="2"/>
            <w:tcBorders>
              <w:top w:val="nil"/>
              <w:left w:val="nil"/>
              <w:bottom w:val="single" w:sz="4" w:space="0" w:color="auto"/>
              <w:right w:val="nil"/>
            </w:tcBorders>
            <w:noWrap/>
          </w:tcPr>
          <w:p w:rsidR="0040418A" w:rsidRPr="006640AF" w:rsidRDefault="0040418A" w:rsidP="005632A5">
            <w:pPr>
              <w:jc w:val="center"/>
              <w:rPr>
                <w:rFonts w:ascii="Arial" w:hAnsi="Arial" w:cs="Arial"/>
                <w:color w:val="000000"/>
                <w:sz w:val="12"/>
                <w:szCs w:val="12"/>
              </w:rPr>
            </w:pPr>
          </w:p>
        </w:tc>
        <w:tc>
          <w:tcPr>
            <w:tcW w:w="1134" w:type="dxa"/>
            <w:gridSpan w:val="4"/>
            <w:tcBorders>
              <w:top w:val="nil"/>
              <w:left w:val="nil"/>
              <w:bottom w:val="single" w:sz="4" w:space="0" w:color="auto"/>
              <w:right w:val="nil"/>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руб. коп.</w:t>
            </w:r>
          </w:p>
        </w:tc>
        <w:tc>
          <w:tcPr>
            <w:tcW w:w="995" w:type="dxa"/>
            <w:gridSpan w:val="3"/>
            <w:noWrap/>
          </w:tcPr>
          <w:p w:rsidR="0040418A" w:rsidRPr="006640AF" w:rsidRDefault="0040418A" w:rsidP="005632A5">
            <w:pPr>
              <w:jc w:val="center"/>
              <w:rPr>
                <w:rFonts w:ascii="Arial" w:hAnsi="Arial" w:cs="Arial"/>
                <w:sz w:val="12"/>
                <w:szCs w:val="12"/>
              </w:rPr>
            </w:pPr>
          </w:p>
        </w:tc>
        <w:tc>
          <w:tcPr>
            <w:tcW w:w="992" w:type="dxa"/>
            <w:gridSpan w:val="2"/>
            <w:noWrap/>
          </w:tcPr>
          <w:p w:rsidR="0040418A" w:rsidRPr="006640AF" w:rsidRDefault="0040418A" w:rsidP="005632A5">
            <w:pPr>
              <w:jc w:val="center"/>
              <w:rPr>
                <w:rFonts w:ascii="Arial" w:hAnsi="Arial" w:cs="Arial"/>
                <w:sz w:val="12"/>
                <w:szCs w:val="12"/>
              </w:rPr>
            </w:pPr>
          </w:p>
        </w:tc>
      </w:tr>
      <w:tr w:rsidR="0040418A" w:rsidRPr="006640AF" w:rsidTr="00665EBF">
        <w:trPr>
          <w:trHeight w:val="113"/>
        </w:trPr>
        <w:tc>
          <w:tcPr>
            <w:tcW w:w="6235" w:type="dxa"/>
            <w:gridSpan w:val="3"/>
            <w:tcBorders>
              <w:top w:val="nil"/>
              <w:left w:val="single" w:sz="4" w:space="0" w:color="auto"/>
              <w:bottom w:val="single" w:sz="4" w:space="0" w:color="auto"/>
              <w:right w:val="single" w:sz="4" w:space="0" w:color="auto"/>
            </w:tcBorders>
          </w:tcPr>
          <w:p w:rsidR="0040418A" w:rsidRPr="006640AF" w:rsidRDefault="0040418A" w:rsidP="005632A5">
            <w:pPr>
              <w:jc w:val="center"/>
              <w:rPr>
                <w:rFonts w:ascii="Arial" w:hAnsi="Arial" w:cs="Arial"/>
                <w:b/>
                <w:bCs/>
                <w:sz w:val="12"/>
                <w:szCs w:val="12"/>
              </w:rPr>
            </w:pPr>
            <w:r w:rsidRPr="006640AF">
              <w:rPr>
                <w:rFonts w:ascii="Arial" w:hAnsi="Arial" w:cs="Arial"/>
                <w:b/>
                <w:bCs/>
                <w:sz w:val="12"/>
                <w:szCs w:val="12"/>
              </w:rPr>
              <w:t>Наименование</w:t>
            </w:r>
          </w:p>
        </w:tc>
        <w:tc>
          <w:tcPr>
            <w:tcW w:w="426" w:type="dxa"/>
            <w:tcBorders>
              <w:top w:val="nil"/>
              <w:left w:val="nil"/>
              <w:bottom w:val="single" w:sz="4" w:space="0" w:color="auto"/>
              <w:right w:val="single" w:sz="4" w:space="0" w:color="auto"/>
            </w:tcBorders>
          </w:tcPr>
          <w:p w:rsidR="0040418A" w:rsidRPr="006640AF" w:rsidRDefault="0040418A" w:rsidP="005632A5">
            <w:pPr>
              <w:jc w:val="center"/>
              <w:rPr>
                <w:rFonts w:ascii="Arial" w:hAnsi="Arial" w:cs="Arial"/>
                <w:b/>
                <w:bCs/>
                <w:sz w:val="12"/>
                <w:szCs w:val="12"/>
              </w:rPr>
            </w:pPr>
            <w:r w:rsidRPr="006640AF">
              <w:rPr>
                <w:rFonts w:ascii="Arial" w:hAnsi="Arial" w:cs="Arial"/>
                <w:b/>
                <w:bCs/>
                <w:sz w:val="12"/>
                <w:szCs w:val="12"/>
              </w:rPr>
              <w:t>Вед.</w:t>
            </w:r>
          </w:p>
        </w:tc>
        <w:tc>
          <w:tcPr>
            <w:tcW w:w="425" w:type="dxa"/>
            <w:gridSpan w:val="2"/>
            <w:tcBorders>
              <w:top w:val="nil"/>
              <w:left w:val="nil"/>
              <w:bottom w:val="single" w:sz="4" w:space="0" w:color="auto"/>
              <w:right w:val="single" w:sz="4" w:space="0" w:color="auto"/>
            </w:tcBorders>
          </w:tcPr>
          <w:p w:rsidR="0040418A" w:rsidRPr="006640AF" w:rsidRDefault="0040418A" w:rsidP="005632A5">
            <w:pPr>
              <w:jc w:val="center"/>
              <w:rPr>
                <w:rFonts w:ascii="Arial" w:hAnsi="Arial" w:cs="Arial"/>
                <w:b/>
                <w:bCs/>
                <w:sz w:val="12"/>
                <w:szCs w:val="12"/>
              </w:rPr>
            </w:pPr>
            <w:r w:rsidRPr="006640AF">
              <w:rPr>
                <w:rFonts w:ascii="Arial" w:hAnsi="Arial" w:cs="Arial"/>
                <w:b/>
                <w:bCs/>
                <w:sz w:val="12"/>
                <w:szCs w:val="12"/>
              </w:rPr>
              <w:t>Разд.</w:t>
            </w:r>
          </w:p>
        </w:tc>
        <w:tc>
          <w:tcPr>
            <w:tcW w:w="992" w:type="dxa"/>
            <w:gridSpan w:val="2"/>
            <w:tcBorders>
              <w:top w:val="nil"/>
              <w:left w:val="nil"/>
              <w:bottom w:val="single" w:sz="4" w:space="0" w:color="auto"/>
              <w:right w:val="single" w:sz="4" w:space="0" w:color="auto"/>
            </w:tcBorders>
          </w:tcPr>
          <w:p w:rsidR="0040418A" w:rsidRPr="006640AF" w:rsidRDefault="0040418A" w:rsidP="005632A5">
            <w:pPr>
              <w:jc w:val="center"/>
              <w:rPr>
                <w:rFonts w:ascii="Arial" w:hAnsi="Arial" w:cs="Arial"/>
                <w:b/>
                <w:bCs/>
                <w:sz w:val="12"/>
                <w:szCs w:val="12"/>
              </w:rPr>
            </w:pPr>
            <w:r w:rsidRPr="006640AF">
              <w:rPr>
                <w:rFonts w:ascii="Arial" w:hAnsi="Arial" w:cs="Arial"/>
                <w:b/>
                <w:bCs/>
                <w:sz w:val="12"/>
                <w:szCs w:val="12"/>
              </w:rPr>
              <w:t>Ц.ст.</w:t>
            </w:r>
          </w:p>
        </w:tc>
        <w:tc>
          <w:tcPr>
            <w:tcW w:w="425" w:type="dxa"/>
            <w:gridSpan w:val="2"/>
            <w:tcBorders>
              <w:top w:val="nil"/>
              <w:left w:val="nil"/>
              <w:bottom w:val="single" w:sz="4" w:space="0" w:color="auto"/>
              <w:right w:val="single" w:sz="4" w:space="0" w:color="auto"/>
            </w:tcBorders>
          </w:tcPr>
          <w:p w:rsidR="0040418A" w:rsidRPr="006640AF" w:rsidRDefault="0040418A" w:rsidP="005632A5">
            <w:pPr>
              <w:jc w:val="center"/>
              <w:rPr>
                <w:rFonts w:ascii="Arial" w:hAnsi="Arial" w:cs="Arial"/>
                <w:b/>
                <w:bCs/>
                <w:sz w:val="12"/>
                <w:szCs w:val="12"/>
              </w:rPr>
            </w:pPr>
            <w:r w:rsidRPr="006640AF">
              <w:rPr>
                <w:rFonts w:ascii="Arial" w:hAnsi="Arial" w:cs="Arial"/>
                <w:b/>
                <w:bCs/>
                <w:sz w:val="12"/>
                <w:szCs w:val="12"/>
              </w:rPr>
              <w:t>Расх.</w:t>
            </w:r>
          </w:p>
        </w:tc>
        <w:tc>
          <w:tcPr>
            <w:tcW w:w="1134" w:type="dxa"/>
            <w:gridSpan w:val="4"/>
            <w:tcBorders>
              <w:top w:val="single" w:sz="4" w:space="0" w:color="000000"/>
              <w:left w:val="single" w:sz="4" w:space="0" w:color="000000"/>
              <w:bottom w:val="single" w:sz="4" w:space="0" w:color="000000"/>
              <w:right w:val="single" w:sz="4" w:space="0" w:color="000000"/>
            </w:tcBorders>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Сумма на 2017 год</w:t>
            </w:r>
          </w:p>
        </w:tc>
        <w:tc>
          <w:tcPr>
            <w:tcW w:w="995" w:type="dxa"/>
            <w:gridSpan w:val="3"/>
            <w:tcBorders>
              <w:top w:val="single" w:sz="4" w:space="0" w:color="000000"/>
              <w:left w:val="nil"/>
              <w:bottom w:val="single" w:sz="4" w:space="0" w:color="000000"/>
              <w:right w:val="single" w:sz="4" w:space="0" w:color="000000"/>
            </w:tcBorders>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Сумма на 2018 год</w:t>
            </w:r>
          </w:p>
        </w:tc>
        <w:tc>
          <w:tcPr>
            <w:tcW w:w="992" w:type="dxa"/>
            <w:gridSpan w:val="2"/>
            <w:tcBorders>
              <w:top w:val="single" w:sz="4" w:space="0" w:color="000000"/>
              <w:left w:val="nil"/>
              <w:bottom w:val="single" w:sz="4" w:space="0" w:color="000000"/>
              <w:right w:val="single" w:sz="4" w:space="0" w:color="000000"/>
            </w:tcBorders>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Сумма на 2019 год</w:t>
            </w:r>
          </w:p>
        </w:tc>
      </w:tr>
      <w:tr w:rsidR="0040418A" w:rsidRPr="006640AF" w:rsidTr="00665EBF">
        <w:trPr>
          <w:trHeight w:val="113"/>
        </w:trPr>
        <w:tc>
          <w:tcPr>
            <w:tcW w:w="6235" w:type="dxa"/>
            <w:gridSpan w:val="3"/>
            <w:tcBorders>
              <w:top w:val="single" w:sz="4" w:space="0" w:color="000000"/>
              <w:left w:val="single" w:sz="4" w:space="0" w:color="000000"/>
              <w:bottom w:val="single" w:sz="4" w:space="0" w:color="000000"/>
              <w:right w:val="single" w:sz="4" w:space="0" w:color="000000"/>
            </w:tcBorders>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Администрация Валдайского муниципального района</w:t>
            </w:r>
          </w:p>
        </w:tc>
        <w:tc>
          <w:tcPr>
            <w:tcW w:w="426" w:type="dxa"/>
            <w:tcBorders>
              <w:top w:val="single" w:sz="4" w:space="0" w:color="000000"/>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single" w:sz="4" w:space="0" w:color="000000"/>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992" w:type="dxa"/>
            <w:gridSpan w:val="2"/>
            <w:tcBorders>
              <w:top w:val="single" w:sz="4" w:space="0" w:color="000000"/>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single" w:sz="4" w:space="0" w:color="000000"/>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49 575 000,00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48 296 800,50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46 595 187,00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0100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1 410 500,00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2 702 220,00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4 031 485,00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w:t>
            </w:r>
            <w:r w:rsidRPr="006640AF">
              <w:rPr>
                <w:rFonts w:ascii="Arial" w:hAnsi="Arial" w:cs="Arial"/>
                <w:color w:val="000000"/>
                <w:sz w:val="12"/>
                <w:szCs w:val="12"/>
              </w:rPr>
              <w:t>ь</w:t>
            </w:r>
            <w:r w:rsidRPr="006640AF">
              <w:rPr>
                <w:rFonts w:ascii="Arial" w:hAnsi="Arial" w:cs="Arial"/>
                <w:color w:val="000000"/>
                <w:sz w:val="12"/>
                <w:szCs w:val="12"/>
              </w:rPr>
              <w:t>ных органов муниципал</w:t>
            </w:r>
            <w:r w:rsidRPr="006640AF">
              <w:rPr>
                <w:rFonts w:ascii="Arial" w:hAnsi="Arial" w:cs="Arial"/>
                <w:color w:val="000000"/>
                <w:sz w:val="12"/>
                <w:szCs w:val="12"/>
              </w:rPr>
              <w:t>ь</w:t>
            </w:r>
            <w:r w:rsidRPr="006640AF">
              <w:rPr>
                <w:rFonts w:ascii="Arial" w:hAnsi="Arial" w:cs="Arial"/>
                <w:color w:val="000000"/>
                <w:sz w:val="12"/>
                <w:szCs w:val="12"/>
              </w:rPr>
              <w:t>ных образований</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0103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16 000,00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16 000,00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16 000,00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Расходы на обеспечение функций законодательного органа муниципального образ</w:t>
            </w:r>
            <w:r w:rsidRPr="006640AF">
              <w:rPr>
                <w:rFonts w:ascii="Arial" w:hAnsi="Arial" w:cs="Arial"/>
                <w:color w:val="000000"/>
                <w:sz w:val="12"/>
                <w:szCs w:val="12"/>
              </w:rPr>
              <w:t>о</w:t>
            </w:r>
            <w:r w:rsidRPr="006640AF">
              <w:rPr>
                <w:rFonts w:ascii="Arial" w:hAnsi="Arial" w:cs="Arial"/>
                <w:color w:val="000000"/>
                <w:sz w:val="12"/>
                <w:szCs w:val="12"/>
              </w:rPr>
              <w:t>вания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0103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9200000000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16 000,00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16 000,00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16 000,00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Совет депутатов  Валдайского городского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0103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9290000000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tabs>
                <w:tab w:val="left" w:pos="3357"/>
              </w:tabs>
              <w:jc w:val="center"/>
              <w:rPr>
                <w:rFonts w:ascii="Arial" w:hAnsi="Arial" w:cs="Arial"/>
                <w:color w:val="000000"/>
                <w:sz w:val="12"/>
                <w:szCs w:val="12"/>
              </w:rPr>
            </w:pPr>
            <w:r w:rsidRPr="006640AF">
              <w:rPr>
                <w:rFonts w:ascii="Arial" w:hAnsi="Arial" w:cs="Arial"/>
                <w:color w:val="000000"/>
                <w:sz w:val="12"/>
                <w:szCs w:val="12"/>
              </w:rPr>
              <w:t>16 000,00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16 000,00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rPr>
                <w:rFonts w:ascii="Arial" w:hAnsi="Arial" w:cs="Arial"/>
                <w:color w:val="000000"/>
                <w:sz w:val="12"/>
                <w:szCs w:val="12"/>
              </w:rPr>
            </w:pPr>
            <w:r w:rsidRPr="006640AF">
              <w:rPr>
                <w:rFonts w:ascii="Arial" w:hAnsi="Arial" w:cs="Arial"/>
                <w:color w:val="000000"/>
                <w:sz w:val="12"/>
                <w:szCs w:val="12"/>
              </w:rPr>
              <w:t>16 000,00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Расходы на обеспечение функций Совета депутатов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0103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9290002110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16 000,00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16 000,00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16 000,00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0103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9290002110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16 000,00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16 000,00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sidRPr="006640AF">
              <w:rPr>
                <w:rFonts w:ascii="Arial" w:hAnsi="Arial" w:cs="Arial"/>
                <w:color w:val="000000"/>
                <w:sz w:val="12"/>
                <w:szCs w:val="12"/>
              </w:rPr>
              <w:t>н</w:t>
            </w:r>
            <w:r w:rsidRPr="006640AF">
              <w:rPr>
                <w:rFonts w:ascii="Arial" w:hAnsi="Arial" w:cs="Arial"/>
                <w:color w:val="000000"/>
                <w:sz w:val="12"/>
                <w:szCs w:val="12"/>
              </w:rPr>
              <w:t>сово-бюджетного) надз</w:t>
            </w:r>
            <w:r w:rsidRPr="006640AF">
              <w:rPr>
                <w:rFonts w:ascii="Arial" w:hAnsi="Arial" w:cs="Arial"/>
                <w:color w:val="000000"/>
                <w:sz w:val="12"/>
                <w:szCs w:val="12"/>
              </w:rPr>
              <w:t>о</w:t>
            </w:r>
            <w:r w:rsidRPr="006640AF">
              <w:rPr>
                <w:rFonts w:ascii="Arial" w:hAnsi="Arial" w:cs="Arial"/>
                <w:color w:val="000000"/>
                <w:sz w:val="12"/>
                <w:szCs w:val="12"/>
              </w:rPr>
              <w:t>ра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0106</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Межбюджетные трансферты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0106</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9100000000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Иные межбюджетные трансферты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0106</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9170000000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Межбюджетные трансферты, передаваемые бюджету муниципального района из бюджета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 на осуществление части полномочий по реш</w:t>
            </w:r>
            <w:r w:rsidRPr="006640AF">
              <w:rPr>
                <w:rFonts w:ascii="Arial" w:hAnsi="Arial" w:cs="Arial"/>
                <w:color w:val="000000"/>
                <w:sz w:val="12"/>
                <w:szCs w:val="12"/>
              </w:rPr>
              <w:t>е</w:t>
            </w:r>
            <w:r w:rsidRPr="006640AF">
              <w:rPr>
                <w:rFonts w:ascii="Arial" w:hAnsi="Arial" w:cs="Arial"/>
                <w:color w:val="000000"/>
                <w:sz w:val="12"/>
                <w:szCs w:val="12"/>
              </w:rPr>
              <w:t>нию вопросов местного значения, в соответствии с заключенными соглашен</w:t>
            </w:r>
            <w:r w:rsidRPr="006640AF">
              <w:rPr>
                <w:rFonts w:ascii="Arial" w:hAnsi="Arial" w:cs="Arial"/>
                <w:color w:val="000000"/>
                <w:sz w:val="12"/>
                <w:szCs w:val="12"/>
              </w:rPr>
              <w:t>и</w:t>
            </w:r>
            <w:r w:rsidRPr="006640AF">
              <w:rPr>
                <w:rFonts w:ascii="Arial" w:hAnsi="Arial" w:cs="Arial"/>
                <w:color w:val="000000"/>
                <w:sz w:val="12"/>
                <w:szCs w:val="12"/>
              </w:rPr>
              <w:t>ями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0106</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9170095210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Иные межбюджетные трансферты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0106</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9170095210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540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Резервные фонды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0111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0111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9300000000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Расходование средств резервных фондов по предупреждению и ликвидации чрезв</w:t>
            </w:r>
            <w:r w:rsidRPr="006640AF">
              <w:rPr>
                <w:rFonts w:ascii="Arial" w:hAnsi="Arial" w:cs="Arial"/>
                <w:color w:val="000000"/>
                <w:sz w:val="12"/>
                <w:szCs w:val="12"/>
              </w:rPr>
              <w:t>ы</w:t>
            </w:r>
            <w:r w:rsidRPr="006640AF">
              <w:rPr>
                <w:rFonts w:ascii="Arial" w:hAnsi="Arial" w:cs="Arial"/>
                <w:color w:val="000000"/>
                <w:sz w:val="12"/>
                <w:szCs w:val="12"/>
              </w:rPr>
              <w:t>чайных ситуаций и последствий стихийных бедствий</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0111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9390000000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Резервный фонд Валдайского городского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0111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9390010010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Резервные средства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0111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9390010010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870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Другие общегосударственные вопросы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994 500,00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2 286 220,00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3 615 485,00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Муниципальная программа Валдайского муниципального района  «Обеспечение правопорядка и против</w:t>
            </w:r>
            <w:r w:rsidRPr="006640AF">
              <w:rPr>
                <w:rFonts w:ascii="Arial" w:hAnsi="Arial" w:cs="Arial"/>
                <w:color w:val="000000"/>
                <w:sz w:val="12"/>
                <w:szCs w:val="12"/>
              </w:rPr>
              <w:t>о</w:t>
            </w:r>
            <w:r w:rsidRPr="006640AF">
              <w:rPr>
                <w:rFonts w:ascii="Arial" w:hAnsi="Arial" w:cs="Arial"/>
                <w:color w:val="000000"/>
                <w:sz w:val="12"/>
                <w:szCs w:val="12"/>
              </w:rPr>
              <w:t>действие правонарушениям   в Валдайском муниципальном ра</w:t>
            </w:r>
            <w:r w:rsidRPr="006640AF">
              <w:rPr>
                <w:rFonts w:ascii="Arial" w:hAnsi="Arial" w:cs="Arial"/>
                <w:color w:val="000000"/>
                <w:sz w:val="12"/>
                <w:szCs w:val="12"/>
              </w:rPr>
              <w:t>й</w:t>
            </w:r>
            <w:r w:rsidRPr="006640AF">
              <w:rPr>
                <w:rFonts w:ascii="Arial" w:hAnsi="Arial" w:cs="Arial"/>
                <w:color w:val="000000"/>
                <w:sz w:val="12"/>
                <w:szCs w:val="12"/>
              </w:rPr>
              <w:t>оне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0900000000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7 500,00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11 200,00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11 200,00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Профилактика терроризма, экстремизма и других правонарушений в Валдайском ра</w:t>
            </w:r>
            <w:r w:rsidRPr="006640AF">
              <w:rPr>
                <w:rFonts w:ascii="Arial" w:hAnsi="Arial" w:cs="Arial"/>
                <w:color w:val="000000"/>
                <w:sz w:val="12"/>
                <w:szCs w:val="12"/>
              </w:rPr>
              <w:t>й</w:t>
            </w:r>
            <w:r w:rsidRPr="006640AF">
              <w:rPr>
                <w:rFonts w:ascii="Arial" w:hAnsi="Arial" w:cs="Arial"/>
                <w:color w:val="000000"/>
                <w:sz w:val="12"/>
                <w:szCs w:val="12"/>
              </w:rPr>
              <w:t>оне</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0900100000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Pr="006640AF">
              <w:rPr>
                <w:rFonts w:ascii="Arial" w:hAnsi="Arial" w:cs="Arial"/>
                <w:color w:val="000000"/>
                <w:sz w:val="12"/>
                <w:szCs w:val="12"/>
              </w:rPr>
              <w:t>с</w:t>
            </w:r>
            <w:r w:rsidRPr="006640AF">
              <w:rPr>
                <w:rFonts w:ascii="Arial" w:hAnsi="Arial" w:cs="Arial"/>
                <w:color w:val="000000"/>
                <w:sz w:val="12"/>
                <w:szCs w:val="12"/>
              </w:rPr>
              <w:t>печение правопорядка и противодействие правонар</w:t>
            </w:r>
            <w:r w:rsidRPr="006640AF">
              <w:rPr>
                <w:rFonts w:ascii="Arial" w:hAnsi="Arial" w:cs="Arial"/>
                <w:color w:val="000000"/>
                <w:sz w:val="12"/>
                <w:szCs w:val="12"/>
              </w:rPr>
              <w:t>у</w:t>
            </w:r>
            <w:r w:rsidRPr="006640AF">
              <w:rPr>
                <w:rFonts w:ascii="Arial" w:hAnsi="Arial" w:cs="Arial"/>
                <w:color w:val="000000"/>
                <w:sz w:val="12"/>
                <w:szCs w:val="12"/>
              </w:rPr>
              <w:t>шениям   в Валдайском муниципальном районе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0900113110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0900113110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0900300000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1 500,00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2 200,00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2 200,00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Pr="006640AF">
              <w:rPr>
                <w:rFonts w:ascii="Arial" w:hAnsi="Arial" w:cs="Arial"/>
                <w:color w:val="000000"/>
                <w:sz w:val="12"/>
                <w:szCs w:val="12"/>
              </w:rPr>
              <w:t>с</w:t>
            </w:r>
            <w:r w:rsidRPr="006640AF">
              <w:rPr>
                <w:rFonts w:ascii="Arial" w:hAnsi="Arial" w:cs="Arial"/>
                <w:color w:val="000000"/>
                <w:sz w:val="12"/>
                <w:szCs w:val="12"/>
              </w:rPr>
              <w:t>печение правопорядка и противодействие правонар</w:t>
            </w:r>
            <w:r w:rsidRPr="006640AF">
              <w:rPr>
                <w:rFonts w:ascii="Arial" w:hAnsi="Arial" w:cs="Arial"/>
                <w:color w:val="000000"/>
                <w:sz w:val="12"/>
                <w:szCs w:val="12"/>
              </w:rPr>
              <w:t>у</w:t>
            </w:r>
            <w:r w:rsidRPr="006640AF">
              <w:rPr>
                <w:rFonts w:ascii="Arial" w:hAnsi="Arial" w:cs="Arial"/>
                <w:color w:val="000000"/>
                <w:sz w:val="12"/>
                <w:szCs w:val="12"/>
              </w:rPr>
              <w:t>шениям   в Валдайском муниципальном районе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0900331100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1 500,00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0900331100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1 500,00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2 200,00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2 200,00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9300000000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1 288 020,00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2 617 285,00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lastRenderedPageBreak/>
              <w:t>Условно утвержденные расходы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9301000000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1 288 020,00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2 617 285,00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Резервные средства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9301099990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1 288 020,00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2 617 285,00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Резервные средства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9301099990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870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1 288 020,00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2 617 285,00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w:t>
            </w:r>
            <w:r w:rsidRPr="006640AF">
              <w:rPr>
                <w:rFonts w:ascii="Arial" w:hAnsi="Arial" w:cs="Arial"/>
                <w:color w:val="000000"/>
                <w:sz w:val="12"/>
                <w:szCs w:val="12"/>
              </w:rPr>
              <w:t>о</w:t>
            </w:r>
            <w:r w:rsidRPr="006640AF">
              <w:rPr>
                <w:rFonts w:ascii="Arial" w:hAnsi="Arial" w:cs="Arial"/>
                <w:color w:val="000000"/>
                <w:sz w:val="12"/>
                <w:szCs w:val="12"/>
              </w:rPr>
              <w:t>го образования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9400000000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987 000,00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987 000,00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987 000,00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9450000000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Другие общегосударственные вопросы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9450010430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77 000,00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77 000,00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77 000,00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9450010430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853</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Содержание имущества муниципальной казны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9460000000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910 000,00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910 000,00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910 000,00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Реализация  мероприятий по содержанию имущества мун</w:t>
            </w:r>
            <w:r w:rsidRPr="006640AF">
              <w:rPr>
                <w:rFonts w:ascii="Arial" w:hAnsi="Arial" w:cs="Arial"/>
                <w:color w:val="000000"/>
                <w:sz w:val="12"/>
                <w:szCs w:val="12"/>
              </w:rPr>
              <w:t>и</w:t>
            </w:r>
            <w:r w:rsidRPr="006640AF">
              <w:rPr>
                <w:rFonts w:ascii="Arial" w:hAnsi="Arial" w:cs="Arial"/>
                <w:color w:val="000000"/>
                <w:sz w:val="12"/>
                <w:szCs w:val="12"/>
              </w:rPr>
              <w:t>ципальной казны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9460010410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360 000,00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360 000,00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360 000,00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9460010410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350 000,00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Уплата прочих налогов, сборов и иных платежей</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9460010410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852</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Оценка недвижимости, признание прав и регулирование отношений по государстве</w:t>
            </w:r>
            <w:r w:rsidRPr="006640AF">
              <w:rPr>
                <w:rFonts w:ascii="Arial" w:hAnsi="Arial" w:cs="Arial"/>
                <w:color w:val="000000"/>
                <w:sz w:val="12"/>
                <w:szCs w:val="12"/>
              </w:rPr>
              <w:t>н</w:t>
            </w:r>
            <w:r w:rsidRPr="006640AF">
              <w:rPr>
                <w:rFonts w:ascii="Arial" w:hAnsi="Arial" w:cs="Arial"/>
                <w:color w:val="000000"/>
                <w:sz w:val="12"/>
                <w:szCs w:val="12"/>
              </w:rPr>
              <w:t>ной собственности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9460010420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9460010420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550 000,00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550 000,00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550 000,00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НАЦИОНАЛЬНАЯ БЕЗОПАСНОСТЬ И ПРАВООХРАНИТЕЛЬНАЯ ДЕЯТЕЛ</w:t>
            </w:r>
            <w:r w:rsidRPr="006640AF">
              <w:rPr>
                <w:rFonts w:ascii="Arial" w:hAnsi="Arial" w:cs="Arial"/>
                <w:color w:val="000000"/>
                <w:sz w:val="12"/>
                <w:szCs w:val="12"/>
              </w:rPr>
              <w:t>Ь</w:t>
            </w:r>
            <w:r w:rsidRPr="006640AF">
              <w:rPr>
                <w:rFonts w:ascii="Arial" w:hAnsi="Arial" w:cs="Arial"/>
                <w:color w:val="000000"/>
                <w:sz w:val="12"/>
                <w:szCs w:val="12"/>
              </w:rPr>
              <w:t>НОСТЬ</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0300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166 000,00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610 000,00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580 000,00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Обеспечение пожарной безопасности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0310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141 916,00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310 000,00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280 000,00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Муниципальная программа «Реализация первичных мер пожарной безопасности на территории Валда</w:t>
            </w:r>
            <w:r w:rsidRPr="006640AF">
              <w:rPr>
                <w:rFonts w:ascii="Arial" w:hAnsi="Arial" w:cs="Arial"/>
                <w:color w:val="000000"/>
                <w:sz w:val="12"/>
                <w:szCs w:val="12"/>
              </w:rPr>
              <w:t>й</w:t>
            </w:r>
            <w:r w:rsidRPr="006640AF">
              <w:rPr>
                <w:rFonts w:ascii="Arial" w:hAnsi="Arial" w:cs="Arial"/>
                <w:color w:val="000000"/>
                <w:sz w:val="12"/>
                <w:szCs w:val="12"/>
              </w:rPr>
              <w:t>ского городского поселения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0310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1900000000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141 916,00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310 000,00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280 000,00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Обеспечение первичных мер пожарной безопасности в рамках муниципальной пр</w:t>
            </w:r>
            <w:r w:rsidRPr="006640AF">
              <w:rPr>
                <w:rFonts w:ascii="Arial" w:hAnsi="Arial" w:cs="Arial"/>
                <w:color w:val="000000"/>
                <w:sz w:val="12"/>
                <w:szCs w:val="12"/>
              </w:rPr>
              <w:t>о</w:t>
            </w:r>
            <w:r w:rsidRPr="006640AF">
              <w:rPr>
                <w:rFonts w:ascii="Arial" w:hAnsi="Arial" w:cs="Arial"/>
                <w:color w:val="000000"/>
                <w:sz w:val="12"/>
                <w:szCs w:val="12"/>
              </w:rPr>
              <w:t>граммы "Реализация первичных мер пожарной безопасности на территории Валда</w:t>
            </w:r>
            <w:r w:rsidRPr="006640AF">
              <w:rPr>
                <w:rFonts w:ascii="Arial" w:hAnsi="Arial" w:cs="Arial"/>
                <w:color w:val="000000"/>
                <w:sz w:val="12"/>
                <w:szCs w:val="12"/>
              </w:rPr>
              <w:t>й</w:t>
            </w:r>
            <w:r w:rsidRPr="006640AF">
              <w:rPr>
                <w:rFonts w:ascii="Arial" w:hAnsi="Arial" w:cs="Arial"/>
                <w:color w:val="000000"/>
                <w:sz w:val="12"/>
                <w:szCs w:val="12"/>
              </w:rPr>
              <w:t>ского городского поселения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0310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1900200000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141 916,00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310 000,00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280 000,00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Прочие мероприятия по Обеспечению первичных мер пожарной безопасности  за счет средств городск</w:t>
            </w:r>
            <w:r w:rsidRPr="006640AF">
              <w:rPr>
                <w:rFonts w:ascii="Arial" w:hAnsi="Arial" w:cs="Arial"/>
                <w:color w:val="000000"/>
                <w:sz w:val="12"/>
                <w:szCs w:val="12"/>
              </w:rPr>
              <w:t>о</w:t>
            </w:r>
            <w:r w:rsidRPr="006640AF">
              <w:rPr>
                <w:rFonts w:ascii="Arial" w:hAnsi="Arial" w:cs="Arial"/>
                <w:color w:val="000000"/>
                <w:sz w:val="12"/>
                <w:szCs w:val="12"/>
              </w:rPr>
              <w:t>го бюджета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0310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1900240110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141 916,00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310 000,00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280 000,00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Субсидии юридическим лицам (кроме некоммерческих организаций), индивидуальным предпринимат</w:t>
            </w:r>
            <w:r w:rsidRPr="006640AF">
              <w:rPr>
                <w:rFonts w:ascii="Arial" w:hAnsi="Arial" w:cs="Arial"/>
                <w:color w:val="000000"/>
                <w:sz w:val="12"/>
                <w:szCs w:val="12"/>
              </w:rPr>
              <w:t>е</w:t>
            </w:r>
            <w:r w:rsidRPr="006640AF">
              <w:rPr>
                <w:rFonts w:ascii="Arial" w:hAnsi="Arial" w:cs="Arial"/>
                <w:color w:val="000000"/>
                <w:sz w:val="12"/>
                <w:szCs w:val="12"/>
              </w:rPr>
              <w:t>лям, физическим лицам</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0310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1900240110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810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141 916,00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310 000,00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280 000,00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Другие вопросы в области национальной безопасности и правоохранительной де</w:t>
            </w:r>
            <w:r w:rsidRPr="006640AF">
              <w:rPr>
                <w:rFonts w:ascii="Arial" w:hAnsi="Arial" w:cs="Arial"/>
                <w:color w:val="000000"/>
                <w:sz w:val="12"/>
                <w:szCs w:val="12"/>
              </w:rPr>
              <w:t>я</w:t>
            </w:r>
            <w:r w:rsidRPr="006640AF">
              <w:rPr>
                <w:rFonts w:ascii="Arial" w:hAnsi="Arial" w:cs="Arial"/>
                <w:color w:val="000000"/>
                <w:sz w:val="12"/>
                <w:szCs w:val="12"/>
              </w:rPr>
              <w:t>тельности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0314</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24 084,00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Муниципальная программа Валдайского муниципального района  «Обеспечение правопорядка и против</w:t>
            </w:r>
            <w:r w:rsidRPr="006640AF">
              <w:rPr>
                <w:rFonts w:ascii="Arial" w:hAnsi="Arial" w:cs="Arial"/>
                <w:color w:val="000000"/>
                <w:sz w:val="12"/>
                <w:szCs w:val="12"/>
              </w:rPr>
              <w:t>о</w:t>
            </w:r>
            <w:r w:rsidRPr="006640AF">
              <w:rPr>
                <w:rFonts w:ascii="Arial" w:hAnsi="Arial" w:cs="Arial"/>
                <w:color w:val="000000"/>
                <w:sz w:val="12"/>
                <w:szCs w:val="12"/>
              </w:rPr>
              <w:t>действие правонарушениям   в Валдайском муниципальном ра</w:t>
            </w:r>
            <w:r w:rsidRPr="006640AF">
              <w:rPr>
                <w:rFonts w:ascii="Arial" w:hAnsi="Arial" w:cs="Arial"/>
                <w:color w:val="000000"/>
                <w:sz w:val="12"/>
                <w:szCs w:val="12"/>
              </w:rPr>
              <w:t>й</w:t>
            </w:r>
            <w:r w:rsidRPr="006640AF">
              <w:rPr>
                <w:rFonts w:ascii="Arial" w:hAnsi="Arial" w:cs="Arial"/>
                <w:color w:val="000000"/>
                <w:sz w:val="12"/>
                <w:szCs w:val="12"/>
              </w:rPr>
              <w:t>оне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0314</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0900000000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24 084,00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Профилактика терроризма, экстремизма и других правонарушений в Валдайском ра</w:t>
            </w:r>
            <w:r w:rsidRPr="006640AF">
              <w:rPr>
                <w:rFonts w:ascii="Arial" w:hAnsi="Arial" w:cs="Arial"/>
                <w:color w:val="000000"/>
                <w:sz w:val="12"/>
                <w:szCs w:val="12"/>
              </w:rPr>
              <w:t>й</w:t>
            </w:r>
            <w:r w:rsidRPr="006640AF">
              <w:rPr>
                <w:rFonts w:ascii="Arial" w:hAnsi="Arial" w:cs="Arial"/>
                <w:color w:val="000000"/>
                <w:sz w:val="12"/>
                <w:szCs w:val="12"/>
              </w:rPr>
              <w:t>оне</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0314</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0900100000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24 084,00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Прочие мероприятия по строительству системы оповещения  в г.Валдай Новгородской обл</w:t>
            </w:r>
            <w:r w:rsidRPr="006640AF">
              <w:rPr>
                <w:rFonts w:ascii="Arial" w:hAnsi="Arial" w:cs="Arial"/>
                <w:color w:val="000000"/>
                <w:sz w:val="12"/>
                <w:szCs w:val="12"/>
              </w:rPr>
              <w:t>а</w:t>
            </w:r>
            <w:r w:rsidRPr="006640AF">
              <w:rPr>
                <w:rFonts w:ascii="Arial" w:hAnsi="Arial" w:cs="Arial"/>
                <w:color w:val="000000"/>
                <w:sz w:val="12"/>
                <w:szCs w:val="12"/>
              </w:rPr>
              <w:t>сти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0314</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0900112400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24 084,00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6640AF">
              <w:rPr>
                <w:rFonts w:ascii="Arial" w:hAnsi="Arial" w:cs="Arial"/>
                <w:color w:val="000000"/>
                <w:sz w:val="12"/>
                <w:szCs w:val="12"/>
              </w:rPr>
              <w:t>н</w:t>
            </w:r>
            <w:r w:rsidRPr="006640AF">
              <w:rPr>
                <w:rFonts w:ascii="Arial" w:hAnsi="Arial" w:cs="Arial"/>
                <w:color w:val="000000"/>
                <w:sz w:val="12"/>
                <w:szCs w:val="12"/>
              </w:rPr>
              <w:t>ности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0314</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0900112400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414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24 084,00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23 411 874,00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26 720 000,00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26 720 000,00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Дорожное хозяйство (дорожные фонды)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23 011 874,00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26 320 000,00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26 320 000,00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Муниципальная программа "Совершенствование и содержание дорожного хозяйства на  территории Ва</w:t>
            </w:r>
            <w:r w:rsidRPr="006640AF">
              <w:rPr>
                <w:rFonts w:ascii="Arial" w:hAnsi="Arial" w:cs="Arial"/>
                <w:color w:val="000000"/>
                <w:sz w:val="12"/>
                <w:szCs w:val="12"/>
              </w:rPr>
              <w:t>л</w:t>
            </w:r>
            <w:r w:rsidRPr="006640AF">
              <w:rPr>
                <w:rFonts w:ascii="Arial" w:hAnsi="Arial" w:cs="Arial"/>
                <w:color w:val="000000"/>
                <w:sz w:val="12"/>
                <w:szCs w:val="12"/>
              </w:rPr>
              <w:t>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2900000000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23 011 874,00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26 320 000,00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26 320 000,00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Подпрограмма "Содержание дорожного хозяйства на территории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за счет средств  бюджета Валдайского городского поселения  и областного бю</w:t>
            </w:r>
            <w:r w:rsidRPr="006640AF">
              <w:rPr>
                <w:rFonts w:ascii="Arial" w:hAnsi="Arial" w:cs="Arial"/>
                <w:color w:val="000000"/>
                <w:sz w:val="12"/>
                <w:szCs w:val="12"/>
              </w:rPr>
              <w:t>д</w:t>
            </w:r>
            <w:r w:rsidRPr="006640AF">
              <w:rPr>
                <w:rFonts w:ascii="Arial" w:hAnsi="Arial" w:cs="Arial"/>
                <w:color w:val="000000"/>
                <w:sz w:val="12"/>
                <w:szCs w:val="12"/>
              </w:rPr>
              <w:t>жета" муниципальной программы  "Совершенствование и содержание дорожного хозяйства на  территории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2910000000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21 011 874,00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24 320 000,00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24 320 000,00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Содержание дорожного хозяйства на территории Валдайского городского поселения за счет средств  бю</w:t>
            </w:r>
            <w:r w:rsidRPr="006640AF">
              <w:rPr>
                <w:rFonts w:ascii="Arial" w:hAnsi="Arial" w:cs="Arial"/>
                <w:color w:val="000000"/>
                <w:sz w:val="12"/>
                <w:szCs w:val="12"/>
              </w:rPr>
              <w:t>д</w:t>
            </w:r>
            <w:r w:rsidRPr="006640AF">
              <w:rPr>
                <w:rFonts w:ascii="Arial" w:hAnsi="Arial" w:cs="Arial"/>
                <w:color w:val="000000"/>
                <w:sz w:val="12"/>
                <w:szCs w:val="12"/>
              </w:rPr>
              <w:t>жета Валдайского городского поселения  и облас</w:t>
            </w:r>
            <w:r w:rsidRPr="006640AF">
              <w:rPr>
                <w:rFonts w:ascii="Arial" w:hAnsi="Arial" w:cs="Arial"/>
                <w:color w:val="000000"/>
                <w:sz w:val="12"/>
                <w:szCs w:val="12"/>
              </w:rPr>
              <w:t>т</w:t>
            </w:r>
            <w:r w:rsidRPr="006640AF">
              <w:rPr>
                <w:rFonts w:ascii="Arial" w:hAnsi="Arial" w:cs="Arial"/>
                <w:color w:val="000000"/>
                <w:sz w:val="12"/>
                <w:szCs w:val="12"/>
              </w:rPr>
              <w:t>ного бюджета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2910100000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21 011 874,00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24 320 000,00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24 320 000,00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Содержание автомобильных дорог, тротуаров, автобусных остановок в зимний и летний периоды на  терр</w:t>
            </w:r>
            <w:r w:rsidRPr="006640AF">
              <w:rPr>
                <w:rFonts w:ascii="Arial" w:hAnsi="Arial" w:cs="Arial"/>
                <w:color w:val="000000"/>
                <w:sz w:val="12"/>
                <w:szCs w:val="12"/>
              </w:rPr>
              <w:t>и</w:t>
            </w:r>
            <w:r w:rsidRPr="006640AF">
              <w:rPr>
                <w:rFonts w:ascii="Arial" w:hAnsi="Arial" w:cs="Arial"/>
                <w:color w:val="000000"/>
                <w:sz w:val="12"/>
                <w:szCs w:val="12"/>
              </w:rPr>
              <w:t>тории Валдайского городского поселения  в нормативном сост</w:t>
            </w:r>
            <w:r w:rsidRPr="006640AF">
              <w:rPr>
                <w:rFonts w:ascii="Arial" w:hAnsi="Arial" w:cs="Arial"/>
                <w:color w:val="000000"/>
                <w:sz w:val="12"/>
                <w:szCs w:val="12"/>
              </w:rPr>
              <w:t>о</w:t>
            </w:r>
            <w:r w:rsidRPr="006640AF">
              <w:rPr>
                <w:rFonts w:ascii="Arial" w:hAnsi="Arial" w:cs="Arial"/>
                <w:color w:val="000000"/>
                <w:sz w:val="12"/>
                <w:szCs w:val="12"/>
              </w:rPr>
              <w:t>янии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2910121110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14 000 000,00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14 000 000,00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14 000 000,00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2910121110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14 000 000,00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14 000 000,00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14 000 000,00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Ремонт автомобильных дорог и тротуаров общего пользов</w:t>
            </w:r>
            <w:r w:rsidRPr="006640AF">
              <w:rPr>
                <w:rFonts w:ascii="Arial" w:hAnsi="Arial" w:cs="Arial"/>
                <w:color w:val="000000"/>
                <w:sz w:val="12"/>
                <w:szCs w:val="12"/>
              </w:rPr>
              <w:t>а</w:t>
            </w:r>
            <w:r w:rsidRPr="006640AF">
              <w:rPr>
                <w:rFonts w:ascii="Arial" w:hAnsi="Arial" w:cs="Arial"/>
                <w:color w:val="000000"/>
                <w:sz w:val="12"/>
                <w:szCs w:val="12"/>
              </w:rPr>
              <w:t>ния местного значения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2910121120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1 512 628,00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4 444 000,00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4 444 000,00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2910121120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1 512 628,00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4 444 000,00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4 444 000,00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Разработка проектно-сметной документации на капитальный ремонт и (или) реко</w:t>
            </w:r>
            <w:r w:rsidRPr="006640AF">
              <w:rPr>
                <w:rFonts w:ascii="Arial" w:hAnsi="Arial" w:cs="Arial"/>
                <w:color w:val="000000"/>
                <w:sz w:val="12"/>
                <w:szCs w:val="12"/>
              </w:rPr>
              <w:t>н</w:t>
            </w:r>
            <w:r w:rsidRPr="006640AF">
              <w:rPr>
                <w:rFonts w:ascii="Arial" w:hAnsi="Arial" w:cs="Arial"/>
                <w:color w:val="000000"/>
                <w:sz w:val="12"/>
                <w:szCs w:val="12"/>
              </w:rPr>
              <w:t>струкцию автомобильных дорог общего польз</w:t>
            </w:r>
            <w:r w:rsidRPr="006640AF">
              <w:rPr>
                <w:rFonts w:ascii="Arial" w:hAnsi="Arial" w:cs="Arial"/>
                <w:color w:val="000000"/>
                <w:sz w:val="12"/>
                <w:szCs w:val="12"/>
              </w:rPr>
              <w:t>о</w:t>
            </w:r>
            <w:r w:rsidRPr="006640AF">
              <w:rPr>
                <w:rFonts w:ascii="Arial" w:hAnsi="Arial" w:cs="Arial"/>
                <w:color w:val="000000"/>
                <w:sz w:val="12"/>
                <w:szCs w:val="12"/>
              </w:rPr>
              <w:t>вания местного значения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2910121125</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2910121125</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Строительство автомобильных дорог общего пользования местного знач</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2910121130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6640AF">
              <w:rPr>
                <w:rFonts w:ascii="Arial" w:hAnsi="Arial" w:cs="Arial"/>
                <w:color w:val="000000"/>
                <w:sz w:val="12"/>
                <w:szCs w:val="12"/>
              </w:rPr>
              <w:t>н</w:t>
            </w:r>
            <w:r w:rsidRPr="006640AF">
              <w:rPr>
                <w:rFonts w:ascii="Arial" w:hAnsi="Arial" w:cs="Arial"/>
                <w:color w:val="000000"/>
                <w:sz w:val="12"/>
                <w:szCs w:val="12"/>
              </w:rPr>
              <w:t>ности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2910121130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414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Паспортизация  автомобильных дорог общего пользования местного знач</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2910121140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2910121140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Капитальный ремонт и ремонт дворовых территорий мног</w:t>
            </w:r>
            <w:r w:rsidRPr="006640AF">
              <w:rPr>
                <w:rFonts w:ascii="Arial" w:hAnsi="Arial" w:cs="Arial"/>
                <w:color w:val="000000"/>
                <w:sz w:val="12"/>
                <w:szCs w:val="12"/>
              </w:rPr>
              <w:t>о</w:t>
            </w:r>
            <w:r w:rsidRPr="006640AF">
              <w:rPr>
                <w:rFonts w:ascii="Arial" w:hAnsi="Arial" w:cs="Arial"/>
                <w:color w:val="000000"/>
                <w:sz w:val="12"/>
                <w:szCs w:val="12"/>
              </w:rPr>
              <w:t>квартирных домов</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2910121150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367 246,00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2910121150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367 246,00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w:t>
            </w:r>
            <w:r w:rsidRPr="006640AF">
              <w:rPr>
                <w:rFonts w:ascii="Arial" w:hAnsi="Arial" w:cs="Arial"/>
                <w:color w:val="000000"/>
                <w:sz w:val="12"/>
                <w:szCs w:val="12"/>
              </w:rPr>
              <w:t>о</w:t>
            </w:r>
            <w:r w:rsidRPr="006640AF">
              <w:rPr>
                <w:rFonts w:ascii="Arial" w:hAnsi="Arial" w:cs="Arial"/>
                <w:color w:val="000000"/>
                <w:sz w:val="12"/>
                <w:szCs w:val="12"/>
              </w:rPr>
              <w:t>го бюджета, (Субсидия бюджетам муниципальных районов и городского округа на формирование муниц</w:t>
            </w:r>
            <w:r w:rsidRPr="006640AF">
              <w:rPr>
                <w:rFonts w:ascii="Arial" w:hAnsi="Arial" w:cs="Arial"/>
                <w:color w:val="000000"/>
                <w:sz w:val="12"/>
                <w:szCs w:val="12"/>
              </w:rPr>
              <w:t>и</w:t>
            </w:r>
            <w:r w:rsidRPr="006640AF">
              <w:rPr>
                <w:rFonts w:ascii="Arial" w:hAnsi="Arial" w:cs="Arial"/>
                <w:color w:val="000000"/>
                <w:sz w:val="12"/>
                <w:szCs w:val="12"/>
              </w:rPr>
              <w:t>пальных дорожных фондов в рамках государственной программы Новгородской области «Совершенствов</w:t>
            </w:r>
            <w:r w:rsidRPr="006640AF">
              <w:rPr>
                <w:rFonts w:ascii="Arial" w:hAnsi="Arial" w:cs="Arial"/>
                <w:color w:val="000000"/>
                <w:sz w:val="12"/>
                <w:szCs w:val="12"/>
              </w:rPr>
              <w:t>а</w:t>
            </w:r>
            <w:r w:rsidRPr="006640AF">
              <w:rPr>
                <w:rFonts w:ascii="Arial" w:hAnsi="Arial" w:cs="Arial"/>
                <w:color w:val="000000"/>
                <w:sz w:val="12"/>
                <w:szCs w:val="12"/>
              </w:rPr>
              <w:t>ние и содержание дорожного хозяйства Новгородской области (за исключением автомобильных дорог фед</w:t>
            </w:r>
            <w:r w:rsidRPr="006640AF">
              <w:rPr>
                <w:rFonts w:ascii="Arial" w:hAnsi="Arial" w:cs="Arial"/>
                <w:color w:val="000000"/>
                <w:sz w:val="12"/>
                <w:szCs w:val="12"/>
              </w:rPr>
              <w:t>е</w:t>
            </w:r>
            <w:r w:rsidRPr="006640AF">
              <w:rPr>
                <w:rFonts w:ascii="Arial" w:hAnsi="Arial" w:cs="Arial"/>
                <w:color w:val="000000"/>
                <w:sz w:val="12"/>
                <w:szCs w:val="12"/>
              </w:rPr>
              <w:t>рального значения) на 2014-2022 г</w:t>
            </w:r>
            <w:r w:rsidRPr="006640AF">
              <w:rPr>
                <w:rFonts w:ascii="Arial" w:hAnsi="Arial" w:cs="Arial"/>
                <w:color w:val="000000"/>
                <w:sz w:val="12"/>
                <w:szCs w:val="12"/>
              </w:rPr>
              <w:t>о</w:t>
            </w:r>
            <w:r w:rsidRPr="006640AF">
              <w:rPr>
                <w:rFonts w:ascii="Arial" w:hAnsi="Arial" w:cs="Arial"/>
                <w:color w:val="000000"/>
                <w:sz w:val="12"/>
                <w:szCs w:val="12"/>
              </w:rPr>
              <w:t>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2910171525</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3 112 000,00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1 556 000,00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1 556 000,00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2910171525</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3 112 000,00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1 556 000,00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1 556 000,00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Подпрограмма "Обеспечение безопасности дорожного движения на территории Ва</w:t>
            </w:r>
            <w:r w:rsidRPr="006640AF">
              <w:rPr>
                <w:rFonts w:ascii="Arial" w:hAnsi="Arial" w:cs="Arial"/>
                <w:color w:val="000000"/>
                <w:sz w:val="12"/>
                <w:szCs w:val="12"/>
              </w:rPr>
              <w:t>л</w:t>
            </w:r>
            <w:r w:rsidRPr="006640AF">
              <w:rPr>
                <w:rFonts w:ascii="Arial" w:hAnsi="Arial" w:cs="Arial"/>
                <w:color w:val="000000"/>
                <w:sz w:val="12"/>
                <w:szCs w:val="12"/>
              </w:rPr>
              <w:t>дайского городского поселения за счет средств местного бюджета" муниципальной программы "Совершенствование и содерж</w:t>
            </w:r>
            <w:r w:rsidRPr="006640AF">
              <w:rPr>
                <w:rFonts w:ascii="Arial" w:hAnsi="Arial" w:cs="Arial"/>
                <w:color w:val="000000"/>
                <w:sz w:val="12"/>
                <w:szCs w:val="12"/>
              </w:rPr>
              <w:t>а</w:t>
            </w:r>
            <w:r w:rsidRPr="006640AF">
              <w:rPr>
                <w:rFonts w:ascii="Arial" w:hAnsi="Arial" w:cs="Arial"/>
                <w:color w:val="000000"/>
                <w:sz w:val="12"/>
                <w:szCs w:val="12"/>
              </w:rPr>
              <w:t>ние дорожного хозяйства на  территории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2920000000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Обеспечение безопасности дорожного движения на территории Валдайского городск</w:t>
            </w:r>
            <w:r w:rsidRPr="006640AF">
              <w:rPr>
                <w:rFonts w:ascii="Arial" w:hAnsi="Arial" w:cs="Arial"/>
                <w:color w:val="000000"/>
                <w:sz w:val="12"/>
                <w:szCs w:val="12"/>
              </w:rPr>
              <w:t>о</w:t>
            </w:r>
            <w:r w:rsidRPr="006640AF">
              <w:rPr>
                <w:rFonts w:ascii="Arial" w:hAnsi="Arial" w:cs="Arial"/>
                <w:color w:val="000000"/>
                <w:sz w:val="12"/>
                <w:szCs w:val="12"/>
              </w:rPr>
              <w:t>го поселения за счет средств местного бюджета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2920200000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"Совершенствование и соде</w:t>
            </w:r>
            <w:r w:rsidRPr="006640AF">
              <w:rPr>
                <w:rFonts w:ascii="Arial" w:hAnsi="Arial" w:cs="Arial"/>
                <w:color w:val="000000"/>
                <w:sz w:val="12"/>
                <w:szCs w:val="12"/>
              </w:rPr>
              <w:t>р</w:t>
            </w:r>
            <w:r w:rsidRPr="006640AF">
              <w:rPr>
                <w:rFonts w:ascii="Arial" w:hAnsi="Arial" w:cs="Arial"/>
                <w:color w:val="000000"/>
                <w:sz w:val="12"/>
                <w:szCs w:val="12"/>
              </w:rPr>
              <w:t>жание дорожного хозяйства на  территории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2920299910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2920299910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Другие вопросы в области национальной экономики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0412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400 000,00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400 000,00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400 000,00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w:t>
            </w:r>
            <w:r w:rsidRPr="006640AF">
              <w:rPr>
                <w:rFonts w:ascii="Arial" w:hAnsi="Arial" w:cs="Arial"/>
                <w:color w:val="000000"/>
                <w:sz w:val="12"/>
                <w:szCs w:val="12"/>
              </w:rPr>
              <w:t>о</w:t>
            </w:r>
            <w:r w:rsidRPr="006640AF">
              <w:rPr>
                <w:rFonts w:ascii="Arial" w:hAnsi="Arial" w:cs="Arial"/>
                <w:color w:val="000000"/>
                <w:sz w:val="12"/>
                <w:szCs w:val="12"/>
              </w:rPr>
              <w:t>го образования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0412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9400000000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400 000,00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400 000,00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400 000,00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0412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9450000000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400 000,00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400 000,00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400 000,00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Расходы на мероприятия по землеустройству и землепол</w:t>
            </w:r>
            <w:r w:rsidRPr="006640AF">
              <w:rPr>
                <w:rFonts w:ascii="Arial" w:hAnsi="Arial" w:cs="Arial"/>
                <w:color w:val="000000"/>
                <w:sz w:val="12"/>
                <w:szCs w:val="12"/>
              </w:rPr>
              <w:t>ь</w:t>
            </w:r>
            <w:r w:rsidRPr="006640AF">
              <w:rPr>
                <w:rFonts w:ascii="Arial" w:hAnsi="Arial" w:cs="Arial"/>
                <w:color w:val="000000"/>
                <w:sz w:val="12"/>
                <w:szCs w:val="12"/>
              </w:rPr>
              <w:t>зованию</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0412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9450010070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301 000,00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0412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9450010070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301 000,00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Расходы на проведения работ по утверждению генеральных планов поселения, правил зе</w:t>
            </w:r>
            <w:r w:rsidRPr="006640AF">
              <w:rPr>
                <w:rFonts w:ascii="Arial" w:hAnsi="Arial" w:cs="Arial"/>
                <w:color w:val="000000"/>
                <w:sz w:val="12"/>
                <w:szCs w:val="12"/>
              </w:rPr>
              <w:t>м</w:t>
            </w:r>
            <w:r w:rsidRPr="006640AF">
              <w:rPr>
                <w:rFonts w:ascii="Arial" w:hAnsi="Arial" w:cs="Arial"/>
                <w:color w:val="000000"/>
                <w:sz w:val="12"/>
                <w:szCs w:val="12"/>
              </w:rPr>
              <w:t>лепользования и застройки, утверждение подготовленной на основе генеральных планов документации по планировке терр</w:t>
            </w:r>
            <w:r w:rsidRPr="006640AF">
              <w:rPr>
                <w:rFonts w:ascii="Arial" w:hAnsi="Arial" w:cs="Arial"/>
                <w:color w:val="000000"/>
                <w:sz w:val="12"/>
                <w:szCs w:val="12"/>
              </w:rPr>
              <w:t>и</w:t>
            </w:r>
            <w:r w:rsidRPr="006640AF">
              <w:rPr>
                <w:rFonts w:ascii="Arial" w:hAnsi="Arial" w:cs="Arial"/>
                <w:color w:val="000000"/>
                <w:sz w:val="12"/>
                <w:szCs w:val="12"/>
              </w:rPr>
              <w:t>тории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0412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9450010080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99 000,00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0412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9450010080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99 000,00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22 780 584,00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16 537 864,50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13 536 986,00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Жилищное хозяйство</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8 049 778,00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1 900 000,00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1 800 000,00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Муниципальная программа «Переселение граждан, проживающих на территории Валдайск</w:t>
            </w:r>
            <w:r w:rsidRPr="006640AF">
              <w:rPr>
                <w:rFonts w:ascii="Arial" w:hAnsi="Arial" w:cs="Arial"/>
                <w:color w:val="000000"/>
                <w:sz w:val="12"/>
                <w:szCs w:val="12"/>
              </w:rPr>
              <w:t>о</w:t>
            </w:r>
            <w:r w:rsidRPr="006640AF">
              <w:rPr>
                <w:rFonts w:ascii="Arial" w:hAnsi="Arial" w:cs="Arial"/>
                <w:color w:val="000000"/>
                <w:sz w:val="12"/>
                <w:szCs w:val="12"/>
              </w:rPr>
              <w:t>го городского поселения из жилищного фонда, признанного аварийным в уст</w:t>
            </w:r>
            <w:r w:rsidRPr="006640AF">
              <w:rPr>
                <w:rFonts w:ascii="Arial" w:hAnsi="Arial" w:cs="Arial"/>
                <w:color w:val="000000"/>
                <w:sz w:val="12"/>
                <w:szCs w:val="12"/>
              </w:rPr>
              <w:t>а</w:t>
            </w:r>
            <w:r w:rsidRPr="006640AF">
              <w:rPr>
                <w:rFonts w:ascii="Arial" w:hAnsi="Arial" w:cs="Arial"/>
                <w:color w:val="000000"/>
                <w:sz w:val="12"/>
                <w:szCs w:val="12"/>
              </w:rPr>
              <w:t>новленном порядке на 2015-2017  года»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2400000000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Финансовое и организационное обеспечение переселения граждан  из домов, пр</w:t>
            </w:r>
            <w:r w:rsidRPr="006640AF">
              <w:rPr>
                <w:rFonts w:ascii="Arial" w:hAnsi="Arial" w:cs="Arial"/>
                <w:color w:val="000000"/>
                <w:sz w:val="12"/>
                <w:szCs w:val="12"/>
              </w:rPr>
              <w:t>и</w:t>
            </w:r>
            <w:r w:rsidRPr="006640AF">
              <w:rPr>
                <w:rFonts w:ascii="Arial" w:hAnsi="Arial" w:cs="Arial"/>
                <w:color w:val="000000"/>
                <w:sz w:val="12"/>
                <w:szCs w:val="12"/>
              </w:rPr>
              <w:t>знанных аварийными в установленном порядке, для обеспечения безопасных и ко</w:t>
            </w:r>
            <w:r w:rsidRPr="006640AF">
              <w:rPr>
                <w:rFonts w:ascii="Arial" w:hAnsi="Arial" w:cs="Arial"/>
                <w:color w:val="000000"/>
                <w:sz w:val="12"/>
                <w:szCs w:val="12"/>
              </w:rPr>
              <w:t>м</w:t>
            </w:r>
            <w:r w:rsidRPr="006640AF">
              <w:rPr>
                <w:rFonts w:ascii="Arial" w:hAnsi="Arial" w:cs="Arial"/>
                <w:color w:val="000000"/>
                <w:sz w:val="12"/>
                <w:szCs w:val="12"/>
              </w:rPr>
              <w:t>фортных условий проживания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2400100000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Снос аварийных расселенных многоквартирных домов</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2400112110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2400112110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Муниципальная программа «Паспортизация бесхозяйных сетей на территории Ва</w:t>
            </w:r>
            <w:r w:rsidRPr="006640AF">
              <w:rPr>
                <w:rFonts w:ascii="Arial" w:hAnsi="Arial" w:cs="Arial"/>
                <w:color w:val="000000"/>
                <w:sz w:val="12"/>
                <w:szCs w:val="12"/>
              </w:rPr>
              <w:t>л</w:t>
            </w:r>
            <w:r w:rsidRPr="006640AF">
              <w:rPr>
                <w:rFonts w:ascii="Arial" w:hAnsi="Arial" w:cs="Arial"/>
                <w:color w:val="000000"/>
                <w:sz w:val="12"/>
                <w:szCs w:val="12"/>
              </w:rPr>
              <w:t>дайского городского поселения в 2016-2018 г</w:t>
            </w:r>
            <w:r w:rsidRPr="006640AF">
              <w:rPr>
                <w:rFonts w:ascii="Arial" w:hAnsi="Arial" w:cs="Arial"/>
                <w:color w:val="000000"/>
                <w:sz w:val="12"/>
                <w:szCs w:val="12"/>
              </w:rPr>
              <w:t>о</w:t>
            </w:r>
            <w:r w:rsidRPr="006640AF">
              <w:rPr>
                <w:rFonts w:ascii="Arial" w:hAnsi="Arial" w:cs="Arial"/>
                <w:color w:val="000000"/>
                <w:sz w:val="12"/>
                <w:szCs w:val="12"/>
              </w:rPr>
              <w:t>дах»</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2500000000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Паспортизация бесхозяйных сетей  на территории Валдайск</w:t>
            </w:r>
            <w:r w:rsidRPr="006640AF">
              <w:rPr>
                <w:rFonts w:ascii="Arial" w:hAnsi="Arial" w:cs="Arial"/>
                <w:color w:val="000000"/>
                <w:sz w:val="12"/>
                <w:szCs w:val="12"/>
              </w:rPr>
              <w:t>о</w:t>
            </w:r>
            <w:r w:rsidRPr="006640AF">
              <w:rPr>
                <w:rFonts w:ascii="Arial" w:hAnsi="Arial" w:cs="Arial"/>
                <w:color w:val="000000"/>
                <w:sz w:val="12"/>
                <w:szCs w:val="12"/>
              </w:rPr>
              <w:t>го городского поселения в 2017 году</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2500100000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Учет бесхозяйных сетей  на территории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2500111110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2500111110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w:t>
            </w:r>
            <w:r w:rsidRPr="006640AF">
              <w:rPr>
                <w:rFonts w:ascii="Arial" w:hAnsi="Arial" w:cs="Arial"/>
                <w:color w:val="000000"/>
                <w:sz w:val="12"/>
                <w:szCs w:val="12"/>
              </w:rPr>
              <w:t>о</w:t>
            </w:r>
            <w:r w:rsidRPr="006640AF">
              <w:rPr>
                <w:rFonts w:ascii="Arial" w:hAnsi="Arial" w:cs="Arial"/>
                <w:color w:val="000000"/>
                <w:sz w:val="12"/>
                <w:szCs w:val="12"/>
              </w:rPr>
              <w:t>го образования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9400000000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7 849 778,00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1 800 000,00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1 800 000,00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9450000000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7 849 778,00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1 800 000,00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1 800 000,00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Приобретение в муниципальную собственность жилых помещений</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9450010470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6 004 343,00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Капитальные вложения на приобретение объектов недвижимого имущества государственными (муниц</w:t>
            </w:r>
            <w:r w:rsidRPr="006640AF">
              <w:rPr>
                <w:rFonts w:ascii="Arial" w:hAnsi="Arial" w:cs="Arial"/>
                <w:color w:val="000000"/>
                <w:sz w:val="12"/>
                <w:szCs w:val="12"/>
              </w:rPr>
              <w:t>и</w:t>
            </w:r>
            <w:r w:rsidRPr="006640AF">
              <w:rPr>
                <w:rFonts w:ascii="Arial" w:hAnsi="Arial" w:cs="Arial"/>
                <w:color w:val="000000"/>
                <w:sz w:val="12"/>
                <w:szCs w:val="12"/>
              </w:rPr>
              <w:t>пальными) учрежд</w:t>
            </w:r>
            <w:r w:rsidRPr="006640AF">
              <w:rPr>
                <w:rFonts w:ascii="Arial" w:hAnsi="Arial" w:cs="Arial"/>
                <w:color w:val="000000"/>
                <w:sz w:val="12"/>
                <w:szCs w:val="12"/>
              </w:rPr>
              <w:t>е</w:t>
            </w:r>
            <w:r w:rsidRPr="006640AF">
              <w:rPr>
                <w:rFonts w:ascii="Arial" w:hAnsi="Arial" w:cs="Arial"/>
                <w:color w:val="000000"/>
                <w:sz w:val="12"/>
                <w:szCs w:val="12"/>
              </w:rPr>
              <w:t>ниями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9450010470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416</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6 004 343,00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Расходы (взносы)  на капитальный ремонт общего имущества муниципального жилого фонда в многоква</w:t>
            </w:r>
            <w:r w:rsidRPr="006640AF">
              <w:rPr>
                <w:rFonts w:ascii="Arial" w:hAnsi="Arial" w:cs="Arial"/>
                <w:color w:val="000000"/>
                <w:sz w:val="12"/>
                <w:szCs w:val="12"/>
              </w:rPr>
              <w:t>р</w:t>
            </w:r>
            <w:r w:rsidRPr="006640AF">
              <w:rPr>
                <w:rFonts w:ascii="Arial" w:hAnsi="Arial" w:cs="Arial"/>
                <w:color w:val="000000"/>
                <w:sz w:val="12"/>
                <w:szCs w:val="12"/>
              </w:rPr>
              <w:t>тирных домах, расположенных на территории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9450081010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1 300 000,00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1 300 000,00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1 300 000,00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9450081010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1 300 000,00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1 300 000,00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1 300 000,00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Обеспечение мероприятий по капитальному ремонту муниципального жилого фонда  за счет средств горо</w:t>
            </w:r>
            <w:r w:rsidRPr="006640AF">
              <w:rPr>
                <w:rFonts w:ascii="Arial" w:hAnsi="Arial" w:cs="Arial"/>
                <w:color w:val="000000"/>
                <w:sz w:val="12"/>
                <w:szCs w:val="12"/>
              </w:rPr>
              <w:t>д</w:t>
            </w:r>
            <w:r w:rsidRPr="006640AF">
              <w:rPr>
                <w:rFonts w:ascii="Arial" w:hAnsi="Arial" w:cs="Arial"/>
                <w:color w:val="000000"/>
                <w:sz w:val="12"/>
                <w:szCs w:val="12"/>
              </w:rPr>
              <w:t>ского бюджета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9450081020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545 435,00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500 000,00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500 000,00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Субсидии юридическим лицам (кроме некоммерческих организаций), индивидуальным предпринимат</w:t>
            </w:r>
            <w:r w:rsidRPr="006640AF">
              <w:rPr>
                <w:rFonts w:ascii="Arial" w:hAnsi="Arial" w:cs="Arial"/>
                <w:color w:val="000000"/>
                <w:sz w:val="12"/>
                <w:szCs w:val="12"/>
              </w:rPr>
              <w:t>е</w:t>
            </w:r>
            <w:r w:rsidRPr="006640AF">
              <w:rPr>
                <w:rFonts w:ascii="Arial" w:hAnsi="Arial" w:cs="Arial"/>
                <w:color w:val="000000"/>
                <w:sz w:val="12"/>
                <w:szCs w:val="12"/>
              </w:rPr>
              <w:t>лям, физическим лицам</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0501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9450081020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810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545 435,00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500 000,00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500 000,00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Коммунальное хозяйство</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317 364,50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327 364,50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426 486,00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Муниципальная программа "Газификация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в  2017-2019 годах"</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2600000000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50 000,00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60 000,00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70 000,00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Газификация  территории Валдайского городского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2600100000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50 000,00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60 000,00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70 000,00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Разработка проектно-сметной документации для строительства газопровода на территории Валдайск</w:t>
            </w:r>
            <w:r w:rsidRPr="006640AF">
              <w:rPr>
                <w:rFonts w:ascii="Arial" w:hAnsi="Arial" w:cs="Arial"/>
                <w:color w:val="000000"/>
                <w:sz w:val="12"/>
                <w:szCs w:val="12"/>
              </w:rPr>
              <w:t>о</w:t>
            </w:r>
            <w:r w:rsidRPr="006640AF">
              <w:rPr>
                <w:rFonts w:ascii="Arial" w:hAnsi="Arial" w:cs="Arial"/>
                <w:color w:val="000000"/>
                <w:sz w:val="12"/>
                <w:szCs w:val="12"/>
              </w:rPr>
              <w:t>го городского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2600111110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50 000,00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60 000,00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70 000,00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2600111110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50 000,00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60 000,00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70 000,00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Муниципальная программа "Комплексное развитие инфраструктуры водоснабжения и вод</w:t>
            </w:r>
            <w:r w:rsidRPr="006640AF">
              <w:rPr>
                <w:rFonts w:ascii="Arial" w:hAnsi="Arial" w:cs="Arial"/>
                <w:color w:val="000000"/>
                <w:sz w:val="12"/>
                <w:szCs w:val="12"/>
              </w:rPr>
              <w:t>о</w:t>
            </w:r>
            <w:r w:rsidRPr="006640AF">
              <w:rPr>
                <w:rFonts w:ascii="Arial" w:hAnsi="Arial" w:cs="Arial"/>
                <w:color w:val="000000"/>
                <w:sz w:val="12"/>
                <w:szCs w:val="12"/>
              </w:rPr>
              <w:t>отведения в Валдайском городском поселении 2016 – 2020 годах"</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2700000000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267 364,50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267 364,50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356 486,00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lastRenderedPageBreak/>
              <w:t>Улучшение экологической ситуации на территории Валдайского муниципального рай</w:t>
            </w:r>
            <w:r w:rsidRPr="006640AF">
              <w:rPr>
                <w:rFonts w:ascii="Arial" w:hAnsi="Arial" w:cs="Arial"/>
                <w:color w:val="000000"/>
                <w:sz w:val="12"/>
                <w:szCs w:val="12"/>
              </w:rPr>
              <w:t>о</w:t>
            </w:r>
            <w:r w:rsidRPr="006640AF">
              <w:rPr>
                <w:rFonts w:ascii="Arial" w:hAnsi="Arial" w:cs="Arial"/>
                <w:color w:val="000000"/>
                <w:sz w:val="12"/>
                <w:szCs w:val="12"/>
              </w:rPr>
              <w:t>на, путем сокращения негативных факторов в процессе эксплуатации систем коммунальной инфраструктуры за счет ее соверше</w:t>
            </w:r>
            <w:r w:rsidRPr="006640AF">
              <w:rPr>
                <w:rFonts w:ascii="Arial" w:hAnsi="Arial" w:cs="Arial"/>
                <w:color w:val="000000"/>
                <w:sz w:val="12"/>
                <w:szCs w:val="12"/>
              </w:rPr>
              <w:t>н</w:t>
            </w:r>
            <w:r w:rsidRPr="006640AF">
              <w:rPr>
                <w:rFonts w:ascii="Arial" w:hAnsi="Arial" w:cs="Arial"/>
                <w:color w:val="000000"/>
                <w:sz w:val="12"/>
                <w:szCs w:val="12"/>
              </w:rPr>
              <w:t>ствования.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0502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2700300000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267 364,50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267 364,50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356 486,00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Обеспечение мероприятий по модернизации коммунальной инфраструкт</w:t>
            </w:r>
            <w:r w:rsidRPr="006640AF">
              <w:rPr>
                <w:rFonts w:ascii="Arial" w:hAnsi="Arial" w:cs="Arial"/>
                <w:color w:val="000000"/>
                <w:sz w:val="12"/>
                <w:szCs w:val="12"/>
              </w:rPr>
              <w:t>у</w:t>
            </w:r>
            <w:r w:rsidRPr="006640AF">
              <w:rPr>
                <w:rFonts w:ascii="Arial" w:hAnsi="Arial" w:cs="Arial"/>
                <w:color w:val="000000"/>
                <w:sz w:val="12"/>
                <w:szCs w:val="12"/>
              </w:rPr>
              <w:t>ры за счет средств за счет средств бюджета Валда</w:t>
            </w:r>
            <w:r w:rsidRPr="006640AF">
              <w:rPr>
                <w:rFonts w:ascii="Arial" w:hAnsi="Arial" w:cs="Arial"/>
                <w:color w:val="000000"/>
                <w:sz w:val="12"/>
                <w:szCs w:val="12"/>
              </w:rPr>
              <w:t>й</w:t>
            </w:r>
            <w:r w:rsidRPr="006640AF">
              <w:rPr>
                <w:rFonts w:ascii="Arial" w:hAnsi="Arial" w:cs="Arial"/>
                <w:color w:val="000000"/>
                <w:sz w:val="12"/>
                <w:szCs w:val="12"/>
              </w:rPr>
              <w:t>ского городского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0502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27003S9605</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267 364,50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267 364,50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356 486,00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6640AF">
              <w:rPr>
                <w:rFonts w:ascii="Arial" w:hAnsi="Arial" w:cs="Arial"/>
                <w:color w:val="000000"/>
                <w:sz w:val="12"/>
                <w:szCs w:val="12"/>
              </w:rPr>
              <w:t>н</w:t>
            </w:r>
            <w:r w:rsidRPr="006640AF">
              <w:rPr>
                <w:rFonts w:ascii="Arial" w:hAnsi="Arial" w:cs="Arial"/>
                <w:color w:val="000000"/>
                <w:sz w:val="12"/>
                <w:szCs w:val="12"/>
              </w:rPr>
              <w:t>ности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27003S9605</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414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267 364,50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267 364,50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356 486,00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Благоустройство</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14 413 441,50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14 310 500,00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11 310 500,00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Муниципальная программа "Благоустройство территории Валдайского городск</w:t>
            </w:r>
            <w:r w:rsidRPr="006640AF">
              <w:rPr>
                <w:rFonts w:ascii="Arial" w:hAnsi="Arial" w:cs="Arial"/>
                <w:color w:val="000000"/>
                <w:sz w:val="12"/>
                <w:szCs w:val="12"/>
              </w:rPr>
              <w:t>о</w:t>
            </w:r>
            <w:r w:rsidRPr="006640AF">
              <w:rPr>
                <w:rFonts w:ascii="Arial" w:hAnsi="Arial" w:cs="Arial"/>
                <w:color w:val="000000"/>
                <w:sz w:val="12"/>
                <w:szCs w:val="12"/>
              </w:rPr>
              <w:t>го поселения в 2017-2019 годах"</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2200000000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14 413 441,50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14 310 500,00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11 310 500,00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Подпрограмма "Обеспечение уличного освещения" муниципальной программы "Благоустройство террит</w:t>
            </w:r>
            <w:r w:rsidRPr="006640AF">
              <w:rPr>
                <w:rFonts w:ascii="Arial" w:hAnsi="Arial" w:cs="Arial"/>
                <w:color w:val="000000"/>
                <w:sz w:val="12"/>
                <w:szCs w:val="12"/>
              </w:rPr>
              <w:t>о</w:t>
            </w:r>
            <w:r w:rsidRPr="006640AF">
              <w:rPr>
                <w:rFonts w:ascii="Arial" w:hAnsi="Arial" w:cs="Arial"/>
                <w:color w:val="000000"/>
                <w:sz w:val="12"/>
                <w:szCs w:val="12"/>
              </w:rPr>
              <w:t>рии Валдайского городского поселения в 2017-2019 годах"</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2210000000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8 906 000,00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8 906 000,00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5 906 000,00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Обеспечение уличного освещения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2210100000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8 906 000,00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8 906 000,00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5 906 000,00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Содержание сетей уличного освещения, оплата потреблен-ной электроэнергии, реализация меропри</w:t>
            </w:r>
            <w:r w:rsidRPr="006640AF">
              <w:rPr>
                <w:rFonts w:ascii="Arial" w:hAnsi="Arial" w:cs="Arial"/>
                <w:color w:val="000000"/>
                <w:sz w:val="12"/>
                <w:szCs w:val="12"/>
              </w:rPr>
              <w:t>я</w:t>
            </w:r>
            <w:r w:rsidRPr="006640AF">
              <w:rPr>
                <w:rFonts w:ascii="Arial" w:hAnsi="Arial" w:cs="Arial"/>
                <w:color w:val="000000"/>
                <w:sz w:val="12"/>
                <w:szCs w:val="12"/>
              </w:rPr>
              <w:t>тий по энергосервису</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2210160010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7 800 000,00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8 906 000,00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5 906 000,00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2210160010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7 800 000,00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8 906 000,00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5 906 000,00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Строительство линий уличного освещения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2210160011</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1 106 000,00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6640AF">
              <w:rPr>
                <w:rFonts w:ascii="Arial" w:hAnsi="Arial" w:cs="Arial"/>
                <w:color w:val="000000"/>
                <w:sz w:val="12"/>
                <w:szCs w:val="12"/>
              </w:rPr>
              <w:t>н</w:t>
            </w:r>
            <w:r w:rsidRPr="006640AF">
              <w:rPr>
                <w:rFonts w:ascii="Arial" w:hAnsi="Arial" w:cs="Arial"/>
                <w:color w:val="000000"/>
                <w:sz w:val="12"/>
                <w:szCs w:val="12"/>
              </w:rPr>
              <w:t>ности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2210160011</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414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1 106 000,00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Подпрограмма "Организация озеленения территории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 муниципальной программы "Благоустройство территории Валдайского городск</w:t>
            </w:r>
            <w:r w:rsidRPr="006640AF">
              <w:rPr>
                <w:rFonts w:ascii="Arial" w:hAnsi="Arial" w:cs="Arial"/>
                <w:color w:val="000000"/>
                <w:sz w:val="12"/>
                <w:szCs w:val="12"/>
              </w:rPr>
              <w:t>о</w:t>
            </w:r>
            <w:r w:rsidRPr="006640AF">
              <w:rPr>
                <w:rFonts w:ascii="Arial" w:hAnsi="Arial" w:cs="Arial"/>
                <w:color w:val="000000"/>
                <w:sz w:val="12"/>
                <w:szCs w:val="12"/>
              </w:rPr>
              <w:t>го поселения в 2017-2019 годах"</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2220000000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Организация озеленения  территории Валдайского городского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2220100000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Содержание объектов озеленения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2220160030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2220160030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Подпрограмма "Организация содержания мест захоронения" муниципальной програ</w:t>
            </w:r>
            <w:r w:rsidRPr="006640AF">
              <w:rPr>
                <w:rFonts w:ascii="Arial" w:hAnsi="Arial" w:cs="Arial"/>
                <w:color w:val="000000"/>
                <w:sz w:val="12"/>
                <w:szCs w:val="12"/>
              </w:rPr>
              <w:t>м</w:t>
            </w:r>
            <w:r w:rsidRPr="006640AF">
              <w:rPr>
                <w:rFonts w:ascii="Arial" w:hAnsi="Arial" w:cs="Arial"/>
                <w:color w:val="000000"/>
                <w:sz w:val="12"/>
                <w:szCs w:val="12"/>
              </w:rPr>
              <w:t>мы "Благоустройство территории Валдайского городского поселения в 2017-2019 г</w:t>
            </w:r>
            <w:r w:rsidRPr="006640AF">
              <w:rPr>
                <w:rFonts w:ascii="Arial" w:hAnsi="Arial" w:cs="Arial"/>
                <w:color w:val="000000"/>
                <w:sz w:val="12"/>
                <w:szCs w:val="12"/>
              </w:rPr>
              <w:t>о</w:t>
            </w:r>
            <w:r w:rsidRPr="006640AF">
              <w:rPr>
                <w:rFonts w:ascii="Arial" w:hAnsi="Arial" w:cs="Arial"/>
                <w:color w:val="000000"/>
                <w:sz w:val="12"/>
                <w:szCs w:val="12"/>
              </w:rPr>
              <w:t>дах"</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2230000000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250 000,00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Организация и содержание мест захоронения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2230100000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250 000,00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Содержание муниципальных кладбищ</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2230160040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250 000,00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2230160040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250 000,00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Подпрограмма "Прочие мероприятия по благоустройству" муниципальной программы "Благ</w:t>
            </w:r>
            <w:r w:rsidRPr="006640AF">
              <w:rPr>
                <w:rFonts w:ascii="Arial" w:hAnsi="Arial" w:cs="Arial"/>
                <w:color w:val="000000"/>
                <w:sz w:val="12"/>
                <w:szCs w:val="12"/>
              </w:rPr>
              <w:t>о</w:t>
            </w:r>
            <w:r w:rsidRPr="006640AF">
              <w:rPr>
                <w:rFonts w:ascii="Arial" w:hAnsi="Arial" w:cs="Arial"/>
                <w:color w:val="000000"/>
                <w:sz w:val="12"/>
                <w:szCs w:val="12"/>
              </w:rPr>
              <w:t>устройство территории Валдайск</w:t>
            </w:r>
            <w:r w:rsidRPr="006640AF">
              <w:rPr>
                <w:rFonts w:ascii="Arial" w:hAnsi="Arial" w:cs="Arial"/>
                <w:color w:val="000000"/>
                <w:sz w:val="12"/>
                <w:szCs w:val="12"/>
              </w:rPr>
              <w:t>о</w:t>
            </w:r>
            <w:r w:rsidRPr="006640AF">
              <w:rPr>
                <w:rFonts w:ascii="Arial" w:hAnsi="Arial" w:cs="Arial"/>
                <w:color w:val="000000"/>
                <w:sz w:val="12"/>
                <w:szCs w:val="12"/>
              </w:rPr>
              <w:t>го городского поселения в 2017-2019 годах"</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2240000000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3 257 441,50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3 154 500,00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3 154 500,00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Прочие мероприятия по благоустройству</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2240100000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3 257 441,50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3 154 500,00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3 154 500,00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Прочие мероприятия по благоустройству</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2240160050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3 257 441,50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3 154 500,00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3 154 500,00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0503</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2240160050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3 257 441,50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3 154 500,00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3 154 500,00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0700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22 000,00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42 200,00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42 200,00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Молодежная политика и оздоровление детей</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0707</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22 000,00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42 200,00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42 200,00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Муниципальная программа Валдайского муниципального района  «Обеспечение правопорядка и против</w:t>
            </w:r>
            <w:r w:rsidRPr="006640AF">
              <w:rPr>
                <w:rFonts w:ascii="Arial" w:hAnsi="Arial" w:cs="Arial"/>
                <w:color w:val="000000"/>
                <w:sz w:val="12"/>
                <w:szCs w:val="12"/>
              </w:rPr>
              <w:t>о</w:t>
            </w:r>
            <w:r w:rsidRPr="006640AF">
              <w:rPr>
                <w:rFonts w:ascii="Arial" w:hAnsi="Arial" w:cs="Arial"/>
                <w:color w:val="000000"/>
                <w:sz w:val="12"/>
                <w:szCs w:val="12"/>
              </w:rPr>
              <w:t>действие право-нарушениям   в Валдайском муниципальном ра</w:t>
            </w:r>
            <w:r w:rsidRPr="006640AF">
              <w:rPr>
                <w:rFonts w:ascii="Arial" w:hAnsi="Arial" w:cs="Arial"/>
                <w:color w:val="000000"/>
                <w:sz w:val="12"/>
                <w:szCs w:val="12"/>
              </w:rPr>
              <w:t>й</w:t>
            </w:r>
            <w:r w:rsidRPr="006640AF">
              <w:rPr>
                <w:rFonts w:ascii="Arial" w:hAnsi="Arial" w:cs="Arial"/>
                <w:color w:val="000000"/>
                <w:sz w:val="12"/>
                <w:szCs w:val="12"/>
              </w:rPr>
              <w:t>оне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0707</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0900000000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Противодействие наркомании и зависимости от других психоактивных веществ в Валдайском муниципал</w:t>
            </w:r>
            <w:r w:rsidRPr="006640AF">
              <w:rPr>
                <w:rFonts w:ascii="Arial" w:hAnsi="Arial" w:cs="Arial"/>
                <w:color w:val="000000"/>
                <w:sz w:val="12"/>
                <w:szCs w:val="12"/>
              </w:rPr>
              <w:t>ь</w:t>
            </w:r>
            <w:r w:rsidRPr="006640AF">
              <w:rPr>
                <w:rFonts w:ascii="Arial" w:hAnsi="Arial" w:cs="Arial"/>
                <w:color w:val="000000"/>
                <w:sz w:val="12"/>
                <w:szCs w:val="12"/>
              </w:rPr>
              <w:t>ном районе</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0707</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0900200000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2 200,00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2 200,00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Pr="006640AF">
              <w:rPr>
                <w:rFonts w:ascii="Arial" w:hAnsi="Arial" w:cs="Arial"/>
                <w:color w:val="000000"/>
                <w:sz w:val="12"/>
                <w:szCs w:val="12"/>
              </w:rPr>
              <w:t>с</w:t>
            </w:r>
            <w:r w:rsidRPr="006640AF">
              <w:rPr>
                <w:rFonts w:ascii="Arial" w:hAnsi="Arial" w:cs="Arial"/>
                <w:color w:val="000000"/>
                <w:sz w:val="12"/>
                <w:szCs w:val="12"/>
              </w:rPr>
              <w:t>печение правопорядка и противодействие правонар</w:t>
            </w:r>
            <w:r w:rsidRPr="006640AF">
              <w:rPr>
                <w:rFonts w:ascii="Arial" w:hAnsi="Arial" w:cs="Arial"/>
                <w:color w:val="000000"/>
                <w:sz w:val="12"/>
                <w:szCs w:val="12"/>
              </w:rPr>
              <w:t>у</w:t>
            </w:r>
            <w:r w:rsidRPr="006640AF">
              <w:rPr>
                <w:rFonts w:ascii="Arial" w:hAnsi="Arial" w:cs="Arial"/>
                <w:color w:val="000000"/>
                <w:sz w:val="12"/>
                <w:szCs w:val="12"/>
              </w:rPr>
              <w:t>шениям   в Валдайском муниципальном районе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0707</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0900221500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2 200,00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2 200,00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0707</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0900221500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2 000,00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2 200,00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2 200,00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w:t>
            </w:r>
            <w:r w:rsidRPr="006640AF">
              <w:rPr>
                <w:rFonts w:ascii="Arial" w:hAnsi="Arial" w:cs="Arial"/>
                <w:color w:val="000000"/>
                <w:sz w:val="12"/>
                <w:szCs w:val="12"/>
              </w:rPr>
              <w:t>о</w:t>
            </w:r>
            <w:r w:rsidRPr="006640AF">
              <w:rPr>
                <w:rFonts w:ascii="Arial" w:hAnsi="Arial" w:cs="Arial"/>
                <w:color w:val="000000"/>
                <w:sz w:val="12"/>
                <w:szCs w:val="12"/>
              </w:rPr>
              <w:t>го образования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0707</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9400000000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40 000,00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40 000,00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Молодежная политика и оздоровление детей</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0707</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9470000000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40 000,00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40 000,00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Прочие расходы в сфере образования, не отнесенные к расходам в рамках муниц</w:t>
            </w:r>
            <w:r w:rsidRPr="006640AF">
              <w:rPr>
                <w:rFonts w:ascii="Arial" w:hAnsi="Arial" w:cs="Arial"/>
                <w:color w:val="000000"/>
                <w:sz w:val="12"/>
                <w:szCs w:val="12"/>
              </w:rPr>
              <w:t>и</w:t>
            </w:r>
            <w:r w:rsidRPr="006640AF">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6640AF">
              <w:rPr>
                <w:rFonts w:ascii="Arial" w:hAnsi="Arial" w:cs="Arial"/>
                <w:color w:val="000000"/>
                <w:sz w:val="12"/>
                <w:szCs w:val="12"/>
              </w:rPr>
              <w:t>и</w:t>
            </w:r>
            <w:r w:rsidRPr="006640AF">
              <w:rPr>
                <w:rFonts w:ascii="Arial" w:hAnsi="Arial" w:cs="Arial"/>
                <w:color w:val="000000"/>
                <w:sz w:val="12"/>
                <w:szCs w:val="12"/>
              </w:rPr>
              <w:t>пальном районе на 2014-2020 годы» за счет средств горо</w:t>
            </w:r>
            <w:r w:rsidRPr="006640AF">
              <w:rPr>
                <w:rFonts w:ascii="Arial" w:hAnsi="Arial" w:cs="Arial"/>
                <w:color w:val="000000"/>
                <w:sz w:val="12"/>
                <w:szCs w:val="12"/>
              </w:rPr>
              <w:t>д</w:t>
            </w:r>
            <w:r w:rsidRPr="006640AF">
              <w:rPr>
                <w:rFonts w:ascii="Arial" w:hAnsi="Arial" w:cs="Arial"/>
                <w:color w:val="000000"/>
                <w:sz w:val="12"/>
                <w:szCs w:val="12"/>
              </w:rPr>
              <w:t>ского бюджета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0707</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9470070110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40 000,00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40 000,00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0707</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9470070110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40 000,00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40 000,00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КУЛЬТУРА, КИНЕМАТОГРАФИЯ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0800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1 431 526,00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1 282 000,00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1 282 000,00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Культура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1 431 526,00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1 282 000,00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1 282 000,00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Муниципальная программа Валдайского района "Развитие культуры в Валдайском муниц</w:t>
            </w:r>
            <w:r w:rsidRPr="006640AF">
              <w:rPr>
                <w:rFonts w:ascii="Arial" w:hAnsi="Arial" w:cs="Arial"/>
                <w:color w:val="000000"/>
                <w:sz w:val="12"/>
                <w:szCs w:val="12"/>
              </w:rPr>
              <w:t>и</w:t>
            </w:r>
            <w:r w:rsidRPr="006640AF">
              <w:rPr>
                <w:rFonts w:ascii="Arial" w:hAnsi="Arial" w:cs="Arial"/>
                <w:color w:val="000000"/>
                <w:sz w:val="12"/>
                <w:szCs w:val="12"/>
              </w:rPr>
              <w:t>пальном районе (2017-2020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0200000000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388 000,00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388 000,00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388 000,00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Реализация подпрограммы "Культура Валдайского муниц</w:t>
            </w:r>
            <w:r w:rsidRPr="006640AF">
              <w:rPr>
                <w:rFonts w:ascii="Arial" w:hAnsi="Arial" w:cs="Arial"/>
                <w:color w:val="000000"/>
                <w:sz w:val="12"/>
                <w:szCs w:val="12"/>
              </w:rPr>
              <w:t>и</w:t>
            </w:r>
            <w:r w:rsidRPr="006640AF">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0210000000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388 000,00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388 000,00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388 000,00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Обеспечение прав граждан на равный доступ к культурным ценностям и участию в культурной жизни, созд</w:t>
            </w:r>
            <w:r w:rsidRPr="006640AF">
              <w:rPr>
                <w:rFonts w:ascii="Arial" w:hAnsi="Arial" w:cs="Arial"/>
                <w:color w:val="000000"/>
                <w:sz w:val="12"/>
                <w:szCs w:val="12"/>
              </w:rPr>
              <w:t>а</w:t>
            </w:r>
            <w:r w:rsidRPr="006640AF">
              <w:rPr>
                <w:rFonts w:ascii="Arial" w:hAnsi="Arial" w:cs="Arial"/>
                <w:color w:val="000000"/>
                <w:sz w:val="12"/>
                <w:szCs w:val="12"/>
              </w:rPr>
              <w:t>ние условий для развития и реализации творческих способн</w:t>
            </w:r>
            <w:r w:rsidRPr="006640AF">
              <w:rPr>
                <w:rFonts w:ascii="Arial" w:hAnsi="Arial" w:cs="Arial"/>
                <w:color w:val="000000"/>
                <w:sz w:val="12"/>
                <w:szCs w:val="12"/>
              </w:rPr>
              <w:t>о</w:t>
            </w:r>
            <w:r w:rsidRPr="006640AF">
              <w:rPr>
                <w:rFonts w:ascii="Arial" w:hAnsi="Arial" w:cs="Arial"/>
                <w:color w:val="000000"/>
                <w:sz w:val="12"/>
                <w:szCs w:val="12"/>
              </w:rPr>
              <w:t>стей каждой личности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0210100000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388 000,00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388 000,00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388 000,00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Реализация прочих мероприятий подпрограммы «Культура Валдайского района» муниц</w:t>
            </w:r>
            <w:r w:rsidRPr="006640AF">
              <w:rPr>
                <w:rFonts w:ascii="Arial" w:hAnsi="Arial" w:cs="Arial"/>
                <w:color w:val="000000"/>
                <w:sz w:val="12"/>
                <w:szCs w:val="12"/>
              </w:rPr>
              <w:t>и</w:t>
            </w:r>
            <w:r w:rsidRPr="006640AF">
              <w:rPr>
                <w:rFonts w:ascii="Arial" w:hAnsi="Arial" w:cs="Arial"/>
                <w:color w:val="000000"/>
                <w:sz w:val="12"/>
                <w:szCs w:val="12"/>
              </w:rPr>
              <w:t>пальной программы Валдайского района «Развитие культуры в Валдайском мун</w:t>
            </w:r>
            <w:r w:rsidRPr="006640AF">
              <w:rPr>
                <w:rFonts w:ascii="Arial" w:hAnsi="Arial" w:cs="Arial"/>
                <w:color w:val="000000"/>
                <w:sz w:val="12"/>
                <w:szCs w:val="12"/>
              </w:rPr>
              <w:t>и</w:t>
            </w:r>
            <w:r w:rsidRPr="006640AF">
              <w:rPr>
                <w:rFonts w:ascii="Arial" w:hAnsi="Arial" w:cs="Arial"/>
                <w:color w:val="000000"/>
                <w:sz w:val="12"/>
                <w:szCs w:val="12"/>
              </w:rPr>
              <w:t>ципальном районе (2017-2020 годы)» за счет средств городского бю</w:t>
            </w:r>
            <w:r w:rsidRPr="006640AF">
              <w:rPr>
                <w:rFonts w:ascii="Arial" w:hAnsi="Arial" w:cs="Arial"/>
                <w:color w:val="000000"/>
                <w:sz w:val="12"/>
                <w:szCs w:val="12"/>
              </w:rPr>
              <w:t>д</w:t>
            </w:r>
            <w:r w:rsidRPr="006640AF">
              <w:rPr>
                <w:rFonts w:ascii="Arial" w:hAnsi="Arial" w:cs="Arial"/>
                <w:color w:val="000000"/>
                <w:sz w:val="12"/>
                <w:szCs w:val="12"/>
              </w:rPr>
              <w:t>жета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0210199910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388 000,00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388 000,00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388 000,00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0210199910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208 000,00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208 000,00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208 000,00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Иные выплаты населению</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0210199910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360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180 000,00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180 000,00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180 000,00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1400000000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59 526,00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Приведение в надлежащее состояние территорий воинских захоронений, памятников и п</w:t>
            </w:r>
            <w:r w:rsidRPr="006640AF">
              <w:rPr>
                <w:rFonts w:ascii="Arial" w:hAnsi="Arial" w:cs="Arial"/>
                <w:color w:val="000000"/>
                <w:sz w:val="12"/>
                <w:szCs w:val="12"/>
              </w:rPr>
              <w:t>а</w:t>
            </w:r>
            <w:r w:rsidRPr="006640AF">
              <w:rPr>
                <w:rFonts w:ascii="Arial" w:hAnsi="Arial" w:cs="Arial"/>
                <w:color w:val="000000"/>
                <w:sz w:val="12"/>
                <w:szCs w:val="12"/>
              </w:rPr>
              <w:t>мятных знаков участникам Великой Отечественной войны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1400100000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59 526,00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«Сохранение и восст</w:t>
            </w:r>
            <w:r w:rsidRPr="006640AF">
              <w:rPr>
                <w:rFonts w:ascii="Arial" w:hAnsi="Arial" w:cs="Arial"/>
                <w:color w:val="000000"/>
                <w:sz w:val="12"/>
                <w:szCs w:val="12"/>
              </w:rPr>
              <w:t>а</w:t>
            </w:r>
            <w:r w:rsidRPr="006640AF">
              <w:rPr>
                <w:rFonts w:ascii="Arial" w:hAnsi="Arial" w:cs="Arial"/>
                <w:color w:val="000000"/>
                <w:sz w:val="12"/>
                <w:szCs w:val="12"/>
              </w:rPr>
              <w:t>новление военно-мемориальных объектов на территории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на 2017-2019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1400199910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59 526,00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1400199910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59 526,00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Муниципальная программа « Увековечивание памяти погибших при защите Отеч</w:t>
            </w:r>
            <w:r w:rsidRPr="006640AF">
              <w:rPr>
                <w:rFonts w:ascii="Arial" w:hAnsi="Arial" w:cs="Arial"/>
                <w:color w:val="000000"/>
                <w:sz w:val="12"/>
                <w:szCs w:val="12"/>
              </w:rPr>
              <w:t>е</w:t>
            </w:r>
            <w:r w:rsidRPr="006640AF">
              <w:rPr>
                <w:rFonts w:ascii="Arial" w:hAnsi="Arial" w:cs="Arial"/>
                <w:color w:val="000000"/>
                <w:sz w:val="12"/>
                <w:szCs w:val="12"/>
              </w:rPr>
              <w:t>ства на 2015-2017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2300000000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Выполнение мероприятий по установке бюста Герою Сове</w:t>
            </w:r>
            <w:r w:rsidRPr="006640AF">
              <w:rPr>
                <w:rFonts w:ascii="Arial" w:hAnsi="Arial" w:cs="Arial"/>
                <w:color w:val="000000"/>
                <w:sz w:val="12"/>
                <w:szCs w:val="12"/>
              </w:rPr>
              <w:t>т</w:t>
            </w:r>
            <w:r w:rsidRPr="006640AF">
              <w:rPr>
                <w:rFonts w:ascii="Arial" w:hAnsi="Arial" w:cs="Arial"/>
                <w:color w:val="000000"/>
                <w:sz w:val="12"/>
                <w:szCs w:val="12"/>
              </w:rPr>
              <w:t>ского Союза Я.Ф. Павлову  и мемориальных досок военнослужащим, погибшим при исполнении воинского долга в годы Великой Отечес</w:t>
            </w:r>
            <w:r w:rsidRPr="006640AF">
              <w:rPr>
                <w:rFonts w:ascii="Arial" w:hAnsi="Arial" w:cs="Arial"/>
                <w:color w:val="000000"/>
                <w:sz w:val="12"/>
                <w:szCs w:val="12"/>
              </w:rPr>
              <w:t>т</w:t>
            </w:r>
            <w:r w:rsidRPr="006640AF">
              <w:rPr>
                <w:rFonts w:ascii="Arial" w:hAnsi="Arial" w:cs="Arial"/>
                <w:color w:val="000000"/>
                <w:sz w:val="12"/>
                <w:szCs w:val="12"/>
              </w:rPr>
              <w:t>венной войны и героям Советского Союза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2300300000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«Увековечивание памяти п</w:t>
            </w:r>
            <w:r w:rsidRPr="006640AF">
              <w:rPr>
                <w:rFonts w:ascii="Arial" w:hAnsi="Arial" w:cs="Arial"/>
                <w:color w:val="000000"/>
                <w:sz w:val="12"/>
                <w:szCs w:val="12"/>
              </w:rPr>
              <w:t>о</w:t>
            </w:r>
            <w:r w:rsidRPr="006640AF">
              <w:rPr>
                <w:rFonts w:ascii="Arial" w:hAnsi="Arial" w:cs="Arial"/>
                <w:color w:val="000000"/>
                <w:sz w:val="12"/>
                <w:szCs w:val="12"/>
              </w:rPr>
              <w:t>гибших при защите Отечества на 2015-2017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2300399910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2300399910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w:t>
            </w:r>
            <w:r w:rsidRPr="006640AF">
              <w:rPr>
                <w:rFonts w:ascii="Arial" w:hAnsi="Arial" w:cs="Arial"/>
                <w:color w:val="000000"/>
                <w:sz w:val="12"/>
                <w:szCs w:val="12"/>
              </w:rPr>
              <w:t>о</w:t>
            </w:r>
            <w:r w:rsidRPr="006640AF">
              <w:rPr>
                <w:rFonts w:ascii="Arial" w:hAnsi="Arial" w:cs="Arial"/>
                <w:color w:val="000000"/>
                <w:sz w:val="12"/>
                <w:szCs w:val="12"/>
              </w:rPr>
              <w:t>го образования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9400000000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894 000,00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894 000,00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894 000,00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9480000000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894 000,00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894 000,00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894 000,00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Прочие расходы в сфере культура, не отнесенные к расходам в рамках муниципальной программы Валда</w:t>
            </w:r>
            <w:r w:rsidRPr="006640AF">
              <w:rPr>
                <w:rFonts w:ascii="Arial" w:hAnsi="Arial" w:cs="Arial"/>
                <w:color w:val="000000"/>
                <w:sz w:val="12"/>
                <w:szCs w:val="12"/>
              </w:rPr>
              <w:t>й</w:t>
            </w:r>
            <w:r w:rsidRPr="006640AF">
              <w:rPr>
                <w:rFonts w:ascii="Arial" w:hAnsi="Arial" w:cs="Arial"/>
                <w:color w:val="000000"/>
                <w:sz w:val="12"/>
                <w:szCs w:val="12"/>
              </w:rPr>
              <w:t>ского муници-пального района  "Развитие культуры в Валдайском муниц</w:t>
            </w:r>
            <w:r w:rsidRPr="006640AF">
              <w:rPr>
                <w:rFonts w:ascii="Arial" w:hAnsi="Arial" w:cs="Arial"/>
                <w:color w:val="000000"/>
                <w:sz w:val="12"/>
                <w:szCs w:val="12"/>
              </w:rPr>
              <w:t>и</w:t>
            </w:r>
            <w:r w:rsidRPr="006640AF">
              <w:rPr>
                <w:rFonts w:ascii="Arial" w:hAnsi="Arial" w:cs="Arial"/>
                <w:color w:val="000000"/>
                <w:sz w:val="12"/>
                <w:szCs w:val="12"/>
              </w:rPr>
              <w:t>пальном районе (2017-2020 годы)" за счет средств г</w:t>
            </w:r>
            <w:r w:rsidRPr="006640AF">
              <w:rPr>
                <w:rFonts w:ascii="Arial" w:hAnsi="Arial" w:cs="Arial"/>
                <w:color w:val="000000"/>
                <w:sz w:val="12"/>
                <w:szCs w:val="12"/>
              </w:rPr>
              <w:t>о</w:t>
            </w:r>
            <w:r w:rsidRPr="006640AF">
              <w:rPr>
                <w:rFonts w:ascii="Arial" w:hAnsi="Arial" w:cs="Arial"/>
                <w:color w:val="000000"/>
                <w:sz w:val="12"/>
                <w:szCs w:val="12"/>
              </w:rPr>
              <w:t>родского бюджета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9480080110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894 000,00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894 000,00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894 000,00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0801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9480080110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894 000,00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894 000,00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894 000,00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СОЦИАЛЬНАЯ ПОЛИТИКА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Пенсионное обеспечение</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1001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165 516,00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165 516,00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165 516,00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w:t>
            </w:r>
            <w:r w:rsidRPr="006640AF">
              <w:rPr>
                <w:rFonts w:ascii="Arial" w:hAnsi="Arial" w:cs="Arial"/>
                <w:color w:val="000000"/>
                <w:sz w:val="12"/>
                <w:szCs w:val="12"/>
              </w:rPr>
              <w:t>о</w:t>
            </w:r>
            <w:r w:rsidRPr="006640AF">
              <w:rPr>
                <w:rFonts w:ascii="Arial" w:hAnsi="Arial" w:cs="Arial"/>
                <w:color w:val="000000"/>
                <w:sz w:val="12"/>
                <w:szCs w:val="12"/>
              </w:rPr>
              <w:t>го образования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1001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9400000000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165 516,00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165 516,00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165 516,00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1001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9450000000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165 516,00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165 516,00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165 516,00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Расходы на дополнительную пенсию муниципальным сл</w:t>
            </w:r>
            <w:r w:rsidRPr="006640AF">
              <w:rPr>
                <w:rFonts w:ascii="Arial" w:hAnsi="Arial" w:cs="Arial"/>
                <w:color w:val="000000"/>
                <w:sz w:val="12"/>
                <w:szCs w:val="12"/>
              </w:rPr>
              <w:t>у</w:t>
            </w:r>
            <w:r w:rsidRPr="006640AF">
              <w:rPr>
                <w:rFonts w:ascii="Arial" w:hAnsi="Arial" w:cs="Arial"/>
                <w:color w:val="000000"/>
                <w:sz w:val="12"/>
                <w:szCs w:val="12"/>
              </w:rPr>
              <w:t>жащим</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9450010040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Иные пенсии, социальные доплаты к пенсиям</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1001</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9450010040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312</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165 516,00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165 516,00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165 516,00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ФИЗИЧЕСКАЯ КУЛЬТУРА И СПОРТ</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1100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Муниципальная программа "Развитие физической культуры и спорта в Валдайском муниц</w:t>
            </w:r>
            <w:r w:rsidRPr="006640AF">
              <w:rPr>
                <w:rFonts w:ascii="Arial" w:hAnsi="Arial" w:cs="Arial"/>
                <w:color w:val="000000"/>
                <w:sz w:val="12"/>
                <w:szCs w:val="12"/>
              </w:rPr>
              <w:t>и</w:t>
            </w:r>
            <w:r w:rsidRPr="006640AF">
              <w:rPr>
                <w:rFonts w:ascii="Arial" w:hAnsi="Arial" w:cs="Arial"/>
                <w:color w:val="000000"/>
                <w:sz w:val="12"/>
                <w:szCs w:val="12"/>
              </w:rPr>
              <w:t>пальном районе на 2016-2020 годы"</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1100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0400000000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Развитие физической культуры и массового спорта на терр</w:t>
            </w:r>
            <w:r w:rsidRPr="006640AF">
              <w:rPr>
                <w:rFonts w:ascii="Arial" w:hAnsi="Arial" w:cs="Arial"/>
                <w:color w:val="000000"/>
                <w:sz w:val="12"/>
                <w:szCs w:val="12"/>
              </w:rPr>
              <w:t>и</w:t>
            </w:r>
            <w:r w:rsidRPr="006640AF">
              <w:rPr>
                <w:rFonts w:ascii="Arial" w:hAnsi="Arial" w:cs="Arial"/>
                <w:color w:val="000000"/>
                <w:sz w:val="12"/>
                <w:szCs w:val="12"/>
              </w:rPr>
              <w:t>тории района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1100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0400100000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4"/>
              <w:rPr>
                <w:rFonts w:ascii="Arial" w:hAnsi="Arial" w:cs="Arial"/>
                <w:color w:val="000000"/>
                <w:sz w:val="12"/>
                <w:szCs w:val="12"/>
              </w:rPr>
            </w:pPr>
            <w:r w:rsidRPr="006640AF">
              <w:rPr>
                <w:rFonts w:ascii="Arial" w:hAnsi="Arial" w:cs="Arial"/>
                <w:color w:val="000000"/>
                <w:sz w:val="12"/>
                <w:szCs w:val="12"/>
              </w:rPr>
              <w:t>150 000,00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Обеспечение условий для развития на территории поселения физической  культуры и ма</w:t>
            </w:r>
            <w:r w:rsidRPr="006640AF">
              <w:rPr>
                <w:rFonts w:ascii="Arial" w:hAnsi="Arial" w:cs="Arial"/>
                <w:color w:val="000000"/>
                <w:sz w:val="12"/>
                <w:szCs w:val="12"/>
              </w:rPr>
              <w:t>с</w:t>
            </w:r>
            <w:r w:rsidRPr="006640AF">
              <w:rPr>
                <w:rFonts w:ascii="Arial" w:hAnsi="Arial" w:cs="Arial"/>
                <w:color w:val="000000"/>
                <w:sz w:val="12"/>
                <w:szCs w:val="12"/>
              </w:rPr>
              <w:t>сового спорта, организация проведения официальных физкультурно - оздоровительных и спортивных мероприятий посел</w:t>
            </w:r>
            <w:r w:rsidRPr="006640AF">
              <w:rPr>
                <w:rFonts w:ascii="Arial" w:hAnsi="Arial" w:cs="Arial"/>
                <w:color w:val="000000"/>
                <w:sz w:val="12"/>
                <w:szCs w:val="12"/>
              </w:rPr>
              <w:t>е</w:t>
            </w:r>
            <w:r w:rsidRPr="006640AF">
              <w:rPr>
                <w:rFonts w:ascii="Arial" w:hAnsi="Arial" w:cs="Arial"/>
                <w:color w:val="000000"/>
                <w:sz w:val="12"/>
                <w:szCs w:val="12"/>
              </w:rPr>
              <w:t>ния за счет средств городск</w:t>
            </w:r>
            <w:r w:rsidRPr="006640AF">
              <w:rPr>
                <w:rFonts w:ascii="Arial" w:hAnsi="Arial" w:cs="Arial"/>
                <w:color w:val="000000"/>
                <w:sz w:val="12"/>
                <w:szCs w:val="12"/>
              </w:rPr>
              <w:t>о</w:t>
            </w:r>
            <w:r w:rsidRPr="006640AF">
              <w:rPr>
                <w:rFonts w:ascii="Arial" w:hAnsi="Arial" w:cs="Arial"/>
                <w:color w:val="000000"/>
                <w:sz w:val="12"/>
                <w:szCs w:val="12"/>
              </w:rPr>
              <w:t>го бюджета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1100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0400130110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1100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0400130110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150 000,00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150 000,00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СРЕДСТВА МАССОВОЙ ИНФОРМАЦИИ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1200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87 000,00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87 000,00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0"/>
              <w:rPr>
                <w:rFonts w:ascii="Arial" w:hAnsi="Arial" w:cs="Arial"/>
                <w:color w:val="000000"/>
                <w:sz w:val="12"/>
                <w:szCs w:val="12"/>
              </w:rPr>
            </w:pPr>
            <w:r w:rsidRPr="006640AF">
              <w:rPr>
                <w:rFonts w:ascii="Arial" w:hAnsi="Arial" w:cs="Arial"/>
                <w:color w:val="000000"/>
                <w:sz w:val="12"/>
                <w:szCs w:val="12"/>
              </w:rPr>
              <w:t>87 000,00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Периодическая печать и издательства</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1202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30 000,00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w:t>
            </w:r>
            <w:r w:rsidRPr="006640AF">
              <w:rPr>
                <w:rFonts w:ascii="Arial" w:hAnsi="Arial" w:cs="Arial"/>
                <w:color w:val="000000"/>
                <w:sz w:val="12"/>
                <w:szCs w:val="12"/>
              </w:rPr>
              <w:t>о</w:t>
            </w:r>
            <w:r w:rsidRPr="006640AF">
              <w:rPr>
                <w:rFonts w:ascii="Arial" w:hAnsi="Arial" w:cs="Arial"/>
                <w:color w:val="000000"/>
                <w:sz w:val="12"/>
                <w:szCs w:val="12"/>
              </w:rPr>
              <w:t>го образования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1202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9400000000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30 000,00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1202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9450000000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Расходы на опубликование официальных документов в периодических изд</w:t>
            </w:r>
            <w:r w:rsidRPr="006640AF">
              <w:rPr>
                <w:rFonts w:ascii="Arial" w:hAnsi="Arial" w:cs="Arial"/>
                <w:color w:val="000000"/>
                <w:sz w:val="12"/>
                <w:szCs w:val="12"/>
              </w:rPr>
              <w:t>а</w:t>
            </w:r>
            <w:r w:rsidRPr="006640AF">
              <w:rPr>
                <w:rFonts w:ascii="Arial" w:hAnsi="Arial" w:cs="Arial"/>
                <w:color w:val="000000"/>
                <w:sz w:val="12"/>
                <w:szCs w:val="12"/>
              </w:rPr>
              <w:t>ниях</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1202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9450010060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30 000,00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1202</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9450010060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30 000,00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30 000,00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6"/>
              <w:rPr>
                <w:rFonts w:ascii="Arial" w:hAnsi="Arial" w:cs="Arial"/>
                <w:color w:val="000000"/>
                <w:sz w:val="12"/>
                <w:szCs w:val="12"/>
              </w:rPr>
            </w:pPr>
            <w:r w:rsidRPr="006640AF">
              <w:rPr>
                <w:rFonts w:ascii="Arial" w:hAnsi="Arial" w:cs="Arial"/>
                <w:color w:val="000000"/>
                <w:sz w:val="12"/>
                <w:szCs w:val="12"/>
              </w:rPr>
              <w:t>30 000,00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1204</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57 000,00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57 000,00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1"/>
              <w:rPr>
                <w:rFonts w:ascii="Arial" w:hAnsi="Arial" w:cs="Arial"/>
                <w:color w:val="000000"/>
                <w:sz w:val="12"/>
                <w:szCs w:val="12"/>
              </w:rPr>
            </w:pPr>
            <w:r w:rsidRPr="006640AF">
              <w:rPr>
                <w:rFonts w:ascii="Arial" w:hAnsi="Arial" w:cs="Arial"/>
                <w:color w:val="000000"/>
                <w:sz w:val="12"/>
                <w:szCs w:val="12"/>
              </w:rPr>
              <w:t>57 000,00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w:t>
            </w:r>
            <w:r w:rsidRPr="006640AF">
              <w:rPr>
                <w:rFonts w:ascii="Arial" w:hAnsi="Arial" w:cs="Arial"/>
                <w:color w:val="000000"/>
                <w:sz w:val="12"/>
                <w:szCs w:val="12"/>
              </w:rPr>
              <w:t>о</w:t>
            </w:r>
            <w:r w:rsidRPr="006640AF">
              <w:rPr>
                <w:rFonts w:ascii="Arial" w:hAnsi="Arial" w:cs="Arial"/>
                <w:color w:val="000000"/>
                <w:sz w:val="12"/>
                <w:szCs w:val="12"/>
              </w:rPr>
              <w:t>го образования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1204</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9400000000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57 000,00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57 000,00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2"/>
              <w:rPr>
                <w:rFonts w:ascii="Arial" w:hAnsi="Arial" w:cs="Arial"/>
                <w:color w:val="000000"/>
                <w:sz w:val="12"/>
                <w:szCs w:val="12"/>
              </w:rPr>
            </w:pPr>
            <w:r w:rsidRPr="006640AF">
              <w:rPr>
                <w:rFonts w:ascii="Arial" w:hAnsi="Arial" w:cs="Arial"/>
                <w:color w:val="000000"/>
                <w:sz w:val="12"/>
                <w:szCs w:val="12"/>
              </w:rPr>
              <w:t>57 000,00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1204</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9450000000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Расходы на содержание сайта городского поселения</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1204</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9450010050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Закупка товаров, работ, услуг в сфере информационно-коммуникационных технол</w:t>
            </w:r>
            <w:r w:rsidRPr="006640AF">
              <w:rPr>
                <w:rFonts w:ascii="Arial" w:hAnsi="Arial" w:cs="Arial"/>
                <w:color w:val="000000"/>
                <w:sz w:val="12"/>
                <w:szCs w:val="12"/>
              </w:rPr>
              <w:t>о</w:t>
            </w:r>
            <w:r w:rsidRPr="006640AF">
              <w:rPr>
                <w:rFonts w:ascii="Arial" w:hAnsi="Arial" w:cs="Arial"/>
                <w:color w:val="000000"/>
                <w:sz w:val="12"/>
                <w:szCs w:val="12"/>
              </w:rPr>
              <w:t>гий</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1204</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9450010050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242</w:t>
            </w:r>
          </w:p>
        </w:tc>
        <w:tc>
          <w:tcPr>
            <w:tcW w:w="1134" w:type="dxa"/>
            <w:gridSpan w:val="4"/>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3 000,00</w:t>
            </w:r>
          </w:p>
        </w:tc>
        <w:tc>
          <w:tcPr>
            <w:tcW w:w="995" w:type="dxa"/>
            <w:gridSpan w:val="3"/>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3 000,00</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3"/>
              <w:rPr>
                <w:rFonts w:ascii="Arial" w:hAnsi="Arial" w:cs="Arial"/>
                <w:color w:val="000000"/>
                <w:sz w:val="12"/>
                <w:szCs w:val="12"/>
              </w:rPr>
            </w:pPr>
            <w:r w:rsidRPr="006640AF">
              <w:rPr>
                <w:rFonts w:ascii="Arial" w:hAnsi="Arial" w:cs="Arial"/>
                <w:color w:val="000000"/>
                <w:sz w:val="12"/>
                <w:szCs w:val="12"/>
              </w:rPr>
              <w:t>3 000,00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900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1204</w:t>
            </w: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9450010050</w:t>
            </w: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1134" w:type="dxa"/>
            <w:gridSpan w:val="4"/>
            <w:tcBorders>
              <w:top w:val="nil"/>
              <w:left w:val="nil"/>
              <w:bottom w:val="single" w:sz="4" w:space="0" w:color="auto"/>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54 000,00</w:t>
            </w:r>
          </w:p>
        </w:tc>
        <w:tc>
          <w:tcPr>
            <w:tcW w:w="995" w:type="dxa"/>
            <w:gridSpan w:val="3"/>
            <w:tcBorders>
              <w:top w:val="nil"/>
              <w:left w:val="nil"/>
              <w:bottom w:val="single" w:sz="4" w:space="0" w:color="auto"/>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54 000,00</w:t>
            </w:r>
          </w:p>
        </w:tc>
        <w:tc>
          <w:tcPr>
            <w:tcW w:w="992" w:type="dxa"/>
            <w:gridSpan w:val="2"/>
            <w:tcBorders>
              <w:top w:val="nil"/>
              <w:left w:val="nil"/>
              <w:bottom w:val="single" w:sz="4" w:space="0" w:color="auto"/>
              <w:right w:val="single" w:sz="4" w:space="0" w:color="000000"/>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54 000,00</w:t>
            </w:r>
          </w:p>
        </w:tc>
      </w:tr>
      <w:tr w:rsidR="0040418A" w:rsidRPr="006640AF" w:rsidTr="00665EBF">
        <w:trPr>
          <w:trHeight w:val="113"/>
        </w:trPr>
        <w:tc>
          <w:tcPr>
            <w:tcW w:w="6235" w:type="dxa"/>
            <w:gridSpan w:val="3"/>
            <w:tcBorders>
              <w:top w:val="nil"/>
              <w:left w:val="single" w:sz="4" w:space="0" w:color="000000"/>
              <w:bottom w:val="single" w:sz="4" w:space="0" w:color="000000"/>
              <w:right w:val="single" w:sz="4" w:space="0" w:color="000000"/>
            </w:tcBorders>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Всего расходов:</w:t>
            </w:r>
          </w:p>
        </w:tc>
        <w:tc>
          <w:tcPr>
            <w:tcW w:w="426" w:type="dxa"/>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p>
        </w:tc>
        <w:tc>
          <w:tcPr>
            <w:tcW w:w="425"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p>
        </w:tc>
        <w:tc>
          <w:tcPr>
            <w:tcW w:w="992" w:type="dxa"/>
            <w:gridSpan w:val="2"/>
            <w:tcBorders>
              <w:top w:val="nil"/>
              <w:left w:val="nil"/>
              <w:bottom w:val="single" w:sz="4" w:space="0" w:color="000000"/>
              <w:right w:val="single" w:sz="4" w:space="0" w:color="000000"/>
            </w:tcBorders>
            <w:noWrap/>
          </w:tcPr>
          <w:p w:rsidR="0040418A" w:rsidRPr="006640AF" w:rsidRDefault="0040418A" w:rsidP="005632A5">
            <w:pPr>
              <w:jc w:val="center"/>
              <w:outlineLvl w:val="5"/>
              <w:rPr>
                <w:rFonts w:ascii="Arial" w:hAnsi="Arial" w:cs="Arial"/>
                <w:color w:val="000000"/>
                <w:sz w:val="12"/>
                <w:szCs w:val="12"/>
              </w:rPr>
            </w:pPr>
          </w:p>
        </w:tc>
        <w:tc>
          <w:tcPr>
            <w:tcW w:w="425" w:type="dxa"/>
            <w:gridSpan w:val="2"/>
            <w:tcBorders>
              <w:top w:val="nil"/>
              <w:left w:val="nil"/>
              <w:bottom w:val="single" w:sz="4" w:space="0" w:color="000000"/>
              <w:right w:val="single" w:sz="4" w:space="0" w:color="auto"/>
            </w:tcBorders>
            <w:noWrap/>
          </w:tcPr>
          <w:p w:rsidR="0040418A" w:rsidRPr="006640AF" w:rsidRDefault="0040418A" w:rsidP="005632A5">
            <w:pPr>
              <w:jc w:val="center"/>
              <w:outlineLvl w:val="5"/>
              <w:rPr>
                <w:rFonts w:ascii="Arial" w:hAnsi="Arial" w:cs="Arial"/>
                <w:color w:val="000000"/>
                <w:sz w:val="12"/>
                <w:szCs w:val="12"/>
              </w:rPr>
            </w:pPr>
          </w:p>
        </w:tc>
        <w:tc>
          <w:tcPr>
            <w:tcW w:w="1134" w:type="dxa"/>
            <w:gridSpan w:val="4"/>
            <w:tcBorders>
              <w:top w:val="single" w:sz="4" w:space="0" w:color="auto"/>
              <w:left w:val="single" w:sz="4" w:space="0" w:color="auto"/>
              <w:bottom w:val="single" w:sz="4" w:space="0" w:color="auto"/>
              <w:right w:val="single" w:sz="4" w:space="0" w:color="auto"/>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49 575 000,00</w:t>
            </w:r>
          </w:p>
        </w:tc>
        <w:tc>
          <w:tcPr>
            <w:tcW w:w="995" w:type="dxa"/>
            <w:gridSpan w:val="3"/>
            <w:tcBorders>
              <w:top w:val="single" w:sz="4" w:space="0" w:color="auto"/>
              <w:left w:val="single" w:sz="4" w:space="0" w:color="auto"/>
              <w:bottom w:val="single" w:sz="4" w:space="0" w:color="auto"/>
              <w:right w:val="single" w:sz="4" w:space="0" w:color="auto"/>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48 296 800,50</w:t>
            </w:r>
          </w:p>
        </w:tc>
        <w:tc>
          <w:tcPr>
            <w:tcW w:w="992" w:type="dxa"/>
            <w:gridSpan w:val="2"/>
            <w:tcBorders>
              <w:top w:val="single" w:sz="4" w:space="0" w:color="auto"/>
              <w:left w:val="single" w:sz="4" w:space="0" w:color="auto"/>
              <w:bottom w:val="single" w:sz="4" w:space="0" w:color="auto"/>
              <w:right w:val="single" w:sz="4" w:space="0" w:color="auto"/>
            </w:tcBorders>
            <w:noWrap/>
          </w:tcPr>
          <w:p w:rsidR="0040418A" w:rsidRPr="006640AF" w:rsidRDefault="0040418A" w:rsidP="005632A5">
            <w:pPr>
              <w:jc w:val="center"/>
              <w:outlineLvl w:val="5"/>
              <w:rPr>
                <w:rFonts w:ascii="Arial" w:hAnsi="Arial" w:cs="Arial"/>
                <w:color w:val="000000"/>
                <w:sz w:val="12"/>
                <w:szCs w:val="12"/>
              </w:rPr>
            </w:pPr>
            <w:r w:rsidRPr="006640AF">
              <w:rPr>
                <w:rFonts w:ascii="Arial" w:hAnsi="Arial" w:cs="Arial"/>
                <w:color w:val="000000"/>
                <w:sz w:val="12"/>
                <w:szCs w:val="12"/>
              </w:rPr>
              <w:t>46 595 187,00</w:t>
            </w:r>
          </w:p>
        </w:tc>
      </w:tr>
    </w:tbl>
    <w:p w:rsidR="000B224E" w:rsidRPr="00CC375A" w:rsidRDefault="000B224E" w:rsidP="005632A5">
      <w:pPr>
        <w:rPr>
          <w:rFonts w:ascii="Arial" w:hAnsi="Arial" w:cs="Arial"/>
          <w:smallCaps/>
          <w:sz w:val="12"/>
          <w:szCs w:val="12"/>
        </w:rPr>
      </w:pPr>
    </w:p>
    <w:tbl>
      <w:tblPr>
        <w:tblW w:w="11626" w:type="dxa"/>
        <w:tblInd w:w="28" w:type="dxa"/>
        <w:tblLayout w:type="fixed"/>
        <w:tblLook w:val="0000" w:firstRow="0" w:lastRow="0" w:firstColumn="0" w:lastColumn="0" w:noHBand="0" w:noVBand="0"/>
      </w:tblPr>
      <w:tblGrid>
        <w:gridCol w:w="554"/>
        <w:gridCol w:w="1002"/>
        <w:gridCol w:w="946"/>
        <w:gridCol w:w="390"/>
        <w:gridCol w:w="165"/>
        <w:gridCol w:w="936"/>
        <w:gridCol w:w="1239"/>
        <w:gridCol w:w="220"/>
        <w:gridCol w:w="1064"/>
        <w:gridCol w:w="567"/>
        <w:gridCol w:w="360"/>
        <w:gridCol w:w="70"/>
        <w:gridCol w:w="420"/>
        <w:gridCol w:w="431"/>
        <w:gridCol w:w="283"/>
        <w:gridCol w:w="284"/>
        <w:gridCol w:w="144"/>
        <w:gridCol w:w="294"/>
        <w:gridCol w:w="129"/>
        <w:gridCol w:w="36"/>
        <w:gridCol w:w="105"/>
        <w:gridCol w:w="567"/>
        <w:gridCol w:w="264"/>
        <w:gridCol w:w="162"/>
        <w:gridCol w:w="283"/>
        <w:gridCol w:w="490"/>
        <w:gridCol w:w="221"/>
      </w:tblGrid>
      <w:tr w:rsidR="00665EBF" w:rsidRPr="00CC375A" w:rsidTr="006640AF">
        <w:trPr>
          <w:trHeight w:val="113"/>
        </w:trPr>
        <w:tc>
          <w:tcPr>
            <w:tcW w:w="11626" w:type="dxa"/>
            <w:gridSpan w:val="27"/>
            <w:noWrap/>
            <w:tcMar>
              <w:left w:w="28" w:type="dxa"/>
              <w:right w:w="28" w:type="dxa"/>
            </w:tcMar>
          </w:tcPr>
          <w:p w:rsidR="00665EBF" w:rsidRPr="00CC375A" w:rsidRDefault="00665EBF" w:rsidP="005632A5">
            <w:pPr>
              <w:jc w:val="center"/>
              <w:rPr>
                <w:rFonts w:ascii="Arial" w:hAnsi="Arial" w:cs="Arial"/>
                <w:sz w:val="12"/>
                <w:szCs w:val="12"/>
              </w:rPr>
            </w:pPr>
            <w:r w:rsidRPr="00CC375A">
              <w:rPr>
                <w:rFonts w:ascii="Arial" w:hAnsi="Arial" w:cs="Arial"/>
                <w:bCs/>
                <w:sz w:val="12"/>
                <w:szCs w:val="12"/>
              </w:rPr>
              <w:t xml:space="preserve">Приложение 9 </w:t>
            </w:r>
            <w:r w:rsidRPr="00CC375A">
              <w:rPr>
                <w:rFonts w:ascii="Arial" w:hAnsi="Arial" w:cs="Arial"/>
                <w:sz w:val="12"/>
                <w:szCs w:val="12"/>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w:t>
            </w:r>
          </w:p>
        </w:tc>
      </w:tr>
      <w:tr w:rsidR="00665EBF" w:rsidRPr="006640AF" w:rsidTr="00665EBF">
        <w:trPr>
          <w:gridAfter w:val="19"/>
          <w:wAfter w:w="6174" w:type="dxa"/>
          <w:trHeight w:val="113"/>
        </w:trPr>
        <w:tc>
          <w:tcPr>
            <w:tcW w:w="5452" w:type="dxa"/>
            <w:gridSpan w:val="8"/>
            <w:noWrap/>
            <w:tcMar>
              <w:left w:w="28" w:type="dxa"/>
              <w:right w:w="28" w:type="dxa"/>
            </w:tcMar>
          </w:tcPr>
          <w:p w:rsidR="00665EBF" w:rsidRPr="006640AF" w:rsidRDefault="00665EBF" w:rsidP="005632A5">
            <w:pPr>
              <w:jc w:val="center"/>
              <w:rPr>
                <w:rFonts w:ascii="Arial" w:hAnsi="Arial" w:cs="Arial"/>
                <w:sz w:val="12"/>
                <w:szCs w:val="12"/>
              </w:rPr>
            </w:pPr>
          </w:p>
        </w:tc>
      </w:tr>
      <w:tr w:rsidR="00665EBF" w:rsidRPr="006640AF" w:rsidTr="006640AF">
        <w:trPr>
          <w:trHeight w:val="113"/>
        </w:trPr>
        <w:tc>
          <w:tcPr>
            <w:tcW w:w="11626" w:type="dxa"/>
            <w:gridSpan w:val="27"/>
            <w:noWrap/>
            <w:tcMar>
              <w:left w:w="28" w:type="dxa"/>
              <w:right w:w="28" w:type="dxa"/>
            </w:tcMar>
          </w:tcPr>
          <w:p w:rsidR="00665EBF" w:rsidRPr="006640AF" w:rsidRDefault="00665EBF" w:rsidP="005632A5">
            <w:pPr>
              <w:jc w:val="center"/>
              <w:rPr>
                <w:rFonts w:ascii="Arial" w:hAnsi="Arial" w:cs="Arial"/>
                <w:sz w:val="12"/>
                <w:szCs w:val="12"/>
              </w:rPr>
            </w:pPr>
            <w:r w:rsidRPr="006640AF">
              <w:rPr>
                <w:rFonts w:ascii="Arial" w:hAnsi="Arial" w:cs="Arial"/>
                <w:color w:val="000000"/>
                <w:sz w:val="12"/>
                <w:szCs w:val="12"/>
              </w:rPr>
              <w:lastRenderedPageBreak/>
              <w:t>от ________________  № ___</w:t>
            </w:r>
          </w:p>
        </w:tc>
      </w:tr>
      <w:tr w:rsidR="00665EBF" w:rsidRPr="006640AF" w:rsidTr="00665EBF">
        <w:trPr>
          <w:gridAfter w:val="19"/>
          <w:wAfter w:w="6174" w:type="dxa"/>
          <w:trHeight w:val="113"/>
        </w:trPr>
        <w:tc>
          <w:tcPr>
            <w:tcW w:w="5452" w:type="dxa"/>
            <w:gridSpan w:val="8"/>
            <w:noWrap/>
            <w:tcMar>
              <w:left w:w="28" w:type="dxa"/>
              <w:right w:w="28" w:type="dxa"/>
            </w:tcMar>
          </w:tcPr>
          <w:p w:rsidR="00665EBF" w:rsidRPr="006640AF" w:rsidRDefault="00665EBF" w:rsidP="005632A5">
            <w:pPr>
              <w:jc w:val="center"/>
              <w:rPr>
                <w:rFonts w:ascii="Arial" w:hAnsi="Arial" w:cs="Arial"/>
                <w:sz w:val="12"/>
                <w:szCs w:val="12"/>
              </w:rPr>
            </w:pPr>
          </w:p>
        </w:tc>
      </w:tr>
      <w:tr w:rsidR="00665EBF" w:rsidRPr="006640AF" w:rsidTr="00665EBF">
        <w:trPr>
          <w:gridAfter w:val="12"/>
          <w:wAfter w:w="2979" w:type="dxa"/>
          <w:trHeight w:val="113"/>
        </w:trPr>
        <w:tc>
          <w:tcPr>
            <w:tcW w:w="8647" w:type="dxa"/>
            <w:gridSpan w:val="15"/>
            <w:noWrap/>
            <w:tcMar>
              <w:left w:w="28" w:type="dxa"/>
              <w:right w:w="28" w:type="dxa"/>
            </w:tcMar>
          </w:tcPr>
          <w:p w:rsidR="00665EBF" w:rsidRPr="006640AF" w:rsidRDefault="00665EBF" w:rsidP="005632A5">
            <w:pPr>
              <w:jc w:val="center"/>
              <w:rPr>
                <w:rFonts w:ascii="Arial" w:hAnsi="Arial" w:cs="Arial"/>
                <w:b/>
                <w:sz w:val="12"/>
                <w:szCs w:val="12"/>
              </w:rPr>
            </w:pPr>
            <w:r w:rsidRPr="006640AF">
              <w:rPr>
                <w:rFonts w:ascii="Arial" w:hAnsi="Arial" w:cs="Arial"/>
                <w:b/>
                <w:sz w:val="12"/>
                <w:szCs w:val="12"/>
              </w:rPr>
              <w:t>Распределение бюджетных ассигнований по разделам, подразделам, целевым статьям, группам и подгруппам видов расходов классифик</w:t>
            </w:r>
            <w:r w:rsidRPr="006640AF">
              <w:rPr>
                <w:rFonts w:ascii="Arial" w:hAnsi="Arial" w:cs="Arial"/>
                <w:b/>
                <w:sz w:val="12"/>
                <w:szCs w:val="12"/>
              </w:rPr>
              <w:t>а</w:t>
            </w:r>
            <w:r w:rsidRPr="006640AF">
              <w:rPr>
                <w:rFonts w:ascii="Arial" w:hAnsi="Arial" w:cs="Arial"/>
                <w:b/>
                <w:sz w:val="12"/>
                <w:szCs w:val="12"/>
              </w:rPr>
              <w:t>ции расходов бюджета Валдайского муниципального района  на 2017 год  и на плановый пер</w:t>
            </w:r>
            <w:r w:rsidRPr="006640AF">
              <w:rPr>
                <w:rFonts w:ascii="Arial" w:hAnsi="Arial" w:cs="Arial"/>
                <w:b/>
                <w:sz w:val="12"/>
                <w:szCs w:val="12"/>
              </w:rPr>
              <w:t>и</w:t>
            </w:r>
            <w:r w:rsidRPr="006640AF">
              <w:rPr>
                <w:rFonts w:ascii="Arial" w:hAnsi="Arial" w:cs="Arial"/>
                <w:b/>
                <w:sz w:val="12"/>
                <w:szCs w:val="12"/>
              </w:rPr>
              <w:t>од 2018 и 2019 годов</w:t>
            </w:r>
          </w:p>
        </w:tc>
      </w:tr>
      <w:tr w:rsidR="00EF078F" w:rsidRPr="006640AF" w:rsidTr="006640AF">
        <w:trPr>
          <w:trHeight w:val="113"/>
        </w:trPr>
        <w:tc>
          <w:tcPr>
            <w:tcW w:w="6516" w:type="dxa"/>
            <w:gridSpan w:val="9"/>
            <w:tcBorders>
              <w:left w:val="nil"/>
              <w:bottom w:val="single" w:sz="4" w:space="0" w:color="auto"/>
              <w:right w:val="nil"/>
            </w:tcBorders>
            <w:noWrap/>
            <w:tcMar>
              <w:left w:w="28" w:type="dxa"/>
              <w:right w:w="28" w:type="dxa"/>
            </w:tcMar>
          </w:tcPr>
          <w:p w:rsidR="00EF078F" w:rsidRPr="006640AF" w:rsidRDefault="00EF078F" w:rsidP="005632A5">
            <w:pPr>
              <w:jc w:val="center"/>
              <w:rPr>
                <w:rFonts w:ascii="Arial" w:hAnsi="Arial" w:cs="Arial"/>
                <w:color w:val="000000"/>
                <w:sz w:val="12"/>
                <w:szCs w:val="12"/>
              </w:rPr>
            </w:pPr>
          </w:p>
        </w:tc>
        <w:tc>
          <w:tcPr>
            <w:tcW w:w="567" w:type="dxa"/>
            <w:tcBorders>
              <w:left w:val="nil"/>
              <w:bottom w:val="single" w:sz="4" w:space="0" w:color="auto"/>
              <w:right w:val="nil"/>
            </w:tcBorders>
            <w:noWrap/>
            <w:tcMar>
              <w:left w:w="28" w:type="dxa"/>
              <w:right w:w="28" w:type="dxa"/>
            </w:tcMar>
          </w:tcPr>
          <w:p w:rsidR="00EF078F" w:rsidRPr="006640AF" w:rsidRDefault="00EF078F" w:rsidP="005632A5">
            <w:pPr>
              <w:jc w:val="center"/>
              <w:rPr>
                <w:rFonts w:ascii="Arial" w:hAnsi="Arial" w:cs="Arial"/>
                <w:color w:val="000000"/>
                <w:sz w:val="12"/>
                <w:szCs w:val="12"/>
              </w:rPr>
            </w:pPr>
          </w:p>
        </w:tc>
        <w:tc>
          <w:tcPr>
            <w:tcW w:w="850" w:type="dxa"/>
            <w:gridSpan w:val="3"/>
            <w:tcBorders>
              <w:left w:val="nil"/>
              <w:bottom w:val="single" w:sz="4" w:space="0" w:color="auto"/>
              <w:right w:val="nil"/>
            </w:tcBorders>
            <w:noWrap/>
            <w:tcMar>
              <w:left w:w="28" w:type="dxa"/>
              <w:right w:w="28" w:type="dxa"/>
            </w:tcMar>
          </w:tcPr>
          <w:p w:rsidR="00EF078F" w:rsidRPr="006640AF" w:rsidRDefault="00EF078F" w:rsidP="005632A5">
            <w:pPr>
              <w:jc w:val="center"/>
              <w:rPr>
                <w:rFonts w:ascii="Arial" w:hAnsi="Arial" w:cs="Arial"/>
                <w:color w:val="000000"/>
                <w:sz w:val="12"/>
                <w:szCs w:val="12"/>
              </w:rPr>
            </w:pPr>
          </w:p>
        </w:tc>
        <w:tc>
          <w:tcPr>
            <w:tcW w:w="714" w:type="dxa"/>
            <w:gridSpan w:val="2"/>
            <w:tcBorders>
              <w:left w:val="nil"/>
              <w:bottom w:val="single" w:sz="4" w:space="0" w:color="auto"/>
              <w:right w:val="nil"/>
            </w:tcBorders>
            <w:noWrap/>
            <w:tcMar>
              <w:left w:w="28" w:type="dxa"/>
              <w:right w:w="28" w:type="dxa"/>
            </w:tcMar>
          </w:tcPr>
          <w:p w:rsidR="00EF078F" w:rsidRPr="006640AF" w:rsidRDefault="00EF078F" w:rsidP="005632A5">
            <w:pPr>
              <w:jc w:val="center"/>
              <w:rPr>
                <w:rFonts w:ascii="Arial" w:hAnsi="Arial" w:cs="Arial"/>
                <w:color w:val="000000"/>
                <w:sz w:val="12"/>
                <w:szCs w:val="12"/>
              </w:rPr>
            </w:pPr>
          </w:p>
        </w:tc>
        <w:tc>
          <w:tcPr>
            <w:tcW w:w="992" w:type="dxa"/>
            <w:gridSpan w:val="6"/>
            <w:tcBorders>
              <w:top w:val="nil"/>
              <w:left w:val="nil"/>
              <w:bottom w:val="single" w:sz="4" w:space="0" w:color="auto"/>
              <w:right w:val="nil"/>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руб. коп.</w:t>
            </w:r>
          </w:p>
        </w:tc>
        <w:tc>
          <w:tcPr>
            <w:tcW w:w="993" w:type="dxa"/>
            <w:gridSpan w:val="3"/>
            <w:noWrap/>
            <w:tcMar>
              <w:left w:w="28" w:type="dxa"/>
              <w:right w:w="28" w:type="dxa"/>
            </w:tcMar>
          </w:tcPr>
          <w:p w:rsidR="00EF078F" w:rsidRPr="006640AF" w:rsidRDefault="00EF078F" w:rsidP="005632A5">
            <w:pPr>
              <w:jc w:val="center"/>
              <w:rPr>
                <w:rFonts w:ascii="Arial" w:hAnsi="Arial" w:cs="Arial"/>
                <w:sz w:val="12"/>
                <w:szCs w:val="12"/>
              </w:rPr>
            </w:pPr>
          </w:p>
        </w:tc>
        <w:tc>
          <w:tcPr>
            <w:tcW w:w="994" w:type="dxa"/>
            <w:gridSpan w:val="3"/>
            <w:noWrap/>
            <w:tcMar>
              <w:left w:w="28" w:type="dxa"/>
              <w:right w:w="28" w:type="dxa"/>
            </w:tcMar>
          </w:tcPr>
          <w:p w:rsidR="00EF078F" w:rsidRPr="006640AF" w:rsidRDefault="00EF078F" w:rsidP="005632A5">
            <w:pPr>
              <w:jc w:val="center"/>
              <w:rPr>
                <w:rFonts w:ascii="Arial" w:hAnsi="Arial" w:cs="Arial"/>
                <w:sz w:val="12"/>
                <w:szCs w:val="12"/>
              </w:rPr>
            </w:pPr>
          </w:p>
        </w:tc>
      </w:tr>
      <w:tr w:rsidR="00EF078F" w:rsidRPr="006640AF" w:rsidTr="006640AF">
        <w:trPr>
          <w:trHeight w:val="113"/>
        </w:trPr>
        <w:tc>
          <w:tcPr>
            <w:tcW w:w="6516" w:type="dxa"/>
            <w:gridSpan w:val="9"/>
            <w:tcBorders>
              <w:top w:val="nil"/>
              <w:left w:val="single" w:sz="4" w:space="0" w:color="auto"/>
              <w:bottom w:val="single" w:sz="4" w:space="0" w:color="auto"/>
              <w:right w:val="single" w:sz="4" w:space="0" w:color="auto"/>
            </w:tcBorders>
            <w:tcMar>
              <w:left w:w="28" w:type="dxa"/>
              <w:right w:w="28" w:type="dxa"/>
            </w:tcMar>
          </w:tcPr>
          <w:p w:rsidR="00EF078F" w:rsidRPr="006640AF" w:rsidRDefault="00EF078F" w:rsidP="005632A5">
            <w:pPr>
              <w:jc w:val="center"/>
              <w:rPr>
                <w:rFonts w:ascii="Arial" w:hAnsi="Arial" w:cs="Arial"/>
                <w:b/>
                <w:bCs/>
                <w:sz w:val="12"/>
                <w:szCs w:val="12"/>
              </w:rPr>
            </w:pPr>
            <w:r w:rsidRPr="006640AF">
              <w:rPr>
                <w:rFonts w:ascii="Arial" w:hAnsi="Arial" w:cs="Arial"/>
                <w:b/>
                <w:bCs/>
                <w:sz w:val="12"/>
                <w:szCs w:val="12"/>
              </w:rPr>
              <w:t>Наименование</w:t>
            </w:r>
          </w:p>
        </w:tc>
        <w:tc>
          <w:tcPr>
            <w:tcW w:w="567" w:type="dxa"/>
            <w:tcBorders>
              <w:top w:val="nil"/>
              <w:left w:val="nil"/>
              <w:bottom w:val="single" w:sz="4" w:space="0" w:color="auto"/>
              <w:right w:val="single" w:sz="4" w:space="0" w:color="auto"/>
            </w:tcBorders>
            <w:tcMar>
              <w:left w:w="28" w:type="dxa"/>
              <w:right w:w="28" w:type="dxa"/>
            </w:tcMar>
          </w:tcPr>
          <w:p w:rsidR="00EF078F" w:rsidRPr="006640AF" w:rsidRDefault="00EF078F" w:rsidP="005632A5">
            <w:pPr>
              <w:jc w:val="center"/>
              <w:rPr>
                <w:rFonts w:ascii="Arial" w:hAnsi="Arial" w:cs="Arial"/>
                <w:b/>
                <w:bCs/>
                <w:sz w:val="12"/>
                <w:szCs w:val="12"/>
              </w:rPr>
            </w:pPr>
            <w:r w:rsidRPr="006640AF">
              <w:rPr>
                <w:rFonts w:ascii="Arial" w:hAnsi="Arial" w:cs="Arial"/>
                <w:b/>
                <w:bCs/>
                <w:sz w:val="12"/>
                <w:szCs w:val="12"/>
              </w:rPr>
              <w:t>Разд.</w:t>
            </w:r>
          </w:p>
        </w:tc>
        <w:tc>
          <w:tcPr>
            <w:tcW w:w="850" w:type="dxa"/>
            <w:gridSpan w:val="3"/>
            <w:tcBorders>
              <w:top w:val="nil"/>
              <w:left w:val="nil"/>
              <w:bottom w:val="single" w:sz="4" w:space="0" w:color="auto"/>
              <w:right w:val="single" w:sz="4" w:space="0" w:color="auto"/>
            </w:tcBorders>
            <w:tcMar>
              <w:left w:w="28" w:type="dxa"/>
              <w:right w:w="28" w:type="dxa"/>
            </w:tcMar>
          </w:tcPr>
          <w:p w:rsidR="00EF078F" w:rsidRPr="006640AF" w:rsidRDefault="00EF078F" w:rsidP="005632A5">
            <w:pPr>
              <w:jc w:val="center"/>
              <w:rPr>
                <w:rFonts w:ascii="Arial" w:hAnsi="Arial" w:cs="Arial"/>
                <w:b/>
                <w:bCs/>
                <w:sz w:val="12"/>
                <w:szCs w:val="12"/>
              </w:rPr>
            </w:pPr>
            <w:r w:rsidRPr="006640AF">
              <w:rPr>
                <w:rFonts w:ascii="Arial" w:hAnsi="Arial" w:cs="Arial"/>
                <w:b/>
                <w:bCs/>
                <w:sz w:val="12"/>
                <w:szCs w:val="12"/>
              </w:rPr>
              <w:t>Ц.ст.</w:t>
            </w:r>
          </w:p>
        </w:tc>
        <w:tc>
          <w:tcPr>
            <w:tcW w:w="714" w:type="dxa"/>
            <w:gridSpan w:val="2"/>
            <w:tcBorders>
              <w:top w:val="nil"/>
              <w:left w:val="nil"/>
              <w:bottom w:val="single" w:sz="4" w:space="0" w:color="auto"/>
              <w:right w:val="single" w:sz="4" w:space="0" w:color="auto"/>
            </w:tcBorders>
            <w:tcMar>
              <w:left w:w="28" w:type="dxa"/>
              <w:right w:w="28" w:type="dxa"/>
            </w:tcMar>
          </w:tcPr>
          <w:p w:rsidR="00EF078F" w:rsidRPr="006640AF" w:rsidRDefault="00EF078F" w:rsidP="005632A5">
            <w:pPr>
              <w:jc w:val="center"/>
              <w:rPr>
                <w:rFonts w:ascii="Arial" w:hAnsi="Arial" w:cs="Arial"/>
                <w:b/>
                <w:bCs/>
                <w:sz w:val="12"/>
                <w:szCs w:val="12"/>
              </w:rPr>
            </w:pPr>
            <w:r w:rsidRPr="006640AF">
              <w:rPr>
                <w:rFonts w:ascii="Arial" w:hAnsi="Arial" w:cs="Arial"/>
                <w:b/>
                <w:bCs/>
                <w:sz w:val="12"/>
                <w:szCs w:val="12"/>
              </w:rPr>
              <w:t>Расх.</w:t>
            </w:r>
          </w:p>
        </w:tc>
        <w:tc>
          <w:tcPr>
            <w:tcW w:w="992" w:type="dxa"/>
            <w:gridSpan w:val="6"/>
            <w:tcBorders>
              <w:top w:val="single" w:sz="4" w:space="0" w:color="000000"/>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Сумма на 2017 год</w:t>
            </w:r>
          </w:p>
        </w:tc>
        <w:tc>
          <w:tcPr>
            <w:tcW w:w="993" w:type="dxa"/>
            <w:gridSpan w:val="3"/>
            <w:tcBorders>
              <w:top w:val="single" w:sz="4" w:space="0" w:color="000000"/>
              <w:left w:val="nil"/>
              <w:bottom w:val="single" w:sz="4" w:space="0" w:color="000000"/>
              <w:right w:val="single" w:sz="4" w:space="0" w:color="000000"/>
            </w:tcBorders>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Сумма на 2018 год</w:t>
            </w:r>
          </w:p>
        </w:tc>
        <w:tc>
          <w:tcPr>
            <w:tcW w:w="994" w:type="dxa"/>
            <w:gridSpan w:val="3"/>
            <w:tcBorders>
              <w:top w:val="single" w:sz="4" w:space="0" w:color="000000"/>
              <w:left w:val="nil"/>
              <w:bottom w:val="single" w:sz="4" w:space="0" w:color="000000"/>
              <w:right w:val="single" w:sz="4" w:space="0" w:color="000000"/>
            </w:tcBorders>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Сумма на 2019 год</w:t>
            </w:r>
          </w:p>
        </w:tc>
      </w:tr>
      <w:tr w:rsidR="00EF078F" w:rsidRPr="006640AF" w:rsidTr="006640AF">
        <w:trPr>
          <w:trHeight w:val="113"/>
        </w:trPr>
        <w:tc>
          <w:tcPr>
            <w:tcW w:w="651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Администрация Валдайского муниципального рай</w:t>
            </w:r>
            <w:r w:rsidRPr="006640AF">
              <w:rPr>
                <w:rFonts w:ascii="Arial" w:hAnsi="Arial" w:cs="Arial"/>
                <w:color w:val="000000"/>
                <w:sz w:val="12"/>
                <w:szCs w:val="12"/>
              </w:rPr>
              <w:t>о</w:t>
            </w:r>
            <w:r w:rsidRPr="006640AF">
              <w:rPr>
                <w:rFonts w:ascii="Arial" w:hAnsi="Arial" w:cs="Arial"/>
                <w:color w:val="000000"/>
                <w:sz w:val="12"/>
                <w:szCs w:val="12"/>
              </w:rPr>
              <w:t>на</w:t>
            </w:r>
          </w:p>
        </w:tc>
        <w:tc>
          <w:tcPr>
            <w:tcW w:w="567" w:type="dxa"/>
            <w:tcBorders>
              <w:top w:val="single" w:sz="4" w:space="0" w:color="000000"/>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850" w:type="dxa"/>
            <w:gridSpan w:val="3"/>
            <w:tcBorders>
              <w:top w:val="single" w:sz="4" w:space="0" w:color="000000"/>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single" w:sz="4" w:space="0" w:color="000000"/>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49 575 000,00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48 296 800,50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46 595 187,00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0100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1 410 500,00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2 702 220,00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4 031 485,00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Функционирование законодательных (представительных) органов государстве</w:t>
            </w:r>
            <w:r w:rsidRPr="006640AF">
              <w:rPr>
                <w:rFonts w:ascii="Arial" w:hAnsi="Arial" w:cs="Arial"/>
                <w:color w:val="000000"/>
                <w:sz w:val="12"/>
                <w:szCs w:val="12"/>
              </w:rPr>
              <w:t>н</w:t>
            </w:r>
            <w:r w:rsidRPr="006640AF">
              <w:rPr>
                <w:rFonts w:ascii="Arial" w:hAnsi="Arial" w:cs="Arial"/>
                <w:color w:val="000000"/>
                <w:sz w:val="12"/>
                <w:szCs w:val="12"/>
              </w:rPr>
              <w:t>ной власти и представительных органов муниц</w:t>
            </w:r>
            <w:r w:rsidRPr="006640AF">
              <w:rPr>
                <w:rFonts w:ascii="Arial" w:hAnsi="Arial" w:cs="Arial"/>
                <w:color w:val="000000"/>
                <w:sz w:val="12"/>
                <w:szCs w:val="12"/>
              </w:rPr>
              <w:t>и</w:t>
            </w:r>
            <w:r w:rsidRPr="006640AF">
              <w:rPr>
                <w:rFonts w:ascii="Arial" w:hAnsi="Arial" w:cs="Arial"/>
                <w:color w:val="000000"/>
                <w:sz w:val="12"/>
                <w:szCs w:val="12"/>
              </w:rPr>
              <w:t>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16 000,00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16 000,00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16 000,00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Расходы на обеспечение функций законодательного органа муниципального обр</w:t>
            </w:r>
            <w:r w:rsidRPr="006640AF">
              <w:rPr>
                <w:rFonts w:ascii="Arial" w:hAnsi="Arial" w:cs="Arial"/>
                <w:color w:val="000000"/>
                <w:sz w:val="12"/>
                <w:szCs w:val="12"/>
              </w:rPr>
              <w:t>а</w:t>
            </w:r>
            <w:r w:rsidRPr="006640AF">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9200000000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16 000,00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16 000,00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16 000,00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Совет депутатов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9290000000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tabs>
                <w:tab w:val="left" w:pos="3357"/>
              </w:tabs>
              <w:jc w:val="center"/>
              <w:rPr>
                <w:rFonts w:ascii="Arial" w:hAnsi="Arial" w:cs="Arial"/>
                <w:color w:val="000000"/>
                <w:sz w:val="12"/>
                <w:szCs w:val="12"/>
              </w:rPr>
            </w:pPr>
            <w:r w:rsidRPr="006640AF">
              <w:rPr>
                <w:rFonts w:ascii="Arial" w:hAnsi="Arial" w:cs="Arial"/>
                <w:color w:val="000000"/>
                <w:sz w:val="12"/>
                <w:szCs w:val="12"/>
              </w:rPr>
              <w:t>16 000,00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16 000,00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rPr>
                <w:rFonts w:ascii="Arial" w:hAnsi="Arial" w:cs="Arial"/>
                <w:color w:val="000000"/>
                <w:sz w:val="12"/>
                <w:szCs w:val="12"/>
              </w:rPr>
            </w:pPr>
            <w:r w:rsidRPr="006640AF">
              <w:rPr>
                <w:rFonts w:ascii="Arial" w:hAnsi="Arial" w:cs="Arial"/>
                <w:color w:val="000000"/>
                <w:sz w:val="12"/>
                <w:szCs w:val="12"/>
              </w:rPr>
              <w:t>16 000,00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Расходы на обеспечение функций Совета депутатов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9290002110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16 000,00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16 000,00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16 000,00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9290002110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16 000,00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16 000,00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Обеспечение деятельности финансовых, налоговых и таможенных органов и органов финансов</w:t>
            </w:r>
            <w:r w:rsidRPr="006640AF">
              <w:rPr>
                <w:rFonts w:ascii="Arial" w:hAnsi="Arial" w:cs="Arial"/>
                <w:color w:val="000000"/>
                <w:sz w:val="12"/>
                <w:szCs w:val="12"/>
              </w:rPr>
              <w:t>о</w:t>
            </w:r>
            <w:r w:rsidRPr="006640AF">
              <w:rPr>
                <w:rFonts w:ascii="Arial" w:hAnsi="Arial" w:cs="Arial"/>
                <w:color w:val="000000"/>
                <w:sz w:val="12"/>
                <w:szCs w:val="12"/>
              </w:rPr>
              <w:t>го (финансово-бюджетного) надзора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Межбюджетные трансферты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9100000000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Иные межбюджетные трансферты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9170000000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Межбюджетные трансферты, передаваемые бюджету муниципального района из бюджета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на осуществление части полномочий по решению вопросов местного зн</w:t>
            </w:r>
            <w:r w:rsidRPr="006640AF">
              <w:rPr>
                <w:rFonts w:ascii="Arial" w:hAnsi="Arial" w:cs="Arial"/>
                <w:color w:val="000000"/>
                <w:sz w:val="12"/>
                <w:szCs w:val="12"/>
              </w:rPr>
              <w:t>а</w:t>
            </w:r>
            <w:r w:rsidRPr="006640AF">
              <w:rPr>
                <w:rFonts w:ascii="Arial" w:hAnsi="Arial" w:cs="Arial"/>
                <w:color w:val="000000"/>
                <w:sz w:val="12"/>
                <w:szCs w:val="12"/>
              </w:rPr>
              <w:t>чения, в соответствии с заключенными соглашен</w:t>
            </w:r>
            <w:r w:rsidRPr="006640AF">
              <w:rPr>
                <w:rFonts w:ascii="Arial" w:hAnsi="Arial" w:cs="Arial"/>
                <w:color w:val="000000"/>
                <w:sz w:val="12"/>
                <w:szCs w:val="12"/>
              </w:rPr>
              <w:t>и</w:t>
            </w:r>
            <w:r w:rsidRPr="006640AF">
              <w:rPr>
                <w:rFonts w:ascii="Arial" w:hAnsi="Arial" w:cs="Arial"/>
                <w:color w:val="000000"/>
                <w:sz w:val="12"/>
                <w:szCs w:val="12"/>
              </w:rPr>
              <w:t>ями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9170095210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Иные межбюджетные трансфе</w:t>
            </w:r>
            <w:r w:rsidRPr="006640AF">
              <w:rPr>
                <w:rFonts w:ascii="Arial" w:hAnsi="Arial" w:cs="Arial"/>
                <w:color w:val="000000"/>
                <w:sz w:val="12"/>
                <w:szCs w:val="12"/>
              </w:rPr>
              <w:t>р</w:t>
            </w:r>
            <w:r w:rsidRPr="006640AF">
              <w:rPr>
                <w:rFonts w:ascii="Arial" w:hAnsi="Arial" w:cs="Arial"/>
                <w:color w:val="000000"/>
                <w:sz w:val="12"/>
                <w:szCs w:val="12"/>
              </w:rPr>
              <w:t>ты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9170095210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540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Резервные фонды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Резервные фонды исполнительных органов муниципал</w:t>
            </w:r>
            <w:r w:rsidRPr="006640AF">
              <w:rPr>
                <w:rFonts w:ascii="Arial" w:hAnsi="Arial" w:cs="Arial"/>
                <w:color w:val="000000"/>
                <w:sz w:val="12"/>
                <w:szCs w:val="12"/>
              </w:rPr>
              <w:t>ь</w:t>
            </w:r>
            <w:r w:rsidRPr="006640AF">
              <w:rPr>
                <w:rFonts w:ascii="Arial" w:hAnsi="Arial" w:cs="Arial"/>
                <w:color w:val="000000"/>
                <w:sz w:val="12"/>
                <w:szCs w:val="12"/>
              </w:rPr>
              <w:t>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9300000000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w:t>
            </w:r>
            <w:r w:rsidRPr="006640AF">
              <w:rPr>
                <w:rFonts w:ascii="Arial" w:hAnsi="Arial" w:cs="Arial"/>
                <w:color w:val="000000"/>
                <w:sz w:val="12"/>
                <w:szCs w:val="12"/>
              </w:rPr>
              <w:t>д</w:t>
            </w:r>
            <w:r w:rsidRPr="006640AF">
              <w:rPr>
                <w:rFonts w:ascii="Arial" w:hAnsi="Arial" w:cs="Arial"/>
                <w:color w:val="000000"/>
                <w:sz w:val="12"/>
                <w:szCs w:val="12"/>
              </w:rPr>
              <w:t>ствий ст</w:t>
            </w:r>
            <w:r w:rsidRPr="006640AF">
              <w:rPr>
                <w:rFonts w:ascii="Arial" w:hAnsi="Arial" w:cs="Arial"/>
                <w:color w:val="000000"/>
                <w:sz w:val="12"/>
                <w:szCs w:val="12"/>
              </w:rPr>
              <w:t>и</w:t>
            </w:r>
            <w:r w:rsidRPr="006640AF">
              <w:rPr>
                <w:rFonts w:ascii="Arial" w:hAnsi="Arial" w:cs="Arial"/>
                <w:color w:val="000000"/>
                <w:sz w:val="12"/>
                <w:szCs w:val="12"/>
              </w:rPr>
              <w:t>хийных бедствий</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9390000000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Резервный фонд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9390010010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Резервные средства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9390010010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870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994 500,00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2 286 220,00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3 615 485,00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Муниципальная программа Валдайского муниципального района  «Обеспечение правопорядка и противоде</w:t>
            </w:r>
            <w:r w:rsidRPr="006640AF">
              <w:rPr>
                <w:rFonts w:ascii="Arial" w:hAnsi="Arial" w:cs="Arial"/>
                <w:color w:val="000000"/>
                <w:sz w:val="12"/>
                <w:szCs w:val="12"/>
              </w:rPr>
              <w:t>й</w:t>
            </w:r>
            <w:r w:rsidRPr="006640AF">
              <w:rPr>
                <w:rFonts w:ascii="Arial" w:hAnsi="Arial" w:cs="Arial"/>
                <w:color w:val="000000"/>
                <w:sz w:val="12"/>
                <w:szCs w:val="12"/>
              </w:rPr>
              <w:t>ствие правонарушениям   в Валдайском муниц</w:t>
            </w:r>
            <w:r w:rsidRPr="006640AF">
              <w:rPr>
                <w:rFonts w:ascii="Arial" w:hAnsi="Arial" w:cs="Arial"/>
                <w:color w:val="000000"/>
                <w:sz w:val="12"/>
                <w:szCs w:val="12"/>
              </w:rPr>
              <w:t>и</w:t>
            </w:r>
            <w:r w:rsidRPr="006640AF">
              <w:rPr>
                <w:rFonts w:ascii="Arial" w:hAnsi="Arial" w:cs="Arial"/>
                <w:color w:val="000000"/>
                <w:sz w:val="12"/>
                <w:szCs w:val="12"/>
              </w:rPr>
              <w:t>пальном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0900000000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7 500,00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11 200,00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11 200,00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Профилактика терроризма, экстремизма и других правонарушений в Валда</w:t>
            </w:r>
            <w:r w:rsidRPr="006640AF">
              <w:rPr>
                <w:rFonts w:ascii="Arial" w:hAnsi="Arial" w:cs="Arial"/>
                <w:color w:val="000000"/>
                <w:sz w:val="12"/>
                <w:szCs w:val="12"/>
              </w:rPr>
              <w:t>й</w:t>
            </w:r>
            <w:r w:rsidRPr="006640AF">
              <w:rPr>
                <w:rFonts w:ascii="Arial" w:hAnsi="Arial" w:cs="Arial"/>
                <w:color w:val="000000"/>
                <w:sz w:val="12"/>
                <w:szCs w:val="12"/>
              </w:rPr>
              <w:t>ском районе</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0900100000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Валдайского муниципального района  «Обеспеч</w:t>
            </w:r>
            <w:r w:rsidRPr="006640AF">
              <w:rPr>
                <w:rFonts w:ascii="Arial" w:hAnsi="Arial" w:cs="Arial"/>
                <w:color w:val="000000"/>
                <w:sz w:val="12"/>
                <w:szCs w:val="12"/>
              </w:rPr>
              <w:t>е</w:t>
            </w:r>
            <w:r w:rsidRPr="006640AF">
              <w:rPr>
                <w:rFonts w:ascii="Arial" w:hAnsi="Arial" w:cs="Arial"/>
                <w:color w:val="000000"/>
                <w:sz w:val="12"/>
                <w:szCs w:val="12"/>
              </w:rPr>
              <w:t>ние правопорядка и противодействие правонарушениям   в Валдайском муниц</w:t>
            </w:r>
            <w:r w:rsidRPr="006640AF">
              <w:rPr>
                <w:rFonts w:ascii="Arial" w:hAnsi="Arial" w:cs="Arial"/>
                <w:color w:val="000000"/>
                <w:sz w:val="12"/>
                <w:szCs w:val="12"/>
              </w:rPr>
              <w:t>и</w:t>
            </w:r>
            <w:r w:rsidRPr="006640AF">
              <w:rPr>
                <w:rFonts w:ascii="Arial" w:hAnsi="Arial" w:cs="Arial"/>
                <w:color w:val="000000"/>
                <w:sz w:val="12"/>
                <w:szCs w:val="12"/>
              </w:rPr>
              <w:t>пальном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0900113110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0900113110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9 000,00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9 000,00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Противодействие коррупции в Валдайском муниц</w:t>
            </w:r>
            <w:r w:rsidRPr="006640AF">
              <w:rPr>
                <w:rFonts w:ascii="Arial" w:hAnsi="Arial" w:cs="Arial"/>
                <w:color w:val="000000"/>
                <w:sz w:val="12"/>
                <w:szCs w:val="12"/>
              </w:rPr>
              <w:t>и</w:t>
            </w:r>
            <w:r w:rsidRPr="006640AF">
              <w:rPr>
                <w:rFonts w:ascii="Arial" w:hAnsi="Arial" w:cs="Arial"/>
                <w:color w:val="000000"/>
                <w:sz w:val="12"/>
                <w:szCs w:val="12"/>
              </w:rPr>
              <w:t>пальном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0900300000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1 500,00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2 200,00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2 200,00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Валдайского муниципального района  «Обеспеч</w:t>
            </w:r>
            <w:r w:rsidRPr="006640AF">
              <w:rPr>
                <w:rFonts w:ascii="Arial" w:hAnsi="Arial" w:cs="Arial"/>
                <w:color w:val="000000"/>
                <w:sz w:val="12"/>
                <w:szCs w:val="12"/>
              </w:rPr>
              <w:t>е</w:t>
            </w:r>
            <w:r w:rsidRPr="006640AF">
              <w:rPr>
                <w:rFonts w:ascii="Arial" w:hAnsi="Arial" w:cs="Arial"/>
                <w:color w:val="000000"/>
                <w:sz w:val="12"/>
                <w:szCs w:val="12"/>
              </w:rPr>
              <w:t>ние правопорядка и противодействие правонарушениям   в Валдайском муниц</w:t>
            </w:r>
            <w:r w:rsidRPr="006640AF">
              <w:rPr>
                <w:rFonts w:ascii="Arial" w:hAnsi="Arial" w:cs="Arial"/>
                <w:color w:val="000000"/>
                <w:sz w:val="12"/>
                <w:szCs w:val="12"/>
              </w:rPr>
              <w:t>и</w:t>
            </w:r>
            <w:r w:rsidRPr="006640AF">
              <w:rPr>
                <w:rFonts w:ascii="Arial" w:hAnsi="Arial" w:cs="Arial"/>
                <w:color w:val="000000"/>
                <w:sz w:val="12"/>
                <w:szCs w:val="12"/>
              </w:rPr>
              <w:t>пальном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0900331100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1 500,00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0900331100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1 500,00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2 200,00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2 200,00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Резервные фонды исполнительных органов муниципал</w:t>
            </w:r>
            <w:r w:rsidRPr="006640AF">
              <w:rPr>
                <w:rFonts w:ascii="Arial" w:hAnsi="Arial" w:cs="Arial"/>
                <w:color w:val="000000"/>
                <w:sz w:val="12"/>
                <w:szCs w:val="12"/>
              </w:rPr>
              <w:t>ь</w:t>
            </w:r>
            <w:r w:rsidRPr="006640AF">
              <w:rPr>
                <w:rFonts w:ascii="Arial" w:hAnsi="Arial" w:cs="Arial"/>
                <w:color w:val="000000"/>
                <w:sz w:val="12"/>
                <w:szCs w:val="12"/>
              </w:rPr>
              <w:t>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9300000000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1 288 020,00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2 617 285,00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Условно утвержденные расходы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9301000000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1 288 020,00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2 617 285,00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Резервные средства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9301099990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1 288 020,00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2 617 285,00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Резервные средства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9301099990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870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1 288 020,00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2 617 285,00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6640AF">
              <w:rPr>
                <w:rFonts w:ascii="Arial" w:hAnsi="Arial" w:cs="Arial"/>
                <w:color w:val="000000"/>
                <w:sz w:val="12"/>
                <w:szCs w:val="12"/>
              </w:rPr>
              <w:t>а</w:t>
            </w:r>
            <w:r w:rsidRPr="006640AF">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9400000000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987 000,00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987 000,00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987 000,00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9450000000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Другие общегосударственные вопросы г</w:t>
            </w:r>
            <w:r w:rsidRPr="006640AF">
              <w:rPr>
                <w:rFonts w:ascii="Arial" w:hAnsi="Arial" w:cs="Arial"/>
                <w:color w:val="000000"/>
                <w:sz w:val="12"/>
                <w:szCs w:val="12"/>
              </w:rPr>
              <w:t>о</w:t>
            </w:r>
            <w:r w:rsidRPr="006640AF">
              <w:rPr>
                <w:rFonts w:ascii="Arial" w:hAnsi="Arial" w:cs="Arial"/>
                <w:color w:val="000000"/>
                <w:sz w:val="12"/>
                <w:szCs w:val="12"/>
              </w:rPr>
              <w:t>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9450010430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77 000,00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77 000,00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77 000,00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9450010430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853</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77 000,00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Содержание имущества муниц</w:t>
            </w:r>
            <w:r w:rsidRPr="006640AF">
              <w:rPr>
                <w:rFonts w:ascii="Arial" w:hAnsi="Arial" w:cs="Arial"/>
                <w:color w:val="000000"/>
                <w:sz w:val="12"/>
                <w:szCs w:val="12"/>
              </w:rPr>
              <w:t>и</w:t>
            </w:r>
            <w:r w:rsidRPr="006640AF">
              <w:rPr>
                <w:rFonts w:ascii="Arial" w:hAnsi="Arial" w:cs="Arial"/>
                <w:color w:val="000000"/>
                <w:sz w:val="12"/>
                <w:szCs w:val="12"/>
              </w:rPr>
              <w:t>пальной казны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9460000000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910 000,00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910 000,00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910 000,00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Реализация  мероприятий по соде</w:t>
            </w:r>
            <w:r w:rsidRPr="006640AF">
              <w:rPr>
                <w:rFonts w:ascii="Arial" w:hAnsi="Arial" w:cs="Arial"/>
                <w:color w:val="000000"/>
                <w:sz w:val="12"/>
                <w:szCs w:val="12"/>
              </w:rPr>
              <w:t>р</w:t>
            </w:r>
            <w:r w:rsidRPr="006640AF">
              <w:rPr>
                <w:rFonts w:ascii="Arial" w:hAnsi="Arial" w:cs="Arial"/>
                <w:color w:val="000000"/>
                <w:sz w:val="12"/>
                <w:szCs w:val="12"/>
              </w:rPr>
              <w:t>жанию имущества муниципальной казны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9460010410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360 000,00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360 000,00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360 000,00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9460010410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350 000,00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Уплата прочих налогов, сборов и иных пл</w:t>
            </w:r>
            <w:r w:rsidRPr="006640AF">
              <w:rPr>
                <w:rFonts w:ascii="Arial" w:hAnsi="Arial" w:cs="Arial"/>
                <w:color w:val="000000"/>
                <w:sz w:val="12"/>
                <w:szCs w:val="12"/>
              </w:rPr>
              <w:t>а</w:t>
            </w:r>
            <w:r w:rsidRPr="006640AF">
              <w:rPr>
                <w:rFonts w:ascii="Arial" w:hAnsi="Arial" w:cs="Arial"/>
                <w:color w:val="000000"/>
                <w:sz w:val="12"/>
                <w:szCs w:val="12"/>
              </w:rPr>
              <w:t>тежей</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9460010410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852</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Оценка недвижимости, признание прав и регулирование отношений по государственной со</w:t>
            </w:r>
            <w:r w:rsidRPr="006640AF">
              <w:rPr>
                <w:rFonts w:ascii="Arial" w:hAnsi="Arial" w:cs="Arial"/>
                <w:color w:val="000000"/>
                <w:sz w:val="12"/>
                <w:szCs w:val="12"/>
              </w:rPr>
              <w:t>б</w:t>
            </w:r>
            <w:r w:rsidRPr="006640AF">
              <w:rPr>
                <w:rFonts w:ascii="Arial" w:hAnsi="Arial" w:cs="Arial"/>
                <w:color w:val="000000"/>
                <w:sz w:val="12"/>
                <w:szCs w:val="12"/>
              </w:rPr>
              <w:t>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9460010420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9460010420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550 000,00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550 000,00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550 000,00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НАЦИОНАЛЬНАЯ БЕЗОПАСНОСТЬ И ПРАВООХРАНИТЕЛЬНАЯ ДЕЯТЕЛ</w:t>
            </w:r>
            <w:r w:rsidRPr="006640AF">
              <w:rPr>
                <w:rFonts w:ascii="Arial" w:hAnsi="Arial" w:cs="Arial"/>
                <w:color w:val="000000"/>
                <w:sz w:val="12"/>
                <w:szCs w:val="12"/>
              </w:rPr>
              <w:t>Ь</w:t>
            </w:r>
            <w:r w:rsidRPr="006640AF">
              <w:rPr>
                <w:rFonts w:ascii="Arial" w:hAnsi="Arial" w:cs="Arial"/>
                <w:color w:val="000000"/>
                <w:sz w:val="12"/>
                <w:szCs w:val="12"/>
              </w:rPr>
              <w:t>НОСТЬ</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0300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166 000,00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610 000,00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580 000,00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Обеспечение пожарной безопасности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141 916,00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310 000,00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280 000,00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Муниципальная программа «Реализация первичных мер пожарной безопасности на терр</w:t>
            </w:r>
            <w:r w:rsidRPr="006640AF">
              <w:rPr>
                <w:rFonts w:ascii="Arial" w:hAnsi="Arial" w:cs="Arial"/>
                <w:color w:val="000000"/>
                <w:sz w:val="12"/>
                <w:szCs w:val="12"/>
              </w:rPr>
              <w:t>и</w:t>
            </w:r>
            <w:r w:rsidRPr="006640AF">
              <w:rPr>
                <w:rFonts w:ascii="Arial" w:hAnsi="Arial" w:cs="Arial"/>
                <w:color w:val="000000"/>
                <w:sz w:val="12"/>
                <w:szCs w:val="12"/>
              </w:rPr>
              <w:t>тории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1900000000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141 916,00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310 000,00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280 000,00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w:t>
            </w:r>
            <w:r w:rsidRPr="006640AF">
              <w:rPr>
                <w:rFonts w:ascii="Arial" w:hAnsi="Arial" w:cs="Arial"/>
                <w:color w:val="000000"/>
                <w:sz w:val="12"/>
                <w:szCs w:val="12"/>
              </w:rPr>
              <w:t>ч</w:t>
            </w:r>
            <w:r w:rsidRPr="006640AF">
              <w:rPr>
                <w:rFonts w:ascii="Arial" w:hAnsi="Arial" w:cs="Arial"/>
                <w:color w:val="000000"/>
                <w:sz w:val="12"/>
                <w:szCs w:val="12"/>
              </w:rPr>
              <w:t>ных мер пожарной безопасности на территории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1900200000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141 916,00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310 000,00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280 000,00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Прочие мероприятия по Обеспечению первичных мер пожарной безопасности  за счет средств городского бю</w:t>
            </w:r>
            <w:r w:rsidRPr="006640AF">
              <w:rPr>
                <w:rFonts w:ascii="Arial" w:hAnsi="Arial" w:cs="Arial"/>
                <w:color w:val="000000"/>
                <w:sz w:val="12"/>
                <w:szCs w:val="12"/>
              </w:rPr>
              <w:t>д</w:t>
            </w:r>
            <w:r w:rsidRPr="006640AF">
              <w:rPr>
                <w:rFonts w:ascii="Arial" w:hAnsi="Arial" w:cs="Arial"/>
                <w:color w:val="000000"/>
                <w:sz w:val="12"/>
                <w:szCs w:val="12"/>
              </w:rPr>
              <w:t>жета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1900240110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141 916,00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310 000,00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280 000,00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Субсидии юридическим лицам (кроме некоммерческих организаций), индивидуальным предпринимателям, физ</w:t>
            </w:r>
            <w:r w:rsidRPr="006640AF">
              <w:rPr>
                <w:rFonts w:ascii="Arial" w:hAnsi="Arial" w:cs="Arial"/>
                <w:color w:val="000000"/>
                <w:sz w:val="12"/>
                <w:szCs w:val="12"/>
              </w:rPr>
              <w:t>и</w:t>
            </w:r>
            <w:r w:rsidRPr="006640AF">
              <w:rPr>
                <w:rFonts w:ascii="Arial" w:hAnsi="Arial" w:cs="Arial"/>
                <w:color w:val="000000"/>
                <w:sz w:val="12"/>
                <w:szCs w:val="12"/>
              </w:rPr>
              <w:t>ческим лицам</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1900240110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810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141 916,00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310 000,00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280 000,00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Другие вопросы в области национальной безопасности и правоохранительной де</w:t>
            </w:r>
            <w:r w:rsidRPr="006640AF">
              <w:rPr>
                <w:rFonts w:ascii="Arial" w:hAnsi="Arial" w:cs="Arial"/>
                <w:color w:val="000000"/>
                <w:sz w:val="12"/>
                <w:szCs w:val="12"/>
              </w:rPr>
              <w:t>я</w:t>
            </w:r>
            <w:r w:rsidRPr="006640AF">
              <w:rPr>
                <w:rFonts w:ascii="Arial" w:hAnsi="Arial" w:cs="Arial"/>
                <w:color w:val="000000"/>
                <w:sz w:val="12"/>
                <w:szCs w:val="12"/>
              </w:rPr>
              <w:t>тельности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24 084,00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Муниципальная программа Валдайского муниципального района  «Обеспечение правопорядка и противоде</w:t>
            </w:r>
            <w:r w:rsidRPr="006640AF">
              <w:rPr>
                <w:rFonts w:ascii="Arial" w:hAnsi="Arial" w:cs="Arial"/>
                <w:color w:val="000000"/>
                <w:sz w:val="12"/>
                <w:szCs w:val="12"/>
              </w:rPr>
              <w:t>й</w:t>
            </w:r>
            <w:r w:rsidRPr="006640AF">
              <w:rPr>
                <w:rFonts w:ascii="Arial" w:hAnsi="Arial" w:cs="Arial"/>
                <w:color w:val="000000"/>
                <w:sz w:val="12"/>
                <w:szCs w:val="12"/>
              </w:rPr>
              <w:t>ствие правонаруш</w:t>
            </w:r>
            <w:r w:rsidRPr="006640AF">
              <w:rPr>
                <w:rFonts w:ascii="Arial" w:hAnsi="Arial" w:cs="Arial"/>
                <w:color w:val="000000"/>
                <w:sz w:val="12"/>
                <w:szCs w:val="12"/>
              </w:rPr>
              <w:t>е</w:t>
            </w:r>
            <w:r w:rsidRPr="006640AF">
              <w:rPr>
                <w:rFonts w:ascii="Arial" w:hAnsi="Arial" w:cs="Arial"/>
                <w:color w:val="000000"/>
                <w:sz w:val="12"/>
                <w:szCs w:val="12"/>
              </w:rPr>
              <w:t>ниям   в Валдайском муниципальном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0900000000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24 084,00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Профилактика терроризма, экстремизма и других правонарушений в Валда</w:t>
            </w:r>
            <w:r w:rsidRPr="006640AF">
              <w:rPr>
                <w:rFonts w:ascii="Arial" w:hAnsi="Arial" w:cs="Arial"/>
                <w:color w:val="000000"/>
                <w:sz w:val="12"/>
                <w:szCs w:val="12"/>
              </w:rPr>
              <w:t>й</w:t>
            </w:r>
            <w:r w:rsidRPr="006640AF">
              <w:rPr>
                <w:rFonts w:ascii="Arial" w:hAnsi="Arial" w:cs="Arial"/>
                <w:color w:val="000000"/>
                <w:sz w:val="12"/>
                <w:szCs w:val="12"/>
              </w:rPr>
              <w:t>ском районе</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0900100000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24 084,00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Прочие мероприятия по строительству системы оповещения  в г.Валдай Новг</w:t>
            </w:r>
            <w:r w:rsidRPr="006640AF">
              <w:rPr>
                <w:rFonts w:ascii="Arial" w:hAnsi="Arial" w:cs="Arial"/>
                <w:color w:val="000000"/>
                <w:sz w:val="12"/>
                <w:szCs w:val="12"/>
              </w:rPr>
              <w:t>о</w:t>
            </w:r>
            <w:r w:rsidRPr="006640AF">
              <w:rPr>
                <w:rFonts w:ascii="Arial" w:hAnsi="Arial" w:cs="Arial"/>
                <w:color w:val="000000"/>
                <w:sz w:val="12"/>
                <w:szCs w:val="12"/>
              </w:rPr>
              <w:t>родской области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0900112400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24 084,00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Pr="006640AF">
              <w:rPr>
                <w:rFonts w:ascii="Arial" w:hAnsi="Arial" w:cs="Arial"/>
                <w:color w:val="000000"/>
                <w:sz w:val="12"/>
                <w:szCs w:val="12"/>
              </w:rPr>
              <w:t>о</w:t>
            </w:r>
            <w:r w:rsidRPr="006640AF">
              <w:rPr>
                <w:rFonts w:ascii="Arial" w:hAnsi="Arial" w:cs="Arial"/>
                <w:color w:val="000000"/>
                <w:sz w:val="12"/>
                <w:szCs w:val="12"/>
              </w:rPr>
              <w:t>сти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0900112400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414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24 084,00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23 411 874,00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26 720 000,00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26 720 000,00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Дорожное хозяйство (дорожные фонды)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23 011 874,00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26 320 000,00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26 320 000,00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Муниципальная программа "Совершенствование и содержание дорожного хозяйства на  терр</w:t>
            </w:r>
            <w:r w:rsidRPr="006640AF">
              <w:rPr>
                <w:rFonts w:ascii="Arial" w:hAnsi="Arial" w:cs="Arial"/>
                <w:color w:val="000000"/>
                <w:sz w:val="12"/>
                <w:szCs w:val="12"/>
              </w:rPr>
              <w:t>и</w:t>
            </w:r>
            <w:r w:rsidRPr="006640AF">
              <w:rPr>
                <w:rFonts w:ascii="Arial" w:hAnsi="Arial" w:cs="Arial"/>
                <w:color w:val="000000"/>
                <w:sz w:val="12"/>
                <w:szCs w:val="12"/>
              </w:rPr>
              <w:t>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2900000000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23 011 874,00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26 320 000,00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26 320 000,00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Подпрограмма "Содержание дорожного хозяйства на территории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 за счет средств  бюджета Валдайского городского поселения  и областного бюджета" муниципальной программы  "С</w:t>
            </w:r>
            <w:r w:rsidRPr="006640AF">
              <w:rPr>
                <w:rFonts w:ascii="Arial" w:hAnsi="Arial" w:cs="Arial"/>
                <w:color w:val="000000"/>
                <w:sz w:val="12"/>
                <w:szCs w:val="12"/>
              </w:rPr>
              <w:t>о</w:t>
            </w:r>
            <w:r w:rsidRPr="006640AF">
              <w:rPr>
                <w:rFonts w:ascii="Arial" w:hAnsi="Arial" w:cs="Arial"/>
                <w:color w:val="000000"/>
                <w:sz w:val="12"/>
                <w:szCs w:val="12"/>
              </w:rPr>
              <w:t>вершенствование и содержание дорожного хозяйства на  территории Валдайского г</w:t>
            </w:r>
            <w:r w:rsidRPr="006640AF">
              <w:rPr>
                <w:rFonts w:ascii="Arial" w:hAnsi="Arial" w:cs="Arial"/>
                <w:color w:val="000000"/>
                <w:sz w:val="12"/>
                <w:szCs w:val="12"/>
              </w:rPr>
              <w:t>о</w:t>
            </w:r>
            <w:r w:rsidRPr="006640AF">
              <w:rPr>
                <w:rFonts w:ascii="Arial" w:hAnsi="Arial" w:cs="Arial"/>
                <w:color w:val="000000"/>
                <w:sz w:val="12"/>
                <w:szCs w:val="12"/>
              </w:rPr>
              <w:t>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2910000000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21 011 874,00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24 320 000,00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24 320 000,00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Содержание дорожного хозяйства на территории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 за счет средств  бюджета Валдайского городского поселения  и областного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2910100000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21 011 874,00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24 320 000,00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24 320 000,00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Содержание автомобильных дорог, тротуаров, автобусных остановок в зимний и летний пери</w:t>
            </w:r>
            <w:r w:rsidRPr="006640AF">
              <w:rPr>
                <w:rFonts w:ascii="Arial" w:hAnsi="Arial" w:cs="Arial"/>
                <w:color w:val="000000"/>
                <w:sz w:val="12"/>
                <w:szCs w:val="12"/>
              </w:rPr>
              <w:t>о</w:t>
            </w:r>
            <w:r w:rsidRPr="006640AF">
              <w:rPr>
                <w:rFonts w:ascii="Arial" w:hAnsi="Arial" w:cs="Arial"/>
                <w:color w:val="000000"/>
                <w:sz w:val="12"/>
                <w:szCs w:val="12"/>
              </w:rPr>
              <w:t>ды на  территории Валдайского городского поселения  в нормативном сост</w:t>
            </w:r>
            <w:r w:rsidRPr="006640AF">
              <w:rPr>
                <w:rFonts w:ascii="Arial" w:hAnsi="Arial" w:cs="Arial"/>
                <w:color w:val="000000"/>
                <w:sz w:val="12"/>
                <w:szCs w:val="12"/>
              </w:rPr>
              <w:t>о</w:t>
            </w:r>
            <w:r w:rsidRPr="006640AF">
              <w:rPr>
                <w:rFonts w:ascii="Arial" w:hAnsi="Arial" w:cs="Arial"/>
                <w:color w:val="000000"/>
                <w:sz w:val="12"/>
                <w:szCs w:val="12"/>
              </w:rPr>
              <w:t>янии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2910121110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14 000 000,00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14 000 000,00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14 000 000,00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2910121110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14 000 000,00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14 000 000,00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14 000 000,00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Ремонт автомобильных дорог и тротуаров общего пользования местного знач</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2910121120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1 512 628,00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4 444 000,00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4 444 000,00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2910121120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1 512 628,00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4 444 000,00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4 444 000,00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Разработка проектно-сметной документации на капитальный ремонт и (или) реконструкцию авт</w:t>
            </w:r>
            <w:r w:rsidRPr="006640AF">
              <w:rPr>
                <w:rFonts w:ascii="Arial" w:hAnsi="Arial" w:cs="Arial"/>
                <w:color w:val="000000"/>
                <w:sz w:val="12"/>
                <w:szCs w:val="12"/>
              </w:rPr>
              <w:t>о</w:t>
            </w:r>
            <w:r w:rsidRPr="006640AF">
              <w:rPr>
                <w:rFonts w:ascii="Arial" w:hAnsi="Arial" w:cs="Arial"/>
                <w:color w:val="000000"/>
                <w:sz w:val="12"/>
                <w:szCs w:val="12"/>
              </w:rPr>
              <w:t>мобильных дорог общего пользования местного зн</w:t>
            </w:r>
            <w:r w:rsidRPr="006640AF">
              <w:rPr>
                <w:rFonts w:ascii="Arial" w:hAnsi="Arial" w:cs="Arial"/>
                <w:color w:val="000000"/>
                <w:sz w:val="12"/>
                <w:szCs w:val="12"/>
              </w:rPr>
              <w:t>а</w:t>
            </w:r>
            <w:r w:rsidRPr="006640AF">
              <w:rPr>
                <w:rFonts w:ascii="Arial" w:hAnsi="Arial" w:cs="Arial"/>
                <w:color w:val="000000"/>
                <w:sz w:val="12"/>
                <w:szCs w:val="12"/>
              </w:rPr>
              <w:t>чения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2910121125</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2910121125</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Строительство автомобильных дорог общего польз</w:t>
            </w:r>
            <w:r w:rsidRPr="006640AF">
              <w:rPr>
                <w:rFonts w:ascii="Arial" w:hAnsi="Arial" w:cs="Arial"/>
                <w:color w:val="000000"/>
                <w:sz w:val="12"/>
                <w:szCs w:val="12"/>
              </w:rPr>
              <w:t>о</w:t>
            </w:r>
            <w:r w:rsidRPr="006640AF">
              <w:rPr>
                <w:rFonts w:ascii="Arial" w:hAnsi="Arial" w:cs="Arial"/>
                <w:color w:val="000000"/>
                <w:sz w:val="12"/>
                <w:szCs w:val="12"/>
              </w:rPr>
              <w:t>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2910121130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Pr="006640AF">
              <w:rPr>
                <w:rFonts w:ascii="Arial" w:hAnsi="Arial" w:cs="Arial"/>
                <w:color w:val="000000"/>
                <w:sz w:val="12"/>
                <w:szCs w:val="12"/>
              </w:rPr>
              <w:t>о</w:t>
            </w:r>
            <w:r w:rsidRPr="006640AF">
              <w:rPr>
                <w:rFonts w:ascii="Arial" w:hAnsi="Arial" w:cs="Arial"/>
                <w:color w:val="000000"/>
                <w:sz w:val="12"/>
                <w:szCs w:val="12"/>
              </w:rPr>
              <w:t>сти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2910121130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414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Паспортизация  автомобильных дорог общего польз</w:t>
            </w:r>
            <w:r w:rsidRPr="006640AF">
              <w:rPr>
                <w:rFonts w:ascii="Arial" w:hAnsi="Arial" w:cs="Arial"/>
                <w:color w:val="000000"/>
                <w:sz w:val="12"/>
                <w:szCs w:val="12"/>
              </w:rPr>
              <w:t>о</w:t>
            </w:r>
            <w:r w:rsidRPr="006640AF">
              <w:rPr>
                <w:rFonts w:ascii="Arial" w:hAnsi="Arial" w:cs="Arial"/>
                <w:color w:val="000000"/>
                <w:sz w:val="12"/>
                <w:szCs w:val="12"/>
              </w:rPr>
              <w:t>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2910121140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2910121140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Капитальный ремонт и ремонт дв</w:t>
            </w:r>
            <w:r w:rsidRPr="006640AF">
              <w:rPr>
                <w:rFonts w:ascii="Arial" w:hAnsi="Arial" w:cs="Arial"/>
                <w:color w:val="000000"/>
                <w:sz w:val="12"/>
                <w:szCs w:val="12"/>
              </w:rPr>
              <w:t>о</w:t>
            </w:r>
            <w:r w:rsidRPr="006640AF">
              <w:rPr>
                <w:rFonts w:ascii="Arial" w:hAnsi="Arial" w:cs="Arial"/>
                <w:color w:val="000000"/>
                <w:sz w:val="12"/>
                <w:szCs w:val="12"/>
              </w:rPr>
              <w:t>ровых территорий многоквартирных домов</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2910121150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367 246,00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2910121150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367 246,00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муниципальных рай</w:t>
            </w:r>
            <w:r w:rsidRPr="006640AF">
              <w:rPr>
                <w:rFonts w:ascii="Arial" w:hAnsi="Arial" w:cs="Arial"/>
                <w:color w:val="000000"/>
                <w:sz w:val="12"/>
                <w:szCs w:val="12"/>
              </w:rPr>
              <w:t>о</w:t>
            </w:r>
            <w:r w:rsidRPr="006640AF">
              <w:rPr>
                <w:rFonts w:ascii="Arial" w:hAnsi="Arial" w:cs="Arial"/>
                <w:color w:val="000000"/>
                <w:sz w:val="12"/>
                <w:szCs w:val="12"/>
              </w:rPr>
              <w:t>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w:t>
            </w:r>
            <w:r w:rsidRPr="006640AF">
              <w:rPr>
                <w:rFonts w:ascii="Arial" w:hAnsi="Arial" w:cs="Arial"/>
                <w:color w:val="000000"/>
                <w:sz w:val="12"/>
                <w:szCs w:val="12"/>
              </w:rPr>
              <w:t>а</w:t>
            </w:r>
            <w:r w:rsidRPr="006640AF">
              <w:rPr>
                <w:rFonts w:ascii="Arial" w:hAnsi="Arial" w:cs="Arial"/>
                <w:color w:val="000000"/>
                <w:sz w:val="12"/>
                <w:szCs w:val="12"/>
              </w:rPr>
              <w:t>ние дорожного хозяйства Новгородской области (за исключением автомобильных дорог ф</w:t>
            </w:r>
            <w:r w:rsidRPr="006640AF">
              <w:rPr>
                <w:rFonts w:ascii="Arial" w:hAnsi="Arial" w:cs="Arial"/>
                <w:color w:val="000000"/>
                <w:sz w:val="12"/>
                <w:szCs w:val="12"/>
              </w:rPr>
              <w:t>е</w:t>
            </w:r>
            <w:r w:rsidRPr="006640AF">
              <w:rPr>
                <w:rFonts w:ascii="Arial" w:hAnsi="Arial" w:cs="Arial"/>
                <w:color w:val="000000"/>
                <w:sz w:val="12"/>
                <w:szCs w:val="12"/>
              </w:rPr>
              <w:t>дерального значения) на 2014-2022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2910171525</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3 112 000,00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1 556 000,00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1 556 000,00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2910171525</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3 112 000,00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1 556 000,00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1 556 000,00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 за счет средств местного бюджета" муниципальной программы "Совершенствование и содержание дорожн</w:t>
            </w:r>
            <w:r w:rsidRPr="006640AF">
              <w:rPr>
                <w:rFonts w:ascii="Arial" w:hAnsi="Arial" w:cs="Arial"/>
                <w:color w:val="000000"/>
                <w:sz w:val="12"/>
                <w:szCs w:val="12"/>
              </w:rPr>
              <w:t>о</w:t>
            </w:r>
            <w:r w:rsidRPr="006640AF">
              <w:rPr>
                <w:rFonts w:ascii="Arial" w:hAnsi="Arial" w:cs="Arial"/>
                <w:color w:val="000000"/>
                <w:sz w:val="12"/>
                <w:szCs w:val="12"/>
              </w:rPr>
              <w:t>го хозяйства на  территории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2920000000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2920200000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"Совершенствование и содерж</w:t>
            </w:r>
            <w:r w:rsidRPr="006640AF">
              <w:rPr>
                <w:rFonts w:ascii="Arial" w:hAnsi="Arial" w:cs="Arial"/>
                <w:color w:val="000000"/>
                <w:sz w:val="12"/>
                <w:szCs w:val="12"/>
              </w:rPr>
              <w:t>а</w:t>
            </w:r>
            <w:r w:rsidRPr="006640AF">
              <w:rPr>
                <w:rFonts w:ascii="Arial" w:hAnsi="Arial" w:cs="Arial"/>
                <w:color w:val="000000"/>
                <w:sz w:val="12"/>
                <w:szCs w:val="12"/>
              </w:rPr>
              <w:t>ние дорожного хозяйства на  территории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2920299910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2920299910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Другие вопросы в области национальной экон</w:t>
            </w:r>
            <w:r w:rsidRPr="006640AF">
              <w:rPr>
                <w:rFonts w:ascii="Arial" w:hAnsi="Arial" w:cs="Arial"/>
                <w:color w:val="000000"/>
                <w:sz w:val="12"/>
                <w:szCs w:val="12"/>
              </w:rPr>
              <w:t>о</w:t>
            </w:r>
            <w:r w:rsidRPr="006640AF">
              <w:rPr>
                <w:rFonts w:ascii="Arial" w:hAnsi="Arial" w:cs="Arial"/>
                <w:color w:val="000000"/>
                <w:sz w:val="12"/>
                <w:szCs w:val="12"/>
              </w:rPr>
              <w:t>мики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400 000,00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400 000,00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400 000,00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6640AF">
              <w:rPr>
                <w:rFonts w:ascii="Arial" w:hAnsi="Arial" w:cs="Arial"/>
                <w:color w:val="000000"/>
                <w:sz w:val="12"/>
                <w:szCs w:val="12"/>
              </w:rPr>
              <w:t>а</w:t>
            </w:r>
            <w:r w:rsidRPr="006640AF">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9400000000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400 000,00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400 000,00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400 000,00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lastRenderedPageBreak/>
              <w:t>Расходы на мероприятия по решению вопросов местного значения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9450000000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400 000,00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400 000,00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400 000,00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Расходы на мероприятия по землеустройству и зе</w:t>
            </w:r>
            <w:r w:rsidRPr="006640AF">
              <w:rPr>
                <w:rFonts w:ascii="Arial" w:hAnsi="Arial" w:cs="Arial"/>
                <w:color w:val="000000"/>
                <w:sz w:val="12"/>
                <w:szCs w:val="12"/>
              </w:rPr>
              <w:t>м</w:t>
            </w:r>
            <w:r w:rsidRPr="006640AF">
              <w:rPr>
                <w:rFonts w:ascii="Arial" w:hAnsi="Arial" w:cs="Arial"/>
                <w:color w:val="000000"/>
                <w:sz w:val="12"/>
                <w:szCs w:val="12"/>
              </w:rPr>
              <w:t>лепользованию</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9450010070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301 000,00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9450010070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301 000,00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Расходы на проведения работ по утверждению генеральных планов поселения, правил земл</w:t>
            </w:r>
            <w:r w:rsidRPr="006640AF">
              <w:rPr>
                <w:rFonts w:ascii="Arial" w:hAnsi="Arial" w:cs="Arial"/>
                <w:color w:val="000000"/>
                <w:sz w:val="12"/>
                <w:szCs w:val="12"/>
              </w:rPr>
              <w:t>е</w:t>
            </w:r>
            <w:r w:rsidRPr="006640AF">
              <w:rPr>
                <w:rFonts w:ascii="Arial" w:hAnsi="Arial" w:cs="Arial"/>
                <w:color w:val="000000"/>
                <w:sz w:val="12"/>
                <w:szCs w:val="12"/>
              </w:rPr>
              <w:t>пользования и застройки, утверждение подготовленной на основе генеральных планов докуме</w:t>
            </w:r>
            <w:r w:rsidRPr="006640AF">
              <w:rPr>
                <w:rFonts w:ascii="Arial" w:hAnsi="Arial" w:cs="Arial"/>
                <w:color w:val="000000"/>
                <w:sz w:val="12"/>
                <w:szCs w:val="12"/>
              </w:rPr>
              <w:t>н</w:t>
            </w:r>
            <w:r w:rsidRPr="006640AF">
              <w:rPr>
                <w:rFonts w:ascii="Arial" w:hAnsi="Arial" w:cs="Arial"/>
                <w:color w:val="000000"/>
                <w:sz w:val="12"/>
                <w:szCs w:val="12"/>
              </w:rPr>
              <w:t>тации по планировке территории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9450010080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99 000,00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9450010080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99 000,00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ЖИЛИЩНО-КОММУНАЛЬНОЕ ХОЗЯ</w:t>
            </w:r>
            <w:r w:rsidRPr="006640AF">
              <w:rPr>
                <w:rFonts w:ascii="Arial" w:hAnsi="Arial" w:cs="Arial"/>
                <w:color w:val="000000"/>
                <w:sz w:val="12"/>
                <w:szCs w:val="12"/>
              </w:rPr>
              <w:t>Й</w:t>
            </w:r>
            <w:r w:rsidRPr="006640AF">
              <w:rPr>
                <w:rFonts w:ascii="Arial" w:hAnsi="Arial" w:cs="Arial"/>
                <w:color w:val="000000"/>
                <w:sz w:val="12"/>
                <w:szCs w:val="12"/>
              </w:rPr>
              <w:t>СТВО</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22 780 584,00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16 537 864,50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13 536 986,00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Жилищное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8 049 778,00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1 900 000,00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1 800 000,00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 из жилищного фонда, признанного аварийным в устано</w:t>
            </w:r>
            <w:r w:rsidRPr="006640AF">
              <w:rPr>
                <w:rFonts w:ascii="Arial" w:hAnsi="Arial" w:cs="Arial"/>
                <w:color w:val="000000"/>
                <w:sz w:val="12"/>
                <w:szCs w:val="12"/>
              </w:rPr>
              <w:t>в</w:t>
            </w:r>
            <w:r w:rsidRPr="006640AF">
              <w:rPr>
                <w:rFonts w:ascii="Arial" w:hAnsi="Arial" w:cs="Arial"/>
                <w:color w:val="000000"/>
                <w:sz w:val="12"/>
                <w:szCs w:val="12"/>
              </w:rPr>
              <w:t>ленном порядке на 2015-2017  года»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2400000000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Финансовое и организационное обеспечение переселения граждан  из домов, признанных аварийными в уст</w:t>
            </w:r>
            <w:r w:rsidRPr="006640AF">
              <w:rPr>
                <w:rFonts w:ascii="Arial" w:hAnsi="Arial" w:cs="Arial"/>
                <w:color w:val="000000"/>
                <w:sz w:val="12"/>
                <w:szCs w:val="12"/>
              </w:rPr>
              <w:t>а</w:t>
            </w:r>
            <w:r w:rsidRPr="006640AF">
              <w:rPr>
                <w:rFonts w:ascii="Arial" w:hAnsi="Arial" w:cs="Arial"/>
                <w:color w:val="000000"/>
                <w:sz w:val="12"/>
                <w:szCs w:val="12"/>
              </w:rPr>
              <w:t>новленном порядке, для обеспечения безопасных и комфортных условий прож</w:t>
            </w:r>
            <w:r w:rsidRPr="006640AF">
              <w:rPr>
                <w:rFonts w:ascii="Arial" w:hAnsi="Arial" w:cs="Arial"/>
                <w:color w:val="000000"/>
                <w:sz w:val="12"/>
                <w:szCs w:val="12"/>
              </w:rPr>
              <w:t>и</w:t>
            </w:r>
            <w:r w:rsidRPr="006640AF">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2400100000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Снос аварийных расселенных многокварти</w:t>
            </w:r>
            <w:r w:rsidRPr="006640AF">
              <w:rPr>
                <w:rFonts w:ascii="Arial" w:hAnsi="Arial" w:cs="Arial"/>
                <w:color w:val="000000"/>
                <w:sz w:val="12"/>
                <w:szCs w:val="12"/>
              </w:rPr>
              <w:t>р</w:t>
            </w:r>
            <w:r w:rsidRPr="006640AF">
              <w:rPr>
                <w:rFonts w:ascii="Arial" w:hAnsi="Arial" w:cs="Arial"/>
                <w:color w:val="000000"/>
                <w:sz w:val="12"/>
                <w:szCs w:val="12"/>
              </w:rPr>
              <w:t>ных домов</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2400112110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2400112110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Муниципальная программа «Паспортизация бесхозяйных сетей на территории Валдайского г</w:t>
            </w:r>
            <w:r w:rsidRPr="006640AF">
              <w:rPr>
                <w:rFonts w:ascii="Arial" w:hAnsi="Arial" w:cs="Arial"/>
                <w:color w:val="000000"/>
                <w:sz w:val="12"/>
                <w:szCs w:val="12"/>
              </w:rPr>
              <w:t>о</w:t>
            </w:r>
            <w:r w:rsidRPr="006640AF">
              <w:rPr>
                <w:rFonts w:ascii="Arial" w:hAnsi="Arial" w:cs="Arial"/>
                <w:color w:val="000000"/>
                <w:sz w:val="12"/>
                <w:szCs w:val="12"/>
              </w:rPr>
              <w:t>родского поселения в 2016-2018 годах»</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2500000000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Паспортизация бесхозяйных сетей  на территории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 в 2017 году</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2500100000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Учет бесхозяйных сетей  на территории Ва</w:t>
            </w:r>
            <w:r w:rsidRPr="006640AF">
              <w:rPr>
                <w:rFonts w:ascii="Arial" w:hAnsi="Arial" w:cs="Arial"/>
                <w:color w:val="000000"/>
                <w:sz w:val="12"/>
                <w:szCs w:val="12"/>
              </w:rPr>
              <w:t>л</w:t>
            </w:r>
            <w:r w:rsidRPr="006640AF">
              <w:rPr>
                <w:rFonts w:ascii="Arial" w:hAnsi="Arial" w:cs="Arial"/>
                <w:color w:val="000000"/>
                <w:sz w:val="12"/>
                <w:szCs w:val="12"/>
              </w:rPr>
              <w:t>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2500111110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2500111110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6640AF">
              <w:rPr>
                <w:rFonts w:ascii="Arial" w:hAnsi="Arial" w:cs="Arial"/>
                <w:color w:val="000000"/>
                <w:sz w:val="12"/>
                <w:szCs w:val="12"/>
              </w:rPr>
              <w:t>а</w:t>
            </w:r>
            <w:r w:rsidRPr="006640AF">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9400000000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7 849 778,00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1 800 000,00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1 800 000,00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9450000000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7 849 778,00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1 800 000,00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1 800 000,00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Приобретение в муниципальную собстве</w:t>
            </w:r>
            <w:r w:rsidRPr="006640AF">
              <w:rPr>
                <w:rFonts w:ascii="Arial" w:hAnsi="Arial" w:cs="Arial"/>
                <w:color w:val="000000"/>
                <w:sz w:val="12"/>
                <w:szCs w:val="12"/>
              </w:rPr>
              <w:t>н</w:t>
            </w:r>
            <w:r w:rsidRPr="006640AF">
              <w:rPr>
                <w:rFonts w:ascii="Arial" w:hAnsi="Arial" w:cs="Arial"/>
                <w:color w:val="000000"/>
                <w:sz w:val="12"/>
                <w:szCs w:val="12"/>
              </w:rPr>
              <w:t>ность жилых помещений</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9450010470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6 004 343,00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Капитальные вложения на приобретение объектов недвижимого имущества госуда</w:t>
            </w:r>
            <w:r w:rsidRPr="006640AF">
              <w:rPr>
                <w:rFonts w:ascii="Arial" w:hAnsi="Arial" w:cs="Arial"/>
                <w:color w:val="000000"/>
                <w:sz w:val="12"/>
                <w:szCs w:val="12"/>
              </w:rPr>
              <w:t>р</w:t>
            </w:r>
            <w:r w:rsidRPr="006640AF">
              <w:rPr>
                <w:rFonts w:ascii="Arial" w:hAnsi="Arial" w:cs="Arial"/>
                <w:color w:val="000000"/>
                <w:sz w:val="12"/>
                <w:szCs w:val="12"/>
              </w:rPr>
              <w:t>ственными (муниципальными) учр</w:t>
            </w:r>
            <w:r w:rsidRPr="006640AF">
              <w:rPr>
                <w:rFonts w:ascii="Arial" w:hAnsi="Arial" w:cs="Arial"/>
                <w:color w:val="000000"/>
                <w:sz w:val="12"/>
                <w:szCs w:val="12"/>
              </w:rPr>
              <w:t>е</w:t>
            </w:r>
            <w:r w:rsidRPr="006640AF">
              <w:rPr>
                <w:rFonts w:ascii="Arial" w:hAnsi="Arial" w:cs="Arial"/>
                <w:color w:val="000000"/>
                <w:sz w:val="12"/>
                <w:szCs w:val="12"/>
              </w:rPr>
              <w:t>ждениями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9450010470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416</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6 004 343,00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9450081010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1 300 000,00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1 300 000,00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1 300 000,00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9450081010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1 300 000,00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1 300 000,00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1 300 000,00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Обеспечение мероприятий по кап</w:t>
            </w:r>
            <w:r w:rsidRPr="006640AF">
              <w:rPr>
                <w:rFonts w:ascii="Arial" w:hAnsi="Arial" w:cs="Arial"/>
                <w:color w:val="000000"/>
                <w:sz w:val="12"/>
                <w:szCs w:val="12"/>
              </w:rPr>
              <w:t>и</w:t>
            </w:r>
            <w:r w:rsidRPr="006640AF">
              <w:rPr>
                <w:rFonts w:ascii="Arial" w:hAnsi="Arial" w:cs="Arial"/>
                <w:color w:val="000000"/>
                <w:sz w:val="12"/>
                <w:szCs w:val="12"/>
              </w:rPr>
              <w:t>тальному ремонту муниципального жилого фонда  за счет средств городского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9450081020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545 435,00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500 000,00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500 000,00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Субсидии юридическим лицам (кроме некоммерческих организаций), индивидуальным предпринимателям, физ</w:t>
            </w:r>
            <w:r w:rsidRPr="006640AF">
              <w:rPr>
                <w:rFonts w:ascii="Arial" w:hAnsi="Arial" w:cs="Arial"/>
                <w:color w:val="000000"/>
                <w:sz w:val="12"/>
                <w:szCs w:val="12"/>
              </w:rPr>
              <w:t>и</w:t>
            </w:r>
            <w:r w:rsidRPr="006640AF">
              <w:rPr>
                <w:rFonts w:ascii="Arial" w:hAnsi="Arial" w:cs="Arial"/>
                <w:color w:val="000000"/>
                <w:sz w:val="12"/>
                <w:szCs w:val="12"/>
              </w:rPr>
              <w:t>ческим лицам</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9450081020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810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545 435,00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500 000,00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500 000,00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Коммунальное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317 364,50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327 364,50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426 486,00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Муниципальная программа "Газификация  Валдайского городского поселения в  2017-2019 г</w:t>
            </w:r>
            <w:r w:rsidRPr="006640AF">
              <w:rPr>
                <w:rFonts w:ascii="Arial" w:hAnsi="Arial" w:cs="Arial"/>
                <w:color w:val="000000"/>
                <w:sz w:val="12"/>
                <w:szCs w:val="12"/>
              </w:rPr>
              <w:t>о</w:t>
            </w:r>
            <w:r w:rsidRPr="006640AF">
              <w:rPr>
                <w:rFonts w:ascii="Arial" w:hAnsi="Arial" w:cs="Arial"/>
                <w:color w:val="000000"/>
                <w:sz w:val="12"/>
                <w:szCs w:val="12"/>
              </w:rPr>
              <w:t>дах"</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2600000000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50 000,00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60 000,00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70 000,00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Газификация  территории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2600100000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50 000,00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60 000,00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70 000,00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2600111110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50 000,00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60 000,00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70 000,00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2600111110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50 000,00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60 000,00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70 000,00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w:t>
            </w:r>
            <w:r w:rsidRPr="006640AF">
              <w:rPr>
                <w:rFonts w:ascii="Arial" w:hAnsi="Arial" w:cs="Arial"/>
                <w:color w:val="000000"/>
                <w:sz w:val="12"/>
                <w:szCs w:val="12"/>
              </w:rPr>
              <w:t>й</w:t>
            </w:r>
            <w:r w:rsidRPr="006640AF">
              <w:rPr>
                <w:rFonts w:ascii="Arial" w:hAnsi="Arial" w:cs="Arial"/>
                <w:color w:val="000000"/>
                <w:sz w:val="12"/>
                <w:szCs w:val="12"/>
              </w:rPr>
              <w:t>ском горо</w:t>
            </w:r>
            <w:r w:rsidRPr="006640AF">
              <w:rPr>
                <w:rFonts w:ascii="Arial" w:hAnsi="Arial" w:cs="Arial"/>
                <w:color w:val="000000"/>
                <w:sz w:val="12"/>
                <w:szCs w:val="12"/>
              </w:rPr>
              <w:t>д</w:t>
            </w:r>
            <w:r w:rsidRPr="006640AF">
              <w:rPr>
                <w:rFonts w:ascii="Arial" w:hAnsi="Arial" w:cs="Arial"/>
                <w:color w:val="000000"/>
                <w:sz w:val="12"/>
                <w:szCs w:val="12"/>
              </w:rPr>
              <w:t>ском поселении 2016 – 2020 годах"</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2700000000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267 364,50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267 364,50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356 486,00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Улучшение экологической ситуации на терр</w:t>
            </w:r>
            <w:r w:rsidRPr="006640AF">
              <w:rPr>
                <w:rFonts w:ascii="Arial" w:hAnsi="Arial" w:cs="Arial"/>
                <w:color w:val="000000"/>
                <w:sz w:val="12"/>
                <w:szCs w:val="12"/>
              </w:rPr>
              <w:t>и</w:t>
            </w:r>
            <w:r w:rsidRPr="006640AF">
              <w:rPr>
                <w:rFonts w:ascii="Arial" w:hAnsi="Arial" w:cs="Arial"/>
                <w:color w:val="000000"/>
                <w:sz w:val="12"/>
                <w:szCs w:val="12"/>
              </w:rPr>
              <w:t>тории Валдайского муниципального района, путем сокращения негативных факторов в процессе эксплуатации систем коммунальной инфраструктуры за счет ее совершенств</w:t>
            </w:r>
            <w:r w:rsidRPr="006640AF">
              <w:rPr>
                <w:rFonts w:ascii="Arial" w:hAnsi="Arial" w:cs="Arial"/>
                <w:color w:val="000000"/>
                <w:sz w:val="12"/>
                <w:szCs w:val="12"/>
              </w:rPr>
              <w:t>о</w:t>
            </w:r>
            <w:r w:rsidRPr="006640AF">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2700300000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267 364,50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267 364,50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356 486,00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Обеспечение мероприятий по модернизации комм</w:t>
            </w:r>
            <w:r w:rsidRPr="006640AF">
              <w:rPr>
                <w:rFonts w:ascii="Arial" w:hAnsi="Arial" w:cs="Arial"/>
                <w:color w:val="000000"/>
                <w:sz w:val="12"/>
                <w:szCs w:val="12"/>
              </w:rPr>
              <w:t>у</w:t>
            </w:r>
            <w:r w:rsidRPr="006640AF">
              <w:rPr>
                <w:rFonts w:ascii="Arial" w:hAnsi="Arial" w:cs="Arial"/>
                <w:color w:val="000000"/>
                <w:sz w:val="12"/>
                <w:szCs w:val="12"/>
              </w:rPr>
              <w:t>нальной инфраструктуры за счет средств за счет средств бюджета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27003S9605</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267 364,50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267 364,50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356 486,00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Pr="006640AF">
              <w:rPr>
                <w:rFonts w:ascii="Arial" w:hAnsi="Arial" w:cs="Arial"/>
                <w:color w:val="000000"/>
                <w:sz w:val="12"/>
                <w:szCs w:val="12"/>
              </w:rPr>
              <w:t>о</w:t>
            </w:r>
            <w:r w:rsidRPr="006640AF">
              <w:rPr>
                <w:rFonts w:ascii="Arial" w:hAnsi="Arial" w:cs="Arial"/>
                <w:color w:val="000000"/>
                <w:sz w:val="12"/>
                <w:szCs w:val="12"/>
              </w:rPr>
              <w:t>сти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27003S9605</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414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267 364,50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267 364,50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356 486,00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Благоустройство</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14 413 441,50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14 310 500,00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11 310 500,00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Муниципальная программа "Благоустройство территории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2200000000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14 413 441,50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14 310 500,00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11 310 500,00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Подпрограмма "Обеспечение уличного освещения" муниципальной программы "Благоустро</w:t>
            </w:r>
            <w:r w:rsidRPr="006640AF">
              <w:rPr>
                <w:rFonts w:ascii="Arial" w:hAnsi="Arial" w:cs="Arial"/>
                <w:color w:val="000000"/>
                <w:sz w:val="12"/>
                <w:szCs w:val="12"/>
              </w:rPr>
              <w:t>й</w:t>
            </w:r>
            <w:r w:rsidRPr="006640AF">
              <w:rPr>
                <w:rFonts w:ascii="Arial" w:hAnsi="Arial" w:cs="Arial"/>
                <w:color w:val="000000"/>
                <w:sz w:val="12"/>
                <w:szCs w:val="12"/>
              </w:rPr>
              <w:t>ство территории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2210000000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8 906 000,00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8 906 000,00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5 906 000,00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Обеспечение уличного освещения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2210100000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8 906 000,00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8 906 000,00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5 906 000,00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Содержание сетей уличного освещения, оплата потребленной электроэнергии, реализация м</w:t>
            </w:r>
            <w:r w:rsidRPr="006640AF">
              <w:rPr>
                <w:rFonts w:ascii="Arial" w:hAnsi="Arial" w:cs="Arial"/>
                <w:color w:val="000000"/>
                <w:sz w:val="12"/>
                <w:szCs w:val="12"/>
              </w:rPr>
              <w:t>е</w:t>
            </w:r>
            <w:r w:rsidRPr="006640AF">
              <w:rPr>
                <w:rFonts w:ascii="Arial" w:hAnsi="Arial" w:cs="Arial"/>
                <w:color w:val="000000"/>
                <w:sz w:val="12"/>
                <w:szCs w:val="12"/>
              </w:rPr>
              <w:t>роприятий по энергосервису</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2210160010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7 800 000,00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8 906 000,00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5 906 000,00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2210160010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7 800 000,00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8 906 000,00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5 906 000,00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Строительство линий уличного освещения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2210160011</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1 106 000,00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Pr="006640AF">
              <w:rPr>
                <w:rFonts w:ascii="Arial" w:hAnsi="Arial" w:cs="Arial"/>
                <w:color w:val="000000"/>
                <w:sz w:val="12"/>
                <w:szCs w:val="12"/>
              </w:rPr>
              <w:t>о</w:t>
            </w:r>
            <w:r w:rsidRPr="006640AF">
              <w:rPr>
                <w:rFonts w:ascii="Arial" w:hAnsi="Arial" w:cs="Arial"/>
                <w:color w:val="000000"/>
                <w:sz w:val="12"/>
                <w:szCs w:val="12"/>
              </w:rPr>
              <w:t>сти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2210160011</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414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1 106 000,00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w:t>
            </w:r>
            <w:r w:rsidRPr="006640AF">
              <w:rPr>
                <w:rFonts w:ascii="Arial" w:hAnsi="Arial" w:cs="Arial"/>
                <w:color w:val="000000"/>
                <w:sz w:val="12"/>
                <w:szCs w:val="12"/>
              </w:rPr>
              <w:t>о</w:t>
            </w:r>
            <w:r w:rsidRPr="006640AF">
              <w:rPr>
                <w:rFonts w:ascii="Arial" w:hAnsi="Arial" w:cs="Arial"/>
                <w:color w:val="000000"/>
                <w:sz w:val="12"/>
                <w:szCs w:val="12"/>
              </w:rPr>
              <w:t>граммы "Благоустройство территории Валдайского городского поселения в 2017-2019 г</w:t>
            </w:r>
            <w:r w:rsidRPr="006640AF">
              <w:rPr>
                <w:rFonts w:ascii="Arial" w:hAnsi="Arial" w:cs="Arial"/>
                <w:color w:val="000000"/>
                <w:sz w:val="12"/>
                <w:szCs w:val="12"/>
              </w:rPr>
              <w:t>о</w:t>
            </w:r>
            <w:r w:rsidRPr="006640AF">
              <w:rPr>
                <w:rFonts w:ascii="Arial" w:hAnsi="Arial" w:cs="Arial"/>
                <w:color w:val="000000"/>
                <w:sz w:val="12"/>
                <w:szCs w:val="12"/>
              </w:rPr>
              <w:t>дах"</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2220000000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Организация озеленения  территории Валда</w:t>
            </w:r>
            <w:r w:rsidRPr="006640AF">
              <w:rPr>
                <w:rFonts w:ascii="Arial" w:hAnsi="Arial" w:cs="Arial"/>
                <w:color w:val="000000"/>
                <w:sz w:val="12"/>
                <w:szCs w:val="12"/>
              </w:rPr>
              <w:t>й</w:t>
            </w:r>
            <w:r w:rsidRPr="006640AF">
              <w:rPr>
                <w:rFonts w:ascii="Arial" w:hAnsi="Arial" w:cs="Arial"/>
                <w:color w:val="000000"/>
                <w:sz w:val="12"/>
                <w:szCs w:val="12"/>
              </w:rPr>
              <w:t>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2220100000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Содержание объектов озеленения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2220160030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2220160030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w:t>
            </w:r>
            <w:r w:rsidRPr="006640AF">
              <w:rPr>
                <w:rFonts w:ascii="Arial" w:hAnsi="Arial" w:cs="Arial"/>
                <w:color w:val="000000"/>
                <w:sz w:val="12"/>
                <w:szCs w:val="12"/>
              </w:rPr>
              <w:t>и</w:t>
            </w:r>
            <w:r w:rsidRPr="006640AF">
              <w:rPr>
                <w:rFonts w:ascii="Arial" w:hAnsi="Arial" w:cs="Arial"/>
                <w:color w:val="000000"/>
                <w:sz w:val="12"/>
                <w:szCs w:val="12"/>
              </w:rPr>
              <w:t>тории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2230000000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250 000,00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Организация и содержание мест зах</w:t>
            </w:r>
            <w:r w:rsidRPr="006640AF">
              <w:rPr>
                <w:rFonts w:ascii="Arial" w:hAnsi="Arial" w:cs="Arial"/>
                <w:color w:val="000000"/>
                <w:sz w:val="12"/>
                <w:szCs w:val="12"/>
              </w:rPr>
              <w:t>о</w:t>
            </w:r>
            <w:r w:rsidRPr="006640AF">
              <w:rPr>
                <w:rFonts w:ascii="Arial" w:hAnsi="Arial" w:cs="Arial"/>
                <w:color w:val="000000"/>
                <w:sz w:val="12"/>
                <w:szCs w:val="12"/>
              </w:rPr>
              <w:t>ронения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2230100000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250 000,00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Содержание муниципальных кла</w:t>
            </w:r>
            <w:r w:rsidRPr="006640AF">
              <w:rPr>
                <w:rFonts w:ascii="Arial" w:hAnsi="Arial" w:cs="Arial"/>
                <w:color w:val="000000"/>
                <w:sz w:val="12"/>
                <w:szCs w:val="12"/>
              </w:rPr>
              <w:t>д</w:t>
            </w:r>
            <w:r w:rsidRPr="006640AF">
              <w:rPr>
                <w:rFonts w:ascii="Arial" w:hAnsi="Arial" w:cs="Arial"/>
                <w:color w:val="000000"/>
                <w:sz w:val="12"/>
                <w:szCs w:val="12"/>
              </w:rPr>
              <w:t>бищ</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2230160040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250 000,00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2230160040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250 000,00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w:t>
            </w:r>
            <w:r w:rsidRPr="006640AF">
              <w:rPr>
                <w:rFonts w:ascii="Arial" w:hAnsi="Arial" w:cs="Arial"/>
                <w:color w:val="000000"/>
                <w:sz w:val="12"/>
                <w:szCs w:val="12"/>
              </w:rPr>
              <w:t>о</w:t>
            </w:r>
            <w:r w:rsidRPr="006640AF">
              <w:rPr>
                <w:rFonts w:ascii="Arial" w:hAnsi="Arial" w:cs="Arial"/>
                <w:color w:val="000000"/>
                <w:sz w:val="12"/>
                <w:szCs w:val="12"/>
              </w:rPr>
              <w:t>рии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2240000000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3 257 441,50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3 154 500,00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3 154 500,00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Прочие мероприятия по благоустро</w:t>
            </w:r>
            <w:r w:rsidRPr="006640AF">
              <w:rPr>
                <w:rFonts w:ascii="Arial" w:hAnsi="Arial" w:cs="Arial"/>
                <w:color w:val="000000"/>
                <w:sz w:val="12"/>
                <w:szCs w:val="12"/>
              </w:rPr>
              <w:t>й</w:t>
            </w:r>
            <w:r w:rsidRPr="006640AF">
              <w:rPr>
                <w:rFonts w:ascii="Arial" w:hAnsi="Arial" w:cs="Arial"/>
                <w:color w:val="000000"/>
                <w:sz w:val="12"/>
                <w:szCs w:val="12"/>
              </w:rPr>
              <w:t>ству</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2240100000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3 257 441,50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3 154 500,00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3 154 500,00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Прочие мероприятия по благоустро</w:t>
            </w:r>
            <w:r w:rsidRPr="006640AF">
              <w:rPr>
                <w:rFonts w:ascii="Arial" w:hAnsi="Arial" w:cs="Arial"/>
                <w:color w:val="000000"/>
                <w:sz w:val="12"/>
                <w:szCs w:val="12"/>
              </w:rPr>
              <w:t>й</w:t>
            </w:r>
            <w:r w:rsidRPr="006640AF">
              <w:rPr>
                <w:rFonts w:ascii="Arial" w:hAnsi="Arial" w:cs="Arial"/>
                <w:color w:val="000000"/>
                <w:sz w:val="12"/>
                <w:szCs w:val="12"/>
              </w:rPr>
              <w:t>ству</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2240160050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3 257 441,50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3 154 500,00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3 154 500,00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2240160050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3 257 441,50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3 154 500,00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3 154 500,00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0700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22 000,00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42 200,00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42 200,00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Молодежная политика и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22 000,00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42 200,00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42 200,00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Муниципальная программа Валдайского муниципального района  «Обеспечение правопорядка и противоде</w:t>
            </w:r>
            <w:r w:rsidRPr="006640AF">
              <w:rPr>
                <w:rFonts w:ascii="Arial" w:hAnsi="Arial" w:cs="Arial"/>
                <w:color w:val="000000"/>
                <w:sz w:val="12"/>
                <w:szCs w:val="12"/>
              </w:rPr>
              <w:t>й</w:t>
            </w:r>
            <w:r w:rsidRPr="006640AF">
              <w:rPr>
                <w:rFonts w:ascii="Arial" w:hAnsi="Arial" w:cs="Arial"/>
                <w:color w:val="000000"/>
                <w:sz w:val="12"/>
                <w:szCs w:val="12"/>
              </w:rPr>
              <w:t>ствие правонаруш</w:t>
            </w:r>
            <w:r w:rsidRPr="006640AF">
              <w:rPr>
                <w:rFonts w:ascii="Arial" w:hAnsi="Arial" w:cs="Arial"/>
                <w:color w:val="000000"/>
                <w:sz w:val="12"/>
                <w:szCs w:val="12"/>
              </w:rPr>
              <w:t>е</w:t>
            </w:r>
            <w:r w:rsidRPr="006640AF">
              <w:rPr>
                <w:rFonts w:ascii="Arial" w:hAnsi="Arial" w:cs="Arial"/>
                <w:color w:val="000000"/>
                <w:sz w:val="12"/>
                <w:szCs w:val="12"/>
              </w:rPr>
              <w:t>ниям   в Валдайском муниципальном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0900000000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Противодействие наркомании и зависимости от других психоактивных веществ в Валдайском м</w:t>
            </w:r>
            <w:r w:rsidRPr="006640AF">
              <w:rPr>
                <w:rFonts w:ascii="Arial" w:hAnsi="Arial" w:cs="Arial"/>
                <w:color w:val="000000"/>
                <w:sz w:val="12"/>
                <w:szCs w:val="12"/>
              </w:rPr>
              <w:t>у</w:t>
            </w:r>
            <w:r w:rsidRPr="006640AF">
              <w:rPr>
                <w:rFonts w:ascii="Arial" w:hAnsi="Arial" w:cs="Arial"/>
                <w:color w:val="000000"/>
                <w:sz w:val="12"/>
                <w:szCs w:val="12"/>
              </w:rPr>
              <w:t>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0900200000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2 200,00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2 200,00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Валдайского муниципального района  «Обеспеч</w:t>
            </w:r>
            <w:r w:rsidRPr="006640AF">
              <w:rPr>
                <w:rFonts w:ascii="Arial" w:hAnsi="Arial" w:cs="Arial"/>
                <w:color w:val="000000"/>
                <w:sz w:val="12"/>
                <w:szCs w:val="12"/>
              </w:rPr>
              <w:t>е</w:t>
            </w:r>
            <w:r w:rsidRPr="006640AF">
              <w:rPr>
                <w:rFonts w:ascii="Arial" w:hAnsi="Arial" w:cs="Arial"/>
                <w:color w:val="000000"/>
                <w:sz w:val="12"/>
                <w:szCs w:val="12"/>
              </w:rPr>
              <w:t>ние правопорядка и противодействие правонарушениям   в Валдайском муниц</w:t>
            </w:r>
            <w:r w:rsidRPr="006640AF">
              <w:rPr>
                <w:rFonts w:ascii="Arial" w:hAnsi="Arial" w:cs="Arial"/>
                <w:color w:val="000000"/>
                <w:sz w:val="12"/>
                <w:szCs w:val="12"/>
              </w:rPr>
              <w:t>и</w:t>
            </w:r>
            <w:r w:rsidRPr="006640AF">
              <w:rPr>
                <w:rFonts w:ascii="Arial" w:hAnsi="Arial" w:cs="Arial"/>
                <w:color w:val="000000"/>
                <w:sz w:val="12"/>
                <w:szCs w:val="12"/>
              </w:rPr>
              <w:t>пальном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0900221500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2 200,00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2 200,00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0900221500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2 000,00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2 200,00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2 200,00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6640AF">
              <w:rPr>
                <w:rFonts w:ascii="Arial" w:hAnsi="Arial" w:cs="Arial"/>
                <w:color w:val="000000"/>
                <w:sz w:val="12"/>
                <w:szCs w:val="12"/>
              </w:rPr>
              <w:t>а</w:t>
            </w:r>
            <w:r w:rsidRPr="006640AF">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9400000000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40 000,00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40 000,00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Молодежная политика и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9470000000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40 000,00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40 000,00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Прочие расходы в сфере образования, не отнесенные к расходам в рамках муниципальной программы Валда</w:t>
            </w:r>
            <w:r w:rsidRPr="006640AF">
              <w:rPr>
                <w:rFonts w:ascii="Arial" w:hAnsi="Arial" w:cs="Arial"/>
                <w:color w:val="000000"/>
                <w:sz w:val="12"/>
                <w:szCs w:val="12"/>
              </w:rPr>
              <w:t>й</w:t>
            </w:r>
            <w:r w:rsidRPr="006640AF">
              <w:rPr>
                <w:rFonts w:ascii="Arial" w:hAnsi="Arial" w:cs="Arial"/>
                <w:color w:val="000000"/>
                <w:sz w:val="12"/>
                <w:szCs w:val="12"/>
              </w:rPr>
              <w:t>ского муниципального района «Развитие образования и молодежной полит</w:t>
            </w:r>
            <w:r w:rsidRPr="006640AF">
              <w:rPr>
                <w:rFonts w:ascii="Arial" w:hAnsi="Arial" w:cs="Arial"/>
                <w:color w:val="000000"/>
                <w:sz w:val="12"/>
                <w:szCs w:val="12"/>
              </w:rPr>
              <w:t>и</w:t>
            </w:r>
            <w:r w:rsidRPr="006640AF">
              <w:rPr>
                <w:rFonts w:ascii="Arial" w:hAnsi="Arial" w:cs="Arial"/>
                <w:color w:val="000000"/>
                <w:sz w:val="12"/>
                <w:szCs w:val="12"/>
              </w:rPr>
              <w:t>ки в Валдайском муници-пальном районе на 2014-2020 годы» за счет средств городского бю</w:t>
            </w:r>
            <w:r w:rsidRPr="006640AF">
              <w:rPr>
                <w:rFonts w:ascii="Arial" w:hAnsi="Arial" w:cs="Arial"/>
                <w:color w:val="000000"/>
                <w:sz w:val="12"/>
                <w:szCs w:val="12"/>
              </w:rPr>
              <w:t>д</w:t>
            </w:r>
            <w:r w:rsidRPr="006640AF">
              <w:rPr>
                <w:rFonts w:ascii="Arial" w:hAnsi="Arial" w:cs="Arial"/>
                <w:color w:val="000000"/>
                <w:sz w:val="12"/>
                <w:szCs w:val="12"/>
              </w:rPr>
              <w:t>жета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9470070110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40 000,00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40 000,00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9470070110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40 000,00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40 000,00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КУЛЬТУРА, КИНЕМАТОГРАФИЯ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0800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1 431 526,00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1 282 000,00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1 282 000,00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Культура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1 431 526,00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1 282 000,00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1 282 000,00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Муниципальная программа Валдайского района "Развитие культуры в Валдайском муниципал</w:t>
            </w:r>
            <w:r w:rsidRPr="006640AF">
              <w:rPr>
                <w:rFonts w:ascii="Arial" w:hAnsi="Arial" w:cs="Arial"/>
                <w:color w:val="000000"/>
                <w:sz w:val="12"/>
                <w:szCs w:val="12"/>
              </w:rPr>
              <w:t>ь</w:t>
            </w:r>
            <w:r w:rsidRPr="006640AF">
              <w:rPr>
                <w:rFonts w:ascii="Arial" w:hAnsi="Arial" w:cs="Arial"/>
                <w:color w:val="000000"/>
                <w:sz w:val="12"/>
                <w:szCs w:val="12"/>
              </w:rPr>
              <w:t>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0200000000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388 000,00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388 000,00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388 000,00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Реализация подпрограммы "Культура Валда</w:t>
            </w:r>
            <w:r w:rsidRPr="006640AF">
              <w:rPr>
                <w:rFonts w:ascii="Arial" w:hAnsi="Arial" w:cs="Arial"/>
                <w:color w:val="000000"/>
                <w:sz w:val="12"/>
                <w:szCs w:val="12"/>
              </w:rPr>
              <w:t>й</w:t>
            </w:r>
            <w:r w:rsidRPr="006640AF">
              <w:rPr>
                <w:rFonts w:ascii="Arial" w:hAnsi="Arial" w:cs="Arial"/>
                <w:color w:val="000000"/>
                <w:sz w:val="12"/>
                <w:szCs w:val="12"/>
              </w:rPr>
              <w:t>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0210000000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388 000,00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388 000,00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388 000,00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Обеспечение прав граждан на равный доступ к культурным ценностям и участию в кул</w:t>
            </w:r>
            <w:r w:rsidRPr="006640AF">
              <w:rPr>
                <w:rFonts w:ascii="Arial" w:hAnsi="Arial" w:cs="Arial"/>
                <w:color w:val="000000"/>
                <w:sz w:val="12"/>
                <w:szCs w:val="12"/>
              </w:rPr>
              <w:t>ь</w:t>
            </w:r>
            <w:r w:rsidRPr="006640AF">
              <w:rPr>
                <w:rFonts w:ascii="Arial" w:hAnsi="Arial" w:cs="Arial"/>
                <w:color w:val="000000"/>
                <w:sz w:val="12"/>
                <w:szCs w:val="12"/>
              </w:rPr>
              <w:t>турной жизни, создание условий для развития и реализации творческих способн</w:t>
            </w:r>
            <w:r w:rsidRPr="006640AF">
              <w:rPr>
                <w:rFonts w:ascii="Arial" w:hAnsi="Arial" w:cs="Arial"/>
                <w:color w:val="000000"/>
                <w:sz w:val="12"/>
                <w:szCs w:val="12"/>
              </w:rPr>
              <w:t>о</w:t>
            </w:r>
            <w:r w:rsidRPr="006640AF">
              <w:rPr>
                <w:rFonts w:ascii="Arial" w:hAnsi="Arial" w:cs="Arial"/>
                <w:color w:val="000000"/>
                <w:sz w:val="12"/>
                <w:szCs w:val="12"/>
              </w:rPr>
              <w:t>стей каждой личности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0210100000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388 000,00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388 000,00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388 000,00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Реализация прочих мероприятий подпрограммы «Культура Валдайского района» муниципал</w:t>
            </w:r>
            <w:r w:rsidRPr="006640AF">
              <w:rPr>
                <w:rFonts w:ascii="Arial" w:hAnsi="Arial" w:cs="Arial"/>
                <w:color w:val="000000"/>
                <w:sz w:val="12"/>
                <w:szCs w:val="12"/>
              </w:rPr>
              <w:t>ь</w:t>
            </w:r>
            <w:r w:rsidRPr="006640AF">
              <w:rPr>
                <w:rFonts w:ascii="Arial" w:hAnsi="Arial" w:cs="Arial"/>
                <w:color w:val="000000"/>
                <w:sz w:val="12"/>
                <w:szCs w:val="12"/>
              </w:rPr>
              <w:t>ной программы Валдайского района «Развитие культуры в Валдайском муниципальном районе (2017-2020 годы)» за счет средств городского бюдж</w:t>
            </w:r>
            <w:r w:rsidRPr="006640AF">
              <w:rPr>
                <w:rFonts w:ascii="Arial" w:hAnsi="Arial" w:cs="Arial"/>
                <w:color w:val="000000"/>
                <w:sz w:val="12"/>
                <w:szCs w:val="12"/>
              </w:rPr>
              <w:t>е</w:t>
            </w:r>
            <w:r w:rsidRPr="006640AF">
              <w:rPr>
                <w:rFonts w:ascii="Arial" w:hAnsi="Arial" w:cs="Arial"/>
                <w:color w:val="000000"/>
                <w:sz w:val="12"/>
                <w:szCs w:val="12"/>
              </w:rPr>
              <w:t>та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0210199910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388 000,00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388 000,00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388 000,00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0210199910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208 000,00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208 000,00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208 000,00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Иные выплаты населению</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0210199910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360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180 000,00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180 000,00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180 000,00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Муниципальная программа «Сохранение и восстановление военно-мемориальных объектов на территории Ва</w:t>
            </w:r>
            <w:r w:rsidRPr="006640AF">
              <w:rPr>
                <w:rFonts w:ascii="Arial" w:hAnsi="Arial" w:cs="Arial"/>
                <w:color w:val="000000"/>
                <w:sz w:val="12"/>
                <w:szCs w:val="12"/>
              </w:rPr>
              <w:t>л</w:t>
            </w:r>
            <w:r w:rsidRPr="006640AF">
              <w:rPr>
                <w:rFonts w:ascii="Arial" w:hAnsi="Arial" w:cs="Arial"/>
                <w:color w:val="000000"/>
                <w:sz w:val="12"/>
                <w:szCs w:val="12"/>
              </w:rPr>
              <w:t>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1400000000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59 526,00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w:t>
            </w:r>
            <w:r w:rsidRPr="006640AF">
              <w:rPr>
                <w:rFonts w:ascii="Arial" w:hAnsi="Arial" w:cs="Arial"/>
                <w:color w:val="000000"/>
                <w:sz w:val="12"/>
                <w:szCs w:val="12"/>
              </w:rPr>
              <w:t>и</w:t>
            </w:r>
            <w:r w:rsidRPr="006640AF">
              <w:rPr>
                <w:rFonts w:ascii="Arial" w:hAnsi="Arial" w:cs="Arial"/>
                <w:color w:val="000000"/>
                <w:sz w:val="12"/>
                <w:szCs w:val="12"/>
              </w:rPr>
              <w:t>кам Великой Отечественной войны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1400100000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59 526,00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«Сохранение и восстано</w:t>
            </w:r>
            <w:r w:rsidRPr="006640AF">
              <w:rPr>
                <w:rFonts w:ascii="Arial" w:hAnsi="Arial" w:cs="Arial"/>
                <w:color w:val="000000"/>
                <w:sz w:val="12"/>
                <w:szCs w:val="12"/>
              </w:rPr>
              <w:t>в</w:t>
            </w:r>
            <w:r w:rsidRPr="006640AF">
              <w:rPr>
                <w:rFonts w:ascii="Arial" w:hAnsi="Arial" w:cs="Arial"/>
                <w:color w:val="000000"/>
                <w:sz w:val="12"/>
                <w:szCs w:val="12"/>
              </w:rPr>
              <w:t>ление военно-мемориальных объектов на территории Валдайского городск</w:t>
            </w:r>
            <w:r w:rsidRPr="006640AF">
              <w:rPr>
                <w:rFonts w:ascii="Arial" w:hAnsi="Arial" w:cs="Arial"/>
                <w:color w:val="000000"/>
                <w:sz w:val="12"/>
                <w:szCs w:val="12"/>
              </w:rPr>
              <w:t>о</w:t>
            </w:r>
            <w:r w:rsidRPr="006640AF">
              <w:rPr>
                <w:rFonts w:ascii="Arial" w:hAnsi="Arial" w:cs="Arial"/>
                <w:color w:val="000000"/>
                <w:sz w:val="12"/>
                <w:szCs w:val="12"/>
              </w:rPr>
              <w:t>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1400199910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59 526,00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1400199910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59 526,00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Муниципальная программа « Увековечивание памяти погибших при защите Отеч</w:t>
            </w:r>
            <w:r w:rsidRPr="006640AF">
              <w:rPr>
                <w:rFonts w:ascii="Arial" w:hAnsi="Arial" w:cs="Arial"/>
                <w:color w:val="000000"/>
                <w:sz w:val="12"/>
                <w:szCs w:val="12"/>
              </w:rPr>
              <w:t>е</w:t>
            </w:r>
            <w:r w:rsidRPr="006640AF">
              <w:rPr>
                <w:rFonts w:ascii="Arial" w:hAnsi="Arial" w:cs="Arial"/>
                <w:color w:val="000000"/>
                <w:sz w:val="12"/>
                <w:szCs w:val="12"/>
              </w:rPr>
              <w:t>ства на 2015-2017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2300000000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Выполнение мероприятий по установке бюста Герою Советского Союза Я.Ф. Павлову  и мемор</w:t>
            </w:r>
            <w:r w:rsidRPr="006640AF">
              <w:rPr>
                <w:rFonts w:ascii="Arial" w:hAnsi="Arial" w:cs="Arial"/>
                <w:color w:val="000000"/>
                <w:sz w:val="12"/>
                <w:szCs w:val="12"/>
              </w:rPr>
              <w:t>и</w:t>
            </w:r>
            <w:r w:rsidRPr="006640AF">
              <w:rPr>
                <w:rFonts w:ascii="Arial" w:hAnsi="Arial" w:cs="Arial"/>
                <w:color w:val="000000"/>
                <w:sz w:val="12"/>
                <w:szCs w:val="12"/>
              </w:rPr>
              <w:t>альных досок военнослужащим, погибшим при исполнении воинского долга в годы Великой От</w:t>
            </w:r>
            <w:r w:rsidRPr="006640AF">
              <w:rPr>
                <w:rFonts w:ascii="Arial" w:hAnsi="Arial" w:cs="Arial"/>
                <w:color w:val="000000"/>
                <w:sz w:val="12"/>
                <w:szCs w:val="12"/>
              </w:rPr>
              <w:t>е</w:t>
            </w:r>
            <w:r w:rsidRPr="006640AF">
              <w:rPr>
                <w:rFonts w:ascii="Arial" w:hAnsi="Arial" w:cs="Arial"/>
                <w:color w:val="000000"/>
                <w:sz w:val="12"/>
                <w:szCs w:val="12"/>
              </w:rPr>
              <w:t>чественной войны и героям Советского Союза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2300300000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90 000,00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«Увековечивание памяти поги</w:t>
            </w:r>
            <w:r w:rsidRPr="006640AF">
              <w:rPr>
                <w:rFonts w:ascii="Arial" w:hAnsi="Arial" w:cs="Arial"/>
                <w:color w:val="000000"/>
                <w:sz w:val="12"/>
                <w:szCs w:val="12"/>
              </w:rPr>
              <w:t>б</w:t>
            </w:r>
            <w:r w:rsidRPr="006640AF">
              <w:rPr>
                <w:rFonts w:ascii="Arial" w:hAnsi="Arial" w:cs="Arial"/>
                <w:color w:val="000000"/>
                <w:sz w:val="12"/>
                <w:szCs w:val="12"/>
              </w:rPr>
              <w:t>ших при защите Отечества на 2015-2017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2300399910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90 000,00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2300399910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w:t>
            </w:r>
            <w:r w:rsidRPr="006640AF">
              <w:rPr>
                <w:rFonts w:ascii="Arial" w:hAnsi="Arial" w:cs="Arial"/>
                <w:color w:val="000000"/>
                <w:sz w:val="12"/>
                <w:szCs w:val="12"/>
              </w:rPr>
              <w:t>а</w:t>
            </w:r>
            <w:r w:rsidRPr="006640AF">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9400000000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894 000,00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894 000,00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894 000,00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Подготовка и проведение мероприятий в сфере культура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9480000000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894 000,00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894 000,00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894 000,00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Прочие расходы в сфере культура, не отнесенные к расходам в рамках муниципальной програ</w:t>
            </w:r>
            <w:r w:rsidRPr="006640AF">
              <w:rPr>
                <w:rFonts w:ascii="Arial" w:hAnsi="Arial" w:cs="Arial"/>
                <w:color w:val="000000"/>
                <w:sz w:val="12"/>
                <w:szCs w:val="12"/>
              </w:rPr>
              <w:t>м</w:t>
            </w:r>
            <w:r w:rsidRPr="006640AF">
              <w:rPr>
                <w:rFonts w:ascii="Arial" w:hAnsi="Arial" w:cs="Arial"/>
                <w:color w:val="000000"/>
                <w:sz w:val="12"/>
                <w:szCs w:val="12"/>
              </w:rPr>
              <w:t>мы Валдайского муниципального района  "Развитие культуры в Валдайском муниципал</w:t>
            </w:r>
            <w:r w:rsidRPr="006640AF">
              <w:rPr>
                <w:rFonts w:ascii="Arial" w:hAnsi="Arial" w:cs="Arial"/>
                <w:color w:val="000000"/>
                <w:sz w:val="12"/>
                <w:szCs w:val="12"/>
              </w:rPr>
              <w:t>ь</w:t>
            </w:r>
            <w:r w:rsidRPr="006640AF">
              <w:rPr>
                <w:rFonts w:ascii="Arial" w:hAnsi="Arial" w:cs="Arial"/>
                <w:color w:val="000000"/>
                <w:sz w:val="12"/>
                <w:szCs w:val="12"/>
              </w:rPr>
              <w:t>ном районе (2017-2020 годы)" за счет средств городского бюдж</w:t>
            </w:r>
            <w:r w:rsidRPr="006640AF">
              <w:rPr>
                <w:rFonts w:ascii="Arial" w:hAnsi="Arial" w:cs="Arial"/>
                <w:color w:val="000000"/>
                <w:sz w:val="12"/>
                <w:szCs w:val="12"/>
              </w:rPr>
              <w:t>е</w:t>
            </w:r>
            <w:r w:rsidRPr="006640AF">
              <w:rPr>
                <w:rFonts w:ascii="Arial" w:hAnsi="Arial" w:cs="Arial"/>
                <w:color w:val="000000"/>
                <w:sz w:val="12"/>
                <w:szCs w:val="12"/>
              </w:rPr>
              <w:t>та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9480080110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894 000,00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894 000,00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894 000,00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9480080110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894 000,00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894 000,00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894 000,00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СОЦИАЛЬНАЯ ПОЛИТИКА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Пенсионное обеспечение</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165 516,00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165 516,00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165 516,00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6640AF">
              <w:rPr>
                <w:rFonts w:ascii="Arial" w:hAnsi="Arial" w:cs="Arial"/>
                <w:color w:val="000000"/>
                <w:sz w:val="12"/>
                <w:szCs w:val="12"/>
              </w:rPr>
              <w:t>а</w:t>
            </w:r>
            <w:r w:rsidRPr="006640AF">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9400000000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165 516,00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165 516,00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165 516,00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9450000000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165 516,00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165 516,00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165 516,00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Расходы на дополнительную пенсию мун</w:t>
            </w:r>
            <w:r w:rsidRPr="006640AF">
              <w:rPr>
                <w:rFonts w:ascii="Arial" w:hAnsi="Arial" w:cs="Arial"/>
                <w:color w:val="000000"/>
                <w:sz w:val="12"/>
                <w:szCs w:val="12"/>
              </w:rPr>
              <w:t>и</w:t>
            </w:r>
            <w:r w:rsidRPr="006640AF">
              <w:rPr>
                <w:rFonts w:ascii="Arial" w:hAnsi="Arial" w:cs="Arial"/>
                <w:color w:val="000000"/>
                <w:sz w:val="12"/>
                <w:szCs w:val="12"/>
              </w:rPr>
              <w:t>ципальным служащим</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9450010040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165 516,00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Иные пенсии, социальные доплаты к пенс</w:t>
            </w:r>
            <w:r w:rsidRPr="006640AF">
              <w:rPr>
                <w:rFonts w:ascii="Arial" w:hAnsi="Arial" w:cs="Arial"/>
                <w:color w:val="000000"/>
                <w:sz w:val="12"/>
                <w:szCs w:val="12"/>
              </w:rPr>
              <w:t>и</w:t>
            </w:r>
            <w:r w:rsidRPr="006640AF">
              <w:rPr>
                <w:rFonts w:ascii="Arial" w:hAnsi="Arial" w:cs="Arial"/>
                <w:color w:val="000000"/>
                <w:sz w:val="12"/>
                <w:szCs w:val="12"/>
              </w:rPr>
              <w:t>ям</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9450010040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312</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165 516,00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165 516,00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165 516,00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ФИЗИЧЕСКАЯ КУЛЬТУРА И СПОРТ</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1100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Муниципальная программа "Развитие физической культуры и спорта в Валдайском муниципал</w:t>
            </w:r>
            <w:r w:rsidRPr="006640AF">
              <w:rPr>
                <w:rFonts w:ascii="Arial" w:hAnsi="Arial" w:cs="Arial"/>
                <w:color w:val="000000"/>
                <w:sz w:val="12"/>
                <w:szCs w:val="12"/>
              </w:rPr>
              <w:t>ь</w:t>
            </w:r>
            <w:r w:rsidRPr="006640AF">
              <w:rPr>
                <w:rFonts w:ascii="Arial" w:hAnsi="Arial" w:cs="Arial"/>
                <w:color w:val="000000"/>
                <w:sz w:val="12"/>
                <w:szCs w:val="12"/>
              </w:rPr>
              <w:t>ном районе на 2016-2020 годы"</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1100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0400000000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1100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0400100000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4"/>
              <w:rPr>
                <w:rFonts w:ascii="Arial" w:hAnsi="Arial" w:cs="Arial"/>
                <w:color w:val="000000"/>
                <w:sz w:val="12"/>
                <w:szCs w:val="12"/>
              </w:rPr>
            </w:pPr>
            <w:r w:rsidRPr="006640AF">
              <w:rPr>
                <w:rFonts w:ascii="Arial" w:hAnsi="Arial" w:cs="Arial"/>
                <w:color w:val="000000"/>
                <w:sz w:val="12"/>
                <w:szCs w:val="12"/>
              </w:rPr>
              <w:t>150 000,00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w:t>
            </w:r>
            <w:r w:rsidRPr="006640AF">
              <w:rPr>
                <w:rFonts w:ascii="Arial" w:hAnsi="Arial" w:cs="Arial"/>
                <w:color w:val="000000"/>
                <w:sz w:val="12"/>
                <w:szCs w:val="12"/>
              </w:rPr>
              <w:t>и</w:t>
            </w:r>
            <w:r w:rsidRPr="006640AF">
              <w:rPr>
                <w:rFonts w:ascii="Arial" w:hAnsi="Arial" w:cs="Arial"/>
                <w:color w:val="000000"/>
                <w:sz w:val="12"/>
                <w:szCs w:val="12"/>
              </w:rPr>
              <w:t>зация проведения официальных физкультурно - оздоровительных и спорти</w:t>
            </w:r>
            <w:r w:rsidRPr="006640AF">
              <w:rPr>
                <w:rFonts w:ascii="Arial" w:hAnsi="Arial" w:cs="Arial"/>
                <w:color w:val="000000"/>
                <w:sz w:val="12"/>
                <w:szCs w:val="12"/>
              </w:rPr>
              <w:t>в</w:t>
            </w:r>
            <w:r w:rsidRPr="006640AF">
              <w:rPr>
                <w:rFonts w:ascii="Arial" w:hAnsi="Arial" w:cs="Arial"/>
                <w:color w:val="000000"/>
                <w:sz w:val="12"/>
                <w:szCs w:val="12"/>
              </w:rPr>
              <w:t>ных мероприятий поселения за счет средств городского бю</w:t>
            </w:r>
            <w:r w:rsidRPr="006640AF">
              <w:rPr>
                <w:rFonts w:ascii="Arial" w:hAnsi="Arial" w:cs="Arial"/>
                <w:color w:val="000000"/>
                <w:sz w:val="12"/>
                <w:szCs w:val="12"/>
              </w:rPr>
              <w:t>д</w:t>
            </w:r>
            <w:r w:rsidRPr="006640AF">
              <w:rPr>
                <w:rFonts w:ascii="Arial" w:hAnsi="Arial" w:cs="Arial"/>
                <w:color w:val="000000"/>
                <w:sz w:val="12"/>
                <w:szCs w:val="12"/>
              </w:rPr>
              <w:t>жета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1100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0400130110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1100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0400130110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100 000,00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150 000,00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150 000,00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СРЕДСТВА МАССОВОЙ ИНФОРМАЦИИ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1200</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87 000,00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87 000,00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0"/>
              <w:rPr>
                <w:rFonts w:ascii="Arial" w:hAnsi="Arial" w:cs="Arial"/>
                <w:color w:val="000000"/>
                <w:sz w:val="12"/>
                <w:szCs w:val="12"/>
              </w:rPr>
            </w:pPr>
            <w:r w:rsidRPr="006640AF">
              <w:rPr>
                <w:rFonts w:ascii="Arial" w:hAnsi="Arial" w:cs="Arial"/>
                <w:color w:val="000000"/>
                <w:sz w:val="12"/>
                <w:szCs w:val="12"/>
              </w:rPr>
              <w:t>87 000,00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Периодическая печать и издательства</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30 000,00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6640AF">
              <w:rPr>
                <w:rFonts w:ascii="Arial" w:hAnsi="Arial" w:cs="Arial"/>
                <w:color w:val="000000"/>
                <w:sz w:val="12"/>
                <w:szCs w:val="12"/>
              </w:rPr>
              <w:t>а</w:t>
            </w:r>
            <w:r w:rsidRPr="006640AF">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9400000000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30 000,00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9450000000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Расходы на опубликование официальных документов в периодических издан</w:t>
            </w:r>
            <w:r w:rsidRPr="006640AF">
              <w:rPr>
                <w:rFonts w:ascii="Arial" w:hAnsi="Arial" w:cs="Arial"/>
                <w:color w:val="000000"/>
                <w:sz w:val="12"/>
                <w:szCs w:val="12"/>
              </w:rPr>
              <w:t>и</w:t>
            </w:r>
            <w:r w:rsidRPr="006640AF">
              <w:rPr>
                <w:rFonts w:ascii="Arial" w:hAnsi="Arial" w:cs="Arial"/>
                <w:color w:val="000000"/>
                <w:sz w:val="12"/>
                <w:szCs w:val="12"/>
              </w:rPr>
              <w:t>ях</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9450010060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30 000,00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9450010060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30 000,00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30 000,00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6"/>
              <w:rPr>
                <w:rFonts w:ascii="Arial" w:hAnsi="Arial" w:cs="Arial"/>
                <w:color w:val="000000"/>
                <w:sz w:val="12"/>
                <w:szCs w:val="12"/>
              </w:rPr>
            </w:pPr>
            <w:r w:rsidRPr="006640AF">
              <w:rPr>
                <w:rFonts w:ascii="Arial" w:hAnsi="Arial" w:cs="Arial"/>
                <w:color w:val="000000"/>
                <w:sz w:val="12"/>
                <w:szCs w:val="12"/>
              </w:rPr>
              <w:t>30 000,00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Другие вопросы в области средств масс</w:t>
            </w:r>
            <w:r w:rsidRPr="006640AF">
              <w:rPr>
                <w:rFonts w:ascii="Arial" w:hAnsi="Arial" w:cs="Arial"/>
                <w:color w:val="000000"/>
                <w:sz w:val="12"/>
                <w:szCs w:val="12"/>
              </w:rPr>
              <w:t>о</w:t>
            </w:r>
            <w:r w:rsidRPr="006640AF">
              <w:rPr>
                <w:rFonts w:ascii="Arial" w:hAnsi="Arial" w:cs="Arial"/>
                <w:color w:val="000000"/>
                <w:sz w:val="12"/>
                <w:szCs w:val="12"/>
              </w:rPr>
              <w:t>вой информации</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57 000,00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57 000,00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1"/>
              <w:rPr>
                <w:rFonts w:ascii="Arial" w:hAnsi="Arial" w:cs="Arial"/>
                <w:color w:val="000000"/>
                <w:sz w:val="12"/>
                <w:szCs w:val="12"/>
              </w:rPr>
            </w:pPr>
            <w:r w:rsidRPr="006640AF">
              <w:rPr>
                <w:rFonts w:ascii="Arial" w:hAnsi="Arial" w:cs="Arial"/>
                <w:color w:val="000000"/>
                <w:sz w:val="12"/>
                <w:szCs w:val="12"/>
              </w:rPr>
              <w:t>57 000,00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6640AF">
              <w:rPr>
                <w:rFonts w:ascii="Arial" w:hAnsi="Arial" w:cs="Arial"/>
                <w:color w:val="000000"/>
                <w:sz w:val="12"/>
                <w:szCs w:val="12"/>
              </w:rPr>
              <w:t>а</w:t>
            </w:r>
            <w:r w:rsidRPr="006640AF">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9400000000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57 000,00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57 000,00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2"/>
              <w:rPr>
                <w:rFonts w:ascii="Arial" w:hAnsi="Arial" w:cs="Arial"/>
                <w:color w:val="000000"/>
                <w:sz w:val="12"/>
                <w:szCs w:val="12"/>
              </w:rPr>
            </w:pPr>
            <w:r w:rsidRPr="006640AF">
              <w:rPr>
                <w:rFonts w:ascii="Arial" w:hAnsi="Arial" w:cs="Arial"/>
                <w:color w:val="000000"/>
                <w:sz w:val="12"/>
                <w:szCs w:val="12"/>
              </w:rPr>
              <w:t>57 000,00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9450000000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Расходы на содержание сайта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9450010050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Закупка товаров, работ, услуг в сфере информац</w:t>
            </w:r>
            <w:r w:rsidRPr="006640AF">
              <w:rPr>
                <w:rFonts w:ascii="Arial" w:hAnsi="Arial" w:cs="Arial"/>
                <w:color w:val="000000"/>
                <w:sz w:val="12"/>
                <w:szCs w:val="12"/>
              </w:rPr>
              <w:t>и</w:t>
            </w:r>
            <w:r w:rsidRPr="006640AF">
              <w:rPr>
                <w:rFonts w:ascii="Arial" w:hAnsi="Arial" w:cs="Arial"/>
                <w:color w:val="000000"/>
                <w:sz w:val="12"/>
                <w:szCs w:val="12"/>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9450010050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242</w:t>
            </w:r>
          </w:p>
        </w:tc>
        <w:tc>
          <w:tcPr>
            <w:tcW w:w="992" w:type="dxa"/>
            <w:gridSpan w:val="6"/>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3 000,00</w:t>
            </w:r>
          </w:p>
        </w:tc>
        <w:tc>
          <w:tcPr>
            <w:tcW w:w="993"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3 000,00</w:t>
            </w:r>
          </w:p>
        </w:tc>
        <w:tc>
          <w:tcPr>
            <w:tcW w:w="994"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3"/>
              <w:rPr>
                <w:rFonts w:ascii="Arial" w:hAnsi="Arial" w:cs="Arial"/>
                <w:color w:val="000000"/>
                <w:sz w:val="12"/>
                <w:szCs w:val="12"/>
              </w:rPr>
            </w:pPr>
            <w:r w:rsidRPr="006640AF">
              <w:rPr>
                <w:rFonts w:ascii="Arial" w:hAnsi="Arial" w:cs="Arial"/>
                <w:color w:val="000000"/>
                <w:sz w:val="12"/>
                <w:szCs w:val="12"/>
              </w:rPr>
              <w:t>3 000,00</w:t>
            </w:r>
          </w:p>
        </w:tc>
      </w:tr>
      <w:tr w:rsidR="00EF078F" w:rsidRPr="006640AF" w:rsidTr="006640AF">
        <w:trPr>
          <w:trHeight w:val="113"/>
        </w:trPr>
        <w:tc>
          <w:tcPr>
            <w:tcW w:w="6516" w:type="dxa"/>
            <w:gridSpan w:val="9"/>
            <w:tcBorders>
              <w:top w:val="nil"/>
              <w:left w:val="single" w:sz="4" w:space="0" w:color="000000"/>
              <w:bottom w:val="single" w:sz="4" w:space="0" w:color="000000"/>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государственных (муниц</w:t>
            </w:r>
            <w:r w:rsidRPr="006640AF">
              <w:rPr>
                <w:rFonts w:ascii="Arial" w:hAnsi="Arial" w:cs="Arial"/>
                <w:color w:val="000000"/>
                <w:sz w:val="12"/>
                <w:szCs w:val="12"/>
              </w:rPr>
              <w:t>и</w:t>
            </w:r>
            <w:r w:rsidRPr="006640AF">
              <w:rPr>
                <w:rFonts w:ascii="Arial" w:hAnsi="Arial" w:cs="Arial"/>
                <w:color w:val="000000"/>
                <w:sz w:val="12"/>
                <w:szCs w:val="12"/>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9450010050</w:t>
            </w:r>
          </w:p>
        </w:tc>
        <w:tc>
          <w:tcPr>
            <w:tcW w:w="714" w:type="dxa"/>
            <w:gridSpan w:val="2"/>
            <w:tcBorders>
              <w:top w:val="nil"/>
              <w:left w:val="nil"/>
              <w:bottom w:val="single" w:sz="4" w:space="0" w:color="000000"/>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992" w:type="dxa"/>
            <w:gridSpan w:val="6"/>
            <w:tcBorders>
              <w:top w:val="nil"/>
              <w:left w:val="nil"/>
              <w:bottom w:val="single" w:sz="4" w:space="0" w:color="auto"/>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54 000,00</w:t>
            </w:r>
          </w:p>
        </w:tc>
        <w:tc>
          <w:tcPr>
            <w:tcW w:w="993" w:type="dxa"/>
            <w:gridSpan w:val="3"/>
            <w:tcBorders>
              <w:top w:val="nil"/>
              <w:left w:val="nil"/>
              <w:bottom w:val="single" w:sz="4" w:space="0" w:color="auto"/>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54 000,00</w:t>
            </w:r>
          </w:p>
        </w:tc>
        <w:tc>
          <w:tcPr>
            <w:tcW w:w="994" w:type="dxa"/>
            <w:gridSpan w:val="3"/>
            <w:tcBorders>
              <w:top w:val="nil"/>
              <w:left w:val="nil"/>
              <w:bottom w:val="single" w:sz="4" w:space="0" w:color="auto"/>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54 000,00</w:t>
            </w:r>
          </w:p>
        </w:tc>
      </w:tr>
      <w:tr w:rsidR="00EF078F" w:rsidRPr="006640AF" w:rsidTr="006640AF">
        <w:trPr>
          <w:trHeight w:val="113"/>
        </w:trPr>
        <w:tc>
          <w:tcPr>
            <w:tcW w:w="6516" w:type="dxa"/>
            <w:gridSpan w:val="9"/>
            <w:tcBorders>
              <w:top w:val="nil"/>
              <w:left w:val="single" w:sz="4" w:space="0" w:color="000000"/>
              <w:bottom w:val="single" w:sz="4" w:space="0" w:color="auto"/>
              <w:right w:val="single" w:sz="4" w:space="0" w:color="000000"/>
            </w:tcBorders>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Всего расходов:</w:t>
            </w:r>
          </w:p>
        </w:tc>
        <w:tc>
          <w:tcPr>
            <w:tcW w:w="567" w:type="dxa"/>
            <w:tcBorders>
              <w:top w:val="nil"/>
              <w:left w:val="nil"/>
              <w:bottom w:val="single" w:sz="4" w:space="0" w:color="auto"/>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p>
        </w:tc>
        <w:tc>
          <w:tcPr>
            <w:tcW w:w="850" w:type="dxa"/>
            <w:gridSpan w:val="3"/>
            <w:tcBorders>
              <w:top w:val="nil"/>
              <w:left w:val="nil"/>
              <w:bottom w:val="single" w:sz="4" w:space="0" w:color="auto"/>
              <w:right w:val="single" w:sz="4" w:space="0" w:color="000000"/>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p>
        </w:tc>
        <w:tc>
          <w:tcPr>
            <w:tcW w:w="714" w:type="dxa"/>
            <w:gridSpan w:val="2"/>
            <w:tcBorders>
              <w:top w:val="nil"/>
              <w:left w:val="nil"/>
              <w:bottom w:val="single" w:sz="4" w:space="0" w:color="auto"/>
              <w:right w:val="single" w:sz="4" w:space="0" w:color="auto"/>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p>
        </w:tc>
        <w:tc>
          <w:tcPr>
            <w:tcW w:w="992" w:type="dxa"/>
            <w:gridSpan w:val="6"/>
            <w:tcBorders>
              <w:top w:val="single" w:sz="4" w:space="0" w:color="auto"/>
              <w:left w:val="single" w:sz="4" w:space="0" w:color="auto"/>
              <w:bottom w:val="single" w:sz="4" w:space="0" w:color="auto"/>
              <w:right w:val="single" w:sz="4" w:space="0" w:color="auto"/>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49 575 000,00</w:t>
            </w:r>
          </w:p>
        </w:tc>
        <w:tc>
          <w:tcPr>
            <w:tcW w:w="99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48 296 800,50</w:t>
            </w:r>
          </w:p>
        </w:tc>
        <w:tc>
          <w:tcPr>
            <w:tcW w:w="994"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EF078F" w:rsidRPr="006640AF" w:rsidRDefault="00EF078F" w:rsidP="005632A5">
            <w:pPr>
              <w:jc w:val="center"/>
              <w:outlineLvl w:val="5"/>
              <w:rPr>
                <w:rFonts w:ascii="Arial" w:hAnsi="Arial" w:cs="Arial"/>
                <w:color w:val="000000"/>
                <w:sz w:val="12"/>
                <w:szCs w:val="12"/>
              </w:rPr>
            </w:pPr>
            <w:r w:rsidRPr="006640AF">
              <w:rPr>
                <w:rFonts w:ascii="Arial" w:hAnsi="Arial" w:cs="Arial"/>
                <w:color w:val="000000"/>
                <w:sz w:val="12"/>
                <w:szCs w:val="12"/>
              </w:rPr>
              <w:t>46 595 187,00</w:t>
            </w:r>
          </w:p>
        </w:tc>
      </w:tr>
      <w:tr w:rsidR="006640AF" w:rsidRPr="006640AF" w:rsidTr="006640AF">
        <w:tblPrEx>
          <w:tblCellMar>
            <w:left w:w="28" w:type="dxa"/>
            <w:right w:w="28" w:type="dxa"/>
          </w:tblCellMar>
        </w:tblPrEx>
        <w:trPr>
          <w:trHeight w:val="113"/>
        </w:trPr>
        <w:tc>
          <w:tcPr>
            <w:tcW w:w="11626" w:type="dxa"/>
            <w:gridSpan w:val="27"/>
            <w:tcBorders>
              <w:top w:val="single" w:sz="4" w:space="0" w:color="auto"/>
            </w:tcBorders>
            <w:noWrap/>
          </w:tcPr>
          <w:p w:rsidR="006640AF" w:rsidRPr="00CC375A" w:rsidRDefault="006640AF" w:rsidP="005632A5">
            <w:pPr>
              <w:jc w:val="center"/>
              <w:rPr>
                <w:rFonts w:ascii="Arial" w:hAnsi="Arial" w:cs="Arial"/>
                <w:sz w:val="12"/>
                <w:szCs w:val="12"/>
              </w:rPr>
            </w:pPr>
            <w:r w:rsidRPr="00CC375A">
              <w:rPr>
                <w:rFonts w:ascii="Arial" w:hAnsi="Arial" w:cs="Arial"/>
                <w:bCs/>
                <w:sz w:val="12"/>
                <w:szCs w:val="12"/>
              </w:rPr>
              <w:t xml:space="preserve">Приложение 10 </w:t>
            </w:r>
            <w:r w:rsidRPr="00CC375A">
              <w:rPr>
                <w:rFonts w:ascii="Arial" w:hAnsi="Arial" w:cs="Arial"/>
                <w:sz w:val="12"/>
                <w:szCs w:val="12"/>
              </w:rPr>
              <w:t>к решению Совета депутатов Валдайского городского поселения "О бюджете Валда</w:t>
            </w:r>
            <w:r w:rsidRPr="00CC375A">
              <w:rPr>
                <w:rFonts w:ascii="Arial" w:hAnsi="Arial" w:cs="Arial"/>
                <w:sz w:val="12"/>
                <w:szCs w:val="12"/>
              </w:rPr>
              <w:t>й</w:t>
            </w:r>
            <w:r w:rsidRPr="00CC375A">
              <w:rPr>
                <w:rFonts w:ascii="Arial" w:hAnsi="Arial" w:cs="Arial"/>
                <w:sz w:val="12"/>
                <w:szCs w:val="12"/>
              </w:rPr>
              <w:t xml:space="preserve">ского городского поселения на 2017 год  и на плановый </w:t>
            </w:r>
            <w:r w:rsidRPr="00CC375A">
              <w:rPr>
                <w:rFonts w:ascii="Arial" w:hAnsi="Arial" w:cs="Arial"/>
                <w:sz w:val="12"/>
                <w:szCs w:val="12"/>
              </w:rPr>
              <w:br/>
              <w:t>период 2018 и 2019 годов "</w:t>
            </w:r>
          </w:p>
        </w:tc>
      </w:tr>
      <w:tr w:rsidR="00504845" w:rsidRPr="006640AF" w:rsidTr="006640AF">
        <w:tblPrEx>
          <w:tblCellMar>
            <w:left w:w="28" w:type="dxa"/>
            <w:right w:w="28" w:type="dxa"/>
          </w:tblCellMar>
        </w:tblPrEx>
        <w:trPr>
          <w:gridAfter w:val="20"/>
          <w:wAfter w:w="6394" w:type="dxa"/>
          <w:trHeight w:val="113"/>
        </w:trPr>
        <w:tc>
          <w:tcPr>
            <w:tcW w:w="554" w:type="dxa"/>
            <w:noWrap/>
          </w:tcPr>
          <w:p w:rsidR="00504845" w:rsidRPr="006640AF" w:rsidRDefault="00504845" w:rsidP="005632A5">
            <w:pPr>
              <w:jc w:val="center"/>
              <w:rPr>
                <w:rFonts w:ascii="Arial" w:hAnsi="Arial" w:cs="Arial"/>
                <w:sz w:val="12"/>
                <w:szCs w:val="12"/>
              </w:rPr>
            </w:pPr>
          </w:p>
        </w:tc>
        <w:tc>
          <w:tcPr>
            <w:tcW w:w="1002" w:type="dxa"/>
            <w:noWrap/>
          </w:tcPr>
          <w:p w:rsidR="00504845" w:rsidRPr="006640AF" w:rsidRDefault="00504845" w:rsidP="005632A5">
            <w:pPr>
              <w:jc w:val="center"/>
              <w:rPr>
                <w:rFonts w:ascii="Arial" w:hAnsi="Arial" w:cs="Arial"/>
                <w:sz w:val="12"/>
                <w:szCs w:val="12"/>
              </w:rPr>
            </w:pPr>
          </w:p>
        </w:tc>
        <w:tc>
          <w:tcPr>
            <w:tcW w:w="946" w:type="dxa"/>
            <w:noWrap/>
          </w:tcPr>
          <w:p w:rsidR="00504845" w:rsidRPr="006640AF" w:rsidRDefault="00504845" w:rsidP="005632A5">
            <w:pPr>
              <w:jc w:val="center"/>
              <w:rPr>
                <w:rFonts w:ascii="Arial" w:hAnsi="Arial" w:cs="Arial"/>
                <w:sz w:val="12"/>
                <w:szCs w:val="12"/>
              </w:rPr>
            </w:pPr>
          </w:p>
        </w:tc>
        <w:tc>
          <w:tcPr>
            <w:tcW w:w="390" w:type="dxa"/>
            <w:noWrap/>
          </w:tcPr>
          <w:p w:rsidR="00504845" w:rsidRPr="006640AF" w:rsidRDefault="00504845" w:rsidP="005632A5">
            <w:pPr>
              <w:jc w:val="center"/>
              <w:rPr>
                <w:rFonts w:ascii="Arial" w:hAnsi="Arial" w:cs="Arial"/>
                <w:sz w:val="12"/>
                <w:szCs w:val="12"/>
              </w:rPr>
            </w:pPr>
          </w:p>
        </w:tc>
        <w:tc>
          <w:tcPr>
            <w:tcW w:w="165" w:type="dxa"/>
            <w:noWrap/>
          </w:tcPr>
          <w:p w:rsidR="00504845" w:rsidRPr="006640AF" w:rsidRDefault="00504845" w:rsidP="005632A5">
            <w:pPr>
              <w:jc w:val="center"/>
              <w:rPr>
                <w:rFonts w:ascii="Arial" w:hAnsi="Arial" w:cs="Arial"/>
                <w:sz w:val="12"/>
                <w:szCs w:val="12"/>
              </w:rPr>
            </w:pPr>
          </w:p>
        </w:tc>
        <w:tc>
          <w:tcPr>
            <w:tcW w:w="936" w:type="dxa"/>
            <w:noWrap/>
          </w:tcPr>
          <w:p w:rsidR="00504845" w:rsidRPr="006640AF" w:rsidRDefault="00504845" w:rsidP="005632A5">
            <w:pPr>
              <w:jc w:val="center"/>
              <w:rPr>
                <w:rFonts w:ascii="Arial" w:hAnsi="Arial" w:cs="Arial"/>
                <w:sz w:val="12"/>
                <w:szCs w:val="12"/>
              </w:rPr>
            </w:pPr>
          </w:p>
        </w:tc>
        <w:tc>
          <w:tcPr>
            <w:tcW w:w="1239" w:type="dxa"/>
            <w:noWrap/>
          </w:tcPr>
          <w:p w:rsidR="00504845" w:rsidRPr="006640AF" w:rsidRDefault="00504845" w:rsidP="005632A5">
            <w:pPr>
              <w:jc w:val="center"/>
              <w:rPr>
                <w:rFonts w:ascii="Arial" w:hAnsi="Arial" w:cs="Arial"/>
                <w:sz w:val="12"/>
                <w:szCs w:val="12"/>
              </w:rPr>
            </w:pPr>
          </w:p>
        </w:tc>
      </w:tr>
      <w:tr w:rsidR="00504845" w:rsidRPr="006640AF" w:rsidTr="006640AF">
        <w:tblPrEx>
          <w:tblCellMar>
            <w:left w:w="28" w:type="dxa"/>
            <w:right w:w="28" w:type="dxa"/>
          </w:tblCellMar>
        </w:tblPrEx>
        <w:trPr>
          <w:gridAfter w:val="1"/>
          <w:wAfter w:w="221" w:type="dxa"/>
          <w:trHeight w:val="113"/>
        </w:trPr>
        <w:tc>
          <w:tcPr>
            <w:tcW w:w="7443" w:type="dxa"/>
            <w:gridSpan w:val="11"/>
            <w:noWrap/>
          </w:tcPr>
          <w:p w:rsidR="00504845" w:rsidRPr="006640AF" w:rsidRDefault="00504845" w:rsidP="005632A5">
            <w:pPr>
              <w:jc w:val="center"/>
              <w:rPr>
                <w:rFonts w:ascii="Arial" w:hAnsi="Arial" w:cs="Arial"/>
                <w:sz w:val="12"/>
                <w:szCs w:val="12"/>
              </w:rPr>
            </w:pPr>
          </w:p>
        </w:tc>
        <w:tc>
          <w:tcPr>
            <w:tcW w:w="1632" w:type="dxa"/>
            <w:gridSpan w:val="6"/>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 xml:space="preserve">от </w:t>
            </w:r>
            <w:r w:rsidR="00CC375A">
              <w:rPr>
                <w:rFonts w:ascii="Arial" w:hAnsi="Arial" w:cs="Arial"/>
                <w:color w:val="000000"/>
                <w:sz w:val="12"/>
                <w:szCs w:val="12"/>
              </w:rPr>
              <w:t>________________  № _</w:t>
            </w:r>
          </w:p>
        </w:tc>
        <w:tc>
          <w:tcPr>
            <w:tcW w:w="294" w:type="dxa"/>
            <w:noWrap/>
          </w:tcPr>
          <w:p w:rsidR="00504845" w:rsidRPr="006640AF" w:rsidRDefault="00504845" w:rsidP="005632A5">
            <w:pPr>
              <w:jc w:val="center"/>
              <w:rPr>
                <w:rFonts w:ascii="Arial" w:hAnsi="Arial" w:cs="Arial"/>
                <w:sz w:val="12"/>
                <w:szCs w:val="12"/>
              </w:rPr>
            </w:pPr>
          </w:p>
        </w:tc>
        <w:tc>
          <w:tcPr>
            <w:tcW w:w="165" w:type="dxa"/>
            <w:gridSpan w:val="2"/>
            <w:noWrap/>
          </w:tcPr>
          <w:p w:rsidR="00504845" w:rsidRPr="006640AF" w:rsidRDefault="00504845" w:rsidP="005632A5">
            <w:pPr>
              <w:jc w:val="center"/>
              <w:rPr>
                <w:rFonts w:ascii="Arial" w:hAnsi="Arial" w:cs="Arial"/>
                <w:sz w:val="12"/>
                <w:szCs w:val="12"/>
              </w:rPr>
            </w:pPr>
          </w:p>
        </w:tc>
        <w:tc>
          <w:tcPr>
            <w:tcW w:w="936" w:type="dxa"/>
            <w:gridSpan w:val="3"/>
            <w:noWrap/>
          </w:tcPr>
          <w:p w:rsidR="00504845" w:rsidRPr="006640AF" w:rsidRDefault="00504845" w:rsidP="005632A5">
            <w:pPr>
              <w:jc w:val="center"/>
              <w:rPr>
                <w:rFonts w:ascii="Arial" w:hAnsi="Arial" w:cs="Arial"/>
                <w:sz w:val="12"/>
                <w:szCs w:val="12"/>
              </w:rPr>
            </w:pPr>
          </w:p>
        </w:tc>
        <w:tc>
          <w:tcPr>
            <w:tcW w:w="935" w:type="dxa"/>
            <w:gridSpan w:val="3"/>
            <w:noWrap/>
          </w:tcPr>
          <w:p w:rsidR="00504845" w:rsidRPr="006640AF" w:rsidRDefault="00504845" w:rsidP="005632A5">
            <w:pPr>
              <w:jc w:val="center"/>
              <w:rPr>
                <w:rFonts w:ascii="Arial" w:hAnsi="Arial" w:cs="Arial"/>
                <w:sz w:val="12"/>
                <w:szCs w:val="12"/>
              </w:rPr>
            </w:pPr>
          </w:p>
        </w:tc>
      </w:tr>
      <w:tr w:rsidR="00504845" w:rsidRPr="006640AF" w:rsidTr="006640AF">
        <w:tblPrEx>
          <w:tblCellMar>
            <w:left w:w="28" w:type="dxa"/>
            <w:right w:w="28" w:type="dxa"/>
          </w:tblCellMar>
        </w:tblPrEx>
        <w:trPr>
          <w:gridAfter w:val="20"/>
          <w:wAfter w:w="6394" w:type="dxa"/>
          <w:trHeight w:val="113"/>
        </w:trPr>
        <w:tc>
          <w:tcPr>
            <w:tcW w:w="554" w:type="dxa"/>
            <w:noWrap/>
          </w:tcPr>
          <w:p w:rsidR="00504845" w:rsidRPr="006640AF" w:rsidRDefault="00504845" w:rsidP="005632A5">
            <w:pPr>
              <w:jc w:val="center"/>
              <w:rPr>
                <w:rFonts w:ascii="Arial" w:hAnsi="Arial" w:cs="Arial"/>
                <w:sz w:val="12"/>
                <w:szCs w:val="12"/>
              </w:rPr>
            </w:pPr>
          </w:p>
        </w:tc>
        <w:tc>
          <w:tcPr>
            <w:tcW w:w="1002" w:type="dxa"/>
            <w:noWrap/>
          </w:tcPr>
          <w:p w:rsidR="00504845" w:rsidRPr="006640AF" w:rsidRDefault="00504845" w:rsidP="005632A5">
            <w:pPr>
              <w:jc w:val="center"/>
              <w:rPr>
                <w:rFonts w:ascii="Arial" w:hAnsi="Arial" w:cs="Arial"/>
                <w:sz w:val="12"/>
                <w:szCs w:val="12"/>
              </w:rPr>
            </w:pPr>
          </w:p>
        </w:tc>
        <w:tc>
          <w:tcPr>
            <w:tcW w:w="946" w:type="dxa"/>
            <w:noWrap/>
          </w:tcPr>
          <w:p w:rsidR="00504845" w:rsidRPr="006640AF" w:rsidRDefault="00504845" w:rsidP="005632A5">
            <w:pPr>
              <w:jc w:val="center"/>
              <w:rPr>
                <w:rFonts w:ascii="Arial" w:hAnsi="Arial" w:cs="Arial"/>
                <w:sz w:val="12"/>
                <w:szCs w:val="12"/>
              </w:rPr>
            </w:pPr>
          </w:p>
        </w:tc>
        <w:tc>
          <w:tcPr>
            <w:tcW w:w="390" w:type="dxa"/>
            <w:noWrap/>
          </w:tcPr>
          <w:p w:rsidR="00504845" w:rsidRPr="006640AF" w:rsidRDefault="00504845" w:rsidP="005632A5">
            <w:pPr>
              <w:jc w:val="center"/>
              <w:rPr>
                <w:rFonts w:ascii="Arial" w:hAnsi="Arial" w:cs="Arial"/>
                <w:sz w:val="12"/>
                <w:szCs w:val="12"/>
              </w:rPr>
            </w:pPr>
          </w:p>
        </w:tc>
        <w:tc>
          <w:tcPr>
            <w:tcW w:w="165" w:type="dxa"/>
            <w:noWrap/>
          </w:tcPr>
          <w:p w:rsidR="00504845" w:rsidRPr="006640AF" w:rsidRDefault="00504845" w:rsidP="005632A5">
            <w:pPr>
              <w:jc w:val="center"/>
              <w:rPr>
                <w:rFonts w:ascii="Arial" w:hAnsi="Arial" w:cs="Arial"/>
                <w:sz w:val="12"/>
                <w:szCs w:val="12"/>
              </w:rPr>
            </w:pPr>
          </w:p>
        </w:tc>
        <w:tc>
          <w:tcPr>
            <w:tcW w:w="936" w:type="dxa"/>
            <w:noWrap/>
          </w:tcPr>
          <w:p w:rsidR="00504845" w:rsidRPr="006640AF" w:rsidRDefault="00504845" w:rsidP="005632A5">
            <w:pPr>
              <w:jc w:val="center"/>
              <w:rPr>
                <w:rFonts w:ascii="Arial" w:hAnsi="Arial" w:cs="Arial"/>
                <w:sz w:val="12"/>
                <w:szCs w:val="12"/>
              </w:rPr>
            </w:pPr>
          </w:p>
        </w:tc>
        <w:tc>
          <w:tcPr>
            <w:tcW w:w="1239" w:type="dxa"/>
            <w:noWrap/>
          </w:tcPr>
          <w:p w:rsidR="00504845" w:rsidRPr="006640AF" w:rsidRDefault="00504845" w:rsidP="005632A5">
            <w:pPr>
              <w:jc w:val="center"/>
              <w:rPr>
                <w:rFonts w:ascii="Arial" w:hAnsi="Arial" w:cs="Arial"/>
                <w:sz w:val="12"/>
                <w:szCs w:val="12"/>
              </w:rPr>
            </w:pPr>
          </w:p>
        </w:tc>
      </w:tr>
      <w:tr w:rsidR="00504845" w:rsidRPr="006640AF" w:rsidTr="006640AF">
        <w:tblPrEx>
          <w:tblCellMar>
            <w:left w:w="28" w:type="dxa"/>
            <w:right w:w="28" w:type="dxa"/>
          </w:tblCellMar>
        </w:tblPrEx>
        <w:trPr>
          <w:trHeight w:val="113"/>
        </w:trPr>
        <w:tc>
          <w:tcPr>
            <w:tcW w:w="11626" w:type="dxa"/>
            <w:gridSpan w:val="27"/>
            <w:noWrap/>
          </w:tcPr>
          <w:p w:rsidR="00504845" w:rsidRPr="006640AF" w:rsidRDefault="00504845" w:rsidP="005632A5">
            <w:pPr>
              <w:jc w:val="center"/>
              <w:rPr>
                <w:rFonts w:ascii="Arial" w:hAnsi="Arial" w:cs="Arial"/>
                <w:b/>
                <w:sz w:val="12"/>
                <w:szCs w:val="12"/>
              </w:rPr>
            </w:pPr>
            <w:r w:rsidRPr="006640AF">
              <w:rPr>
                <w:rFonts w:ascii="Arial" w:hAnsi="Arial" w:cs="Arial"/>
                <w:b/>
                <w:sz w:val="12"/>
                <w:szCs w:val="12"/>
              </w:rPr>
              <w:t>Распределение бюджетных ассигнований по целевым статьям (муниципальным программам Валдайского городского поселения и не</w:t>
            </w:r>
            <w:r w:rsidR="00CC375A">
              <w:rPr>
                <w:rFonts w:ascii="Arial" w:hAnsi="Arial" w:cs="Arial"/>
                <w:b/>
                <w:sz w:val="12"/>
                <w:szCs w:val="12"/>
              </w:rPr>
              <w:t xml:space="preserve"> </w:t>
            </w:r>
            <w:r w:rsidRPr="006640AF">
              <w:rPr>
                <w:rFonts w:ascii="Arial" w:hAnsi="Arial" w:cs="Arial"/>
                <w:b/>
                <w:sz w:val="12"/>
                <w:szCs w:val="12"/>
              </w:rPr>
              <w:t>програм</w:t>
            </w:r>
            <w:r w:rsidRPr="006640AF">
              <w:rPr>
                <w:rFonts w:ascii="Arial" w:hAnsi="Arial" w:cs="Arial"/>
                <w:b/>
                <w:sz w:val="12"/>
                <w:szCs w:val="12"/>
              </w:rPr>
              <w:t>м</w:t>
            </w:r>
            <w:r w:rsidRPr="006640AF">
              <w:rPr>
                <w:rFonts w:ascii="Arial" w:hAnsi="Arial" w:cs="Arial"/>
                <w:b/>
                <w:sz w:val="12"/>
                <w:szCs w:val="12"/>
              </w:rPr>
              <w:t>ным направлениям деятельности), группам и подгруппам видов расходов классификации расходов бюджета Валдайского городского посел</w:t>
            </w:r>
            <w:r w:rsidRPr="006640AF">
              <w:rPr>
                <w:rFonts w:ascii="Arial" w:hAnsi="Arial" w:cs="Arial"/>
                <w:b/>
                <w:sz w:val="12"/>
                <w:szCs w:val="12"/>
              </w:rPr>
              <w:t>е</w:t>
            </w:r>
            <w:r w:rsidRPr="006640AF">
              <w:rPr>
                <w:rFonts w:ascii="Arial" w:hAnsi="Arial" w:cs="Arial"/>
                <w:b/>
                <w:sz w:val="12"/>
                <w:szCs w:val="12"/>
              </w:rPr>
              <w:t>ния</w:t>
            </w:r>
          </w:p>
        </w:tc>
      </w:tr>
      <w:tr w:rsidR="00504845" w:rsidRPr="006640AF" w:rsidTr="006640AF">
        <w:tblPrEx>
          <w:tblCellMar>
            <w:left w:w="28" w:type="dxa"/>
            <w:right w:w="28" w:type="dxa"/>
          </w:tblCellMar>
        </w:tblPrEx>
        <w:trPr>
          <w:trHeight w:val="113"/>
        </w:trPr>
        <w:tc>
          <w:tcPr>
            <w:tcW w:w="7513" w:type="dxa"/>
            <w:gridSpan w:val="12"/>
            <w:tcBorders>
              <w:top w:val="nil"/>
              <w:left w:val="nil"/>
              <w:bottom w:val="single" w:sz="4" w:space="0" w:color="auto"/>
              <w:right w:val="nil"/>
            </w:tcBorders>
            <w:noWrap/>
          </w:tcPr>
          <w:p w:rsidR="00504845" w:rsidRPr="006640AF" w:rsidRDefault="00504845" w:rsidP="005632A5">
            <w:pPr>
              <w:jc w:val="center"/>
              <w:rPr>
                <w:rFonts w:ascii="Arial" w:hAnsi="Arial" w:cs="Arial"/>
                <w:color w:val="000000"/>
                <w:sz w:val="12"/>
                <w:szCs w:val="12"/>
              </w:rPr>
            </w:pPr>
          </w:p>
        </w:tc>
        <w:tc>
          <w:tcPr>
            <w:tcW w:w="851" w:type="dxa"/>
            <w:gridSpan w:val="2"/>
            <w:tcBorders>
              <w:top w:val="nil"/>
              <w:left w:val="nil"/>
              <w:bottom w:val="single" w:sz="4" w:space="0" w:color="auto"/>
              <w:right w:val="nil"/>
            </w:tcBorders>
            <w:noWrap/>
          </w:tcPr>
          <w:p w:rsidR="00504845" w:rsidRPr="006640AF" w:rsidRDefault="00504845" w:rsidP="005632A5">
            <w:pPr>
              <w:jc w:val="center"/>
              <w:rPr>
                <w:rFonts w:ascii="Arial" w:hAnsi="Arial" w:cs="Arial"/>
                <w:color w:val="000000"/>
                <w:sz w:val="12"/>
                <w:szCs w:val="12"/>
              </w:rPr>
            </w:pPr>
          </w:p>
        </w:tc>
        <w:tc>
          <w:tcPr>
            <w:tcW w:w="567" w:type="dxa"/>
            <w:gridSpan w:val="2"/>
            <w:tcBorders>
              <w:top w:val="nil"/>
              <w:left w:val="nil"/>
              <w:bottom w:val="single" w:sz="4" w:space="0" w:color="auto"/>
              <w:right w:val="nil"/>
            </w:tcBorders>
            <w:noWrap/>
          </w:tcPr>
          <w:p w:rsidR="00504845" w:rsidRPr="006640AF" w:rsidRDefault="00504845" w:rsidP="005632A5">
            <w:pPr>
              <w:jc w:val="center"/>
              <w:rPr>
                <w:rFonts w:ascii="Arial" w:hAnsi="Arial" w:cs="Arial"/>
                <w:color w:val="000000"/>
                <w:sz w:val="12"/>
                <w:szCs w:val="12"/>
              </w:rPr>
            </w:pPr>
          </w:p>
        </w:tc>
        <w:tc>
          <w:tcPr>
            <w:tcW w:w="567" w:type="dxa"/>
            <w:gridSpan w:val="3"/>
            <w:tcBorders>
              <w:top w:val="nil"/>
              <w:left w:val="nil"/>
              <w:bottom w:val="single" w:sz="4" w:space="0" w:color="auto"/>
              <w:right w:val="nil"/>
            </w:tcBorders>
            <w:noWrap/>
          </w:tcPr>
          <w:p w:rsidR="00504845" w:rsidRPr="006640AF" w:rsidRDefault="00504845" w:rsidP="005632A5">
            <w:pPr>
              <w:jc w:val="center"/>
              <w:rPr>
                <w:rFonts w:ascii="Arial" w:hAnsi="Arial" w:cs="Arial"/>
                <w:color w:val="000000"/>
                <w:sz w:val="12"/>
                <w:szCs w:val="12"/>
              </w:rPr>
            </w:pPr>
          </w:p>
        </w:tc>
        <w:tc>
          <w:tcPr>
            <w:tcW w:w="708" w:type="dxa"/>
            <w:gridSpan w:val="3"/>
            <w:tcBorders>
              <w:top w:val="nil"/>
              <w:left w:val="nil"/>
              <w:bottom w:val="single" w:sz="4" w:space="0" w:color="auto"/>
              <w:right w:val="nil"/>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руб. коп.</w:t>
            </w:r>
          </w:p>
        </w:tc>
        <w:tc>
          <w:tcPr>
            <w:tcW w:w="709" w:type="dxa"/>
            <w:gridSpan w:val="3"/>
            <w:noWrap/>
          </w:tcPr>
          <w:p w:rsidR="00504845" w:rsidRPr="006640AF" w:rsidRDefault="00504845" w:rsidP="005632A5">
            <w:pPr>
              <w:jc w:val="center"/>
              <w:rPr>
                <w:rFonts w:ascii="Arial" w:hAnsi="Arial" w:cs="Arial"/>
                <w:sz w:val="12"/>
                <w:szCs w:val="12"/>
              </w:rPr>
            </w:pPr>
          </w:p>
        </w:tc>
        <w:tc>
          <w:tcPr>
            <w:tcW w:w="711" w:type="dxa"/>
            <w:gridSpan w:val="2"/>
            <w:noWrap/>
          </w:tcPr>
          <w:p w:rsidR="00504845" w:rsidRPr="006640AF" w:rsidRDefault="00504845" w:rsidP="005632A5">
            <w:pPr>
              <w:jc w:val="center"/>
              <w:rPr>
                <w:rFonts w:ascii="Arial" w:hAnsi="Arial" w:cs="Arial"/>
                <w:sz w:val="12"/>
                <w:szCs w:val="12"/>
              </w:rPr>
            </w:pP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auto"/>
              <w:bottom w:val="single" w:sz="4" w:space="0" w:color="auto"/>
              <w:right w:val="single" w:sz="4" w:space="0" w:color="auto"/>
            </w:tcBorders>
          </w:tcPr>
          <w:p w:rsidR="00504845" w:rsidRPr="006640AF" w:rsidRDefault="00504845" w:rsidP="005632A5">
            <w:pPr>
              <w:jc w:val="center"/>
              <w:rPr>
                <w:rFonts w:ascii="Arial" w:hAnsi="Arial" w:cs="Arial"/>
                <w:b/>
                <w:bCs/>
                <w:sz w:val="12"/>
                <w:szCs w:val="12"/>
              </w:rPr>
            </w:pPr>
            <w:r w:rsidRPr="006640AF">
              <w:rPr>
                <w:rFonts w:ascii="Arial" w:hAnsi="Arial" w:cs="Arial"/>
                <w:b/>
                <w:bCs/>
                <w:sz w:val="12"/>
                <w:szCs w:val="12"/>
              </w:rPr>
              <w:t>Наименование</w:t>
            </w:r>
          </w:p>
        </w:tc>
        <w:tc>
          <w:tcPr>
            <w:tcW w:w="851" w:type="dxa"/>
            <w:gridSpan w:val="2"/>
            <w:tcBorders>
              <w:top w:val="nil"/>
              <w:left w:val="nil"/>
              <w:bottom w:val="single" w:sz="4" w:space="0" w:color="auto"/>
              <w:right w:val="single" w:sz="4" w:space="0" w:color="auto"/>
            </w:tcBorders>
          </w:tcPr>
          <w:p w:rsidR="00504845" w:rsidRPr="006640AF" w:rsidRDefault="00504845" w:rsidP="005632A5">
            <w:pPr>
              <w:jc w:val="center"/>
              <w:rPr>
                <w:rFonts w:ascii="Arial" w:hAnsi="Arial" w:cs="Arial"/>
                <w:b/>
                <w:bCs/>
                <w:sz w:val="12"/>
                <w:szCs w:val="12"/>
              </w:rPr>
            </w:pPr>
            <w:r w:rsidRPr="006640AF">
              <w:rPr>
                <w:rFonts w:ascii="Arial" w:hAnsi="Arial" w:cs="Arial"/>
                <w:b/>
                <w:bCs/>
                <w:sz w:val="12"/>
                <w:szCs w:val="12"/>
              </w:rPr>
              <w:t>Ц.ст.</w:t>
            </w:r>
          </w:p>
        </w:tc>
        <w:tc>
          <w:tcPr>
            <w:tcW w:w="567" w:type="dxa"/>
            <w:gridSpan w:val="2"/>
            <w:tcBorders>
              <w:top w:val="nil"/>
              <w:left w:val="nil"/>
              <w:bottom w:val="single" w:sz="4" w:space="0" w:color="auto"/>
              <w:right w:val="single" w:sz="4" w:space="0" w:color="auto"/>
            </w:tcBorders>
          </w:tcPr>
          <w:p w:rsidR="00504845" w:rsidRPr="006640AF" w:rsidRDefault="00504845" w:rsidP="005632A5">
            <w:pPr>
              <w:jc w:val="center"/>
              <w:rPr>
                <w:rFonts w:ascii="Arial" w:hAnsi="Arial" w:cs="Arial"/>
                <w:b/>
                <w:bCs/>
                <w:sz w:val="12"/>
                <w:szCs w:val="12"/>
              </w:rPr>
            </w:pPr>
            <w:r w:rsidRPr="006640AF">
              <w:rPr>
                <w:rFonts w:ascii="Arial" w:hAnsi="Arial" w:cs="Arial"/>
                <w:b/>
                <w:bCs/>
                <w:sz w:val="12"/>
                <w:szCs w:val="12"/>
              </w:rPr>
              <w:t>Разд</w:t>
            </w:r>
          </w:p>
        </w:tc>
        <w:tc>
          <w:tcPr>
            <w:tcW w:w="567" w:type="dxa"/>
            <w:gridSpan w:val="3"/>
            <w:tcBorders>
              <w:top w:val="nil"/>
              <w:left w:val="nil"/>
              <w:bottom w:val="single" w:sz="4" w:space="0" w:color="auto"/>
              <w:right w:val="single" w:sz="4" w:space="0" w:color="auto"/>
            </w:tcBorders>
          </w:tcPr>
          <w:p w:rsidR="00504845" w:rsidRPr="006640AF" w:rsidRDefault="00504845" w:rsidP="005632A5">
            <w:pPr>
              <w:jc w:val="center"/>
              <w:rPr>
                <w:rFonts w:ascii="Arial" w:hAnsi="Arial" w:cs="Arial"/>
                <w:b/>
                <w:bCs/>
                <w:sz w:val="12"/>
                <w:szCs w:val="12"/>
              </w:rPr>
            </w:pPr>
            <w:r w:rsidRPr="006640AF">
              <w:rPr>
                <w:rFonts w:ascii="Arial" w:hAnsi="Arial" w:cs="Arial"/>
                <w:b/>
                <w:bCs/>
                <w:sz w:val="12"/>
                <w:szCs w:val="12"/>
              </w:rPr>
              <w:t>Расх</w:t>
            </w:r>
          </w:p>
        </w:tc>
        <w:tc>
          <w:tcPr>
            <w:tcW w:w="708" w:type="dxa"/>
            <w:gridSpan w:val="3"/>
            <w:tcBorders>
              <w:top w:val="single" w:sz="4" w:space="0" w:color="000000"/>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Сумма на 2017 год</w:t>
            </w:r>
          </w:p>
        </w:tc>
        <w:tc>
          <w:tcPr>
            <w:tcW w:w="709" w:type="dxa"/>
            <w:gridSpan w:val="3"/>
            <w:tcBorders>
              <w:top w:val="single" w:sz="4" w:space="0" w:color="000000"/>
              <w:left w:val="nil"/>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Сумма на 2018 год</w:t>
            </w:r>
          </w:p>
        </w:tc>
        <w:tc>
          <w:tcPr>
            <w:tcW w:w="711" w:type="dxa"/>
            <w:gridSpan w:val="2"/>
            <w:tcBorders>
              <w:top w:val="single" w:sz="4" w:space="0" w:color="000000"/>
              <w:left w:val="nil"/>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Сумма на 2019 год</w:t>
            </w:r>
          </w:p>
        </w:tc>
      </w:tr>
      <w:tr w:rsidR="00504845" w:rsidRPr="006640AF" w:rsidTr="006640AF">
        <w:tblPrEx>
          <w:tblCellMar>
            <w:left w:w="28" w:type="dxa"/>
            <w:right w:w="28" w:type="dxa"/>
          </w:tblCellMar>
        </w:tblPrEx>
        <w:trPr>
          <w:trHeight w:val="113"/>
        </w:trPr>
        <w:tc>
          <w:tcPr>
            <w:tcW w:w="7513" w:type="dxa"/>
            <w:gridSpan w:val="12"/>
            <w:tcBorders>
              <w:top w:val="single" w:sz="4" w:space="0" w:color="000000"/>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Муниципальная программа Валдайского района "Развитие культуры в Валда</w:t>
            </w:r>
            <w:r w:rsidRPr="006640AF">
              <w:rPr>
                <w:rFonts w:ascii="Arial" w:hAnsi="Arial" w:cs="Arial"/>
                <w:color w:val="000000"/>
                <w:sz w:val="12"/>
                <w:szCs w:val="12"/>
              </w:rPr>
              <w:t>й</w:t>
            </w:r>
            <w:r w:rsidRPr="006640AF">
              <w:rPr>
                <w:rFonts w:ascii="Arial" w:hAnsi="Arial" w:cs="Arial"/>
                <w:color w:val="000000"/>
                <w:sz w:val="12"/>
                <w:szCs w:val="12"/>
              </w:rPr>
              <w:t>ском муниципальном районе (2017-2020 годы)"</w:t>
            </w:r>
          </w:p>
        </w:tc>
        <w:tc>
          <w:tcPr>
            <w:tcW w:w="851" w:type="dxa"/>
            <w:gridSpan w:val="2"/>
            <w:tcBorders>
              <w:top w:val="single" w:sz="4" w:space="0" w:color="000000"/>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0200000000</w:t>
            </w:r>
          </w:p>
        </w:tc>
        <w:tc>
          <w:tcPr>
            <w:tcW w:w="567" w:type="dxa"/>
            <w:gridSpan w:val="2"/>
            <w:tcBorders>
              <w:top w:val="single" w:sz="4" w:space="0" w:color="000000"/>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single" w:sz="4" w:space="0" w:color="000000"/>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388 000,00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388 000,00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388 000,00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Реализация подпрограммы "Культура Валдайского муниципального района"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0210000000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388 000,00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388 000,00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388 000,00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w:t>
            </w:r>
            <w:r w:rsidRPr="006640AF">
              <w:rPr>
                <w:rFonts w:ascii="Arial" w:hAnsi="Arial" w:cs="Arial"/>
                <w:color w:val="000000"/>
                <w:sz w:val="12"/>
                <w:szCs w:val="12"/>
              </w:rPr>
              <w:t>и</w:t>
            </w:r>
            <w:r w:rsidRPr="006640AF">
              <w:rPr>
                <w:rFonts w:ascii="Arial" w:hAnsi="Arial" w:cs="Arial"/>
                <w:color w:val="000000"/>
                <w:sz w:val="12"/>
                <w:szCs w:val="12"/>
              </w:rPr>
              <w:t>тия и реализации творческих способностей каждой личности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0210100000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388 000,00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388 000,00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388 000,00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 за счет средств городск</w:t>
            </w:r>
            <w:r w:rsidRPr="006640AF">
              <w:rPr>
                <w:rFonts w:ascii="Arial" w:hAnsi="Arial" w:cs="Arial"/>
                <w:color w:val="000000"/>
                <w:sz w:val="12"/>
                <w:szCs w:val="12"/>
              </w:rPr>
              <w:t>о</w:t>
            </w:r>
            <w:r w:rsidRPr="006640AF">
              <w:rPr>
                <w:rFonts w:ascii="Arial" w:hAnsi="Arial" w:cs="Arial"/>
                <w:color w:val="000000"/>
                <w:sz w:val="12"/>
                <w:szCs w:val="12"/>
              </w:rPr>
              <w:t>го бюджета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0210199910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388 000,00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388 000,00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388 000,00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0210199910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0800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388 000,00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388 000,00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388 000,00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0210199910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388 000,00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388 000,00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388 000,00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0210199910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208 000,00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208 000,00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208 000,00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Иные выплаты населению</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0210199910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360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180 000,00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180 000,00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180 000,00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Муниципальная программа "Развитие физической культуры и спорта в Валда</w:t>
            </w:r>
            <w:r w:rsidRPr="006640AF">
              <w:rPr>
                <w:rFonts w:ascii="Arial" w:hAnsi="Arial" w:cs="Arial"/>
                <w:color w:val="000000"/>
                <w:sz w:val="12"/>
                <w:szCs w:val="12"/>
              </w:rPr>
              <w:t>й</w:t>
            </w:r>
            <w:r w:rsidRPr="006640AF">
              <w:rPr>
                <w:rFonts w:ascii="Arial" w:hAnsi="Arial" w:cs="Arial"/>
                <w:color w:val="000000"/>
                <w:sz w:val="12"/>
                <w:szCs w:val="12"/>
              </w:rPr>
              <w:t>ском муниципальном районе на 2016-2020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0400000000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Развитие физической культуры и массового спорта на территории района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0400100000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w:t>
            </w:r>
            <w:r w:rsidRPr="006640AF">
              <w:rPr>
                <w:rFonts w:ascii="Arial" w:hAnsi="Arial" w:cs="Arial"/>
                <w:color w:val="000000"/>
                <w:sz w:val="12"/>
                <w:szCs w:val="12"/>
              </w:rPr>
              <w:t>е</w:t>
            </w:r>
            <w:r w:rsidRPr="006640AF">
              <w:rPr>
                <w:rFonts w:ascii="Arial" w:hAnsi="Arial" w:cs="Arial"/>
                <w:color w:val="000000"/>
                <w:sz w:val="12"/>
                <w:szCs w:val="12"/>
              </w:rPr>
              <w:t>дения официальных физкул</w:t>
            </w:r>
            <w:r w:rsidRPr="006640AF">
              <w:rPr>
                <w:rFonts w:ascii="Arial" w:hAnsi="Arial" w:cs="Arial"/>
                <w:color w:val="000000"/>
                <w:sz w:val="12"/>
                <w:szCs w:val="12"/>
              </w:rPr>
              <w:t>ь</w:t>
            </w:r>
            <w:r w:rsidRPr="006640AF">
              <w:rPr>
                <w:rFonts w:ascii="Arial" w:hAnsi="Arial" w:cs="Arial"/>
                <w:color w:val="000000"/>
                <w:sz w:val="12"/>
                <w:szCs w:val="12"/>
              </w:rPr>
              <w:t>турно - оздоровительных и спортивных мероприятий поселения за счет средств городского бюджета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0400130110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0400130110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1100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0400130110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1100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Муниципальная программа Валдайского муниципального района  «Обеспечение правопорядка и противодействие правонарушен</w:t>
            </w:r>
            <w:r w:rsidRPr="006640AF">
              <w:rPr>
                <w:rFonts w:ascii="Arial" w:hAnsi="Arial" w:cs="Arial"/>
                <w:color w:val="000000"/>
                <w:sz w:val="12"/>
                <w:szCs w:val="12"/>
              </w:rPr>
              <w:t>и</w:t>
            </w:r>
            <w:r w:rsidRPr="006640AF">
              <w:rPr>
                <w:rFonts w:ascii="Arial" w:hAnsi="Arial" w:cs="Arial"/>
                <w:color w:val="000000"/>
                <w:sz w:val="12"/>
                <w:szCs w:val="12"/>
              </w:rPr>
              <w:t>ям   в Валдайском муниц</w:t>
            </w:r>
            <w:r w:rsidRPr="006640AF">
              <w:rPr>
                <w:rFonts w:ascii="Arial" w:hAnsi="Arial" w:cs="Arial"/>
                <w:color w:val="000000"/>
                <w:sz w:val="12"/>
                <w:szCs w:val="12"/>
              </w:rPr>
              <w:t>и</w:t>
            </w:r>
            <w:r w:rsidRPr="006640AF">
              <w:rPr>
                <w:rFonts w:ascii="Arial" w:hAnsi="Arial" w:cs="Arial"/>
                <w:color w:val="000000"/>
                <w:sz w:val="12"/>
                <w:szCs w:val="12"/>
              </w:rPr>
              <w:t>пальном районе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0900000000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33 584,00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313 400,00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313 400,00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Профилактика терроризма, экстремизма и других правонарушений в Ва</w:t>
            </w:r>
            <w:r w:rsidRPr="006640AF">
              <w:rPr>
                <w:rFonts w:ascii="Arial" w:hAnsi="Arial" w:cs="Arial"/>
                <w:color w:val="000000"/>
                <w:sz w:val="12"/>
                <w:szCs w:val="12"/>
              </w:rPr>
              <w:t>л</w:t>
            </w:r>
            <w:r w:rsidRPr="006640AF">
              <w:rPr>
                <w:rFonts w:ascii="Arial" w:hAnsi="Arial" w:cs="Arial"/>
                <w:color w:val="000000"/>
                <w:sz w:val="12"/>
                <w:szCs w:val="12"/>
              </w:rPr>
              <w:t>дайском районе</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0900100000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30 084,00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309 000,00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309 000,00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Прочие мероприятия по строительству системы оповещения  в г.Валдай Новгородской области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0900112400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24 084,00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НАЦИОНАЛЬНАЯ БЕЗОПАСНОСТЬ И ПРАВООХРАНИТЕЛЬНАЯ ДЕ</w:t>
            </w:r>
            <w:r w:rsidRPr="006640AF">
              <w:rPr>
                <w:rFonts w:ascii="Arial" w:hAnsi="Arial" w:cs="Arial"/>
                <w:color w:val="000000"/>
                <w:sz w:val="12"/>
                <w:szCs w:val="12"/>
              </w:rPr>
              <w:t>Я</w:t>
            </w:r>
            <w:r w:rsidRPr="006640AF">
              <w:rPr>
                <w:rFonts w:ascii="Arial" w:hAnsi="Arial" w:cs="Arial"/>
                <w:color w:val="000000"/>
                <w:sz w:val="12"/>
                <w:szCs w:val="12"/>
              </w:rPr>
              <w:t>ТЕЛЬНОСТЬ</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0900112400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0300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24 084,00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Другие вопросы в области национальной безопасности и правоохран</w:t>
            </w:r>
            <w:r w:rsidRPr="006640AF">
              <w:rPr>
                <w:rFonts w:ascii="Arial" w:hAnsi="Arial" w:cs="Arial"/>
                <w:color w:val="000000"/>
                <w:sz w:val="12"/>
                <w:szCs w:val="12"/>
              </w:rPr>
              <w:t>и</w:t>
            </w:r>
            <w:r w:rsidRPr="006640AF">
              <w:rPr>
                <w:rFonts w:ascii="Arial" w:hAnsi="Arial" w:cs="Arial"/>
                <w:color w:val="000000"/>
                <w:sz w:val="12"/>
                <w:szCs w:val="12"/>
              </w:rPr>
              <w:t>тельной деятельности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0900112400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0314</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24 084,00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w:t>
            </w:r>
            <w:r w:rsidRPr="006640AF">
              <w:rPr>
                <w:rFonts w:ascii="Arial" w:hAnsi="Arial" w:cs="Arial"/>
                <w:color w:val="000000"/>
                <w:sz w:val="12"/>
                <w:szCs w:val="12"/>
              </w:rPr>
              <w:t>р</w:t>
            </w:r>
            <w:r w:rsidRPr="006640AF">
              <w:rPr>
                <w:rFonts w:ascii="Arial" w:hAnsi="Arial" w:cs="Arial"/>
                <w:color w:val="000000"/>
                <w:sz w:val="12"/>
                <w:szCs w:val="12"/>
              </w:rPr>
              <w:t>ственной (муниципальной) собственности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0900112400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0314</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414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24 084,00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w:t>
            </w:r>
            <w:r w:rsidRPr="006640AF">
              <w:rPr>
                <w:rFonts w:ascii="Arial" w:hAnsi="Arial" w:cs="Arial"/>
                <w:color w:val="000000"/>
                <w:sz w:val="12"/>
                <w:szCs w:val="12"/>
              </w:rPr>
              <w:t>о</w:t>
            </w:r>
            <w:r w:rsidRPr="006640AF">
              <w:rPr>
                <w:rFonts w:ascii="Arial" w:hAnsi="Arial" w:cs="Arial"/>
                <w:color w:val="000000"/>
                <w:sz w:val="12"/>
                <w:szCs w:val="12"/>
              </w:rPr>
              <w:t>рядка и противодействие прав</w:t>
            </w:r>
            <w:r w:rsidRPr="006640AF">
              <w:rPr>
                <w:rFonts w:ascii="Arial" w:hAnsi="Arial" w:cs="Arial"/>
                <w:color w:val="000000"/>
                <w:sz w:val="12"/>
                <w:szCs w:val="12"/>
              </w:rPr>
              <w:t>о</w:t>
            </w:r>
            <w:r w:rsidRPr="006640AF">
              <w:rPr>
                <w:rFonts w:ascii="Arial" w:hAnsi="Arial" w:cs="Arial"/>
                <w:color w:val="000000"/>
                <w:sz w:val="12"/>
                <w:szCs w:val="12"/>
              </w:rPr>
              <w:t>нарушениям   в Валдайском муниципальном районе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0900113110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0900113110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0900113110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0900113110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9 000,00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9 000,00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Противодействие наркомании и зависимости от других психоактивных в</w:t>
            </w:r>
            <w:r w:rsidRPr="006640AF">
              <w:rPr>
                <w:rFonts w:ascii="Arial" w:hAnsi="Arial" w:cs="Arial"/>
                <w:color w:val="000000"/>
                <w:sz w:val="12"/>
                <w:szCs w:val="12"/>
              </w:rPr>
              <w:t>е</w:t>
            </w:r>
            <w:r w:rsidRPr="006640AF">
              <w:rPr>
                <w:rFonts w:ascii="Arial" w:hAnsi="Arial" w:cs="Arial"/>
                <w:color w:val="000000"/>
                <w:sz w:val="12"/>
                <w:szCs w:val="12"/>
              </w:rPr>
              <w:t>ществ в Валдайском муниципальном районе</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0900200000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2 200,00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2 200,00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w:t>
            </w:r>
            <w:r w:rsidRPr="006640AF">
              <w:rPr>
                <w:rFonts w:ascii="Arial" w:hAnsi="Arial" w:cs="Arial"/>
                <w:color w:val="000000"/>
                <w:sz w:val="12"/>
                <w:szCs w:val="12"/>
              </w:rPr>
              <w:t>о</w:t>
            </w:r>
            <w:r w:rsidRPr="006640AF">
              <w:rPr>
                <w:rFonts w:ascii="Arial" w:hAnsi="Arial" w:cs="Arial"/>
                <w:color w:val="000000"/>
                <w:sz w:val="12"/>
                <w:szCs w:val="12"/>
              </w:rPr>
              <w:t>рядка и противодействие прав</w:t>
            </w:r>
            <w:r w:rsidRPr="006640AF">
              <w:rPr>
                <w:rFonts w:ascii="Arial" w:hAnsi="Arial" w:cs="Arial"/>
                <w:color w:val="000000"/>
                <w:sz w:val="12"/>
                <w:szCs w:val="12"/>
              </w:rPr>
              <w:t>о</w:t>
            </w:r>
            <w:r w:rsidRPr="006640AF">
              <w:rPr>
                <w:rFonts w:ascii="Arial" w:hAnsi="Arial" w:cs="Arial"/>
                <w:color w:val="000000"/>
                <w:sz w:val="12"/>
                <w:szCs w:val="12"/>
              </w:rPr>
              <w:t>нарушениям   в Валдайском муниципальном районе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0900221500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2 200,00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2 200,00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0900221500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0700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2 200,00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2 200,00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0900221500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0707</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0900221500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0707</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2 200,00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2 200,00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Противодействие коррупции в Валдайском муниципальном районе</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0900300000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1 500,00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2 200,00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2 200,00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w:t>
            </w:r>
            <w:r w:rsidRPr="006640AF">
              <w:rPr>
                <w:rFonts w:ascii="Arial" w:hAnsi="Arial" w:cs="Arial"/>
                <w:color w:val="000000"/>
                <w:sz w:val="12"/>
                <w:szCs w:val="12"/>
              </w:rPr>
              <w:t>о</w:t>
            </w:r>
            <w:r w:rsidRPr="006640AF">
              <w:rPr>
                <w:rFonts w:ascii="Arial" w:hAnsi="Arial" w:cs="Arial"/>
                <w:color w:val="000000"/>
                <w:sz w:val="12"/>
                <w:szCs w:val="12"/>
              </w:rPr>
              <w:t>рядка и противодействие прав</w:t>
            </w:r>
            <w:r w:rsidRPr="006640AF">
              <w:rPr>
                <w:rFonts w:ascii="Arial" w:hAnsi="Arial" w:cs="Arial"/>
                <w:color w:val="000000"/>
                <w:sz w:val="12"/>
                <w:szCs w:val="12"/>
              </w:rPr>
              <w:t>о</w:t>
            </w:r>
            <w:r w:rsidRPr="006640AF">
              <w:rPr>
                <w:rFonts w:ascii="Arial" w:hAnsi="Arial" w:cs="Arial"/>
                <w:color w:val="000000"/>
                <w:sz w:val="12"/>
                <w:szCs w:val="12"/>
              </w:rPr>
              <w:t>нарушениям   в Валдайском муниципальном районе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0900331100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1 500,00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2 200,00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2 200,00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0900331100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1 500,00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2 200,00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2 200,00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0900331100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1 500,00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2 200,00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2 200,00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0900331100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1 500,00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2 200,00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w:t>
            </w:r>
            <w:r w:rsidRPr="006640AF">
              <w:rPr>
                <w:rFonts w:ascii="Arial" w:hAnsi="Arial" w:cs="Arial"/>
                <w:color w:val="000000"/>
                <w:sz w:val="12"/>
                <w:szCs w:val="12"/>
              </w:rPr>
              <w:t>о</w:t>
            </w:r>
            <w:r w:rsidRPr="006640AF">
              <w:rPr>
                <w:rFonts w:ascii="Arial" w:hAnsi="Arial" w:cs="Arial"/>
                <w:color w:val="000000"/>
                <w:sz w:val="12"/>
                <w:szCs w:val="12"/>
              </w:rPr>
              <w:t>го поселения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1400000000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59 526,00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w:t>
            </w:r>
            <w:r w:rsidRPr="006640AF">
              <w:rPr>
                <w:rFonts w:ascii="Arial" w:hAnsi="Arial" w:cs="Arial"/>
                <w:color w:val="000000"/>
                <w:sz w:val="12"/>
                <w:szCs w:val="12"/>
              </w:rPr>
              <w:t>е</w:t>
            </w:r>
            <w:r w:rsidRPr="006640AF">
              <w:rPr>
                <w:rFonts w:ascii="Arial" w:hAnsi="Arial" w:cs="Arial"/>
                <w:color w:val="000000"/>
                <w:sz w:val="12"/>
                <w:szCs w:val="12"/>
              </w:rPr>
              <w:t>ственной войны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1400100000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59 526,00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1400199910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59 526,00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1400199910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0800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59 526,00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1400199910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59 526,00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1400199910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59 526,00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w:t>
            </w:r>
            <w:r w:rsidRPr="006640AF">
              <w:rPr>
                <w:rFonts w:ascii="Arial" w:hAnsi="Arial" w:cs="Arial"/>
                <w:color w:val="000000"/>
                <w:sz w:val="12"/>
                <w:szCs w:val="12"/>
              </w:rPr>
              <w:t>е</w:t>
            </w:r>
            <w:r w:rsidRPr="006640AF">
              <w:rPr>
                <w:rFonts w:ascii="Arial" w:hAnsi="Arial" w:cs="Arial"/>
                <w:color w:val="000000"/>
                <w:sz w:val="12"/>
                <w:szCs w:val="12"/>
              </w:rPr>
              <w:t>ния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1900000000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141 916,00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310 000,00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280 000,00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w:t>
            </w:r>
            <w:r w:rsidRPr="006640AF">
              <w:rPr>
                <w:rFonts w:ascii="Arial" w:hAnsi="Arial" w:cs="Arial"/>
                <w:color w:val="000000"/>
                <w:sz w:val="12"/>
                <w:szCs w:val="12"/>
              </w:rPr>
              <w:t>р</w:t>
            </w:r>
            <w:r w:rsidRPr="006640AF">
              <w:rPr>
                <w:rFonts w:ascii="Arial" w:hAnsi="Arial" w:cs="Arial"/>
                <w:color w:val="000000"/>
                <w:sz w:val="12"/>
                <w:szCs w:val="12"/>
              </w:rPr>
              <w:t>ной безопасности на терр</w:t>
            </w:r>
            <w:r w:rsidRPr="006640AF">
              <w:rPr>
                <w:rFonts w:ascii="Arial" w:hAnsi="Arial" w:cs="Arial"/>
                <w:color w:val="000000"/>
                <w:sz w:val="12"/>
                <w:szCs w:val="12"/>
              </w:rPr>
              <w:t>и</w:t>
            </w:r>
            <w:r w:rsidRPr="006640AF">
              <w:rPr>
                <w:rFonts w:ascii="Arial" w:hAnsi="Arial" w:cs="Arial"/>
                <w:color w:val="000000"/>
                <w:sz w:val="12"/>
                <w:szCs w:val="12"/>
              </w:rPr>
              <w:t>тории Валдайского городского поселения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1900200000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141 916,00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310 000,00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280 000,00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Прочие мероприятия по Обеспечению первичных мер пожарной безопасн</w:t>
            </w:r>
            <w:r w:rsidRPr="006640AF">
              <w:rPr>
                <w:rFonts w:ascii="Arial" w:hAnsi="Arial" w:cs="Arial"/>
                <w:color w:val="000000"/>
                <w:sz w:val="12"/>
                <w:szCs w:val="12"/>
              </w:rPr>
              <w:t>о</w:t>
            </w:r>
            <w:r w:rsidRPr="006640AF">
              <w:rPr>
                <w:rFonts w:ascii="Arial" w:hAnsi="Arial" w:cs="Arial"/>
                <w:color w:val="000000"/>
                <w:sz w:val="12"/>
                <w:szCs w:val="12"/>
              </w:rPr>
              <w:t>сти  за счет средств городского бюджета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1900240110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141 916,00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310 000,00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280 000,00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НАЦИОНАЛЬНАЯ БЕЗОПАСНОСТЬ И ПРАВООХРАНИТЕЛЬНАЯ ДЕ</w:t>
            </w:r>
            <w:r w:rsidRPr="006640AF">
              <w:rPr>
                <w:rFonts w:ascii="Arial" w:hAnsi="Arial" w:cs="Arial"/>
                <w:color w:val="000000"/>
                <w:sz w:val="12"/>
                <w:szCs w:val="12"/>
              </w:rPr>
              <w:t>Я</w:t>
            </w:r>
            <w:r w:rsidRPr="006640AF">
              <w:rPr>
                <w:rFonts w:ascii="Arial" w:hAnsi="Arial" w:cs="Arial"/>
                <w:color w:val="000000"/>
                <w:sz w:val="12"/>
                <w:szCs w:val="12"/>
              </w:rPr>
              <w:t>ТЕЛЬНОСТЬ</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1900240110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0300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141 916,00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310 000,00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280 000,00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Обеспечение пожарной безопасности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1900240110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0310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141 916,00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310 000,00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280 000,00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1900240110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0310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810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141 916,00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310 000,00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280 000,00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Муниципальная программа "Благоустройство территории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в 2017-2019 годах"</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2200000000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14 413 441,50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14 310 500,00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11 310 500,00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в 2017-2019 годах"</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2210000000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8 906 000,00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8 906 000,00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5 906 000,00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Обеспечение уличного освещения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2210100000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8 906 000,00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8 906 000,00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5 906 000,00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Содержание сетей уличного освещения, оплата потребленной электроэне</w:t>
            </w:r>
            <w:r w:rsidRPr="006640AF">
              <w:rPr>
                <w:rFonts w:ascii="Arial" w:hAnsi="Arial" w:cs="Arial"/>
                <w:color w:val="000000"/>
                <w:sz w:val="12"/>
                <w:szCs w:val="12"/>
              </w:rPr>
              <w:t>р</w:t>
            </w:r>
            <w:r w:rsidRPr="006640AF">
              <w:rPr>
                <w:rFonts w:ascii="Arial" w:hAnsi="Arial" w:cs="Arial"/>
                <w:color w:val="000000"/>
                <w:sz w:val="12"/>
                <w:szCs w:val="12"/>
              </w:rPr>
              <w:t>гии, реализация мероприятий по энергосервису</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2210160010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7 800 000,00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8 906 000,00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5 906 000,00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2210160010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7 800 000,00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8 906 000,00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5 906 000,00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Благоустройство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2210160010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7 800 000,00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8 906 000,00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5 906 000,00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lastRenderedPageBreak/>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2210160010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7 800 000,00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8 906 000,00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5 906 000,00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Строительство линий уличного освещения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2210160011</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1 106 000,00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2210160011</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1 106 000,00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Благоустройство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2210160011</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1 106 000,00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w:t>
            </w:r>
            <w:r w:rsidRPr="006640AF">
              <w:rPr>
                <w:rFonts w:ascii="Arial" w:hAnsi="Arial" w:cs="Arial"/>
                <w:color w:val="000000"/>
                <w:sz w:val="12"/>
                <w:szCs w:val="12"/>
              </w:rPr>
              <w:t>р</w:t>
            </w:r>
            <w:r w:rsidRPr="006640AF">
              <w:rPr>
                <w:rFonts w:ascii="Arial" w:hAnsi="Arial" w:cs="Arial"/>
                <w:color w:val="000000"/>
                <w:sz w:val="12"/>
                <w:szCs w:val="12"/>
              </w:rPr>
              <w:t>ственной (муниципальной) собственности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2210160011</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414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1 106 000,00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w:t>
            </w:r>
            <w:r w:rsidRPr="006640AF">
              <w:rPr>
                <w:rFonts w:ascii="Arial" w:hAnsi="Arial" w:cs="Arial"/>
                <w:color w:val="000000"/>
                <w:sz w:val="12"/>
                <w:szCs w:val="12"/>
              </w:rPr>
              <w:t>о</w:t>
            </w:r>
            <w:r w:rsidRPr="006640AF">
              <w:rPr>
                <w:rFonts w:ascii="Arial" w:hAnsi="Arial" w:cs="Arial"/>
                <w:color w:val="000000"/>
                <w:sz w:val="12"/>
                <w:szCs w:val="12"/>
              </w:rPr>
              <w:t>устройство территории Валда</w:t>
            </w:r>
            <w:r w:rsidRPr="006640AF">
              <w:rPr>
                <w:rFonts w:ascii="Arial" w:hAnsi="Arial" w:cs="Arial"/>
                <w:color w:val="000000"/>
                <w:sz w:val="12"/>
                <w:szCs w:val="12"/>
              </w:rPr>
              <w:t>й</w:t>
            </w:r>
            <w:r w:rsidRPr="006640AF">
              <w:rPr>
                <w:rFonts w:ascii="Arial" w:hAnsi="Arial" w:cs="Arial"/>
                <w:color w:val="000000"/>
                <w:sz w:val="12"/>
                <w:szCs w:val="12"/>
              </w:rPr>
              <w:t>ского городского поселения в 2017-2019 годах"</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2220000000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Организация озеленения  территории Валдайского городского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2220100000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Содержание объектов озеленения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2220160030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2220160030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Благоустройство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2220160030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2220160030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w:t>
            </w:r>
            <w:r w:rsidRPr="006640AF">
              <w:rPr>
                <w:rFonts w:ascii="Arial" w:hAnsi="Arial" w:cs="Arial"/>
                <w:color w:val="000000"/>
                <w:sz w:val="12"/>
                <w:szCs w:val="12"/>
              </w:rPr>
              <w:t>й</w:t>
            </w:r>
            <w:r w:rsidRPr="006640AF">
              <w:rPr>
                <w:rFonts w:ascii="Arial" w:hAnsi="Arial" w:cs="Arial"/>
                <w:color w:val="000000"/>
                <w:sz w:val="12"/>
                <w:szCs w:val="12"/>
              </w:rPr>
              <w:t>ского городского поселения в 2017-2019 годах"</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2230000000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Организация и содержание мест захоронения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2230100000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Содержание муниципальных кладбищ</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2230160040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2230160040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Благоустройство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2230160040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2230160040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в 2017-2019 годах"</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2240000000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3 257 441,50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3 154 500,00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3 154 500,00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Прочие мероприятия по благоустройству</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2240100000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3 257 441,50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3 154 500,00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3 154 500,00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Прочие мероприятия по благоустройству</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2240160050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3 257 441,50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3 154 500,00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3 154 500,00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2240160050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3 257 441,50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3 154 500,00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3 154 500,00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Благоустройство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2240160050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3 257 441,50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3 154 500,00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3 154 500,00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2240160050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3 257 441,50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3 154 500,00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3 154 500,00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Муниципальная программа « Увековечивание памяти погибших при защите Отечества на 2015-2017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2300000000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военнослужащим, п</w:t>
            </w:r>
            <w:r w:rsidRPr="006640AF">
              <w:rPr>
                <w:rFonts w:ascii="Arial" w:hAnsi="Arial" w:cs="Arial"/>
                <w:color w:val="000000"/>
                <w:sz w:val="12"/>
                <w:szCs w:val="12"/>
              </w:rPr>
              <w:t>о</w:t>
            </w:r>
            <w:r w:rsidRPr="006640AF">
              <w:rPr>
                <w:rFonts w:ascii="Arial" w:hAnsi="Arial" w:cs="Arial"/>
                <w:color w:val="000000"/>
                <w:sz w:val="12"/>
                <w:szCs w:val="12"/>
              </w:rPr>
              <w:t>гибшим при исполнении воинского долга в годы Великой Отечественной войны и героям Советского Союза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2300300000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«Увековеч</w:t>
            </w:r>
            <w:r w:rsidRPr="006640AF">
              <w:rPr>
                <w:rFonts w:ascii="Arial" w:hAnsi="Arial" w:cs="Arial"/>
                <w:color w:val="000000"/>
                <w:sz w:val="12"/>
                <w:szCs w:val="12"/>
              </w:rPr>
              <w:t>и</w:t>
            </w:r>
            <w:r w:rsidRPr="006640AF">
              <w:rPr>
                <w:rFonts w:ascii="Arial" w:hAnsi="Arial" w:cs="Arial"/>
                <w:color w:val="000000"/>
                <w:sz w:val="12"/>
                <w:szCs w:val="12"/>
              </w:rPr>
              <w:t>вание памяти погибших при защите Отечества на 2015-2017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2300399910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90 000,00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2300399910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0800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90 000,00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2300399910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2300399910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w:t>
            </w:r>
            <w:r w:rsidRPr="006640AF">
              <w:rPr>
                <w:rFonts w:ascii="Arial" w:hAnsi="Arial" w:cs="Arial"/>
                <w:color w:val="000000"/>
                <w:sz w:val="12"/>
                <w:szCs w:val="12"/>
              </w:rPr>
              <w:t>о</w:t>
            </w:r>
            <w:r w:rsidRPr="006640AF">
              <w:rPr>
                <w:rFonts w:ascii="Arial" w:hAnsi="Arial" w:cs="Arial"/>
                <w:color w:val="000000"/>
                <w:sz w:val="12"/>
                <w:szCs w:val="12"/>
              </w:rPr>
              <w:t>го фонда, признанного ав</w:t>
            </w:r>
            <w:r w:rsidRPr="006640AF">
              <w:rPr>
                <w:rFonts w:ascii="Arial" w:hAnsi="Arial" w:cs="Arial"/>
                <w:color w:val="000000"/>
                <w:sz w:val="12"/>
                <w:szCs w:val="12"/>
              </w:rPr>
              <w:t>а</w:t>
            </w:r>
            <w:r w:rsidRPr="006640AF">
              <w:rPr>
                <w:rFonts w:ascii="Arial" w:hAnsi="Arial" w:cs="Arial"/>
                <w:color w:val="000000"/>
                <w:sz w:val="12"/>
                <w:szCs w:val="12"/>
              </w:rPr>
              <w:t>рийным в установленном порядке на 2015-2017  года»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2400000000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w:t>
            </w:r>
            <w:r w:rsidRPr="006640AF">
              <w:rPr>
                <w:rFonts w:ascii="Arial" w:hAnsi="Arial" w:cs="Arial"/>
                <w:color w:val="000000"/>
                <w:sz w:val="12"/>
                <w:szCs w:val="12"/>
              </w:rPr>
              <w:t>д</w:t>
            </w:r>
            <w:r w:rsidRPr="006640AF">
              <w:rPr>
                <w:rFonts w:ascii="Arial" w:hAnsi="Arial" w:cs="Arial"/>
                <w:color w:val="000000"/>
                <w:sz w:val="12"/>
                <w:szCs w:val="12"/>
              </w:rPr>
              <w:t>ке, для обеспечения бе</w:t>
            </w:r>
            <w:r w:rsidRPr="006640AF">
              <w:rPr>
                <w:rFonts w:ascii="Arial" w:hAnsi="Arial" w:cs="Arial"/>
                <w:color w:val="000000"/>
                <w:sz w:val="12"/>
                <w:szCs w:val="12"/>
              </w:rPr>
              <w:t>з</w:t>
            </w:r>
            <w:r w:rsidRPr="006640AF">
              <w:rPr>
                <w:rFonts w:ascii="Arial" w:hAnsi="Arial" w:cs="Arial"/>
                <w:color w:val="000000"/>
                <w:sz w:val="12"/>
                <w:szCs w:val="12"/>
              </w:rPr>
              <w:t>опасных и комфортных условий проживания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2400100000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Снос аварийных расселенных многоквартирных домов</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2400112110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2400112110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Жилищное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2400112110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2400112110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Муниципальная программа «Паспортизация бесхозяйных сетей на территории Валдайского городского поселения в 2016-2018 годах»</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2500000000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Паспортизация бесхозяйных сетей  на территории Валдайского городского поселения в 2017 году</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2500100000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Учет бесхозяйных сетей  на территории Валдайского городского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2500111110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2500111110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Жилищное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2500111110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2500111110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Муниципальная программа "Газификация  Валдайского городского поселения в  2017-2019 годах"</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2600000000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60 000,00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70 000,00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Газификация  территории Валдайского городского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2600100000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60 000,00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70 000,00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Разработка проектно-сметной документации для строительства газопров</w:t>
            </w:r>
            <w:r w:rsidRPr="006640AF">
              <w:rPr>
                <w:rFonts w:ascii="Arial" w:hAnsi="Arial" w:cs="Arial"/>
                <w:color w:val="000000"/>
                <w:sz w:val="12"/>
                <w:szCs w:val="12"/>
              </w:rPr>
              <w:t>о</w:t>
            </w:r>
            <w:r w:rsidRPr="006640AF">
              <w:rPr>
                <w:rFonts w:ascii="Arial" w:hAnsi="Arial" w:cs="Arial"/>
                <w:color w:val="000000"/>
                <w:sz w:val="12"/>
                <w:szCs w:val="12"/>
              </w:rPr>
              <w:t>да на территории Валдайского городского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2600111110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60 000,00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70 000,00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2600111110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60 000,00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70 000,00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2600111110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60 000,00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70 000,00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2600111110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60 000,00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70 000,00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w:t>
            </w:r>
            <w:r w:rsidRPr="006640AF">
              <w:rPr>
                <w:rFonts w:ascii="Arial" w:hAnsi="Arial" w:cs="Arial"/>
                <w:color w:val="000000"/>
                <w:sz w:val="12"/>
                <w:szCs w:val="12"/>
              </w:rPr>
              <w:t>е</w:t>
            </w:r>
            <w:r w:rsidRPr="006640AF">
              <w:rPr>
                <w:rFonts w:ascii="Arial" w:hAnsi="Arial" w:cs="Arial"/>
                <w:color w:val="000000"/>
                <w:sz w:val="12"/>
                <w:szCs w:val="12"/>
              </w:rPr>
              <w:t>лении 2016 – 2020 годах"</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2700000000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267 364,50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267 364,50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356 486,00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Улучшение экологической ситуации на территории Валдайского муниципального района, путем сокращения негативных факт</w:t>
            </w:r>
            <w:r w:rsidRPr="006640AF">
              <w:rPr>
                <w:rFonts w:ascii="Arial" w:hAnsi="Arial" w:cs="Arial"/>
                <w:color w:val="000000"/>
                <w:sz w:val="12"/>
                <w:szCs w:val="12"/>
              </w:rPr>
              <w:t>о</w:t>
            </w:r>
            <w:r w:rsidRPr="006640AF">
              <w:rPr>
                <w:rFonts w:ascii="Arial" w:hAnsi="Arial" w:cs="Arial"/>
                <w:color w:val="000000"/>
                <w:sz w:val="12"/>
                <w:szCs w:val="12"/>
              </w:rPr>
              <w:t>ров в процессе эксплуатации систем коммунальной инфраструктуры за счет ее совершенствования.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2700300000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267 364,50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267 364,50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356 486,00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Обеспечение мероприятий по модернизации коммунальной инфраструктуры за счет средств за счет средств бюджета Ва</w:t>
            </w:r>
            <w:r w:rsidRPr="006640AF">
              <w:rPr>
                <w:rFonts w:ascii="Arial" w:hAnsi="Arial" w:cs="Arial"/>
                <w:color w:val="000000"/>
                <w:sz w:val="12"/>
                <w:szCs w:val="12"/>
              </w:rPr>
              <w:t>л</w:t>
            </w:r>
            <w:r w:rsidRPr="006640AF">
              <w:rPr>
                <w:rFonts w:ascii="Arial" w:hAnsi="Arial" w:cs="Arial"/>
                <w:color w:val="000000"/>
                <w:sz w:val="12"/>
                <w:szCs w:val="12"/>
              </w:rPr>
              <w:t>дайского городского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27003S9605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267 364,50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267 364,50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356 486,00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27003S9605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267 364,50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267 364,50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356 486,00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27003S9605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267 364,50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267 364,50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356 486,00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w:t>
            </w:r>
            <w:r w:rsidRPr="006640AF">
              <w:rPr>
                <w:rFonts w:ascii="Arial" w:hAnsi="Arial" w:cs="Arial"/>
                <w:color w:val="000000"/>
                <w:sz w:val="12"/>
                <w:szCs w:val="12"/>
              </w:rPr>
              <w:t>р</w:t>
            </w:r>
            <w:r w:rsidRPr="006640AF">
              <w:rPr>
                <w:rFonts w:ascii="Arial" w:hAnsi="Arial" w:cs="Arial"/>
                <w:color w:val="000000"/>
                <w:sz w:val="12"/>
                <w:szCs w:val="12"/>
              </w:rPr>
              <w:t>ственной (муниципальной) собственности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27003S9605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414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267 364,50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267 364,50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356 486,00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2900000000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23 011 874,00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26 320 000,00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26 320 000,00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доро</w:t>
            </w:r>
            <w:r w:rsidRPr="006640AF">
              <w:rPr>
                <w:rFonts w:ascii="Arial" w:hAnsi="Arial" w:cs="Arial"/>
                <w:color w:val="000000"/>
                <w:sz w:val="12"/>
                <w:szCs w:val="12"/>
              </w:rPr>
              <w:t>ж</w:t>
            </w:r>
            <w:r w:rsidRPr="006640AF">
              <w:rPr>
                <w:rFonts w:ascii="Arial" w:hAnsi="Arial" w:cs="Arial"/>
                <w:color w:val="000000"/>
                <w:sz w:val="12"/>
                <w:szCs w:val="12"/>
              </w:rPr>
              <w:t>ного хозяйства на  территории Валдайского городского пос</w:t>
            </w:r>
            <w:r w:rsidRPr="006640AF">
              <w:rPr>
                <w:rFonts w:ascii="Arial" w:hAnsi="Arial" w:cs="Arial"/>
                <w:color w:val="000000"/>
                <w:sz w:val="12"/>
                <w:szCs w:val="12"/>
              </w:rPr>
              <w:t>е</w:t>
            </w:r>
            <w:r w:rsidRPr="006640AF">
              <w:rPr>
                <w:rFonts w:ascii="Arial" w:hAnsi="Arial" w:cs="Arial"/>
                <w:color w:val="000000"/>
                <w:sz w:val="12"/>
                <w:szCs w:val="12"/>
              </w:rPr>
              <w:t>ления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2910000000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21 011 874,00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24 320 000,00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24 320 000,00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w:t>
            </w:r>
            <w:r w:rsidRPr="006640AF">
              <w:rPr>
                <w:rFonts w:ascii="Arial" w:hAnsi="Arial" w:cs="Arial"/>
                <w:color w:val="000000"/>
                <w:sz w:val="12"/>
                <w:szCs w:val="12"/>
              </w:rPr>
              <w:t>д</w:t>
            </w:r>
            <w:r w:rsidRPr="006640AF">
              <w:rPr>
                <w:rFonts w:ascii="Arial" w:hAnsi="Arial" w:cs="Arial"/>
                <w:color w:val="000000"/>
                <w:sz w:val="12"/>
                <w:szCs w:val="12"/>
              </w:rPr>
              <w:t>ского поселения  и областного бюджета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2910100000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21 011 874,00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24 320 000,00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24 320 000,00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2910121110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14 000 000,00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14 000 000,00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14 000 000,00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2910121110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14 000 000,00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14 000 000,00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14 000 000,00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2910121110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14 000 000,00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14 000 000,00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14 000 000,00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2910121110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14 000 000,00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14 000 000,00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14 000 000,00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Ремонт автомобильных дорог и тротуаров общего пользования местного значения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2910121120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1 512 628,00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4 444 000,00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4 444 000,00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2910121120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1 512 628,00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4 444 000,00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4 444 000,00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2910121120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1 512 628,00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4 444 000,00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4 444 000,00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2910121120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1 512 628,00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4 444 000,00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4 444 000,00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Разработка проектно-сметной документации на капитальный ремонт и (или) реконструкцию автомобильных дорог общего польз</w:t>
            </w:r>
            <w:r w:rsidRPr="006640AF">
              <w:rPr>
                <w:rFonts w:ascii="Arial" w:hAnsi="Arial" w:cs="Arial"/>
                <w:color w:val="000000"/>
                <w:sz w:val="12"/>
                <w:szCs w:val="12"/>
              </w:rPr>
              <w:t>о</w:t>
            </w:r>
            <w:r w:rsidRPr="006640AF">
              <w:rPr>
                <w:rFonts w:ascii="Arial" w:hAnsi="Arial" w:cs="Arial"/>
                <w:color w:val="000000"/>
                <w:sz w:val="12"/>
                <w:szCs w:val="12"/>
              </w:rPr>
              <w:t>вания местного значения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2910121125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2910121125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2910121125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2910121125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Строительство автомобильных дорог общего пользования местного знач</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2910121130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2910121130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 xml:space="preserve">2 000 </w:t>
            </w:r>
            <w:r w:rsidRPr="006640AF">
              <w:rPr>
                <w:rFonts w:ascii="Arial" w:hAnsi="Arial" w:cs="Arial"/>
                <w:color w:val="000000"/>
                <w:sz w:val="12"/>
                <w:szCs w:val="12"/>
              </w:rPr>
              <w:lastRenderedPageBreak/>
              <w:t>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lastRenderedPageBreak/>
              <w:t xml:space="preserve">2 000 </w:t>
            </w:r>
            <w:r w:rsidRPr="006640AF">
              <w:rPr>
                <w:rFonts w:ascii="Arial" w:hAnsi="Arial" w:cs="Arial"/>
                <w:color w:val="000000"/>
                <w:sz w:val="12"/>
                <w:szCs w:val="12"/>
              </w:rPr>
              <w:lastRenderedPageBreak/>
              <w:t>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lastRenderedPageBreak/>
              <w:t>Дорожное хозяйство (дорожные фонды)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2910121130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Бюджетные инвестиции в объекты капитального строительства госуда</w:t>
            </w:r>
            <w:r w:rsidRPr="006640AF">
              <w:rPr>
                <w:rFonts w:ascii="Arial" w:hAnsi="Arial" w:cs="Arial"/>
                <w:color w:val="000000"/>
                <w:sz w:val="12"/>
                <w:szCs w:val="12"/>
              </w:rPr>
              <w:t>р</w:t>
            </w:r>
            <w:r w:rsidRPr="006640AF">
              <w:rPr>
                <w:rFonts w:ascii="Arial" w:hAnsi="Arial" w:cs="Arial"/>
                <w:color w:val="000000"/>
                <w:sz w:val="12"/>
                <w:szCs w:val="12"/>
              </w:rPr>
              <w:t>ственной (муниципальной) собственности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2910121130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414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Паспортизация  автомобильных дорог общего пользования местного знач</w:t>
            </w:r>
            <w:r w:rsidRPr="006640AF">
              <w:rPr>
                <w:rFonts w:ascii="Arial" w:hAnsi="Arial" w:cs="Arial"/>
                <w:color w:val="000000"/>
                <w:sz w:val="12"/>
                <w:szCs w:val="12"/>
              </w:rPr>
              <w:t>е</w:t>
            </w:r>
            <w:r w:rsidRPr="006640AF">
              <w:rPr>
                <w:rFonts w:ascii="Arial" w:hAnsi="Arial" w:cs="Arial"/>
                <w:color w:val="000000"/>
                <w:sz w:val="12"/>
                <w:szCs w:val="12"/>
              </w:rPr>
              <w:t>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2910121140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2910121140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2910121140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2910121140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Капитальный ремонт и ремонт дворовых территорий многоквартирных домов</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2910121150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367 246,00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2910121150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367 246,00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2910121150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367 246,00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2910121150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367 246,00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w:t>
            </w:r>
            <w:r w:rsidRPr="006640AF">
              <w:rPr>
                <w:rFonts w:ascii="Arial" w:hAnsi="Arial" w:cs="Arial"/>
                <w:color w:val="000000"/>
                <w:sz w:val="12"/>
                <w:szCs w:val="12"/>
              </w:rPr>
              <w:t>б</w:t>
            </w:r>
            <w:r w:rsidRPr="006640AF">
              <w:rPr>
                <w:rFonts w:ascii="Arial" w:hAnsi="Arial" w:cs="Arial"/>
                <w:color w:val="000000"/>
                <w:sz w:val="12"/>
                <w:szCs w:val="12"/>
              </w:rPr>
              <w:t>сидия бюджетам муниципальных районов и городского округа на формирование муниципальных дорожных фондов в рамках госуда</w:t>
            </w:r>
            <w:r w:rsidRPr="006640AF">
              <w:rPr>
                <w:rFonts w:ascii="Arial" w:hAnsi="Arial" w:cs="Arial"/>
                <w:color w:val="000000"/>
                <w:sz w:val="12"/>
                <w:szCs w:val="12"/>
              </w:rPr>
              <w:t>р</w:t>
            </w:r>
            <w:r w:rsidRPr="006640AF">
              <w:rPr>
                <w:rFonts w:ascii="Arial" w:hAnsi="Arial" w:cs="Arial"/>
                <w:color w:val="000000"/>
                <w:sz w:val="12"/>
                <w:szCs w:val="12"/>
              </w:rPr>
              <w:t>ственной программы Новгородской области «С</w:t>
            </w:r>
            <w:r w:rsidRPr="006640AF">
              <w:rPr>
                <w:rFonts w:ascii="Arial" w:hAnsi="Arial" w:cs="Arial"/>
                <w:color w:val="000000"/>
                <w:sz w:val="12"/>
                <w:szCs w:val="12"/>
              </w:rPr>
              <w:t>о</w:t>
            </w:r>
            <w:r w:rsidRPr="006640AF">
              <w:rPr>
                <w:rFonts w:ascii="Arial" w:hAnsi="Arial" w:cs="Arial"/>
                <w:color w:val="000000"/>
                <w:sz w:val="12"/>
                <w:szCs w:val="12"/>
              </w:rPr>
              <w:t>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2910171525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3 112 000,00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1 556 000,00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1 556 000,00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2910171525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3 112 000,00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1 556 000,00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1 556 000,00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2910171525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3 112 000,00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1 556 000,00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1 556 000,00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2910171525</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3 112 000,00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1 556 000,00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1 556 000,00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за счет средств местного бюджета" муниципальной программы "Совершенствование и содержание дорожного хозяйства на  территории Валда</w:t>
            </w:r>
            <w:r w:rsidRPr="006640AF">
              <w:rPr>
                <w:rFonts w:ascii="Arial" w:hAnsi="Arial" w:cs="Arial"/>
                <w:color w:val="000000"/>
                <w:sz w:val="12"/>
                <w:szCs w:val="12"/>
              </w:rPr>
              <w:t>й</w:t>
            </w:r>
            <w:r w:rsidRPr="006640AF">
              <w:rPr>
                <w:rFonts w:ascii="Arial" w:hAnsi="Arial" w:cs="Arial"/>
                <w:color w:val="000000"/>
                <w:sz w:val="12"/>
                <w:szCs w:val="12"/>
              </w:rPr>
              <w:t>ского городского поселения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2920000000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w:t>
            </w:r>
            <w:r w:rsidRPr="006640AF">
              <w:rPr>
                <w:rFonts w:ascii="Arial" w:hAnsi="Arial" w:cs="Arial"/>
                <w:color w:val="000000"/>
                <w:sz w:val="12"/>
                <w:szCs w:val="12"/>
              </w:rPr>
              <w:t>д</w:t>
            </w:r>
            <w:r w:rsidRPr="006640AF">
              <w:rPr>
                <w:rFonts w:ascii="Arial" w:hAnsi="Arial" w:cs="Arial"/>
                <w:color w:val="000000"/>
                <w:sz w:val="12"/>
                <w:szCs w:val="12"/>
              </w:rPr>
              <w:t>жета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2920200000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w:t>
            </w:r>
            <w:r w:rsidRPr="006640AF">
              <w:rPr>
                <w:rFonts w:ascii="Arial" w:hAnsi="Arial" w:cs="Arial"/>
                <w:color w:val="000000"/>
                <w:sz w:val="12"/>
                <w:szCs w:val="12"/>
              </w:rPr>
              <w:t>о</w:t>
            </w:r>
            <w:r w:rsidRPr="006640AF">
              <w:rPr>
                <w:rFonts w:ascii="Arial" w:hAnsi="Arial" w:cs="Arial"/>
                <w:color w:val="000000"/>
                <w:sz w:val="12"/>
                <w:szCs w:val="12"/>
              </w:rPr>
              <w:t>рии Валдайского городского поселения на 2017-2019 годы"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2920299910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2920299910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2920299910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2920299910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2 000 000,00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Межбюджетные трансферты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9100000000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Иные межбюджетные трансферты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9170000000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w:t>
            </w:r>
            <w:r w:rsidRPr="006640AF">
              <w:rPr>
                <w:rFonts w:ascii="Arial" w:hAnsi="Arial" w:cs="Arial"/>
                <w:color w:val="000000"/>
                <w:sz w:val="12"/>
                <w:szCs w:val="12"/>
              </w:rPr>
              <w:t>в</w:t>
            </w:r>
            <w:r w:rsidRPr="006640AF">
              <w:rPr>
                <w:rFonts w:ascii="Arial" w:hAnsi="Arial" w:cs="Arial"/>
                <w:color w:val="000000"/>
                <w:sz w:val="12"/>
                <w:szCs w:val="12"/>
              </w:rPr>
              <w:t>ление части полномочий по решению вопросов местного значения, в соответствии с заключенными соглашениями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9170095210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9170095210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9170095210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0106</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Иные межбюджетные трансферты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9170095210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0106</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540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9200000000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Совет депутатов  Валдайского городского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9290000000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Расходы на обеспечение функций Совета депутатов  Валдайского городск</w:t>
            </w:r>
            <w:r w:rsidRPr="006640AF">
              <w:rPr>
                <w:rFonts w:ascii="Arial" w:hAnsi="Arial" w:cs="Arial"/>
                <w:color w:val="000000"/>
                <w:sz w:val="12"/>
                <w:szCs w:val="12"/>
              </w:rPr>
              <w:t>о</w:t>
            </w:r>
            <w:r w:rsidRPr="006640AF">
              <w:rPr>
                <w:rFonts w:ascii="Arial" w:hAnsi="Arial" w:cs="Arial"/>
                <w:color w:val="000000"/>
                <w:sz w:val="12"/>
                <w:szCs w:val="12"/>
              </w:rPr>
              <w:t>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9290002110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9290002110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w:t>
            </w:r>
            <w:r w:rsidRPr="006640AF">
              <w:rPr>
                <w:rFonts w:ascii="Arial" w:hAnsi="Arial" w:cs="Arial"/>
                <w:color w:val="000000"/>
                <w:sz w:val="12"/>
                <w:szCs w:val="12"/>
              </w:rPr>
              <w:t>и</w:t>
            </w:r>
            <w:r w:rsidRPr="006640AF">
              <w:rPr>
                <w:rFonts w:ascii="Arial" w:hAnsi="Arial" w:cs="Arial"/>
                <w:color w:val="000000"/>
                <w:sz w:val="12"/>
                <w:szCs w:val="12"/>
              </w:rPr>
              <w:t>пальных образований</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9290002110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0103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9290002110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0103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16 000,00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16 000,00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16 000,00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Резервные фонды исполнительных органов муниципальных образований</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9300000000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1 388 020,00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2 717 285,00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Резервные фонды исполнительных органов муниципальных образований</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9300000000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1 288 020,00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2 617 285,00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Условно утвержденные расходы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9301000000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1 288 020,00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2 617 285,00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Резервные средства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9301099990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1 288 020,00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2 617 285,00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9301099990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1 288 020,00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2 617 285,00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9301099990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1 288 020,00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1"/>
              <w:rPr>
                <w:rFonts w:ascii="Arial" w:hAnsi="Arial" w:cs="Arial"/>
                <w:color w:val="000000"/>
                <w:sz w:val="12"/>
                <w:szCs w:val="12"/>
              </w:rPr>
            </w:pPr>
            <w:r w:rsidRPr="006640AF">
              <w:rPr>
                <w:rFonts w:ascii="Arial" w:hAnsi="Arial" w:cs="Arial"/>
                <w:color w:val="000000"/>
                <w:sz w:val="12"/>
                <w:szCs w:val="12"/>
              </w:rPr>
              <w:t>2 617 285,00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Резервные средства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9301099990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870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1 288 020,00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2 617 285,00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w:t>
            </w:r>
            <w:r w:rsidRPr="006640AF">
              <w:rPr>
                <w:rFonts w:ascii="Arial" w:hAnsi="Arial" w:cs="Arial"/>
                <w:color w:val="000000"/>
                <w:sz w:val="12"/>
                <w:szCs w:val="12"/>
              </w:rPr>
              <w:t>д</w:t>
            </w:r>
            <w:r w:rsidRPr="006640AF">
              <w:rPr>
                <w:rFonts w:ascii="Arial" w:hAnsi="Arial" w:cs="Arial"/>
                <w:color w:val="000000"/>
                <w:sz w:val="12"/>
                <w:szCs w:val="12"/>
              </w:rPr>
              <w:t>ствий</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9390000000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Резервный фонд Валдайского городского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9390010010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9390010010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Резервные фонды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9390010010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0111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Резервные средства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9390010010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0111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870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100 000,00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100 000,00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9400000000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10 403 294,00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4 373 516,00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4 373 516,00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Расходы на мероприятия по решению вопросов местного значения Валда</w:t>
            </w:r>
            <w:r w:rsidRPr="006640AF">
              <w:rPr>
                <w:rFonts w:ascii="Arial" w:hAnsi="Arial" w:cs="Arial"/>
                <w:color w:val="000000"/>
                <w:sz w:val="12"/>
                <w:szCs w:val="12"/>
              </w:rPr>
              <w:t>й</w:t>
            </w:r>
            <w:r w:rsidRPr="006640AF">
              <w:rPr>
                <w:rFonts w:ascii="Arial" w:hAnsi="Arial" w:cs="Arial"/>
                <w:color w:val="000000"/>
                <w:sz w:val="12"/>
                <w:szCs w:val="12"/>
              </w:rPr>
              <w:t>ского городского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9450000000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8 579 294,00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2 529 516,00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2 529 516,00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Расходы на дополнительную пенсию муниципальным служащим</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9450010040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165 516,00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165 516,00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165 516,00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9450010040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165 516,00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165 516,00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165 516,00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Пенсионное обеспечение</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9450010040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1001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165 516,00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165 516,00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165 516,00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Иные пенсии, социальные доплаты к пенсиям</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9450010040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1001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312</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165 516,00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165 516,00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165 516,00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Расходы на содержание сайта городского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9450010050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57 000,00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57 000,00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57 000,00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СРЕДСТВА МАССОВОЙ ИНФОРМАЦИИ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9450010050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1200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57 000,00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Другие вопросы в области средств массовой информации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9450010050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1204</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57 000,00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57 000,00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57 000,00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9450010050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1204</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242</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9450010050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1204</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54 000,00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54 000,00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54 000,00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Расходы на опубликование официальных документов в периодических изданиях</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9450010060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СРЕДСТВА МАССОВОЙ ИНФОРМАЦИИ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9450010060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1200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Периодическая печать и издательства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9450010060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1202</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9450010060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1202</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30 000,00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Расходы на мероприятия по землеустройству и землепользованию</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9450010070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301 000,00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9450010070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301 000,00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Другие вопросы в области национальной экономики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9450010070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0412</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301 000,00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9450010070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0412</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301 000,00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w:t>
            </w:r>
            <w:r w:rsidRPr="006640AF">
              <w:rPr>
                <w:rFonts w:ascii="Arial" w:hAnsi="Arial" w:cs="Arial"/>
                <w:color w:val="000000"/>
                <w:sz w:val="12"/>
                <w:szCs w:val="12"/>
              </w:rPr>
              <w:t>е</w:t>
            </w:r>
            <w:r w:rsidRPr="006640AF">
              <w:rPr>
                <w:rFonts w:ascii="Arial" w:hAnsi="Arial" w:cs="Arial"/>
                <w:color w:val="000000"/>
                <w:sz w:val="12"/>
                <w:szCs w:val="12"/>
              </w:rPr>
              <w:t>ние подготовленной на основе генеральных планов документации по планировке территории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9450010080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99 000,00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100 000,00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9450010080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99 000,00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Другие вопросы в области национальной экономики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9450010080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0412</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99 000,00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9450010080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0412</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99 000,00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Другие общегосударственные вопросы городского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9450010430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77 000,00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77 000,00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77 000,00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9450010430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77 000,00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77 000,00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77 000,00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9450010430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77 000,00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77 000,00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77 000,00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Уплата иных платежей</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9450010430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853</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77 000,00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77 000,00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77 000,00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Приобретение в муниципальную собственность жилых помещений</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9450010470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6 004 343,00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9450010470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6 004 343,00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Жилищное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9450010470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6 004 343,00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w:t>
            </w:r>
            <w:r w:rsidRPr="006640AF">
              <w:rPr>
                <w:rFonts w:ascii="Arial" w:hAnsi="Arial" w:cs="Arial"/>
                <w:color w:val="000000"/>
                <w:sz w:val="12"/>
                <w:szCs w:val="12"/>
              </w:rPr>
              <w:t>я</w:t>
            </w:r>
            <w:r w:rsidRPr="006640AF">
              <w:rPr>
                <w:rFonts w:ascii="Arial" w:hAnsi="Arial" w:cs="Arial"/>
                <w:color w:val="000000"/>
                <w:sz w:val="12"/>
                <w:szCs w:val="12"/>
              </w:rPr>
              <w:t>ми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9450010470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416</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6 004 343,00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w:t>
            </w:r>
            <w:r w:rsidRPr="006640AF">
              <w:rPr>
                <w:rFonts w:ascii="Arial" w:hAnsi="Arial" w:cs="Arial"/>
                <w:color w:val="000000"/>
                <w:sz w:val="12"/>
                <w:szCs w:val="12"/>
              </w:rPr>
              <w:t>о</w:t>
            </w:r>
            <w:r w:rsidRPr="006640AF">
              <w:rPr>
                <w:rFonts w:ascii="Arial" w:hAnsi="Arial" w:cs="Arial"/>
                <w:color w:val="000000"/>
                <w:sz w:val="12"/>
                <w:szCs w:val="12"/>
              </w:rPr>
              <w:t>женных на территории Валдайского городского поселения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9450081010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1 300 000,00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1 300 000,00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1 300 000,00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9450081010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 xml:space="preserve">1 300 </w:t>
            </w:r>
            <w:r w:rsidRPr="006640AF">
              <w:rPr>
                <w:rFonts w:ascii="Arial" w:hAnsi="Arial" w:cs="Arial"/>
                <w:color w:val="000000"/>
                <w:sz w:val="12"/>
                <w:szCs w:val="12"/>
              </w:rPr>
              <w:lastRenderedPageBreak/>
              <w:t>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lastRenderedPageBreak/>
              <w:t xml:space="preserve">1 300 </w:t>
            </w:r>
            <w:r w:rsidRPr="006640AF">
              <w:rPr>
                <w:rFonts w:ascii="Arial" w:hAnsi="Arial" w:cs="Arial"/>
                <w:color w:val="000000"/>
                <w:sz w:val="12"/>
                <w:szCs w:val="12"/>
              </w:rPr>
              <w:lastRenderedPageBreak/>
              <w:t>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lastRenderedPageBreak/>
              <w:t xml:space="preserve">1 300 </w:t>
            </w:r>
            <w:r w:rsidRPr="006640AF">
              <w:rPr>
                <w:rFonts w:ascii="Arial" w:hAnsi="Arial" w:cs="Arial"/>
                <w:color w:val="000000"/>
                <w:sz w:val="12"/>
                <w:szCs w:val="12"/>
              </w:rPr>
              <w:lastRenderedPageBreak/>
              <w:t>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lastRenderedPageBreak/>
              <w:t>Жилищное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9450081010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1 300 000,00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1 300 000,00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1 300 000,00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9450081010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1 300 000,00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1 300 000,00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1 300 000,00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Обеспечение мероприятий по капитальному ремонту муниципального жилого фонда  за счет средств городского бюджета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9450081020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545 435,00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9450081020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545 435,00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Жилищное хозяйство</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9450081020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545 435,00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500 000,00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500 000,00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9450081020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810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545 435,00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500 000,00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500 000,00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Содержание имущества муниципальной казны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9460000000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910 000,00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910 000,00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910 000,00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Реализация  мероприятий по содержанию имущества муниципальной казны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9460010410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360 000,00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360 000,00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360 000,00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9460010410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360 000,00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360 000,00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360 000,00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9460010410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360 000,00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360 000,00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360 000,00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9460010410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350 000,00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Уплата прочих налогов, сборов и иных платежей</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9460010410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852</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10 000,00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9460010420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9460010420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550 000,00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9460010420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550 000,00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9460010420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550 000,00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550 000,00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550 000,00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9470000000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20 000,00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40 000,00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40 000,00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Прочие расходы в сфере образования, не отнесенные к расходам в рамках муниципальной программы Валдайского муниципальн</w:t>
            </w:r>
            <w:r w:rsidRPr="006640AF">
              <w:rPr>
                <w:rFonts w:ascii="Arial" w:hAnsi="Arial" w:cs="Arial"/>
                <w:color w:val="000000"/>
                <w:sz w:val="12"/>
                <w:szCs w:val="12"/>
              </w:rPr>
              <w:t>о</w:t>
            </w:r>
            <w:r w:rsidRPr="006640AF">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 за счет средств городского бюджета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9470070110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20 000,00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40 000,00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40 000,00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9470070110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0700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40 000,00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40 000,00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9470070110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0707</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20 000,00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40 000,00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40 000,00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9470070110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0707</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20 000,00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40 000,00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40 000,00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Подготовка и проведение мероприятий в сфере культура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9480000000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894 000,00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894 000,00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894 000,00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Прочие расходы в сфере культура, не отнесенные к расходам в рамках муниципальной программы Валдайского муниципал</w:t>
            </w:r>
            <w:r w:rsidRPr="006640AF">
              <w:rPr>
                <w:rFonts w:ascii="Arial" w:hAnsi="Arial" w:cs="Arial"/>
                <w:color w:val="000000"/>
                <w:sz w:val="12"/>
                <w:szCs w:val="12"/>
              </w:rPr>
              <w:t>ь</w:t>
            </w:r>
            <w:r w:rsidRPr="006640AF">
              <w:rPr>
                <w:rFonts w:ascii="Arial" w:hAnsi="Arial" w:cs="Arial"/>
                <w:color w:val="000000"/>
                <w:sz w:val="12"/>
                <w:szCs w:val="12"/>
              </w:rPr>
              <w:t>ного района  "Развитие культуры в Валдайском муниципальном районе (2017-2020 годы)" за счет средств городского бюджета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9480080110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894 000,00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894 000,00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3"/>
              <w:rPr>
                <w:rFonts w:ascii="Arial" w:hAnsi="Arial" w:cs="Arial"/>
                <w:color w:val="000000"/>
                <w:sz w:val="12"/>
                <w:szCs w:val="12"/>
              </w:rPr>
            </w:pPr>
            <w:r w:rsidRPr="006640AF">
              <w:rPr>
                <w:rFonts w:ascii="Arial" w:hAnsi="Arial" w:cs="Arial"/>
                <w:color w:val="000000"/>
                <w:sz w:val="12"/>
                <w:szCs w:val="12"/>
              </w:rPr>
              <w:t>894 000,00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9480080110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0800</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894 000,00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894 000,00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4"/>
              <w:rPr>
                <w:rFonts w:ascii="Arial" w:hAnsi="Arial" w:cs="Arial"/>
                <w:color w:val="000000"/>
                <w:sz w:val="12"/>
                <w:szCs w:val="12"/>
              </w:rPr>
            </w:pPr>
            <w:r w:rsidRPr="006640AF">
              <w:rPr>
                <w:rFonts w:ascii="Arial" w:hAnsi="Arial" w:cs="Arial"/>
                <w:color w:val="000000"/>
                <w:sz w:val="12"/>
                <w:szCs w:val="12"/>
              </w:rPr>
              <w:t>894 000,00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9480080110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000</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894 000,00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894 000,00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5"/>
              <w:rPr>
                <w:rFonts w:ascii="Arial" w:hAnsi="Arial" w:cs="Arial"/>
                <w:color w:val="000000"/>
                <w:sz w:val="12"/>
                <w:szCs w:val="12"/>
              </w:rPr>
            </w:pPr>
            <w:r w:rsidRPr="006640AF">
              <w:rPr>
                <w:rFonts w:ascii="Arial" w:hAnsi="Arial" w:cs="Arial"/>
                <w:color w:val="000000"/>
                <w:sz w:val="12"/>
                <w:szCs w:val="12"/>
              </w:rPr>
              <w:t>894 000,00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Прочая закупка товаров, работ и услуг для обеспечения государстве</w:t>
            </w:r>
            <w:r w:rsidRPr="006640AF">
              <w:rPr>
                <w:rFonts w:ascii="Arial" w:hAnsi="Arial" w:cs="Arial"/>
                <w:color w:val="000000"/>
                <w:sz w:val="12"/>
                <w:szCs w:val="12"/>
              </w:rPr>
              <w:t>н</w:t>
            </w:r>
            <w:r w:rsidRPr="006640AF">
              <w:rPr>
                <w:rFonts w:ascii="Arial" w:hAnsi="Arial" w:cs="Arial"/>
                <w:color w:val="000000"/>
                <w:sz w:val="12"/>
                <w:szCs w:val="12"/>
              </w:rPr>
              <w:t>ных (муниципальных) нужд</w:t>
            </w: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9480080110</w:t>
            </w: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244</w:t>
            </w: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894 000,00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894 000,00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0"/>
              <w:rPr>
                <w:rFonts w:ascii="Arial" w:hAnsi="Arial" w:cs="Arial"/>
                <w:color w:val="000000"/>
                <w:sz w:val="12"/>
                <w:szCs w:val="12"/>
              </w:rPr>
            </w:pPr>
            <w:r w:rsidRPr="006640AF">
              <w:rPr>
                <w:rFonts w:ascii="Arial" w:hAnsi="Arial" w:cs="Arial"/>
                <w:color w:val="000000"/>
                <w:sz w:val="12"/>
                <w:szCs w:val="12"/>
              </w:rPr>
              <w:t>894 000,00</w:t>
            </w:r>
          </w:p>
        </w:tc>
      </w:tr>
      <w:tr w:rsidR="00504845" w:rsidRPr="006640AF" w:rsidTr="006640AF">
        <w:tblPrEx>
          <w:tblCellMar>
            <w:left w:w="28" w:type="dxa"/>
            <w:right w:w="28" w:type="dxa"/>
          </w:tblCellMar>
        </w:tblPrEx>
        <w:trPr>
          <w:trHeight w:val="113"/>
        </w:trPr>
        <w:tc>
          <w:tcPr>
            <w:tcW w:w="7513" w:type="dxa"/>
            <w:gridSpan w:val="12"/>
            <w:tcBorders>
              <w:top w:val="nil"/>
              <w:left w:val="single" w:sz="4" w:space="0" w:color="000000"/>
              <w:bottom w:val="single" w:sz="4" w:space="0" w:color="000000"/>
              <w:right w:val="single" w:sz="4" w:space="0" w:color="000000"/>
            </w:tcBorders>
          </w:tcPr>
          <w:p w:rsidR="00504845" w:rsidRPr="006640AF" w:rsidRDefault="00504845" w:rsidP="005632A5">
            <w:pPr>
              <w:jc w:val="center"/>
              <w:outlineLvl w:val="2"/>
              <w:rPr>
                <w:rFonts w:ascii="Arial" w:hAnsi="Arial" w:cs="Arial"/>
                <w:sz w:val="12"/>
                <w:szCs w:val="12"/>
              </w:rPr>
            </w:pPr>
          </w:p>
        </w:tc>
        <w:tc>
          <w:tcPr>
            <w:tcW w:w="85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p>
        </w:tc>
        <w:tc>
          <w:tcPr>
            <w:tcW w:w="567"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p>
        </w:tc>
        <w:tc>
          <w:tcPr>
            <w:tcW w:w="567"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p>
        </w:tc>
        <w:tc>
          <w:tcPr>
            <w:tcW w:w="708"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49 575 000,00</w:t>
            </w:r>
          </w:p>
        </w:tc>
        <w:tc>
          <w:tcPr>
            <w:tcW w:w="709" w:type="dxa"/>
            <w:gridSpan w:val="3"/>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48 296 800,50</w:t>
            </w:r>
          </w:p>
        </w:tc>
        <w:tc>
          <w:tcPr>
            <w:tcW w:w="711" w:type="dxa"/>
            <w:gridSpan w:val="2"/>
            <w:tcBorders>
              <w:top w:val="nil"/>
              <w:left w:val="nil"/>
              <w:bottom w:val="single" w:sz="4" w:space="0" w:color="000000"/>
              <w:right w:val="single" w:sz="4" w:space="0" w:color="000000"/>
            </w:tcBorders>
            <w:noWrap/>
          </w:tcPr>
          <w:p w:rsidR="00504845" w:rsidRPr="006640AF" w:rsidRDefault="00504845" w:rsidP="005632A5">
            <w:pPr>
              <w:jc w:val="center"/>
              <w:outlineLvl w:val="2"/>
              <w:rPr>
                <w:rFonts w:ascii="Arial" w:hAnsi="Arial" w:cs="Arial"/>
                <w:color w:val="000000"/>
                <w:sz w:val="12"/>
                <w:szCs w:val="12"/>
              </w:rPr>
            </w:pPr>
            <w:r w:rsidRPr="006640AF">
              <w:rPr>
                <w:rFonts w:ascii="Arial" w:hAnsi="Arial" w:cs="Arial"/>
                <w:color w:val="000000"/>
                <w:sz w:val="12"/>
                <w:szCs w:val="12"/>
              </w:rPr>
              <w:t>46 595 187,00</w:t>
            </w:r>
          </w:p>
        </w:tc>
      </w:tr>
    </w:tbl>
    <w:p w:rsidR="0030661A" w:rsidRPr="006640AF" w:rsidRDefault="0030661A" w:rsidP="005632A5">
      <w:pPr>
        <w:jc w:val="both"/>
        <w:rPr>
          <w:rFonts w:ascii="Arial" w:hAnsi="Arial" w:cs="Arial"/>
          <w:sz w:val="12"/>
          <w:szCs w:val="12"/>
        </w:rPr>
      </w:pPr>
    </w:p>
    <w:p w:rsidR="00811C54" w:rsidRPr="006640AF" w:rsidRDefault="0030661A" w:rsidP="005632A5">
      <w:pPr>
        <w:jc w:val="center"/>
        <w:rPr>
          <w:rFonts w:ascii="Arial" w:hAnsi="Arial" w:cs="Arial"/>
          <w:sz w:val="12"/>
          <w:szCs w:val="12"/>
        </w:rPr>
      </w:pPr>
      <w:r w:rsidRPr="006640AF">
        <w:rPr>
          <w:rFonts w:ascii="Arial" w:hAnsi="Arial" w:cs="Arial"/>
          <w:sz w:val="12"/>
          <w:szCs w:val="12"/>
        </w:rPr>
        <w:t xml:space="preserve">    </w:t>
      </w:r>
      <w:r w:rsidR="00811C54" w:rsidRPr="006640AF">
        <w:rPr>
          <w:rFonts w:ascii="Arial" w:hAnsi="Arial" w:cs="Arial"/>
          <w:sz w:val="12"/>
          <w:szCs w:val="12"/>
        </w:rPr>
        <w:t xml:space="preserve">                              Приложение 11</w:t>
      </w:r>
    </w:p>
    <w:p w:rsidR="00811C54" w:rsidRPr="006640AF" w:rsidRDefault="00811C54" w:rsidP="005632A5">
      <w:pPr>
        <w:jc w:val="center"/>
        <w:rPr>
          <w:rFonts w:ascii="Arial" w:hAnsi="Arial" w:cs="Arial"/>
          <w:sz w:val="12"/>
          <w:szCs w:val="12"/>
        </w:rPr>
      </w:pPr>
      <w:r w:rsidRPr="006640AF">
        <w:rPr>
          <w:rFonts w:ascii="Arial" w:hAnsi="Arial" w:cs="Arial"/>
          <w:sz w:val="12"/>
          <w:szCs w:val="12"/>
        </w:rPr>
        <w:t xml:space="preserve">  </w:t>
      </w:r>
      <w:r w:rsidR="00CC375A">
        <w:rPr>
          <w:rFonts w:ascii="Arial" w:hAnsi="Arial" w:cs="Arial"/>
          <w:sz w:val="12"/>
          <w:szCs w:val="12"/>
        </w:rPr>
        <w:t xml:space="preserve">                         </w:t>
      </w:r>
      <w:r w:rsidRPr="006640AF">
        <w:rPr>
          <w:rFonts w:ascii="Arial" w:hAnsi="Arial" w:cs="Arial"/>
          <w:sz w:val="12"/>
          <w:szCs w:val="12"/>
        </w:rPr>
        <w:t>к решению Совета депутатов Валдайского городского поселения</w:t>
      </w:r>
      <w:r w:rsidR="00CC375A">
        <w:rPr>
          <w:rFonts w:ascii="Arial" w:hAnsi="Arial" w:cs="Arial"/>
          <w:sz w:val="12"/>
          <w:szCs w:val="12"/>
        </w:rPr>
        <w:t> </w:t>
      </w:r>
      <w:r w:rsidR="00CC375A" w:rsidRPr="006640AF">
        <w:rPr>
          <w:rFonts w:ascii="Arial" w:hAnsi="Arial" w:cs="Arial"/>
          <w:sz w:val="12"/>
          <w:szCs w:val="12"/>
        </w:rPr>
        <w:t xml:space="preserve"> «О бюджете Валдайского городского поселения на 2017 год  и на плановый период 2018 и 2019 годов»</w:t>
      </w:r>
      <w:r w:rsidR="00CC375A" w:rsidRPr="00CC375A">
        <w:rPr>
          <w:rFonts w:ascii="Arial" w:hAnsi="Arial" w:cs="Arial"/>
          <w:sz w:val="12"/>
          <w:szCs w:val="12"/>
        </w:rPr>
        <w:t xml:space="preserve"> </w:t>
      </w:r>
      <w:r w:rsidR="005632A5">
        <w:rPr>
          <w:rFonts w:ascii="Arial" w:hAnsi="Arial" w:cs="Arial"/>
          <w:sz w:val="12"/>
          <w:szCs w:val="12"/>
        </w:rPr>
        <w:t xml:space="preserve">от 28.12.2016   № </w:t>
      </w:r>
    </w:p>
    <w:p w:rsidR="00811C54" w:rsidRPr="005632A5" w:rsidRDefault="00811C54" w:rsidP="005632A5">
      <w:pPr>
        <w:jc w:val="center"/>
        <w:rPr>
          <w:rFonts w:ascii="Arial" w:hAnsi="Arial" w:cs="Arial"/>
          <w:b/>
          <w:sz w:val="12"/>
          <w:szCs w:val="12"/>
        </w:rPr>
      </w:pPr>
      <w:r w:rsidRPr="006640AF">
        <w:rPr>
          <w:rFonts w:ascii="Arial" w:hAnsi="Arial" w:cs="Arial"/>
          <w:sz w:val="12"/>
          <w:szCs w:val="12"/>
        </w:rPr>
        <w:t xml:space="preserve">                          </w:t>
      </w:r>
      <w:r w:rsidRPr="006640AF">
        <w:rPr>
          <w:rFonts w:ascii="Arial" w:hAnsi="Arial" w:cs="Arial"/>
          <w:b/>
          <w:sz w:val="12"/>
          <w:szCs w:val="12"/>
        </w:rPr>
        <w:t>Иные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w:t>
      </w:r>
      <w:r w:rsidRPr="006640AF">
        <w:rPr>
          <w:rFonts w:ascii="Arial" w:hAnsi="Arial" w:cs="Arial"/>
          <w:b/>
          <w:sz w:val="12"/>
          <w:szCs w:val="12"/>
        </w:rPr>
        <w:t>о</w:t>
      </w:r>
      <w:r w:rsidRPr="006640AF">
        <w:rPr>
          <w:rFonts w:ascii="Arial" w:hAnsi="Arial" w:cs="Arial"/>
          <w:b/>
          <w:sz w:val="12"/>
          <w:szCs w:val="12"/>
        </w:rPr>
        <w:t>сов местного значения, в соответств</w:t>
      </w:r>
      <w:r w:rsidR="005632A5">
        <w:rPr>
          <w:rFonts w:ascii="Arial" w:hAnsi="Arial" w:cs="Arial"/>
          <w:b/>
          <w:sz w:val="12"/>
          <w:szCs w:val="12"/>
        </w:rPr>
        <w:t xml:space="preserve">ии с заключенными соглашениями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035"/>
        <w:gridCol w:w="1680"/>
        <w:gridCol w:w="1560"/>
        <w:gridCol w:w="1320"/>
      </w:tblGrid>
      <w:tr w:rsidR="00811C54" w:rsidRPr="00C12313" w:rsidTr="00C12313">
        <w:tc>
          <w:tcPr>
            <w:tcW w:w="1803" w:type="dxa"/>
            <w:tcBorders>
              <w:top w:val="single" w:sz="4" w:space="0" w:color="auto"/>
              <w:left w:val="single" w:sz="4" w:space="0" w:color="auto"/>
              <w:bottom w:val="single" w:sz="4" w:space="0" w:color="auto"/>
              <w:right w:val="single" w:sz="4" w:space="0" w:color="auto"/>
            </w:tcBorders>
            <w:shd w:val="clear" w:color="auto" w:fill="auto"/>
          </w:tcPr>
          <w:p w:rsidR="00811C54" w:rsidRPr="00C12313" w:rsidRDefault="00811C54" w:rsidP="005632A5">
            <w:pPr>
              <w:jc w:val="center"/>
              <w:rPr>
                <w:rFonts w:ascii="Arial" w:hAnsi="Arial" w:cs="Arial"/>
                <w:sz w:val="12"/>
                <w:szCs w:val="12"/>
              </w:rPr>
            </w:pPr>
            <w:r w:rsidRPr="00C12313">
              <w:rPr>
                <w:rFonts w:ascii="Arial" w:hAnsi="Arial" w:cs="Arial"/>
                <w:sz w:val="12"/>
                <w:szCs w:val="12"/>
              </w:rPr>
              <w:t> </w:t>
            </w:r>
          </w:p>
          <w:p w:rsidR="00811C54" w:rsidRPr="00C12313" w:rsidRDefault="00811C54" w:rsidP="005632A5">
            <w:pPr>
              <w:rPr>
                <w:rFonts w:ascii="Arial" w:hAnsi="Arial" w:cs="Arial"/>
                <w:sz w:val="12"/>
                <w:szCs w:val="12"/>
              </w:rPr>
            </w:pPr>
            <w:r w:rsidRPr="00C12313">
              <w:rPr>
                <w:rFonts w:ascii="Arial" w:hAnsi="Arial" w:cs="Arial"/>
                <w:b/>
                <w:bCs/>
                <w:sz w:val="12"/>
                <w:szCs w:val="12"/>
              </w:rPr>
              <w:t>№  соглашения</w:t>
            </w:r>
          </w:p>
        </w:tc>
        <w:tc>
          <w:tcPr>
            <w:tcW w:w="5035" w:type="dxa"/>
            <w:tcBorders>
              <w:top w:val="single" w:sz="4" w:space="0" w:color="auto"/>
              <w:left w:val="single" w:sz="4" w:space="0" w:color="auto"/>
              <w:bottom w:val="single" w:sz="4" w:space="0" w:color="auto"/>
              <w:right w:val="single" w:sz="4" w:space="0" w:color="auto"/>
            </w:tcBorders>
            <w:shd w:val="clear" w:color="auto" w:fill="auto"/>
          </w:tcPr>
          <w:p w:rsidR="00811C54" w:rsidRPr="00C12313" w:rsidRDefault="00811C54" w:rsidP="005632A5">
            <w:pPr>
              <w:rPr>
                <w:rFonts w:ascii="Arial" w:hAnsi="Arial" w:cs="Arial"/>
                <w:sz w:val="12"/>
                <w:szCs w:val="12"/>
              </w:rPr>
            </w:pPr>
            <w:r w:rsidRPr="00C12313">
              <w:rPr>
                <w:rFonts w:ascii="Arial" w:hAnsi="Arial" w:cs="Arial"/>
                <w:b/>
                <w:bCs/>
                <w:sz w:val="12"/>
                <w:szCs w:val="12"/>
              </w:rPr>
              <w:t>Полномочия</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811C54" w:rsidRPr="00C12313" w:rsidRDefault="00811C54" w:rsidP="005632A5">
            <w:pPr>
              <w:jc w:val="center"/>
              <w:rPr>
                <w:rFonts w:ascii="Arial" w:hAnsi="Arial" w:cs="Arial"/>
                <w:color w:val="000000"/>
                <w:sz w:val="12"/>
                <w:szCs w:val="12"/>
              </w:rPr>
            </w:pPr>
            <w:r w:rsidRPr="00C12313">
              <w:rPr>
                <w:rFonts w:ascii="Arial" w:hAnsi="Arial" w:cs="Arial"/>
                <w:color w:val="000000"/>
                <w:sz w:val="12"/>
                <w:szCs w:val="12"/>
              </w:rPr>
              <w:t>Сумма на 2017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11C54" w:rsidRPr="00C12313" w:rsidRDefault="00811C54" w:rsidP="005632A5">
            <w:pPr>
              <w:jc w:val="center"/>
              <w:rPr>
                <w:rFonts w:ascii="Arial" w:hAnsi="Arial" w:cs="Arial"/>
                <w:color w:val="000000"/>
                <w:sz w:val="12"/>
                <w:szCs w:val="12"/>
              </w:rPr>
            </w:pPr>
            <w:r w:rsidRPr="00C12313">
              <w:rPr>
                <w:rFonts w:ascii="Arial" w:hAnsi="Arial" w:cs="Arial"/>
                <w:color w:val="000000"/>
                <w:sz w:val="12"/>
                <w:szCs w:val="12"/>
              </w:rPr>
              <w:t>Сумма на 2018 год</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811C54" w:rsidRPr="00C12313" w:rsidRDefault="00811C54" w:rsidP="005632A5">
            <w:pPr>
              <w:jc w:val="center"/>
              <w:rPr>
                <w:rFonts w:ascii="Arial" w:hAnsi="Arial" w:cs="Arial"/>
                <w:color w:val="000000"/>
                <w:sz w:val="12"/>
                <w:szCs w:val="12"/>
              </w:rPr>
            </w:pPr>
            <w:r w:rsidRPr="00C12313">
              <w:rPr>
                <w:rFonts w:ascii="Arial" w:hAnsi="Arial" w:cs="Arial"/>
                <w:color w:val="000000"/>
                <w:sz w:val="12"/>
                <w:szCs w:val="12"/>
              </w:rPr>
              <w:t>Сумма на 2019 год</w:t>
            </w:r>
          </w:p>
        </w:tc>
      </w:tr>
      <w:tr w:rsidR="00811C54" w:rsidRPr="00C12313" w:rsidTr="00C12313">
        <w:tc>
          <w:tcPr>
            <w:tcW w:w="1803" w:type="dxa"/>
            <w:tcBorders>
              <w:top w:val="single" w:sz="4" w:space="0" w:color="auto"/>
              <w:left w:val="single" w:sz="4" w:space="0" w:color="auto"/>
              <w:bottom w:val="single" w:sz="4" w:space="0" w:color="auto"/>
              <w:right w:val="single" w:sz="4" w:space="0" w:color="auto"/>
            </w:tcBorders>
            <w:shd w:val="clear" w:color="auto" w:fill="auto"/>
          </w:tcPr>
          <w:p w:rsidR="00811C54" w:rsidRPr="00C12313" w:rsidRDefault="00811C54" w:rsidP="005632A5">
            <w:pPr>
              <w:rPr>
                <w:rFonts w:ascii="Arial" w:hAnsi="Arial" w:cs="Arial"/>
                <w:sz w:val="12"/>
                <w:szCs w:val="12"/>
              </w:rPr>
            </w:pPr>
          </w:p>
        </w:tc>
        <w:tc>
          <w:tcPr>
            <w:tcW w:w="5035" w:type="dxa"/>
            <w:tcBorders>
              <w:top w:val="single" w:sz="4" w:space="0" w:color="auto"/>
              <w:left w:val="single" w:sz="4" w:space="0" w:color="auto"/>
              <w:bottom w:val="single" w:sz="4" w:space="0" w:color="auto"/>
              <w:right w:val="single" w:sz="4" w:space="0" w:color="auto"/>
            </w:tcBorders>
            <w:shd w:val="clear" w:color="auto" w:fill="auto"/>
            <w:vAlign w:val="bottom"/>
          </w:tcPr>
          <w:p w:rsidR="00811C54" w:rsidRPr="00C12313" w:rsidRDefault="00811C54" w:rsidP="005632A5">
            <w:pPr>
              <w:rPr>
                <w:rFonts w:ascii="Arial" w:hAnsi="Arial" w:cs="Arial"/>
                <w:sz w:val="12"/>
                <w:szCs w:val="12"/>
              </w:rPr>
            </w:pPr>
            <w:r w:rsidRPr="00C12313">
              <w:rPr>
                <w:rFonts w:ascii="Arial" w:hAnsi="Arial" w:cs="Arial"/>
                <w:sz w:val="12"/>
                <w:szCs w:val="12"/>
              </w:rPr>
              <w:t>Обеспечение деятельности органов внешнего финансового муниципального ко</w:t>
            </w:r>
            <w:r w:rsidRPr="00C12313">
              <w:rPr>
                <w:rFonts w:ascii="Arial" w:hAnsi="Arial" w:cs="Arial"/>
                <w:sz w:val="12"/>
                <w:szCs w:val="12"/>
              </w:rPr>
              <w:t>н</w:t>
            </w:r>
            <w:r w:rsidRPr="00C12313">
              <w:rPr>
                <w:rFonts w:ascii="Arial" w:hAnsi="Arial" w:cs="Arial"/>
                <w:sz w:val="12"/>
                <w:szCs w:val="12"/>
              </w:rPr>
              <w:t>троля</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811C54" w:rsidRPr="00C12313" w:rsidRDefault="00811C54" w:rsidP="005632A5">
            <w:pPr>
              <w:rPr>
                <w:rFonts w:ascii="Arial" w:hAnsi="Arial" w:cs="Arial"/>
                <w:sz w:val="12"/>
                <w:szCs w:val="12"/>
              </w:rPr>
            </w:pPr>
            <w:r w:rsidRPr="00C12313">
              <w:rPr>
                <w:rFonts w:ascii="Arial" w:hAnsi="Arial" w:cs="Arial"/>
                <w:sz w:val="12"/>
                <w:szCs w:val="12"/>
              </w:rPr>
              <w:t>300 000,00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11C54" w:rsidRPr="00C12313" w:rsidRDefault="00811C54" w:rsidP="005632A5">
            <w:pPr>
              <w:rPr>
                <w:rFonts w:ascii="Arial" w:hAnsi="Arial" w:cs="Arial"/>
                <w:sz w:val="12"/>
                <w:szCs w:val="12"/>
              </w:rPr>
            </w:pPr>
            <w:r w:rsidRPr="00C12313">
              <w:rPr>
                <w:rFonts w:ascii="Arial" w:hAnsi="Arial" w:cs="Arial"/>
                <w:sz w:val="12"/>
                <w:szCs w:val="12"/>
              </w:rPr>
              <w:t>300 000,00</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11C54" w:rsidRPr="00C12313" w:rsidRDefault="00811C54" w:rsidP="005632A5">
            <w:pPr>
              <w:rPr>
                <w:rFonts w:ascii="Arial" w:hAnsi="Arial" w:cs="Arial"/>
                <w:sz w:val="12"/>
                <w:szCs w:val="12"/>
              </w:rPr>
            </w:pPr>
            <w:r w:rsidRPr="00C12313">
              <w:rPr>
                <w:rFonts w:ascii="Arial" w:hAnsi="Arial" w:cs="Arial"/>
                <w:sz w:val="12"/>
                <w:szCs w:val="12"/>
              </w:rPr>
              <w:t>300 000,00</w:t>
            </w:r>
          </w:p>
        </w:tc>
      </w:tr>
      <w:tr w:rsidR="00811C54" w:rsidRPr="00C12313" w:rsidTr="00C12313">
        <w:tc>
          <w:tcPr>
            <w:tcW w:w="1803" w:type="dxa"/>
            <w:tcBorders>
              <w:top w:val="single" w:sz="4" w:space="0" w:color="auto"/>
              <w:left w:val="single" w:sz="4" w:space="0" w:color="auto"/>
              <w:bottom w:val="single" w:sz="4" w:space="0" w:color="auto"/>
              <w:right w:val="single" w:sz="4" w:space="0" w:color="auto"/>
            </w:tcBorders>
            <w:shd w:val="clear" w:color="auto" w:fill="auto"/>
          </w:tcPr>
          <w:p w:rsidR="00811C54" w:rsidRPr="00C12313" w:rsidRDefault="00811C54" w:rsidP="005632A5">
            <w:pPr>
              <w:rPr>
                <w:rFonts w:ascii="Arial" w:hAnsi="Arial" w:cs="Arial"/>
                <w:sz w:val="12"/>
                <w:szCs w:val="12"/>
              </w:rPr>
            </w:pPr>
          </w:p>
        </w:tc>
        <w:tc>
          <w:tcPr>
            <w:tcW w:w="5035" w:type="dxa"/>
            <w:tcBorders>
              <w:top w:val="single" w:sz="4" w:space="0" w:color="auto"/>
              <w:left w:val="single" w:sz="4" w:space="0" w:color="auto"/>
              <w:bottom w:val="single" w:sz="4" w:space="0" w:color="auto"/>
              <w:right w:val="single" w:sz="4" w:space="0" w:color="auto"/>
            </w:tcBorders>
            <w:shd w:val="clear" w:color="auto" w:fill="auto"/>
          </w:tcPr>
          <w:p w:rsidR="00811C54" w:rsidRPr="00C12313" w:rsidRDefault="00811C54" w:rsidP="005632A5">
            <w:pPr>
              <w:rPr>
                <w:rFonts w:ascii="Arial" w:hAnsi="Arial" w:cs="Arial"/>
                <w:sz w:val="12"/>
                <w:szCs w:val="12"/>
              </w:rPr>
            </w:pPr>
            <w:r w:rsidRPr="00C12313">
              <w:rPr>
                <w:rFonts w:ascii="Arial" w:hAnsi="Arial" w:cs="Arial"/>
                <w:b/>
                <w:bCs/>
                <w:sz w:val="12"/>
                <w:szCs w:val="12"/>
              </w:rPr>
              <w:t>ИТОГО</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811C54" w:rsidRPr="00C12313" w:rsidRDefault="00811C54" w:rsidP="005632A5">
            <w:pPr>
              <w:rPr>
                <w:rFonts w:ascii="Arial" w:hAnsi="Arial" w:cs="Arial"/>
                <w:sz w:val="12"/>
                <w:szCs w:val="12"/>
              </w:rPr>
            </w:pPr>
            <w:r w:rsidRPr="00C12313">
              <w:rPr>
                <w:rFonts w:ascii="Arial" w:hAnsi="Arial" w:cs="Arial"/>
                <w:b/>
                <w:bCs/>
                <w:sz w:val="12"/>
                <w:szCs w:val="12"/>
              </w:rPr>
              <w:t>300 000,00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11C54" w:rsidRPr="00C12313" w:rsidRDefault="00811C54" w:rsidP="005632A5">
            <w:pPr>
              <w:rPr>
                <w:rFonts w:ascii="Arial" w:hAnsi="Arial" w:cs="Arial"/>
                <w:sz w:val="12"/>
                <w:szCs w:val="12"/>
              </w:rPr>
            </w:pPr>
            <w:r w:rsidRPr="00C12313">
              <w:rPr>
                <w:rFonts w:ascii="Arial" w:hAnsi="Arial" w:cs="Arial"/>
                <w:b/>
                <w:bCs/>
                <w:sz w:val="12"/>
                <w:szCs w:val="12"/>
              </w:rPr>
              <w:t>300 000,00</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811C54" w:rsidRPr="00C12313" w:rsidRDefault="00811C54" w:rsidP="005632A5">
            <w:pPr>
              <w:rPr>
                <w:rFonts w:ascii="Arial" w:hAnsi="Arial" w:cs="Arial"/>
                <w:sz w:val="12"/>
                <w:szCs w:val="12"/>
              </w:rPr>
            </w:pPr>
            <w:r w:rsidRPr="00C12313">
              <w:rPr>
                <w:rFonts w:ascii="Arial" w:hAnsi="Arial" w:cs="Arial"/>
                <w:b/>
                <w:bCs/>
                <w:sz w:val="12"/>
                <w:szCs w:val="12"/>
              </w:rPr>
              <w:t>300 000,00</w:t>
            </w:r>
          </w:p>
        </w:tc>
      </w:tr>
    </w:tbl>
    <w:p w:rsidR="0030661A" w:rsidRPr="006640AF" w:rsidRDefault="0030661A" w:rsidP="0030661A">
      <w:pPr>
        <w:jc w:val="both"/>
        <w:rPr>
          <w:rFonts w:ascii="Arial" w:hAnsi="Arial" w:cs="Arial"/>
          <w:sz w:val="12"/>
          <w:szCs w:val="12"/>
        </w:rPr>
      </w:pPr>
      <w:r w:rsidRPr="006640AF">
        <w:rPr>
          <w:rFonts w:ascii="Arial" w:hAnsi="Arial" w:cs="Arial"/>
          <w:sz w:val="12"/>
          <w:szCs w:val="12"/>
        </w:rPr>
        <w:t xml:space="preserve">   </w:t>
      </w:r>
    </w:p>
    <w:p w:rsidR="0030661A" w:rsidRPr="006640AF" w:rsidRDefault="0030661A" w:rsidP="0030661A">
      <w:pPr>
        <w:jc w:val="both"/>
        <w:rPr>
          <w:rFonts w:ascii="Arial" w:hAnsi="Arial" w:cs="Arial"/>
          <w:sz w:val="12"/>
          <w:szCs w:val="12"/>
        </w:rPr>
      </w:pPr>
    </w:p>
    <w:p w:rsidR="0030661A" w:rsidRPr="006640AF" w:rsidRDefault="0030661A" w:rsidP="0030661A">
      <w:pPr>
        <w:jc w:val="both"/>
        <w:rPr>
          <w:rFonts w:ascii="Arial" w:hAnsi="Arial" w:cs="Arial"/>
          <w:sz w:val="12"/>
          <w:szCs w:val="12"/>
        </w:rPr>
      </w:pPr>
    </w:p>
    <w:p w:rsidR="00A82624" w:rsidRDefault="00A82624" w:rsidP="0046105B">
      <w:pPr>
        <w:jc w:val="center"/>
        <w:rPr>
          <w:rFonts w:ascii="Arial" w:hAnsi="Arial" w:cs="Arial"/>
          <w:sz w:val="16"/>
          <w:szCs w:val="16"/>
        </w:rPr>
      </w:pPr>
    </w:p>
    <w:p w:rsidR="00A82624" w:rsidRDefault="00A82624" w:rsidP="0046105B">
      <w:pPr>
        <w:jc w:val="center"/>
        <w:rPr>
          <w:rFonts w:ascii="Arial" w:hAnsi="Arial" w:cs="Arial"/>
          <w:sz w:val="16"/>
          <w:szCs w:val="16"/>
        </w:rPr>
      </w:pPr>
    </w:p>
    <w:p w:rsidR="00E21A94" w:rsidRDefault="00E21A94" w:rsidP="00EE2855">
      <w:pPr>
        <w:rPr>
          <w:rFonts w:ascii="Arial" w:hAnsi="Arial" w:cs="Arial"/>
          <w:sz w:val="16"/>
          <w:szCs w:val="16"/>
        </w:rPr>
      </w:pPr>
    </w:p>
    <w:p w:rsidR="00F42091" w:rsidRDefault="00F42091" w:rsidP="00EE2855">
      <w:pPr>
        <w:rPr>
          <w:rFonts w:ascii="Arial" w:hAnsi="Arial" w:cs="Arial"/>
          <w:sz w:val="16"/>
          <w:szCs w:val="16"/>
        </w:rPr>
      </w:pPr>
    </w:p>
    <w:p w:rsidR="00F42091" w:rsidRDefault="00F42091" w:rsidP="00EE2855">
      <w:pPr>
        <w:rPr>
          <w:rFonts w:ascii="Arial" w:hAnsi="Arial" w:cs="Arial"/>
          <w:sz w:val="16"/>
          <w:szCs w:val="16"/>
        </w:rPr>
      </w:pPr>
    </w:p>
    <w:p w:rsidR="00F42091" w:rsidRDefault="00F42091" w:rsidP="00EE2855">
      <w:pPr>
        <w:rPr>
          <w:rFonts w:ascii="Arial" w:hAnsi="Arial" w:cs="Arial"/>
          <w:sz w:val="16"/>
          <w:szCs w:val="16"/>
        </w:rPr>
      </w:pPr>
    </w:p>
    <w:p w:rsidR="00F42091" w:rsidRDefault="00F42091" w:rsidP="00EE2855">
      <w:pPr>
        <w:rPr>
          <w:rFonts w:ascii="Arial" w:hAnsi="Arial" w:cs="Arial"/>
          <w:sz w:val="16"/>
          <w:szCs w:val="16"/>
        </w:rPr>
      </w:pPr>
    </w:p>
    <w:p w:rsidR="00F42091" w:rsidRDefault="00F42091" w:rsidP="00EE2855">
      <w:pPr>
        <w:rPr>
          <w:rFonts w:ascii="Arial" w:hAnsi="Arial" w:cs="Arial"/>
          <w:sz w:val="16"/>
          <w:szCs w:val="16"/>
        </w:rPr>
      </w:pPr>
    </w:p>
    <w:p w:rsidR="00F42091" w:rsidRDefault="00F42091" w:rsidP="00EE2855">
      <w:pPr>
        <w:rPr>
          <w:rFonts w:ascii="Arial" w:hAnsi="Arial" w:cs="Arial"/>
          <w:sz w:val="16"/>
          <w:szCs w:val="16"/>
        </w:rPr>
      </w:pPr>
    </w:p>
    <w:p w:rsidR="00F42091" w:rsidRDefault="00F42091" w:rsidP="00EE2855">
      <w:pPr>
        <w:rPr>
          <w:rFonts w:ascii="Arial" w:hAnsi="Arial" w:cs="Arial"/>
          <w:sz w:val="16"/>
          <w:szCs w:val="16"/>
        </w:rPr>
      </w:pPr>
    </w:p>
    <w:p w:rsidR="00F42091" w:rsidRDefault="00F42091" w:rsidP="00EE2855">
      <w:pPr>
        <w:rPr>
          <w:rFonts w:ascii="Arial" w:hAnsi="Arial" w:cs="Arial"/>
          <w:sz w:val="16"/>
          <w:szCs w:val="16"/>
        </w:rPr>
      </w:pPr>
    </w:p>
    <w:p w:rsidR="00F42091" w:rsidRDefault="00F42091" w:rsidP="00EE2855">
      <w:pPr>
        <w:rPr>
          <w:rFonts w:ascii="Arial" w:hAnsi="Arial" w:cs="Arial"/>
          <w:sz w:val="16"/>
          <w:szCs w:val="16"/>
        </w:rPr>
      </w:pPr>
    </w:p>
    <w:p w:rsidR="00F42091" w:rsidRDefault="00F42091" w:rsidP="00EE2855">
      <w:pPr>
        <w:rPr>
          <w:rFonts w:ascii="Arial" w:hAnsi="Arial" w:cs="Arial"/>
          <w:sz w:val="16"/>
          <w:szCs w:val="16"/>
        </w:rPr>
      </w:pPr>
    </w:p>
    <w:p w:rsidR="00F42091" w:rsidRDefault="00F42091" w:rsidP="00EE2855">
      <w:pPr>
        <w:rPr>
          <w:rFonts w:ascii="Arial" w:hAnsi="Arial" w:cs="Arial"/>
          <w:sz w:val="16"/>
          <w:szCs w:val="16"/>
        </w:rPr>
      </w:pPr>
    </w:p>
    <w:p w:rsidR="00F42091" w:rsidRDefault="00F42091" w:rsidP="00EE2855">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RPr="00C12313" w:rsidTr="004C78AD">
        <w:tc>
          <w:tcPr>
            <w:tcW w:w="10560" w:type="dxa"/>
            <w:shd w:val="clear" w:color="auto" w:fill="auto"/>
          </w:tcPr>
          <w:p w:rsidR="00E87F79" w:rsidRPr="00C12313" w:rsidRDefault="00E87F79">
            <w:pPr>
              <w:rPr>
                <w:rFonts w:ascii="Arial" w:hAnsi="Arial" w:cs="Arial"/>
                <w:b/>
                <w:sz w:val="16"/>
                <w:szCs w:val="16"/>
              </w:rPr>
            </w:pPr>
          </w:p>
        </w:tc>
        <w:tc>
          <w:tcPr>
            <w:tcW w:w="720" w:type="dxa"/>
            <w:shd w:val="clear" w:color="auto" w:fill="auto"/>
          </w:tcPr>
          <w:p w:rsidR="00E87F79" w:rsidRPr="00C12313" w:rsidRDefault="00E87F79" w:rsidP="00C12313">
            <w:pPr>
              <w:jc w:val="center"/>
              <w:rPr>
                <w:rFonts w:ascii="Arial" w:hAnsi="Arial" w:cs="Arial"/>
                <w:b/>
                <w:sz w:val="16"/>
                <w:szCs w:val="16"/>
              </w:rPr>
            </w:pPr>
          </w:p>
        </w:tc>
      </w:tr>
      <w:tr w:rsidR="00E87F79" w:rsidRPr="00C12313" w:rsidTr="004C78AD">
        <w:tc>
          <w:tcPr>
            <w:tcW w:w="10560" w:type="dxa"/>
            <w:shd w:val="clear" w:color="auto" w:fill="auto"/>
          </w:tcPr>
          <w:p w:rsidR="00E87F79" w:rsidRPr="00C12313" w:rsidRDefault="003453EE" w:rsidP="00C12313">
            <w:pPr>
              <w:jc w:val="both"/>
              <w:rPr>
                <w:rFonts w:ascii="Arial" w:hAnsi="Arial" w:cs="Arial"/>
                <w:sz w:val="16"/>
                <w:szCs w:val="16"/>
              </w:rPr>
            </w:pPr>
            <w:r>
              <w:rPr>
                <w:rFonts w:ascii="Arial" w:hAnsi="Arial" w:cs="Arial"/>
                <w:sz w:val="16"/>
                <w:szCs w:val="16"/>
              </w:rPr>
              <w:t>Информационное сообщение ……………………………………………………………………………………………………………………………………</w:t>
            </w:r>
          </w:p>
        </w:tc>
        <w:tc>
          <w:tcPr>
            <w:tcW w:w="720" w:type="dxa"/>
            <w:shd w:val="clear" w:color="auto" w:fill="auto"/>
          </w:tcPr>
          <w:p w:rsidR="00E87F79" w:rsidRPr="00C12313" w:rsidRDefault="003453EE" w:rsidP="00C12313">
            <w:pPr>
              <w:jc w:val="center"/>
              <w:rPr>
                <w:rFonts w:ascii="Arial" w:hAnsi="Arial" w:cs="Arial"/>
                <w:sz w:val="16"/>
                <w:szCs w:val="16"/>
              </w:rPr>
            </w:pPr>
            <w:r>
              <w:rPr>
                <w:rFonts w:ascii="Arial" w:hAnsi="Arial" w:cs="Arial"/>
                <w:sz w:val="16"/>
                <w:szCs w:val="16"/>
              </w:rPr>
              <w:t>1</w:t>
            </w:r>
          </w:p>
        </w:tc>
      </w:tr>
      <w:tr w:rsidR="00E87F79" w:rsidRPr="00C12313" w:rsidTr="004C78AD">
        <w:tc>
          <w:tcPr>
            <w:tcW w:w="10560" w:type="dxa"/>
            <w:shd w:val="clear" w:color="auto" w:fill="auto"/>
          </w:tcPr>
          <w:p w:rsidR="00E87F79" w:rsidRPr="00C12313" w:rsidRDefault="00E87F79" w:rsidP="00C12313">
            <w:pPr>
              <w:jc w:val="both"/>
              <w:rPr>
                <w:rFonts w:ascii="Arial" w:hAnsi="Arial" w:cs="Arial"/>
                <w:b/>
                <w:sz w:val="16"/>
                <w:szCs w:val="16"/>
              </w:rPr>
            </w:pPr>
          </w:p>
          <w:p w:rsidR="00E87F79" w:rsidRPr="00C12313" w:rsidRDefault="00E87F79" w:rsidP="00C12313">
            <w:pPr>
              <w:jc w:val="both"/>
              <w:rPr>
                <w:rFonts w:ascii="Arial" w:hAnsi="Arial" w:cs="Arial"/>
                <w:b/>
                <w:sz w:val="16"/>
                <w:szCs w:val="16"/>
              </w:rPr>
            </w:pPr>
            <w:r w:rsidRPr="00C12313">
              <w:rPr>
                <w:rFonts w:ascii="Arial" w:hAnsi="Arial" w:cs="Arial"/>
                <w:b/>
                <w:sz w:val="16"/>
                <w:szCs w:val="16"/>
              </w:rPr>
              <w:t>Нормативные документы</w:t>
            </w:r>
          </w:p>
        </w:tc>
        <w:tc>
          <w:tcPr>
            <w:tcW w:w="720" w:type="dxa"/>
            <w:shd w:val="clear" w:color="auto" w:fill="auto"/>
          </w:tcPr>
          <w:p w:rsidR="00E87F79" w:rsidRPr="00C12313" w:rsidRDefault="00E87F79" w:rsidP="00C12313">
            <w:pPr>
              <w:jc w:val="center"/>
              <w:rPr>
                <w:rFonts w:ascii="Arial" w:hAnsi="Arial" w:cs="Arial"/>
                <w:sz w:val="16"/>
                <w:szCs w:val="16"/>
              </w:rPr>
            </w:pPr>
          </w:p>
        </w:tc>
      </w:tr>
      <w:tr w:rsidR="00E87F79" w:rsidRPr="00C12313" w:rsidTr="004C78AD">
        <w:tc>
          <w:tcPr>
            <w:tcW w:w="10560" w:type="dxa"/>
            <w:shd w:val="clear" w:color="auto" w:fill="auto"/>
          </w:tcPr>
          <w:p w:rsidR="00E87F79" w:rsidRPr="00C12313" w:rsidRDefault="008B2072" w:rsidP="00C12313">
            <w:pPr>
              <w:jc w:val="both"/>
              <w:rPr>
                <w:rFonts w:ascii="Arial" w:hAnsi="Arial" w:cs="Arial"/>
                <w:sz w:val="16"/>
                <w:szCs w:val="16"/>
              </w:rPr>
            </w:pPr>
            <w:r w:rsidRPr="00C12313">
              <w:rPr>
                <w:rFonts w:ascii="Arial" w:hAnsi="Arial" w:cs="Arial"/>
                <w:sz w:val="16"/>
                <w:szCs w:val="16"/>
              </w:rPr>
              <w:t>Постановление Администрации муниципального района от 02.11.2016 №1952 «О проведении публичных слушаний по проекту планиро</w:t>
            </w:r>
            <w:r w:rsidRPr="00C12313">
              <w:rPr>
                <w:rFonts w:ascii="Arial" w:hAnsi="Arial" w:cs="Arial"/>
                <w:sz w:val="16"/>
                <w:szCs w:val="16"/>
              </w:rPr>
              <w:t>в</w:t>
            </w:r>
            <w:r w:rsidRPr="00C12313">
              <w:rPr>
                <w:rFonts w:ascii="Arial" w:hAnsi="Arial" w:cs="Arial"/>
                <w:sz w:val="16"/>
                <w:szCs w:val="16"/>
              </w:rPr>
              <w:t>ки территории и проекту межевания в составе проекта планировки территории для стро</w:t>
            </w:r>
            <w:r w:rsidRPr="00C12313">
              <w:rPr>
                <w:rFonts w:ascii="Arial" w:hAnsi="Arial" w:cs="Arial"/>
                <w:sz w:val="16"/>
                <w:szCs w:val="16"/>
              </w:rPr>
              <w:t>и</w:t>
            </w:r>
            <w:r w:rsidRPr="00C12313">
              <w:rPr>
                <w:rFonts w:ascii="Arial" w:hAnsi="Arial" w:cs="Arial"/>
                <w:sz w:val="16"/>
                <w:szCs w:val="16"/>
              </w:rPr>
              <w:t>тельства линейного объекта водоснабжение производственной базы АО «Газпром Газораспределение Великий Новгород» ………………………………………………………………………</w:t>
            </w:r>
          </w:p>
        </w:tc>
        <w:tc>
          <w:tcPr>
            <w:tcW w:w="720" w:type="dxa"/>
            <w:shd w:val="clear" w:color="auto" w:fill="auto"/>
          </w:tcPr>
          <w:p w:rsidR="009261FC" w:rsidRDefault="009261FC" w:rsidP="003453EE">
            <w:pPr>
              <w:jc w:val="center"/>
              <w:rPr>
                <w:rFonts w:ascii="Arial" w:hAnsi="Arial" w:cs="Arial"/>
                <w:sz w:val="16"/>
                <w:szCs w:val="16"/>
              </w:rPr>
            </w:pPr>
          </w:p>
          <w:p w:rsidR="003453EE" w:rsidRDefault="003453EE" w:rsidP="003453EE">
            <w:pPr>
              <w:jc w:val="center"/>
              <w:rPr>
                <w:rFonts w:ascii="Arial" w:hAnsi="Arial" w:cs="Arial"/>
                <w:sz w:val="16"/>
                <w:szCs w:val="16"/>
              </w:rPr>
            </w:pPr>
          </w:p>
          <w:p w:rsidR="003453EE" w:rsidRPr="00C12313" w:rsidRDefault="003453EE" w:rsidP="003453EE">
            <w:pPr>
              <w:jc w:val="center"/>
              <w:rPr>
                <w:rFonts w:ascii="Arial" w:hAnsi="Arial" w:cs="Arial"/>
                <w:sz w:val="16"/>
                <w:szCs w:val="16"/>
              </w:rPr>
            </w:pPr>
            <w:r>
              <w:rPr>
                <w:rFonts w:ascii="Arial" w:hAnsi="Arial" w:cs="Arial"/>
                <w:sz w:val="16"/>
                <w:szCs w:val="16"/>
              </w:rPr>
              <w:t>1</w:t>
            </w:r>
          </w:p>
        </w:tc>
      </w:tr>
      <w:tr w:rsidR="00E87F79" w:rsidRPr="00C12313" w:rsidTr="004C78AD">
        <w:tc>
          <w:tcPr>
            <w:tcW w:w="10560" w:type="dxa"/>
            <w:shd w:val="clear" w:color="auto" w:fill="auto"/>
          </w:tcPr>
          <w:p w:rsidR="00E87F79" w:rsidRPr="00C12313" w:rsidRDefault="00DC170B" w:rsidP="00C12313">
            <w:pPr>
              <w:jc w:val="both"/>
              <w:rPr>
                <w:rFonts w:ascii="Arial" w:hAnsi="Arial" w:cs="Arial"/>
                <w:sz w:val="16"/>
                <w:szCs w:val="16"/>
              </w:rPr>
            </w:pPr>
            <w:r w:rsidRPr="00C12313">
              <w:rPr>
                <w:rFonts w:ascii="Arial" w:hAnsi="Arial" w:cs="Arial"/>
                <w:sz w:val="16"/>
                <w:szCs w:val="16"/>
              </w:rPr>
              <w:t xml:space="preserve">Постановление Администрации муниципального района от 02.11.2016 </w:t>
            </w:r>
            <w:r w:rsidRPr="00C12313">
              <w:rPr>
                <w:rFonts w:ascii="Arial" w:hAnsi="Arial" w:cs="Arial"/>
                <w:color w:val="000000"/>
                <w:sz w:val="16"/>
                <w:szCs w:val="16"/>
              </w:rPr>
              <w:t>№ 1960 «</w:t>
            </w:r>
            <w:r w:rsidRPr="00C12313">
              <w:rPr>
                <w:rFonts w:ascii="Arial" w:hAnsi="Arial" w:cs="Arial"/>
                <w:sz w:val="16"/>
                <w:szCs w:val="16"/>
              </w:rPr>
              <w:t>О внесении изменения в постановление  Администрации Валдайского муниципального района от 29.11.2016 №1926</w:t>
            </w:r>
            <w:r w:rsidRPr="00C12313">
              <w:rPr>
                <w:rFonts w:ascii="Arial" w:hAnsi="Arial" w:cs="Arial"/>
                <w:color w:val="000000"/>
                <w:sz w:val="16"/>
                <w:szCs w:val="16"/>
              </w:rPr>
              <w:t>» ………………………………………………………………………………………………</w:t>
            </w:r>
          </w:p>
        </w:tc>
        <w:tc>
          <w:tcPr>
            <w:tcW w:w="720" w:type="dxa"/>
            <w:shd w:val="clear" w:color="auto" w:fill="auto"/>
          </w:tcPr>
          <w:p w:rsidR="00AF0F5B" w:rsidRDefault="00AF0F5B" w:rsidP="003453EE">
            <w:pPr>
              <w:jc w:val="center"/>
              <w:rPr>
                <w:rFonts w:ascii="Arial" w:hAnsi="Arial" w:cs="Arial"/>
                <w:sz w:val="16"/>
                <w:szCs w:val="16"/>
              </w:rPr>
            </w:pPr>
          </w:p>
          <w:p w:rsidR="003453EE" w:rsidRPr="00C12313" w:rsidRDefault="003453EE" w:rsidP="003453EE">
            <w:pPr>
              <w:jc w:val="center"/>
              <w:rPr>
                <w:rFonts w:ascii="Arial" w:hAnsi="Arial" w:cs="Arial"/>
                <w:sz w:val="16"/>
                <w:szCs w:val="16"/>
              </w:rPr>
            </w:pPr>
            <w:r>
              <w:rPr>
                <w:rFonts w:ascii="Arial" w:hAnsi="Arial" w:cs="Arial"/>
                <w:sz w:val="16"/>
                <w:szCs w:val="16"/>
              </w:rPr>
              <w:t>1</w:t>
            </w:r>
          </w:p>
        </w:tc>
      </w:tr>
      <w:tr w:rsidR="00E87F79" w:rsidRPr="00C12313" w:rsidTr="004C78AD">
        <w:tc>
          <w:tcPr>
            <w:tcW w:w="10560" w:type="dxa"/>
            <w:shd w:val="clear" w:color="auto" w:fill="auto"/>
          </w:tcPr>
          <w:p w:rsidR="00E87F79" w:rsidRPr="00C12313" w:rsidRDefault="009B27B5" w:rsidP="00EE2855">
            <w:pPr>
              <w:rPr>
                <w:rFonts w:ascii="Arial" w:hAnsi="Arial" w:cs="Arial"/>
                <w:sz w:val="16"/>
                <w:szCs w:val="16"/>
              </w:rPr>
            </w:pPr>
            <w:r w:rsidRPr="00C12313">
              <w:rPr>
                <w:rFonts w:ascii="Arial" w:hAnsi="Arial" w:cs="Arial"/>
                <w:sz w:val="16"/>
                <w:szCs w:val="16"/>
              </w:rPr>
              <w:t xml:space="preserve">Постановление Администрации муниципального района от </w:t>
            </w:r>
            <w:r w:rsidRPr="00C12313">
              <w:rPr>
                <w:rFonts w:ascii="Arial" w:hAnsi="Arial" w:cs="Arial"/>
                <w:color w:val="000000"/>
                <w:sz w:val="16"/>
                <w:szCs w:val="16"/>
              </w:rPr>
              <w:t>05.12.2016  № 1968 «</w:t>
            </w:r>
            <w:r w:rsidRPr="00C12313">
              <w:rPr>
                <w:rFonts w:ascii="Arial" w:hAnsi="Arial" w:cs="Arial"/>
                <w:sz w:val="16"/>
                <w:szCs w:val="16"/>
              </w:rPr>
              <w:t>О резервировании земельного участка для муниципал</w:t>
            </w:r>
            <w:r w:rsidRPr="00C12313">
              <w:rPr>
                <w:rFonts w:ascii="Arial" w:hAnsi="Arial" w:cs="Arial"/>
                <w:sz w:val="16"/>
                <w:szCs w:val="16"/>
              </w:rPr>
              <w:t>ь</w:t>
            </w:r>
            <w:r w:rsidRPr="00C12313">
              <w:rPr>
                <w:rFonts w:ascii="Arial" w:hAnsi="Arial" w:cs="Arial"/>
                <w:sz w:val="16"/>
                <w:szCs w:val="16"/>
              </w:rPr>
              <w:t>ных нужд</w:t>
            </w:r>
            <w:r w:rsidRPr="00C12313">
              <w:rPr>
                <w:rFonts w:ascii="Arial" w:hAnsi="Arial" w:cs="Arial"/>
                <w:color w:val="000000"/>
                <w:sz w:val="16"/>
                <w:szCs w:val="16"/>
              </w:rPr>
              <w:t>» …………………………………………………………………………………………………………………………………………………………….</w:t>
            </w:r>
          </w:p>
        </w:tc>
        <w:tc>
          <w:tcPr>
            <w:tcW w:w="720" w:type="dxa"/>
            <w:shd w:val="clear" w:color="auto" w:fill="auto"/>
          </w:tcPr>
          <w:p w:rsidR="001461CF" w:rsidRDefault="001461CF" w:rsidP="003453EE">
            <w:pPr>
              <w:jc w:val="center"/>
              <w:rPr>
                <w:rFonts w:ascii="Arial" w:hAnsi="Arial" w:cs="Arial"/>
                <w:sz w:val="16"/>
                <w:szCs w:val="16"/>
              </w:rPr>
            </w:pPr>
          </w:p>
          <w:p w:rsidR="003453EE" w:rsidRPr="00C12313" w:rsidRDefault="003453EE" w:rsidP="003453EE">
            <w:pPr>
              <w:jc w:val="center"/>
              <w:rPr>
                <w:rFonts w:ascii="Arial" w:hAnsi="Arial" w:cs="Arial"/>
                <w:sz w:val="16"/>
                <w:szCs w:val="16"/>
              </w:rPr>
            </w:pPr>
            <w:r>
              <w:rPr>
                <w:rFonts w:ascii="Arial" w:hAnsi="Arial" w:cs="Arial"/>
                <w:sz w:val="16"/>
                <w:szCs w:val="16"/>
              </w:rPr>
              <w:t>1</w:t>
            </w:r>
          </w:p>
        </w:tc>
      </w:tr>
      <w:tr w:rsidR="00E87F79" w:rsidRPr="00C12313" w:rsidTr="004C78AD">
        <w:tc>
          <w:tcPr>
            <w:tcW w:w="10560" w:type="dxa"/>
            <w:shd w:val="clear" w:color="auto" w:fill="auto"/>
          </w:tcPr>
          <w:p w:rsidR="00E87F79" w:rsidRPr="00C12313" w:rsidRDefault="00BD4961" w:rsidP="00EE2855">
            <w:pPr>
              <w:rPr>
                <w:rFonts w:ascii="Arial" w:hAnsi="Arial" w:cs="Arial"/>
                <w:sz w:val="16"/>
                <w:szCs w:val="16"/>
              </w:rPr>
            </w:pPr>
            <w:r w:rsidRPr="00C12313">
              <w:rPr>
                <w:rFonts w:ascii="Arial" w:hAnsi="Arial" w:cs="Arial"/>
                <w:sz w:val="16"/>
                <w:szCs w:val="16"/>
              </w:rPr>
              <w:t>Решение Думы Валдайского муниципального района «О бюджете Валдайского муниципального района  на 2017 год и на плановый п</w:t>
            </w:r>
            <w:r w:rsidRPr="00C12313">
              <w:rPr>
                <w:rFonts w:ascii="Arial" w:hAnsi="Arial" w:cs="Arial"/>
                <w:sz w:val="16"/>
                <w:szCs w:val="16"/>
              </w:rPr>
              <w:t>е</w:t>
            </w:r>
            <w:r w:rsidRPr="00C12313">
              <w:rPr>
                <w:rFonts w:ascii="Arial" w:hAnsi="Arial" w:cs="Arial"/>
                <w:sz w:val="16"/>
                <w:szCs w:val="16"/>
              </w:rPr>
              <w:t>риод 2018 и 2019 годов» …………………………………………………………………………………………………………………………………………</w:t>
            </w:r>
            <w:r w:rsidR="00EE2855" w:rsidRPr="00C12313">
              <w:rPr>
                <w:rFonts w:ascii="Arial" w:hAnsi="Arial" w:cs="Arial"/>
                <w:sz w:val="16"/>
                <w:szCs w:val="16"/>
              </w:rPr>
              <w:t>.</w:t>
            </w:r>
          </w:p>
        </w:tc>
        <w:tc>
          <w:tcPr>
            <w:tcW w:w="720" w:type="dxa"/>
            <w:shd w:val="clear" w:color="auto" w:fill="auto"/>
          </w:tcPr>
          <w:p w:rsidR="0051053E" w:rsidRDefault="0051053E" w:rsidP="003453EE">
            <w:pPr>
              <w:jc w:val="center"/>
              <w:rPr>
                <w:rFonts w:ascii="Arial" w:hAnsi="Arial" w:cs="Arial"/>
                <w:sz w:val="16"/>
                <w:szCs w:val="16"/>
              </w:rPr>
            </w:pPr>
          </w:p>
          <w:p w:rsidR="003453EE" w:rsidRPr="00C12313" w:rsidRDefault="003453EE" w:rsidP="003453EE">
            <w:pPr>
              <w:jc w:val="center"/>
              <w:rPr>
                <w:rFonts w:ascii="Arial" w:hAnsi="Arial" w:cs="Arial"/>
                <w:sz w:val="16"/>
                <w:szCs w:val="16"/>
              </w:rPr>
            </w:pPr>
            <w:r>
              <w:rPr>
                <w:rFonts w:ascii="Arial" w:hAnsi="Arial" w:cs="Arial"/>
                <w:sz w:val="16"/>
                <w:szCs w:val="16"/>
              </w:rPr>
              <w:t>1-41</w:t>
            </w:r>
          </w:p>
        </w:tc>
      </w:tr>
      <w:tr w:rsidR="00097DF5" w:rsidRPr="00C12313" w:rsidTr="004C78AD">
        <w:tc>
          <w:tcPr>
            <w:tcW w:w="10560" w:type="dxa"/>
            <w:shd w:val="clear" w:color="auto" w:fill="auto"/>
          </w:tcPr>
          <w:p w:rsidR="00097DF5" w:rsidRPr="00C12313" w:rsidRDefault="00BD4961" w:rsidP="00C12313">
            <w:pPr>
              <w:jc w:val="both"/>
              <w:rPr>
                <w:rFonts w:ascii="Arial" w:hAnsi="Arial" w:cs="Arial"/>
                <w:sz w:val="16"/>
                <w:szCs w:val="16"/>
              </w:rPr>
            </w:pPr>
            <w:r w:rsidRPr="00C12313">
              <w:rPr>
                <w:rFonts w:ascii="Arial" w:hAnsi="Arial" w:cs="Arial"/>
                <w:sz w:val="16"/>
                <w:szCs w:val="16"/>
              </w:rPr>
              <w:t>Решение Думы Валдайского муниципального района «</w:t>
            </w:r>
            <w:r w:rsidR="00EE2855" w:rsidRPr="00C12313">
              <w:rPr>
                <w:rFonts w:ascii="Arial" w:hAnsi="Arial" w:cs="Arial"/>
                <w:sz w:val="16"/>
                <w:szCs w:val="16"/>
              </w:rPr>
              <w:t>Об утверждении Методик расчёта распределения субвенций между бюджетами поселений и расчёта дотаций на выравнивание обеспеченности поселений</w:t>
            </w:r>
            <w:r w:rsidRPr="00C12313">
              <w:rPr>
                <w:rFonts w:ascii="Arial" w:hAnsi="Arial" w:cs="Arial"/>
                <w:sz w:val="16"/>
                <w:szCs w:val="16"/>
              </w:rPr>
              <w:t>»</w:t>
            </w:r>
            <w:r w:rsidR="00EE2855" w:rsidRPr="00C12313">
              <w:rPr>
                <w:rFonts w:ascii="Arial" w:hAnsi="Arial" w:cs="Arial"/>
                <w:sz w:val="16"/>
                <w:szCs w:val="16"/>
              </w:rPr>
              <w:t xml:space="preserve"> …………………………………………………………………………</w:t>
            </w:r>
          </w:p>
        </w:tc>
        <w:tc>
          <w:tcPr>
            <w:tcW w:w="720" w:type="dxa"/>
            <w:shd w:val="clear" w:color="auto" w:fill="auto"/>
          </w:tcPr>
          <w:p w:rsidR="00792184" w:rsidRDefault="00792184" w:rsidP="003453EE">
            <w:pPr>
              <w:jc w:val="center"/>
              <w:rPr>
                <w:rFonts w:ascii="Arial" w:hAnsi="Arial" w:cs="Arial"/>
                <w:sz w:val="16"/>
                <w:szCs w:val="16"/>
              </w:rPr>
            </w:pPr>
          </w:p>
          <w:p w:rsidR="003453EE" w:rsidRPr="00C12313" w:rsidRDefault="003453EE" w:rsidP="003453EE">
            <w:pPr>
              <w:jc w:val="center"/>
              <w:rPr>
                <w:rFonts w:ascii="Arial" w:hAnsi="Arial" w:cs="Arial"/>
                <w:sz w:val="16"/>
                <w:szCs w:val="16"/>
              </w:rPr>
            </w:pPr>
            <w:r>
              <w:rPr>
                <w:rFonts w:ascii="Arial" w:hAnsi="Arial" w:cs="Arial"/>
                <w:sz w:val="16"/>
                <w:szCs w:val="16"/>
              </w:rPr>
              <w:t>41-44</w:t>
            </w:r>
          </w:p>
        </w:tc>
      </w:tr>
      <w:tr w:rsidR="00BD4961" w:rsidRPr="00C12313" w:rsidTr="004C78AD">
        <w:tc>
          <w:tcPr>
            <w:tcW w:w="10560" w:type="dxa"/>
            <w:shd w:val="clear" w:color="auto" w:fill="auto"/>
          </w:tcPr>
          <w:p w:rsidR="00BD4961" w:rsidRPr="00C12313" w:rsidRDefault="00CB4316" w:rsidP="00CB4316">
            <w:pPr>
              <w:rPr>
                <w:rFonts w:ascii="Arial" w:hAnsi="Arial" w:cs="Arial"/>
                <w:sz w:val="16"/>
                <w:szCs w:val="16"/>
              </w:rPr>
            </w:pPr>
            <w:r w:rsidRPr="00C12313">
              <w:rPr>
                <w:rFonts w:ascii="Arial" w:hAnsi="Arial" w:cs="Arial"/>
                <w:sz w:val="16"/>
                <w:szCs w:val="16"/>
              </w:rPr>
              <w:t xml:space="preserve">Решение Совета депутатов Валдайского городского поселения «О бюджете Валдайского городского поселения </w:t>
            </w:r>
            <w:r w:rsidRPr="00C12313">
              <w:rPr>
                <w:rFonts w:ascii="Arial" w:hAnsi="Arial" w:cs="Arial"/>
                <w:bCs/>
                <w:sz w:val="16"/>
                <w:szCs w:val="16"/>
              </w:rPr>
              <w:t>на 2017 год и на план</w:t>
            </w:r>
            <w:r w:rsidRPr="00C12313">
              <w:rPr>
                <w:rFonts w:ascii="Arial" w:hAnsi="Arial" w:cs="Arial"/>
                <w:bCs/>
                <w:sz w:val="16"/>
                <w:szCs w:val="16"/>
              </w:rPr>
              <w:t>о</w:t>
            </w:r>
            <w:r w:rsidRPr="00C12313">
              <w:rPr>
                <w:rFonts w:ascii="Arial" w:hAnsi="Arial" w:cs="Arial"/>
                <w:bCs/>
                <w:sz w:val="16"/>
                <w:szCs w:val="16"/>
              </w:rPr>
              <w:t xml:space="preserve">вый </w:t>
            </w:r>
            <w:r w:rsidRPr="00C12313">
              <w:rPr>
                <w:rFonts w:ascii="Arial" w:hAnsi="Arial" w:cs="Arial"/>
                <w:sz w:val="16"/>
                <w:szCs w:val="16"/>
              </w:rPr>
              <w:t xml:space="preserve"> </w:t>
            </w:r>
            <w:r w:rsidRPr="00C12313">
              <w:rPr>
                <w:rFonts w:ascii="Arial" w:hAnsi="Arial" w:cs="Arial"/>
                <w:bCs/>
                <w:sz w:val="16"/>
                <w:szCs w:val="16"/>
              </w:rPr>
              <w:t>период 2018 и 2019 годов</w:t>
            </w:r>
            <w:r w:rsidRPr="00C12313">
              <w:rPr>
                <w:rFonts w:ascii="Arial" w:hAnsi="Arial" w:cs="Arial"/>
                <w:sz w:val="16"/>
                <w:szCs w:val="16"/>
              </w:rPr>
              <w:t>» …………………………………………………………………………………………………………………………………</w:t>
            </w:r>
          </w:p>
        </w:tc>
        <w:tc>
          <w:tcPr>
            <w:tcW w:w="720" w:type="dxa"/>
            <w:shd w:val="clear" w:color="auto" w:fill="auto"/>
          </w:tcPr>
          <w:p w:rsidR="00BD4961" w:rsidRDefault="00BD4961" w:rsidP="003453EE">
            <w:pPr>
              <w:jc w:val="center"/>
              <w:rPr>
                <w:rFonts w:ascii="Arial" w:hAnsi="Arial" w:cs="Arial"/>
                <w:sz w:val="16"/>
                <w:szCs w:val="16"/>
              </w:rPr>
            </w:pPr>
          </w:p>
          <w:p w:rsidR="003453EE" w:rsidRPr="00C12313" w:rsidRDefault="003453EE" w:rsidP="003453EE">
            <w:pPr>
              <w:jc w:val="center"/>
              <w:rPr>
                <w:rFonts w:ascii="Arial" w:hAnsi="Arial" w:cs="Arial"/>
                <w:sz w:val="16"/>
                <w:szCs w:val="16"/>
              </w:rPr>
            </w:pPr>
            <w:r>
              <w:rPr>
                <w:rFonts w:ascii="Arial" w:hAnsi="Arial" w:cs="Arial"/>
                <w:sz w:val="16"/>
                <w:szCs w:val="16"/>
              </w:rPr>
              <w:t>44-57</w:t>
            </w:r>
          </w:p>
        </w:tc>
      </w:tr>
      <w:tr w:rsidR="00BD4961" w:rsidRPr="00C12313" w:rsidTr="004C78AD">
        <w:tc>
          <w:tcPr>
            <w:tcW w:w="10560" w:type="dxa"/>
            <w:shd w:val="clear" w:color="auto" w:fill="auto"/>
          </w:tcPr>
          <w:p w:rsidR="00BD4961" w:rsidRPr="00C12313" w:rsidRDefault="00BD4961" w:rsidP="00C12313">
            <w:pPr>
              <w:jc w:val="both"/>
              <w:rPr>
                <w:rFonts w:ascii="Arial" w:hAnsi="Arial" w:cs="Arial"/>
                <w:sz w:val="16"/>
                <w:szCs w:val="16"/>
              </w:rPr>
            </w:pPr>
          </w:p>
        </w:tc>
        <w:tc>
          <w:tcPr>
            <w:tcW w:w="720" w:type="dxa"/>
            <w:shd w:val="clear" w:color="auto" w:fill="auto"/>
          </w:tcPr>
          <w:p w:rsidR="00BD4961" w:rsidRPr="00C12313" w:rsidRDefault="00BD4961" w:rsidP="003453EE">
            <w:pPr>
              <w:jc w:val="center"/>
              <w:rPr>
                <w:rFonts w:ascii="Arial" w:hAnsi="Arial" w:cs="Arial"/>
                <w:sz w:val="16"/>
                <w:szCs w:val="16"/>
              </w:rPr>
            </w:pPr>
          </w:p>
        </w:tc>
      </w:tr>
    </w:tbl>
    <w:p w:rsidR="00CB4316" w:rsidRPr="00CB4316" w:rsidRDefault="00BD4961" w:rsidP="00CB4316">
      <w:pPr>
        <w:rPr>
          <w:rFonts w:ascii="Arial" w:hAnsi="Arial" w:cs="Arial"/>
          <w:sz w:val="16"/>
          <w:szCs w:val="16"/>
        </w:rPr>
      </w:pPr>
      <w:r>
        <w:rPr>
          <w:rFonts w:ascii="Arial" w:hAnsi="Arial" w:cs="Arial"/>
          <w:sz w:val="16"/>
          <w:szCs w:val="16"/>
        </w:rPr>
        <w:t>.</w:t>
      </w:r>
      <w:r w:rsidR="00CB4316" w:rsidRPr="00CB4316">
        <w:rPr>
          <w:rFonts w:ascii="Arial" w:hAnsi="Arial" w:cs="Arial"/>
          <w:b/>
          <w:sz w:val="16"/>
          <w:szCs w:val="16"/>
        </w:rPr>
        <w:t xml:space="preserve"> </w:t>
      </w:r>
    </w:p>
    <w:p w:rsidR="00FF5F09" w:rsidRDefault="00FF5F09" w:rsidP="00E87F79">
      <w:pPr>
        <w:jc w:val="both"/>
        <w:rPr>
          <w:rFonts w:ascii="Arial" w:hAnsi="Arial" w:cs="Arial"/>
          <w:sz w:val="16"/>
          <w:szCs w:val="16"/>
        </w:rPr>
      </w:pPr>
    </w:p>
    <w:p w:rsidR="009261FC" w:rsidRDefault="009261FC" w:rsidP="009261FC">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Pr="00E13ADE" w:rsidRDefault="00FF5F09" w:rsidP="00E13ADE">
      <w:pPr>
        <w:jc w:val="both"/>
        <w:rPr>
          <w:rFonts w:ascii="Arial" w:hAnsi="Arial" w:cs="Arial"/>
          <w:b/>
          <w:sz w:val="16"/>
          <w:szCs w:val="16"/>
        </w:rPr>
      </w:pPr>
    </w:p>
    <w:p w:rsidR="00FF5F09" w:rsidRDefault="00FF5F09" w:rsidP="0046105B">
      <w:pPr>
        <w:jc w:val="center"/>
        <w:rPr>
          <w:rFonts w:ascii="Arial" w:hAnsi="Arial" w:cs="Arial"/>
          <w:sz w:val="16"/>
          <w:szCs w:val="16"/>
        </w:rPr>
      </w:pPr>
    </w:p>
    <w:p w:rsidR="00F42091" w:rsidRDefault="00F42091"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D0FBE">
        <w:rPr>
          <w:rFonts w:ascii="Arial" w:hAnsi="Arial" w:cs="Arial"/>
          <w:sz w:val="12"/>
          <w:szCs w:val="12"/>
        </w:rPr>
        <w:t>5</w:t>
      </w:r>
      <w:r w:rsidR="00CB66E4">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93536A">
        <w:rPr>
          <w:rFonts w:ascii="Arial" w:hAnsi="Arial" w:cs="Arial"/>
          <w:sz w:val="12"/>
          <w:szCs w:val="12"/>
        </w:rPr>
        <w:t>5</w:t>
      </w:r>
      <w:r w:rsidR="00CB66E4">
        <w:rPr>
          <w:rFonts w:ascii="Arial" w:hAnsi="Arial" w:cs="Arial"/>
          <w:sz w:val="12"/>
          <w:szCs w:val="12"/>
        </w:rPr>
        <w:t>1</w:t>
      </w:r>
      <w:r w:rsidRPr="006F48AD">
        <w:rPr>
          <w:rFonts w:ascii="Arial" w:hAnsi="Arial" w:cs="Arial"/>
          <w:sz w:val="12"/>
          <w:szCs w:val="12"/>
        </w:rPr>
        <w:t>) от</w:t>
      </w:r>
      <w:r w:rsidR="002F7DB5">
        <w:rPr>
          <w:rFonts w:ascii="Arial" w:hAnsi="Arial" w:cs="Arial"/>
          <w:sz w:val="12"/>
          <w:szCs w:val="12"/>
        </w:rPr>
        <w:t xml:space="preserve"> </w:t>
      </w:r>
      <w:r w:rsidR="00B473E1">
        <w:rPr>
          <w:rFonts w:ascii="Arial" w:hAnsi="Arial" w:cs="Arial"/>
          <w:sz w:val="12"/>
          <w:szCs w:val="12"/>
        </w:rPr>
        <w:t>0</w:t>
      </w:r>
      <w:r w:rsidR="0093536A">
        <w:rPr>
          <w:rFonts w:ascii="Arial" w:hAnsi="Arial" w:cs="Arial"/>
          <w:sz w:val="12"/>
          <w:szCs w:val="12"/>
        </w:rPr>
        <w:t>9</w:t>
      </w:r>
      <w:r w:rsidR="00F551FB">
        <w:rPr>
          <w:rFonts w:ascii="Arial" w:hAnsi="Arial" w:cs="Arial"/>
          <w:sz w:val="12"/>
          <w:szCs w:val="12"/>
        </w:rPr>
        <w:t>.</w:t>
      </w:r>
      <w:r w:rsidR="006E5A07">
        <w:rPr>
          <w:rFonts w:ascii="Arial" w:hAnsi="Arial" w:cs="Arial"/>
          <w:sz w:val="12"/>
          <w:szCs w:val="12"/>
        </w:rPr>
        <w:t>1</w:t>
      </w:r>
      <w:r w:rsidR="00B473E1">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w:t>
      </w:r>
      <w:bookmarkStart w:id="29" w:name="_GoBack"/>
      <w:bookmarkEnd w:id="29"/>
      <w:r w:rsidRPr="006F48AD">
        <w:rPr>
          <w:rFonts w:ascii="Arial" w:hAnsi="Arial" w:cs="Arial"/>
          <w:sz w:val="12"/>
          <w:szCs w:val="12"/>
        </w:rPr>
        <w:t>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36F9C">
        <w:rPr>
          <w:rFonts w:ascii="Arial" w:hAnsi="Arial" w:cs="Arial"/>
          <w:sz w:val="12"/>
          <w:szCs w:val="12"/>
        </w:rPr>
        <w:t>5</w:t>
      </w:r>
      <w:r w:rsidR="00F525BF">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140EF">
      <w:headerReference w:type="even" r:id="rId19"/>
      <w:headerReference w:type="default" r:id="rId20"/>
      <w:footnotePr>
        <w:pos w:val="beneathText"/>
      </w:footnotePr>
      <w:pgSz w:w="11906" w:h="16838" w:code="9"/>
      <w:pgMar w:top="289" w:right="140" w:bottom="180" w:left="142"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4C" w:rsidRDefault="00864E4C">
      <w:r>
        <w:separator/>
      </w:r>
    </w:p>
  </w:endnote>
  <w:endnote w:type="continuationSeparator" w:id="0">
    <w:p w:rsidR="00864E4C" w:rsidRDefault="0086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7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4C" w:rsidRDefault="00864E4C">
      <w:r>
        <w:separator/>
      </w:r>
    </w:p>
  </w:footnote>
  <w:footnote w:type="continuationSeparator" w:id="0">
    <w:p w:rsidR="00864E4C" w:rsidRDefault="00864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AE" w:rsidRPr="00E65CCB" w:rsidRDefault="00E27CA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47830">
      <w:rPr>
        <w:noProof/>
        <w:sz w:val="12"/>
        <w:szCs w:val="12"/>
      </w:rPr>
      <w:t>54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AE" w:rsidRPr="008F785E" w:rsidRDefault="00E27CAE"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47830">
      <w:rPr>
        <w:noProof/>
        <w:sz w:val="12"/>
        <w:szCs w:val="12"/>
      </w:rPr>
      <w:t>57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5"/>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B64"/>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8632A"/>
    <w:rsid w:val="000921A6"/>
    <w:rsid w:val="00093244"/>
    <w:rsid w:val="00094D0A"/>
    <w:rsid w:val="00096D15"/>
    <w:rsid w:val="00097DF5"/>
    <w:rsid w:val="000A090A"/>
    <w:rsid w:val="000A27F6"/>
    <w:rsid w:val="000A28DF"/>
    <w:rsid w:val="000A2CB0"/>
    <w:rsid w:val="000A5301"/>
    <w:rsid w:val="000B06D2"/>
    <w:rsid w:val="000B187D"/>
    <w:rsid w:val="000B224E"/>
    <w:rsid w:val="000B3B4C"/>
    <w:rsid w:val="000B3EAA"/>
    <w:rsid w:val="000B5282"/>
    <w:rsid w:val="000C0DEC"/>
    <w:rsid w:val="000C207C"/>
    <w:rsid w:val="000C4624"/>
    <w:rsid w:val="000C6CDE"/>
    <w:rsid w:val="000C76DD"/>
    <w:rsid w:val="000D4EC1"/>
    <w:rsid w:val="000D5017"/>
    <w:rsid w:val="000D51AC"/>
    <w:rsid w:val="000D5509"/>
    <w:rsid w:val="000D6B68"/>
    <w:rsid w:val="000E07DF"/>
    <w:rsid w:val="000E285B"/>
    <w:rsid w:val="000E2D2F"/>
    <w:rsid w:val="000E403F"/>
    <w:rsid w:val="000F0D15"/>
    <w:rsid w:val="000F1FDB"/>
    <w:rsid w:val="000F2167"/>
    <w:rsid w:val="000F2FEC"/>
    <w:rsid w:val="000F4143"/>
    <w:rsid w:val="000F708D"/>
    <w:rsid w:val="000F74C2"/>
    <w:rsid w:val="00100A71"/>
    <w:rsid w:val="00101903"/>
    <w:rsid w:val="0010297D"/>
    <w:rsid w:val="0010581F"/>
    <w:rsid w:val="00107092"/>
    <w:rsid w:val="00111F04"/>
    <w:rsid w:val="001129A5"/>
    <w:rsid w:val="00112DCC"/>
    <w:rsid w:val="00113842"/>
    <w:rsid w:val="001176E1"/>
    <w:rsid w:val="0011792A"/>
    <w:rsid w:val="00120A39"/>
    <w:rsid w:val="00120B74"/>
    <w:rsid w:val="001227D8"/>
    <w:rsid w:val="00123A3C"/>
    <w:rsid w:val="0012759C"/>
    <w:rsid w:val="00127665"/>
    <w:rsid w:val="00133066"/>
    <w:rsid w:val="00136368"/>
    <w:rsid w:val="00137D4C"/>
    <w:rsid w:val="0014491A"/>
    <w:rsid w:val="00145F5B"/>
    <w:rsid w:val="001461CF"/>
    <w:rsid w:val="00147A88"/>
    <w:rsid w:val="001508B9"/>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0EA1"/>
    <w:rsid w:val="00192298"/>
    <w:rsid w:val="001923C3"/>
    <w:rsid w:val="00192BBB"/>
    <w:rsid w:val="00193F68"/>
    <w:rsid w:val="001942F6"/>
    <w:rsid w:val="001945C3"/>
    <w:rsid w:val="00194E7F"/>
    <w:rsid w:val="00194EE9"/>
    <w:rsid w:val="001A5737"/>
    <w:rsid w:val="001A6B8F"/>
    <w:rsid w:val="001B00CA"/>
    <w:rsid w:val="001B4D59"/>
    <w:rsid w:val="001B4DE2"/>
    <w:rsid w:val="001B6794"/>
    <w:rsid w:val="001C3ED7"/>
    <w:rsid w:val="001C4723"/>
    <w:rsid w:val="001C5D7B"/>
    <w:rsid w:val="001C645D"/>
    <w:rsid w:val="001C6BED"/>
    <w:rsid w:val="001D040A"/>
    <w:rsid w:val="001D1F1E"/>
    <w:rsid w:val="001D21CB"/>
    <w:rsid w:val="001D26AE"/>
    <w:rsid w:val="001E1E7B"/>
    <w:rsid w:val="001E22EE"/>
    <w:rsid w:val="001E3091"/>
    <w:rsid w:val="001E4778"/>
    <w:rsid w:val="001E4EC4"/>
    <w:rsid w:val="001E6579"/>
    <w:rsid w:val="001F623D"/>
    <w:rsid w:val="001F6687"/>
    <w:rsid w:val="002018B4"/>
    <w:rsid w:val="0020261F"/>
    <w:rsid w:val="00210D01"/>
    <w:rsid w:val="00213CF1"/>
    <w:rsid w:val="0021491D"/>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48F4"/>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E6B68"/>
    <w:rsid w:val="002F08FE"/>
    <w:rsid w:val="002F43B5"/>
    <w:rsid w:val="002F6BF5"/>
    <w:rsid w:val="002F7C19"/>
    <w:rsid w:val="002F7DB5"/>
    <w:rsid w:val="003009F5"/>
    <w:rsid w:val="003021F8"/>
    <w:rsid w:val="00302C51"/>
    <w:rsid w:val="00303738"/>
    <w:rsid w:val="00306103"/>
    <w:rsid w:val="0030661A"/>
    <w:rsid w:val="00306944"/>
    <w:rsid w:val="00307697"/>
    <w:rsid w:val="00310366"/>
    <w:rsid w:val="00310EE3"/>
    <w:rsid w:val="0031190B"/>
    <w:rsid w:val="0031353C"/>
    <w:rsid w:val="00314B4C"/>
    <w:rsid w:val="00317D5E"/>
    <w:rsid w:val="00321521"/>
    <w:rsid w:val="00321F0D"/>
    <w:rsid w:val="003221A0"/>
    <w:rsid w:val="00322C91"/>
    <w:rsid w:val="00323E64"/>
    <w:rsid w:val="00324BB5"/>
    <w:rsid w:val="00325482"/>
    <w:rsid w:val="0032639D"/>
    <w:rsid w:val="0032641D"/>
    <w:rsid w:val="0032701C"/>
    <w:rsid w:val="00327170"/>
    <w:rsid w:val="0032771E"/>
    <w:rsid w:val="00327AB2"/>
    <w:rsid w:val="00330D6B"/>
    <w:rsid w:val="00331A02"/>
    <w:rsid w:val="00334246"/>
    <w:rsid w:val="0033430E"/>
    <w:rsid w:val="0033463A"/>
    <w:rsid w:val="003350FA"/>
    <w:rsid w:val="003375AB"/>
    <w:rsid w:val="003420EA"/>
    <w:rsid w:val="00342746"/>
    <w:rsid w:val="003435FC"/>
    <w:rsid w:val="003453EE"/>
    <w:rsid w:val="0034774B"/>
    <w:rsid w:val="003527FE"/>
    <w:rsid w:val="00353EDF"/>
    <w:rsid w:val="0035403F"/>
    <w:rsid w:val="00360314"/>
    <w:rsid w:val="00360ABA"/>
    <w:rsid w:val="0036177E"/>
    <w:rsid w:val="003620A6"/>
    <w:rsid w:val="00363899"/>
    <w:rsid w:val="00363EB6"/>
    <w:rsid w:val="0036798D"/>
    <w:rsid w:val="003706E4"/>
    <w:rsid w:val="00370D18"/>
    <w:rsid w:val="00373A3F"/>
    <w:rsid w:val="00375986"/>
    <w:rsid w:val="00375C66"/>
    <w:rsid w:val="00375E6F"/>
    <w:rsid w:val="00376E7A"/>
    <w:rsid w:val="003823CC"/>
    <w:rsid w:val="00382565"/>
    <w:rsid w:val="0038476E"/>
    <w:rsid w:val="003873D8"/>
    <w:rsid w:val="00395CE3"/>
    <w:rsid w:val="003A4A11"/>
    <w:rsid w:val="003A52C8"/>
    <w:rsid w:val="003A63C5"/>
    <w:rsid w:val="003A7A0E"/>
    <w:rsid w:val="003B0BFD"/>
    <w:rsid w:val="003B44C7"/>
    <w:rsid w:val="003B6FAB"/>
    <w:rsid w:val="003B77C5"/>
    <w:rsid w:val="003C0CA3"/>
    <w:rsid w:val="003C2DC5"/>
    <w:rsid w:val="003C2E13"/>
    <w:rsid w:val="003D1C1E"/>
    <w:rsid w:val="003D5E30"/>
    <w:rsid w:val="003D648C"/>
    <w:rsid w:val="003D7C46"/>
    <w:rsid w:val="003E099F"/>
    <w:rsid w:val="003E3CE8"/>
    <w:rsid w:val="003E62DC"/>
    <w:rsid w:val="003E7AEB"/>
    <w:rsid w:val="003F0566"/>
    <w:rsid w:val="003F0CB4"/>
    <w:rsid w:val="003F0DDD"/>
    <w:rsid w:val="003F15DF"/>
    <w:rsid w:val="003F5AED"/>
    <w:rsid w:val="004009FB"/>
    <w:rsid w:val="0040123B"/>
    <w:rsid w:val="00402A2F"/>
    <w:rsid w:val="0040418A"/>
    <w:rsid w:val="00404A98"/>
    <w:rsid w:val="0040593B"/>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44E37"/>
    <w:rsid w:val="004464B1"/>
    <w:rsid w:val="00447C0B"/>
    <w:rsid w:val="00452F26"/>
    <w:rsid w:val="00454702"/>
    <w:rsid w:val="00454DFE"/>
    <w:rsid w:val="0045504C"/>
    <w:rsid w:val="00455A24"/>
    <w:rsid w:val="004566D1"/>
    <w:rsid w:val="00456E70"/>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3044"/>
    <w:rsid w:val="004A7F75"/>
    <w:rsid w:val="004B028F"/>
    <w:rsid w:val="004B09E1"/>
    <w:rsid w:val="004B2743"/>
    <w:rsid w:val="004B2781"/>
    <w:rsid w:val="004B38A8"/>
    <w:rsid w:val="004B772F"/>
    <w:rsid w:val="004B7B5E"/>
    <w:rsid w:val="004C4D31"/>
    <w:rsid w:val="004C78AD"/>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4845"/>
    <w:rsid w:val="00506C4F"/>
    <w:rsid w:val="0051053E"/>
    <w:rsid w:val="00514610"/>
    <w:rsid w:val="00517EC7"/>
    <w:rsid w:val="00520754"/>
    <w:rsid w:val="00521B22"/>
    <w:rsid w:val="005262F1"/>
    <w:rsid w:val="00530A1C"/>
    <w:rsid w:val="00530F07"/>
    <w:rsid w:val="005335B8"/>
    <w:rsid w:val="005357A1"/>
    <w:rsid w:val="00535AA3"/>
    <w:rsid w:val="00537FFA"/>
    <w:rsid w:val="00541756"/>
    <w:rsid w:val="00550439"/>
    <w:rsid w:val="00551893"/>
    <w:rsid w:val="005557F3"/>
    <w:rsid w:val="005632A5"/>
    <w:rsid w:val="005643BC"/>
    <w:rsid w:val="00565641"/>
    <w:rsid w:val="00566617"/>
    <w:rsid w:val="0056683D"/>
    <w:rsid w:val="00570937"/>
    <w:rsid w:val="00572B70"/>
    <w:rsid w:val="00572B76"/>
    <w:rsid w:val="00574B1B"/>
    <w:rsid w:val="0057602C"/>
    <w:rsid w:val="00576194"/>
    <w:rsid w:val="00576F54"/>
    <w:rsid w:val="00577273"/>
    <w:rsid w:val="00583D4B"/>
    <w:rsid w:val="0058413D"/>
    <w:rsid w:val="00586FB7"/>
    <w:rsid w:val="0058716B"/>
    <w:rsid w:val="005900E6"/>
    <w:rsid w:val="00591D0C"/>
    <w:rsid w:val="00592E06"/>
    <w:rsid w:val="005940C1"/>
    <w:rsid w:val="00596169"/>
    <w:rsid w:val="00597430"/>
    <w:rsid w:val="005A34FA"/>
    <w:rsid w:val="005A440D"/>
    <w:rsid w:val="005B11AB"/>
    <w:rsid w:val="005B61BD"/>
    <w:rsid w:val="005C1953"/>
    <w:rsid w:val="005C23A6"/>
    <w:rsid w:val="005C274D"/>
    <w:rsid w:val="005C4636"/>
    <w:rsid w:val="005C70EE"/>
    <w:rsid w:val="005D1BCB"/>
    <w:rsid w:val="005D707D"/>
    <w:rsid w:val="005D7F3F"/>
    <w:rsid w:val="005E158C"/>
    <w:rsid w:val="005E2EE0"/>
    <w:rsid w:val="005E6705"/>
    <w:rsid w:val="005F2269"/>
    <w:rsid w:val="005F3E33"/>
    <w:rsid w:val="005F4293"/>
    <w:rsid w:val="005F743D"/>
    <w:rsid w:val="006048D0"/>
    <w:rsid w:val="00604F66"/>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38E8"/>
    <w:rsid w:val="00644A2A"/>
    <w:rsid w:val="00645AAA"/>
    <w:rsid w:val="00646FDB"/>
    <w:rsid w:val="00653516"/>
    <w:rsid w:val="00654923"/>
    <w:rsid w:val="0066277C"/>
    <w:rsid w:val="006640AF"/>
    <w:rsid w:val="006649F8"/>
    <w:rsid w:val="006655A4"/>
    <w:rsid w:val="00665EBF"/>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6B95"/>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7F9"/>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47319"/>
    <w:rsid w:val="007520AE"/>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61F3"/>
    <w:rsid w:val="00786B97"/>
    <w:rsid w:val="00787761"/>
    <w:rsid w:val="00790EB8"/>
    <w:rsid w:val="00792024"/>
    <w:rsid w:val="00792184"/>
    <w:rsid w:val="00794952"/>
    <w:rsid w:val="0079568D"/>
    <w:rsid w:val="007A2CA1"/>
    <w:rsid w:val="007B12BD"/>
    <w:rsid w:val="007B1AA8"/>
    <w:rsid w:val="007B3F78"/>
    <w:rsid w:val="007C070F"/>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1C54"/>
    <w:rsid w:val="00812FB6"/>
    <w:rsid w:val="00814BDA"/>
    <w:rsid w:val="008161EB"/>
    <w:rsid w:val="00816FB0"/>
    <w:rsid w:val="00817047"/>
    <w:rsid w:val="00825DB7"/>
    <w:rsid w:val="008262B3"/>
    <w:rsid w:val="00827675"/>
    <w:rsid w:val="00827DDD"/>
    <w:rsid w:val="00833087"/>
    <w:rsid w:val="0083318D"/>
    <w:rsid w:val="008331AA"/>
    <w:rsid w:val="00835209"/>
    <w:rsid w:val="00836A0E"/>
    <w:rsid w:val="00837CD3"/>
    <w:rsid w:val="00842A02"/>
    <w:rsid w:val="00843158"/>
    <w:rsid w:val="00844CEA"/>
    <w:rsid w:val="008466DF"/>
    <w:rsid w:val="008468C0"/>
    <w:rsid w:val="0085459E"/>
    <w:rsid w:val="0086463C"/>
    <w:rsid w:val="00864BE2"/>
    <w:rsid w:val="00864E4C"/>
    <w:rsid w:val="008661D9"/>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2072"/>
    <w:rsid w:val="008B3843"/>
    <w:rsid w:val="008B6C98"/>
    <w:rsid w:val="008B7ED7"/>
    <w:rsid w:val="008C08F1"/>
    <w:rsid w:val="008C091A"/>
    <w:rsid w:val="008C1FA8"/>
    <w:rsid w:val="008D3AA7"/>
    <w:rsid w:val="008D3E99"/>
    <w:rsid w:val="008D45AE"/>
    <w:rsid w:val="008E0708"/>
    <w:rsid w:val="008E22E1"/>
    <w:rsid w:val="008E343C"/>
    <w:rsid w:val="008F05A6"/>
    <w:rsid w:val="008F0F2F"/>
    <w:rsid w:val="008F1196"/>
    <w:rsid w:val="008F173F"/>
    <w:rsid w:val="008F244F"/>
    <w:rsid w:val="008F3517"/>
    <w:rsid w:val="008F785E"/>
    <w:rsid w:val="00901946"/>
    <w:rsid w:val="00905770"/>
    <w:rsid w:val="009069CC"/>
    <w:rsid w:val="00906E07"/>
    <w:rsid w:val="009079A5"/>
    <w:rsid w:val="009140EF"/>
    <w:rsid w:val="00917BA0"/>
    <w:rsid w:val="0092150F"/>
    <w:rsid w:val="0092219C"/>
    <w:rsid w:val="0092262D"/>
    <w:rsid w:val="009227B2"/>
    <w:rsid w:val="00923532"/>
    <w:rsid w:val="00924CEA"/>
    <w:rsid w:val="009261FC"/>
    <w:rsid w:val="0092793A"/>
    <w:rsid w:val="00934C6E"/>
    <w:rsid w:val="0093536A"/>
    <w:rsid w:val="009366FE"/>
    <w:rsid w:val="00937D1A"/>
    <w:rsid w:val="00940664"/>
    <w:rsid w:val="00940A04"/>
    <w:rsid w:val="00947E16"/>
    <w:rsid w:val="009501A9"/>
    <w:rsid w:val="00952D7E"/>
    <w:rsid w:val="00953171"/>
    <w:rsid w:val="0095318F"/>
    <w:rsid w:val="0095376A"/>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27B5"/>
    <w:rsid w:val="009B40EC"/>
    <w:rsid w:val="009B5E1B"/>
    <w:rsid w:val="009B6543"/>
    <w:rsid w:val="009B66C8"/>
    <w:rsid w:val="009B6721"/>
    <w:rsid w:val="009C04E4"/>
    <w:rsid w:val="009C091D"/>
    <w:rsid w:val="009C0AE1"/>
    <w:rsid w:val="009C365F"/>
    <w:rsid w:val="009C6EED"/>
    <w:rsid w:val="009C6FBE"/>
    <w:rsid w:val="009D0F75"/>
    <w:rsid w:val="009D2C47"/>
    <w:rsid w:val="009D4BA1"/>
    <w:rsid w:val="009D6D4C"/>
    <w:rsid w:val="009E053F"/>
    <w:rsid w:val="009E059B"/>
    <w:rsid w:val="009E1A01"/>
    <w:rsid w:val="009E394C"/>
    <w:rsid w:val="009E4EDB"/>
    <w:rsid w:val="009E5199"/>
    <w:rsid w:val="009E5466"/>
    <w:rsid w:val="009E6224"/>
    <w:rsid w:val="009F442E"/>
    <w:rsid w:val="009F544A"/>
    <w:rsid w:val="009F790E"/>
    <w:rsid w:val="00A0668F"/>
    <w:rsid w:val="00A07C72"/>
    <w:rsid w:val="00A1471C"/>
    <w:rsid w:val="00A2053E"/>
    <w:rsid w:val="00A21CD2"/>
    <w:rsid w:val="00A22EC6"/>
    <w:rsid w:val="00A230DE"/>
    <w:rsid w:val="00A271C9"/>
    <w:rsid w:val="00A276CE"/>
    <w:rsid w:val="00A27ACB"/>
    <w:rsid w:val="00A27BD0"/>
    <w:rsid w:val="00A310F7"/>
    <w:rsid w:val="00A34755"/>
    <w:rsid w:val="00A40FFC"/>
    <w:rsid w:val="00A4109B"/>
    <w:rsid w:val="00A41E3C"/>
    <w:rsid w:val="00A41F47"/>
    <w:rsid w:val="00A42634"/>
    <w:rsid w:val="00A4281A"/>
    <w:rsid w:val="00A453CF"/>
    <w:rsid w:val="00A470DF"/>
    <w:rsid w:val="00A47D1E"/>
    <w:rsid w:val="00A53E83"/>
    <w:rsid w:val="00A60D46"/>
    <w:rsid w:val="00A61A0A"/>
    <w:rsid w:val="00A66C3C"/>
    <w:rsid w:val="00A67483"/>
    <w:rsid w:val="00A67991"/>
    <w:rsid w:val="00A70EB5"/>
    <w:rsid w:val="00A71D44"/>
    <w:rsid w:val="00A738DF"/>
    <w:rsid w:val="00A740A8"/>
    <w:rsid w:val="00A74B4C"/>
    <w:rsid w:val="00A76F2E"/>
    <w:rsid w:val="00A771B6"/>
    <w:rsid w:val="00A81153"/>
    <w:rsid w:val="00A82624"/>
    <w:rsid w:val="00A8506B"/>
    <w:rsid w:val="00A856AE"/>
    <w:rsid w:val="00A8672C"/>
    <w:rsid w:val="00A87B00"/>
    <w:rsid w:val="00A90D51"/>
    <w:rsid w:val="00A94DD3"/>
    <w:rsid w:val="00A97CDE"/>
    <w:rsid w:val="00AA37B3"/>
    <w:rsid w:val="00AA478D"/>
    <w:rsid w:val="00AA63ED"/>
    <w:rsid w:val="00AA6861"/>
    <w:rsid w:val="00AA778B"/>
    <w:rsid w:val="00AB0D45"/>
    <w:rsid w:val="00AB1162"/>
    <w:rsid w:val="00AB2AD0"/>
    <w:rsid w:val="00AB43C1"/>
    <w:rsid w:val="00AB7913"/>
    <w:rsid w:val="00AC1213"/>
    <w:rsid w:val="00AC1699"/>
    <w:rsid w:val="00AC236B"/>
    <w:rsid w:val="00AC30D3"/>
    <w:rsid w:val="00AC324F"/>
    <w:rsid w:val="00AC36F0"/>
    <w:rsid w:val="00AD110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1E84"/>
    <w:rsid w:val="00B13DF4"/>
    <w:rsid w:val="00B14A6C"/>
    <w:rsid w:val="00B23B2D"/>
    <w:rsid w:val="00B25FE8"/>
    <w:rsid w:val="00B26A24"/>
    <w:rsid w:val="00B31BB2"/>
    <w:rsid w:val="00B333A7"/>
    <w:rsid w:val="00B33A50"/>
    <w:rsid w:val="00B33F81"/>
    <w:rsid w:val="00B342FF"/>
    <w:rsid w:val="00B349F4"/>
    <w:rsid w:val="00B36EB6"/>
    <w:rsid w:val="00B36FE9"/>
    <w:rsid w:val="00B375DC"/>
    <w:rsid w:val="00B4138B"/>
    <w:rsid w:val="00B41EC0"/>
    <w:rsid w:val="00B45F85"/>
    <w:rsid w:val="00B473E1"/>
    <w:rsid w:val="00B50040"/>
    <w:rsid w:val="00B50979"/>
    <w:rsid w:val="00B50AFD"/>
    <w:rsid w:val="00B51B2B"/>
    <w:rsid w:val="00B53A06"/>
    <w:rsid w:val="00B568C6"/>
    <w:rsid w:val="00B6480B"/>
    <w:rsid w:val="00B65F96"/>
    <w:rsid w:val="00B70534"/>
    <w:rsid w:val="00B73596"/>
    <w:rsid w:val="00B7393A"/>
    <w:rsid w:val="00B76FBA"/>
    <w:rsid w:val="00B816D3"/>
    <w:rsid w:val="00B81AF7"/>
    <w:rsid w:val="00B84976"/>
    <w:rsid w:val="00B8526B"/>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38BA"/>
    <w:rsid w:val="00BD3A6A"/>
    <w:rsid w:val="00BD4961"/>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2313"/>
    <w:rsid w:val="00C13834"/>
    <w:rsid w:val="00C146C0"/>
    <w:rsid w:val="00C14C2A"/>
    <w:rsid w:val="00C15EF9"/>
    <w:rsid w:val="00C1674B"/>
    <w:rsid w:val="00C22A65"/>
    <w:rsid w:val="00C25217"/>
    <w:rsid w:val="00C32E2A"/>
    <w:rsid w:val="00C33F7C"/>
    <w:rsid w:val="00C36BC7"/>
    <w:rsid w:val="00C374B9"/>
    <w:rsid w:val="00C40125"/>
    <w:rsid w:val="00C41052"/>
    <w:rsid w:val="00C41383"/>
    <w:rsid w:val="00C45B4D"/>
    <w:rsid w:val="00C47830"/>
    <w:rsid w:val="00C50C7D"/>
    <w:rsid w:val="00C5142B"/>
    <w:rsid w:val="00C579D6"/>
    <w:rsid w:val="00C6540D"/>
    <w:rsid w:val="00C66DCA"/>
    <w:rsid w:val="00C70735"/>
    <w:rsid w:val="00C73087"/>
    <w:rsid w:val="00C737F8"/>
    <w:rsid w:val="00C760B8"/>
    <w:rsid w:val="00C777E8"/>
    <w:rsid w:val="00C85016"/>
    <w:rsid w:val="00C85861"/>
    <w:rsid w:val="00C86B6D"/>
    <w:rsid w:val="00C87240"/>
    <w:rsid w:val="00C9264D"/>
    <w:rsid w:val="00C94CAE"/>
    <w:rsid w:val="00CA0A5F"/>
    <w:rsid w:val="00CA12CF"/>
    <w:rsid w:val="00CA2178"/>
    <w:rsid w:val="00CA2F61"/>
    <w:rsid w:val="00CA3005"/>
    <w:rsid w:val="00CA412C"/>
    <w:rsid w:val="00CA541C"/>
    <w:rsid w:val="00CA6BF5"/>
    <w:rsid w:val="00CB0632"/>
    <w:rsid w:val="00CB14EE"/>
    <w:rsid w:val="00CB4316"/>
    <w:rsid w:val="00CB614F"/>
    <w:rsid w:val="00CB66E4"/>
    <w:rsid w:val="00CB708B"/>
    <w:rsid w:val="00CC14F3"/>
    <w:rsid w:val="00CC1596"/>
    <w:rsid w:val="00CC264B"/>
    <w:rsid w:val="00CC375A"/>
    <w:rsid w:val="00CC46DC"/>
    <w:rsid w:val="00CC587B"/>
    <w:rsid w:val="00CC65BB"/>
    <w:rsid w:val="00CC6D61"/>
    <w:rsid w:val="00CD0FBE"/>
    <w:rsid w:val="00CD3CF7"/>
    <w:rsid w:val="00CD4D45"/>
    <w:rsid w:val="00CD6180"/>
    <w:rsid w:val="00CE03ED"/>
    <w:rsid w:val="00CE75D0"/>
    <w:rsid w:val="00CF389D"/>
    <w:rsid w:val="00CF5BEA"/>
    <w:rsid w:val="00CF7824"/>
    <w:rsid w:val="00CF7AFB"/>
    <w:rsid w:val="00D000F0"/>
    <w:rsid w:val="00D02245"/>
    <w:rsid w:val="00D02602"/>
    <w:rsid w:val="00D043B3"/>
    <w:rsid w:val="00D05310"/>
    <w:rsid w:val="00D06E1F"/>
    <w:rsid w:val="00D11FDF"/>
    <w:rsid w:val="00D15BE3"/>
    <w:rsid w:val="00D21A4A"/>
    <w:rsid w:val="00D21BE5"/>
    <w:rsid w:val="00D23C41"/>
    <w:rsid w:val="00D23D4C"/>
    <w:rsid w:val="00D2647E"/>
    <w:rsid w:val="00D26525"/>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6890"/>
    <w:rsid w:val="00D571BD"/>
    <w:rsid w:val="00D605C7"/>
    <w:rsid w:val="00D62A8A"/>
    <w:rsid w:val="00D63978"/>
    <w:rsid w:val="00D65E7B"/>
    <w:rsid w:val="00D71EAD"/>
    <w:rsid w:val="00D72556"/>
    <w:rsid w:val="00D72678"/>
    <w:rsid w:val="00D76947"/>
    <w:rsid w:val="00D818A6"/>
    <w:rsid w:val="00D82400"/>
    <w:rsid w:val="00D8304A"/>
    <w:rsid w:val="00D85BF7"/>
    <w:rsid w:val="00D865AD"/>
    <w:rsid w:val="00D86CC9"/>
    <w:rsid w:val="00D8704E"/>
    <w:rsid w:val="00D90E8D"/>
    <w:rsid w:val="00D91D29"/>
    <w:rsid w:val="00D9361C"/>
    <w:rsid w:val="00D93F7D"/>
    <w:rsid w:val="00D9674A"/>
    <w:rsid w:val="00D96B5C"/>
    <w:rsid w:val="00DA0A8F"/>
    <w:rsid w:val="00DA18AE"/>
    <w:rsid w:val="00DA28A5"/>
    <w:rsid w:val="00DA32AE"/>
    <w:rsid w:val="00DA3A27"/>
    <w:rsid w:val="00DA5ACE"/>
    <w:rsid w:val="00DB0514"/>
    <w:rsid w:val="00DB2894"/>
    <w:rsid w:val="00DB6E1F"/>
    <w:rsid w:val="00DB6F1F"/>
    <w:rsid w:val="00DC170B"/>
    <w:rsid w:val="00DC6AA4"/>
    <w:rsid w:val="00DD1A01"/>
    <w:rsid w:val="00DD358C"/>
    <w:rsid w:val="00DD3BBF"/>
    <w:rsid w:val="00DD5753"/>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2A0"/>
    <w:rsid w:val="00E21A94"/>
    <w:rsid w:val="00E23DB8"/>
    <w:rsid w:val="00E25A95"/>
    <w:rsid w:val="00E25D71"/>
    <w:rsid w:val="00E27CAE"/>
    <w:rsid w:val="00E30B8B"/>
    <w:rsid w:val="00E30FBC"/>
    <w:rsid w:val="00E349F4"/>
    <w:rsid w:val="00E36357"/>
    <w:rsid w:val="00E36C2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496D"/>
    <w:rsid w:val="00EB5E2C"/>
    <w:rsid w:val="00EB65A6"/>
    <w:rsid w:val="00EC1253"/>
    <w:rsid w:val="00EC426A"/>
    <w:rsid w:val="00EC54C1"/>
    <w:rsid w:val="00EC7704"/>
    <w:rsid w:val="00ED0D7F"/>
    <w:rsid w:val="00ED398D"/>
    <w:rsid w:val="00ED5968"/>
    <w:rsid w:val="00ED69B4"/>
    <w:rsid w:val="00EE1AF5"/>
    <w:rsid w:val="00EE2855"/>
    <w:rsid w:val="00EE3A0E"/>
    <w:rsid w:val="00EE4963"/>
    <w:rsid w:val="00EE4A70"/>
    <w:rsid w:val="00EE7E4D"/>
    <w:rsid w:val="00EF078F"/>
    <w:rsid w:val="00EF257D"/>
    <w:rsid w:val="00EF7102"/>
    <w:rsid w:val="00F003E1"/>
    <w:rsid w:val="00F00C64"/>
    <w:rsid w:val="00F053BD"/>
    <w:rsid w:val="00F05BB9"/>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091"/>
    <w:rsid w:val="00F429E0"/>
    <w:rsid w:val="00F42CED"/>
    <w:rsid w:val="00F462B6"/>
    <w:rsid w:val="00F503B7"/>
    <w:rsid w:val="00F50634"/>
    <w:rsid w:val="00F525BF"/>
    <w:rsid w:val="00F532D9"/>
    <w:rsid w:val="00F551FB"/>
    <w:rsid w:val="00F55AD6"/>
    <w:rsid w:val="00F55FAE"/>
    <w:rsid w:val="00F6031C"/>
    <w:rsid w:val="00F60932"/>
    <w:rsid w:val="00F60D17"/>
    <w:rsid w:val="00F6193A"/>
    <w:rsid w:val="00F63AF6"/>
    <w:rsid w:val="00F63D0A"/>
    <w:rsid w:val="00F706F4"/>
    <w:rsid w:val="00F73C0C"/>
    <w:rsid w:val="00F7514E"/>
    <w:rsid w:val="00F7595F"/>
    <w:rsid w:val="00F75E29"/>
    <w:rsid w:val="00F778D3"/>
    <w:rsid w:val="00F8254C"/>
    <w:rsid w:val="00F83007"/>
    <w:rsid w:val="00F909C1"/>
    <w:rsid w:val="00F914F4"/>
    <w:rsid w:val="00F923F3"/>
    <w:rsid w:val="00F93DDA"/>
    <w:rsid w:val="00F94091"/>
    <w:rsid w:val="00F9447A"/>
    <w:rsid w:val="00F944FF"/>
    <w:rsid w:val="00F963B0"/>
    <w:rsid w:val="00FA2062"/>
    <w:rsid w:val="00FA31EB"/>
    <w:rsid w:val="00FA76F3"/>
    <w:rsid w:val="00FB30B1"/>
    <w:rsid w:val="00FB369E"/>
    <w:rsid w:val="00FB3CF8"/>
    <w:rsid w:val="00FB5FC8"/>
    <w:rsid w:val="00FB72D9"/>
    <w:rsid w:val="00FC0B4F"/>
    <w:rsid w:val="00FC1BA5"/>
    <w:rsid w:val="00FC2FBD"/>
    <w:rsid w:val="00FC3D6F"/>
    <w:rsid w:val="00FC481E"/>
    <w:rsid w:val="00FC500F"/>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affff8">
    <w:name w:val="Знак Знак"/>
    <w:locked/>
    <w:rsid w:val="00B8526B"/>
    <w:rPr>
      <w:sz w:val="24"/>
      <w:lang w:val="ru-RU" w:eastAsia="ru-RU" w:bidi="ar-SA"/>
    </w:rPr>
  </w:style>
  <w:style w:type="character" w:customStyle="1" w:styleId="1f1">
    <w:name w:val="Знак Знак1"/>
    <w:locked/>
    <w:rsid w:val="003A7A0E"/>
    <w:rPr>
      <w:sz w:val="24"/>
      <w:lang w:val="ru-RU" w:eastAsia="ru-RU" w:bidi="ar-SA"/>
    </w:rPr>
  </w:style>
  <w:style w:type="character" w:customStyle="1" w:styleId="2f">
    <w:name w:val="Знак Знак2"/>
    <w:semiHidden/>
    <w:locked/>
    <w:rsid w:val="00812FB6"/>
    <w:rPr>
      <w:sz w:val="24"/>
      <w:szCs w:val="24"/>
      <w:lang w:val="ru-RU" w:eastAsia="ru-RU" w:bidi="ar-SA"/>
    </w:rPr>
  </w:style>
  <w:style w:type="character" w:customStyle="1" w:styleId="ConsNormal0">
    <w:name w:val="ConsNormal Знак"/>
    <w:link w:val="ConsNormal"/>
    <w:locked/>
    <w:rsid w:val="00566617"/>
    <w:rPr>
      <w:rFonts w:ascii="Arial"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affff8">
    <w:name w:val="Знак Знак"/>
    <w:locked/>
    <w:rsid w:val="00B8526B"/>
    <w:rPr>
      <w:sz w:val="24"/>
      <w:lang w:val="ru-RU" w:eastAsia="ru-RU" w:bidi="ar-SA"/>
    </w:rPr>
  </w:style>
  <w:style w:type="character" w:customStyle="1" w:styleId="1f1">
    <w:name w:val="Знак Знак1"/>
    <w:locked/>
    <w:rsid w:val="003A7A0E"/>
    <w:rPr>
      <w:sz w:val="24"/>
      <w:lang w:val="ru-RU" w:eastAsia="ru-RU" w:bidi="ar-SA"/>
    </w:rPr>
  </w:style>
  <w:style w:type="character" w:customStyle="1" w:styleId="2f">
    <w:name w:val="Знак Знак2"/>
    <w:semiHidden/>
    <w:locked/>
    <w:rsid w:val="00812FB6"/>
    <w:rPr>
      <w:sz w:val="24"/>
      <w:szCs w:val="24"/>
      <w:lang w:val="ru-RU" w:eastAsia="ru-RU" w:bidi="ar-SA"/>
    </w:rPr>
  </w:style>
  <w:style w:type="character" w:customStyle="1" w:styleId="ConsNormal0">
    <w:name w:val="ConsNormal Знак"/>
    <w:link w:val="ConsNormal"/>
    <w:locked/>
    <w:rsid w:val="00566617"/>
    <w:rPr>
      <w:rFonts w:ascii="Arial"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4596">
      <w:bodyDiv w:val="1"/>
      <w:marLeft w:val="0"/>
      <w:marRight w:val="0"/>
      <w:marTop w:val="0"/>
      <w:marBottom w:val="0"/>
      <w:divBdr>
        <w:top w:val="none" w:sz="0" w:space="0" w:color="auto"/>
        <w:left w:val="none" w:sz="0" w:space="0" w:color="auto"/>
        <w:bottom w:val="none" w:sz="0" w:space="0" w:color="auto"/>
        <w:right w:val="none" w:sz="0" w:space="0" w:color="auto"/>
      </w:divBdr>
    </w:div>
    <w:div w:id="38744401">
      <w:bodyDiv w:val="1"/>
      <w:marLeft w:val="0"/>
      <w:marRight w:val="0"/>
      <w:marTop w:val="0"/>
      <w:marBottom w:val="0"/>
      <w:divBdr>
        <w:top w:val="none" w:sz="0" w:space="0" w:color="auto"/>
        <w:left w:val="none" w:sz="0" w:space="0" w:color="auto"/>
        <w:bottom w:val="none" w:sz="0" w:space="0" w:color="auto"/>
        <w:right w:val="none" w:sz="0" w:space="0" w:color="auto"/>
      </w:divBdr>
    </w:div>
    <w:div w:id="4649749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00616272">
      <w:bodyDiv w:val="1"/>
      <w:marLeft w:val="0"/>
      <w:marRight w:val="0"/>
      <w:marTop w:val="0"/>
      <w:marBottom w:val="0"/>
      <w:divBdr>
        <w:top w:val="none" w:sz="0" w:space="0" w:color="auto"/>
        <w:left w:val="none" w:sz="0" w:space="0" w:color="auto"/>
        <w:bottom w:val="none" w:sz="0" w:space="0" w:color="auto"/>
        <w:right w:val="none" w:sz="0" w:space="0" w:color="auto"/>
      </w:divBdr>
    </w:div>
    <w:div w:id="10558413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78277883">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23050454">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32169555">
      <w:bodyDiv w:val="1"/>
      <w:marLeft w:val="0"/>
      <w:marRight w:val="0"/>
      <w:marTop w:val="0"/>
      <w:marBottom w:val="0"/>
      <w:divBdr>
        <w:top w:val="none" w:sz="0" w:space="0" w:color="auto"/>
        <w:left w:val="none" w:sz="0" w:space="0" w:color="auto"/>
        <w:bottom w:val="none" w:sz="0" w:space="0" w:color="auto"/>
        <w:right w:val="none" w:sz="0" w:space="0" w:color="auto"/>
      </w:divBdr>
    </w:div>
    <w:div w:id="436945058">
      <w:bodyDiv w:val="1"/>
      <w:marLeft w:val="0"/>
      <w:marRight w:val="0"/>
      <w:marTop w:val="0"/>
      <w:marBottom w:val="0"/>
      <w:divBdr>
        <w:top w:val="none" w:sz="0" w:space="0" w:color="auto"/>
        <w:left w:val="none" w:sz="0" w:space="0" w:color="auto"/>
        <w:bottom w:val="none" w:sz="0" w:space="0" w:color="auto"/>
        <w:right w:val="none" w:sz="0" w:space="0" w:color="auto"/>
      </w:divBdr>
    </w:div>
    <w:div w:id="463618403">
      <w:bodyDiv w:val="1"/>
      <w:marLeft w:val="0"/>
      <w:marRight w:val="0"/>
      <w:marTop w:val="0"/>
      <w:marBottom w:val="0"/>
      <w:divBdr>
        <w:top w:val="none" w:sz="0" w:space="0" w:color="auto"/>
        <w:left w:val="none" w:sz="0" w:space="0" w:color="auto"/>
        <w:bottom w:val="none" w:sz="0" w:space="0" w:color="auto"/>
        <w:right w:val="none" w:sz="0" w:space="0" w:color="auto"/>
      </w:divBdr>
    </w:div>
    <w:div w:id="505635690">
      <w:bodyDiv w:val="1"/>
      <w:marLeft w:val="0"/>
      <w:marRight w:val="0"/>
      <w:marTop w:val="0"/>
      <w:marBottom w:val="0"/>
      <w:divBdr>
        <w:top w:val="none" w:sz="0" w:space="0" w:color="auto"/>
        <w:left w:val="none" w:sz="0" w:space="0" w:color="auto"/>
        <w:bottom w:val="none" w:sz="0" w:space="0" w:color="auto"/>
        <w:right w:val="none" w:sz="0" w:space="0" w:color="auto"/>
      </w:divBdr>
    </w:div>
    <w:div w:id="571502520">
      <w:bodyDiv w:val="1"/>
      <w:marLeft w:val="0"/>
      <w:marRight w:val="0"/>
      <w:marTop w:val="0"/>
      <w:marBottom w:val="0"/>
      <w:divBdr>
        <w:top w:val="none" w:sz="0" w:space="0" w:color="auto"/>
        <w:left w:val="none" w:sz="0" w:space="0" w:color="auto"/>
        <w:bottom w:val="none" w:sz="0" w:space="0" w:color="auto"/>
        <w:right w:val="none" w:sz="0" w:space="0" w:color="auto"/>
      </w:divBdr>
    </w:div>
    <w:div w:id="572351094">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15790853">
      <w:bodyDiv w:val="1"/>
      <w:marLeft w:val="0"/>
      <w:marRight w:val="0"/>
      <w:marTop w:val="0"/>
      <w:marBottom w:val="0"/>
      <w:divBdr>
        <w:top w:val="none" w:sz="0" w:space="0" w:color="auto"/>
        <w:left w:val="none" w:sz="0" w:space="0" w:color="auto"/>
        <w:bottom w:val="none" w:sz="0" w:space="0" w:color="auto"/>
        <w:right w:val="none" w:sz="0" w:space="0" w:color="auto"/>
      </w:divBdr>
    </w:div>
    <w:div w:id="65785367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6976942">
      <w:bodyDiv w:val="1"/>
      <w:marLeft w:val="0"/>
      <w:marRight w:val="0"/>
      <w:marTop w:val="0"/>
      <w:marBottom w:val="0"/>
      <w:divBdr>
        <w:top w:val="none" w:sz="0" w:space="0" w:color="auto"/>
        <w:left w:val="none" w:sz="0" w:space="0" w:color="auto"/>
        <w:bottom w:val="none" w:sz="0" w:space="0" w:color="auto"/>
        <w:right w:val="none" w:sz="0" w:space="0" w:color="auto"/>
      </w:divBdr>
    </w:div>
    <w:div w:id="698971171">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32658797">
      <w:bodyDiv w:val="1"/>
      <w:marLeft w:val="0"/>
      <w:marRight w:val="0"/>
      <w:marTop w:val="0"/>
      <w:marBottom w:val="0"/>
      <w:divBdr>
        <w:top w:val="none" w:sz="0" w:space="0" w:color="auto"/>
        <w:left w:val="none" w:sz="0" w:space="0" w:color="auto"/>
        <w:bottom w:val="none" w:sz="0" w:space="0" w:color="auto"/>
        <w:right w:val="none" w:sz="0" w:space="0" w:color="auto"/>
      </w:divBdr>
    </w:div>
    <w:div w:id="75782460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794944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8663478">
      <w:bodyDiv w:val="1"/>
      <w:marLeft w:val="0"/>
      <w:marRight w:val="0"/>
      <w:marTop w:val="0"/>
      <w:marBottom w:val="0"/>
      <w:divBdr>
        <w:top w:val="none" w:sz="0" w:space="0" w:color="auto"/>
        <w:left w:val="none" w:sz="0" w:space="0" w:color="auto"/>
        <w:bottom w:val="none" w:sz="0" w:space="0" w:color="auto"/>
        <w:right w:val="none" w:sz="0" w:space="0" w:color="auto"/>
      </w:divBdr>
    </w:div>
    <w:div w:id="929390533">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4470823">
      <w:bodyDiv w:val="1"/>
      <w:marLeft w:val="0"/>
      <w:marRight w:val="0"/>
      <w:marTop w:val="0"/>
      <w:marBottom w:val="0"/>
      <w:divBdr>
        <w:top w:val="none" w:sz="0" w:space="0" w:color="auto"/>
        <w:left w:val="none" w:sz="0" w:space="0" w:color="auto"/>
        <w:bottom w:val="none" w:sz="0" w:space="0" w:color="auto"/>
        <w:right w:val="none" w:sz="0" w:space="0" w:color="auto"/>
      </w:divBdr>
    </w:div>
    <w:div w:id="1081025116">
      <w:bodyDiv w:val="1"/>
      <w:marLeft w:val="0"/>
      <w:marRight w:val="0"/>
      <w:marTop w:val="0"/>
      <w:marBottom w:val="0"/>
      <w:divBdr>
        <w:top w:val="none" w:sz="0" w:space="0" w:color="auto"/>
        <w:left w:val="none" w:sz="0" w:space="0" w:color="auto"/>
        <w:bottom w:val="none" w:sz="0" w:space="0" w:color="auto"/>
        <w:right w:val="none" w:sz="0" w:space="0" w:color="auto"/>
      </w:divBdr>
    </w:div>
    <w:div w:id="1081755106">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6876393">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31041778">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92130494">
      <w:bodyDiv w:val="1"/>
      <w:marLeft w:val="0"/>
      <w:marRight w:val="0"/>
      <w:marTop w:val="0"/>
      <w:marBottom w:val="0"/>
      <w:divBdr>
        <w:top w:val="none" w:sz="0" w:space="0" w:color="auto"/>
        <w:left w:val="none" w:sz="0" w:space="0" w:color="auto"/>
        <w:bottom w:val="none" w:sz="0" w:space="0" w:color="auto"/>
        <w:right w:val="none" w:sz="0" w:space="0" w:color="auto"/>
      </w:divBdr>
    </w:div>
    <w:div w:id="1299143111">
      <w:bodyDiv w:val="1"/>
      <w:marLeft w:val="0"/>
      <w:marRight w:val="0"/>
      <w:marTop w:val="0"/>
      <w:marBottom w:val="0"/>
      <w:divBdr>
        <w:top w:val="none" w:sz="0" w:space="0" w:color="auto"/>
        <w:left w:val="none" w:sz="0" w:space="0" w:color="auto"/>
        <w:bottom w:val="none" w:sz="0" w:space="0" w:color="auto"/>
        <w:right w:val="none" w:sz="0" w:space="0" w:color="auto"/>
      </w:divBdr>
    </w:div>
    <w:div w:id="1313869600">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40816203">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88266182">
      <w:bodyDiv w:val="1"/>
      <w:marLeft w:val="0"/>
      <w:marRight w:val="0"/>
      <w:marTop w:val="0"/>
      <w:marBottom w:val="0"/>
      <w:divBdr>
        <w:top w:val="none" w:sz="0" w:space="0" w:color="auto"/>
        <w:left w:val="none" w:sz="0" w:space="0" w:color="auto"/>
        <w:bottom w:val="none" w:sz="0" w:space="0" w:color="auto"/>
        <w:right w:val="none" w:sz="0" w:space="0" w:color="auto"/>
      </w:divBdr>
    </w:div>
    <w:div w:id="139153728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4327241">
      <w:bodyDiv w:val="1"/>
      <w:marLeft w:val="0"/>
      <w:marRight w:val="0"/>
      <w:marTop w:val="0"/>
      <w:marBottom w:val="0"/>
      <w:divBdr>
        <w:top w:val="none" w:sz="0" w:space="0" w:color="auto"/>
        <w:left w:val="none" w:sz="0" w:space="0" w:color="auto"/>
        <w:bottom w:val="none" w:sz="0" w:space="0" w:color="auto"/>
        <w:right w:val="none" w:sz="0" w:space="0" w:color="auto"/>
      </w:divBdr>
    </w:div>
    <w:div w:id="1466506470">
      <w:bodyDiv w:val="1"/>
      <w:marLeft w:val="0"/>
      <w:marRight w:val="0"/>
      <w:marTop w:val="0"/>
      <w:marBottom w:val="0"/>
      <w:divBdr>
        <w:top w:val="none" w:sz="0" w:space="0" w:color="auto"/>
        <w:left w:val="none" w:sz="0" w:space="0" w:color="auto"/>
        <w:bottom w:val="none" w:sz="0" w:space="0" w:color="auto"/>
        <w:right w:val="none" w:sz="0" w:space="0" w:color="auto"/>
      </w:divBdr>
    </w:div>
    <w:div w:id="148616334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0058320">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4490337">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5500487">
      <w:bodyDiv w:val="1"/>
      <w:marLeft w:val="0"/>
      <w:marRight w:val="0"/>
      <w:marTop w:val="0"/>
      <w:marBottom w:val="0"/>
      <w:divBdr>
        <w:top w:val="none" w:sz="0" w:space="0" w:color="auto"/>
        <w:left w:val="none" w:sz="0" w:space="0" w:color="auto"/>
        <w:bottom w:val="none" w:sz="0" w:space="0" w:color="auto"/>
        <w:right w:val="none" w:sz="0" w:space="0" w:color="auto"/>
      </w:divBdr>
    </w:div>
    <w:div w:id="1657563015">
      <w:bodyDiv w:val="1"/>
      <w:marLeft w:val="0"/>
      <w:marRight w:val="0"/>
      <w:marTop w:val="0"/>
      <w:marBottom w:val="0"/>
      <w:divBdr>
        <w:top w:val="none" w:sz="0" w:space="0" w:color="auto"/>
        <w:left w:val="none" w:sz="0" w:space="0" w:color="auto"/>
        <w:bottom w:val="none" w:sz="0" w:space="0" w:color="auto"/>
        <w:right w:val="none" w:sz="0" w:space="0" w:color="auto"/>
      </w:divBdr>
    </w:div>
    <w:div w:id="1680809931">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49962879">
      <w:bodyDiv w:val="1"/>
      <w:marLeft w:val="0"/>
      <w:marRight w:val="0"/>
      <w:marTop w:val="0"/>
      <w:marBottom w:val="0"/>
      <w:divBdr>
        <w:top w:val="none" w:sz="0" w:space="0" w:color="auto"/>
        <w:left w:val="none" w:sz="0" w:space="0" w:color="auto"/>
        <w:bottom w:val="none" w:sz="0" w:space="0" w:color="auto"/>
        <w:right w:val="none" w:sz="0" w:space="0" w:color="auto"/>
      </w:divBdr>
    </w:div>
    <w:div w:id="1776901269">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48599334">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9615319">
      <w:bodyDiv w:val="1"/>
      <w:marLeft w:val="0"/>
      <w:marRight w:val="0"/>
      <w:marTop w:val="0"/>
      <w:marBottom w:val="0"/>
      <w:divBdr>
        <w:top w:val="none" w:sz="0" w:space="0" w:color="auto"/>
        <w:left w:val="none" w:sz="0" w:space="0" w:color="auto"/>
        <w:bottom w:val="none" w:sz="0" w:space="0" w:color="auto"/>
        <w:right w:val="none" w:sz="0" w:space="0" w:color="auto"/>
      </w:divBdr>
    </w:div>
    <w:div w:id="1927568470">
      <w:bodyDiv w:val="1"/>
      <w:marLeft w:val="0"/>
      <w:marRight w:val="0"/>
      <w:marTop w:val="0"/>
      <w:marBottom w:val="0"/>
      <w:divBdr>
        <w:top w:val="none" w:sz="0" w:space="0" w:color="auto"/>
        <w:left w:val="none" w:sz="0" w:space="0" w:color="auto"/>
        <w:bottom w:val="none" w:sz="0" w:space="0" w:color="auto"/>
        <w:right w:val="none" w:sz="0" w:space="0" w:color="auto"/>
      </w:divBdr>
    </w:div>
    <w:div w:id="1994677064">
      <w:bodyDiv w:val="1"/>
      <w:marLeft w:val="0"/>
      <w:marRight w:val="0"/>
      <w:marTop w:val="0"/>
      <w:marBottom w:val="0"/>
      <w:divBdr>
        <w:top w:val="none" w:sz="0" w:space="0" w:color="auto"/>
        <w:left w:val="none" w:sz="0" w:space="0" w:color="auto"/>
        <w:bottom w:val="none" w:sz="0" w:space="0" w:color="auto"/>
        <w:right w:val="none" w:sz="0" w:space="0" w:color="auto"/>
      </w:divBdr>
    </w:div>
    <w:div w:id="2014263014">
      <w:bodyDiv w:val="1"/>
      <w:marLeft w:val="0"/>
      <w:marRight w:val="0"/>
      <w:marTop w:val="0"/>
      <w:marBottom w:val="0"/>
      <w:divBdr>
        <w:top w:val="none" w:sz="0" w:space="0" w:color="auto"/>
        <w:left w:val="none" w:sz="0" w:space="0" w:color="auto"/>
        <w:bottom w:val="none" w:sz="0" w:space="0" w:color="auto"/>
        <w:right w:val="none" w:sz="0" w:space="0" w:color="auto"/>
      </w:divBdr>
    </w:div>
    <w:div w:id="2043436187">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78E3BEBF69659A36B414104079126EA88B64D6B6CE2A70447F8BD6A21628CA893E62BDA04D5cA72G" TargetMode="External"/><Relationship Id="rId18" Type="http://schemas.openxmlformats.org/officeDocument/2006/relationships/hyperlink" Target="consultantplus://offline/ref=5A7482D4322045377CAD899FC8BB14235B8B998260C37B8C24201722DF238B8D20B35C2D04047F93F0T0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3CAF8E2320E30915E6429E45660685AF8F06BDBBDA4BC4419C8AE0A0CD6D446eD7DJ" TargetMode="External"/><Relationship Id="rId17" Type="http://schemas.openxmlformats.org/officeDocument/2006/relationships/hyperlink" Target="consultantplus://offline/ref=5A7482D4322045377CAD899FC8BB14235B8B998260C37B8C24201722DF238B8D20B35C2F070FF7TBJ" TargetMode="External"/><Relationship Id="rId2" Type="http://schemas.openxmlformats.org/officeDocument/2006/relationships/styles" Target="styles.xml"/><Relationship Id="rId16" Type="http://schemas.openxmlformats.org/officeDocument/2006/relationships/hyperlink" Target="consultantplus://offline/ref=2EBF21FFDA401284AC5468DA55C55928558FC258C4042BE61E3BDAF2E51A003F4B31585A6E67PEA1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E78E3BEBF69659A36B414104079126EA88B64D6B6CE2A70447F8BD6A21628CA893E62BDA04D5cA72G" TargetMode="External"/><Relationship Id="rId10" Type="http://schemas.openxmlformats.org/officeDocument/2006/relationships/hyperlink" Target="consultantplus://offline/ref=42284853478D02AAA1890C41C2987C41CE23F5B4A87B8E82C1BB0EB2g1QE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AD3362BC80099C4150FE0578411654E2AA63A967D590638F7DCD7AD00C5FF8D690C09E7ABD7DCB3s447H" TargetMode="External"/><Relationship Id="rId14" Type="http://schemas.openxmlformats.org/officeDocument/2006/relationships/hyperlink" Target="consultantplus://offline/ref=E78E3BEBF69659A36B414104079126EA88B64D6B6CE2A70447F8BD6A21628CA893E62BDA04D5cA72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86429</Words>
  <Characters>492647</Characters>
  <Application>Microsoft Office Word</Application>
  <DocSecurity>0</DocSecurity>
  <Lines>4105</Lines>
  <Paragraphs>1155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577921</CharactersWithSpaces>
  <SharedDoc>false</SharedDoc>
  <HLinks>
    <vt:vector size="54" baseType="variant">
      <vt:variant>
        <vt:i4>7012413</vt:i4>
      </vt:variant>
      <vt:variant>
        <vt:i4>51</vt:i4>
      </vt:variant>
      <vt:variant>
        <vt:i4>0</vt:i4>
      </vt:variant>
      <vt:variant>
        <vt:i4>5</vt:i4>
      </vt:variant>
      <vt:variant>
        <vt:lpwstr>consultantplus://offline/ref=5A7482D4322045377CAD899FC8BB14235B8B998260C37B8C24201722DF238B8D20B35C2D04047F93F0T0J</vt:lpwstr>
      </vt:variant>
      <vt:variant>
        <vt:lpwstr/>
      </vt:variant>
      <vt:variant>
        <vt:i4>6619246</vt:i4>
      </vt:variant>
      <vt:variant>
        <vt:i4>48</vt:i4>
      </vt:variant>
      <vt:variant>
        <vt:i4>0</vt:i4>
      </vt:variant>
      <vt:variant>
        <vt:i4>5</vt:i4>
      </vt:variant>
      <vt:variant>
        <vt:lpwstr>consultantplus://offline/ref=5A7482D4322045377CAD899FC8BB14235B8B998260C37B8C24201722DF238B8D20B35C2F070FF7TBJ</vt:lpwstr>
      </vt:variant>
      <vt:variant>
        <vt:lpwstr/>
      </vt:variant>
      <vt:variant>
        <vt:i4>3735610</vt:i4>
      </vt:variant>
      <vt:variant>
        <vt:i4>45</vt:i4>
      </vt:variant>
      <vt:variant>
        <vt:i4>0</vt:i4>
      </vt:variant>
      <vt:variant>
        <vt:i4>5</vt:i4>
      </vt:variant>
      <vt:variant>
        <vt:lpwstr>consultantplus://offline/ref=2EBF21FFDA401284AC5468DA55C55928558FC258C4042BE61E3BDAF2E51A003F4B31585A6E67PEA1I</vt:lpwstr>
      </vt:variant>
      <vt:variant>
        <vt:lpwstr/>
      </vt:variant>
      <vt:variant>
        <vt:i4>7340130</vt:i4>
      </vt:variant>
      <vt:variant>
        <vt:i4>42</vt:i4>
      </vt:variant>
      <vt:variant>
        <vt:i4>0</vt:i4>
      </vt:variant>
      <vt:variant>
        <vt:i4>5</vt:i4>
      </vt:variant>
      <vt:variant>
        <vt:lpwstr>consultantplus://offline/ref=E78E3BEBF69659A36B414104079126EA88B64D6B6CE2A70447F8BD6A21628CA893E62BDA04D5cA72G</vt:lpwstr>
      </vt:variant>
      <vt:variant>
        <vt:lpwstr/>
      </vt:variant>
      <vt:variant>
        <vt:i4>7340130</vt:i4>
      </vt:variant>
      <vt:variant>
        <vt:i4>39</vt:i4>
      </vt:variant>
      <vt:variant>
        <vt:i4>0</vt:i4>
      </vt:variant>
      <vt:variant>
        <vt:i4>5</vt:i4>
      </vt:variant>
      <vt:variant>
        <vt:lpwstr>consultantplus://offline/ref=E78E3BEBF69659A36B414104079126EA88B64D6B6CE2A70447F8BD6A21628CA893E62BDA04D5cA72G</vt:lpwstr>
      </vt:variant>
      <vt:variant>
        <vt:lpwstr/>
      </vt:variant>
      <vt:variant>
        <vt:i4>7340130</vt:i4>
      </vt:variant>
      <vt:variant>
        <vt:i4>36</vt:i4>
      </vt:variant>
      <vt:variant>
        <vt:i4>0</vt:i4>
      </vt:variant>
      <vt:variant>
        <vt:i4>5</vt:i4>
      </vt:variant>
      <vt:variant>
        <vt:lpwstr>consultantplus://offline/ref=E78E3BEBF69659A36B414104079126EA88B64D6B6CE2A70447F8BD6A21628CA893E62BDA04D5cA72G</vt:lpwstr>
      </vt:variant>
      <vt:variant>
        <vt:lpwstr/>
      </vt:variant>
      <vt:variant>
        <vt:i4>7798833</vt:i4>
      </vt:variant>
      <vt:variant>
        <vt:i4>33</vt:i4>
      </vt:variant>
      <vt:variant>
        <vt:i4>0</vt:i4>
      </vt:variant>
      <vt:variant>
        <vt:i4>5</vt:i4>
      </vt:variant>
      <vt:variant>
        <vt:lpwstr>consultantplus://offline/ref=63CAF8E2320E30915E6429E45660685AF8F06BDBBDA4BC4419C8AE0A0CD6D446eD7DJ</vt:lpwstr>
      </vt:variant>
      <vt:variant>
        <vt:lpwstr/>
      </vt:variant>
      <vt:variant>
        <vt:i4>3473512</vt:i4>
      </vt:variant>
      <vt:variant>
        <vt:i4>3</vt:i4>
      </vt:variant>
      <vt:variant>
        <vt:i4>0</vt:i4>
      </vt:variant>
      <vt:variant>
        <vt:i4>5</vt:i4>
      </vt:variant>
      <vt:variant>
        <vt:lpwstr>consultantplus://offline/ref=42284853478D02AAA1890C41C2987C41CE23F5B4A87B8E82C1BB0EB2g1QEI</vt:lpwstr>
      </vt:variant>
      <vt:variant>
        <vt:lpwstr/>
      </vt:variant>
      <vt:variant>
        <vt:i4>3997794</vt:i4>
      </vt:variant>
      <vt:variant>
        <vt:i4>0</vt:i4>
      </vt:variant>
      <vt:variant>
        <vt:i4>0</vt:i4>
      </vt:variant>
      <vt:variant>
        <vt:i4>5</vt:i4>
      </vt:variant>
      <vt:variant>
        <vt:lpwstr>consultantplus://offline/ref=BAD3362BC80099C4150FE0578411654E2AA63A967D590638F7DCD7AD00C5FF8D690C09E7ABD7DCB3s447H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2016-12-07T14:26:00Z</dcterms:created>
  <dcterms:modified xsi:type="dcterms:W3CDTF">2016-12-07T14:26:00Z</dcterms:modified>
</cp:coreProperties>
</file>