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6D73CB">
        <w:rPr>
          <w:b/>
          <w:bCs/>
          <w:sz w:val="28"/>
          <w:szCs w:val="28"/>
        </w:rPr>
        <w:t>Управление муниципальными финансами Валдайского муниципального района</w:t>
      </w:r>
      <w:r w:rsidR="006601B4">
        <w:rPr>
          <w:b/>
          <w:bCs/>
          <w:sz w:val="28"/>
          <w:szCs w:val="28"/>
        </w:rPr>
        <w:t xml:space="preserve"> на</w:t>
      </w:r>
      <w:r w:rsidR="003400CF">
        <w:rPr>
          <w:b/>
          <w:bCs/>
          <w:sz w:val="28"/>
          <w:szCs w:val="28"/>
        </w:rPr>
        <w:t xml:space="preserve"> 202</w:t>
      </w:r>
      <w:r w:rsidR="006601B4">
        <w:rPr>
          <w:b/>
          <w:bCs/>
          <w:sz w:val="28"/>
          <w:szCs w:val="28"/>
        </w:rPr>
        <w:t>0</w:t>
      </w:r>
      <w:r w:rsidR="003400CF">
        <w:rPr>
          <w:b/>
          <w:bCs/>
          <w:sz w:val="28"/>
          <w:szCs w:val="28"/>
        </w:rPr>
        <w:t>-202</w:t>
      </w:r>
      <w:r w:rsidR="006D73CB">
        <w:rPr>
          <w:b/>
          <w:bCs/>
          <w:sz w:val="28"/>
          <w:szCs w:val="28"/>
        </w:rPr>
        <w:t>6</w:t>
      </w:r>
      <w:r w:rsidR="003400CF">
        <w:rPr>
          <w:b/>
          <w:bCs/>
          <w:sz w:val="28"/>
          <w:szCs w:val="28"/>
        </w:rPr>
        <w:t xml:space="preserve"> год</w:t>
      </w:r>
      <w:r w:rsidR="006601B4">
        <w:rPr>
          <w:b/>
          <w:bCs/>
          <w:sz w:val="28"/>
          <w:szCs w:val="28"/>
        </w:rPr>
        <w:t>ы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</w:t>
      </w:r>
      <w:r w:rsidR="006601B4">
        <w:rPr>
          <w:sz w:val="28"/>
          <w:szCs w:val="28"/>
        </w:rPr>
        <w:t>2</w:t>
      </w:r>
      <w:r w:rsidR="008C67A3">
        <w:rPr>
          <w:sz w:val="28"/>
          <w:szCs w:val="28"/>
        </w:rPr>
        <w:t>0</w:t>
      </w:r>
      <w:r w:rsidR="00463C75" w:rsidRPr="00374EDB">
        <w:rPr>
          <w:sz w:val="28"/>
          <w:szCs w:val="28"/>
        </w:rPr>
        <w:t xml:space="preserve"> </w:t>
      </w:r>
      <w:r w:rsidR="0042268A">
        <w:rPr>
          <w:sz w:val="28"/>
          <w:szCs w:val="28"/>
        </w:rPr>
        <w:t>сентября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6D73CB">
        <w:rPr>
          <w:bCs/>
          <w:sz w:val="28"/>
          <w:szCs w:val="28"/>
        </w:rPr>
        <w:t>Управление муниципальными финансами Валдайского муниципального района</w:t>
      </w:r>
      <w:r w:rsidR="006601B4">
        <w:rPr>
          <w:bCs/>
          <w:sz w:val="28"/>
          <w:szCs w:val="28"/>
        </w:rPr>
        <w:t xml:space="preserve"> на</w:t>
      </w:r>
      <w:r w:rsidR="003400CF">
        <w:rPr>
          <w:bCs/>
          <w:sz w:val="28"/>
          <w:szCs w:val="28"/>
        </w:rPr>
        <w:t xml:space="preserve"> 202</w:t>
      </w:r>
      <w:r w:rsidR="006601B4">
        <w:rPr>
          <w:bCs/>
          <w:sz w:val="28"/>
          <w:szCs w:val="28"/>
        </w:rPr>
        <w:t>0</w:t>
      </w:r>
      <w:r w:rsidR="003400CF">
        <w:rPr>
          <w:bCs/>
          <w:sz w:val="28"/>
          <w:szCs w:val="28"/>
        </w:rPr>
        <w:t>-202</w:t>
      </w:r>
      <w:r w:rsidR="006D73CB">
        <w:rPr>
          <w:bCs/>
          <w:sz w:val="28"/>
          <w:szCs w:val="28"/>
        </w:rPr>
        <w:t>6</w:t>
      </w:r>
      <w:r w:rsidR="003400CF">
        <w:rPr>
          <w:bCs/>
          <w:sz w:val="28"/>
          <w:szCs w:val="28"/>
        </w:rPr>
        <w:t xml:space="preserve"> год</w:t>
      </w:r>
      <w:r w:rsidR="006601B4">
        <w:rPr>
          <w:bCs/>
          <w:sz w:val="28"/>
          <w:szCs w:val="28"/>
        </w:rPr>
        <w:t>ы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6D73CB" w:rsidRDefault="00B95400" w:rsidP="006D73CB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6D73CB">
        <w:rPr>
          <w:sz w:val="28"/>
          <w:szCs w:val="28"/>
        </w:rPr>
        <w:t>2</w:t>
      </w:r>
      <w:r w:rsidR="0042268A">
        <w:rPr>
          <w:sz w:val="28"/>
          <w:szCs w:val="28"/>
        </w:rPr>
        <w:t>9</w:t>
      </w:r>
      <w:r w:rsidR="002E080E">
        <w:rPr>
          <w:sz w:val="28"/>
          <w:szCs w:val="28"/>
        </w:rPr>
        <w:t>.0</w:t>
      </w:r>
      <w:r w:rsidR="00D95423">
        <w:rPr>
          <w:sz w:val="28"/>
          <w:szCs w:val="28"/>
        </w:rPr>
        <w:t>1</w:t>
      </w:r>
      <w:r w:rsidR="002E080E">
        <w:rPr>
          <w:sz w:val="28"/>
          <w:szCs w:val="28"/>
        </w:rPr>
        <w:t xml:space="preserve">.2024 </w:t>
      </w:r>
      <w:r w:rsidRPr="00B95400">
        <w:rPr>
          <w:sz w:val="28"/>
          <w:szCs w:val="28"/>
        </w:rPr>
        <w:t xml:space="preserve">№ </w:t>
      </w:r>
      <w:r w:rsidR="0042268A">
        <w:rPr>
          <w:sz w:val="28"/>
          <w:szCs w:val="28"/>
        </w:rPr>
        <w:t>261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="006D73CB">
        <w:rPr>
          <w:bCs/>
          <w:sz w:val="28"/>
          <w:szCs w:val="28"/>
        </w:rPr>
        <w:t>Управление муниципальными финансами Валдайского муниципального района</w:t>
      </w:r>
      <w:r w:rsidR="006601B4">
        <w:rPr>
          <w:bCs/>
          <w:sz w:val="28"/>
          <w:szCs w:val="28"/>
        </w:rPr>
        <w:t xml:space="preserve"> на</w:t>
      </w:r>
      <w:r w:rsidR="00D95423">
        <w:rPr>
          <w:bCs/>
          <w:sz w:val="28"/>
          <w:szCs w:val="28"/>
        </w:rPr>
        <w:t xml:space="preserve"> 202</w:t>
      </w:r>
      <w:r w:rsidR="006601B4">
        <w:rPr>
          <w:bCs/>
          <w:sz w:val="28"/>
          <w:szCs w:val="28"/>
        </w:rPr>
        <w:t>0</w:t>
      </w:r>
      <w:r w:rsidR="00D95423">
        <w:rPr>
          <w:bCs/>
          <w:sz w:val="28"/>
          <w:szCs w:val="28"/>
        </w:rPr>
        <w:t>-202</w:t>
      </w:r>
      <w:r w:rsidR="006D73CB">
        <w:rPr>
          <w:bCs/>
          <w:sz w:val="28"/>
          <w:szCs w:val="28"/>
        </w:rPr>
        <w:t>5</w:t>
      </w:r>
      <w:r w:rsidR="00D95423">
        <w:rPr>
          <w:bCs/>
          <w:sz w:val="28"/>
          <w:szCs w:val="28"/>
        </w:rPr>
        <w:t xml:space="preserve"> год</w:t>
      </w:r>
      <w:r w:rsidR="006601B4">
        <w:rPr>
          <w:bCs/>
          <w:sz w:val="28"/>
          <w:szCs w:val="28"/>
        </w:rPr>
        <w:t>ы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6D73CB" w:rsidRPr="00B95400" w:rsidRDefault="006D73CB" w:rsidP="006D73CB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>2</w:t>
      </w:r>
      <w:r w:rsidR="0042268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42268A">
        <w:rPr>
          <w:sz w:val="28"/>
          <w:szCs w:val="28"/>
        </w:rPr>
        <w:t>6</w:t>
      </w:r>
      <w:r>
        <w:rPr>
          <w:sz w:val="28"/>
          <w:szCs w:val="28"/>
        </w:rPr>
        <w:t xml:space="preserve">.2024 </w:t>
      </w:r>
      <w:r w:rsidRPr="00B95400">
        <w:rPr>
          <w:sz w:val="28"/>
          <w:szCs w:val="28"/>
        </w:rPr>
        <w:t xml:space="preserve">№ </w:t>
      </w:r>
      <w:r w:rsidR="0042268A">
        <w:rPr>
          <w:sz w:val="28"/>
          <w:szCs w:val="28"/>
        </w:rPr>
        <w:t>1682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>
        <w:rPr>
          <w:bCs/>
          <w:sz w:val="28"/>
          <w:szCs w:val="28"/>
        </w:rPr>
        <w:t>Управление муниципальными финансами Валдайского муниципального района на 2020-2026 годы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</w:t>
      </w:r>
      <w:r w:rsidRPr="00415B41">
        <w:rPr>
          <w:sz w:val="28"/>
          <w:szCs w:val="28"/>
        </w:rPr>
        <w:lastRenderedPageBreak/>
        <w:t xml:space="preserve">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D372C1" w:rsidRPr="001E3D86" w:rsidRDefault="00BE004C" w:rsidP="001E3D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E3D86">
        <w:rPr>
          <w:rFonts w:ascii="Times New Roman" w:hAnsi="Times New Roman"/>
          <w:sz w:val="28"/>
          <w:szCs w:val="28"/>
        </w:rPr>
        <w:t xml:space="preserve">Настоящим проектом </w:t>
      </w:r>
      <w:r w:rsidR="00731AD8" w:rsidRPr="001E3D86">
        <w:rPr>
          <w:rFonts w:ascii="Times New Roman" w:hAnsi="Times New Roman"/>
          <w:sz w:val="28"/>
          <w:szCs w:val="28"/>
        </w:rPr>
        <w:t>Постановления</w:t>
      </w:r>
      <w:r w:rsidR="00D372C1" w:rsidRPr="001E3D86">
        <w:rPr>
          <w:rFonts w:ascii="Times New Roman" w:hAnsi="Times New Roman"/>
          <w:sz w:val="28"/>
          <w:szCs w:val="28"/>
        </w:rPr>
        <w:t xml:space="preserve"> на 2024 год</w:t>
      </w:r>
      <w:r w:rsidR="00731AD8" w:rsidRPr="001E3D86">
        <w:rPr>
          <w:rFonts w:ascii="Times New Roman" w:hAnsi="Times New Roman"/>
          <w:sz w:val="28"/>
          <w:szCs w:val="28"/>
        </w:rPr>
        <w:t xml:space="preserve"> </w:t>
      </w:r>
      <w:r w:rsidR="008D244B" w:rsidRPr="001E3D86">
        <w:rPr>
          <w:rFonts w:ascii="Times New Roman" w:hAnsi="Times New Roman"/>
          <w:sz w:val="28"/>
          <w:szCs w:val="28"/>
        </w:rPr>
        <w:t>увеличены</w:t>
      </w:r>
      <w:r w:rsidR="00333444" w:rsidRPr="001E3D86">
        <w:rPr>
          <w:rFonts w:ascii="Times New Roman" w:hAnsi="Times New Roman"/>
          <w:sz w:val="28"/>
          <w:szCs w:val="28"/>
        </w:rPr>
        <w:t xml:space="preserve"> бюджетные ассигнования</w:t>
      </w:r>
      <w:r w:rsidR="00D95423" w:rsidRPr="001E3D86">
        <w:rPr>
          <w:rFonts w:ascii="Times New Roman" w:hAnsi="Times New Roman"/>
          <w:sz w:val="28"/>
          <w:szCs w:val="28"/>
        </w:rPr>
        <w:t xml:space="preserve"> </w:t>
      </w:r>
      <w:r w:rsidR="00133F4E" w:rsidRPr="001E3D86">
        <w:rPr>
          <w:rFonts w:ascii="Times New Roman" w:hAnsi="Times New Roman"/>
          <w:sz w:val="28"/>
          <w:szCs w:val="28"/>
        </w:rPr>
        <w:t xml:space="preserve">по подпрограмме «Организация и обеспечение осуществления бюджетного процесса, управление муниципальным долгом Валдайского муниципального района» </w:t>
      </w:r>
      <w:r w:rsidR="00333444" w:rsidRPr="001E3D86">
        <w:rPr>
          <w:rFonts w:ascii="Times New Roman" w:hAnsi="Times New Roman"/>
          <w:sz w:val="28"/>
          <w:szCs w:val="28"/>
        </w:rPr>
        <w:t xml:space="preserve">на </w:t>
      </w:r>
      <w:r w:rsidR="00D372C1" w:rsidRPr="001E3D86">
        <w:rPr>
          <w:rFonts w:ascii="Times New Roman" w:hAnsi="Times New Roman"/>
          <w:sz w:val="28"/>
          <w:szCs w:val="28"/>
        </w:rPr>
        <w:t>кадровое, материально-техническое и хозяйственное обеспечение деятельности комитета финансов муниципального района в сумме 30 238,0 руб.</w:t>
      </w:r>
      <w:r w:rsidR="001E3D86" w:rsidRPr="001E3D86">
        <w:rPr>
          <w:rFonts w:ascii="Times New Roman" w:hAnsi="Times New Roman"/>
          <w:sz w:val="28"/>
          <w:szCs w:val="28"/>
        </w:rPr>
        <w:t xml:space="preserve"> за счет средств бюджета Валдайского муниципального района.</w:t>
      </w:r>
      <w:r w:rsidR="00D372C1" w:rsidRPr="001E3D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0E19" w:rsidRPr="001E3D86">
        <w:rPr>
          <w:rFonts w:ascii="Times New Roman" w:hAnsi="Times New Roman"/>
          <w:sz w:val="28"/>
          <w:szCs w:val="28"/>
        </w:rPr>
        <w:t xml:space="preserve">В обоснование финансовых затрат представлена </w:t>
      </w:r>
      <w:r w:rsidR="00D372C1" w:rsidRPr="001E3D86">
        <w:rPr>
          <w:rFonts w:ascii="Times New Roman" w:hAnsi="Times New Roman"/>
          <w:sz w:val="28"/>
          <w:szCs w:val="28"/>
        </w:rPr>
        <w:t>копия коммерческого предложения от ФГБУ СЗОНКЦ им. Л.Г. Соколова ФМБА России на прохождение медицинского осмотра (6 человек) на сумму 20 038,0 руб., копия проекта договора с ГОБУЗ «НОНД «Катарсис» на проведение медицинского осмотра (6 человек) на сумму 8 400,0 руб., копия коммерческого предложения от ГОБУЗ «Валдайская областная психоневрологическая больница» на проведение медицинского осмотра (6</w:t>
      </w:r>
      <w:proofErr w:type="gramEnd"/>
      <w:r w:rsidR="00D372C1" w:rsidRPr="001E3D86">
        <w:rPr>
          <w:rFonts w:ascii="Times New Roman" w:hAnsi="Times New Roman"/>
          <w:sz w:val="28"/>
          <w:szCs w:val="28"/>
        </w:rPr>
        <w:t xml:space="preserve"> человек) на сумму 1 800,0 руб. Итого расходы на общую сумму 30 238,0 руб. </w:t>
      </w:r>
    </w:p>
    <w:p w:rsidR="00D372C1" w:rsidRPr="001E3D86" w:rsidRDefault="00D372C1" w:rsidP="001E3D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E3D86">
        <w:rPr>
          <w:rFonts w:ascii="Times New Roman" w:hAnsi="Times New Roman"/>
          <w:sz w:val="28"/>
          <w:szCs w:val="28"/>
        </w:rPr>
        <w:t>Общая сумма финансирования программы на 2024 год составила 8 729 536,38 руб., в том числе: за счет областного бюджета – 50 090,0 руб., за счет средств бюджета Валдайского муниципальн</w:t>
      </w:r>
      <w:r w:rsidR="005C0E3D">
        <w:rPr>
          <w:rFonts w:ascii="Times New Roman" w:hAnsi="Times New Roman"/>
          <w:sz w:val="28"/>
          <w:szCs w:val="28"/>
        </w:rPr>
        <w:t>ого района – 8 679 446,38 руб. и</w:t>
      </w:r>
      <w:r w:rsidRPr="001E3D86">
        <w:rPr>
          <w:rFonts w:ascii="Times New Roman" w:hAnsi="Times New Roman"/>
          <w:sz w:val="28"/>
          <w:szCs w:val="28"/>
        </w:rPr>
        <w:t>з них:</w:t>
      </w:r>
    </w:p>
    <w:p w:rsidR="00D372C1" w:rsidRPr="001E3D86" w:rsidRDefault="005C0E3D" w:rsidP="001E3D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372C1" w:rsidRPr="001E3D86">
        <w:rPr>
          <w:rFonts w:ascii="Times New Roman" w:hAnsi="Times New Roman"/>
          <w:sz w:val="28"/>
          <w:szCs w:val="28"/>
        </w:rPr>
        <w:t>о подпрограмме «</w:t>
      </w:r>
      <w:r w:rsidR="001E3D86" w:rsidRPr="001E3D86">
        <w:rPr>
          <w:rFonts w:ascii="Times New Roman" w:hAnsi="Times New Roman"/>
          <w:sz w:val="28"/>
          <w:szCs w:val="28"/>
        </w:rPr>
        <w:t>Организация и обеспечение осуществления бюджетного процесса, управление муниципальным долгом Валдайского муниципального района</w:t>
      </w:r>
      <w:r w:rsidR="00D372C1" w:rsidRPr="001E3D86">
        <w:rPr>
          <w:rFonts w:ascii="Times New Roman" w:hAnsi="Times New Roman"/>
          <w:sz w:val="28"/>
          <w:szCs w:val="28"/>
        </w:rPr>
        <w:t xml:space="preserve">» - </w:t>
      </w:r>
      <w:r w:rsidR="001E3D86" w:rsidRPr="001E3D86">
        <w:rPr>
          <w:rFonts w:ascii="Times New Roman" w:hAnsi="Times New Roman"/>
          <w:sz w:val="28"/>
          <w:szCs w:val="28"/>
        </w:rPr>
        <w:t>8 549 136,38</w:t>
      </w:r>
      <w:r w:rsidR="00D372C1" w:rsidRPr="001E3D86">
        <w:rPr>
          <w:rFonts w:ascii="Times New Roman" w:hAnsi="Times New Roman"/>
          <w:sz w:val="28"/>
          <w:szCs w:val="28"/>
        </w:rPr>
        <w:t xml:space="preserve"> руб., в том числе: за счет средств областного</w:t>
      </w:r>
      <w:bookmarkStart w:id="0" w:name="_GoBack"/>
      <w:bookmarkEnd w:id="0"/>
      <w:r w:rsidR="00D372C1" w:rsidRPr="001E3D86">
        <w:rPr>
          <w:rFonts w:ascii="Times New Roman" w:hAnsi="Times New Roman"/>
          <w:sz w:val="28"/>
          <w:szCs w:val="28"/>
        </w:rPr>
        <w:t xml:space="preserve"> бюджета – </w:t>
      </w:r>
      <w:r w:rsidR="001E3D86" w:rsidRPr="001E3D86">
        <w:rPr>
          <w:rFonts w:ascii="Times New Roman" w:hAnsi="Times New Roman"/>
          <w:sz w:val="28"/>
          <w:szCs w:val="28"/>
        </w:rPr>
        <w:t>50 090,0</w:t>
      </w:r>
      <w:r w:rsidR="00D372C1" w:rsidRPr="001E3D86">
        <w:rPr>
          <w:rFonts w:ascii="Times New Roman" w:hAnsi="Times New Roman"/>
          <w:sz w:val="28"/>
          <w:szCs w:val="28"/>
        </w:rPr>
        <w:t xml:space="preserve"> руб., за счет средств бюджета </w:t>
      </w:r>
      <w:r w:rsidR="001E3D86" w:rsidRPr="001E3D86">
        <w:rPr>
          <w:rFonts w:ascii="Times New Roman" w:hAnsi="Times New Roman"/>
          <w:sz w:val="28"/>
          <w:szCs w:val="28"/>
        </w:rPr>
        <w:t xml:space="preserve">Валдайского </w:t>
      </w:r>
      <w:r w:rsidR="00D372C1" w:rsidRPr="001E3D86">
        <w:rPr>
          <w:rFonts w:ascii="Times New Roman" w:hAnsi="Times New Roman"/>
          <w:sz w:val="28"/>
          <w:szCs w:val="28"/>
        </w:rPr>
        <w:t xml:space="preserve">муниципального района – </w:t>
      </w:r>
      <w:r w:rsidR="001E3D86" w:rsidRPr="001E3D86">
        <w:rPr>
          <w:rFonts w:ascii="Times New Roman" w:hAnsi="Times New Roman"/>
          <w:sz w:val="28"/>
          <w:szCs w:val="28"/>
        </w:rPr>
        <w:t>8 499 046,38</w:t>
      </w:r>
      <w:r w:rsidR="00D372C1" w:rsidRPr="001E3D86">
        <w:rPr>
          <w:rFonts w:ascii="Times New Roman" w:hAnsi="Times New Roman"/>
          <w:sz w:val="28"/>
          <w:szCs w:val="28"/>
        </w:rPr>
        <w:t xml:space="preserve"> руб. </w:t>
      </w:r>
    </w:p>
    <w:p w:rsidR="00D372C1" w:rsidRPr="001E3D86" w:rsidRDefault="005C0E3D" w:rsidP="001E3D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372C1" w:rsidRPr="001E3D86">
        <w:rPr>
          <w:rFonts w:ascii="Times New Roman" w:hAnsi="Times New Roman"/>
          <w:sz w:val="28"/>
          <w:szCs w:val="28"/>
        </w:rPr>
        <w:t xml:space="preserve">о подпрограмме </w:t>
      </w:r>
      <w:r w:rsidR="001E3D86" w:rsidRPr="001E3D86">
        <w:rPr>
          <w:rFonts w:ascii="Times New Roman" w:hAnsi="Times New Roman"/>
          <w:sz w:val="28"/>
          <w:szCs w:val="28"/>
        </w:rPr>
        <w:t>«</w:t>
      </w:r>
      <w:r w:rsidR="00D372C1" w:rsidRPr="001E3D86">
        <w:rPr>
          <w:rFonts w:ascii="Times New Roman" w:hAnsi="Times New Roman"/>
          <w:sz w:val="28"/>
          <w:szCs w:val="28"/>
        </w:rPr>
        <w:t>Повышение эффективности бюджетных расходов Валдайского муниципального района</w:t>
      </w:r>
      <w:r w:rsidR="001E3D86" w:rsidRPr="001E3D86">
        <w:rPr>
          <w:rFonts w:ascii="Times New Roman" w:hAnsi="Times New Roman"/>
          <w:sz w:val="28"/>
          <w:szCs w:val="28"/>
        </w:rPr>
        <w:t>»</w:t>
      </w:r>
      <w:r w:rsidR="00D372C1" w:rsidRPr="001E3D86">
        <w:rPr>
          <w:rFonts w:ascii="Times New Roman" w:hAnsi="Times New Roman"/>
          <w:sz w:val="28"/>
          <w:szCs w:val="28"/>
        </w:rPr>
        <w:t xml:space="preserve"> - </w:t>
      </w:r>
      <w:r w:rsidR="001E3D86" w:rsidRPr="001E3D86">
        <w:rPr>
          <w:rFonts w:ascii="Times New Roman" w:hAnsi="Times New Roman"/>
          <w:sz w:val="28"/>
          <w:szCs w:val="28"/>
        </w:rPr>
        <w:t>180 400,0</w:t>
      </w:r>
      <w:r w:rsidR="00D372C1" w:rsidRPr="001E3D86">
        <w:rPr>
          <w:rFonts w:ascii="Times New Roman" w:hAnsi="Times New Roman"/>
          <w:sz w:val="28"/>
          <w:szCs w:val="28"/>
        </w:rPr>
        <w:t xml:space="preserve"> руб. за счет средств бюджета </w:t>
      </w:r>
      <w:r w:rsidR="001E3D86" w:rsidRPr="001E3D86">
        <w:rPr>
          <w:rFonts w:ascii="Times New Roman" w:hAnsi="Times New Roman"/>
          <w:sz w:val="28"/>
          <w:szCs w:val="28"/>
        </w:rPr>
        <w:t xml:space="preserve">Валдайского </w:t>
      </w:r>
      <w:r w:rsidR="00D372C1" w:rsidRPr="001E3D86">
        <w:rPr>
          <w:rFonts w:ascii="Times New Roman" w:hAnsi="Times New Roman"/>
          <w:sz w:val="28"/>
          <w:szCs w:val="28"/>
        </w:rPr>
        <w:t>муниципального</w:t>
      </w:r>
      <w:r w:rsidR="001E3D86" w:rsidRPr="001E3D86">
        <w:rPr>
          <w:rFonts w:ascii="Times New Roman" w:hAnsi="Times New Roman"/>
          <w:sz w:val="28"/>
          <w:szCs w:val="28"/>
        </w:rPr>
        <w:t xml:space="preserve"> района</w:t>
      </w:r>
      <w:r w:rsidR="00D372C1" w:rsidRPr="001E3D86">
        <w:rPr>
          <w:rFonts w:ascii="Times New Roman" w:hAnsi="Times New Roman"/>
          <w:sz w:val="28"/>
          <w:szCs w:val="28"/>
        </w:rPr>
        <w:t>.</w:t>
      </w:r>
    </w:p>
    <w:p w:rsidR="00FD70DF" w:rsidRPr="001E3D86" w:rsidRDefault="00FD70DF" w:rsidP="001E3D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E3D86">
        <w:rPr>
          <w:rFonts w:ascii="Times New Roman" w:hAnsi="Times New Roman"/>
          <w:sz w:val="28"/>
          <w:szCs w:val="28"/>
        </w:rPr>
        <w:t>С</w:t>
      </w:r>
      <w:r w:rsidRPr="001E3D86">
        <w:rPr>
          <w:rFonts w:ascii="Times New Roman" w:hAnsi="Times New Roman"/>
          <w:bCs/>
          <w:sz w:val="28"/>
          <w:szCs w:val="28"/>
        </w:rPr>
        <w:t xml:space="preserve">умма расходов на 2024 год в проекте Постановления </w:t>
      </w:r>
      <w:r w:rsidRPr="001E3D86">
        <w:rPr>
          <w:rFonts w:ascii="Times New Roman" w:hAnsi="Times New Roman"/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 w:rsidR="002E080E" w:rsidRPr="001E3D86">
        <w:rPr>
          <w:rFonts w:ascii="Times New Roman" w:hAnsi="Times New Roman"/>
          <w:sz w:val="28"/>
          <w:szCs w:val="28"/>
        </w:rPr>
        <w:t>4</w:t>
      </w:r>
      <w:r w:rsidRPr="001E3D8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E080E" w:rsidRPr="001E3D86">
        <w:rPr>
          <w:rFonts w:ascii="Times New Roman" w:hAnsi="Times New Roman"/>
          <w:sz w:val="28"/>
          <w:szCs w:val="28"/>
        </w:rPr>
        <w:t>5</w:t>
      </w:r>
      <w:r w:rsidRPr="001E3D86">
        <w:rPr>
          <w:rFonts w:ascii="Times New Roman" w:hAnsi="Times New Roman"/>
          <w:sz w:val="28"/>
          <w:szCs w:val="28"/>
        </w:rPr>
        <w:t xml:space="preserve"> и 202</w:t>
      </w:r>
      <w:r w:rsidR="002E080E" w:rsidRPr="001E3D86">
        <w:rPr>
          <w:rFonts w:ascii="Times New Roman" w:hAnsi="Times New Roman"/>
          <w:sz w:val="28"/>
          <w:szCs w:val="28"/>
        </w:rPr>
        <w:t>6</w:t>
      </w:r>
      <w:r w:rsidRPr="001E3D86">
        <w:rPr>
          <w:rFonts w:ascii="Times New Roman" w:hAnsi="Times New Roman"/>
          <w:sz w:val="28"/>
          <w:szCs w:val="28"/>
        </w:rPr>
        <w:t xml:space="preserve"> годов». </w:t>
      </w:r>
    </w:p>
    <w:p w:rsidR="003915D0" w:rsidRPr="001E3D86" w:rsidRDefault="003915D0" w:rsidP="001E3D86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519B" w:rsidRPr="00374EDB" w:rsidRDefault="004B40D9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4B40D9">
        <w:rPr>
          <w:sz w:val="28"/>
          <w:szCs w:val="28"/>
        </w:rPr>
        <w:t>В.С. Алексеева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8D" w:rsidRDefault="0009148D" w:rsidP="00F21719">
      <w:r>
        <w:separator/>
      </w:r>
    </w:p>
  </w:endnote>
  <w:endnote w:type="continuationSeparator" w:id="0">
    <w:p w:rsidR="0009148D" w:rsidRDefault="0009148D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8D" w:rsidRDefault="0009148D" w:rsidP="00F21719">
      <w:r>
        <w:separator/>
      </w:r>
    </w:p>
  </w:footnote>
  <w:footnote w:type="continuationSeparator" w:id="0">
    <w:p w:rsidR="0009148D" w:rsidRDefault="0009148D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5C0E3D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6670ECB"/>
    <w:multiLevelType w:val="hybridMultilevel"/>
    <w:tmpl w:val="84AC3D50"/>
    <w:lvl w:ilvl="0" w:tplc="B6289C8A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B7209BD"/>
    <w:multiLevelType w:val="hybridMultilevel"/>
    <w:tmpl w:val="B75A720C"/>
    <w:lvl w:ilvl="0" w:tplc="FB2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8"/>
  </w:num>
  <w:num w:numId="5">
    <w:abstractNumId w:val="23"/>
  </w:num>
  <w:num w:numId="6">
    <w:abstractNumId w:val="12"/>
  </w:num>
  <w:num w:numId="7">
    <w:abstractNumId w:val="14"/>
  </w:num>
  <w:num w:numId="8">
    <w:abstractNumId w:val="16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20"/>
  </w:num>
  <w:num w:numId="16">
    <w:abstractNumId w:val="3"/>
  </w:num>
  <w:num w:numId="17">
    <w:abstractNumId w:val="9"/>
  </w:num>
  <w:num w:numId="18">
    <w:abstractNumId w:val="21"/>
  </w:num>
  <w:num w:numId="19">
    <w:abstractNumId w:val="5"/>
  </w:num>
  <w:num w:numId="20">
    <w:abstractNumId w:val="10"/>
  </w:num>
  <w:num w:numId="21">
    <w:abstractNumId w:val="17"/>
  </w:num>
  <w:num w:numId="22">
    <w:abstractNumId w:val="22"/>
  </w:num>
  <w:num w:numId="23">
    <w:abstractNumId w:val="19"/>
  </w:num>
  <w:num w:numId="24">
    <w:abstractNumId w:val="15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48D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2634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3F4E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77E4D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3D86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1BC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4A3E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0CF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16B41"/>
    <w:rsid w:val="00420728"/>
    <w:rsid w:val="00420C3F"/>
    <w:rsid w:val="00421E15"/>
    <w:rsid w:val="004221EA"/>
    <w:rsid w:val="0042268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86299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0E3D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01B4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D73CB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0E1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236A"/>
    <w:rsid w:val="00786920"/>
    <w:rsid w:val="00786F12"/>
    <w:rsid w:val="00791FDA"/>
    <w:rsid w:val="00794EA6"/>
    <w:rsid w:val="00795177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4598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1EE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67A3"/>
    <w:rsid w:val="008C7DC4"/>
    <w:rsid w:val="008D0828"/>
    <w:rsid w:val="008D0EB7"/>
    <w:rsid w:val="008D13F9"/>
    <w:rsid w:val="008D1DC8"/>
    <w:rsid w:val="008D244B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A7047"/>
    <w:rsid w:val="00AB0F3B"/>
    <w:rsid w:val="00AB2370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1639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712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3259"/>
    <w:rsid w:val="00D36190"/>
    <w:rsid w:val="00D372C1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5423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5178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5AD7-843D-4735-82D3-6E1E4F7D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21</cp:revision>
  <cp:lastPrinted>2024-05-31T11:41:00Z</cp:lastPrinted>
  <dcterms:created xsi:type="dcterms:W3CDTF">2024-05-21T05:54:00Z</dcterms:created>
  <dcterms:modified xsi:type="dcterms:W3CDTF">2024-09-23T07:27:00Z</dcterms:modified>
</cp:coreProperties>
</file>