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8400"/>
        <w:gridCol w:w="313"/>
        <w:gridCol w:w="858"/>
      </w:tblGrid>
      <w:tr w:rsidR="0079632C" w:rsidRPr="00CA1992" w:rsidTr="0079632C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32C" w:rsidRPr="00840F6D" w:rsidRDefault="0079632C" w:rsidP="00D720CB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840F6D">
              <w:rPr>
                <w:rFonts w:eastAsia="Times New Roman"/>
                <w:b/>
                <w:szCs w:val="24"/>
                <w:lang w:eastAsia="ru-RU"/>
              </w:rPr>
              <w:t xml:space="preserve">Информация о поступивших обращениях граждан в </w:t>
            </w:r>
          </w:p>
          <w:p w:rsidR="0079632C" w:rsidRPr="00840F6D" w:rsidRDefault="0079632C" w:rsidP="00D720C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0F6D">
              <w:rPr>
                <w:rFonts w:eastAsia="Times New Roman"/>
                <w:b/>
                <w:szCs w:val="24"/>
                <w:lang w:eastAsia="ru-RU"/>
              </w:rPr>
              <w:t>Администрацию Валдайского муниципального района и результатах рассмотрения обращений</w:t>
            </w:r>
          </w:p>
        </w:tc>
      </w:tr>
      <w:tr w:rsidR="0079632C" w:rsidRPr="00CA1992" w:rsidTr="0079632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2C" w:rsidRPr="00840F6D" w:rsidRDefault="0079632C" w:rsidP="00D720C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0F6D">
              <w:rPr>
                <w:rFonts w:eastAsia="Times New Roman"/>
                <w:szCs w:val="24"/>
                <w:lang w:eastAsia="ru-RU"/>
              </w:rPr>
              <w:t xml:space="preserve">за </w:t>
            </w:r>
            <w:r>
              <w:rPr>
                <w:rFonts w:eastAsia="Times New Roman"/>
                <w:szCs w:val="24"/>
                <w:lang w:eastAsia="ru-RU"/>
              </w:rPr>
              <w:t>2 квартал 2019 года</w:t>
            </w:r>
          </w:p>
        </w:tc>
      </w:tr>
      <w:tr w:rsidR="0079632C" w:rsidRPr="00CA1992" w:rsidTr="0079632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32C" w:rsidRPr="00CA1992" w:rsidRDefault="0079632C" w:rsidP="00D720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Поступившие обращения рассмотрены в соответствии с нормами Федерального закона от 2 мая 2006 года №59-ФЗ «О порядке рассмотрения обращения граждан Российской Федерации»</w:t>
            </w:r>
          </w:p>
        </w:tc>
      </w:tr>
      <w:tr w:rsidR="0079632C" w:rsidRPr="00CA1992" w:rsidTr="0079632C">
        <w:trPr>
          <w:trHeight w:val="567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Поступило обращений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всего:</w:t>
            </w:r>
          </w:p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szCs w:val="24"/>
                <w:lang w:eastAsia="ru-RU"/>
              </w:rPr>
              <w:t>в т.ч.</w:t>
            </w:r>
            <w:r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88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717B4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CA1992">
              <w:rPr>
                <w:rFonts w:eastAsia="Times New Roman"/>
                <w:szCs w:val="24"/>
                <w:lang w:eastAsia="ru-RU"/>
              </w:rPr>
              <w:t>исьменны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2C" w:rsidRPr="00BA2140" w:rsidRDefault="0079632C" w:rsidP="00696836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78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напрямую от гражданина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C42092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через «Интернет-приемную»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C42092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из Правительства Новгородской области,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Pr="00C42092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2C" w:rsidRPr="00CA1992" w:rsidRDefault="0079632C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Pr="00CA1992">
              <w:rPr>
                <w:rFonts w:eastAsia="Times New Roman"/>
                <w:szCs w:val="24"/>
                <w:lang w:eastAsia="ru-RU"/>
              </w:rPr>
              <w:t>Управления Президента Российской Федерации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C42092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2C" w:rsidRPr="00CA1992" w:rsidRDefault="0079632C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>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Аппарата полномочного представителя Президента Российской Федерации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C42092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2C" w:rsidRDefault="0079632C" w:rsidP="009A190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от Прокуратуры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2C" w:rsidRPr="00CA1992" w:rsidRDefault="0079632C" w:rsidP="009A190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иных</w:t>
            </w:r>
            <w:r>
              <w:rPr>
                <w:rFonts w:eastAsia="Times New Roman"/>
                <w:szCs w:val="24"/>
                <w:lang w:eastAsia="ru-RU"/>
              </w:rPr>
              <w:t xml:space="preserve"> органов власти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C42092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717B4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Устные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личном приеме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Pr="008339A8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1639E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Повторных обращений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Взято на контроль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9632C" w:rsidRPr="00840F6D" w:rsidTr="0079632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840F6D" w:rsidRDefault="0079632C" w:rsidP="00D720CB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840F6D">
              <w:rPr>
                <w:rFonts w:eastAsia="Times New Roman"/>
                <w:b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</w:tr>
      <w:tr w:rsidR="0079632C" w:rsidTr="0079632C">
        <w:trPr>
          <w:trHeight w:val="300"/>
        </w:trPr>
        <w:tc>
          <w:tcPr>
            <w:tcW w:w="4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D720C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Default="0079632C" w:rsidP="00D720C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79632C" w:rsidTr="0079632C">
        <w:trPr>
          <w:trHeight w:val="300"/>
        </w:trPr>
        <w:tc>
          <w:tcPr>
            <w:tcW w:w="4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840F6D" w:rsidRDefault="0079632C" w:rsidP="00D720CB">
            <w:r>
              <w:t>Даны соответствующие разъяснения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Default="0079632C" w:rsidP="00D720C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79632C" w:rsidTr="0079632C">
        <w:trPr>
          <w:trHeight w:val="300"/>
        </w:trPr>
        <w:tc>
          <w:tcPr>
            <w:tcW w:w="4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D720C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Положительно решены, приняты меры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2C" w:rsidRDefault="0079632C" w:rsidP="00D720C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79632C" w:rsidRPr="00CA1992" w:rsidTr="0079632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2C" w:rsidRPr="00FC49E6" w:rsidRDefault="0079632C" w:rsidP="00FC49E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9632C" w:rsidRPr="00CA1992" w:rsidTr="0079632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2C" w:rsidRPr="0079632C" w:rsidRDefault="0079632C" w:rsidP="00FC49E6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9632C">
              <w:rPr>
                <w:rFonts w:eastAsia="Times New Roman"/>
                <w:b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79632C" w:rsidRPr="00CA1992" w:rsidTr="0079632C">
        <w:trPr>
          <w:trHeight w:val="283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9632C" w:rsidRPr="00CA1992" w:rsidTr="0079632C">
        <w:trPr>
          <w:trHeight w:val="556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218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Социальная сфера: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Труд и занятость населения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292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Экономика: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43</w:t>
            </w:r>
          </w:p>
        </w:tc>
      </w:tr>
      <w:tr w:rsidR="0079632C" w:rsidRPr="00CA1992" w:rsidTr="0079632C">
        <w:trPr>
          <w:trHeight w:val="36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542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Оборона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Правосудие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33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Жилищный фонд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563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79632C" w:rsidRPr="00CA1992" w:rsidTr="0079632C">
        <w:trPr>
          <w:trHeight w:val="323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79632C" w:rsidRPr="00CA1992" w:rsidTr="0079632C">
        <w:trPr>
          <w:trHeight w:val="24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263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Риэлторская деятельность (в жилищном фонде)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Дачное хозяйство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9632C" w:rsidRPr="00CA1992" w:rsidTr="0079632C">
        <w:trPr>
          <w:trHeight w:val="300"/>
        </w:trPr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32C" w:rsidRPr="00CA1992" w:rsidRDefault="0079632C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C" w:rsidRPr="00BA2140" w:rsidRDefault="0079632C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414B4B" w:rsidRDefault="00414B4B"/>
    <w:sectPr w:rsidR="00414B4B" w:rsidSect="00082F4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CB" w:rsidRDefault="00D720CB" w:rsidP="002048F0">
      <w:r>
        <w:separator/>
      </w:r>
    </w:p>
  </w:endnote>
  <w:endnote w:type="continuationSeparator" w:id="0">
    <w:p w:rsidR="00D720CB" w:rsidRDefault="00D720CB" w:rsidP="002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CB" w:rsidRDefault="00D720CB" w:rsidP="002048F0">
      <w:r>
        <w:separator/>
      </w:r>
    </w:p>
  </w:footnote>
  <w:footnote w:type="continuationSeparator" w:id="0">
    <w:p w:rsidR="00D720CB" w:rsidRDefault="00D720CB" w:rsidP="0020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F0" w:rsidRDefault="002048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890">
      <w:rPr>
        <w:noProof/>
      </w:rPr>
      <w:t>2</w:t>
    </w:r>
    <w:r>
      <w:fldChar w:fldCharType="end"/>
    </w:r>
  </w:p>
  <w:p w:rsidR="002048F0" w:rsidRDefault="00204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AA"/>
    <w:rsid w:val="00024BDA"/>
    <w:rsid w:val="0006624E"/>
    <w:rsid w:val="00082F4E"/>
    <w:rsid w:val="00086D5B"/>
    <w:rsid w:val="000B235D"/>
    <w:rsid w:val="000B2AB5"/>
    <w:rsid w:val="000E2BFA"/>
    <w:rsid w:val="00120AC0"/>
    <w:rsid w:val="00122E79"/>
    <w:rsid w:val="001533B9"/>
    <w:rsid w:val="001639E3"/>
    <w:rsid w:val="001642DD"/>
    <w:rsid w:val="001A0ACD"/>
    <w:rsid w:val="001C3512"/>
    <w:rsid w:val="001D4A56"/>
    <w:rsid w:val="002048F0"/>
    <w:rsid w:val="002049CC"/>
    <w:rsid w:val="00237ACD"/>
    <w:rsid w:val="00266221"/>
    <w:rsid w:val="00276CAC"/>
    <w:rsid w:val="002975A3"/>
    <w:rsid w:val="003842CC"/>
    <w:rsid w:val="003A1996"/>
    <w:rsid w:val="0040178D"/>
    <w:rsid w:val="00414B4B"/>
    <w:rsid w:val="00424921"/>
    <w:rsid w:val="0048362D"/>
    <w:rsid w:val="00484BA0"/>
    <w:rsid w:val="004A6D93"/>
    <w:rsid w:val="004E02B7"/>
    <w:rsid w:val="005073CF"/>
    <w:rsid w:val="00557CAA"/>
    <w:rsid w:val="00580B39"/>
    <w:rsid w:val="005B24DC"/>
    <w:rsid w:val="005F05C1"/>
    <w:rsid w:val="00604012"/>
    <w:rsid w:val="00607708"/>
    <w:rsid w:val="006211A6"/>
    <w:rsid w:val="00641DB2"/>
    <w:rsid w:val="00665A07"/>
    <w:rsid w:val="00671721"/>
    <w:rsid w:val="00673F08"/>
    <w:rsid w:val="006851A0"/>
    <w:rsid w:val="0068747E"/>
    <w:rsid w:val="00696836"/>
    <w:rsid w:val="006B1739"/>
    <w:rsid w:val="006C695E"/>
    <w:rsid w:val="00713363"/>
    <w:rsid w:val="007135DC"/>
    <w:rsid w:val="00717B4B"/>
    <w:rsid w:val="0076072B"/>
    <w:rsid w:val="00790C84"/>
    <w:rsid w:val="0079632C"/>
    <w:rsid w:val="007A0D70"/>
    <w:rsid w:val="007B1A6C"/>
    <w:rsid w:val="007D55E3"/>
    <w:rsid w:val="007E4D8F"/>
    <w:rsid w:val="00801E72"/>
    <w:rsid w:val="00813BBD"/>
    <w:rsid w:val="008339A8"/>
    <w:rsid w:val="0084748E"/>
    <w:rsid w:val="00855437"/>
    <w:rsid w:val="00883250"/>
    <w:rsid w:val="008A497E"/>
    <w:rsid w:val="008E6B75"/>
    <w:rsid w:val="008F22CE"/>
    <w:rsid w:val="009009B3"/>
    <w:rsid w:val="009A190A"/>
    <w:rsid w:val="009D40D2"/>
    <w:rsid w:val="009E05C4"/>
    <w:rsid w:val="00A0133F"/>
    <w:rsid w:val="00A2297A"/>
    <w:rsid w:val="00A52DB4"/>
    <w:rsid w:val="00A705B2"/>
    <w:rsid w:val="00AA74C9"/>
    <w:rsid w:val="00AE0C6D"/>
    <w:rsid w:val="00AE734B"/>
    <w:rsid w:val="00BA2140"/>
    <w:rsid w:val="00BA792C"/>
    <w:rsid w:val="00BC3DAC"/>
    <w:rsid w:val="00BF409E"/>
    <w:rsid w:val="00C26735"/>
    <w:rsid w:val="00C42092"/>
    <w:rsid w:val="00C44700"/>
    <w:rsid w:val="00C55866"/>
    <w:rsid w:val="00C62C03"/>
    <w:rsid w:val="00C7342A"/>
    <w:rsid w:val="00CA1992"/>
    <w:rsid w:val="00CC44F7"/>
    <w:rsid w:val="00CE5B01"/>
    <w:rsid w:val="00CF2391"/>
    <w:rsid w:val="00CF43AA"/>
    <w:rsid w:val="00CF6ED6"/>
    <w:rsid w:val="00D318EE"/>
    <w:rsid w:val="00D720CB"/>
    <w:rsid w:val="00D83890"/>
    <w:rsid w:val="00DA14E3"/>
    <w:rsid w:val="00DE4472"/>
    <w:rsid w:val="00E15A6F"/>
    <w:rsid w:val="00E60093"/>
    <w:rsid w:val="00E672B3"/>
    <w:rsid w:val="00E70E48"/>
    <w:rsid w:val="00EF2AAE"/>
    <w:rsid w:val="00F055BC"/>
    <w:rsid w:val="00F11399"/>
    <w:rsid w:val="00F814B2"/>
    <w:rsid w:val="00F91611"/>
    <w:rsid w:val="00FA05AB"/>
    <w:rsid w:val="00FC066D"/>
    <w:rsid w:val="00FC49E6"/>
    <w:rsid w:val="00FC52F7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DA44FD-F006-46F4-A356-A823E864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B"/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8F0"/>
  </w:style>
  <w:style w:type="paragraph" w:styleId="a5">
    <w:name w:val="footer"/>
    <w:basedOn w:val="a"/>
    <w:link w:val="a6"/>
    <w:uiPriority w:val="99"/>
    <w:semiHidden/>
    <w:unhideWhenUsed/>
    <w:rsid w:val="00204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8F0"/>
  </w:style>
  <w:style w:type="paragraph" w:customStyle="1" w:styleId="Default">
    <w:name w:val="Default"/>
    <w:rsid w:val="007E4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A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03E7-964E-4BB3-B026-5D958EE7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cp:lastModifiedBy>Москалькова Людмила Ал.</cp:lastModifiedBy>
  <cp:revision>2</cp:revision>
  <cp:lastPrinted>2019-07-01T12:26:00Z</cp:lastPrinted>
  <dcterms:created xsi:type="dcterms:W3CDTF">2019-09-03T10:39:00Z</dcterms:created>
  <dcterms:modified xsi:type="dcterms:W3CDTF">2019-09-03T10:39:00Z</dcterms:modified>
</cp:coreProperties>
</file>