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5D" w:rsidRDefault="004B505D" w:rsidP="003748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D40CD"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4B505D" w:rsidRDefault="004B505D" w:rsidP="00374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40CD">
        <w:rPr>
          <w:rFonts w:ascii="Times New Roman" w:hAnsi="Times New Roman"/>
          <w:sz w:val="28"/>
          <w:szCs w:val="28"/>
          <w:lang w:eastAsia="ru-RU"/>
        </w:rPr>
        <w:t>показателей деятельности</w:t>
      </w:r>
    </w:p>
    <w:p w:rsidR="00672209" w:rsidRDefault="004B505D" w:rsidP="00843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районной </w:t>
      </w:r>
      <w:r w:rsidRPr="002D40CD">
        <w:rPr>
          <w:rFonts w:ascii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40CD">
        <w:rPr>
          <w:rFonts w:ascii="Times New Roman" w:hAnsi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209">
        <w:rPr>
          <w:rFonts w:ascii="Times New Roman" w:hAnsi="Times New Roman"/>
          <w:sz w:val="28"/>
          <w:szCs w:val="28"/>
          <w:lang w:eastAsia="ru-RU"/>
        </w:rPr>
        <w:t xml:space="preserve">Администрации Валдайского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</w:t>
      </w:r>
    </w:p>
    <w:p w:rsidR="004B505D" w:rsidRPr="00843056" w:rsidRDefault="004B505D" w:rsidP="00843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51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EA9">
        <w:rPr>
          <w:rFonts w:ascii="Times New Roman" w:hAnsi="Times New Roman"/>
          <w:sz w:val="28"/>
          <w:szCs w:val="28"/>
          <w:lang w:eastAsia="ru-RU"/>
        </w:rPr>
        <w:t>квартал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11AD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X="-176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971"/>
        <w:gridCol w:w="66"/>
        <w:gridCol w:w="55"/>
        <w:gridCol w:w="25"/>
        <w:gridCol w:w="115"/>
        <w:gridCol w:w="49"/>
        <w:gridCol w:w="6112"/>
        <w:gridCol w:w="992"/>
        <w:gridCol w:w="47"/>
      </w:tblGrid>
      <w:tr w:rsidR="004B505D" w:rsidRPr="00C10256" w:rsidTr="00672209">
        <w:trPr>
          <w:gridAfter w:val="1"/>
          <w:wAfter w:w="47" w:type="dxa"/>
          <w:trHeight w:val="1067"/>
        </w:trPr>
        <w:tc>
          <w:tcPr>
            <w:tcW w:w="1504" w:type="dxa"/>
            <w:shd w:val="clear" w:color="auto" w:fill="FFFFFF"/>
            <w:noWrap/>
          </w:tcPr>
          <w:p w:rsidR="004B505D" w:rsidRPr="00C10256" w:rsidRDefault="004B505D" w:rsidP="000C6E56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</w:p>
          <w:p w:rsidR="004B505D" w:rsidRDefault="004B505D" w:rsidP="000C6E56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  <w:r w:rsidRPr="00C10256">
              <w:rPr>
                <w:rFonts w:ascii="Times New Roman" w:hAnsi="Times New Roman"/>
                <w:color w:val="000000"/>
              </w:rPr>
              <w:t>№</w:t>
            </w:r>
          </w:p>
          <w:p w:rsidR="004B505D" w:rsidRDefault="004B505D" w:rsidP="000C6E56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  <w:r w:rsidRPr="00C10256">
              <w:rPr>
                <w:rFonts w:ascii="Times New Roman" w:hAnsi="Times New Roman"/>
                <w:color w:val="000000"/>
              </w:rPr>
              <w:t>п/п </w:t>
            </w:r>
          </w:p>
        </w:tc>
        <w:tc>
          <w:tcPr>
            <w:tcW w:w="7393" w:type="dxa"/>
            <w:gridSpan w:val="7"/>
            <w:shd w:val="clear" w:color="auto" w:fill="FFFFFF"/>
            <w:noWrap/>
          </w:tcPr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</w:rPr>
              <w:t>Резуль-тат</w:t>
            </w:r>
          </w:p>
        </w:tc>
      </w:tr>
      <w:tr w:rsidR="004B505D" w:rsidRPr="00C10256" w:rsidTr="00843056">
        <w:trPr>
          <w:gridAfter w:val="1"/>
          <w:wAfter w:w="47" w:type="dxa"/>
          <w:trHeight w:val="566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4286</w:t>
            </w:r>
          </w:p>
        </w:tc>
      </w:tr>
      <w:tr w:rsidR="004B505D" w:rsidRPr="00C10256" w:rsidTr="00843056">
        <w:trPr>
          <w:gridAfter w:val="1"/>
          <w:wAfter w:w="47" w:type="dxa"/>
          <w:trHeight w:val="566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12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566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58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="00A96EA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том числе, выездных, расширенных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в том числе: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ind w:left="5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муниципальных КДН и ЗП,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A96EA9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Pr="00D32B3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A96EA9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Pr="00D32B3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A96EA9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Pr="00D32B3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B3D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ИПР,    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A96EA9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внесенных в банк данных несовершеннолетних, с которыми проводилась ИПР,  совершивших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A96EA9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исключенных из  банка данных несовершеннолетних, с которыми проводится индивидуальная профилактическая работа,  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5E00C5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D02896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D02896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социальной помощи и (или) реабилитации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2.5.</w:t>
            </w:r>
          </w:p>
          <w:p w:rsidR="004B505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(далее – СОП)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на конец отчетного периода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5E00C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СОП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отношении которых избраны меры пресечения, предусмотренные Уголовно-процессуальным кодексом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исключенных из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персонифицированного 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данных несовершеннолетних, находящихся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25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также в случаях, когда признано, что исправление несовершеннолетнего может быть достигнуто путем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0C12D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auto" w:fill="FFFFFF"/>
          </w:tcPr>
          <w:p w:rsidR="004B505D" w:rsidRDefault="000C12D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внесенных в персонифицированный банк семей, находящихся в СОП,  в течение отчетного периода,</w:t>
            </w: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2D40CD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shd w:val="clear" w:color="auto" w:fill="FFFFFF"/>
          </w:tcPr>
          <w:p w:rsidR="004B505D" w:rsidRPr="003748D2" w:rsidRDefault="005E00C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2D40C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персонифицированном банке семей, находящихся в СОП,  в на конец отчетного периода,</w:t>
            </w: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2D40CD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shd w:val="clear" w:color="auto" w:fill="FFFFFF"/>
          </w:tcPr>
          <w:p w:rsidR="004B505D" w:rsidRPr="003748D2" w:rsidRDefault="005E00C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748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11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nil"/>
            </w:tcBorders>
            <w:shd w:val="clear" w:color="auto" w:fill="FFFFFF"/>
            <w:noWrap/>
          </w:tcPr>
          <w:p w:rsidR="004B505D" w:rsidRPr="00C10256" w:rsidRDefault="004B505D" w:rsidP="00CC38BE">
            <w:pPr>
              <w:spacing w:after="0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муниципальных КДН и ЗП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5E00C5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Pr="00C10256" w:rsidRDefault="004B505D" w:rsidP="00CC38BE">
            <w:pPr>
              <w:spacing w:after="0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по контролю за оборотом наркотических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психотропных веществ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органы, учреждения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992" w:type="dxa"/>
            <w:shd w:val="clear" w:color="auto" w:fill="FFFFFF"/>
          </w:tcPr>
          <w:p w:rsidR="004B505D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н/л, находящихся в воспитательной колонии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н/л, находящихся в УЗТ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0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Pr="001F0D5C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обследованию семейно-бытовых условий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посещенных семей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D02896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D02896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в ночное время суток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D02896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в органы внутренних дел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D02896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в сфере здравоохранения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Организовано лекций и бесед с участием родителей и н/л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Внесено представлений в комиссию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 w:rsidRPr="00C10256">
              <w:rPr>
                <w:rFonts w:ascii="Times New Roman" w:hAnsi="Times New Roman"/>
                <w:b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982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6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543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6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6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07760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B505D" w:rsidRPr="00295892" w:rsidRDefault="004B505D" w:rsidP="00295892">
      <w:pPr>
        <w:ind w:right="-1"/>
        <w:rPr>
          <w:b/>
          <w:szCs w:val="28"/>
        </w:rPr>
      </w:pPr>
      <w:r w:rsidRPr="00AB5659">
        <w:rPr>
          <w:rFonts w:ascii="Times New Roman" w:hAnsi="Times New Roman"/>
          <w:b/>
          <w:sz w:val="28"/>
          <w:szCs w:val="28"/>
        </w:rPr>
        <w:t xml:space="preserve"> </w:t>
      </w:r>
    </w:p>
    <w:p w:rsidR="00A75EA3" w:rsidRDefault="00A75EA3"/>
    <w:p w:rsidR="00A75EA3" w:rsidRDefault="00A75EA3"/>
    <w:p w:rsidR="00A75EA3" w:rsidRDefault="00A75EA3" w:rsidP="00A75EA3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</w:t>
      </w:r>
    </w:p>
    <w:p w:rsidR="00A75EA3" w:rsidRPr="00E260A3" w:rsidRDefault="00A75EA3" w:rsidP="00A75EA3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E260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47A98">
        <w:rPr>
          <w:rFonts w:ascii="Times New Roman" w:hAnsi="Times New Roman"/>
          <w:b/>
          <w:bCs/>
          <w:sz w:val="28"/>
          <w:szCs w:val="28"/>
          <w:lang w:eastAsia="ru-RU"/>
        </w:rPr>
        <w:t>квартал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2016 года</w:t>
      </w:r>
    </w:p>
    <w:p w:rsidR="00A75EA3" w:rsidRDefault="00A75EA3" w:rsidP="00A75EA3">
      <w:pPr>
        <w:spacing w:after="0"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27"/>
        <w:gridCol w:w="65"/>
        <w:gridCol w:w="39"/>
        <w:gridCol w:w="6717"/>
        <w:gridCol w:w="1418"/>
      </w:tblGrid>
      <w:tr w:rsidR="00A75EA3" w:rsidRPr="00205B57" w:rsidTr="00905EAF">
        <w:trPr>
          <w:trHeight w:val="704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  <w:r w:rsidRPr="00205B57">
              <w:rPr>
                <w:rFonts w:ascii="Times New Roman" w:hAnsi="Times New Roman"/>
                <w:color w:val="000000"/>
              </w:rPr>
              <w:t>№</w:t>
            </w:r>
          </w:p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B57">
              <w:rPr>
                <w:rFonts w:ascii="Times New Roman" w:hAnsi="Times New Roman"/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B57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75EA3" w:rsidRPr="00E260A3" w:rsidRDefault="00A75EA3" w:rsidP="00905E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60A3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C47A98">
        <w:trPr>
          <w:trHeight w:val="370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  <w:r w:rsidR="00C4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ст.19.16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602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наказания иного вида или размере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муниципальными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иным статьям законов субъектов Российской Федерации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 удовлетворено судом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C47A98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получено ответов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Pr="00205B57" w:rsidRDefault="00A75EA3" w:rsidP="00905EAF">
            <w:pPr>
              <w:spacing w:after="0"/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shd w:val="clear" w:color="auto" w:fill="FFFFFF"/>
          </w:tcPr>
          <w:p w:rsidR="00A75EA3" w:rsidRDefault="0032549D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5EA3" w:rsidRDefault="00A75EA3" w:rsidP="00A75EA3"/>
    <w:p w:rsidR="00C954CF" w:rsidRDefault="00C954CF" w:rsidP="00A75EA3"/>
    <w:p w:rsidR="00C954CF" w:rsidRDefault="00C954CF" w:rsidP="00A75EA3"/>
    <w:p w:rsidR="00D02896" w:rsidRPr="00A75EA3" w:rsidRDefault="00D02896" w:rsidP="001A6F59">
      <w:pPr>
        <w:rPr>
          <w:rFonts w:ascii="Times New Roman" w:hAnsi="Times New Roman"/>
        </w:rPr>
      </w:pPr>
    </w:p>
    <w:sectPr w:rsidR="00D02896" w:rsidRPr="00A75EA3" w:rsidSect="001A6F59">
      <w:headerReference w:type="default" r:id="rId7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13" w:rsidRDefault="008C4C13" w:rsidP="00843056">
      <w:pPr>
        <w:spacing w:after="0" w:line="240" w:lineRule="auto"/>
      </w:pPr>
      <w:r>
        <w:separator/>
      </w:r>
    </w:p>
  </w:endnote>
  <w:endnote w:type="continuationSeparator" w:id="0">
    <w:p w:rsidR="008C4C13" w:rsidRDefault="008C4C13" w:rsidP="0084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13" w:rsidRDefault="008C4C13" w:rsidP="00843056">
      <w:pPr>
        <w:spacing w:after="0" w:line="240" w:lineRule="auto"/>
      </w:pPr>
      <w:r>
        <w:separator/>
      </w:r>
    </w:p>
  </w:footnote>
  <w:footnote w:type="continuationSeparator" w:id="0">
    <w:p w:rsidR="008C4C13" w:rsidRDefault="008C4C13" w:rsidP="0084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5D" w:rsidRPr="00AB5659" w:rsidRDefault="004B505D">
    <w:pPr>
      <w:pStyle w:val="a3"/>
      <w:jc w:val="center"/>
      <w:rPr>
        <w:rFonts w:ascii="Times New Roman" w:hAnsi="Times New Roman"/>
      </w:rPr>
    </w:pPr>
    <w:r w:rsidRPr="00AB5659">
      <w:rPr>
        <w:rFonts w:ascii="Times New Roman" w:hAnsi="Times New Roman"/>
      </w:rPr>
      <w:fldChar w:fldCharType="begin"/>
    </w:r>
    <w:r w:rsidRPr="00AB5659">
      <w:rPr>
        <w:rFonts w:ascii="Times New Roman" w:hAnsi="Times New Roman"/>
      </w:rPr>
      <w:instrText>PAGE   \* MERGEFORMAT</w:instrText>
    </w:r>
    <w:r w:rsidRPr="00AB5659">
      <w:rPr>
        <w:rFonts w:ascii="Times New Roman" w:hAnsi="Times New Roman"/>
      </w:rPr>
      <w:fldChar w:fldCharType="separate"/>
    </w:r>
    <w:r w:rsidR="00387665">
      <w:rPr>
        <w:rFonts w:ascii="Times New Roman" w:hAnsi="Times New Roman"/>
        <w:noProof/>
      </w:rPr>
      <w:t>7</w:t>
    </w:r>
    <w:r w:rsidRPr="00AB5659">
      <w:rPr>
        <w:rFonts w:ascii="Times New Roman" w:hAnsi="Times New Roman"/>
      </w:rPr>
      <w:fldChar w:fldCharType="end"/>
    </w:r>
  </w:p>
  <w:p w:rsidR="004B505D" w:rsidRDefault="004B50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3D"/>
    <w:rsid w:val="000C12DB"/>
    <w:rsid w:val="000C6E56"/>
    <w:rsid w:val="00117724"/>
    <w:rsid w:val="001A6F59"/>
    <w:rsid w:val="001F0D5C"/>
    <w:rsid w:val="00205B57"/>
    <w:rsid w:val="00234E43"/>
    <w:rsid w:val="00295892"/>
    <w:rsid w:val="002D40CD"/>
    <w:rsid w:val="00321C8F"/>
    <w:rsid w:val="0032549D"/>
    <w:rsid w:val="003748D2"/>
    <w:rsid w:val="00387665"/>
    <w:rsid w:val="003A1343"/>
    <w:rsid w:val="003D5C30"/>
    <w:rsid w:val="00407760"/>
    <w:rsid w:val="0048012C"/>
    <w:rsid w:val="00497592"/>
    <w:rsid w:val="004B505D"/>
    <w:rsid w:val="00532ECD"/>
    <w:rsid w:val="005E00C5"/>
    <w:rsid w:val="00672209"/>
    <w:rsid w:val="0068707B"/>
    <w:rsid w:val="006D05AA"/>
    <w:rsid w:val="006D35B8"/>
    <w:rsid w:val="007511AD"/>
    <w:rsid w:val="00834EE6"/>
    <w:rsid w:val="00843056"/>
    <w:rsid w:val="008C4C13"/>
    <w:rsid w:val="008E74DD"/>
    <w:rsid w:val="00905EAF"/>
    <w:rsid w:val="00A75EA3"/>
    <w:rsid w:val="00A96EA9"/>
    <w:rsid w:val="00AB5659"/>
    <w:rsid w:val="00B97897"/>
    <w:rsid w:val="00C10256"/>
    <w:rsid w:val="00C35C5F"/>
    <w:rsid w:val="00C47A98"/>
    <w:rsid w:val="00C954CF"/>
    <w:rsid w:val="00CC38BE"/>
    <w:rsid w:val="00D02896"/>
    <w:rsid w:val="00D32B3D"/>
    <w:rsid w:val="00E25C9A"/>
    <w:rsid w:val="00E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D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locked/>
    <w:rsid w:val="00D32B3D"/>
    <w:rPr>
      <w:rFonts w:cs="Times New Roman"/>
    </w:rPr>
  </w:style>
  <w:style w:type="paragraph" w:styleId="a3">
    <w:name w:val="header"/>
    <w:basedOn w:val="a"/>
    <w:link w:val="1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Pr>
      <w:lang w:eastAsia="en-US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  <w:lang w:val="x-none" w:eastAsia="en-US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D32B3D"/>
    <w:rPr>
      <w:rFonts w:cs="Times New Roman"/>
    </w:rPr>
  </w:style>
  <w:style w:type="paragraph" w:styleId="a5">
    <w:name w:val="footer"/>
    <w:basedOn w:val="a"/>
    <w:link w:val="10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Pr>
      <w:lang w:eastAsia="en-US"/>
    </w:rPr>
  </w:style>
  <w:style w:type="character" w:customStyle="1" w:styleId="20">
    <w:name w:val="Нижний колонтитул Знак2"/>
    <w:basedOn w:val="a0"/>
    <w:uiPriority w:val="99"/>
    <w:semiHidden/>
    <w:rPr>
      <w:rFonts w:cs="Times New Roman"/>
      <w:lang w:val="x-none" w:eastAsia="en-US"/>
    </w:rPr>
  </w:style>
  <w:style w:type="character" w:customStyle="1" w:styleId="11">
    <w:name w:val="Название Знак1"/>
    <w:basedOn w:val="a0"/>
    <w:link w:val="a7"/>
    <w:uiPriority w:val="99"/>
    <w:locked/>
    <w:rsid w:val="00D32B3D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7">
    <w:name w:val="Title"/>
    <w:basedOn w:val="a"/>
    <w:link w:val="11"/>
    <w:uiPriority w:val="99"/>
    <w:qFormat/>
    <w:rsid w:val="00D32B3D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1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D32B3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semiHidden/>
    <w:rsid w:val="00D32B3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Pr>
      <w:lang w:eastAsia="en-US"/>
    </w:rPr>
  </w:style>
  <w:style w:type="character" w:customStyle="1" w:styleId="22">
    <w:name w:val="Основной текст Знак2"/>
    <w:basedOn w:val="a0"/>
    <w:uiPriority w:val="99"/>
    <w:semiHidden/>
    <w:rPr>
      <w:rFonts w:cs="Times New Roman"/>
      <w:lang w:val="x-none" w:eastAsia="en-US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32B3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3"/>
    <w:uiPriority w:val="99"/>
    <w:semiHidden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23">
    <w:name w:val="Текст выноски Знак2"/>
    <w:basedOn w:val="a0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table" w:styleId="ad">
    <w:name w:val="Table Grid"/>
    <w:basedOn w:val="a1"/>
    <w:uiPriority w:val="99"/>
    <w:rsid w:val="00AB565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D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locked/>
    <w:rsid w:val="00D32B3D"/>
    <w:rPr>
      <w:rFonts w:cs="Times New Roman"/>
    </w:rPr>
  </w:style>
  <w:style w:type="paragraph" w:styleId="a3">
    <w:name w:val="header"/>
    <w:basedOn w:val="a"/>
    <w:link w:val="1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Pr>
      <w:lang w:eastAsia="en-US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  <w:lang w:val="x-none" w:eastAsia="en-US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D32B3D"/>
    <w:rPr>
      <w:rFonts w:cs="Times New Roman"/>
    </w:rPr>
  </w:style>
  <w:style w:type="paragraph" w:styleId="a5">
    <w:name w:val="footer"/>
    <w:basedOn w:val="a"/>
    <w:link w:val="10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Pr>
      <w:lang w:eastAsia="en-US"/>
    </w:rPr>
  </w:style>
  <w:style w:type="character" w:customStyle="1" w:styleId="20">
    <w:name w:val="Нижний колонтитул Знак2"/>
    <w:basedOn w:val="a0"/>
    <w:uiPriority w:val="99"/>
    <w:semiHidden/>
    <w:rPr>
      <w:rFonts w:cs="Times New Roman"/>
      <w:lang w:val="x-none" w:eastAsia="en-US"/>
    </w:rPr>
  </w:style>
  <w:style w:type="character" w:customStyle="1" w:styleId="11">
    <w:name w:val="Название Знак1"/>
    <w:basedOn w:val="a0"/>
    <w:link w:val="a7"/>
    <w:uiPriority w:val="99"/>
    <w:locked/>
    <w:rsid w:val="00D32B3D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7">
    <w:name w:val="Title"/>
    <w:basedOn w:val="a"/>
    <w:link w:val="11"/>
    <w:uiPriority w:val="99"/>
    <w:qFormat/>
    <w:rsid w:val="00D32B3D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1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D32B3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semiHidden/>
    <w:rsid w:val="00D32B3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Pr>
      <w:lang w:eastAsia="en-US"/>
    </w:rPr>
  </w:style>
  <w:style w:type="character" w:customStyle="1" w:styleId="22">
    <w:name w:val="Основной текст Знак2"/>
    <w:basedOn w:val="a0"/>
    <w:uiPriority w:val="99"/>
    <w:semiHidden/>
    <w:rPr>
      <w:rFonts w:cs="Times New Roman"/>
      <w:lang w:val="x-none" w:eastAsia="en-US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32B3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3"/>
    <w:uiPriority w:val="99"/>
    <w:semiHidden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23">
    <w:name w:val="Текст выноски Знак2"/>
    <w:basedOn w:val="a0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table" w:styleId="ad">
    <w:name w:val="Table Grid"/>
    <w:basedOn w:val="a1"/>
    <w:uiPriority w:val="99"/>
    <w:rsid w:val="00AB565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Кузина Наталия Степановна</dc:creator>
  <cp:lastModifiedBy>User</cp:lastModifiedBy>
  <cp:revision>2</cp:revision>
  <cp:lastPrinted>2016-07-11T12:03:00Z</cp:lastPrinted>
  <dcterms:created xsi:type="dcterms:W3CDTF">2016-07-12T11:52:00Z</dcterms:created>
  <dcterms:modified xsi:type="dcterms:W3CDTF">2016-07-12T11:52:00Z</dcterms:modified>
</cp:coreProperties>
</file>