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9E" w:rsidRDefault="0002399E" w:rsidP="0002399E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02399E" w:rsidRDefault="0002399E" w:rsidP="0002399E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02399E" w:rsidRDefault="0002399E" w:rsidP="00023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02399E" w:rsidRDefault="0002399E" w:rsidP="0002399E">
      <w:pPr>
        <w:jc w:val="center"/>
        <w:rPr>
          <w:b/>
          <w:sz w:val="28"/>
          <w:szCs w:val="28"/>
        </w:rPr>
      </w:pPr>
    </w:p>
    <w:p w:rsidR="0002399E" w:rsidRDefault="0002399E" w:rsidP="0002399E">
      <w:pPr>
        <w:widowControl w:val="0"/>
        <w:suppressAutoHyphens/>
        <w:jc w:val="center"/>
        <w:rPr>
          <w:sz w:val="28"/>
          <w:szCs w:val="28"/>
        </w:rPr>
      </w:pPr>
    </w:p>
    <w:p w:rsidR="0002399E" w:rsidRDefault="0002399E" w:rsidP="0002399E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/>
      </w:tblPr>
      <w:tblGrid>
        <w:gridCol w:w="3436"/>
        <w:gridCol w:w="3107"/>
        <w:gridCol w:w="2925"/>
      </w:tblGrid>
      <w:tr w:rsidR="0002399E" w:rsidTr="00EA0D18">
        <w:tc>
          <w:tcPr>
            <w:tcW w:w="3436" w:type="dxa"/>
            <w:hideMark/>
          </w:tcPr>
          <w:p w:rsidR="0002399E" w:rsidRDefault="0002399E" w:rsidP="00EA0D18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>23  июня  2021 года</w:t>
            </w:r>
          </w:p>
        </w:tc>
        <w:tc>
          <w:tcPr>
            <w:tcW w:w="3107" w:type="dxa"/>
          </w:tcPr>
          <w:p w:rsidR="0002399E" w:rsidRDefault="0002399E" w:rsidP="00EA0D18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02399E" w:rsidRDefault="0002399E" w:rsidP="0070795D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</w:t>
            </w:r>
            <w:r w:rsidR="0070795D">
              <w:rPr>
                <w:bCs/>
                <w:sz w:val="28"/>
              </w:rPr>
              <w:t>1/2</w:t>
            </w:r>
            <w:r w:rsidR="0050339F">
              <w:rPr>
                <w:bCs/>
                <w:sz w:val="28"/>
              </w:rPr>
              <w:t>-</w:t>
            </w:r>
            <w:r w:rsidR="0070795D">
              <w:rPr>
                <w:bCs/>
                <w:sz w:val="28"/>
              </w:rPr>
              <w:t>7</w:t>
            </w:r>
          </w:p>
        </w:tc>
      </w:tr>
    </w:tbl>
    <w:p w:rsidR="0002399E" w:rsidRDefault="0002399E" w:rsidP="0002399E">
      <w:pPr>
        <w:pStyle w:val="a3"/>
        <w:tabs>
          <w:tab w:val="left" w:pos="708"/>
        </w:tabs>
        <w:jc w:val="center"/>
      </w:pPr>
      <w:r>
        <w:t>г</w:t>
      </w:r>
      <w:proofErr w:type="gramStart"/>
      <w:r>
        <w:t>.В</w:t>
      </w:r>
      <w:proofErr w:type="gramEnd"/>
      <w:r>
        <w:t>алдай</w:t>
      </w:r>
    </w:p>
    <w:p w:rsidR="00E50268" w:rsidRDefault="00E50268" w:rsidP="0002399E">
      <w:pPr>
        <w:jc w:val="center"/>
        <w:rPr>
          <w:b/>
          <w:bCs/>
          <w:sz w:val="28"/>
          <w:szCs w:val="28"/>
        </w:rPr>
      </w:pPr>
    </w:p>
    <w:p w:rsidR="0002399E" w:rsidRPr="00F47732" w:rsidRDefault="0002399E" w:rsidP="0002399E">
      <w:pPr>
        <w:jc w:val="center"/>
        <w:rPr>
          <w:b/>
          <w:sz w:val="28"/>
          <w:szCs w:val="28"/>
        </w:rPr>
      </w:pPr>
      <w:r w:rsidRPr="00F4773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Положения и состава Р</w:t>
      </w:r>
      <w:r w:rsidRPr="00F47732">
        <w:rPr>
          <w:b/>
          <w:bCs/>
          <w:sz w:val="28"/>
          <w:szCs w:val="28"/>
        </w:rPr>
        <w:t xml:space="preserve">абочей группы  по приему и проверке документов, представляемых кандидатами в окружную избирательную комиссию </w:t>
      </w:r>
      <w:r>
        <w:rPr>
          <w:b/>
          <w:bCs/>
          <w:sz w:val="28"/>
          <w:szCs w:val="28"/>
        </w:rPr>
        <w:t>Валдайского</w:t>
      </w:r>
      <w:r w:rsidRPr="00F47732">
        <w:rPr>
          <w:b/>
          <w:bCs/>
          <w:sz w:val="28"/>
          <w:szCs w:val="28"/>
        </w:rPr>
        <w:t xml:space="preserve"> одноманда</w:t>
      </w:r>
      <w:r>
        <w:rPr>
          <w:b/>
          <w:bCs/>
          <w:sz w:val="28"/>
          <w:szCs w:val="28"/>
        </w:rPr>
        <w:t>тного избирательного округа № 16</w:t>
      </w:r>
      <w:r w:rsidRPr="00F47732">
        <w:rPr>
          <w:b/>
          <w:bCs/>
          <w:sz w:val="28"/>
          <w:szCs w:val="28"/>
        </w:rPr>
        <w:t xml:space="preserve">  при проведении</w:t>
      </w:r>
      <w:r w:rsidRPr="00F47732">
        <w:rPr>
          <w:b/>
          <w:sz w:val="28"/>
          <w:szCs w:val="28"/>
        </w:rPr>
        <w:t xml:space="preserve"> выборов депутатов </w:t>
      </w:r>
      <w:r>
        <w:rPr>
          <w:b/>
          <w:sz w:val="28"/>
          <w:szCs w:val="28"/>
        </w:rPr>
        <w:t xml:space="preserve">Новгородской </w:t>
      </w:r>
      <w:r w:rsidRPr="00F47732">
        <w:rPr>
          <w:b/>
          <w:sz w:val="28"/>
          <w:szCs w:val="28"/>
        </w:rPr>
        <w:t xml:space="preserve"> областной Думы, назначенных на 19 сентября 2021 года</w:t>
      </w:r>
    </w:p>
    <w:p w:rsidR="0002399E" w:rsidRDefault="0002399E" w:rsidP="0002399E">
      <w:pPr>
        <w:ind w:firstLine="708"/>
        <w:rPr>
          <w:sz w:val="28"/>
          <w:szCs w:val="28"/>
        </w:rPr>
      </w:pPr>
    </w:p>
    <w:p w:rsidR="0002399E" w:rsidRDefault="0002399E" w:rsidP="00F73576">
      <w:pPr>
        <w:pStyle w:val="14-15"/>
        <w:ind w:firstLine="720"/>
        <w:rPr>
          <w:szCs w:val="28"/>
        </w:rPr>
      </w:pPr>
      <w:r w:rsidRPr="00E25CCC">
        <w:rPr>
          <w:szCs w:val="28"/>
        </w:rPr>
        <w:t xml:space="preserve">В </w:t>
      </w:r>
      <w:r>
        <w:rPr>
          <w:szCs w:val="28"/>
        </w:rPr>
        <w:t xml:space="preserve">целях приема и проверки документов, </w:t>
      </w:r>
      <w:r w:rsidRPr="00C55937">
        <w:rPr>
          <w:bCs/>
          <w:szCs w:val="28"/>
        </w:rPr>
        <w:t xml:space="preserve">представляемых кандидатами в </w:t>
      </w:r>
      <w:r>
        <w:rPr>
          <w:bCs/>
          <w:szCs w:val="28"/>
        </w:rPr>
        <w:t>окружную избирательную комиссию Валдайского одномандатного избирательного округа № 16 при проведении</w:t>
      </w:r>
      <w:r w:rsidRPr="0050017B">
        <w:rPr>
          <w:szCs w:val="28"/>
        </w:rPr>
        <w:t xml:space="preserve"> </w:t>
      </w:r>
      <w:r w:rsidRPr="003942BF">
        <w:rPr>
          <w:szCs w:val="28"/>
        </w:rPr>
        <w:t>выборов депутатов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Новгородской </w:t>
      </w:r>
      <w:r w:rsidRPr="003942BF">
        <w:rPr>
          <w:szCs w:val="28"/>
        </w:rPr>
        <w:t xml:space="preserve"> областной Думы</w:t>
      </w:r>
      <w:r>
        <w:rPr>
          <w:szCs w:val="28"/>
        </w:rPr>
        <w:t xml:space="preserve">, </w:t>
      </w:r>
      <w:r w:rsidRPr="003942BF">
        <w:rPr>
          <w:szCs w:val="28"/>
        </w:rPr>
        <w:t>назначенных</w:t>
      </w:r>
      <w:r>
        <w:rPr>
          <w:szCs w:val="28"/>
        </w:rPr>
        <w:t xml:space="preserve"> на 19 сентября 2021 года, руководствуясь </w:t>
      </w:r>
      <w:r w:rsidRPr="00E25CCC">
        <w:rPr>
          <w:szCs w:val="28"/>
        </w:rPr>
        <w:t>Федеральн</w:t>
      </w:r>
      <w:r>
        <w:rPr>
          <w:szCs w:val="28"/>
        </w:rPr>
        <w:t>ым</w:t>
      </w:r>
      <w:r w:rsidRPr="00E25CCC">
        <w:rPr>
          <w:szCs w:val="28"/>
        </w:rPr>
        <w:t xml:space="preserve"> закон</w:t>
      </w:r>
      <w:r>
        <w:rPr>
          <w:szCs w:val="28"/>
        </w:rPr>
        <w:t>ом</w:t>
      </w:r>
      <w:r w:rsidRPr="00E25CCC">
        <w:rPr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частью 8 статьи 15 областного закона от 02.07.2007  № 122-ОЗ « О выборах депутатов Новгородской  областной Думы», постановлением</w:t>
      </w:r>
      <w:r>
        <w:rPr>
          <w:color w:val="000000"/>
          <w:szCs w:val="28"/>
          <w:lang w:bidi="ru-RU"/>
        </w:rPr>
        <w:t xml:space="preserve"> Избирательной комиссии Новгор</w:t>
      </w:r>
      <w:r w:rsidRPr="00F21BB8">
        <w:rPr>
          <w:color w:val="000000"/>
          <w:szCs w:val="28"/>
          <w:lang w:bidi="ru-RU"/>
        </w:rPr>
        <w:t>о</w:t>
      </w:r>
      <w:r>
        <w:rPr>
          <w:color w:val="000000"/>
          <w:szCs w:val="28"/>
          <w:lang w:bidi="ru-RU"/>
        </w:rPr>
        <w:t>д</w:t>
      </w:r>
      <w:r w:rsidRPr="00F21BB8">
        <w:rPr>
          <w:color w:val="000000"/>
          <w:szCs w:val="28"/>
          <w:lang w:bidi="ru-RU"/>
        </w:rPr>
        <w:t>ско</w:t>
      </w:r>
      <w:r>
        <w:rPr>
          <w:color w:val="000000"/>
          <w:szCs w:val="28"/>
          <w:lang w:bidi="ru-RU"/>
        </w:rPr>
        <w:t>й области от 21.06</w:t>
      </w:r>
      <w:r w:rsidRPr="00F21BB8">
        <w:rPr>
          <w:color w:val="000000"/>
          <w:szCs w:val="28"/>
          <w:lang w:bidi="ru-RU"/>
        </w:rPr>
        <w:t xml:space="preserve">.2021 </w:t>
      </w:r>
      <w:r>
        <w:rPr>
          <w:color w:val="000000"/>
          <w:szCs w:val="28"/>
        </w:rPr>
        <w:t>№ 140</w:t>
      </w:r>
      <w:r w:rsidRPr="00F21BB8">
        <w:rPr>
          <w:color w:val="000000"/>
          <w:szCs w:val="28"/>
        </w:rPr>
        <w:t>/</w:t>
      </w:r>
      <w:r>
        <w:rPr>
          <w:color w:val="000000"/>
          <w:szCs w:val="28"/>
        </w:rPr>
        <w:t>2</w:t>
      </w:r>
      <w:r w:rsidRPr="00F21BB8">
        <w:rPr>
          <w:color w:val="000000"/>
          <w:szCs w:val="28"/>
        </w:rPr>
        <w:t>-6 «</w:t>
      </w:r>
      <w:r w:rsidRPr="00F21BB8">
        <w:rPr>
          <w:szCs w:val="28"/>
        </w:rPr>
        <w:t>О</w:t>
      </w:r>
      <w:r>
        <w:rPr>
          <w:szCs w:val="28"/>
        </w:rPr>
        <w:t>б</w:t>
      </w:r>
      <w:r w:rsidRPr="00F21BB8">
        <w:rPr>
          <w:szCs w:val="28"/>
        </w:rPr>
        <w:t xml:space="preserve"> </w:t>
      </w:r>
      <w:r>
        <w:rPr>
          <w:szCs w:val="28"/>
        </w:rPr>
        <w:t xml:space="preserve"> окружных избирательных комиссиях</w:t>
      </w:r>
      <w:r w:rsidRPr="00F21BB8">
        <w:rPr>
          <w:szCs w:val="28"/>
        </w:rPr>
        <w:t xml:space="preserve"> по выборам депутатов</w:t>
      </w:r>
      <w:proofErr w:type="gramEnd"/>
      <w:r w:rsidRPr="00F21BB8">
        <w:rPr>
          <w:szCs w:val="28"/>
        </w:rPr>
        <w:t xml:space="preserve"> </w:t>
      </w:r>
      <w:r>
        <w:rPr>
          <w:szCs w:val="28"/>
        </w:rPr>
        <w:t xml:space="preserve">Новгородской </w:t>
      </w:r>
      <w:r w:rsidRPr="00F21BB8">
        <w:rPr>
          <w:szCs w:val="28"/>
        </w:rPr>
        <w:t xml:space="preserve"> областной Думы </w:t>
      </w:r>
      <w:r>
        <w:rPr>
          <w:szCs w:val="28"/>
        </w:rPr>
        <w:t xml:space="preserve"> седьмого созыва» </w:t>
      </w:r>
      <w:r w:rsidRPr="00191B65">
        <w:rPr>
          <w:szCs w:val="28"/>
        </w:rPr>
        <w:t xml:space="preserve"> </w:t>
      </w:r>
      <w:r>
        <w:rPr>
          <w:szCs w:val="28"/>
        </w:rPr>
        <w:t>О</w:t>
      </w:r>
      <w:r w:rsidRPr="00F21BB8">
        <w:rPr>
          <w:szCs w:val="28"/>
        </w:rPr>
        <w:t xml:space="preserve">кружная избирательная комиссия </w:t>
      </w:r>
      <w:r>
        <w:rPr>
          <w:szCs w:val="28"/>
        </w:rPr>
        <w:t xml:space="preserve">Валдайского </w:t>
      </w:r>
      <w:r w:rsidRPr="00F21BB8">
        <w:rPr>
          <w:szCs w:val="28"/>
        </w:rPr>
        <w:t>одномандатного избирательного округа №</w:t>
      </w:r>
      <w:r>
        <w:rPr>
          <w:szCs w:val="28"/>
        </w:rPr>
        <w:t xml:space="preserve"> 16 </w:t>
      </w:r>
    </w:p>
    <w:p w:rsidR="0002399E" w:rsidRDefault="0002399E" w:rsidP="0002399E">
      <w:pPr>
        <w:rPr>
          <w:sz w:val="28"/>
          <w:szCs w:val="28"/>
        </w:rPr>
      </w:pPr>
      <w:r w:rsidRPr="00191B65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73576" w:rsidRDefault="0002399E" w:rsidP="00F73576">
      <w:pPr>
        <w:pStyle w:val="14-15"/>
        <w:ind w:firstLine="720"/>
        <w:rPr>
          <w:szCs w:val="28"/>
        </w:rPr>
      </w:pPr>
      <w:r>
        <w:rPr>
          <w:szCs w:val="28"/>
        </w:rPr>
        <w:t>1</w:t>
      </w:r>
      <w:r w:rsidRPr="00CF0AE5">
        <w:rPr>
          <w:szCs w:val="28"/>
        </w:rPr>
        <w:t xml:space="preserve">. </w:t>
      </w:r>
      <w:r>
        <w:rPr>
          <w:szCs w:val="28"/>
        </w:rPr>
        <w:t>Утвердить Положение о Рабочей группе по приему и проверке документов, представляемых</w:t>
      </w:r>
      <w:r>
        <w:rPr>
          <w:bCs/>
          <w:szCs w:val="28"/>
        </w:rPr>
        <w:t xml:space="preserve"> </w:t>
      </w:r>
      <w:r w:rsidRPr="00C55937">
        <w:rPr>
          <w:bCs/>
          <w:szCs w:val="28"/>
        </w:rPr>
        <w:t xml:space="preserve">кандидатами в </w:t>
      </w:r>
      <w:r>
        <w:rPr>
          <w:bCs/>
          <w:szCs w:val="28"/>
        </w:rPr>
        <w:t>окружную избирательную комиссию Валдайского одномандатного избирательного округа № 16 при проведении</w:t>
      </w:r>
      <w:r w:rsidRPr="0050017B">
        <w:rPr>
          <w:szCs w:val="28"/>
        </w:rPr>
        <w:t xml:space="preserve"> </w:t>
      </w:r>
      <w:r w:rsidRPr="003942BF">
        <w:rPr>
          <w:szCs w:val="28"/>
        </w:rPr>
        <w:t>выборов депутатов</w:t>
      </w:r>
      <w:r>
        <w:rPr>
          <w:szCs w:val="28"/>
        </w:rPr>
        <w:t xml:space="preserve"> Новгородской</w:t>
      </w:r>
      <w:r w:rsidRPr="003942BF">
        <w:rPr>
          <w:szCs w:val="28"/>
        </w:rPr>
        <w:t xml:space="preserve"> областной Думы</w:t>
      </w:r>
      <w:r>
        <w:rPr>
          <w:szCs w:val="28"/>
        </w:rPr>
        <w:t xml:space="preserve">, </w:t>
      </w:r>
      <w:r w:rsidRPr="003942BF">
        <w:rPr>
          <w:szCs w:val="28"/>
        </w:rPr>
        <w:t>назначенных</w:t>
      </w:r>
      <w:r>
        <w:rPr>
          <w:szCs w:val="28"/>
        </w:rPr>
        <w:t xml:space="preserve"> </w:t>
      </w:r>
      <w:r>
        <w:rPr>
          <w:szCs w:val="28"/>
        </w:rPr>
        <w:lastRenderedPageBreak/>
        <w:t>на 19 сентября 2021 года (прилагается).</w:t>
      </w:r>
    </w:p>
    <w:p w:rsidR="00F73576" w:rsidRDefault="0002399E" w:rsidP="00F73576">
      <w:pPr>
        <w:pStyle w:val="14-15"/>
        <w:ind w:firstLine="720"/>
        <w:rPr>
          <w:szCs w:val="28"/>
        </w:rPr>
      </w:pPr>
      <w:r>
        <w:rPr>
          <w:szCs w:val="28"/>
        </w:rPr>
        <w:t>2. Утвердить состав Рабочей группы по приему и проверке документов, представляемых</w:t>
      </w:r>
      <w:r>
        <w:rPr>
          <w:bCs/>
          <w:szCs w:val="28"/>
        </w:rPr>
        <w:t xml:space="preserve"> </w:t>
      </w:r>
      <w:r w:rsidRPr="00C55937">
        <w:rPr>
          <w:bCs/>
          <w:szCs w:val="28"/>
        </w:rPr>
        <w:t xml:space="preserve">кандидатами в </w:t>
      </w:r>
      <w:r>
        <w:rPr>
          <w:bCs/>
          <w:szCs w:val="28"/>
        </w:rPr>
        <w:t>окружную избирательную комиссию Валдайского одномандатного избирательного округа № 16 при проведении</w:t>
      </w:r>
      <w:r w:rsidRPr="0050017B">
        <w:rPr>
          <w:szCs w:val="28"/>
        </w:rPr>
        <w:t xml:space="preserve"> </w:t>
      </w:r>
      <w:r w:rsidRPr="003942BF">
        <w:rPr>
          <w:szCs w:val="28"/>
        </w:rPr>
        <w:t>выборов депутатов</w:t>
      </w:r>
      <w:r>
        <w:rPr>
          <w:szCs w:val="28"/>
        </w:rPr>
        <w:t xml:space="preserve"> Новгородской </w:t>
      </w:r>
      <w:r w:rsidRPr="003942BF">
        <w:rPr>
          <w:szCs w:val="28"/>
        </w:rPr>
        <w:t>областной Думы</w:t>
      </w:r>
      <w:r>
        <w:rPr>
          <w:szCs w:val="28"/>
        </w:rPr>
        <w:t xml:space="preserve">, </w:t>
      </w:r>
      <w:r w:rsidRPr="003942BF">
        <w:rPr>
          <w:szCs w:val="28"/>
        </w:rPr>
        <w:t>назначенных</w:t>
      </w:r>
      <w:r>
        <w:rPr>
          <w:szCs w:val="28"/>
        </w:rPr>
        <w:t xml:space="preserve"> на 19 сентября 2021 года:</w:t>
      </w:r>
    </w:p>
    <w:p w:rsidR="00F73576" w:rsidRDefault="00833E05" w:rsidP="00F73576">
      <w:pPr>
        <w:pStyle w:val="14-15"/>
        <w:ind w:firstLine="720"/>
        <w:rPr>
          <w:sz w:val="26"/>
          <w:szCs w:val="26"/>
        </w:rPr>
      </w:pPr>
      <w:r w:rsidRPr="00833E05">
        <w:rPr>
          <w:color w:val="000000"/>
          <w:szCs w:val="28"/>
        </w:rPr>
        <w:t>Рудина Ольга Яковлевна</w:t>
      </w:r>
      <w:r w:rsidRPr="00833E0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r w:rsidRPr="00710253">
        <w:rPr>
          <w:sz w:val="26"/>
          <w:szCs w:val="26"/>
        </w:rPr>
        <w:t>п</w:t>
      </w:r>
      <w:proofErr w:type="gramEnd"/>
      <w:r w:rsidRPr="00710253">
        <w:rPr>
          <w:sz w:val="26"/>
          <w:szCs w:val="26"/>
        </w:rPr>
        <w:t xml:space="preserve">редседатель </w:t>
      </w:r>
      <w:r>
        <w:rPr>
          <w:sz w:val="26"/>
          <w:szCs w:val="26"/>
        </w:rPr>
        <w:t xml:space="preserve">Окружной избирательной комиссии, </w:t>
      </w:r>
      <w:r w:rsidRPr="0071025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Р</w:t>
      </w:r>
      <w:r w:rsidRPr="00710253">
        <w:rPr>
          <w:sz w:val="26"/>
          <w:szCs w:val="26"/>
        </w:rPr>
        <w:t>абоч</w:t>
      </w:r>
      <w:r w:rsidR="00F73576">
        <w:rPr>
          <w:sz w:val="26"/>
          <w:szCs w:val="26"/>
        </w:rPr>
        <w:t>ей группы;</w:t>
      </w:r>
    </w:p>
    <w:p w:rsidR="00F73576" w:rsidRDefault="00833E05" w:rsidP="00F73576">
      <w:pPr>
        <w:pStyle w:val="14-15"/>
        <w:ind w:firstLine="720"/>
        <w:rPr>
          <w:sz w:val="26"/>
          <w:szCs w:val="26"/>
        </w:rPr>
      </w:pPr>
      <w:r w:rsidRPr="00833E05">
        <w:rPr>
          <w:color w:val="000000"/>
          <w:szCs w:val="28"/>
        </w:rPr>
        <w:t>Емельянова Елена Викторовна</w:t>
      </w:r>
      <w:r w:rsidR="00BF3163">
        <w:rPr>
          <w:color w:val="000000"/>
          <w:szCs w:val="28"/>
        </w:rPr>
        <w:t xml:space="preserve"> -</w:t>
      </w:r>
      <w:r w:rsidRPr="00833E05">
        <w:rPr>
          <w:sz w:val="26"/>
          <w:szCs w:val="26"/>
        </w:rPr>
        <w:t xml:space="preserve"> </w:t>
      </w:r>
      <w:r w:rsidRPr="00710253">
        <w:rPr>
          <w:sz w:val="26"/>
          <w:szCs w:val="26"/>
        </w:rPr>
        <w:t>секретарь Окружной избира</w:t>
      </w:r>
      <w:r>
        <w:rPr>
          <w:sz w:val="26"/>
          <w:szCs w:val="26"/>
        </w:rPr>
        <w:t>тельной комиссии,</w:t>
      </w:r>
      <w:r w:rsidRPr="00E103EA">
        <w:rPr>
          <w:sz w:val="26"/>
          <w:szCs w:val="26"/>
        </w:rPr>
        <w:t xml:space="preserve"> </w:t>
      </w:r>
      <w:r w:rsidRPr="00710253">
        <w:rPr>
          <w:sz w:val="26"/>
          <w:szCs w:val="26"/>
        </w:rPr>
        <w:t xml:space="preserve">Заместитель Руководителя </w:t>
      </w:r>
      <w:r>
        <w:rPr>
          <w:sz w:val="26"/>
          <w:szCs w:val="26"/>
        </w:rPr>
        <w:t>Р</w:t>
      </w:r>
      <w:r w:rsidR="00F73576">
        <w:rPr>
          <w:sz w:val="26"/>
          <w:szCs w:val="26"/>
        </w:rPr>
        <w:t>абочей группы;</w:t>
      </w:r>
    </w:p>
    <w:p w:rsidR="00F73576" w:rsidRDefault="00833E05" w:rsidP="00F73576">
      <w:pPr>
        <w:pStyle w:val="14-15"/>
        <w:ind w:firstLine="720"/>
        <w:rPr>
          <w:sz w:val="26"/>
          <w:szCs w:val="26"/>
        </w:rPr>
      </w:pPr>
      <w:r w:rsidRPr="00710253">
        <w:rPr>
          <w:sz w:val="26"/>
          <w:szCs w:val="26"/>
        </w:rPr>
        <w:t xml:space="preserve">Члены </w:t>
      </w:r>
      <w:r>
        <w:rPr>
          <w:sz w:val="26"/>
          <w:szCs w:val="26"/>
        </w:rPr>
        <w:t>Р</w:t>
      </w:r>
      <w:r w:rsidRPr="00710253">
        <w:rPr>
          <w:sz w:val="26"/>
          <w:szCs w:val="26"/>
        </w:rPr>
        <w:t>абочей группы:</w:t>
      </w:r>
    </w:p>
    <w:p w:rsidR="00F73576" w:rsidRDefault="00833E05" w:rsidP="00F73576">
      <w:pPr>
        <w:pStyle w:val="14-15"/>
        <w:ind w:firstLine="720"/>
        <w:rPr>
          <w:sz w:val="26"/>
          <w:szCs w:val="26"/>
        </w:rPr>
      </w:pPr>
      <w:proofErr w:type="spellStart"/>
      <w:r w:rsidRPr="0002399E">
        <w:rPr>
          <w:color w:val="000000"/>
          <w:szCs w:val="28"/>
        </w:rPr>
        <w:t>Зороян</w:t>
      </w:r>
      <w:proofErr w:type="spellEnd"/>
      <w:r w:rsidRPr="0002399E">
        <w:rPr>
          <w:color w:val="000000"/>
          <w:szCs w:val="28"/>
        </w:rPr>
        <w:t xml:space="preserve"> Ирина Анатольевна</w:t>
      </w:r>
      <w:r>
        <w:rPr>
          <w:szCs w:val="28"/>
        </w:rPr>
        <w:t xml:space="preserve"> </w:t>
      </w:r>
      <w:r w:rsidRPr="00BF3163">
        <w:rPr>
          <w:szCs w:val="28"/>
        </w:rPr>
        <w:t>–</w:t>
      </w:r>
      <w:r w:rsidRPr="00710253">
        <w:rPr>
          <w:sz w:val="26"/>
          <w:szCs w:val="26"/>
        </w:rPr>
        <w:t xml:space="preserve"> заместитель председателя Окружной избирательной комиссии</w:t>
      </w:r>
      <w:r>
        <w:rPr>
          <w:sz w:val="26"/>
          <w:szCs w:val="26"/>
        </w:rPr>
        <w:t>,</w:t>
      </w:r>
    </w:p>
    <w:p w:rsidR="009113F5" w:rsidRDefault="009113F5" w:rsidP="00833E05">
      <w:pPr>
        <w:pStyle w:val="3"/>
        <w:spacing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Соколова Наталья Сергеевна - системный администратор КСА ГАС Выборы».</w:t>
      </w:r>
    </w:p>
    <w:p w:rsidR="00833E05" w:rsidRDefault="00833E05" w:rsidP="00833E05">
      <w:pPr>
        <w:ind w:firstLine="708"/>
      </w:pPr>
    </w:p>
    <w:p w:rsidR="00833E05" w:rsidRPr="009F1F30" w:rsidRDefault="00833E05" w:rsidP="00833E05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9F1F30"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833E05" w:rsidRDefault="00833E05" w:rsidP="00833E05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9F1F30">
        <w:rPr>
          <w:rFonts w:ascii="Times New Roman" w:hAnsi="Times New Roman"/>
          <w:i w:val="0"/>
          <w:sz w:val="28"/>
          <w:szCs w:val="28"/>
        </w:rPr>
        <w:t xml:space="preserve">окружной избирательной </w:t>
      </w:r>
    </w:p>
    <w:p w:rsidR="00833E05" w:rsidRDefault="00833E05" w:rsidP="00833E05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9F1F30">
        <w:rPr>
          <w:rFonts w:ascii="Times New Roman" w:hAnsi="Times New Roman"/>
          <w:i w:val="0"/>
          <w:sz w:val="28"/>
          <w:szCs w:val="28"/>
        </w:rPr>
        <w:t xml:space="preserve">комиссии № </w:t>
      </w:r>
      <w:r>
        <w:rPr>
          <w:rFonts w:ascii="Times New Roman" w:hAnsi="Times New Roman"/>
          <w:i w:val="0"/>
          <w:sz w:val="28"/>
          <w:szCs w:val="28"/>
        </w:rPr>
        <w:t>16                                                                      О.Я.Рудина</w:t>
      </w:r>
    </w:p>
    <w:p w:rsidR="00833E05" w:rsidRDefault="00833E05" w:rsidP="00833E05"/>
    <w:p w:rsidR="00833E05" w:rsidRPr="009F1F30" w:rsidRDefault="00833E05" w:rsidP="00833E05">
      <w:pPr>
        <w:rPr>
          <w:b/>
          <w:sz w:val="28"/>
          <w:szCs w:val="28"/>
        </w:rPr>
      </w:pPr>
      <w:r w:rsidRPr="009F1F30">
        <w:rPr>
          <w:b/>
          <w:sz w:val="28"/>
          <w:szCs w:val="28"/>
        </w:rPr>
        <w:t>Секретарь</w:t>
      </w:r>
    </w:p>
    <w:p w:rsidR="00833E05" w:rsidRDefault="00833E05" w:rsidP="00833E05">
      <w:pPr>
        <w:rPr>
          <w:b/>
          <w:sz w:val="28"/>
          <w:szCs w:val="28"/>
        </w:rPr>
      </w:pPr>
      <w:r w:rsidRPr="009F1F30">
        <w:rPr>
          <w:b/>
          <w:sz w:val="28"/>
          <w:szCs w:val="28"/>
        </w:rPr>
        <w:t xml:space="preserve">окружной избирательной </w:t>
      </w:r>
    </w:p>
    <w:p w:rsidR="00833E05" w:rsidRPr="009F1F30" w:rsidRDefault="00833E05" w:rsidP="00833E05">
      <w:pPr>
        <w:rPr>
          <w:b/>
        </w:rPr>
      </w:pPr>
      <w:r w:rsidRPr="009F1F30">
        <w:rPr>
          <w:b/>
          <w:sz w:val="28"/>
          <w:szCs w:val="28"/>
        </w:rPr>
        <w:t xml:space="preserve">комиссии № 16                   </w:t>
      </w:r>
      <w:r>
        <w:rPr>
          <w:b/>
          <w:sz w:val="28"/>
          <w:szCs w:val="28"/>
        </w:rPr>
        <w:t xml:space="preserve">                                              </w:t>
      </w:r>
      <w:r w:rsidRPr="009F1F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Е.В.Емельянова</w:t>
      </w:r>
    </w:p>
    <w:p w:rsidR="00833E05" w:rsidRPr="00E97644" w:rsidRDefault="00833E05" w:rsidP="00833E05">
      <w:pPr>
        <w:rPr>
          <w:sz w:val="28"/>
          <w:szCs w:val="28"/>
        </w:rPr>
      </w:pPr>
    </w:p>
    <w:p w:rsidR="0002399E" w:rsidRDefault="0002399E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C228D4" w:rsidRDefault="00C228D4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C228D4" w:rsidRDefault="00C228D4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C228D4" w:rsidRDefault="00C228D4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33E05" w:rsidRPr="00BA647E" w:rsidRDefault="00833E05" w:rsidP="00833E05">
      <w:pPr>
        <w:widowControl w:val="0"/>
        <w:autoSpaceDE w:val="0"/>
        <w:autoSpaceDN w:val="0"/>
        <w:adjustRightInd w:val="0"/>
        <w:ind w:right="-92"/>
        <w:jc w:val="right"/>
      </w:pPr>
      <w:r w:rsidRPr="00BA647E">
        <w:t xml:space="preserve">Приложение к </w:t>
      </w:r>
      <w:r w:rsidR="00834CE0">
        <w:t>постановлению</w:t>
      </w:r>
      <w:r w:rsidRPr="00BA647E">
        <w:t xml:space="preserve">  </w:t>
      </w:r>
    </w:p>
    <w:p w:rsidR="00833E05" w:rsidRPr="00BA647E" w:rsidRDefault="00833E05" w:rsidP="00833E05">
      <w:pPr>
        <w:widowControl w:val="0"/>
        <w:autoSpaceDE w:val="0"/>
        <w:autoSpaceDN w:val="0"/>
        <w:adjustRightInd w:val="0"/>
        <w:ind w:right="-92"/>
        <w:jc w:val="right"/>
      </w:pPr>
      <w:r w:rsidRPr="00BA647E">
        <w:t xml:space="preserve">окружной избирательной комиссии </w:t>
      </w:r>
    </w:p>
    <w:p w:rsidR="00833E05" w:rsidRPr="00BA647E" w:rsidRDefault="00833E05" w:rsidP="00833E05">
      <w:pPr>
        <w:widowControl w:val="0"/>
        <w:autoSpaceDE w:val="0"/>
        <w:autoSpaceDN w:val="0"/>
        <w:adjustRightInd w:val="0"/>
        <w:ind w:right="-92"/>
        <w:jc w:val="right"/>
      </w:pPr>
      <w:r>
        <w:t>Валдайского</w:t>
      </w:r>
      <w:r w:rsidRPr="00BA647E">
        <w:t xml:space="preserve"> одномандатного избирательного округа № </w:t>
      </w:r>
      <w:r>
        <w:t>16</w:t>
      </w:r>
      <w:r w:rsidRPr="00BA647E">
        <w:t xml:space="preserve"> </w:t>
      </w:r>
    </w:p>
    <w:p w:rsidR="00833E05" w:rsidRPr="00D435DC" w:rsidRDefault="00833E05" w:rsidP="00833E05">
      <w:pPr>
        <w:widowControl w:val="0"/>
        <w:autoSpaceDE w:val="0"/>
        <w:autoSpaceDN w:val="0"/>
        <w:adjustRightInd w:val="0"/>
        <w:ind w:right="-92"/>
        <w:jc w:val="right"/>
        <w:rPr>
          <w:sz w:val="28"/>
          <w:szCs w:val="28"/>
        </w:rPr>
      </w:pPr>
      <w:r w:rsidRPr="00BA647E">
        <w:t xml:space="preserve">от </w:t>
      </w:r>
      <w:r>
        <w:t>23</w:t>
      </w:r>
      <w:r w:rsidRPr="00BA647E">
        <w:t xml:space="preserve"> июня 2021  № </w:t>
      </w:r>
      <w:r>
        <w:t>2</w:t>
      </w:r>
    </w:p>
    <w:p w:rsidR="00833E05" w:rsidRDefault="00833E05" w:rsidP="00833E05">
      <w:pPr>
        <w:jc w:val="center"/>
        <w:rPr>
          <w:b/>
          <w:sz w:val="28"/>
          <w:szCs w:val="28"/>
        </w:rPr>
      </w:pPr>
    </w:p>
    <w:p w:rsidR="00833E05" w:rsidRPr="009E76BD" w:rsidRDefault="00833E05" w:rsidP="00833E05">
      <w:pPr>
        <w:jc w:val="center"/>
        <w:rPr>
          <w:b/>
          <w:sz w:val="28"/>
          <w:szCs w:val="28"/>
        </w:rPr>
      </w:pPr>
      <w:r w:rsidRPr="009E76BD">
        <w:rPr>
          <w:b/>
          <w:sz w:val="28"/>
          <w:szCs w:val="28"/>
        </w:rPr>
        <w:t>ПОЛОЖЕНИЕ</w:t>
      </w:r>
    </w:p>
    <w:p w:rsidR="00833E05" w:rsidRDefault="00833E05" w:rsidP="00833E05">
      <w:pPr>
        <w:jc w:val="center"/>
        <w:rPr>
          <w:b/>
          <w:sz w:val="28"/>
          <w:szCs w:val="28"/>
        </w:rPr>
      </w:pPr>
      <w:r w:rsidRPr="009E76BD">
        <w:rPr>
          <w:b/>
          <w:sz w:val="28"/>
          <w:szCs w:val="28"/>
        </w:rPr>
        <w:t xml:space="preserve">о Рабочей группе по приему и проверке избирательных документов, </w:t>
      </w:r>
      <w:r w:rsidRPr="009E76BD">
        <w:rPr>
          <w:b/>
          <w:sz w:val="28"/>
          <w:szCs w:val="28"/>
        </w:rPr>
        <w:br/>
        <w:t xml:space="preserve">представляемых </w:t>
      </w:r>
      <w:r>
        <w:rPr>
          <w:b/>
          <w:sz w:val="28"/>
          <w:szCs w:val="28"/>
        </w:rPr>
        <w:t xml:space="preserve">кандидатами </w:t>
      </w:r>
      <w:r w:rsidRPr="009E76BD">
        <w:rPr>
          <w:b/>
          <w:bCs/>
          <w:sz w:val="28"/>
          <w:szCs w:val="28"/>
        </w:rPr>
        <w:t xml:space="preserve">в окружную избирательную комиссию </w:t>
      </w:r>
      <w:r>
        <w:rPr>
          <w:b/>
          <w:bCs/>
          <w:sz w:val="28"/>
          <w:szCs w:val="28"/>
        </w:rPr>
        <w:t>Валдайского</w:t>
      </w:r>
      <w:r w:rsidRPr="009E76BD">
        <w:rPr>
          <w:b/>
          <w:bCs/>
          <w:sz w:val="28"/>
          <w:szCs w:val="28"/>
        </w:rPr>
        <w:t xml:space="preserve"> одномандатного избирательног</w:t>
      </w:r>
      <w:r>
        <w:rPr>
          <w:b/>
          <w:bCs/>
          <w:sz w:val="28"/>
          <w:szCs w:val="28"/>
        </w:rPr>
        <w:t>о округа № 16</w:t>
      </w:r>
      <w:r w:rsidRPr="009E76BD">
        <w:rPr>
          <w:b/>
          <w:bCs/>
          <w:sz w:val="28"/>
          <w:szCs w:val="28"/>
        </w:rPr>
        <w:t xml:space="preserve"> при проведении</w:t>
      </w:r>
      <w:r w:rsidRPr="009E76BD">
        <w:rPr>
          <w:b/>
          <w:sz w:val="28"/>
          <w:szCs w:val="28"/>
        </w:rPr>
        <w:t xml:space="preserve"> выборов депутатов </w:t>
      </w:r>
      <w:r>
        <w:rPr>
          <w:b/>
          <w:sz w:val="28"/>
          <w:szCs w:val="28"/>
        </w:rPr>
        <w:t xml:space="preserve">Новгородской </w:t>
      </w:r>
      <w:r w:rsidRPr="009E76BD">
        <w:rPr>
          <w:b/>
          <w:sz w:val="28"/>
          <w:szCs w:val="28"/>
        </w:rPr>
        <w:t xml:space="preserve"> областной Думы, </w:t>
      </w:r>
    </w:p>
    <w:p w:rsidR="00833E05" w:rsidRPr="009E76BD" w:rsidRDefault="00833E05" w:rsidP="00833E05">
      <w:pPr>
        <w:jc w:val="center"/>
        <w:rPr>
          <w:b/>
          <w:sz w:val="28"/>
          <w:szCs w:val="28"/>
        </w:rPr>
      </w:pPr>
      <w:proofErr w:type="gramStart"/>
      <w:r w:rsidRPr="009E76BD">
        <w:rPr>
          <w:b/>
          <w:sz w:val="28"/>
          <w:szCs w:val="28"/>
        </w:rPr>
        <w:t>назначенных</w:t>
      </w:r>
      <w:proofErr w:type="gramEnd"/>
      <w:r w:rsidRPr="009E76BD">
        <w:rPr>
          <w:b/>
          <w:sz w:val="28"/>
          <w:szCs w:val="28"/>
        </w:rPr>
        <w:t xml:space="preserve"> на 19 сентября 2021 года</w:t>
      </w:r>
    </w:p>
    <w:p w:rsidR="00833E05" w:rsidRDefault="00833E05" w:rsidP="00833E05">
      <w:pPr>
        <w:jc w:val="center"/>
        <w:rPr>
          <w:b/>
          <w:sz w:val="28"/>
          <w:szCs w:val="28"/>
        </w:rPr>
      </w:pPr>
    </w:p>
    <w:p w:rsidR="00833E05" w:rsidRPr="009E76BD" w:rsidRDefault="00833E05" w:rsidP="00833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E76BD">
        <w:rPr>
          <w:b/>
          <w:sz w:val="28"/>
          <w:szCs w:val="28"/>
        </w:rPr>
        <w:t>Общие положения</w:t>
      </w:r>
    </w:p>
    <w:p w:rsidR="00833E05" w:rsidRPr="009E76BD" w:rsidRDefault="00833E05" w:rsidP="00833E05">
      <w:pPr>
        <w:rPr>
          <w:sz w:val="28"/>
          <w:szCs w:val="28"/>
        </w:rPr>
      </w:pPr>
    </w:p>
    <w:p w:rsidR="00F73576" w:rsidRDefault="00833E05" w:rsidP="00F73576">
      <w:pPr>
        <w:pStyle w:val="14-15"/>
        <w:ind w:firstLine="720"/>
        <w:rPr>
          <w:szCs w:val="28"/>
        </w:rPr>
      </w:pPr>
      <w:r>
        <w:rPr>
          <w:szCs w:val="28"/>
        </w:rPr>
        <w:t xml:space="preserve">1.1. </w:t>
      </w:r>
      <w:r w:rsidRPr="009E76BD">
        <w:rPr>
          <w:szCs w:val="28"/>
        </w:rPr>
        <w:t>Рабочая группа по приему и проверке избирательных документов, представляемых</w:t>
      </w:r>
      <w:r>
        <w:rPr>
          <w:szCs w:val="28"/>
        </w:rPr>
        <w:t xml:space="preserve"> кандидатами в </w:t>
      </w:r>
      <w:r>
        <w:rPr>
          <w:bCs/>
          <w:szCs w:val="28"/>
        </w:rPr>
        <w:t>окружную избирательную комиссию Валдайского одномандатного избирательного округа № 16 (далее – окружная избирательная комиссия) при проведении</w:t>
      </w:r>
      <w:r w:rsidRPr="0050017B">
        <w:rPr>
          <w:szCs w:val="28"/>
        </w:rPr>
        <w:t xml:space="preserve"> </w:t>
      </w:r>
      <w:r w:rsidRPr="003942BF">
        <w:rPr>
          <w:szCs w:val="28"/>
        </w:rPr>
        <w:t>выборов депутатов</w:t>
      </w:r>
      <w:r>
        <w:rPr>
          <w:szCs w:val="28"/>
        </w:rPr>
        <w:t xml:space="preserve"> Новгородской </w:t>
      </w:r>
      <w:r w:rsidRPr="003942BF">
        <w:rPr>
          <w:szCs w:val="28"/>
        </w:rPr>
        <w:t xml:space="preserve"> областной Думы</w:t>
      </w:r>
      <w:r>
        <w:rPr>
          <w:szCs w:val="28"/>
        </w:rPr>
        <w:t xml:space="preserve"> </w:t>
      </w:r>
      <w:r w:rsidRPr="009E76BD">
        <w:rPr>
          <w:szCs w:val="28"/>
        </w:rPr>
        <w:t xml:space="preserve">(далее – Рабочая группа), в своей деятельности руководствуется: 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>Федеральным законом</w:t>
      </w:r>
      <w:r w:rsidR="00B6476F" w:rsidRPr="00834CE0">
        <w:rPr>
          <w:szCs w:val="28"/>
        </w:rPr>
        <w:t xml:space="preserve"> от 12 июня 2020 года № 67-ФЗ</w:t>
      </w:r>
      <w:r w:rsidRPr="00834CE0"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(далее – Федеральный закон</w:t>
      </w:r>
      <w:r w:rsidR="00B6476F" w:rsidRPr="00834CE0">
        <w:rPr>
          <w:szCs w:val="28"/>
        </w:rPr>
        <w:t xml:space="preserve"> № 67-ФЗ</w:t>
      </w:r>
      <w:r w:rsidRPr="00834CE0">
        <w:rPr>
          <w:szCs w:val="28"/>
        </w:rPr>
        <w:t xml:space="preserve">), 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Федеральным законом </w:t>
      </w:r>
      <w:r w:rsidR="00B6476F" w:rsidRPr="00834CE0">
        <w:rPr>
          <w:szCs w:val="28"/>
        </w:rPr>
        <w:t xml:space="preserve"> от 27 июля 2006 года № 152-ФЗ </w:t>
      </w:r>
      <w:r w:rsidRPr="00834CE0">
        <w:rPr>
          <w:szCs w:val="28"/>
        </w:rPr>
        <w:t xml:space="preserve">«О персональных данных», 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>Федеральным законом</w:t>
      </w:r>
      <w:r w:rsidR="00B6476F" w:rsidRPr="00834CE0">
        <w:rPr>
          <w:szCs w:val="28"/>
        </w:rPr>
        <w:t xml:space="preserve"> от 10 января 2003 года № 20-ФЗ</w:t>
      </w:r>
      <w:r w:rsidRPr="00834CE0">
        <w:rPr>
          <w:szCs w:val="28"/>
        </w:rPr>
        <w:t xml:space="preserve"> «О Государственной автоматизированной системе Российской Федерации «Выборы»</w:t>
      </w:r>
      <w:r w:rsidR="00B6476F" w:rsidRPr="00834CE0">
        <w:rPr>
          <w:szCs w:val="28"/>
        </w:rPr>
        <w:t xml:space="preserve"> (далее Федеральный закон № 20-ФЗ)</w:t>
      </w:r>
      <w:r w:rsidRPr="00834CE0">
        <w:rPr>
          <w:szCs w:val="28"/>
        </w:rPr>
        <w:t xml:space="preserve">, иными федеральными законами, 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>областным законом</w:t>
      </w:r>
      <w:r w:rsidR="00B6476F" w:rsidRPr="00834CE0">
        <w:rPr>
          <w:szCs w:val="28"/>
        </w:rPr>
        <w:t xml:space="preserve"> от 02 июля 2007 года № 122-ОЗ</w:t>
      </w:r>
      <w:r w:rsidRPr="00834CE0">
        <w:rPr>
          <w:szCs w:val="28"/>
        </w:rPr>
        <w:t xml:space="preserve"> «О выборах депутатов Новгородской  областной Думы» (далее </w:t>
      </w:r>
      <w:proofErr w:type="gramStart"/>
      <w:r w:rsidRPr="00834CE0">
        <w:rPr>
          <w:szCs w:val="28"/>
        </w:rPr>
        <w:t>–</w:t>
      </w:r>
      <w:r w:rsidR="00B6476F" w:rsidRPr="00834CE0">
        <w:rPr>
          <w:szCs w:val="28"/>
        </w:rPr>
        <w:t>о</w:t>
      </w:r>
      <w:proofErr w:type="gramEnd"/>
      <w:r w:rsidR="00B6476F" w:rsidRPr="00834CE0">
        <w:rPr>
          <w:szCs w:val="28"/>
        </w:rPr>
        <w:t>бластной закон № 122-ОЗ</w:t>
      </w:r>
      <w:r w:rsidRPr="00834CE0">
        <w:rPr>
          <w:szCs w:val="28"/>
        </w:rPr>
        <w:t xml:space="preserve">), 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ЦИК России от 23 июля 2003 </w:t>
      </w:r>
      <w:r w:rsidRPr="00834CE0">
        <w:rPr>
          <w:szCs w:val="28"/>
        </w:rPr>
        <w:lastRenderedPageBreak/>
        <w:t>года № 19/137-4</w:t>
      </w:r>
      <w:r w:rsidR="00B6476F" w:rsidRPr="00834CE0">
        <w:rPr>
          <w:szCs w:val="28"/>
        </w:rPr>
        <w:t xml:space="preserve"> (</w:t>
      </w:r>
      <w:r w:rsidR="008D1B20" w:rsidRPr="00834CE0">
        <w:rPr>
          <w:szCs w:val="28"/>
        </w:rPr>
        <w:t>в редакции постановления ЦИК России от 28 февраля 2007 года № 200/1254-4)</w:t>
      </w:r>
      <w:r w:rsidRPr="00834CE0">
        <w:rPr>
          <w:szCs w:val="28"/>
        </w:rPr>
        <w:t xml:space="preserve">, </w:t>
      </w:r>
    </w:p>
    <w:p w:rsidR="007D38B9" w:rsidRPr="00834CE0" w:rsidRDefault="005F75D1" w:rsidP="00F73576">
      <w:pPr>
        <w:pStyle w:val="14-15"/>
        <w:ind w:firstLine="720"/>
        <w:rPr>
          <w:szCs w:val="28"/>
        </w:rPr>
      </w:pPr>
      <w:proofErr w:type="gramStart"/>
      <w:r w:rsidRPr="00834CE0">
        <w:rPr>
          <w:szCs w:val="28"/>
        </w:rPr>
        <w:t xml:space="preserve">постановлением </w:t>
      </w:r>
      <w:r w:rsidR="00833E05" w:rsidRPr="00834CE0">
        <w:rPr>
          <w:szCs w:val="28"/>
        </w:rPr>
        <w:t xml:space="preserve"> Избирательной комиссии </w:t>
      </w:r>
      <w:r w:rsidRPr="00834CE0">
        <w:rPr>
          <w:szCs w:val="28"/>
        </w:rPr>
        <w:t xml:space="preserve">Новгородской </w:t>
      </w:r>
      <w:r w:rsidR="00833E05" w:rsidRPr="00834CE0">
        <w:rPr>
          <w:szCs w:val="28"/>
        </w:rPr>
        <w:t xml:space="preserve"> обл</w:t>
      </w:r>
      <w:r w:rsidRPr="00834CE0">
        <w:rPr>
          <w:szCs w:val="28"/>
        </w:rPr>
        <w:t>асти от 21</w:t>
      </w:r>
      <w:r w:rsidR="00833E05" w:rsidRPr="00834CE0">
        <w:rPr>
          <w:szCs w:val="28"/>
        </w:rPr>
        <w:t xml:space="preserve"> июня 2021 года № </w:t>
      </w:r>
      <w:r w:rsidRPr="00834CE0">
        <w:rPr>
          <w:szCs w:val="28"/>
        </w:rPr>
        <w:t>140</w:t>
      </w:r>
      <w:r w:rsidR="00833E05" w:rsidRPr="00834CE0">
        <w:rPr>
          <w:szCs w:val="28"/>
        </w:rPr>
        <w:t>/</w:t>
      </w:r>
      <w:r w:rsidRPr="00834CE0">
        <w:rPr>
          <w:szCs w:val="28"/>
        </w:rPr>
        <w:t>3</w:t>
      </w:r>
      <w:r w:rsidR="00833E05" w:rsidRPr="00834CE0">
        <w:rPr>
          <w:szCs w:val="28"/>
        </w:rPr>
        <w:t>-6 «</w:t>
      </w:r>
      <w:r w:rsidRPr="00834CE0">
        <w:rPr>
          <w:bCs/>
          <w:szCs w:val="28"/>
        </w:rPr>
        <w:t>О Перечне и формах документов, представляемых избирательными объединениями и кандидатами в избирательные комиссии при проведении выборов депутатов</w:t>
      </w:r>
      <w:r w:rsidRPr="00834CE0">
        <w:rPr>
          <w:szCs w:val="28"/>
        </w:rPr>
        <w:t xml:space="preserve"> Новгородской областной Думы седьмого созыва»</w:t>
      </w:r>
      <w:r w:rsidR="00833E05" w:rsidRPr="00834CE0">
        <w:rPr>
          <w:szCs w:val="28"/>
        </w:rPr>
        <w:t>,</w:t>
      </w:r>
      <w:r w:rsidR="008D1B20" w:rsidRPr="00834CE0">
        <w:rPr>
          <w:szCs w:val="28"/>
        </w:rPr>
        <w:t xml:space="preserve"> Методическими рекомендациями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</w:t>
      </w:r>
      <w:proofErr w:type="gramEnd"/>
      <w:r w:rsidR="008D1B20" w:rsidRPr="00834CE0">
        <w:rPr>
          <w:szCs w:val="28"/>
        </w:rPr>
        <w:t xml:space="preserve"> </w:t>
      </w:r>
      <w:proofErr w:type="gramStart"/>
      <w:r w:rsidR="008D1B20" w:rsidRPr="00834CE0">
        <w:rPr>
          <w:szCs w:val="28"/>
        </w:rPr>
        <w:t>постановлением Центральной избирательной комиссии Российской Федерации (далее – ЦИК России) от 11 июня 2014 № 235/1486-6, Методическими рекомендациями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Федерации, утвержденными постановлением ЦИК России от 9 июня 2021 года № 9/75-8, иными актами ЦИК России и Комиссии, настоящим Положением.</w:t>
      </w:r>
      <w:proofErr w:type="gramEnd"/>
    </w:p>
    <w:p w:rsidR="00833E05" w:rsidRPr="00834CE0" w:rsidRDefault="00833E05" w:rsidP="005F75D1">
      <w:pPr>
        <w:ind w:firstLine="708"/>
        <w:jc w:val="both"/>
        <w:rPr>
          <w:sz w:val="28"/>
          <w:szCs w:val="28"/>
        </w:rPr>
      </w:pP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1.2. Рабочая группа создается из числа членов </w:t>
      </w:r>
      <w:r w:rsidRPr="00834CE0">
        <w:rPr>
          <w:bCs/>
          <w:szCs w:val="28"/>
        </w:rPr>
        <w:t xml:space="preserve">окружной избирательной комиссии с правом решающего голоса </w:t>
      </w:r>
      <w:r w:rsidRPr="00834CE0">
        <w:rPr>
          <w:szCs w:val="28"/>
        </w:rPr>
        <w:t>и привлеченных специалистов.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>1.3. Состав Рабочей группы, а также вносимые в него изменения утверждаются решением окружной избирательной комиссии.</w:t>
      </w:r>
    </w:p>
    <w:p w:rsidR="008D1B20" w:rsidRPr="00834CE0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>1.4. </w:t>
      </w:r>
      <w:r w:rsidR="008D1B20" w:rsidRPr="00834CE0">
        <w:rPr>
          <w:szCs w:val="28"/>
        </w:rPr>
        <w:t>Рабочая группа в своей деятельности использует информационные ресурсы Государственной автоматизированной системой Российской Федерации «Выборы» (далее – ГАС «Выборы»), сведения, представленные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8D1B20" w:rsidRPr="00834CE0" w:rsidRDefault="00833E05" w:rsidP="008D1B20">
      <w:pPr>
        <w:pStyle w:val="14-15"/>
        <w:ind w:firstLine="720"/>
      </w:pPr>
      <w:r w:rsidRPr="00834CE0">
        <w:rPr>
          <w:szCs w:val="28"/>
        </w:rPr>
        <w:lastRenderedPageBreak/>
        <w:t>1.5. </w:t>
      </w:r>
      <w:proofErr w:type="gramStart"/>
      <w:r w:rsidRPr="00834CE0">
        <w:rPr>
          <w:szCs w:val="28"/>
        </w:rPr>
        <w:t xml:space="preserve">Члены Рабочей группы и привлеченные специалисты, использующие в своей деятельности </w:t>
      </w:r>
      <w:r w:rsidR="008D1B20" w:rsidRPr="00834CE0">
        <w:rPr>
          <w:szCs w:val="28"/>
        </w:rPr>
        <w:t>информационные ресурсы ГАС «Выборы»</w:t>
      </w:r>
      <w:r w:rsidRPr="00834CE0">
        <w:rPr>
          <w:szCs w:val="28"/>
        </w:rPr>
        <w:t>»,</w:t>
      </w:r>
      <w:r w:rsidR="00F73576">
        <w:rPr>
          <w:szCs w:val="28"/>
        </w:rPr>
        <w:t xml:space="preserve"> </w:t>
      </w:r>
      <w:r w:rsidR="008D1B20" w:rsidRPr="00834CE0">
        <w:rPr>
          <w:szCs w:val="28"/>
        </w:rPr>
        <w:t xml:space="preserve">и взаимодействующие с системным администратором Комиссии, </w:t>
      </w:r>
      <w:r w:rsidRPr="00834CE0">
        <w:rPr>
          <w:szCs w:val="28"/>
        </w:rPr>
        <w:t xml:space="preserve"> обязаны неукоснительно соблюдать требования Федерального закона</w:t>
      </w:r>
      <w:r w:rsidR="008D1B20" w:rsidRPr="00834CE0">
        <w:rPr>
          <w:szCs w:val="28"/>
        </w:rPr>
        <w:t xml:space="preserve"> № 20-ФЗ</w:t>
      </w:r>
      <w:r w:rsidRPr="00834CE0">
        <w:rPr>
          <w:szCs w:val="28"/>
        </w:rPr>
        <w:t xml:space="preserve">, </w:t>
      </w:r>
      <w:r w:rsidR="008D1B20" w:rsidRPr="00834CE0">
        <w:rPr>
          <w:szCs w:val="28"/>
        </w:rPr>
        <w:t>нормативных актов ЦИК России и Федерального центра информатизации при ЦИК России</w:t>
      </w:r>
      <w:r w:rsidR="008D1B20" w:rsidRPr="00834CE0">
        <w:t xml:space="preserve"> в части, касающейся использования ГАС «Выборы», и требования по обработке персональных (конфиденциальных) данных об избирателях, кандидатах, иных участниках избирательного процесса.</w:t>
      </w:r>
      <w:proofErr w:type="gramEnd"/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>1.6. </w:t>
      </w:r>
      <w:r w:rsidR="00477B93" w:rsidRPr="00834CE0">
        <w:rPr>
          <w:szCs w:val="28"/>
        </w:rPr>
        <w:t>Рабочая группа организует работу по приему и проверке избирательных документов (далее – документы), представляемых кандидатами в окружную избирательную комиссию, включая подписи избирателей, в Комиссию.</w:t>
      </w:r>
    </w:p>
    <w:p w:rsidR="00477B93" w:rsidRPr="00834CE0" w:rsidRDefault="00477B93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1.7. По результатам своей работы Рабочая группа готовит и вносит на рассмотрение Комиссии проекты соответствующих постановлений </w:t>
      </w:r>
    </w:p>
    <w:p w:rsidR="00477B93" w:rsidRPr="00834CE0" w:rsidRDefault="00477B93" w:rsidP="00477B9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Calibri"/>
          <w:sz w:val="28"/>
          <w:szCs w:val="28"/>
        </w:rPr>
      </w:pPr>
      <w:r w:rsidRPr="00834CE0">
        <w:rPr>
          <w:rFonts w:cs="Calibri"/>
          <w:sz w:val="28"/>
          <w:szCs w:val="28"/>
        </w:rPr>
        <w:t xml:space="preserve"> 1.8. Документы Рабочей группы передаются в архив Комиссии в соответствии с Порядком хранения и передачи в архивы документов, связанных с подготовкой и проведением выборов депутатов Новгородской областной Думы седьмого созыва, и Порядком уничтожения документов, связанных с подготовкой и проведением выборов депутатов Новгородской областной Думы седьмого созыва, </w:t>
      </w:r>
      <w:proofErr w:type="gramStart"/>
      <w:r w:rsidRPr="00834CE0">
        <w:rPr>
          <w:rFonts w:cs="Calibri"/>
          <w:sz w:val="28"/>
          <w:szCs w:val="28"/>
        </w:rPr>
        <w:t>утверждаемыми</w:t>
      </w:r>
      <w:proofErr w:type="gramEnd"/>
      <w:r w:rsidRPr="00834CE0">
        <w:rPr>
          <w:rFonts w:cs="Calibri"/>
          <w:sz w:val="28"/>
          <w:szCs w:val="28"/>
        </w:rPr>
        <w:t xml:space="preserve"> постановлением Комиссии.</w:t>
      </w:r>
    </w:p>
    <w:p w:rsidR="00833E05" w:rsidRPr="00834CE0" w:rsidRDefault="00833E05" w:rsidP="00833E05">
      <w:pPr>
        <w:jc w:val="center"/>
        <w:rPr>
          <w:b/>
          <w:sz w:val="28"/>
          <w:szCs w:val="28"/>
        </w:rPr>
      </w:pPr>
      <w:r w:rsidRPr="00834CE0">
        <w:rPr>
          <w:b/>
          <w:sz w:val="28"/>
          <w:szCs w:val="28"/>
        </w:rPr>
        <w:t xml:space="preserve">2. </w:t>
      </w:r>
      <w:r w:rsidRPr="00834CE0">
        <w:rPr>
          <w:b/>
          <w:bCs/>
          <w:sz w:val="28"/>
          <w:szCs w:val="28"/>
        </w:rPr>
        <w:t>Задачи и полномочия Рабочей группы</w:t>
      </w:r>
    </w:p>
    <w:p w:rsidR="00833E05" w:rsidRPr="00834CE0" w:rsidRDefault="00833E05" w:rsidP="00833E05">
      <w:pPr>
        <w:jc w:val="both"/>
        <w:rPr>
          <w:sz w:val="28"/>
          <w:szCs w:val="28"/>
        </w:rPr>
      </w:pPr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2.1. </w:t>
      </w:r>
      <w:proofErr w:type="gramStart"/>
      <w:r w:rsidRPr="00834CE0">
        <w:rPr>
          <w:szCs w:val="28"/>
        </w:rPr>
        <w:t xml:space="preserve">Задачами Рабочей группы являются прием документов, представляемых кандидатами в окружную избирательную </w:t>
      </w:r>
      <w:r w:rsidR="00477B93" w:rsidRPr="00834CE0">
        <w:rPr>
          <w:szCs w:val="28"/>
        </w:rPr>
        <w:t>комиссию</w:t>
      </w:r>
      <w:r w:rsidRPr="00834CE0">
        <w:rPr>
          <w:szCs w:val="28"/>
        </w:rPr>
        <w:t>, проверка их соответствия требованиям Федерального закона</w:t>
      </w:r>
      <w:r w:rsidR="00477B93" w:rsidRPr="00834CE0">
        <w:rPr>
          <w:szCs w:val="28"/>
        </w:rPr>
        <w:t xml:space="preserve"> № 67-ФЗ</w:t>
      </w:r>
      <w:r w:rsidRPr="00834CE0">
        <w:rPr>
          <w:szCs w:val="28"/>
        </w:rPr>
        <w:t>,</w:t>
      </w:r>
      <w:r w:rsidR="005F75D1" w:rsidRPr="00834CE0">
        <w:rPr>
          <w:szCs w:val="28"/>
        </w:rPr>
        <w:t xml:space="preserve"> </w:t>
      </w:r>
      <w:r w:rsidR="00477B93" w:rsidRPr="00834CE0">
        <w:rPr>
          <w:szCs w:val="28"/>
        </w:rPr>
        <w:t xml:space="preserve">иных федеральных законов, областного закона № 122-ОЗ, проверка соблюдения требований Федерального закона № 67-ФЗ, иных федеральных законов, областного закона № 122-ОЗ при выдвижении избирательными объединениями кандидатов по одномандатным избирательным округам, </w:t>
      </w:r>
      <w:r w:rsidR="00477B93" w:rsidRPr="00834CE0">
        <w:rPr>
          <w:szCs w:val="28"/>
        </w:rPr>
        <w:lastRenderedPageBreak/>
        <w:t>списков кандидатов по единому избирательному округу и представлении документов в Комиссию, подготовка соответствующих проектов</w:t>
      </w:r>
      <w:proofErr w:type="gramEnd"/>
      <w:r w:rsidR="00477B93" w:rsidRPr="00834CE0">
        <w:rPr>
          <w:szCs w:val="28"/>
        </w:rPr>
        <w:t xml:space="preserve"> постановлений Комиссии.</w:t>
      </w:r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2.2. Для реализации этих задач Рабочая группа:</w:t>
      </w:r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2.2.1. Принимает от кандидатов документы, представляемые для выдвижения по одномандатному  избирательному округу;</w:t>
      </w:r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2.2.2. Проверяет наличие документов, представленных на бумажном носител</w:t>
      </w:r>
      <w:r w:rsidR="00477B93" w:rsidRPr="00834CE0">
        <w:rPr>
          <w:szCs w:val="28"/>
        </w:rPr>
        <w:t>е</w:t>
      </w:r>
      <w:r w:rsidRPr="00834CE0">
        <w:rPr>
          <w:szCs w:val="28"/>
        </w:rPr>
        <w:t xml:space="preserve"> и в машиночитаемом виде в соответствии с требованиями </w:t>
      </w:r>
      <w:r w:rsidR="005F75D1" w:rsidRPr="00834CE0">
        <w:rPr>
          <w:szCs w:val="28"/>
        </w:rPr>
        <w:t xml:space="preserve">областного </w:t>
      </w:r>
      <w:r w:rsidR="00477B93" w:rsidRPr="00834CE0">
        <w:rPr>
          <w:szCs w:val="28"/>
        </w:rPr>
        <w:t>з</w:t>
      </w:r>
      <w:r w:rsidRPr="00834CE0">
        <w:rPr>
          <w:color w:val="000000"/>
          <w:szCs w:val="28"/>
        </w:rPr>
        <w:t>акона</w:t>
      </w:r>
      <w:r w:rsidR="00477B93" w:rsidRPr="00834CE0">
        <w:rPr>
          <w:color w:val="000000"/>
          <w:szCs w:val="28"/>
        </w:rPr>
        <w:t xml:space="preserve"> № 122-ОЗ</w:t>
      </w:r>
      <w:r w:rsidRPr="00834CE0">
        <w:rPr>
          <w:szCs w:val="28"/>
        </w:rPr>
        <w:t>, и выдает кандидату документ, подтверждающий их прием, с указанием даты и времени начала и окончания их приема.</w:t>
      </w:r>
    </w:p>
    <w:p w:rsidR="00833E05" w:rsidRP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2.2.3. Проверяет соблюдение требований Федерального закона</w:t>
      </w:r>
      <w:r w:rsidR="00D55881" w:rsidRPr="00834CE0">
        <w:rPr>
          <w:szCs w:val="28"/>
        </w:rPr>
        <w:t xml:space="preserve"> № 67-ФЗ</w:t>
      </w:r>
      <w:r w:rsidRPr="00834CE0">
        <w:rPr>
          <w:szCs w:val="28"/>
        </w:rPr>
        <w:t xml:space="preserve">, иных федеральных законов, </w:t>
      </w:r>
      <w:r w:rsidR="005F75D1" w:rsidRPr="00834CE0">
        <w:rPr>
          <w:szCs w:val="28"/>
        </w:rPr>
        <w:t xml:space="preserve">областного </w:t>
      </w:r>
      <w:r w:rsidR="00D55881" w:rsidRPr="00834CE0">
        <w:rPr>
          <w:szCs w:val="28"/>
        </w:rPr>
        <w:t>з</w:t>
      </w:r>
      <w:r w:rsidR="005F75D1" w:rsidRPr="00834CE0">
        <w:rPr>
          <w:color w:val="000000"/>
          <w:szCs w:val="28"/>
        </w:rPr>
        <w:t>акона</w:t>
      </w:r>
      <w:r w:rsidR="005F75D1" w:rsidRPr="00834CE0">
        <w:rPr>
          <w:szCs w:val="28"/>
        </w:rPr>
        <w:t xml:space="preserve"> </w:t>
      </w:r>
      <w:r w:rsidR="00D55881" w:rsidRPr="00834CE0">
        <w:rPr>
          <w:szCs w:val="28"/>
        </w:rPr>
        <w:t>№ 122-ОЗ</w:t>
      </w:r>
      <w:r w:rsidR="005F75D1" w:rsidRPr="00834CE0">
        <w:rPr>
          <w:szCs w:val="28"/>
        </w:rPr>
        <w:t xml:space="preserve"> </w:t>
      </w:r>
      <w:r w:rsidRPr="00834CE0">
        <w:rPr>
          <w:szCs w:val="28"/>
        </w:rPr>
        <w:t xml:space="preserve"> при выдвижении кандидата по одномандатному избирательному округу.</w:t>
      </w:r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2.2.4.</w:t>
      </w:r>
      <w:r w:rsidR="00CE3E8B" w:rsidRPr="00834CE0">
        <w:rPr>
          <w:rFonts w:cs="Calibri"/>
          <w:szCs w:val="28"/>
        </w:rPr>
        <w:t xml:space="preserve"> Во взаимодействии с Контрольно-ревизионной службой при Комиссии готовит проекты обращений в соответствующие органы с представлениями о проведении проверки достоверности сведений о кандидатах, включенных в списки кандидатов по одномандатному избирательному округу</w:t>
      </w:r>
      <w:r w:rsidR="00CE3E8B" w:rsidRPr="00834CE0">
        <w:rPr>
          <w:szCs w:val="28"/>
        </w:rPr>
        <w:t>;</w:t>
      </w:r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2.2.5. Принимает от кандидатов подписные листы с подписями избирателей в поддержку выдвижения по одномандатному избирательному округу, списки лиц, осуществлявших сбор подписей избирателей, и иные документы, представляемые для регистрации кандидатов по одномандатному  избирательному округу.</w:t>
      </w:r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2.2.6. Проверяет соблюдение порядка сбора подписей избирателей в поддержку выдвижения кандидата по одномандатному избирательному округу и оформления подписных листов, достоверность содержащихся в подписных листах сведений об избирателях и лицах, осуществлявших сбор подписей избирателей, составляет итоговый протокол проверки подписных листов.</w:t>
      </w:r>
    </w:p>
    <w:p w:rsidR="00834CE0" w:rsidRDefault="00D55881" w:rsidP="00CE3E8B">
      <w:pPr>
        <w:pStyle w:val="14-15"/>
        <w:ind w:firstLine="720"/>
        <w:rPr>
          <w:szCs w:val="28"/>
        </w:rPr>
      </w:pPr>
      <w:r w:rsidRPr="00834CE0">
        <w:rPr>
          <w:szCs w:val="28"/>
        </w:rPr>
        <w:lastRenderedPageBreak/>
        <w:t xml:space="preserve">2.2.7. Готовит </w:t>
      </w:r>
      <w:r w:rsidR="00833E05" w:rsidRPr="00834CE0">
        <w:rPr>
          <w:szCs w:val="28"/>
        </w:rPr>
        <w:t xml:space="preserve"> проекты </w:t>
      </w:r>
      <w:r w:rsidRPr="00834CE0">
        <w:rPr>
          <w:szCs w:val="28"/>
        </w:rPr>
        <w:t xml:space="preserve">постановлений </w:t>
      </w:r>
      <w:r w:rsidR="00833E05" w:rsidRPr="00834CE0">
        <w:rPr>
          <w:szCs w:val="28"/>
        </w:rPr>
        <w:t>и иные документы окружной избирательной комиссии для извещения кандидата о выявлении неполноты сведений о кандидатах</w:t>
      </w:r>
      <w:r w:rsidRPr="00834CE0">
        <w:rPr>
          <w:szCs w:val="28"/>
        </w:rPr>
        <w:t>,</w:t>
      </w:r>
      <w:r w:rsidR="00833E05" w:rsidRPr="00834CE0">
        <w:rPr>
          <w:szCs w:val="28"/>
        </w:rPr>
        <w:t xml:space="preserve"> </w:t>
      </w:r>
      <w:r w:rsidRPr="00834CE0">
        <w:rPr>
          <w:szCs w:val="28"/>
        </w:rPr>
        <w:t>отсутствия каких-либо документов, предусмотренных областным законом № 122-ОЗ, или несоблюдения требований областного закона № 122-ОЗ к оформлению представленных в Комиссию документов</w:t>
      </w:r>
      <w:proofErr w:type="gramStart"/>
      <w:r w:rsidRPr="00834CE0">
        <w:rPr>
          <w:szCs w:val="28"/>
        </w:rPr>
        <w:t xml:space="preserve"> </w:t>
      </w:r>
      <w:r w:rsidR="00834CE0">
        <w:rPr>
          <w:szCs w:val="28"/>
        </w:rPr>
        <w:t>.</w:t>
      </w:r>
      <w:proofErr w:type="gramEnd"/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2.2.8. </w:t>
      </w:r>
      <w:proofErr w:type="gramStart"/>
      <w:r w:rsidRPr="00834CE0">
        <w:rPr>
          <w:szCs w:val="28"/>
        </w:rPr>
        <w:t xml:space="preserve">Передает кандидатам не позднее, чем за двое суток до заседания окружной избирательной комиссии, на котором должен рассматриваться вопрос о регистрации кандидата по одномандатному избирательному округу, </w:t>
      </w:r>
      <w:r w:rsidR="00CE3E8B" w:rsidRPr="00834CE0">
        <w:rPr>
          <w:szCs w:val="28"/>
        </w:rPr>
        <w:t>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недействительными, а также копии официальных документов, на основании которых соответствующие подписи были признаны</w:t>
      </w:r>
      <w:proofErr w:type="gramEnd"/>
      <w:r w:rsidR="00CE3E8B" w:rsidRPr="00834CE0">
        <w:rPr>
          <w:szCs w:val="28"/>
        </w:rPr>
        <w:t xml:space="preserve"> недостоверными и (или) недействительными;</w:t>
      </w:r>
    </w:p>
    <w:p w:rsidR="00834CE0" w:rsidRDefault="00F73576" w:rsidP="00834CE0">
      <w:pPr>
        <w:pStyle w:val="14-15"/>
        <w:ind w:firstLine="720"/>
        <w:rPr>
          <w:szCs w:val="28"/>
        </w:rPr>
      </w:pPr>
      <w:r>
        <w:rPr>
          <w:szCs w:val="28"/>
        </w:rPr>
        <w:t>2.2.9</w:t>
      </w:r>
      <w:r w:rsidR="00833E05" w:rsidRPr="00834CE0">
        <w:rPr>
          <w:szCs w:val="28"/>
        </w:rPr>
        <w:t>. Принимает документы, необходимые для регистрации уполномоченных представителей кандидатов по финансовым вопросам, доверенных лиц кандидатов.</w:t>
      </w:r>
    </w:p>
    <w:p w:rsid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2.2.1</w:t>
      </w:r>
      <w:r w:rsidR="00F73576">
        <w:rPr>
          <w:szCs w:val="28"/>
        </w:rPr>
        <w:t>0</w:t>
      </w:r>
      <w:r w:rsidRPr="00834CE0">
        <w:rPr>
          <w:szCs w:val="28"/>
        </w:rPr>
        <w:t>. Принимает документы при назначении члена окружной избирательной комиссии с правом совещательного голоса от кандидата,  представившего документы для своей регистрации.</w:t>
      </w:r>
    </w:p>
    <w:p w:rsidR="00834CE0" w:rsidRDefault="00F73576" w:rsidP="00834CE0">
      <w:pPr>
        <w:pStyle w:val="14-15"/>
        <w:ind w:firstLine="720"/>
        <w:rPr>
          <w:szCs w:val="28"/>
        </w:rPr>
      </w:pPr>
      <w:r>
        <w:rPr>
          <w:szCs w:val="28"/>
        </w:rPr>
        <w:t>2.2.11</w:t>
      </w:r>
      <w:r w:rsidR="00833E05" w:rsidRPr="00834CE0">
        <w:rPr>
          <w:szCs w:val="28"/>
        </w:rPr>
        <w:t xml:space="preserve">. </w:t>
      </w:r>
      <w:proofErr w:type="gramStart"/>
      <w:r w:rsidR="00CE3E8B" w:rsidRPr="00834CE0">
        <w:rPr>
          <w:szCs w:val="28"/>
        </w:rPr>
        <w:t xml:space="preserve">Во взаимодействии с контрольно-ревизионной службой при </w:t>
      </w:r>
      <w:r w:rsidR="00697C14" w:rsidRPr="00834CE0">
        <w:rPr>
          <w:szCs w:val="28"/>
        </w:rPr>
        <w:t>окружной избирательной к</w:t>
      </w:r>
      <w:r w:rsidR="00CE3E8B" w:rsidRPr="00834CE0">
        <w:rPr>
          <w:szCs w:val="28"/>
        </w:rPr>
        <w:t>омиссии г</w:t>
      </w:r>
      <w:r w:rsidR="00833E05" w:rsidRPr="00834CE0">
        <w:rPr>
          <w:szCs w:val="28"/>
        </w:rPr>
        <w:t xml:space="preserve">отовит к опубликованию, размещению в </w:t>
      </w:r>
      <w:proofErr w:type="spellStart"/>
      <w:r w:rsidR="00CE3E8B" w:rsidRPr="00834CE0">
        <w:rPr>
          <w:szCs w:val="28"/>
        </w:rPr>
        <w:t>переодических</w:t>
      </w:r>
      <w:proofErr w:type="spellEnd"/>
      <w:r w:rsidR="00CE3E8B" w:rsidRPr="00834CE0">
        <w:rPr>
          <w:szCs w:val="28"/>
        </w:rPr>
        <w:t xml:space="preserve"> печатных изданиях и размещению на  официальном сайте Комиссии </w:t>
      </w:r>
      <w:r w:rsidR="00CE3E8B" w:rsidRPr="00834CE0">
        <w:rPr>
          <w:rFonts w:cs="Calibri"/>
          <w:szCs w:val="28"/>
        </w:rPr>
        <w:t>в информационно-телекоммуникационной сети «Интернет»</w:t>
      </w:r>
      <w:r w:rsidR="00CE3E8B" w:rsidRPr="00834CE0">
        <w:rPr>
          <w:szCs w:val="28"/>
        </w:rPr>
        <w:t xml:space="preserve"> </w:t>
      </w:r>
      <w:r w:rsidR="00833E05" w:rsidRPr="00834CE0">
        <w:rPr>
          <w:szCs w:val="28"/>
        </w:rPr>
        <w:t xml:space="preserve">сведения о доходах и об имуществе кандидатов, зарегистрированных по одномандатному избирательному округу, о расходах указанных лиц, иную информацию о кандидатах в объемах, предусмотренных нормативными актами Избирательной комиссии </w:t>
      </w:r>
      <w:r w:rsidR="00E50268" w:rsidRPr="00834CE0">
        <w:rPr>
          <w:szCs w:val="28"/>
        </w:rPr>
        <w:t xml:space="preserve">Новгородской </w:t>
      </w:r>
      <w:r w:rsidR="00833E05" w:rsidRPr="00834CE0">
        <w:rPr>
          <w:szCs w:val="28"/>
        </w:rPr>
        <w:t>области;</w:t>
      </w:r>
      <w:proofErr w:type="gramEnd"/>
      <w:r w:rsidR="00833E05" w:rsidRPr="00834CE0">
        <w:rPr>
          <w:szCs w:val="28"/>
        </w:rPr>
        <w:t xml:space="preserve"> к направлению в средства массовой информации – сведения о выявленных фактах </w:t>
      </w:r>
      <w:r w:rsidR="00833E05" w:rsidRPr="00834CE0">
        <w:rPr>
          <w:szCs w:val="28"/>
        </w:rPr>
        <w:lastRenderedPageBreak/>
        <w:t>недостоверности представленных кандидатами сведений.</w:t>
      </w:r>
    </w:p>
    <w:p w:rsidR="00834CE0" w:rsidRDefault="00F73576" w:rsidP="00834CE0">
      <w:pPr>
        <w:pStyle w:val="14-15"/>
        <w:ind w:firstLine="720"/>
        <w:rPr>
          <w:szCs w:val="28"/>
        </w:rPr>
      </w:pPr>
      <w:r>
        <w:rPr>
          <w:szCs w:val="28"/>
        </w:rPr>
        <w:t>2.2.12</w:t>
      </w:r>
      <w:r w:rsidR="00833E05" w:rsidRPr="00834CE0">
        <w:rPr>
          <w:szCs w:val="28"/>
        </w:rPr>
        <w:t xml:space="preserve">. Готовит необходимые материалы, в случае обжалования </w:t>
      </w:r>
      <w:r w:rsidR="00697C14" w:rsidRPr="00834CE0">
        <w:rPr>
          <w:szCs w:val="28"/>
        </w:rPr>
        <w:t>постановлений</w:t>
      </w:r>
      <w:r w:rsidR="00833E05" w:rsidRPr="00834CE0">
        <w:rPr>
          <w:szCs w:val="28"/>
        </w:rPr>
        <w:t xml:space="preserve"> окружной избирательной комиссии о регистрации либо об отказе в регистрации кандидатов по одномандатному избирательному округу, выдвинутых избирательными объединениями.</w:t>
      </w:r>
    </w:p>
    <w:p w:rsidR="00834CE0" w:rsidRDefault="00F73576" w:rsidP="00834CE0">
      <w:pPr>
        <w:pStyle w:val="14-15"/>
        <w:ind w:firstLine="720"/>
        <w:rPr>
          <w:szCs w:val="28"/>
        </w:rPr>
      </w:pPr>
      <w:r>
        <w:rPr>
          <w:szCs w:val="28"/>
        </w:rPr>
        <w:t>2.2.13</w:t>
      </w:r>
      <w:r w:rsidR="00833E05" w:rsidRPr="00834CE0">
        <w:rPr>
          <w:szCs w:val="28"/>
        </w:rPr>
        <w:t>. Готовит документы для аннулирования регистрации доверенных лиц кандидатов и прекращения полномочий уполномоченных представителей по финансовым вопросам в случае их отзыва кандидатами или сложения полномочий по собственной инициативе.</w:t>
      </w:r>
    </w:p>
    <w:p w:rsidR="00833E05" w:rsidRPr="00834CE0" w:rsidRDefault="00833E05" w:rsidP="00834CE0">
      <w:pPr>
        <w:pStyle w:val="14-15"/>
        <w:ind w:firstLine="720"/>
        <w:rPr>
          <w:szCs w:val="28"/>
        </w:rPr>
      </w:pPr>
      <w:r w:rsidRPr="00834CE0">
        <w:rPr>
          <w:szCs w:val="28"/>
        </w:rPr>
        <w:t>2</w:t>
      </w:r>
      <w:r w:rsidR="00F73576">
        <w:rPr>
          <w:szCs w:val="28"/>
        </w:rPr>
        <w:t>.2.14</w:t>
      </w:r>
      <w:r w:rsidRPr="00834CE0">
        <w:rPr>
          <w:szCs w:val="28"/>
        </w:rPr>
        <w:t xml:space="preserve">. Готовит проекты </w:t>
      </w:r>
      <w:r w:rsidR="00B978A3" w:rsidRPr="00834CE0">
        <w:rPr>
          <w:szCs w:val="28"/>
        </w:rPr>
        <w:t>постановлений</w:t>
      </w:r>
      <w:r w:rsidRPr="00834CE0">
        <w:rPr>
          <w:szCs w:val="28"/>
        </w:rPr>
        <w:t xml:space="preserve"> окружной избирательной комиссии по направлениям деятельности Рабочей группы.</w:t>
      </w:r>
    </w:p>
    <w:p w:rsidR="00B978A3" w:rsidRPr="00834CE0" w:rsidRDefault="00F73576" w:rsidP="00833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2.2.15</w:t>
      </w:r>
      <w:r w:rsidR="00B978A3" w:rsidRPr="00834CE0">
        <w:rPr>
          <w:sz w:val="28"/>
          <w:szCs w:val="28"/>
        </w:rPr>
        <w:t>.</w:t>
      </w:r>
      <w:r w:rsidR="00B978A3" w:rsidRPr="00834CE0">
        <w:rPr>
          <w:rFonts w:cs="Calibri"/>
          <w:sz w:val="28"/>
          <w:szCs w:val="28"/>
        </w:rPr>
        <w:t xml:space="preserve"> Осуществляет иные полномочия в целях реализации возложенных на Рабочую группу задач.</w:t>
      </w:r>
    </w:p>
    <w:p w:rsidR="00833E05" w:rsidRPr="00834CE0" w:rsidRDefault="00833E05" w:rsidP="00833E05">
      <w:pPr>
        <w:jc w:val="center"/>
        <w:rPr>
          <w:sz w:val="28"/>
          <w:szCs w:val="28"/>
        </w:rPr>
      </w:pPr>
    </w:p>
    <w:p w:rsidR="00B978A3" w:rsidRPr="00834CE0" w:rsidRDefault="00833E05" w:rsidP="00833E05">
      <w:pPr>
        <w:jc w:val="center"/>
        <w:rPr>
          <w:b/>
          <w:sz w:val="28"/>
          <w:szCs w:val="28"/>
        </w:rPr>
      </w:pPr>
      <w:r w:rsidRPr="00834CE0">
        <w:rPr>
          <w:b/>
          <w:sz w:val="28"/>
          <w:szCs w:val="28"/>
        </w:rPr>
        <w:t xml:space="preserve">3. </w:t>
      </w:r>
      <w:r w:rsidR="00B978A3" w:rsidRPr="00834CE0">
        <w:rPr>
          <w:b/>
          <w:sz w:val="28"/>
          <w:szCs w:val="28"/>
        </w:rPr>
        <w:t xml:space="preserve">Состав и организация деятельности Рабочей группы </w:t>
      </w:r>
    </w:p>
    <w:p w:rsidR="00833E05" w:rsidRPr="00834CE0" w:rsidRDefault="00833E05" w:rsidP="00833E05">
      <w:pPr>
        <w:jc w:val="both"/>
        <w:rPr>
          <w:sz w:val="28"/>
          <w:szCs w:val="28"/>
        </w:rPr>
      </w:pP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>3.1. Рабочую группу возглавляет руководитель Рабочей группы.</w:t>
      </w:r>
    </w:p>
    <w:p w:rsidR="00F73576" w:rsidRDefault="00833E05" w:rsidP="00F73576">
      <w:pPr>
        <w:pStyle w:val="14-15"/>
        <w:ind w:firstLine="720"/>
        <w:rPr>
          <w:bCs/>
          <w:szCs w:val="28"/>
        </w:rPr>
      </w:pPr>
      <w:r w:rsidRPr="00834CE0">
        <w:rPr>
          <w:szCs w:val="28"/>
        </w:rPr>
        <w:t xml:space="preserve">3.2. К деятельности Рабочей группы могут привлекаться специалисты </w:t>
      </w:r>
      <w:r w:rsidR="00834CE0" w:rsidRPr="00834CE0">
        <w:rPr>
          <w:szCs w:val="28"/>
        </w:rPr>
        <w:t xml:space="preserve">органов </w:t>
      </w:r>
      <w:r w:rsidRPr="00834CE0">
        <w:rPr>
          <w:szCs w:val="28"/>
        </w:rPr>
        <w:t xml:space="preserve">внутренних дел Российской Федерации по </w:t>
      </w:r>
      <w:r w:rsidR="00E50268" w:rsidRPr="00834CE0">
        <w:rPr>
          <w:szCs w:val="28"/>
        </w:rPr>
        <w:t xml:space="preserve">Новгородской </w:t>
      </w:r>
      <w:r w:rsidRPr="00834CE0">
        <w:rPr>
          <w:szCs w:val="28"/>
        </w:rPr>
        <w:t xml:space="preserve"> области,</w:t>
      </w:r>
      <w:r w:rsidR="00834CE0" w:rsidRPr="00834CE0">
        <w:rPr>
          <w:szCs w:val="28"/>
        </w:rPr>
        <w:t xml:space="preserve">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</w:t>
      </w:r>
      <w:proofErr w:type="gramStart"/>
      <w:r w:rsidR="00834CE0" w:rsidRPr="00834CE0">
        <w:rPr>
          <w:szCs w:val="28"/>
        </w:rPr>
        <w:t>Федерации</w:t>
      </w:r>
      <w:proofErr w:type="gramEnd"/>
      <w:r w:rsidR="00834CE0" w:rsidRPr="00834CE0">
        <w:rPr>
          <w:bCs/>
          <w:szCs w:val="28"/>
        </w:rPr>
        <w:t xml:space="preserve"> а также иных государственных органов, по представлению указанных органов и организаций, которым  окружная  избирательная комиссия направляет соответствующие письменные запросы</w:t>
      </w:r>
      <w:r w:rsidR="00F73576">
        <w:rPr>
          <w:bCs/>
          <w:szCs w:val="28"/>
        </w:rPr>
        <w:t>.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 3.3. </w:t>
      </w:r>
      <w:proofErr w:type="gramStart"/>
      <w:r w:rsidRPr="00834CE0">
        <w:rPr>
          <w:szCs w:val="28"/>
        </w:rPr>
        <w:t>Для выполнения работ, связанных с обеспечением полномочий Рабочей группы, могут привлекаться члены ниж</w:t>
      </w:r>
      <w:r w:rsidR="00B978A3" w:rsidRPr="00834CE0">
        <w:rPr>
          <w:szCs w:val="28"/>
        </w:rPr>
        <w:t>естоящих избирательных комиссий.</w:t>
      </w:r>
      <w:r w:rsidRPr="00834CE0">
        <w:rPr>
          <w:szCs w:val="28"/>
        </w:rPr>
        <w:t xml:space="preserve">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уполномоченными представителями избирательных объединений, сроков подготовки материалов, необходимых для рассмотрения на заседаниях </w:t>
      </w:r>
      <w:r w:rsidRPr="00834CE0">
        <w:rPr>
          <w:szCs w:val="28"/>
        </w:rPr>
        <w:lastRenderedPageBreak/>
        <w:t>окружной  избирательной комиссии и может меняться на различных этапах деятельности Рабочей группы.</w:t>
      </w:r>
      <w:proofErr w:type="gramEnd"/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3.4. Руководитель Рабочей группы или по его поручению заместитель руководителя Рабочей группы, член рабочей группы, являющийся членом окружной избирательной комиссии с правом решающего голоса, на заседании окружной избирательной комиссии представляет подготовленные на основании документов Рабочей группы проекты </w:t>
      </w:r>
      <w:r w:rsidR="00B978A3" w:rsidRPr="00834CE0">
        <w:rPr>
          <w:szCs w:val="28"/>
        </w:rPr>
        <w:t>постановлений</w:t>
      </w:r>
      <w:r w:rsidRPr="00834CE0">
        <w:rPr>
          <w:szCs w:val="28"/>
        </w:rPr>
        <w:t xml:space="preserve"> окружной избирательной комиссии. В отсутствие руководителя Рабочей группы его полномочия исполняет заместитель руководителя Рабочей группы.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3.5. На заседаниях Рабочей группы вправе присутствовать, выступать и задавать вопросы, вносить предложения члены окружной избирательной комиссии с правом решающего голоса, члены окружной избирательной комиссии с правом совещательного голоса, уполномоченные представители избирательных объединений. 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 xml:space="preserve">Заседание Рабочей группы является правомочным, если на нем присутствует более половины от утвержденного состава членов Рабочей группы, являющихся членами окружной избирательной комиссии с правом решающего голоса. </w:t>
      </w:r>
    </w:p>
    <w:p w:rsidR="00F73576" w:rsidRDefault="00833E05" w:rsidP="00F73576">
      <w:pPr>
        <w:pStyle w:val="14-15"/>
        <w:ind w:firstLine="720"/>
        <w:rPr>
          <w:szCs w:val="28"/>
        </w:rPr>
      </w:pPr>
      <w:r w:rsidRPr="00834CE0">
        <w:rPr>
          <w:szCs w:val="28"/>
        </w:rPr>
        <w:t>Решения Рабочей группы принимаются большинством голосов членов окружной избирательной комиссии с правом решающего голоса, являющихся членами Рабочей группы и присутствующих на заседании.</w:t>
      </w:r>
    </w:p>
    <w:p w:rsidR="00833E05" w:rsidRPr="00834CE0" w:rsidRDefault="00833E05" w:rsidP="00F73576">
      <w:pPr>
        <w:pStyle w:val="14-15"/>
        <w:ind w:firstLine="720"/>
        <w:rPr>
          <w:szCs w:val="28"/>
        </w:rPr>
      </w:pPr>
      <w:proofErr w:type="gramStart"/>
      <w:r w:rsidRPr="00834CE0">
        <w:rPr>
          <w:szCs w:val="28"/>
        </w:rPr>
        <w:t xml:space="preserve">В случае равенства количества голосов за и против голос председательствующего на заседании Рабочей группы является решающим. </w:t>
      </w:r>
      <w:proofErr w:type="gramEnd"/>
    </w:p>
    <w:p w:rsidR="00833E05" w:rsidRPr="00834CE0" w:rsidRDefault="00833E05" w:rsidP="00833E05">
      <w:pPr>
        <w:jc w:val="both"/>
        <w:rPr>
          <w:sz w:val="28"/>
          <w:szCs w:val="28"/>
        </w:rPr>
      </w:pPr>
    </w:p>
    <w:p w:rsidR="00833E05" w:rsidRDefault="00833E05" w:rsidP="0002399E">
      <w:pPr>
        <w:pStyle w:val="3"/>
        <w:spacing w:after="0"/>
        <w:ind w:firstLine="709"/>
        <w:jc w:val="both"/>
        <w:rPr>
          <w:sz w:val="28"/>
          <w:szCs w:val="28"/>
        </w:rPr>
      </w:pPr>
    </w:p>
    <w:sectPr w:rsidR="00833E05" w:rsidSect="0069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9E"/>
    <w:rsid w:val="0002399E"/>
    <w:rsid w:val="00136A05"/>
    <w:rsid w:val="00477B93"/>
    <w:rsid w:val="004B10CE"/>
    <w:rsid w:val="0050339F"/>
    <w:rsid w:val="005140C4"/>
    <w:rsid w:val="005D4753"/>
    <w:rsid w:val="005F75D1"/>
    <w:rsid w:val="00637552"/>
    <w:rsid w:val="00660485"/>
    <w:rsid w:val="006956D1"/>
    <w:rsid w:val="00697C14"/>
    <w:rsid w:val="0070795D"/>
    <w:rsid w:val="007D38B9"/>
    <w:rsid w:val="00833E05"/>
    <w:rsid w:val="00834CE0"/>
    <w:rsid w:val="008D1B20"/>
    <w:rsid w:val="009113F5"/>
    <w:rsid w:val="009856CE"/>
    <w:rsid w:val="00A922E6"/>
    <w:rsid w:val="00B6476F"/>
    <w:rsid w:val="00B978A3"/>
    <w:rsid w:val="00BF3163"/>
    <w:rsid w:val="00C228D4"/>
    <w:rsid w:val="00C47923"/>
    <w:rsid w:val="00CE3E8B"/>
    <w:rsid w:val="00D45359"/>
    <w:rsid w:val="00D55881"/>
    <w:rsid w:val="00E50268"/>
    <w:rsid w:val="00F23D16"/>
    <w:rsid w:val="00F73576"/>
    <w:rsid w:val="00F8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9E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33E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9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399E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2399E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399E"/>
    <w:rPr>
      <w:rFonts w:eastAsia="Times New Roman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0239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2399E"/>
    <w:rPr>
      <w:rFonts w:eastAsia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33E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75D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75D1"/>
    <w:rPr>
      <w:rFonts w:eastAsia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8D1B20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7EEB6-4391-4E01-AA00-F6073F7B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2021-07-14T10:07:00Z</cp:lastPrinted>
  <dcterms:created xsi:type="dcterms:W3CDTF">2021-08-09T11:43:00Z</dcterms:created>
  <dcterms:modified xsi:type="dcterms:W3CDTF">2021-08-09T11:43:00Z</dcterms:modified>
</cp:coreProperties>
</file>