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D4" w:rsidRDefault="00102ED4" w:rsidP="00102ED4">
      <w:pPr>
        <w:pStyle w:val="2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Выборы депутатов Новгородской областной Думы</w:t>
      </w:r>
      <w:r>
        <w:rPr>
          <w:b/>
          <w:sz w:val="32"/>
          <w:szCs w:val="32"/>
        </w:rPr>
        <w:br/>
        <w:t>седьмого созыва</w:t>
      </w:r>
    </w:p>
    <w:p w:rsidR="00102ED4" w:rsidRDefault="00102ED4" w:rsidP="00102ED4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102ED4" w:rsidRDefault="00102ED4" w:rsidP="00102ED4">
      <w:pPr>
        <w:pStyle w:val="2"/>
        <w:spacing w:after="0" w:line="240" w:lineRule="auto"/>
        <w:jc w:val="center"/>
        <w:rPr>
          <w:sz w:val="32"/>
          <w:szCs w:val="32"/>
        </w:rPr>
      </w:pPr>
    </w:p>
    <w:p w:rsidR="00102ED4" w:rsidRDefault="00102ED4" w:rsidP="00102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Валдайская окружная избирательная комиссия № 16</w:t>
      </w:r>
    </w:p>
    <w:p w:rsidR="00102ED4" w:rsidRDefault="00102ED4" w:rsidP="00102ED4">
      <w:pPr>
        <w:jc w:val="center"/>
        <w:rPr>
          <w:b/>
          <w:sz w:val="28"/>
          <w:szCs w:val="28"/>
        </w:rPr>
      </w:pPr>
    </w:p>
    <w:p w:rsidR="00102ED4" w:rsidRDefault="00102ED4" w:rsidP="00102ED4">
      <w:pPr>
        <w:jc w:val="center"/>
        <w:rPr>
          <w:b/>
          <w:sz w:val="28"/>
          <w:szCs w:val="28"/>
        </w:rPr>
      </w:pPr>
    </w:p>
    <w:p w:rsidR="00102ED4" w:rsidRDefault="00102ED4" w:rsidP="00102ED4">
      <w:pPr>
        <w:tabs>
          <w:tab w:val="left" w:pos="9639"/>
        </w:tabs>
        <w:spacing w:before="240" w:after="240"/>
        <w:jc w:val="center"/>
        <w:rPr>
          <w:b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tbl>
      <w:tblPr>
        <w:tblW w:w="9468" w:type="dxa"/>
        <w:tblLook w:val="04A0"/>
      </w:tblPr>
      <w:tblGrid>
        <w:gridCol w:w="3436"/>
        <w:gridCol w:w="3107"/>
        <w:gridCol w:w="2925"/>
      </w:tblGrid>
      <w:tr w:rsidR="00102ED4" w:rsidTr="00102ED4">
        <w:tc>
          <w:tcPr>
            <w:tcW w:w="3436" w:type="dxa"/>
            <w:hideMark/>
          </w:tcPr>
          <w:p w:rsidR="00102ED4" w:rsidRDefault="009310DA">
            <w:pPr>
              <w:widowControl w:val="0"/>
              <w:suppressAutoHyphens/>
              <w:rPr>
                <w:sz w:val="28"/>
              </w:rPr>
            </w:pPr>
            <w:r>
              <w:rPr>
                <w:sz w:val="28"/>
              </w:rPr>
              <w:t>25</w:t>
            </w:r>
            <w:r w:rsidR="00102ED4">
              <w:rPr>
                <w:sz w:val="28"/>
              </w:rPr>
              <w:t xml:space="preserve"> августа  2021 года</w:t>
            </w:r>
          </w:p>
        </w:tc>
        <w:tc>
          <w:tcPr>
            <w:tcW w:w="3107" w:type="dxa"/>
          </w:tcPr>
          <w:p w:rsidR="00102ED4" w:rsidRDefault="00102ED4">
            <w:pPr>
              <w:widowControl w:val="0"/>
              <w:suppressAutoHyphens/>
            </w:pPr>
          </w:p>
        </w:tc>
        <w:tc>
          <w:tcPr>
            <w:tcW w:w="2925" w:type="dxa"/>
            <w:hideMark/>
          </w:tcPr>
          <w:p w:rsidR="00102ED4" w:rsidRDefault="00102ED4" w:rsidP="00102ED4">
            <w:pPr>
              <w:widowControl w:val="0"/>
              <w:suppressAutoHyphens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№ </w:t>
            </w:r>
            <w:r w:rsidR="007D39A6">
              <w:rPr>
                <w:bCs/>
                <w:sz w:val="28"/>
              </w:rPr>
              <w:t>6</w:t>
            </w:r>
            <w:r w:rsidR="00F850B4">
              <w:rPr>
                <w:bCs/>
                <w:sz w:val="28"/>
              </w:rPr>
              <w:t>/1</w:t>
            </w:r>
            <w:r>
              <w:rPr>
                <w:bCs/>
                <w:sz w:val="28"/>
              </w:rPr>
              <w:t>-7</w:t>
            </w:r>
          </w:p>
        </w:tc>
      </w:tr>
    </w:tbl>
    <w:p w:rsidR="00102ED4" w:rsidRDefault="00102ED4" w:rsidP="00102ED4">
      <w:pPr>
        <w:pStyle w:val="a3"/>
        <w:tabs>
          <w:tab w:val="left" w:pos="708"/>
        </w:tabs>
        <w:jc w:val="center"/>
      </w:pPr>
      <w:r>
        <w:t>г</w:t>
      </w:r>
      <w:proofErr w:type="gramStart"/>
      <w:r>
        <w:t>.В</w:t>
      </w:r>
      <w:proofErr w:type="gramEnd"/>
      <w:r>
        <w:t>алдай</w:t>
      </w:r>
    </w:p>
    <w:p w:rsidR="00102ED4" w:rsidRDefault="00102ED4" w:rsidP="00102ED4">
      <w:pPr>
        <w:jc w:val="center"/>
        <w:rPr>
          <w:b/>
          <w:sz w:val="28"/>
          <w:szCs w:val="28"/>
        </w:rPr>
      </w:pPr>
    </w:p>
    <w:p w:rsidR="00102ED4" w:rsidRDefault="00102ED4" w:rsidP="00102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 по одномандатному избирательному округу №16 на выборах депутатов Новгородской областной Думы седьмого созыва по одномандатному избирательному округу № 16</w:t>
      </w:r>
    </w:p>
    <w:p w:rsidR="00102ED4" w:rsidRDefault="00102ED4" w:rsidP="00102ED4">
      <w:pPr>
        <w:jc w:val="center"/>
        <w:rPr>
          <w:b/>
          <w:sz w:val="28"/>
          <w:szCs w:val="28"/>
        </w:rPr>
      </w:pPr>
    </w:p>
    <w:p w:rsidR="00102ED4" w:rsidRDefault="00102ED4" w:rsidP="00102ED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соответствии с </w:t>
      </w:r>
      <w:r w:rsidR="00F850B4">
        <w:rPr>
          <w:rFonts w:eastAsia="Calibri"/>
          <w:bCs/>
          <w:sz w:val="28"/>
          <w:szCs w:val="28"/>
        </w:rPr>
        <w:t xml:space="preserve"> пунктом 4 стать 63 Федерального закона от 12.06.2002 № 67-ФЗ « Об основных гарантиях избирательных прав и права </w:t>
      </w:r>
      <w:proofErr w:type="gramStart"/>
      <w:r w:rsidR="00F850B4">
        <w:rPr>
          <w:rFonts w:eastAsia="Calibri"/>
          <w:bCs/>
          <w:sz w:val="28"/>
          <w:szCs w:val="28"/>
        </w:rPr>
        <w:t>на</w:t>
      </w:r>
      <w:proofErr w:type="gramEnd"/>
      <w:r w:rsidR="00F850B4">
        <w:rPr>
          <w:rFonts w:eastAsia="Calibri"/>
          <w:bCs/>
          <w:sz w:val="28"/>
          <w:szCs w:val="28"/>
        </w:rPr>
        <w:t xml:space="preserve"> участие в референдуме граждан Российской Федерации», </w:t>
      </w:r>
      <w:r>
        <w:rPr>
          <w:rFonts w:eastAsia="Calibri"/>
          <w:bCs/>
          <w:sz w:val="28"/>
          <w:szCs w:val="28"/>
        </w:rPr>
        <w:t>частью 8 статьи 15, частью 3 статьи 59 областного закона от 02.07.2007 № 122-ОЗ «О выборах депутатов Новгородской областной Думы», О</w:t>
      </w:r>
      <w:r>
        <w:rPr>
          <w:sz w:val="28"/>
          <w:szCs w:val="28"/>
        </w:rPr>
        <w:t xml:space="preserve">кружная избирательная комиссия одномандатного избирательного округа № 16 </w:t>
      </w:r>
    </w:p>
    <w:p w:rsidR="00102ED4" w:rsidRDefault="00102ED4" w:rsidP="00102ED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02ED4" w:rsidRDefault="00102ED4" w:rsidP="00102ED4">
      <w:pPr>
        <w:tabs>
          <w:tab w:val="left" w:pos="141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текст избирательного бюллетеня для голосования</w:t>
      </w:r>
      <w:r w:rsidR="00F850B4">
        <w:rPr>
          <w:sz w:val="28"/>
          <w:szCs w:val="28"/>
        </w:rPr>
        <w:t xml:space="preserve"> на выборах депутатов Новгородской областной Думы седьмого созыв</w:t>
      </w:r>
      <w:r>
        <w:rPr>
          <w:sz w:val="28"/>
          <w:szCs w:val="28"/>
        </w:rPr>
        <w:t xml:space="preserve"> по одномандатному избирательному округу № 16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</w:t>
      </w:r>
    </w:p>
    <w:p w:rsidR="00102ED4" w:rsidRDefault="00102ED4" w:rsidP="00102ED4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</w:p>
    <w:p w:rsidR="00102ED4" w:rsidRDefault="00102ED4" w:rsidP="00102ED4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Председатель </w:t>
      </w:r>
    </w:p>
    <w:p w:rsidR="00102ED4" w:rsidRDefault="00102ED4" w:rsidP="00102ED4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окружной избирательной </w:t>
      </w:r>
    </w:p>
    <w:p w:rsidR="00F850B4" w:rsidRDefault="00102ED4" w:rsidP="00102ED4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комиссии № 16  </w:t>
      </w:r>
      <w:proofErr w:type="gramStart"/>
      <w:r w:rsidR="00F850B4">
        <w:rPr>
          <w:rFonts w:ascii="Times New Roman" w:hAnsi="Times New Roman"/>
          <w:i w:val="0"/>
          <w:sz w:val="28"/>
          <w:szCs w:val="28"/>
        </w:rPr>
        <w:t>одномандатного</w:t>
      </w:r>
      <w:proofErr w:type="gramEnd"/>
    </w:p>
    <w:p w:rsidR="00F850B4" w:rsidRDefault="00F850B4" w:rsidP="00102ED4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избирательного округа № 16</w:t>
      </w:r>
      <w:r w:rsidRPr="00F850B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О.Я.Рудина</w:t>
      </w:r>
    </w:p>
    <w:p w:rsidR="00102ED4" w:rsidRDefault="00102ED4" w:rsidP="00102ED4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</w:t>
      </w:r>
    </w:p>
    <w:p w:rsidR="00102ED4" w:rsidRDefault="00102ED4" w:rsidP="00102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102ED4" w:rsidRDefault="00102ED4" w:rsidP="00102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окружной избирательной </w:t>
      </w:r>
    </w:p>
    <w:p w:rsidR="00F850B4" w:rsidRPr="00F850B4" w:rsidRDefault="00102ED4" w:rsidP="00F850B4">
      <w:pPr>
        <w:pStyle w:val="5"/>
        <w:spacing w:before="0" w:after="0"/>
        <w:ind w:firstLine="34"/>
        <w:jc w:val="both"/>
        <w:rPr>
          <w:rFonts w:ascii="Times New Roman" w:hAnsi="Times New Roman"/>
          <w:i w:val="0"/>
          <w:sz w:val="28"/>
          <w:szCs w:val="28"/>
        </w:rPr>
      </w:pPr>
      <w:r w:rsidRPr="00F850B4">
        <w:rPr>
          <w:rFonts w:ascii="Times New Roman" w:hAnsi="Times New Roman"/>
          <w:i w:val="0"/>
          <w:sz w:val="28"/>
          <w:szCs w:val="28"/>
        </w:rPr>
        <w:t xml:space="preserve">комиссии № 16   </w:t>
      </w:r>
      <w:proofErr w:type="gramStart"/>
      <w:r w:rsidR="00F850B4" w:rsidRPr="00F850B4">
        <w:rPr>
          <w:rFonts w:ascii="Times New Roman" w:hAnsi="Times New Roman"/>
          <w:i w:val="0"/>
          <w:sz w:val="28"/>
          <w:szCs w:val="28"/>
        </w:rPr>
        <w:t>одномандатного</w:t>
      </w:r>
      <w:proofErr w:type="gramEnd"/>
    </w:p>
    <w:p w:rsidR="00102ED4" w:rsidRDefault="00F850B4" w:rsidP="00F850B4">
      <w:pPr>
        <w:rPr>
          <w:b/>
        </w:rPr>
      </w:pPr>
      <w:r w:rsidRPr="00F850B4">
        <w:rPr>
          <w:b/>
          <w:sz w:val="28"/>
          <w:szCs w:val="28"/>
        </w:rPr>
        <w:t xml:space="preserve"> избирательного округа № 16       </w:t>
      </w:r>
      <w:r>
        <w:rPr>
          <w:b/>
          <w:sz w:val="28"/>
          <w:szCs w:val="28"/>
        </w:rPr>
        <w:t xml:space="preserve">                                        </w:t>
      </w:r>
      <w:r w:rsidRPr="00F850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Е.В.Емельянова</w:t>
      </w:r>
      <w:r w:rsidRPr="00F850B4">
        <w:rPr>
          <w:b/>
          <w:sz w:val="28"/>
          <w:szCs w:val="28"/>
        </w:rPr>
        <w:t xml:space="preserve">                                              </w:t>
      </w:r>
      <w:r w:rsidR="00102ED4" w:rsidRPr="00F850B4">
        <w:rPr>
          <w:b/>
          <w:sz w:val="28"/>
          <w:szCs w:val="28"/>
        </w:rPr>
        <w:t xml:space="preserve">                                                                         </w:t>
      </w:r>
    </w:p>
    <w:p w:rsidR="00875FCC" w:rsidRDefault="00875FCC"/>
    <w:p w:rsidR="00CB1369" w:rsidRDefault="00CB1369"/>
    <w:p w:rsidR="00CB1369" w:rsidRDefault="00CB1369"/>
    <w:sectPr w:rsidR="00CB1369" w:rsidSect="0087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D4"/>
    <w:rsid w:val="00102ED4"/>
    <w:rsid w:val="007D39A6"/>
    <w:rsid w:val="00875FCC"/>
    <w:rsid w:val="009310DA"/>
    <w:rsid w:val="00BB3259"/>
    <w:rsid w:val="00BC6F08"/>
    <w:rsid w:val="00CB1369"/>
    <w:rsid w:val="00D22215"/>
    <w:rsid w:val="00E33F7D"/>
    <w:rsid w:val="00F676EE"/>
    <w:rsid w:val="00F8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D4"/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02E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02E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02E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2ED4"/>
    <w:rPr>
      <w:rFonts w:eastAsia="Times New Roman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02ED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2ED4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02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2021-08-31T11:10:00Z</cp:lastPrinted>
  <dcterms:created xsi:type="dcterms:W3CDTF">2021-09-30T11:53:00Z</dcterms:created>
  <dcterms:modified xsi:type="dcterms:W3CDTF">2021-09-30T11:53:00Z</dcterms:modified>
</cp:coreProperties>
</file>