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57" w:rsidRDefault="001F0157">
      <w:pPr>
        <w:pStyle w:val="20"/>
        <w:shd w:val="clear" w:color="auto" w:fill="auto"/>
        <w:spacing w:after="314" w:line="190" w:lineRule="exact"/>
        <w:ind w:left="3960"/>
      </w:pPr>
      <w:bookmarkStart w:id="0" w:name="_GoBack"/>
      <w:bookmarkEnd w:id="0"/>
      <w:r>
        <w:t>Анкета управляющей организации</w:t>
      </w:r>
    </w:p>
    <w:p w:rsidR="001F0157" w:rsidRDefault="001F0157">
      <w:pPr>
        <w:pStyle w:val="20"/>
        <w:shd w:val="clear" w:color="auto" w:fill="auto"/>
        <w:spacing w:after="306" w:line="190" w:lineRule="exact"/>
        <w:ind w:left="4500"/>
      </w:pPr>
      <w:r>
        <w:t>ООО "Транс-экспресс"</w:t>
      </w:r>
    </w:p>
    <w:p w:rsidR="001F0157" w:rsidRDefault="001F0157">
      <w:pPr>
        <w:pStyle w:val="a8"/>
        <w:shd w:val="clear" w:color="auto" w:fill="auto"/>
        <w:spacing w:after="200" w:line="200" w:lineRule="exact"/>
        <w:ind w:left="820"/>
      </w:pPr>
      <w:r>
        <w:t>Форма 1. Информация об управляющей организации, товариществе, кооперативе</w:t>
      </w:r>
    </w:p>
    <w:p w:rsidR="001F0157" w:rsidRDefault="001F0157">
      <w:pPr>
        <w:pStyle w:val="a6"/>
        <w:framePr w:wrap="notBeside" w:vAnchor="text" w:hAnchor="text" w:xAlign="center" w:y="1"/>
        <w:shd w:val="clear" w:color="auto" w:fill="auto"/>
        <w:spacing w:line="200" w:lineRule="exact"/>
        <w:jc w:val="center"/>
      </w:pPr>
      <w:r>
        <w:t>Форма 1.1. Общая информация об управляющей организации, товариществе, кооперативе</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72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N 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80"/>
            </w:pPr>
            <w:r>
              <w:t>Значение показателя</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Дата заполнения/внесения изменений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Дата заполнения/внесения изменений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874D2D">
            <w:pPr>
              <w:pStyle w:val="a8"/>
              <w:framePr w:wrap="notBeside" w:vAnchor="text" w:hAnchor="text" w:xAlign="center" w:y="1"/>
              <w:shd w:val="clear" w:color="auto" w:fill="auto"/>
              <w:spacing w:line="240" w:lineRule="auto"/>
              <w:ind w:left="100"/>
            </w:pPr>
            <w:r>
              <w:t>31.12.2016г.</w:t>
            </w:r>
          </w:p>
        </w:tc>
      </w:tr>
      <w:tr w:rsidR="001F0157">
        <w:tblPrEx>
          <w:tblCellMar>
            <w:top w:w="0" w:type="dxa"/>
            <w:left w:w="0" w:type="dxa"/>
            <w:bottom w:w="0" w:type="dxa"/>
            <w:right w:w="0" w:type="dxa"/>
          </w:tblCellMar>
        </w:tblPrEx>
        <w:trPr>
          <w:trHeight w:val="336"/>
          <w:jc w:val="center"/>
        </w:trPr>
        <w:tc>
          <w:tcPr>
            <w:tcW w:w="11111" w:type="dxa"/>
            <w:gridSpan w:val="5"/>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Общая информация об организации</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Фирменное наименование юридического лица (согласно</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Организационно-правовая форма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Общества с ограниченной ответственностью (1 21 65)</w:t>
            </w: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уставу организации)</w:t>
            </w: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Фирменное наименование юридического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Общество с ограниченной ответственностью Транс-экспресс</w:t>
            </w: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Сокращенное наименование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Сокращенное наименование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ООО "Транс-экспресс"</w:t>
            </w: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4.</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ФИО руководителя</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Фамилия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Фирсов</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Имя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Артём</w:t>
            </w: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Отчество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Николаевич</w:t>
            </w:r>
          </w:p>
        </w:tc>
      </w:tr>
      <w:tr w:rsidR="001F0157">
        <w:tblPrEx>
          <w:tblCellMar>
            <w:top w:w="0" w:type="dxa"/>
            <w:left w:w="0" w:type="dxa"/>
            <w:bottom w:w="0" w:type="dxa"/>
            <w:right w:w="0" w:type="dxa"/>
          </w:tblCellMar>
        </w:tblPrEx>
        <w:trPr>
          <w:trHeight w:val="190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Основной государственный</w:t>
            </w:r>
          </w:p>
          <w:p w:rsidR="001F0157" w:rsidRDefault="001F0157">
            <w:pPr>
              <w:pStyle w:val="a8"/>
              <w:framePr w:wrap="notBeside" w:vAnchor="text" w:hAnchor="text" w:xAlign="center" w:y="1"/>
              <w:shd w:val="clear" w:color="auto" w:fill="auto"/>
              <w:spacing w:line="226" w:lineRule="exact"/>
              <w:ind w:left="100"/>
            </w:pPr>
            <w:r>
              <w:t>регистрационный</w:t>
            </w:r>
          </w:p>
          <w:p w:rsidR="001F0157" w:rsidRDefault="001F0157">
            <w:pPr>
              <w:pStyle w:val="a8"/>
              <w:framePr w:wrap="notBeside" w:vAnchor="text" w:hAnchor="text" w:xAlign="center" w:y="1"/>
              <w:shd w:val="clear" w:color="auto" w:fill="auto"/>
              <w:spacing w:line="226" w:lineRule="exact"/>
              <w:ind w:left="100"/>
            </w:pPr>
            <w:r>
              <w:t>номер/основной</w:t>
            </w:r>
          </w:p>
          <w:p w:rsidR="001F0157" w:rsidRDefault="001F0157">
            <w:pPr>
              <w:pStyle w:val="a8"/>
              <w:framePr w:wrap="notBeside" w:vAnchor="text" w:hAnchor="text" w:xAlign="center" w:y="1"/>
              <w:shd w:val="clear" w:color="auto" w:fill="auto"/>
              <w:spacing w:line="226" w:lineRule="exact"/>
              <w:ind w:left="100"/>
            </w:pPr>
            <w:r>
              <w:t>государственный</w:t>
            </w:r>
          </w:p>
          <w:p w:rsidR="001F0157" w:rsidRDefault="001F0157">
            <w:pPr>
              <w:pStyle w:val="a8"/>
              <w:framePr w:wrap="notBeside" w:vAnchor="text" w:hAnchor="text" w:xAlign="center" w:y="1"/>
              <w:shd w:val="clear" w:color="auto" w:fill="auto"/>
              <w:spacing w:line="226" w:lineRule="exact"/>
              <w:ind w:left="100"/>
            </w:pPr>
            <w:r>
              <w:t>регистрационный номер</w:t>
            </w:r>
          </w:p>
          <w:p w:rsidR="001F0157" w:rsidRDefault="001F0157">
            <w:pPr>
              <w:pStyle w:val="a8"/>
              <w:framePr w:wrap="notBeside" w:vAnchor="text" w:hAnchor="text" w:xAlign="center" w:y="1"/>
              <w:shd w:val="clear" w:color="auto" w:fill="auto"/>
              <w:spacing w:line="226" w:lineRule="exact"/>
              <w:ind w:left="100"/>
            </w:pPr>
            <w:r>
              <w:t>индивидуального</w:t>
            </w:r>
          </w:p>
          <w:p w:rsidR="001F0157" w:rsidRDefault="001F0157">
            <w:pPr>
              <w:pStyle w:val="a8"/>
              <w:framePr w:wrap="notBeside" w:vAnchor="text" w:hAnchor="text" w:xAlign="center" w:y="1"/>
              <w:shd w:val="clear" w:color="auto" w:fill="auto"/>
              <w:spacing w:line="226" w:lineRule="exact"/>
              <w:ind w:left="100"/>
            </w:pPr>
            <w:r>
              <w:t>предпринимателя</w:t>
            </w:r>
          </w:p>
          <w:p w:rsidR="001F0157" w:rsidRDefault="001F0157">
            <w:pPr>
              <w:pStyle w:val="a8"/>
              <w:framePr w:wrap="notBeside" w:vAnchor="text" w:hAnchor="text" w:xAlign="center" w:y="1"/>
              <w:shd w:val="clear" w:color="auto" w:fill="auto"/>
              <w:spacing w:line="226" w:lineRule="exact"/>
              <w:ind w:left="100"/>
            </w:pPr>
            <w:r>
              <w:t>(ОГРН/ОГРНИП)</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Основной государственный</w:t>
            </w:r>
          </w:p>
          <w:p w:rsidR="001F0157" w:rsidRDefault="001F0157">
            <w:pPr>
              <w:pStyle w:val="a8"/>
              <w:framePr w:wrap="notBeside" w:vAnchor="text" w:hAnchor="text" w:xAlign="center" w:y="1"/>
              <w:shd w:val="clear" w:color="auto" w:fill="auto"/>
              <w:spacing w:line="226" w:lineRule="exact"/>
              <w:ind w:left="100"/>
            </w:pPr>
            <w:r>
              <w:t>регистрационный</w:t>
            </w:r>
          </w:p>
          <w:p w:rsidR="001F0157" w:rsidRDefault="001F0157">
            <w:pPr>
              <w:pStyle w:val="a8"/>
              <w:framePr w:wrap="notBeside" w:vAnchor="text" w:hAnchor="text" w:xAlign="center" w:y="1"/>
              <w:shd w:val="clear" w:color="auto" w:fill="auto"/>
              <w:spacing w:line="226" w:lineRule="exact"/>
              <w:ind w:left="100"/>
            </w:pPr>
            <w:r>
              <w:t>номер/основной</w:t>
            </w:r>
          </w:p>
          <w:p w:rsidR="001F0157" w:rsidRDefault="001F0157">
            <w:pPr>
              <w:pStyle w:val="a8"/>
              <w:framePr w:wrap="notBeside" w:vAnchor="text" w:hAnchor="text" w:xAlign="center" w:y="1"/>
              <w:shd w:val="clear" w:color="auto" w:fill="auto"/>
              <w:spacing w:line="226" w:lineRule="exact"/>
              <w:ind w:left="100"/>
            </w:pPr>
            <w:r>
              <w:t>государственный</w:t>
            </w:r>
          </w:p>
          <w:p w:rsidR="001F0157" w:rsidRDefault="001F0157">
            <w:pPr>
              <w:pStyle w:val="a8"/>
              <w:framePr w:wrap="notBeside" w:vAnchor="text" w:hAnchor="text" w:xAlign="center" w:y="1"/>
              <w:shd w:val="clear" w:color="auto" w:fill="auto"/>
              <w:spacing w:line="226" w:lineRule="exact"/>
              <w:ind w:left="100"/>
            </w:pPr>
            <w:r>
              <w:t>регистрационный номер</w:t>
            </w:r>
          </w:p>
          <w:p w:rsidR="001F0157" w:rsidRDefault="001F0157">
            <w:pPr>
              <w:pStyle w:val="a8"/>
              <w:framePr w:wrap="notBeside" w:vAnchor="text" w:hAnchor="text" w:xAlign="center" w:y="1"/>
              <w:shd w:val="clear" w:color="auto" w:fill="auto"/>
              <w:spacing w:line="226" w:lineRule="exact"/>
              <w:ind w:left="100"/>
            </w:pPr>
            <w:r>
              <w:t>индивидуального</w:t>
            </w:r>
          </w:p>
          <w:p w:rsidR="001F0157" w:rsidRDefault="001F0157">
            <w:pPr>
              <w:pStyle w:val="a8"/>
              <w:framePr w:wrap="notBeside" w:vAnchor="text" w:hAnchor="text" w:xAlign="center" w:y="1"/>
              <w:shd w:val="clear" w:color="auto" w:fill="auto"/>
              <w:spacing w:line="226" w:lineRule="exact"/>
              <w:ind w:left="100"/>
            </w:pPr>
            <w:r>
              <w:t>предпринимателя</w:t>
            </w:r>
          </w:p>
          <w:p w:rsidR="001F0157" w:rsidRDefault="001F0157">
            <w:pPr>
              <w:pStyle w:val="a8"/>
              <w:framePr w:wrap="notBeside" w:vAnchor="text" w:hAnchor="text" w:xAlign="center" w:y="1"/>
              <w:shd w:val="clear" w:color="auto" w:fill="auto"/>
              <w:spacing w:line="226" w:lineRule="exact"/>
              <w:ind w:left="100"/>
            </w:pPr>
            <w:r>
              <w:t>(ОГРН/ОГРНИП)</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1025300518110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Идентификационный номер налогоплательщика (ИНН)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Идентификационный номер налогоплательщика (ИНН)</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5302002356</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7.</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Место государственной регистрации юридического</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vMerge w:val="restart"/>
            <w:tcBorders>
              <w:top w:val="nil"/>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лица (адрес юридического лица)</w:t>
            </w: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vMerge/>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6"/>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8.</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Почтовый адрес</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Адрес электронной почты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Адрес электронной почты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hyperlink r:id="rId7" w:history="1">
              <w:r>
                <w:rPr>
                  <w:rStyle w:val="a3"/>
                  <w:lang w:val="en-US" w:eastAsia="en-US"/>
                </w:rPr>
                <w:t>trans</w:t>
              </w:r>
              <w:r w:rsidRPr="00737129">
                <w:rPr>
                  <w:rStyle w:val="a3"/>
                  <w:lang w:eastAsia="en-US"/>
                </w:rPr>
                <w:t>-</w:t>
              </w:r>
              <w:r>
                <w:rPr>
                  <w:rStyle w:val="a3"/>
                  <w:lang w:val="en-US" w:eastAsia="en-US"/>
                </w:rPr>
                <w:t>express</w:t>
              </w:r>
              <w:r w:rsidRPr="00737129">
                <w:rPr>
                  <w:rStyle w:val="a3"/>
                  <w:lang w:eastAsia="en-US"/>
                </w:rPr>
                <w:t>.</w:t>
              </w:r>
              <w:r>
                <w:rPr>
                  <w:rStyle w:val="a3"/>
                  <w:lang w:val="en-US" w:eastAsia="en-US"/>
                </w:rPr>
                <w:t>valday</w:t>
              </w:r>
              <w:r w:rsidRPr="00737129">
                <w:rPr>
                  <w:rStyle w:val="a3"/>
                  <w:lang w:eastAsia="en-US"/>
                </w:rPr>
                <w:t>@</w:t>
              </w:r>
              <w:r>
                <w:rPr>
                  <w:rStyle w:val="a3"/>
                  <w:lang w:val="en-US" w:eastAsia="en-US"/>
                </w:rPr>
                <w:t>mail</w:t>
              </w:r>
              <w:r w:rsidRPr="00737129">
                <w:rPr>
                  <w:rStyle w:val="a3"/>
                  <w:lang w:eastAsia="en-US"/>
                </w:rPr>
                <w:t>.</w:t>
              </w:r>
              <w:r>
                <w:rPr>
                  <w:rStyle w:val="a3"/>
                  <w:lang w:val="en-US" w:eastAsia="en-US"/>
                </w:rPr>
                <w:t>ru</w:t>
              </w:r>
            </w:hyperlink>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Официальный сайт в сети Интернет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Официальный сайт в сети Интернет</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Pr="00025093" w:rsidRDefault="00025093">
            <w:pPr>
              <w:pStyle w:val="a8"/>
              <w:framePr w:wrap="notBeside" w:vAnchor="text" w:hAnchor="text" w:xAlign="center" w:y="1"/>
              <w:shd w:val="clear" w:color="auto" w:fill="auto"/>
              <w:spacing w:line="240" w:lineRule="auto"/>
              <w:ind w:left="100"/>
              <w:rPr>
                <w:lang w:val="en-US"/>
              </w:rPr>
            </w:pPr>
            <w:r>
              <w:rPr>
                <w:lang w:val="en-US"/>
              </w:rPr>
              <w:t>valdayadm.ru</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11.</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Место нахождения органов управления</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12.</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Контактные телефоны, факс</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Контактные телефоны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8-81666-2-60-61</w:t>
            </w: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Факс</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737129">
            <w:pPr>
              <w:pStyle w:val="a8"/>
              <w:framePr w:wrap="notBeside" w:vAnchor="text" w:hAnchor="text" w:xAlign="center" w:y="1"/>
              <w:shd w:val="clear" w:color="auto" w:fill="auto"/>
              <w:spacing w:line="240" w:lineRule="auto"/>
              <w:ind w:left="100"/>
            </w:pPr>
            <w:r>
              <w:t>Факс отсутств</w:t>
            </w:r>
            <w:r w:rsidR="00531621">
              <w:t>у</w:t>
            </w:r>
            <w:r>
              <w:t>ет</w:t>
            </w:r>
          </w:p>
        </w:tc>
      </w:tr>
      <w:tr w:rsidR="001F0157">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Режим работы, в том числе часы личного приема граждан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Режим работы, в том числе часы личного приема граждан</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Понедельник-пятница 8,00-17,00 перерыв на обед 12,30-13,30 Суббота, воскресенье-выходной день</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Сведения о работе диспетчерской службы: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Pr="00737129" w:rsidRDefault="001F0157">
            <w:pPr>
              <w:framePr w:wrap="notBeside" w:vAnchor="text" w:hAnchor="text" w:xAlign="center" w:y="1"/>
              <w:rPr>
                <w:rFonts w:cs="Times New Roman"/>
                <w:color w:val="auto"/>
                <w:sz w:val="16"/>
                <w:szCs w:val="16"/>
              </w:rPr>
            </w:pP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15.</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адрес диспетчерской службы</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обл. Новгородская, р-н. Валдайский, г. Валдай, ул. Победы, д. 126</w:t>
            </w:r>
          </w:p>
        </w:tc>
      </w:tr>
      <w:tr w:rsidR="001F0157">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16.</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17.</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18.</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19.</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20.</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21.</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22.</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23.</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24.</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25.</w:t>
            </w: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26.</w:t>
            </w: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контактные телефоны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Контактные телефоны диспетчерской службы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8-81666 2-51-01</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режим работы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Режим работы диспетчерской службы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Круглосуточно</w:t>
            </w:r>
          </w:p>
        </w:tc>
      </w:tr>
      <w:tr w:rsidR="001F0157">
        <w:tblPrEx>
          <w:tblCellMar>
            <w:top w:w="0" w:type="dxa"/>
            <w:left w:w="0" w:type="dxa"/>
            <w:bottom w:w="0" w:type="dxa"/>
            <w:right w:w="0" w:type="dxa"/>
          </w:tblCellMar>
        </w:tblPrEx>
        <w:trPr>
          <w:trHeight w:val="97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Доля участия субъекта Российской Федерации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Доля участия субъекта Российской Федерации в уставном капитале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Доля участия муниципального образования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Доля участия муниципального образования в уставном капитале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Количество домов, находящихся в управлении</w:t>
            </w:r>
            <w:r w:rsidR="00531621">
              <w:t xml:space="preserve"> по состоянию на 01.01.2017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Количество домов, находящихся в управлении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531621">
            <w:pPr>
              <w:pStyle w:val="a8"/>
              <w:framePr w:wrap="notBeside" w:vAnchor="text" w:hAnchor="text" w:xAlign="center" w:y="1"/>
              <w:shd w:val="clear" w:color="auto" w:fill="auto"/>
              <w:spacing w:line="240" w:lineRule="auto"/>
              <w:jc w:val="both"/>
            </w:pPr>
            <w:r>
              <w:t>41</w:t>
            </w: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531621">
            <w:pPr>
              <w:pStyle w:val="a8"/>
              <w:framePr w:wrap="notBeside" w:vAnchor="text" w:hAnchor="text" w:xAlign="center" w:y="1"/>
              <w:shd w:val="clear" w:color="auto" w:fill="auto"/>
              <w:spacing w:line="240" w:lineRule="auto"/>
              <w:ind w:left="120"/>
            </w:pPr>
            <w:r>
              <w:t>32.</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Штатная численность, в том</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чел.</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Штатная численность, всего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16</w:t>
            </w: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числе административный персонал, инженеры, рабочие</w:t>
            </w: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Штатная численность административного персонала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5</w:t>
            </w:r>
          </w:p>
        </w:tc>
      </w:tr>
      <w:tr w:rsidR="001F0157">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Штатная численность инженеров</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1</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Штатная численность рабочих</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Устав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Устав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w:t>
            </w:r>
          </w:p>
        </w:tc>
      </w:tr>
      <w:tr w:rsidR="001F0157">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Сведения о членстве управляющей организации, товарищества или кооператива в саморегулируемой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Сведения о членстве управляющей организации, товарищества или кооператива в саморегулируемой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не является членом СРО</w:t>
            </w:r>
          </w:p>
        </w:tc>
      </w:tr>
      <w:tr w:rsidR="001F0157">
        <w:tblPrEx>
          <w:tblCellMar>
            <w:top w:w="0" w:type="dxa"/>
            <w:left w:w="0" w:type="dxa"/>
            <w:bottom w:w="0" w:type="dxa"/>
            <w:right w:w="0" w:type="dxa"/>
          </w:tblCellMar>
        </w:tblPrEx>
        <w:trPr>
          <w:trHeight w:val="960"/>
          <w:jc w:val="center"/>
        </w:trPr>
        <w:tc>
          <w:tcPr>
            <w:tcW w:w="11111" w:type="dxa"/>
            <w:gridSpan w:val="5"/>
            <w:tcBorders>
              <w:top w:val="single" w:sz="4" w:space="0" w:color="auto"/>
              <w:left w:val="nil"/>
              <w:bottom w:val="single" w:sz="4" w:space="0" w:color="auto"/>
              <w:right w:val="nil"/>
            </w:tcBorders>
            <w:shd w:val="clear" w:color="auto" w:fill="FFFFFF"/>
          </w:tcPr>
          <w:p w:rsidR="001F0157" w:rsidRDefault="001F0157">
            <w:pPr>
              <w:pStyle w:val="a8"/>
              <w:framePr w:wrap="notBeside" w:vAnchor="text" w:hAnchor="text" w:xAlign="center" w:y="1"/>
              <w:shd w:val="clear" w:color="auto" w:fill="auto"/>
              <w:spacing w:line="230" w:lineRule="exact"/>
              <w:ind w:left="820"/>
            </w:pPr>
            <w:r>
              <w:t>Сведения о лицензии на осуществление деятельности по управлению многоквартирными домами (заполняется для каждой лицензии)</w:t>
            </w:r>
          </w:p>
        </w:tc>
      </w:tr>
      <w:tr w:rsidR="001F0157">
        <w:tblPrEx>
          <w:tblCellMar>
            <w:top w:w="0" w:type="dxa"/>
            <w:left w:w="0" w:type="dxa"/>
            <w:bottom w:w="0" w:type="dxa"/>
            <w:right w:w="0" w:type="dxa"/>
          </w:tblCellMar>
        </w:tblPrEx>
        <w:trPr>
          <w:trHeight w:val="72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rPr>
                <w:lang w:val="en-US" w:eastAsia="en-US"/>
              </w:rPr>
              <w:t xml:space="preserve">N </w:t>
            </w:r>
            <w:r>
              <w:t>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80"/>
            </w:pPr>
            <w:r>
              <w:t>Значение показателя</w:t>
            </w:r>
          </w:p>
        </w:tc>
      </w:tr>
      <w:tr w:rsidR="001F0157">
        <w:tblPrEx>
          <w:tblCellMar>
            <w:top w:w="0" w:type="dxa"/>
            <w:left w:w="0" w:type="dxa"/>
            <w:bottom w:w="0" w:type="dxa"/>
            <w:right w:w="0" w:type="dxa"/>
          </w:tblCellMar>
        </w:tblPrEx>
        <w:trPr>
          <w:trHeight w:val="34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w:t>
            </w:r>
          </w:p>
        </w:tc>
        <w:tc>
          <w:tcPr>
            <w:tcW w:w="6782" w:type="dxa"/>
            <w:gridSpan w:val="3"/>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Дата заполнения/внесения изменений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531621">
            <w:pPr>
              <w:pStyle w:val="a8"/>
              <w:framePr w:wrap="notBeside" w:vAnchor="text" w:hAnchor="text" w:xAlign="center" w:y="1"/>
              <w:shd w:val="clear" w:color="auto" w:fill="auto"/>
              <w:spacing w:line="240" w:lineRule="auto"/>
              <w:jc w:val="both"/>
            </w:pPr>
            <w:r>
              <w:t xml:space="preserve">10.06.2015 </w:t>
            </w: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346"/>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Номер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000119</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получения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получения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26.05.2015</w:t>
            </w:r>
          </w:p>
        </w:tc>
      </w:tr>
      <w:tr w:rsidR="001F0157">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Орган, выдавший лицензию</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Орган, выдавший лицензию</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Управление государственной жилищной инспекции Новгородской области</w:t>
            </w:r>
          </w:p>
        </w:tc>
      </w:tr>
      <w:tr w:rsidR="001F0157">
        <w:tblPrEx>
          <w:tblCellMar>
            <w:top w:w="0" w:type="dxa"/>
            <w:left w:w="0" w:type="dxa"/>
            <w:bottom w:w="0" w:type="dxa"/>
            <w:right w:w="0" w:type="dxa"/>
          </w:tblCellMar>
        </w:tblPrEx>
        <w:trPr>
          <w:trHeight w:val="346"/>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Документ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Копия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Pr="00531621" w:rsidRDefault="001F0157">
            <w:pPr>
              <w:pStyle w:val="a8"/>
              <w:framePr w:wrap="notBeside" w:vAnchor="text" w:hAnchor="text" w:xAlign="center" w:y="1"/>
              <w:shd w:val="clear" w:color="auto" w:fill="auto"/>
              <w:spacing w:line="240" w:lineRule="auto"/>
              <w:ind w:left="100"/>
            </w:pPr>
            <w:r>
              <w:t xml:space="preserve">ЛИЦЕНЗИЯ </w:t>
            </w:r>
          </w:p>
        </w:tc>
      </w:tr>
    </w:tbl>
    <w:p w:rsidR="001F0157" w:rsidRDefault="001F0157">
      <w:pPr>
        <w:rPr>
          <w:rFonts w:cs="Times New Roman"/>
          <w:color w:val="auto"/>
          <w:sz w:val="2"/>
          <w:szCs w:val="2"/>
        </w:rPr>
      </w:pPr>
    </w:p>
    <w:p w:rsidR="001F0157" w:rsidRDefault="001F0157">
      <w:pPr>
        <w:pStyle w:val="a8"/>
        <w:shd w:val="clear" w:color="auto" w:fill="auto"/>
        <w:spacing w:before="191" w:after="193" w:line="235" w:lineRule="exact"/>
        <w:ind w:left="820" w:right="40"/>
      </w:pPr>
      <w:r>
        <w:t>Форма 1.2. Сведения об основных показателях финансово-хозяйственной деятельности управляющей организации, товарищества, кооператива</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72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N 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rsidP="009D282E">
            <w:pPr>
              <w:pStyle w:val="a8"/>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4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80"/>
            </w:pPr>
            <w:r>
              <w:t>Значение показателя</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Дата заполнения/внесения изменений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Дата заполнения/внесения изменений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начала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начала отчетного периода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01.01.2016</w:t>
            </w: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конца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Дата конца отчетного периода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31.12.2016</w:t>
            </w:r>
          </w:p>
        </w:tc>
      </w:tr>
      <w:tr w:rsidR="001F0157">
        <w:tblPrEx>
          <w:tblCellMar>
            <w:top w:w="0" w:type="dxa"/>
            <w:left w:w="0" w:type="dxa"/>
            <w:bottom w:w="0" w:type="dxa"/>
            <w:right w:w="0" w:type="dxa"/>
          </w:tblCellMar>
        </w:tblPrEx>
        <w:trPr>
          <w:trHeight w:val="341"/>
          <w:jc w:val="center"/>
        </w:trPr>
        <w:tc>
          <w:tcPr>
            <w:tcW w:w="11111" w:type="dxa"/>
            <w:gridSpan w:val="5"/>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Сведения об основных показателях финансово-хозяйственной деятельности</w:t>
            </w:r>
          </w:p>
        </w:tc>
      </w:tr>
      <w:tr w:rsidR="001F0157">
        <w:tblPrEx>
          <w:tblCellMar>
            <w:top w:w="0" w:type="dxa"/>
            <w:left w:w="0" w:type="dxa"/>
            <w:bottom w:w="0" w:type="dxa"/>
            <w:right w:w="0" w:type="dxa"/>
          </w:tblCellMar>
        </w:tblPrEx>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Годовая бухгалтерская отчетность</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Годовая бухгалтерская отчетность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D282E" w:rsidRDefault="001F0157">
            <w:pPr>
              <w:pStyle w:val="a8"/>
              <w:framePr w:wrap="notBeside" w:vAnchor="text" w:hAnchor="text" w:xAlign="center" w:y="1"/>
              <w:shd w:val="clear" w:color="auto" w:fill="auto"/>
              <w:spacing w:line="230" w:lineRule="exact"/>
              <w:jc w:val="both"/>
            </w:pPr>
            <w:r>
              <w:t>баланс адрес.pdf</w:t>
            </w:r>
          </w:p>
          <w:p w:rsidR="009D282E" w:rsidRDefault="001F0157">
            <w:pPr>
              <w:pStyle w:val="a8"/>
              <w:framePr w:wrap="notBeside" w:vAnchor="text" w:hAnchor="text" w:xAlign="center" w:y="1"/>
              <w:shd w:val="clear" w:color="auto" w:fill="auto"/>
              <w:spacing w:line="230" w:lineRule="exact"/>
              <w:jc w:val="both"/>
            </w:pPr>
            <w:r>
              <w:t>баланс актив.pdf</w:t>
            </w:r>
          </w:p>
          <w:p w:rsidR="009D282E" w:rsidRDefault="001F0157">
            <w:pPr>
              <w:pStyle w:val="a8"/>
              <w:framePr w:wrap="notBeside" w:vAnchor="text" w:hAnchor="text" w:xAlign="center" w:y="1"/>
              <w:shd w:val="clear" w:color="auto" w:fill="auto"/>
              <w:spacing w:line="230" w:lineRule="exact"/>
              <w:jc w:val="both"/>
            </w:pPr>
            <w:r>
              <w:t xml:space="preserve">баланс пассив1.pdf </w:t>
            </w:r>
          </w:p>
          <w:p w:rsidR="009D282E" w:rsidRDefault="001F0157">
            <w:pPr>
              <w:pStyle w:val="a8"/>
              <w:framePr w:wrap="notBeside" w:vAnchor="text" w:hAnchor="text" w:xAlign="center" w:y="1"/>
              <w:shd w:val="clear" w:color="auto" w:fill="auto"/>
              <w:spacing w:line="230" w:lineRule="exact"/>
              <w:jc w:val="both"/>
            </w:pPr>
            <w:r>
              <w:t xml:space="preserve">баланс пассив2.pdf </w:t>
            </w:r>
          </w:p>
          <w:p w:rsidR="009D282E" w:rsidRDefault="001F0157">
            <w:pPr>
              <w:pStyle w:val="a8"/>
              <w:framePr w:wrap="notBeside" w:vAnchor="text" w:hAnchor="text" w:xAlign="center" w:y="1"/>
              <w:shd w:val="clear" w:color="auto" w:fill="auto"/>
              <w:spacing w:line="230" w:lineRule="exact"/>
              <w:jc w:val="both"/>
            </w:pPr>
            <w:r>
              <w:t>баланс тит лист.pdf</w:t>
            </w:r>
          </w:p>
          <w:p w:rsidR="001F0157" w:rsidRDefault="001F0157">
            <w:pPr>
              <w:pStyle w:val="a8"/>
              <w:framePr w:wrap="notBeside" w:vAnchor="text" w:hAnchor="text" w:xAlign="center" w:y="1"/>
              <w:shd w:val="clear" w:color="auto" w:fill="auto"/>
              <w:spacing w:line="230" w:lineRule="exact"/>
              <w:jc w:val="both"/>
            </w:pPr>
            <w:r>
              <w:t>отчет о фин результатах.pdf</w:t>
            </w:r>
          </w:p>
        </w:tc>
      </w:tr>
      <w:tr w:rsidR="001F0157">
        <w:tblPrEx>
          <w:tblCellMar>
            <w:top w:w="0" w:type="dxa"/>
            <w:left w:w="0" w:type="dxa"/>
            <w:bottom w:w="0" w:type="dxa"/>
            <w:right w:w="0" w:type="dxa"/>
          </w:tblCellMar>
        </w:tblPrEx>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Сведения о доходах, полученных за оказание услуг по управлению</w:t>
            </w:r>
          </w:p>
          <w:p w:rsidR="001F0157" w:rsidRDefault="001F0157">
            <w:pPr>
              <w:pStyle w:val="a8"/>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Сведения о доходах, полученных за оказание услуг по управлению</w:t>
            </w:r>
          </w:p>
          <w:p w:rsidR="001F0157" w:rsidRDefault="001F0157">
            <w:pPr>
              <w:pStyle w:val="a8"/>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12930000.00</w:t>
            </w:r>
          </w:p>
        </w:tc>
      </w:tr>
      <w:tr w:rsidR="001F0157">
        <w:tblPrEx>
          <w:tblCellMar>
            <w:top w:w="0" w:type="dxa"/>
            <w:left w:w="0" w:type="dxa"/>
            <w:bottom w:w="0" w:type="dxa"/>
            <w:right w:w="0" w:type="dxa"/>
          </w:tblCellMar>
        </w:tblPrEx>
        <w:trPr>
          <w:trHeight w:val="16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Сведения о расходах, понесенных в связи с оказанием услуг по управлению</w:t>
            </w:r>
          </w:p>
          <w:p w:rsidR="001F0157" w:rsidRDefault="001F0157">
            <w:pPr>
              <w:pStyle w:val="a8"/>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Сведения о расходах, понесенных в связи с оказанием услуг по управлению</w:t>
            </w:r>
          </w:p>
          <w:p w:rsidR="001F0157" w:rsidRDefault="001F0157">
            <w:pPr>
              <w:pStyle w:val="a8"/>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9853000.00</w:t>
            </w:r>
          </w:p>
        </w:tc>
      </w:tr>
      <w:tr w:rsidR="001F0157">
        <w:tblPrEx>
          <w:tblCellMar>
            <w:top w:w="0" w:type="dxa"/>
            <w:left w:w="0" w:type="dxa"/>
            <w:bottom w:w="0" w:type="dxa"/>
            <w:right w:w="0" w:type="dxa"/>
          </w:tblCellMar>
        </w:tblPrEx>
        <w:trPr>
          <w:trHeight w:val="190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управляющей организации (индивидуального предпринимателя) перед ресурсоснабжающими организациями за коммунальные ресурсы,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управляющей организации (индивидуального предпринимателя) перед ресурсоснабжающими организациями за коммунальные ресурсы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9D282E">
            <w:pPr>
              <w:pStyle w:val="a8"/>
              <w:framePr w:wrap="notBeside" w:vAnchor="text" w:hAnchor="text" w:xAlign="center" w:y="1"/>
              <w:shd w:val="clear" w:color="auto" w:fill="auto"/>
              <w:spacing w:line="240" w:lineRule="auto"/>
              <w:jc w:val="both"/>
            </w:pPr>
            <w:r>
              <w:t>338632.00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 тепловая энергия,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по тепловой энергии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7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 тепловая энергия для нужд отопления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по тепловой энергии для нужд отопления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 тепловая энергия для нужд горячего водоснабжения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по тепловой энергии для нужд горячего водоснабжения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горячая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по горячей воде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холодная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Общая задолженность по холодной воде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r w:rsidR="001F0157">
        <w:tblPrEx>
          <w:tblCellMar>
            <w:top w:w="0" w:type="dxa"/>
            <w:left w:w="0" w:type="dxa"/>
            <w:bottom w:w="0" w:type="dxa"/>
            <w:right w:w="0" w:type="dxa"/>
          </w:tblCellMar>
        </w:tblPrEx>
        <w:trPr>
          <w:trHeight w:val="494"/>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13.</w:t>
            </w: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водоотведение</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Общая задолженность по</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0.00</w:t>
            </w: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370"/>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13.</w:t>
            </w: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водоотведение</w:t>
            </w: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водоотведению</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поставка газа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Общая задолженность по поставке газа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0.00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электрическая энергия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Общая задолженность по электрической энергии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338632.00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прочие ресурсы (услуги)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Общая задолженность по прочим ресурсам (услугам)</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0.00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w:t>
            </w:r>
          </w:p>
        </w:tc>
      </w:tr>
      <w:tr w:rsidR="001F0157">
        <w:tblPrEx>
          <w:tblCellMar>
            <w:top w:w="0" w:type="dxa"/>
            <w:left w:w="0" w:type="dxa"/>
            <w:bottom w:w="0" w:type="dxa"/>
            <w:right w:w="0" w:type="dxa"/>
          </w:tblCellMar>
        </w:tblPrEx>
        <w:trPr>
          <w:trHeight w:val="76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Отчет о выполнении сметы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Отчет о выполнении сметы доходов и расходов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w:t>
            </w:r>
          </w:p>
        </w:tc>
      </w:tr>
    </w:tbl>
    <w:p w:rsidR="001F0157" w:rsidRDefault="001F0157">
      <w:pPr>
        <w:rPr>
          <w:rFonts w:cs="Times New Roman"/>
          <w:color w:val="auto"/>
          <w:sz w:val="2"/>
          <w:szCs w:val="2"/>
        </w:rPr>
      </w:pPr>
    </w:p>
    <w:p w:rsidR="001F0157" w:rsidRDefault="001F0157">
      <w:pPr>
        <w:pStyle w:val="a8"/>
        <w:shd w:val="clear" w:color="auto" w:fill="auto"/>
        <w:spacing w:before="199" w:after="195" w:line="226" w:lineRule="exact"/>
        <w:ind w:left="820" w:right="20"/>
        <w:jc w:val="both"/>
      </w:pPr>
      <w:r>
        <w:t>Форма 1.3. Информация о привлечении управляющей организации, товарищества, кооператива к административной ответственности за нарушения в сфере управления многоквартирными домами (заполняется по каждому факту привлечения)</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73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40"/>
            </w:pPr>
            <w:r>
              <w:rPr>
                <w:lang w:val="en-US" w:eastAsia="en-US"/>
              </w:rPr>
              <w:lastRenderedPageBreak/>
              <w:t xml:space="preserve">N </w:t>
            </w:r>
            <w:r>
              <w:t>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80"/>
            </w:pPr>
            <w:r>
              <w:t>Значение показателя</w:t>
            </w:r>
          </w:p>
        </w:tc>
      </w:tr>
      <w:tr w:rsidR="001F0157">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40"/>
            </w:pPr>
            <w:r>
              <w:t>1.</w:t>
            </w:r>
          </w:p>
        </w:tc>
        <w:tc>
          <w:tcPr>
            <w:tcW w:w="6782" w:type="dxa"/>
            <w:gridSpan w:val="3"/>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Дата заполнения/внесения изменений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p>
        </w:tc>
      </w:tr>
      <w:tr w:rsidR="001F0157">
        <w:tblPrEx>
          <w:tblCellMar>
            <w:top w:w="0" w:type="dxa"/>
            <w:left w:w="0" w:type="dxa"/>
            <w:bottom w:w="0" w:type="dxa"/>
            <w:right w:w="0" w:type="dxa"/>
          </w:tblCellMar>
        </w:tblPrEx>
        <w:trPr>
          <w:trHeight w:val="979"/>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4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Нарушение Дата привлечения к административной ответственности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Дата привлечения к</w:t>
            </w:r>
          </w:p>
          <w:p w:rsidR="001F0157" w:rsidRDefault="001F0157">
            <w:pPr>
              <w:pStyle w:val="a8"/>
              <w:framePr w:wrap="notBeside" w:vAnchor="text" w:hAnchor="text" w:xAlign="center" w:y="1"/>
              <w:shd w:val="clear" w:color="auto" w:fill="auto"/>
              <w:spacing w:line="230" w:lineRule="exact"/>
              <w:ind w:left="120"/>
            </w:pPr>
            <w:r>
              <w:t>административной</w:t>
            </w:r>
          </w:p>
          <w:p w:rsidR="001F0157" w:rsidRDefault="001F0157">
            <w:pPr>
              <w:pStyle w:val="a8"/>
              <w:framePr w:wrap="notBeside" w:vAnchor="text" w:hAnchor="text" w:xAlign="center" w:y="1"/>
              <w:shd w:val="clear" w:color="auto" w:fill="auto"/>
              <w:spacing w:line="230" w:lineRule="exact"/>
              <w:ind w:left="12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17.11.2015</w:t>
            </w:r>
          </w:p>
        </w:tc>
      </w:tr>
      <w:tr w:rsidR="001F0157">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Лицо, привлеченное к</w:t>
            </w:r>
          </w:p>
          <w:p w:rsidR="001F0157" w:rsidRDefault="001F0157">
            <w:pPr>
              <w:pStyle w:val="a8"/>
              <w:framePr w:wrap="notBeside" w:vAnchor="text" w:hAnchor="text" w:xAlign="center" w:y="1"/>
              <w:shd w:val="clear" w:color="auto" w:fill="auto"/>
              <w:spacing w:line="230" w:lineRule="exact"/>
              <w:ind w:left="100"/>
            </w:pPr>
            <w:r>
              <w:t>административной</w:t>
            </w:r>
          </w:p>
          <w:p w:rsidR="001F0157" w:rsidRDefault="001F0157">
            <w:pPr>
              <w:pStyle w:val="a8"/>
              <w:framePr w:wrap="notBeside" w:vAnchor="text" w:hAnchor="text" w:xAlign="center" w:y="1"/>
              <w:shd w:val="clear" w:color="auto" w:fill="auto"/>
              <w:spacing w:line="230" w:lineRule="exact"/>
              <w:ind w:left="100"/>
            </w:pPr>
            <w:r>
              <w:t>ответственности</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Тип лица, привлеченного к</w:t>
            </w:r>
          </w:p>
          <w:p w:rsidR="001F0157" w:rsidRDefault="001F0157">
            <w:pPr>
              <w:pStyle w:val="a8"/>
              <w:framePr w:wrap="notBeside" w:vAnchor="text" w:hAnchor="text" w:xAlign="center" w:y="1"/>
              <w:shd w:val="clear" w:color="auto" w:fill="auto"/>
              <w:spacing w:line="230" w:lineRule="exact"/>
              <w:ind w:left="120"/>
            </w:pPr>
            <w:r>
              <w:t>административной</w:t>
            </w:r>
          </w:p>
          <w:p w:rsidR="001F0157" w:rsidRDefault="001F0157">
            <w:pPr>
              <w:pStyle w:val="a8"/>
              <w:framePr w:wrap="notBeside" w:vAnchor="text" w:hAnchor="text" w:xAlign="center" w:y="1"/>
              <w:shd w:val="clear" w:color="auto" w:fill="auto"/>
              <w:spacing w:line="230" w:lineRule="exact"/>
              <w:ind w:left="12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Юридическое лицо</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Ф.И.О. должностного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w:t>
            </w:r>
          </w:p>
        </w:tc>
      </w:tr>
      <w:tr w:rsidR="001F0157">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jc w:val="both"/>
            </w:pPr>
            <w:r>
              <w:t>Должность лица, привлеченного к административной 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r>
      <w:tr w:rsidR="001F0157">
        <w:tblPrEx>
          <w:tblCellMar>
            <w:top w:w="0" w:type="dxa"/>
            <w:left w:w="0" w:type="dxa"/>
            <w:bottom w:w="0" w:type="dxa"/>
            <w:right w:w="0" w:type="dxa"/>
          </w:tblCellMar>
        </w:tblPrEx>
        <w:trPr>
          <w:trHeight w:val="1680"/>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Предмет административного нарушения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Предмет административного нарушения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Невыполнение требований Правил и норм технической эксплуатации жилищного фонда, Правил содержания общего имущества в многоквартирном доме по адресу г. Валдай ул. Песчаная д.20,ст. 7.22 КоАП РФ</w:t>
            </w: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20"/>
            </w:pPr>
            <w:r>
              <w:t>Наименование контрольного органа или судебного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Государственная жилищная инспекция по Новгородской области</w:t>
            </w:r>
          </w:p>
        </w:tc>
      </w:tr>
      <w:tr w:rsidR="001F0157">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Количество выявленных нарушений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Количество выявленных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Размер штрафа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3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Размер штрафа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40000.00</w:t>
            </w:r>
          </w:p>
        </w:tc>
      </w:tr>
      <w:tr w:rsidR="001F0157">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Документ о применении мер</w:t>
            </w:r>
          </w:p>
          <w:p w:rsidR="001F0157" w:rsidRDefault="001F0157">
            <w:pPr>
              <w:pStyle w:val="a8"/>
              <w:framePr w:wrap="notBeside" w:vAnchor="text" w:hAnchor="text" w:xAlign="center" w:y="1"/>
              <w:shd w:val="clear" w:color="auto" w:fill="auto"/>
              <w:spacing w:line="230" w:lineRule="exact"/>
              <w:ind w:left="100"/>
            </w:pPr>
            <w:r>
              <w:t>административного</w:t>
            </w:r>
          </w:p>
          <w:p w:rsidR="001F0157" w:rsidRDefault="001F0157">
            <w:pPr>
              <w:pStyle w:val="a8"/>
              <w:framePr w:wrap="notBeside" w:vAnchor="text" w:hAnchor="text" w:xAlign="center" w:y="1"/>
              <w:shd w:val="clear" w:color="auto" w:fill="auto"/>
              <w:spacing w:line="230" w:lineRule="exact"/>
              <w:ind w:left="100"/>
            </w:pPr>
            <w:r>
              <w:t>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Наименование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Постановление по делу об административном правонарушении</w:t>
            </w:r>
          </w:p>
        </w:tc>
      </w:tr>
      <w:tr w:rsidR="001F0157">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Дата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17.11.2015</w:t>
            </w:r>
          </w:p>
        </w:tc>
      </w:tr>
      <w:tr w:rsidR="001F0157">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jc w:val="both"/>
            </w:pPr>
            <w:r>
              <w:t>Номер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1218-15</w:t>
            </w:r>
          </w:p>
        </w:tc>
      </w:tr>
      <w:tr w:rsidR="001F0157">
        <w:tblPrEx>
          <w:tblCellMar>
            <w:top w:w="0" w:type="dxa"/>
            <w:left w:w="0" w:type="dxa"/>
            <w:bottom w:w="0" w:type="dxa"/>
            <w:right w:w="0" w:type="dxa"/>
          </w:tblCellMar>
        </w:tblPrEx>
        <w:trPr>
          <w:trHeight w:val="754"/>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Документ о применении мер административного</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xml:space="preserve">АКТ ПРОВЕРКИ </w:t>
            </w:r>
            <w:r>
              <w:rPr>
                <w:lang w:val="en-US" w:eastAsia="en-US"/>
              </w:rPr>
              <w:t>№1218_15_m.pdf</w:t>
            </w: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0157">
        <w:tblPrEx>
          <w:tblCellMar>
            <w:top w:w="0" w:type="dxa"/>
            <w:left w:w="0" w:type="dxa"/>
            <w:bottom w:w="0" w:type="dxa"/>
            <w:right w:w="0" w:type="dxa"/>
          </w:tblCellMar>
        </w:tblPrEx>
        <w:trPr>
          <w:trHeight w:val="1392"/>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Документ о применении мер</w:t>
            </w:r>
          </w:p>
          <w:p w:rsidR="001F0157" w:rsidRDefault="001F0157">
            <w:pPr>
              <w:pStyle w:val="a8"/>
              <w:framePr w:wrap="notBeside" w:vAnchor="text" w:hAnchor="text" w:xAlign="center" w:y="1"/>
              <w:shd w:val="clear" w:color="auto" w:fill="auto"/>
              <w:spacing w:line="230" w:lineRule="exact"/>
              <w:ind w:left="100"/>
            </w:pPr>
            <w:r>
              <w:t>административного</w:t>
            </w:r>
          </w:p>
          <w:p w:rsidR="001F0157" w:rsidRDefault="001F0157">
            <w:pPr>
              <w:pStyle w:val="a8"/>
              <w:framePr w:wrap="notBeside" w:vAnchor="text" w:hAnchor="text" w:xAlign="center" w:y="1"/>
              <w:shd w:val="clear" w:color="auto" w:fill="auto"/>
              <w:spacing w:line="230" w:lineRule="exact"/>
              <w:ind w:left="100"/>
            </w:pPr>
            <w:r>
              <w:t>воздействия</w:t>
            </w: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воздействия</w:t>
            </w:r>
          </w:p>
        </w:tc>
        <w:tc>
          <w:tcPr>
            <w:tcW w:w="3523" w:type="dxa"/>
            <w:tcBorders>
              <w:top w:val="nil"/>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xml:space="preserve">АКТ ПРОВЕРКИ </w:t>
            </w:r>
            <w:r>
              <w:rPr>
                <w:lang w:val="en-US" w:eastAsia="en-US"/>
              </w:rPr>
              <w:t>№&gt;1218_15_m.pdf</w:t>
            </w:r>
          </w:p>
        </w:tc>
      </w:tr>
      <w:tr w:rsidR="001F0157">
        <w:tblPrEx>
          <w:tblCellMar>
            <w:top w:w="0" w:type="dxa"/>
            <w:left w:w="0" w:type="dxa"/>
            <w:bottom w:w="0" w:type="dxa"/>
            <w:right w:w="0" w:type="dxa"/>
          </w:tblCellMar>
        </w:tblPrEx>
        <w:trPr>
          <w:trHeight w:val="2357"/>
          <w:jc w:val="center"/>
        </w:trPr>
        <w:tc>
          <w:tcPr>
            <w:tcW w:w="806"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Изготовлена схема основных узлов системы центрального отопления по стояку кв.157, установлена причина неравномерного прогрева стояков по кв. 112,162-дополнительное оборудование и запорно- регулировочная арматура. выполнено распределение теплоносителя по стоякам и в кв. 167 установлены автоматические спускные краны.</w:t>
            </w:r>
          </w:p>
          <w:p w:rsidR="00EE5EB8" w:rsidRDefault="00EE5EB8">
            <w:pPr>
              <w:pStyle w:val="a8"/>
              <w:framePr w:wrap="notBeside" w:vAnchor="text" w:hAnchor="text" w:xAlign="center" w:y="1"/>
              <w:shd w:val="clear" w:color="auto" w:fill="auto"/>
              <w:spacing w:line="226" w:lineRule="exact"/>
              <w:ind w:left="100"/>
            </w:pPr>
            <w:r>
              <w:t>Штраф оплачен 02.12.2015г.</w:t>
            </w:r>
          </w:p>
        </w:tc>
      </w:tr>
      <w:tr w:rsidR="001F0157">
        <w:tblPrEx>
          <w:tblCellMar>
            <w:top w:w="0" w:type="dxa"/>
            <w:left w:w="0" w:type="dxa"/>
            <w:bottom w:w="0" w:type="dxa"/>
            <w:right w:w="0" w:type="dxa"/>
          </w:tblCellMar>
        </w:tblPrEx>
        <w:trPr>
          <w:trHeight w:val="979"/>
          <w:jc w:val="center"/>
        </w:trPr>
        <w:tc>
          <w:tcPr>
            <w:tcW w:w="806"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Нарушение Дата привлечения к административной ответственности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Дата привлечения к</w:t>
            </w:r>
          </w:p>
          <w:p w:rsidR="001F0157" w:rsidRDefault="001F0157">
            <w:pPr>
              <w:pStyle w:val="a8"/>
              <w:framePr w:wrap="notBeside" w:vAnchor="text" w:hAnchor="text" w:xAlign="center" w:y="1"/>
              <w:shd w:val="clear" w:color="auto" w:fill="auto"/>
              <w:spacing w:line="230" w:lineRule="exact"/>
              <w:ind w:left="100"/>
            </w:pPr>
            <w:r>
              <w:t>административной</w:t>
            </w:r>
          </w:p>
          <w:p w:rsidR="001F0157" w:rsidRDefault="001F0157">
            <w:pPr>
              <w:pStyle w:val="a8"/>
              <w:framePr w:wrap="notBeside" w:vAnchor="text" w:hAnchor="text" w:xAlign="center" w:y="1"/>
              <w:shd w:val="clear" w:color="auto" w:fill="auto"/>
              <w:spacing w:line="230" w:lineRule="exact"/>
              <w:ind w:left="10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29.12.2015</w:t>
            </w:r>
          </w:p>
        </w:tc>
      </w:tr>
      <w:tr w:rsidR="001F0157">
        <w:tblPrEx>
          <w:tblCellMar>
            <w:top w:w="0" w:type="dxa"/>
            <w:left w:w="0" w:type="dxa"/>
            <w:bottom w:w="0" w:type="dxa"/>
            <w:right w:w="0" w:type="dxa"/>
          </w:tblCellMar>
        </w:tblPrEx>
        <w:trPr>
          <w:trHeight w:val="763"/>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Лицо, привлеченное к</w:t>
            </w:r>
          </w:p>
          <w:p w:rsidR="001F0157" w:rsidRDefault="001F0157">
            <w:pPr>
              <w:pStyle w:val="a8"/>
              <w:framePr w:wrap="notBeside" w:vAnchor="text" w:hAnchor="text" w:xAlign="center" w:y="1"/>
              <w:shd w:val="clear" w:color="auto" w:fill="auto"/>
              <w:spacing w:line="226" w:lineRule="exact"/>
              <w:ind w:left="100"/>
            </w:pPr>
            <w:r>
              <w:t>административной</w:t>
            </w:r>
          </w:p>
          <w:p w:rsidR="001F0157" w:rsidRDefault="001F0157">
            <w:pPr>
              <w:pStyle w:val="a8"/>
              <w:framePr w:wrap="notBeside" w:vAnchor="text" w:hAnchor="text" w:xAlign="center" w:y="1"/>
              <w:shd w:val="clear" w:color="auto" w:fill="auto"/>
              <w:spacing w:line="226" w:lineRule="exact"/>
              <w:ind w:left="100"/>
            </w:pPr>
            <w:r>
              <w:t>ответственности</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0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Тип лица, привлеченного к</w:t>
            </w:r>
          </w:p>
          <w:p w:rsidR="001F0157" w:rsidRDefault="001F0157">
            <w:pPr>
              <w:pStyle w:val="a8"/>
              <w:framePr w:wrap="notBeside" w:vAnchor="text" w:hAnchor="text" w:xAlign="center" w:y="1"/>
              <w:shd w:val="clear" w:color="auto" w:fill="auto"/>
              <w:spacing w:line="226" w:lineRule="exact"/>
              <w:ind w:left="100"/>
            </w:pPr>
            <w:r>
              <w:t>административной</w:t>
            </w:r>
          </w:p>
          <w:p w:rsidR="001F0157" w:rsidRDefault="001F0157">
            <w:pPr>
              <w:pStyle w:val="a8"/>
              <w:framePr w:wrap="notBeside" w:vAnchor="text" w:hAnchor="text" w:xAlign="center" w:y="1"/>
              <w:shd w:val="clear" w:color="auto" w:fill="auto"/>
              <w:spacing w:line="226" w:lineRule="exact"/>
              <w:ind w:left="10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Должностное лицо</w:t>
            </w:r>
          </w:p>
        </w:tc>
      </w:tr>
      <w:tr w:rsidR="001F0157">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Ф.И.О. должностного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Фирсов А.Н.</w:t>
            </w:r>
          </w:p>
        </w:tc>
      </w:tr>
      <w:tr w:rsidR="001F0157">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Должность лица, привлеченного к административной 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Директор</w:t>
            </w:r>
          </w:p>
        </w:tc>
      </w:tr>
      <w:tr w:rsidR="001F0157">
        <w:tblPrEx>
          <w:tblCellMar>
            <w:top w:w="0" w:type="dxa"/>
            <w:left w:w="0" w:type="dxa"/>
            <w:bottom w:w="0" w:type="dxa"/>
            <w:right w:w="0" w:type="dxa"/>
          </w:tblCellMar>
        </w:tblPrEx>
        <w:trPr>
          <w:trHeight w:val="121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Предмет административного нарушения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Предмет административного нарушения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Невыполнение требований правил и норм технической эксплуатации жилищного фонда в отношении МКД г. Валдай ул. Победы д.82, ст. 7.22 КоАП РФ</w:t>
            </w:r>
          </w:p>
        </w:tc>
      </w:tr>
      <w:tr w:rsidR="001F0157">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0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Государственная жилищная инспекция по Новгородской области</w:t>
            </w:r>
          </w:p>
        </w:tc>
      </w:tr>
      <w:tr w:rsidR="001F0157">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Количество выявленных нарушений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40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Количество выявленных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w:t>
            </w:r>
          </w:p>
        </w:tc>
      </w:tr>
      <w:tr w:rsidR="001F0157">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Размер штрафа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Размер штрафа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4000.00</w:t>
            </w:r>
          </w:p>
        </w:tc>
      </w:tr>
      <w:tr w:rsidR="001F0157">
        <w:tblPrEx>
          <w:tblCellMar>
            <w:top w:w="0" w:type="dxa"/>
            <w:left w:w="0" w:type="dxa"/>
            <w:bottom w:w="0" w:type="dxa"/>
            <w:right w:w="0" w:type="dxa"/>
          </w:tblCellMar>
        </w:tblPrEx>
        <w:trPr>
          <w:trHeight w:val="984"/>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Документ о применении мер</w:t>
            </w:r>
          </w:p>
          <w:p w:rsidR="001F0157" w:rsidRDefault="001F0157">
            <w:pPr>
              <w:pStyle w:val="a8"/>
              <w:framePr w:wrap="notBeside" w:vAnchor="text" w:hAnchor="text" w:xAlign="center" w:y="1"/>
              <w:shd w:val="clear" w:color="auto" w:fill="auto"/>
              <w:spacing w:line="226" w:lineRule="exact"/>
              <w:ind w:left="100"/>
            </w:pPr>
            <w:r>
              <w:t>административного</w:t>
            </w:r>
          </w:p>
          <w:p w:rsidR="001F0157" w:rsidRDefault="001F0157">
            <w:pPr>
              <w:pStyle w:val="a8"/>
              <w:framePr w:wrap="notBeside" w:vAnchor="text" w:hAnchor="text" w:xAlign="center" w:y="1"/>
              <w:shd w:val="clear" w:color="auto" w:fill="auto"/>
              <w:spacing w:line="226" w:lineRule="exact"/>
              <w:ind w:left="100"/>
            </w:pPr>
            <w:r>
              <w:t>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Наименование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jc w:val="both"/>
            </w:pPr>
            <w:r>
              <w:t>Постановление № 1430-15 по делу об административном правонарушении от 29.12.2015</w:t>
            </w:r>
          </w:p>
        </w:tc>
      </w:tr>
      <w:tr w:rsidR="001F0157">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Дата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29.12.2015</w:t>
            </w:r>
          </w:p>
        </w:tc>
      </w:tr>
      <w:tr w:rsidR="001F0157">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Номер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1430-15</w:t>
            </w:r>
          </w:p>
        </w:tc>
      </w:tr>
      <w:tr w:rsidR="001F0157">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Документ о применении мер</w:t>
            </w:r>
          </w:p>
          <w:p w:rsidR="001F0157" w:rsidRDefault="001F0157">
            <w:pPr>
              <w:pStyle w:val="a8"/>
              <w:framePr w:wrap="notBeside" w:vAnchor="text" w:hAnchor="text" w:xAlign="center" w:y="1"/>
              <w:shd w:val="clear" w:color="auto" w:fill="auto"/>
              <w:spacing w:line="230" w:lineRule="exact"/>
              <w:ind w:left="100"/>
            </w:pPr>
            <w:r>
              <w:t>административного</w:t>
            </w:r>
          </w:p>
          <w:p w:rsidR="001F0157" w:rsidRDefault="001F0157">
            <w:pPr>
              <w:pStyle w:val="a8"/>
              <w:framePr w:wrap="notBeside" w:vAnchor="text" w:hAnchor="text" w:xAlign="center" w:y="1"/>
              <w:shd w:val="clear" w:color="auto" w:fill="auto"/>
              <w:spacing w:line="230" w:lineRule="exact"/>
              <w:ind w:left="100"/>
            </w:pPr>
            <w:r>
              <w:t>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 xml:space="preserve">Постановл№1430_15 от </w:t>
            </w:r>
            <w:r>
              <w:rPr>
                <w:lang w:val="en-US" w:eastAsia="en-US"/>
              </w:rPr>
              <w:t>29_12_15.pdf</w:t>
            </w:r>
          </w:p>
        </w:tc>
      </w:tr>
      <w:tr w:rsidR="001F0157">
        <w:tblPrEx>
          <w:tblCellMar>
            <w:top w:w="0" w:type="dxa"/>
            <w:left w:w="0" w:type="dxa"/>
            <w:bottom w:w="0" w:type="dxa"/>
            <w:right w:w="0" w:type="dxa"/>
          </w:tblCellMar>
        </w:tblPrEx>
        <w:trPr>
          <w:trHeight w:val="2174"/>
          <w:jc w:val="center"/>
        </w:trPr>
        <w:tc>
          <w:tcPr>
            <w:tcW w:w="806" w:type="dxa"/>
            <w:tcBorders>
              <w:top w:val="nil"/>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1F0157" w:rsidRDefault="001F0157">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3523" w:type="dxa"/>
            <w:tcBorders>
              <w:top w:val="single" w:sz="4" w:space="0" w:color="auto"/>
              <w:left w:val="single" w:sz="4" w:space="0" w:color="auto"/>
              <w:bottom w:val="nil"/>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Для устранения нарушения жилищного законодательства управляющей организацией ООО «ТРАНС-ЭКСПРЕСС» по данному многоквартирному дому, расположенному по адресу: г. Валдай ул. Победы д. 82 были произведены следующие виды работ по</w:t>
            </w:r>
          </w:p>
        </w:tc>
      </w:tr>
    </w:tbl>
    <w:p w:rsidR="001F0157" w:rsidRDefault="001F0157">
      <w:pPr>
        <w:rPr>
          <w:rFonts w:cs="Times New Roman"/>
          <w:color w:val="auto"/>
          <w:sz w:val="2"/>
          <w:szCs w:val="2"/>
        </w:rPr>
        <w:sectPr w:rsidR="001F0157">
          <w:type w:val="continuous"/>
          <w:pgSz w:w="11905" w:h="16837"/>
          <w:pgMar w:top="352" w:right="358" w:bottom="1407" w:left="374" w:header="0" w:footer="3" w:gutter="0"/>
          <w:cols w:space="720"/>
          <w:noEndnote/>
          <w:docGrid w:linePitch="360"/>
        </w:sectPr>
      </w:pPr>
    </w:p>
    <w:p w:rsidR="001F0157" w:rsidRDefault="001F0157">
      <w:pPr>
        <w:pStyle w:val="a8"/>
        <w:shd w:val="clear" w:color="auto" w:fill="auto"/>
        <w:spacing w:line="230" w:lineRule="exact"/>
        <w:ind w:left="20" w:right="20"/>
      </w:pPr>
      <w:r>
        <w:lastRenderedPageBreak/>
        <w:t>Мероприятия, проведенные для устранения выявленных нарушений и результаты административного воздействия</w:t>
      </w:r>
    </w:p>
    <w:p w:rsidR="001F0157" w:rsidRDefault="001F0157">
      <w:pPr>
        <w:pStyle w:val="a8"/>
        <w:shd w:val="clear" w:color="auto" w:fill="auto"/>
        <w:spacing w:line="230" w:lineRule="exact"/>
        <w:ind w:left="20" w:right="20"/>
      </w:pPr>
      <w:r>
        <w:t>Мероприятия, проведенные для устранения выявленных нарушений, и результаты административного воздействия модернизации системы отопления:</w:t>
      </w:r>
    </w:p>
    <w:p w:rsidR="001F0157" w:rsidRDefault="001F0157">
      <w:pPr>
        <w:pStyle w:val="a8"/>
        <w:shd w:val="clear" w:color="auto" w:fill="auto"/>
        <w:spacing w:line="226" w:lineRule="exact"/>
        <w:ind w:left="20" w:right="360" w:firstLine="300"/>
        <w:jc w:val="both"/>
      </w:pPr>
      <w:r>
        <w:t xml:space="preserve">-установлен циркуляционный насос </w:t>
      </w:r>
      <w:r>
        <w:lastRenderedPageBreak/>
        <w:t>на подающем трубопроводе ввода в дом;</w:t>
      </w:r>
    </w:p>
    <w:p w:rsidR="001F0157" w:rsidRDefault="001F0157">
      <w:pPr>
        <w:pStyle w:val="a8"/>
        <w:shd w:val="clear" w:color="auto" w:fill="auto"/>
        <w:spacing w:line="226" w:lineRule="exact"/>
        <w:ind w:left="20" w:right="360" w:firstLine="300"/>
        <w:jc w:val="both"/>
      </w:pPr>
      <w:r>
        <w:t>-произведен демонтаж сборок стояка (концевого);</w:t>
      </w:r>
    </w:p>
    <w:p w:rsidR="001F0157" w:rsidRDefault="001F0157">
      <w:pPr>
        <w:pStyle w:val="a8"/>
        <w:shd w:val="clear" w:color="auto" w:fill="auto"/>
        <w:spacing w:line="226" w:lineRule="exact"/>
        <w:ind w:left="20" w:firstLine="300"/>
      </w:pPr>
      <w:r>
        <w:t>-демонтаж участок розлива обратного;</w:t>
      </w:r>
    </w:p>
    <w:p w:rsidR="001F0157" w:rsidRDefault="001F0157">
      <w:pPr>
        <w:pStyle w:val="a8"/>
        <w:shd w:val="clear" w:color="auto" w:fill="auto"/>
        <w:spacing w:line="226" w:lineRule="exact"/>
        <w:ind w:left="20" w:firstLine="300"/>
      </w:pPr>
      <w:r>
        <w:t>-демонтаж радиатора отопления в помещении Сбербанка на стояке кв. № 5,9,13,17.</w:t>
      </w:r>
    </w:p>
    <w:p w:rsidR="001F0157" w:rsidRDefault="001F0157">
      <w:pPr>
        <w:pStyle w:val="a8"/>
        <w:shd w:val="clear" w:color="auto" w:fill="auto"/>
        <w:spacing w:line="226" w:lineRule="exact"/>
        <w:ind w:left="20" w:right="600" w:firstLine="300"/>
      </w:pPr>
      <w:r>
        <w:t>-монтаж сборок с полнопроходными шаровыми кранами;</w:t>
      </w:r>
    </w:p>
    <w:p w:rsidR="001F0157" w:rsidRDefault="001F0157">
      <w:pPr>
        <w:pStyle w:val="a8"/>
        <w:shd w:val="clear" w:color="auto" w:fill="auto"/>
        <w:spacing w:line="226" w:lineRule="exact"/>
        <w:ind w:left="20" w:right="600" w:firstLine="300"/>
      </w:pPr>
      <w:r>
        <w:lastRenderedPageBreak/>
        <w:t>-монтаж участка розлива полипропиленовый трубой;</w:t>
      </w:r>
    </w:p>
    <w:p w:rsidR="001F0157" w:rsidRDefault="001F0157">
      <w:pPr>
        <w:pStyle w:val="a8"/>
        <w:shd w:val="clear" w:color="auto" w:fill="auto"/>
        <w:spacing w:line="226" w:lineRule="exact"/>
        <w:ind w:left="20" w:firstLine="300"/>
      </w:pPr>
      <w:r>
        <w:t>Выявлены шунтирующие радиаторы в кв. № 3,4 , врезанные непосредственно в розлив. Произведен демонтаж радиаторов отопления в кв. № 3,4, а также в помещении</w:t>
      </w:r>
    </w:p>
    <w:p w:rsidR="001F0157" w:rsidRDefault="001F0157">
      <w:pPr>
        <w:pStyle w:val="a8"/>
        <w:shd w:val="clear" w:color="auto" w:fill="auto"/>
        <w:spacing w:line="226" w:lineRule="exact"/>
        <w:ind w:left="20"/>
      </w:pPr>
      <w:r>
        <w:t>Сбербанка на 6 стояках.</w:t>
      </w:r>
    </w:p>
    <w:p w:rsidR="001F0157" w:rsidRDefault="001F0157">
      <w:pPr>
        <w:pStyle w:val="a8"/>
        <w:shd w:val="clear" w:color="auto" w:fill="auto"/>
        <w:spacing w:line="226" w:lineRule="exact"/>
        <w:ind w:left="20" w:firstLine="300"/>
        <w:sectPr w:rsidR="001F0157">
          <w:type w:val="continuous"/>
          <w:pgSz w:w="11905" w:h="16837"/>
          <w:pgMar w:top="494" w:right="622" w:bottom="1656" w:left="1289" w:header="0" w:footer="3" w:gutter="0"/>
          <w:cols w:num="3" w:sep="1" w:space="720" w:equalWidth="0">
            <w:col w:w="2429" w:space="1450"/>
            <w:col w:w="2434" w:space="470"/>
            <w:col w:w="3211"/>
          </w:cols>
          <w:noEndnote/>
          <w:docGrid w:linePitch="360"/>
        </w:sectPr>
      </w:pPr>
      <w:r>
        <w:t>В следствии произведенных работ увеличился объем прохождения теплоносителя в стояках отопления. Температура воздуха в жилых помещениях составляет от +18С до +22С.</w:t>
      </w:r>
      <w:r w:rsidR="00EE5EB8">
        <w:t xml:space="preserve"> Штраф оплачен 24.06.2016г.</w:t>
      </w:r>
    </w:p>
    <w:p w:rsidR="001F0157" w:rsidRDefault="001F0157">
      <w:pPr>
        <w:framePr w:w="11899" w:h="270" w:hRule="exact" w:wrap="notBeside" w:vAnchor="text" w:hAnchor="text" w:xAlign="center" w:y="1" w:anchorLock="1"/>
        <w:rPr>
          <w:rFonts w:cs="Times New Roman"/>
          <w:color w:val="auto"/>
        </w:rPr>
      </w:pPr>
    </w:p>
    <w:p w:rsidR="00EE5EB8" w:rsidRDefault="00EE5EB8">
      <w:pPr>
        <w:framePr w:w="11899" w:h="270" w:hRule="exact" w:wrap="notBeside" w:vAnchor="text" w:hAnchor="text" w:xAlign="center" w:y="1" w:anchorLock="1"/>
        <w:rPr>
          <w:rFonts w:cs="Times New Roman"/>
          <w:color w:val="auto"/>
        </w:rPr>
      </w:pPr>
    </w:p>
    <w:p w:rsidR="00EE5EB8" w:rsidRDefault="00EE5EB8">
      <w:pPr>
        <w:framePr w:w="11899" w:h="270" w:hRule="exact" w:wrap="notBeside" w:vAnchor="text" w:hAnchor="text" w:xAlign="center" w:y="1" w:anchorLock="1"/>
        <w:rPr>
          <w:rFonts w:cs="Times New Roman"/>
          <w:color w:val="auto"/>
        </w:rPr>
      </w:pPr>
    </w:p>
    <w:p w:rsidR="00EE5EB8" w:rsidRDefault="00EE5EB8">
      <w:pPr>
        <w:framePr w:w="11899" w:h="270" w:hRule="exact" w:wrap="notBeside" w:vAnchor="text" w:hAnchor="text" w:xAlign="center" w:y="1" w:anchorLock="1"/>
        <w:rPr>
          <w:rFonts w:cs="Times New Roman"/>
          <w:color w:val="auto"/>
        </w:rPr>
      </w:pPr>
    </w:p>
    <w:p w:rsidR="00EE5EB8" w:rsidRDefault="00EE5EB8">
      <w:pPr>
        <w:framePr w:w="11899" w:h="270" w:hRule="exact" w:wrap="notBeside" w:vAnchor="text" w:hAnchor="text" w:xAlign="center" w:y="1" w:anchorLock="1"/>
        <w:rPr>
          <w:rFonts w:cs="Times New Roman"/>
          <w:color w:val="auto"/>
        </w:rPr>
      </w:pPr>
    </w:p>
    <w:p w:rsidR="00EE5EB8" w:rsidRDefault="00EE5EB8">
      <w:pPr>
        <w:framePr w:w="11899" w:h="270" w:hRule="exact" w:wrap="notBeside" w:vAnchor="text" w:hAnchor="text" w:xAlign="center" w:y="1" w:anchorLock="1"/>
        <w:rPr>
          <w:rFonts w:cs="Times New Roman"/>
          <w:color w:val="auto"/>
        </w:rPr>
      </w:pPr>
    </w:p>
    <w:p w:rsidR="001F0157" w:rsidRDefault="001F0157">
      <w:pPr>
        <w:rPr>
          <w:rFonts w:cs="Times New Roman"/>
          <w:color w:val="auto"/>
          <w:sz w:val="2"/>
          <w:szCs w:val="2"/>
        </w:rPr>
        <w:sectPr w:rsidR="001F0157">
          <w:type w:val="continuous"/>
          <w:pgSz w:w="11905" w:h="16837"/>
          <w:pgMar w:top="0" w:right="0" w:bottom="0" w:left="0" w:header="0" w:footer="3" w:gutter="0"/>
          <w:cols w:space="720"/>
          <w:noEndnote/>
          <w:docGrid w:linePitch="360"/>
        </w:sectPr>
      </w:pPr>
      <w:r>
        <w:rPr>
          <w:rFonts w:cs="Times New Roman"/>
          <w:color w:val="auto"/>
          <w:sz w:val="2"/>
          <w:szCs w:val="2"/>
        </w:rPr>
        <w:t xml:space="preserve"> </w:t>
      </w:r>
    </w:p>
    <w:p w:rsidR="00EE5EB8" w:rsidRDefault="00EE5EB8">
      <w:pPr>
        <w:pStyle w:val="a8"/>
        <w:shd w:val="clear" w:color="auto" w:fill="auto"/>
        <w:spacing w:after="194" w:line="230" w:lineRule="exact"/>
        <w:ind w:left="820" w:right="40"/>
      </w:pPr>
    </w:p>
    <w:tbl>
      <w:tblPr>
        <w:tblW w:w="0" w:type="auto"/>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EE5EB8" w:rsidTr="00EE5EB8">
        <w:tblPrEx>
          <w:tblCellMar>
            <w:top w:w="0" w:type="dxa"/>
            <w:left w:w="0" w:type="dxa"/>
            <w:bottom w:w="0" w:type="dxa"/>
            <w:right w:w="0" w:type="dxa"/>
          </w:tblCellMar>
        </w:tblPrEx>
        <w:trPr>
          <w:trHeight w:val="730"/>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40"/>
            </w:pPr>
            <w:r>
              <w:rPr>
                <w:lang w:val="en-US" w:eastAsia="en-US"/>
              </w:rPr>
              <w:t xml:space="preserve">N </w:t>
            </w:r>
            <w:r>
              <w:t>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2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880"/>
            </w:pPr>
            <w:r>
              <w:t>Значение показателя</w:t>
            </w:r>
          </w:p>
        </w:tc>
      </w:tr>
      <w:tr w:rsidR="00EE5EB8" w:rsidTr="00EE5EB8">
        <w:tblPrEx>
          <w:tblCellMar>
            <w:top w:w="0" w:type="dxa"/>
            <w:left w:w="0" w:type="dxa"/>
            <w:bottom w:w="0" w:type="dxa"/>
            <w:right w:w="0" w:type="dxa"/>
          </w:tblCellMar>
        </w:tblPrEx>
        <w:trPr>
          <w:trHeight w:val="979"/>
        </w:trPr>
        <w:tc>
          <w:tcPr>
            <w:tcW w:w="806"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40" w:lineRule="auto"/>
              <w:ind w:left="140"/>
            </w:pPr>
            <w: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00"/>
            </w:pPr>
            <w:r>
              <w:t>Нарушение Дата привлечения к административной ответственности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Дата привлечения к</w:t>
            </w:r>
          </w:p>
          <w:p w:rsidR="00EE5EB8" w:rsidRDefault="00EE5EB8" w:rsidP="00EE5EB8">
            <w:pPr>
              <w:pStyle w:val="a8"/>
              <w:shd w:val="clear" w:color="auto" w:fill="auto"/>
              <w:spacing w:line="230" w:lineRule="exact"/>
              <w:ind w:left="120"/>
            </w:pPr>
            <w:r>
              <w:t>административной</w:t>
            </w:r>
          </w:p>
          <w:p w:rsidR="00EE5EB8" w:rsidRDefault="00EE5EB8" w:rsidP="00EE5EB8">
            <w:pPr>
              <w:pStyle w:val="a8"/>
              <w:shd w:val="clear" w:color="auto" w:fill="auto"/>
              <w:spacing w:line="230" w:lineRule="exact"/>
              <w:ind w:left="12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15.04.2016</w:t>
            </w:r>
          </w:p>
        </w:tc>
      </w:tr>
      <w:tr w:rsidR="00EE5EB8" w:rsidTr="00EE5EB8">
        <w:tblPrEx>
          <w:tblCellMar>
            <w:top w:w="0" w:type="dxa"/>
            <w:left w:w="0" w:type="dxa"/>
            <w:bottom w:w="0" w:type="dxa"/>
            <w:right w:w="0" w:type="dxa"/>
          </w:tblCellMar>
        </w:tblPrEx>
        <w:trPr>
          <w:trHeight w:val="758"/>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30" w:lineRule="exact"/>
              <w:ind w:left="100"/>
            </w:pPr>
            <w:r>
              <w:t>Лицо, привлеченное к</w:t>
            </w:r>
          </w:p>
          <w:p w:rsidR="00EE5EB8" w:rsidRDefault="00EE5EB8" w:rsidP="00EE5EB8">
            <w:pPr>
              <w:pStyle w:val="a8"/>
              <w:shd w:val="clear" w:color="auto" w:fill="auto"/>
              <w:spacing w:line="230" w:lineRule="exact"/>
              <w:ind w:left="100"/>
            </w:pPr>
            <w:r>
              <w:t>административной</w:t>
            </w:r>
          </w:p>
          <w:p w:rsidR="00EE5EB8" w:rsidRDefault="00EE5EB8" w:rsidP="00EE5EB8">
            <w:pPr>
              <w:pStyle w:val="a8"/>
              <w:shd w:val="clear" w:color="auto" w:fill="auto"/>
              <w:spacing w:line="230" w:lineRule="exact"/>
              <w:ind w:left="100"/>
            </w:pPr>
            <w:r>
              <w:t>ответственности</w:t>
            </w:r>
          </w:p>
        </w:tc>
        <w:tc>
          <w:tcPr>
            <w:tcW w:w="979"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Тип лица, привлеченного к</w:t>
            </w:r>
          </w:p>
          <w:p w:rsidR="00EE5EB8" w:rsidRDefault="00EE5EB8" w:rsidP="00EE5EB8">
            <w:pPr>
              <w:pStyle w:val="a8"/>
              <w:shd w:val="clear" w:color="auto" w:fill="auto"/>
              <w:spacing w:line="230" w:lineRule="exact"/>
              <w:ind w:left="120"/>
            </w:pPr>
            <w:r>
              <w:t>административной</w:t>
            </w:r>
          </w:p>
          <w:p w:rsidR="00EE5EB8" w:rsidRDefault="00EE5EB8" w:rsidP="00EE5EB8">
            <w:pPr>
              <w:pStyle w:val="a8"/>
              <w:shd w:val="clear" w:color="auto" w:fill="auto"/>
              <w:spacing w:line="230" w:lineRule="exact"/>
              <w:ind w:left="12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Должностное лицо</w:t>
            </w:r>
          </w:p>
        </w:tc>
      </w:tr>
      <w:tr w:rsidR="00EE5EB8" w:rsidTr="00EE5EB8">
        <w:tblPrEx>
          <w:tblCellMar>
            <w:top w:w="0" w:type="dxa"/>
            <w:left w:w="0" w:type="dxa"/>
            <w:bottom w:w="0" w:type="dxa"/>
            <w:right w:w="0" w:type="dxa"/>
          </w:tblCellMar>
        </w:tblPrEx>
        <w:trPr>
          <w:trHeight w:val="341"/>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20"/>
            </w:pPr>
            <w:r>
              <w:t>Ф.И.О. должностного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Павлов Сергей Иванович</w:t>
            </w:r>
          </w:p>
        </w:tc>
      </w:tr>
      <w:tr w:rsidR="00EE5EB8" w:rsidTr="00EE5EB8">
        <w:tblPrEx>
          <w:tblCellMar>
            <w:top w:w="0" w:type="dxa"/>
            <w:left w:w="0" w:type="dxa"/>
            <w:bottom w:w="0" w:type="dxa"/>
            <w:right w:w="0" w:type="dxa"/>
          </w:tblCellMar>
        </w:tblPrEx>
        <w:trPr>
          <w:trHeight w:val="979"/>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EE5EB8" w:rsidRDefault="00EE5EB8" w:rsidP="00EE5EB8">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26" w:lineRule="exact"/>
              <w:jc w:val="both"/>
            </w:pPr>
            <w:r>
              <w:t>Должность лица, привлеченного к административной 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Pr="00EE5EB8" w:rsidRDefault="00EE5EB8" w:rsidP="00EE5EB8">
            <w:pPr>
              <w:rPr>
                <w:rFonts w:cs="Times New Roman"/>
                <w:color w:val="auto"/>
                <w:sz w:val="20"/>
                <w:szCs w:val="20"/>
              </w:rPr>
            </w:pPr>
            <w:r w:rsidRPr="00EE5EB8">
              <w:rPr>
                <w:rFonts w:cs="Times New Roman"/>
                <w:color w:val="auto"/>
                <w:sz w:val="20"/>
                <w:szCs w:val="20"/>
              </w:rPr>
              <w:t>Главный инженер</w:t>
            </w:r>
          </w:p>
        </w:tc>
      </w:tr>
      <w:tr w:rsidR="00EE5EB8" w:rsidTr="00EE5EB8">
        <w:tblPrEx>
          <w:tblCellMar>
            <w:top w:w="0" w:type="dxa"/>
            <w:left w:w="0" w:type="dxa"/>
            <w:bottom w:w="0" w:type="dxa"/>
            <w:right w:w="0" w:type="dxa"/>
          </w:tblCellMar>
        </w:tblPrEx>
        <w:trPr>
          <w:trHeight w:val="1680"/>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00"/>
            </w:pPr>
            <w:r>
              <w:t>Предмет административного нарушения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Предмет административного нарушения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00"/>
            </w:pPr>
            <w:r>
              <w:t>Невыполнение требований Правил и норм СанПиН 2.1.2.2645-10 , ст. 6.4 КоАП РФ</w:t>
            </w:r>
          </w:p>
        </w:tc>
      </w:tr>
      <w:tr w:rsidR="00EE5EB8" w:rsidTr="00EE5EB8">
        <w:tblPrEx>
          <w:tblCellMar>
            <w:top w:w="0" w:type="dxa"/>
            <w:left w:w="0" w:type="dxa"/>
            <w:bottom w:w="0" w:type="dxa"/>
            <w:right w:w="0" w:type="dxa"/>
          </w:tblCellMar>
        </w:tblPrEx>
        <w:trPr>
          <w:trHeight w:val="518"/>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5" w:lineRule="exact"/>
              <w:ind w:left="100"/>
            </w:pPr>
            <w:r>
              <w:t>Наименование контрольного органа или судебного органа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5" w:lineRule="exact"/>
              <w:ind w:left="120"/>
            </w:pPr>
            <w:r>
              <w:t>Наименование контрольного органа или судебного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00"/>
            </w:pPr>
            <w:r>
              <w:t>Территориальный отдел Управления Федеральной службы по надзору в сфере защиты прав потребителей и благополучия человека по НО в Валдайском районе</w:t>
            </w:r>
          </w:p>
        </w:tc>
      </w:tr>
      <w:tr w:rsidR="00EE5EB8" w:rsidTr="00EE5EB8">
        <w:tblPrEx>
          <w:tblCellMar>
            <w:top w:w="0" w:type="dxa"/>
            <w:left w:w="0" w:type="dxa"/>
            <w:bottom w:w="0" w:type="dxa"/>
            <w:right w:w="0" w:type="dxa"/>
          </w:tblCellMar>
        </w:tblPrEx>
        <w:trPr>
          <w:trHeight w:val="523"/>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00"/>
            </w:pPr>
            <w:r>
              <w:t>Количество выявленных нарушений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Количество выявленных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1</w:t>
            </w:r>
          </w:p>
        </w:tc>
      </w:tr>
      <w:tr w:rsidR="00EE5EB8" w:rsidTr="00EE5EB8">
        <w:tblPrEx>
          <w:tblCellMar>
            <w:top w:w="0" w:type="dxa"/>
            <w:left w:w="0" w:type="dxa"/>
            <w:bottom w:w="0" w:type="dxa"/>
            <w:right w:w="0" w:type="dxa"/>
          </w:tblCellMar>
        </w:tblPrEx>
        <w:trPr>
          <w:trHeight w:val="341"/>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Размер штрафа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3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20"/>
            </w:pPr>
            <w:r>
              <w:t>Размер штрафа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1000.00</w:t>
            </w:r>
          </w:p>
        </w:tc>
      </w:tr>
      <w:tr w:rsidR="00EE5EB8" w:rsidTr="00EE5EB8">
        <w:tblPrEx>
          <w:tblCellMar>
            <w:top w:w="0" w:type="dxa"/>
            <w:left w:w="0" w:type="dxa"/>
            <w:bottom w:w="0" w:type="dxa"/>
            <w:right w:w="0" w:type="dxa"/>
          </w:tblCellMar>
        </w:tblPrEx>
        <w:trPr>
          <w:trHeight w:val="979"/>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30" w:lineRule="exact"/>
              <w:ind w:left="100"/>
            </w:pPr>
            <w:r>
              <w:t>Документ о применении мер</w:t>
            </w:r>
          </w:p>
          <w:p w:rsidR="00EE5EB8" w:rsidRDefault="00EE5EB8" w:rsidP="00EE5EB8">
            <w:pPr>
              <w:pStyle w:val="a8"/>
              <w:shd w:val="clear" w:color="auto" w:fill="auto"/>
              <w:spacing w:line="230" w:lineRule="exact"/>
              <w:ind w:left="100"/>
            </w:pPr>
            <w:r>
              <w:t>административного</w:t>
            </w:r>
          </w:p>
          <w:p w:rsidR="00EE5EB8" w:rsidRDefault="00EE5EB8" w:rsidP="00EE5EB8">
            <w:pPr>
              <w:pStyle w:val="a8"/>
              <w:shd w:val="clear" w:color="auto" w:fill="auto"/>
              <w:spacing w:line="230" w:lineRule="exact"/>
              <w:ind w:left="100"/>
            </w:pPr>
            <w:r>
              <w:t>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Наименование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26" w:lineRule="exact"/>
              <w:ind w:left="100"/>
            </w:pPr>
            <w:r>
              <w:t>Постановление по делу об административном правонарушении</w:t>
            </w:r>
          </w:p>
        </w:tc>
      </w:tr>
      <w:tr w:rsidR="00EE5EB8" w:rsidTr="00EE5EB8">
        <w:tblPrEx>
          <w:tblCellMar>
            <w:top w:w="0" w:type="dxa"/>
            <w:left w:w="0" w:type="dxa"/>
            <w:bottom w:w="0" w:type="dxa"/>
            <w:right w:w="0" w:type="dxa"/>
          </w:tblCellMar>
        </w:tblPrEx>
        <w:trPr>
          <w:trHeight w:val="758"/>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30" w:lineRule="exact"/>
              <w:ind w:left="120"/>
            </w:pPr>
            <w:r>
              <w:t>Дата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15.04.2016</w:t>
            </w:r>
          </w:p>
        </w:tc>
      </w:tr>
      <w:tr w:rsidR="00EE5EB8" w:rsidTr="00EE5EB8">
        <w:tblPrEx>
          <w:tblCellMar>
            <w:top w:w="0" w:type="dxa"/>
            <w:left w:w="0" w:type="dxa"/>
            <w:bottom w:w="0" w:type="dxa"/>
            <w:right w:w="0" w:type="dxa"/>
          </w:tblCellMar>
        </w:tblPrEx>
        <w:trPr>
          <w:trHeight w:val="979"/>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26" w:lineRule="exact"/>
              <w:jc w:val="both"/>
            </w:pPr>
            <w:r>
              <w:t>Номер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E5EB8" w:rsidRDefault="00EE5EB8" w:rsidP="00EE5EB8">
            <w:pPr>
              <w:pStyle w:val="a8"/>
              <w:shd w:val="clear" w:color="auto" w:fill="auto"/>
              <w:spacing w:line="240" w:lineRule="auto"/>
              <w:ind w:left="100"/>
            </w:pPr>
            <w:r>
              <w:t>№ 87</w:t>
            </w:r>
          </w:p>
        </w:tc>
      </w:tr>
      <w:tr w:rsidR="00EE5EB8" w:rsidTr="00EE5EB8">
        <w:tblPrEx>
          <w:tblCellMar>
            <w:top w:w="0" w:type="dxa"/>
            <w:left w:w="0" w:type="dxa"/>
            <w:bottom w:w="0" w:type="dxa"/>
            <w:right w:w="0" w:type="dxa"/>
          </w:tblCellMar>
        </w:tblPrEx>
        <w:trPr>
          <w:trHeight w:val="754"/>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30" w:lineRule="exact"/>
              <w:ind w:left="120"/>
            </w:pPr>
            <w:r>
              <w:t>Документ о применении мер административного</w:t>
            </w:r>
          </w:p>
        </w:tc>
        <w:tc>
          <w:tcPr>
            <w:tcW w:w="3523" w:type="dxa"/>
            <w:tcBorders>
              <w:top w:val="single" w:sz="4" w:space="0" w:color="auto"/>
              <w:left w:val="single" w:sz="4" w:space="0" w:color="auto"/>
              <w:bottom w:val="nil"/>
              <w:right w:val="single" w:sz="4" w:space="0" w:color="auto"/>
            </w:tcBorders>
            <w:shd w:val="clear" w:color="auto" w:fill="FFFFFF"/>
          </w:tcPr>
          <w:p w:rsidR="00EE5EB8" w:rsidRPr="00EE5EB8" w:rsidRDefault="00EE5EB8" w:rsidP="00EE5EB8">
            <w:pPr>
              <w:pStyle w:val="a8"/>
              <w:shd w:val="clear" w:color="auto" w:fill="auto"/>
              <w:spacing w:line="240" w:lineRule="auto"/>
              <w:ind w:left="100"/>
            </w:pPr>
            <w:r>
              <w:t xml:space="preserve">АКТ ПРОВЕРКИ </w:t>
            </w:r>
            <w:r>
              <w:rPr>
                <w:lang w:val="en-US" w:eastAsia="en-US"/>
              </w:rPr>
              <w:t>№1218_15</w:t>
            </w:r>
          </w:p>
        </w:tc>
      </w:tr>
      <w:tr w:rsidR="00EE5EB8" w:rsidTr="00EE5EB8">
        <w:tblPrEx>
          <w:tblCellMar>
            <w:top w:w="0" w:type="dxa"/>
            <w:left w:w="0" w:type="dxa"/>
            <w:bottom w:w="0" w:type="dxa"/>
            <w:right w:w="0" w:type="dxa"/>
          </w:tblCellMar>
        </w:tblPrEx>
        <w:trPr>
          <w:trHeight w:val="754"/>
        </w:trPr>
        <w:tc>
          <w:tcPr>
            <w:tcW w:w="806"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EE5EB8" w:rsidRPr="00EE5EB8" w:rsidRDefault="00EE5EB8" w:rsidP="00EE5EB8">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EE5EB8" w:rsidRDefault="00EE5EB8" w:rsidP="00EE5EB8">
            <w:pPr>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30" w:lineRule="exact"/>
              <w:ind w:left="120"/>
            </w:pPr>
            <w:r>
              <w:t>Мероприятия, проведенные для устранения выявленных нарушений, и результаты административного воздействия</w:t>
            </w:r>
          </w:p>
        </w:tc>
        <w:tc>
          <w:tcPr>
            <w:tcW w:w="3523" w:type="dxa"/>
            <w:tcBorders>
              <w:top w:val="single" w:sz="4" w:space="0" w:color="auto"/>
              <w:left w:val="single" w:sz="4" w:space="0" w:color="auto"/>
              <w:bottom w:val="nil"/>
              <w:right w:val="single" w:sz="4" w:space="0" w:color="auto"/>
            </w:tcBorders>
            <w:shd w:val="clear" w:color="auto" w:fill="FFFFFF"/>
          </w:tcPr>
          <w:p w:rsidR="00EE5EB8" w:rsidRDefault="00EE5EB8" w:rsidP="00EE5EB8">
            <w:pPr>
              <w:pStyle w:val="a8"/>
              <w:shd w:val="clear" w:color="auto" w:fill="auto"/>
              <w:spacing w:line="240" w:lineRule="auto"/>
              <w:ind w:left="100"/>
            </w:pPr>
            <w:r>
              <w:t>Для устранения проведены следующие виды работ</w:t>
            </w:r>
            <w:r w:rsidRPr="00EE5EB8">
              <w:t>:</w:t>
            </w:r>
          </w:p>
          <w:p w:rsidR="00EE5EB8" w:rsidRDefault="00EE5EB8" w:rsidP="00EE5EB8">
            <w:pPr>
              <w:pStyle w:val="a8"/>
              <w:shd w:val="clear" w:color="auto" w:fill="auto"/>
              <w:spacing w:line="240" w:lineRule="auto"/>
              <w:ind w:left="100"/>
            </w:pPr>
            <w:r>
              <w:t>-демонтаж кирпичной кладки на продухаха, установка двойных решеток.</w:t>
            </w:r>
          </w:p>
          <w:p w:rsidR="00EE5EB8" w:rsidRDefault="00EE5EB8" w:rsidP="00EE5EB8">
            <w:pPr>
              <w:pStyle w:val="a8"/>
              <w:shd w:val="clear" w:color="auto" w:fill="auto"/>
              <w:spacing w:line="240" w:lineRule="auto"/>
              <w:ind w:left="100"/>
            </w:pPr>
            <w:r>
              <w:t>-проведение герметизации ввода отопления бетоном, очистка дренажной трубы в подвале, выборка грунта на входе, засыпка отсевом.</w:t>
            </w:r>
          </w:p>
          <w:p w:rsidR="00EE5EB8" w:rsidRDefault="00EE5EB8" w:rsidP="00EE5EB8">
            <w:pPr>
              <w:pStyle w:val="a8"/>
              <w:shd w:val="clear" w:color="auto" w:fill="auto"/>
              <w:spacing w:line="240" w:lineRule="auto"/>
              <w:ind w:left="100"/>
            </w:pPr>
            <w:r>
              <w:t>-восстановление штукатурного слоя цоколя.</w:t>
            </w:r>
          </w:p>
          <w:p w:rsidR="00EE5EB8" w:rsidRPr="00EE5EB8" w:rsidRDefault="00EE5EB8" w:rsidP="00EE5EB8">
            <w:pPr>
              <w:pStyle w:val="a8"/>
              <w:shd w:val="clear" w:color="auto" w:fill="auto"/>
              <w:spacing w:line="240" w:lineRule="auto"/>
              <w:ind w:left="100"/>
            </w:pPr>
            <w:r>
              <w:t xml:space="preserve">Штраф оплачен 24.06.2016г.  </w:t>
            </w:r>
          </w:p>
        </w:tc>
      </w:tr>
    </w:tbl>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EE5EB8" w:rsidRDefault="00EE5EB8">
      <w:pPr>
        <w:pStyle w:val="a8"/>
        <w:shd w:val="clear" w:color="auto" w:fill="auto"/>
        <w:spacing w:after="194" w:line="230" w:lineRule="exact"/>
        <w:ind w:left="820" w:right="40"/>
      </w:pPr>
    </w:p>
    <w:p w:rsidR="001F0157" w:rsidRDefault="001F0157">
      <w:pPr>
        <w:pStyle w:val="a8"/>
        <w:shd w:val="clear" w:color="auto" w:fill="auto"/>
        <w:spacing w:after="194" w:line="230" w:lineRule="exact"/>
        <w:ind w:left="820" w:right="40"/>
      </w:pPr>
      <w:r>
        <w:lastRenderedPageBreak/>
        <w:t>Форма 1.4. Перечень многоквартирных домов, управление которыми осуществляют управляющая организация, товарищество, кооператив</w:t>
      </w:r>
    </w:p>
    <w:tbl>
      <w:tblPr>
        <w:tblW w:w="0" w:type="auto"/>
        <w:jc w:val="center"/>
        <w:tblLayout w:type="fixed"/>
        <w:tblCellMar>
          <w:left w:w="0" w:type="dxa"/>
          <w:right w:w="0" w:type="dxa"/>
        </w:tblCellMar>
        <w:tblLook w:val="0000" w:firstRow="0" w:lastRow="0" w:firstColumn="0" w:lastColumn="0" w:noHBand="0" w:noVBand="0"/>
      </w:tblPr>
      <w:tblGrid>
        <w:gridCol w:w="806"/>
        <w:gridCol w:w="6701"/>
        <w:gridCol w:w="2002"/>
        <w:gridCol w:w="1603"/>
      </w:tblGrid>
      <w:tr w:rsidR="001F0157">
        <w:tblPrEx>
          <w:tblCellMar>
            <w:top w:w="0" w:type="dxa"/>
            <w:left w:w="0" w:type="dxa"/>
            <w:bottom w:w="0" w:type="dxa"/>
            <w:right w:w="0" w:type="dxa"/>
          </w:tblCellMar>
        </w:tblPrEx>
        <w:trPr>
          <w:trHeight w:val="144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rPr>
                <w:lang w:val="en-US" w:eastAsia="en-US"/>
              </w:rPr>
              <w:t xml:space="preserve">N </w:t>
            </w:r>
            <w:r>
              <w:t>пп</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right="560"/>
              <w:jc w:val="right"/>
            </w:pPr>
            <w:r>
              <w:t>Основание управления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20"/>
            </w:pPr>
            <w:r>
              <w:t>Дата начала управления</w:t>
            </w:r>
          </w:p>
        </w:tc>
      </w:tr>
      <w:tr w:rsidR="001F0157">
        <w:tblPrEx>
          <w:tblCellMar>
            <w:top w:w="0" w:type="dxa"/>
            <w:left w:w="0" w:type="dxa"/>
            <w:bottom w:w="0" w:type="dxa"/>
            <w:right w:w="0" w:type="dxa"/>
          </w:tblCellMar>
        </w:tblPrEx>
        <w:trPr>
          <w:trHeight w:val="720"/>
          <w:jc w:val="center"/>
        </w:trPr>
        <w:tc>
          <w:tcPr>
            <w:tcW w:w="11112" w:type="dxa"/>
            <w:gridSpan w:val="4"/>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00"/>
            </w:pPr>
            <w:r>
              <w:t>Новгородская область - Валдайское</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Карла Маркса, д. 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01.03.2012</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Ленина,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Радищева, д. 36</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управления № 1/2016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01.06.2016</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Радищева, д. 29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управления № 2А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r w:rsidR="001F0157">
        <w:tblPrEx>
          <w:tblCellMar>
            <w:top w:w="0" w:type="dxa"/>
            <w:left w:w="0" w:type="dxa"/>
            <w:bottom w:w="0" w:type="dxa"/>
            <w:right w:w="0" w:type="dxa"/>
          </w:tblCellMar>
        </w:tblPrEx>
        <w:trPr>
          <w:trHeight w:val="7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Труда, д. 75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управления №3/2016 от 01.07.2016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01.07.2016</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Радищева, д. 62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№5</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01.04.2010</w:t>
            </w:r>
          </w:p>
        </w:tc>
      </w:tr>
    </w:tbl>
    <w:p w:rsidR="001F0157" w:rsidRDefault="001F0157">
      <w:pPr>
        <w:rPr>
          <w:rFonts w:cs="Times New Roman"/>
          <w:color w:val="auto"/>
          <w:sz w:val="2"/>
          <w:szCs w:val="2"/>
        </w:rPr>
        <w:sectPr w:rsidR="001F0157">
          <w:type w:val="continuous"/>
          <w:pgSz w:w="11905" w:h="16837"/>
          <w:pgMar w:top="494" w:right="339" w:bottom="1656" w:left="392"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06"/>
        <w:gridCol w:w="6701"/>
        <w:gridCol w:w="2002"/>
        <w:gridCol w:w="1603"/>
      </w:tblGrid>
      <w:tr w:rsidR="001F0157">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lastRenderedPageBreak/>
              <w:t>10.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Белова, д. 38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Белова, д. 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управления № 20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01.07.2010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Белова, д. 40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пр-кт. Комсомольский, д. 34/34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пр-кт. Комсомольский,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Протокол № 1 от 01.07.2011 г.</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07.02.2011</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Ломоносова, д. 88/27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21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01.07.2010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28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19.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936F14">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936F14" w:rsidRDefault="00936F14">
            <w:pPr>
              <w:pStyle w:val="a8"/>
              <w:framePr w:wrap="notBeside" w:vAnchor="text" w:hAnchor="text" w:xAlign="center" w:y="1"/>
              <w:shd w:val="clear" w:color="auto" w:fill="auto"/>
              <w:spacing w:line="240" w:lineRule="auto"/>
              <w:ind w:left="120"/>
            </w:pPr>
            <w:r>
              <w:t>20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936F14" w:rsidRDefault="00936F14">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34 Б</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936F14" w:rsidRDefault="00936F14">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936F14" w:rsidRDefault="00936F14">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21</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01.07.2010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22</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Гагарина, д. 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01.07.2010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23</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Гагарина, д. 21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01.03.2011</w:t>
            </w:r>
          </w:p>
        </w:tc>
      </w:tr>
      <w:tr w:rsidR="001F0157">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24</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Гагарина,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6B6841">
            <w:pPr>
              <w:pStyle w:val="a8"/>
              <w:framePr w:wrap="notBeside" w:vAnchor="text" w:hAnchor="text" w:xAlign="center" w:y="1"/>
              <w:shd w:val="clear" w:color="auto" w:fill="auto"/>
              <w:spacing w:line="240" w:lineRule="auto"/>
              <w:jc w:val="both"/>
            </w:pPr>
            <w:r>
              <w:t xml:space="preserve"> Договор управления    </w:t>
            </w:r>
            <w:r w:rsidR="001F0157">
              <w:t>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25</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Ленина,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26</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Ленина, д. 39а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№8</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27</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Победы, д. 82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01.07.2010</w:t>
            </w:r>
          </w:p>
        </w:tc>
      </w:tr>
      <w:tr w:rsidR="001F0157">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28</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Радищева, д. 31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Протокол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29</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пр-кт. Васильева, д. 36</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01.11.2012</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30</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Ленина, д. 13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01.03.2012</w:t>
            </w:r>
          </w:p>
        </w:tc>
      </w:tr>
      <w:tr w:rsidR="001F0157">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31</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Молодёжная, д. 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jc w:val="both"/>
            </w:pPr>
            <w:r>
              <w:t>Протокол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01.11.2012</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32</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Молодёжная, д. 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Договор управления № 2/2016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01.06.2016</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33</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Труда, д. 15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01.09.2012</w:t>
            </w:r>
          </w:p>
        </w:tc>
      </w:tr>
      <w:tr w:rsidR="001F0157">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34</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Труда, д. 41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01.03.2012</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35</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Труда, д. 41А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01.12.2011</w:t>
            </w:r>
          </w:p>
        </w:tc>
      </w:tr>
      <w:tr w:rsidR="001F0157">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CF6BBF">
            <w:pPr>
              <w:pStyle w:val="a8"/>
              <w:framePr w:wrap="notBeside" w:vAnchor="text" w:hAnchor="text" w:xAlign="center" w:y="1"/>
              <w:shd w:val="clear" w:color="auto" w:fill="auto"/>
              <w:spacing w:line="240" w:lineRule="auto"/>
              <w:ind w:left="120"/>
            </w:pPr>
            <w:r>
              <w:t>36</w:t>
            </w:r>
            <w:r w:rsidR="001F0157">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обл. Новгородская, р-н. Валдайский, г. Валдай, ул. Песчаная, д. 20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01.06.2012</w:t>
            </w:r>
          </w:p>
        </w:tc>
      </w:tr>
      <w:tr w:rsidR="005C6909">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C6909" w:rsidRDefault="00CF6BBF" w:rsidP="005C6909">
            <w:pPr>
              <w:pStyle w:val="a8"/>
              <w:framePr w:wrap="notBeside" w:vAnchor="text" w:hAnchor="text" w:xAlign="center" w:y="1"/>
              <w:shd w:val="clear" w:color="auto" w:fill="auto"/>
              <w:spacing w:line="240" w:lineRule="auto"/>
              <w:ind w:left="120"/>
            </w:pPr>
            <w:r>
              <w:t>37.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5C6909" w:rsidRDefault="005C6909" w:rsidP="005C6909">
            <w:pPr>
              <w:pStyle w:val="a8"/>
              <w:framePr w:wrap="notBeside" w:vAnchor="text" w:hAnchor="text" w:xAlign="center" w:y="1"/>
              <w:shd w:val="clear" w:color="auto" w:fill="auto"/>
              <w:spacing w:line="240" w:lineRule="auto"/>
              <w:ind w:left="100"/>
            </w:pPr>
            <w:r>
              <w:t>обл. Новгородская, р-н. Валдайский, г. Валдай, ул. Октябрьская , д. 12 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5C6909" w:rsidRDefault="005C6909" w:rsidP="005C6909">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C6909" w:rsidRDefault="00CF6BBF" w:rsidP="005C6909">
            <w:pPr>
              <w:pStyle w:val="a8"/>
              <w:framePr w:wrap="notBeside" w:vAnchor="text" w:hAnchor="text" w:xAlign="center" w:y="1"/>
              <w:shd w:val="clear" w:color="auto" w:fill="auto"/>
              <w:spacing w:line="240" w:lineRule="auto"/>
              <w:ind w:left="100"/>
            </w:pPr>
            <w:r>
              <w:t>01.04.2011</w:t>
            </w:r>
          </w:p>
        </w:tc>
      </w:tr>
      <w:tr w:rsidR="00CF6BBF">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20"/>
            </w:pPr>
            <w:r>
              <w:t>38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обл. Новгородская, р-н. Валдайский, г. Валдай, пр. Васильева , д. 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01.04.2010</w:t>
            </w:r>
          </w:p>
        </w:tc>
      </w:tr>
      <w:tr w:rsidR="00CF6BBF">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20"/>
            </w:pPr>
            <w:r>
              <w:t>39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обл. Новгородская, р-н. Валдайский, г. Валдай, ул. Лесная , д. 10 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01.03.2012</w:t>
            </w:r>
          </w:p>
        </w:tc>
      </w:tr>
      <w:tr w:rsidR="00CF6BBF">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20"/>
            </w:pPr>
            <w:r>
              <w:t>40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 xml:space="preserve">обл. Новгородская, р-н. Валдайский,  Валдайский р-н.,  д. Шуя ул. Центральная д. 37 </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25.10.2012</w:t>
            </w:r>
          </w:p>
        </w:tc>
      </w:tr>
      <w:tr w:rsidR="00CF6BBF">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20"/>
            </w:pPr>
            <w:r>
              <w:t>41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обл. Новгородская, р-н. Валдайский,  Валдайский р-н.,  д. Шуя ул. Центральная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F6BBF" w:rsidRDefault="00CF6BBF" w:rsidP="00CF6BBF">
            <w:pPr>
              <w:pStyle w:val="a8"/>
              <w:framePr w:wrap="notBeside" w:vAnchor="text" w:hAnchor="text" w:xAlign="center" w:y="1"/>
              <w:shd w:val="clear" w:color="auto" w:fill="auto"/>
              <w:spacing w:line="240" w:lineRule="auto"/>
              <w:ind w:left="100"/>
            </w:pPr>
            <w:r>
              <w:t>25.10.2012</w:t>
            </w:r>
          </w:p>
        </w:tc>
      </w:tr>
    </w:tbl>
    <w:p w:rsidR="001F0157" w:rsidRDefault="001F0157">
      <w:pPr>
        <w:rPr>
          <w:rFonts w:cs="Times New Roman"/>
          <w:color w:val="auto"/>
          <w:sz w:val="2"/>
          <w:szCs w:val="2"/>
        </w:rPr>
      </w:pPr>
    </w:p>
    <w:p w:rsidR="00936F14" w:rsidRDefault="00936F14">
      <w:pPr>
        <w:rPr>
          <w:rFonts w:cs="Times New Roman"/>
          <w:color w:val="auto"/>
          <w:sz w:val="2"/>
          <w:szCs w:val="2"/>
        </w:rPr>
        <w:sectPr w:rsidR="00936F14">
          <w:type w:val="continuous"/>
          <w:pgSz w:w="11905" w:h="16837"/>
          <w:pgMar w:top="394" w:right="392" w:bottom="3034" w:left="392" w:header="0" w:footer="3" w:gutter="0"/>
          <w:cols w:space="720"/>
          <w:noEndnote/>
          <w:docGrid w:linePitch="360"/>
        </w:sectPr>
      </w:pPr>
    </w:p>
    <w:p w:rsidR="001F0157" w:rsidRDefault="001F0157">
      <w:pPr>
        <w:pStyle w:val="a8"/>
        <w:shd w:val="clear" w:color="auto" w:fill="auto"/>
        <w:spacing w:after="254" w:line="230" w:lineRule="exact"/>
        <w:ind w:left="820" w:right="20"/>
        <w:jc w:val="both"/>
      </w:pPr>
      <w:r>
        <w:lastRenderedPageBreak/>
        <w:t>Форма 1.5. Перечень многоквартирных домов, в отношении которых договоры управления с управляющей организацией были расторгнуты в предыдущем календарном году; перечень многоквартирных домов,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а также перечень многоквартирных домов, в которых членами кооперативов в предыдущем календарном году на их общем собрании приняты решения о преобразовании кооперативов в товарищества</w:t>
      </w:r>
    </w:p>
    <w:tbl>
      <w:tblPr>
        <w:tblW w:w="0" w:type="auto"/>
        <w:jc w:val="center"/>
        <w:tblLayout w:type="fixed"/>
        <w:tblCellMar>
          <w:left w:w="0" w:type="dxa"/>
          <w:right w:w="0" w:type="dxa"/>
        </w:tblCellMar>
        <w:tblLook w:val="0000" w:firstRow="0" w:lastRow="0" w:firstColumn="0" w:lastColumn="0" w:noHBand="0" w:noVBand="0"/>
      </w:tblPr>
      <w:tblGrid>
        <w:gridCol w:w="806"/>
        <w:gridCol w:w="5102"/>
        <w:gridCol w:w="1598"/>
        <w:gridCol w:w="1598"/>
        <w:gridCol w:w="2006"/>
      </w:tblGrid>
      <w:tr w:rsidR="001F0157">
        <w:tblPrEx>
          <w:tblCellMar>
            <w:top w:w="0" w:type="dxa"/>
            <w:left w:w="0" w:type="dxa"/>
            <w:bottom w:w="0" w:type="dxa"/>
            <w:right w:w="0" w:type="dxa"/>
          </w:tblCellMar>
        </w:tblPrEx>
        <w:trPr>
          <w:trHeight w:val="168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N пп</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40"/>
            </w:pPr>
            <w:r>
              <w:t>Дата начала управления</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20"/>
            </w:pPr>
            <w:r>
              <w:t>Дата окончания управления</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jc w:val="both"/>
            </w:pPr>
            <w:r>
              <w:t>Основание окончания управления</w:t>
            </w:r>
          </w:p>
        </w:tc>
      </w:tr>
      <w:tr w:rsidR="001F0157">
        <w:tblPrEx>
          <w:tblCellMar>
            <w:top w:w="0" w:type="dxa"/>
            <w:left w:w="0" w:type="dxa"/>
            <w:bottom w:w="0" w:type="dxa"/>
            <w:right w:w="0" w:type="dxa"/>
          </w:tblCellMar>
        </w:tblPrEx>
        <w:trPr>
          <w:trHeight w:val="720"/>
          <w:jc w:val="center"/>
        </w:trPr>
        <w:tc>
          <w:tcPr>
            <w:tcW w:w="11110" w:type="dxa"/>
            <w:gridSpan w:val="5"/>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800"/>
            </w:pPr>
            <w:r>
              <w:t>Новгородская область - Валдайское</w:t>
            </w:r>
          </w:p>
        </w:tc>
      </w:tr>
    </w:tbl>
    <w:p w:rsidR="001F0157" w:rsidRDefault="001F015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5102"/>
        <w:gridCol w:w="1598"/>
        <w:gridCol w:w="1598"/>
        <w:gridCol w:w="2006"/>
      </w:tblGrid>
      <w:tr w:rsidR="001F0157">
        <w:tblPrEx>
          <w:tblCellMar>
            <w:top w:w="0" w:type="dxa"/>
            <w:left w:w="0" w:type="dxa"/>
            <w:bottom w:w="0" w:type="dxa"/>
            <w:right w:w="0" w:type="dxa"/>
          </w:tblCellMar>
        </w:tblPrEx>
        <w:trPr>
          <w:trHeight w:val="236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DB47F2">
            <w:pPr>
              <w:pStyle w:val="a8"/>
              <w:framePr w:wrap="notBeside" w:vAnchor="text" w:hAnchor="text" w:xAlign="center" w:y="1"/>
              <w:shd w:val="clear" w:color="auto" w:fill="auto"/>
              <w:spacing w:line="240" w:lineRule="auto"/>
              <w:ind w:left="120"/>
            </w:pPr>
            <w:r>
              <w:t>1</w:t>
            </w:r>
            <w:r w:rsidR="001F0157">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пр-кт. Комсомольский, д. 41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31.03.2016</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Протокол общего собрания собственников от 04.02.216 / Соглашение о досрочном расторжении договора управления от 31.03.2016</w:t>
            </w:r>
          </w:p>
        </w:tc>
      </w:tr>
      <w:tr w:rsidR="001F0157">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DB47F2">
            <w:pPr>
              <w:pStyle w:val="a8"/>
              <w:framePr w:wrap="notBeside" w:vAnchor="text" w:hAnchor="text" w:xAlign="center" w:y="1"/>
              <w:shd w:val="clear" w:color="auto" w:fill="auto"/>
              <w:spacing w:line="240" w:lineRule="auto"/>
              <w:ind w:left="120"/>
            </w:pPr>
            <w:r>
              <w:t>2</w:t>
            </w:r>
            <w:r w:rsidR="001F0157">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Выскодно 2, д. 14б</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Решение собственников протокол общего собрания от 27.02.2015г.</w:t>
            </w:r>
          </w:p>
        </w:tc>
      </w:tr>
      <w:tr w:rsidR="001F0157">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DB47F2">
            <w:pPr>
              <w:pStyle w:val="a8"/>
              <w:framePr w:wrap="notBeside" w:vAnchor="text" w:hAnchor="text" w:xAlign="center" w:y="1"/>
              <w:shd w:val="clear" w:color="auto" w:fill="auto"/>
              <w:spacing w:line="240" w:lineRule="auto"/>
              <w:ind w:left="120"/>
            </w:pPr>
            <w:r>
              <w:t>3</w:t>
            </w:r>
            <w:r w:rsidR="001F0157">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Выскодно 2, д. 15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Решение собственников протокол общего собрания от 27.02.2015г.</w:t>
            </w:r>
          </w:p>
        </w:tc>
      </w:tr>
      <w:tr w:rsidR="001F0157">
        <w:tblPrEx>
          <w:tblCellMar>
            <w:top w:w="0" w:type="dxa"/>
            <w:left w:w="0" w:type="dxa"/>
            <w:bottom w:w="0" w:type="dxa"/>
            <w:right w:w="0" w:type="dxa"/>
          </w:tblCellMar>
        </w:tblPrEx>
        <w:trPr>
          <w:trHeight w:val="122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0157" w:rsidRDefault="00DB47F2">
            <w:pPr>
              <w:pStyle w:val="a8"/>
              <w:framePr w:wrap="notBeside" w:vAnchor="text" w:hAnchor="text" w:xAlign="center" w:y="1"/>
              <w:shd w:val="clear" w:color="auto" w:fill="auto"/>
              <w:spacing w:line="240" w:lineRule="auto"/>
              <w:ind w:left="120"/>
            </w:pPr>
            <w:r>
              <w:t>4</w:t>
            </w:r>
            <w:r w:rsidR="001F0157">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26" w:lineRule="exact"/>
              <w:ind w:left="100"/>
            </w:pPr>
            <w:r>
              <w:t>обл. Новгородская, р-н. Валдайский, г. Валдай, ул. Выскодно 2, д. 16а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0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40" w:lineRule="auto"/>
              <w:ind w:left="12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0157" w:rsidRDefault="001F0157">
            <w:pPr>
              <w:pStyle w:val="a8"/>
              <w:framePr w:wrap="notBeside" w:vAnchor="text" w:hAnchor="text" w:xAlign="center" w:y="1"/>
              <w:shd w:val="clear" w:color="auto" w:fill="auto"/>
              <w:spacing w:line="230" w:lineRule="exact"/>
              <w:ind w:left="100"/>
            </w:pPr>
            <w:r>
              <w:t>Решение собственников протокол общего собрания от 27.02.2015г.</w:t>
            </w:r>
          </w:p>
        </w:tc>
      </w:tr>
    </w:tbl>
    <w:p w:rsidR="001F0157" w:rsidRDefault="001F0157">
      <w:pPr>
        <w:rPr>
          <w:rFonts w:cs="Times New Roman"/>
          <w:color w:val="auto"/>
          <w:sz w:val="2"/>
          <w:szCs w:val="2"/>
        </w:rPr>
      </w:pPr>
    </w:p>
    <w:sectPr w:rsidR="001F0157">
      <w:type w:val="continuous"/>
      <w:pgSz w:w="11905" w:h="16837"/>
      <w:pgMar w:top="394" w:right="356" w:bottom="2016" w:left="3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3C" w:rsidRDefault="00A9463C">
      <w:r>
        <w:separator/>
      </w:r>
    </w:p>
  </w:endnote>
  <w:endnote w:type="continuationSeparator" w:id="0">
    <w:p w:rsidR="00A9463C" w:rsidRDefault="00A9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3C" w:rsidRDefault="00A9463C">
      <w:r>
        <w:separator/>
      </w:r>
    </w:p>
  </w:footnote>
  <w:footnote w:type="continuationSeparator" w:id="0">
    <w:p w:rsidR="00A9463C" w:rsidRDefault="00A9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15"/>
    <w:rsid w:val="00025093"/>
    <w:rsid w:val="0007116C"/>
    <w:rsid w:val="00071B35"/>
    <w:rsid w:val="001F0157"/>
    <w:rsid w:val="002362AF"/>
    <w:rsid w:val="00445BE9"/>
    <w:rsid w:val="00531621"/>
    <w:rsid w:val="005C6909"/>
    <w:rsid w:val="006B6841"/>
    <w:rsid w:val="00737129"/>
    <w:rsid w:val="00752043"/>
    <w:rsid w:val="00874D2D"/>
    <w:rsid w:val="00936F14"/>
    <w:rsid w:val="00953315"/>
    <w:rsid w:val="009D282E"/>
    <w:rsid w:val="00A9463C"/>
    <w:rsid w:val="00CF6BBF"/>
    <w:rsid w:val="00DB47F2"/>
    <w:rsid w:val="00E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Tahoma"/>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0"/>
      <w:sz w:val="19"/>
      <w:szCs w:val="19"/>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9">
    <w:name w:val="Колонтитул + 9"/>
    <w:aliases w:val="5 pt"/>
    <w:basedOn w:val="a4"/>
    <w:uiPriority w:val="99"/>
    <w:rPr>
      <w:rFonts w:ascii="Times New Roman" w:hAnsi="Times New Roman" w:cs="Times New Roman"/>
      <w:spacing w:val="0"/>
      <w:sz w:val="19"/>
      <w:szCs w:val="19"/>
    </w:rPr>
  </w:style>
  <w:style w:type="paragraph" w:customStyle="1" w:styleId="a6">
    <w:name w:val="Подпись к таблице"/>
    <w:basedOn w:val="a"/>
    <w:link w:val="a7"/>
    <w:uiPriority w:val="99"/>
    <w:pPr>
      <w:shd w:val="clear" w:color="auto" w:fill="FFFFFF"/>
      <w:spacing w:line="240" w:lineRule="atLeast"/>
    </w:pPr>
    <w:rPr>
      <w:rFonts w:ascii="Times New Roman" w:hAnsi="Times New Roman" w:cs="Times New Roman"/>
      <w:color w:val="auto"/>
      <w:sz w:val="20"/>
      <w:szCs w:val="20"/>
    </w:rPr>
  </w:style>
  <w:style w:type="character" w:customStyle="1" w:styleId="a7">
    <w:name w:val="Подпись к таблице_"/>
    <w:basedOn w:val="a0"/>
    <w:link w:val="a6"/>
    <w:uiPriority w:val="99"/>
    <w:locked/>
    <w:rPr>
      <w:rFonts w:ascii="Times New Roman" w:hAnsi="Times New Roman" w:cs="Times New Roman"/>
      <w:spacing w:val="0"/>
      <w:sz w:val="20"/>
      <w:szCs w:val="20"/>
    </w:rPr>
  </w:style>
  <w:style w:type="paragraph" w:customStyle="1" w:styleId="20">
    <w:name w:val="Основной текст (2)"/>
    <w:basedOn w:val="a"/>
    <w:link w:val="2"/>
    <w:uiPriority w:val="99"/>
    <w:pPr>
      <w:shd w:val="clear" w:color="auto" w:fill="FFFFFF"/>
      <w:spacing w:after="360" w:line="240" w:lineRule="atLeast"/>
    </w:pPr>
    <w:rPr>
      <w:rFonts w:ascii="Times New Roman" w:hAnsi="Times New Roman" w:cs="Times New Roman"/>
      <w:b/>
      <w:bCs/>
      <w:color w:val="auto"/>
      <w:sz w:val="19"/>
      <w:szCs w:val="19"/>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styleId="a8">
    <w:name w:val="Body Text"/>
    <w:basedOn w:val="a"/>
    <w:link w:val="1"/>
    <w:uiPriority w:val="99"/>
    <w:pPr>
      <w:shd w:val="clear" w:color="auto" w:fill="FFFFFF"/>
      <w:spacing w:line="240" w:lineRule="atLeast"/>
    </w:pPr>
    <w:rPr>
      <w:rFonts w:ascii="Times New Roman" w:hAnsi="Times New Roman" w:cs="Times New Roman"/>
      <w:color w:val="auto"/>
      <w:sz w:val="20"/>
      <w:szCs w:val="20"/>
    </w:rPr>
  </w:style>
  <w:style w:type="character" w:customStyle="1" w:styleId="a9">
    <w:name w:val="Основной текст Знак"/>
    <w:basedOn w:val="a0"/>
    <w:uiPriority w:val="99"/>
    <w:semiHidden/>
    <w:rPr>
      <w:rFonts w:cs="Tahoma"/>
      <w:color w:val="000000"/>
      <w:sz w:val="24"/>
      <w:szCs w:val="24"/>
    </w:rPr>
  </w:style>
  <w:style w:type="character" w:customStyle="1" w:styleId="1">
    <w:name w:val="Основной текст Знак1"/>
    <w:basedOn w:val="a0"/>
    <w:link w:val="a8"/>
    <w:uiPriority w:val="99"/>
    <w:semiHidden/>
    <w:locked/>
    <w:rPr>
      <w:rFonts w:cs="Times New Roman"/>
      <w:color w:val="000000"/>
      <w:sz w:val="24"/>
      <w:szCs w:val="24"/>
    </w:rPr>
  </w:style>
  <w:style w:type="paragraph" w:styleId="aa">
    <w:name w:val="header"/>
    <w:basedOn w:val="a"/>
    <w:link w:val="ab"/>
    <w:uiPriority w:val="99"/>
    <w:rsid w:val="00737129"/>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color w:val="000000"/>
      <w:sz w:val="24"/>
      <w:szCs w:val="24"/>
    </w:rPr>
  </w:style>
  <w:style w:type="paragraph" w:styleId="ac">
    <w:name w:val="footer"/>
    <w:basedOn w:val="a"/>
    <w:link w:val="ad"/>
    <w:uiPriority w:val="99"/>
    <w:rsid w:val="00737129"/>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Tahoma"/>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0"/>
      <w:sz w:val="19"/>
      <w:szCs w:val="19"/>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9">
    <w:name w:val="Колонтитул + 9"/>
    <w:aliases w:val="5 pt"/>
    <w:basedOn w:val="a4"/>
    <w:uiPriority w:val="99"/>
    <w:rPr>
      <w:rFonts w:ascii="Times New Roman" w:hAnsi="Times New Roman" w:cs="Times New Roman"/>
      <w:spacing w:val="0"/>
      <w:sz w:val="19"/>
      <w:szCs w:val="19"/>
    </w:rPr>
  </w:style>
  <w:style w:type="paragraph" w:customStyle="1" w:styleId="a6">
    <w:name w:val="Подпись к таблице"/>
    <w:basedOn w:val="a"/>
    <w:link w:val="a7"/>
    <w:uiPriority w:val="99"/>
    <w:pPr>
      <w:shd w:val="clear" w:color="auto" w:fill="FFFFFF"/>
      <w:spacing w:line="240" w:lineRule="atLeast"/>
    </w:pPr>
    <w:rPr>
      <w:rFonts w:ascii="Times New Roman" w:hAnsi="Times New Roman" w:cs="Times New Roman"/>
      <w:color w:val="auto"/>
      <w:sz w:val="20"/>
      <w:szCs w:val="20"/>
    </w:rPr>
  </w:style>
  <w:style w:type="character" w:customStyle="1" w:styleId="a7">
    <w:name w:val="Подпись к таблице_"/>
    <w:basedOn w:val="a0"/>
    <w:link w:val="a6"/>
    <w:uiPriority w:val="99"/>
    <w:locked/>
    <w:rPr>
      <w:rFonts w:ascii="Times New Roman" w:hAnsi="Times New Roman" w:cs="Times New Roman"/>
      <w:spacing w:val="0"/>
      <w:sz w:val="20"/>
      <w:szCs w:val="20"/>
    </w:rPr>
  </w:style>
  <w:style w:type="paragraph" w:customStyle="1" w:styleId="20">
    <w:name w:val="Основной текст (2)"/>
    <w:basedOn w:val="a"/>
    <w:link w:val="2"/>
    <w:uiPriority w:val="99"/>
    <w:pPr>
      <w:shd w:val="clear" w:color="auto" w:fill="FFFFFF"/>
      <w:spacing w:after="360" w:line="240" w:lineRule="atLeast"/>
    </w:pPr>
    <w:rPr>
      <w:rFonts w:ascii="Times New Roman" w:hAnsi="Times New Roman" w:cs="Times New Roman"/>
      <w:b/>
      <w:bCs/>
      <w:color w:val="auto"/>
      <w:sz w:val="19"/>
      <w:szCs w:val="19"/>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styleId="a8">
    <w:name w:val="Body Text"/>
    <w:basedOn w:val="a"/>
    <w:link w:val="1"/>
    <w:uiPriority w:val="99"/>
    <w:pPr>
      <w:shd w:val="clear" w:color="auto" w:fill="FFFFFF"/>
      <w:spacing w:line="240" w:lineRule="atLeast"/>
    </w:pPr>
    <w:rPr>
      <w:rFonts w:ascii="Times New Roman" w:hAnsi="Times New Roman" w:cs="Times New Roman"/>
      <w:color w:val="auto"/>
      <w:sz w:val="20"/>
      <w:szCs w:val="20"/>
    </w:rPr>
  </w:style>
  <w:style w:type="character" w:customStyle="1" w:styleId="a9">
    <w:name w:val="Основной текст Знак"/>
    <w:basedOn w:val="a0"/>
    <w:uiPriority w:val="99"/>
    <w:semiHidden/>
    <w:rPr>
      <w:rFonts w:cs="Tahoma"/>
      <w:color w:val="000000"/>
      <w:sz w:val="24"/>
      <w:szCs w:val="24"/>
    </w:rPr>
  </w:style>
  <w:style w:type="character" w:customStyle="1" w:styleId="1">
    <w:name w:val="Основной текст Знак1"/>
    <w:basedOn w:val="a0"/>
    <w:link w:val="a8"/>
    <w:uiPriority w:val="99"/>
    <w:semiHidden/>
    <w:locked/>
    <w:rPr>
      <w:rFonts w:cs="Times New Roman"/>
      <w:color w:val="000000"/>
      <w:sz w:val="24"/>
      <w:szCs w:val="24"/>
    </w:rPr>
  </w:style>
  <w:style w:type="paragraph" w:styleId="aa">
    <w:name w:val="header"/>
    <w:basedOn w:val="a"/>
    <w:link w:val="ab"/>
    <w:uiPriority w:val="99"/>
    <w:rsid w:val="00737129"/>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color w:val="000000"/>
      <w:sz w:val="24"/>
      <w:szCs w:val="24"/>
    </w:rPr>
  </w:style>
  <w:style w:type="paragraph" w:styleId="ac">
    <w:name w:val="footer"/>
    <w:basedOn w:val="a"/>
    <w:link w:val="ad"/>
    <w:uiPriority w:val="99"/>
    <w:rsid w:val="00737129"/>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express.valda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2017-05-02T13:58:00Z</dcterms:created>
  <dcterms:modified xsi:type="dcterms:W3CDTF">2017-05-02T13:58:00Z</dcterms:modified>
</cp:coreProperties>
</file>