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63" w:rsidRDefault="00FE3363" w:rsidP="00CB39FA">
      <w:pPr>
        <w:jc w:val="center"/>
        <w:rPr>
          <w:sz w:val="28"/>
          <w:szCs w:val="28"/>
        </w:rPr>
      </w:pPr>
    </w:p>
    <w:p w:rsidR="00FE3363" w:rsidRPr="002504E5" w:rsidRDefault="00FE3363" w:rsidP="002427A4">
      <w:pPr>
        <w:spacing w:line="240" w:lineRule="exact"/>
        <w:jc w:val="center"/>
        <w:rPr>
          <w:b/>
          <w:bCs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 xml:space="preserve">Отчет Главы </w:t>
      </w:r>
      <w:r>
        <w:rPr>
          <w:b/>
          <w:bCs/>
          <w:sz w:val="28"/>
          <w:szCs w:val="28"/>
          <w:lang w:eastAsia="ar-SA"/>
        </w:rPr>
        <w:t>Валдайского</w:t>
      </w:r>
      <w:r w:rsidRPr="002504E5">
        <w:rPr>
          <w:b/>
          <w:bCs/>
          <w:sz w:val="28"/>
          <w:szCs w:val="28"/>
          <w:lang w:eastAsia="ar-SA"/>
        </w:rPr>
        <w:t xml:space="preserve"> муниципального района </w:t>
      </w:r>
      <w:r>
        <w:rPr>
          <w:b/>
          <w:bCs/>
          <w:sz w:val="28"/>
          <w:szCs w:val="28"/>
          <w:lang w:eastAsia="ar-SA"/>
        </w:rPr>
        <w:t>Ю.В.Стадэ</w:t>
      </w:r>
      <w:r w:rsidRPr="002504E5">
        <w:rPr>
          <w:b/>
          <w:bCs/>
          <w:sz w:val="28"/>
          <w:szCs w:val="28"/>
          <w:lang w:eastAsia="ar-SA"/>
        </w:rPr>
        <w:t xml:space="preserve"> о результатах его деятельности и деятельности Администрации </w:t>
      </w:r>
      <w:r>
        <w:rPr>
          <w:b/>
          <w:bCs/>
          <w:sz w:val="28"/>
          <w:szCs w:val="28"/>
          <w:lang w:eastAsia="ar-SA"/>
        </w:rPr>
        <w:t>Валдайского</w:t>
      </w:r>
      <w:r w:rsidRPr="002504E5">
        <w:rPr>
          <w:b/>
          <w:bCs/>
          <w:sz w:val="28"/>
          <w:szCs w:val="28"/>
          <w:lang w:eastAsia="ar-SA"/>
        </w:rPr>
        <w:t xml:space="preserve"> муниципального района за 201</w:t>
      </w:r>
      <w:r>
        <w:rPr>
          <w:b/>
          <w:bCs/>
          <w:sz w:val="28"/>
          <w:szCs w:val="28"/>
          <w:lang w:eastAsia="ar-SA"/>
        </w:rPr>
        <w:t>5</w:t>
      </w:r>
      <w:r w:rsidRPr="002504E5">
        <w:rPr>
          <w:b/>
          <w:bCs/>
          <w:sz w:val="28"/>
          <w:szCs w:val="28"/>
          <w:lang w:eastAsia="ar-SA"/>
        </w:rPr>
        <w:t xml:space="preserve"> год</w:t>
      </w:r>
    </w:p>
    <w:p w:rsidR="00FE3363" w:rsidRDefault="00FE3363" w:rsidP="007F3185">
      <w:pPr>
        <w:spacing w:after="160" w:line="259" w:lineRule="auto"/>
        <w:jc w:val="center"/>
        <w:rPr>
          <w:b/>
          <w:sz w:val="28"/>
          <w:szCs w:val="28"/>
        </w:rPr>
      </w:pPr>
    </w:p>
    <w:p w:rsidR="00FE3363" w:rsidRPr="007F3185" w:rsidRDefault="00FE3363" w:rsidP="007F318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7F3185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ая</w:t>
      </w:r>
      <w:r w:rsidRPr="007F31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Вероника Витальевна</w:t>
      </w:r>
      <w:r w:rsidRPr="007F3185">
        <w:rPr>
          <w:b/>
          <w:sz w:val="28"/>
          <w:szCs w:val="28"/>
        </w:rPr>
        <w:t>, уважаемые депутаты, коллеги, присутствующие!</w:t>
      </w:r>
    </w:p>
    <w:p w:rsidR="00FE3363" w:rsidRPr="002504E5" w:rsidRDefault="00FE3363" w:rsidP="000D4631">
      <w:pPr>
        <w:spacing w:line="360" w:lineRule="atLeast"/>
        <w:ind w:firstLine="720"/>
        <w:jc w:val="both"/>
        <w:rPr>
          <w:bCs/>
          <w:i/>
          <w:sz w:val="28"/>
          <w:szCs w:val="28"/>
          <w:lang w:eastAsia="ar-SA"/>
        </w:rPr>
      </w:pPr>
      <w:r w:rsidRPr="002504E5">
        <w:rPr>
          <w:sz w:val="28"/>
          <w:szCs w:val="28"/>
          <w:lang w:eastAsia="ar-SA"/>
        </w:rPr>
        <w:t xml:space="preserve">После объединения структур управления городом и районом с </w:t>
      </w:r>
      <w:r>
        <w:rPr>
          <w:sz w:val="28"/>
          <w:szCs w:val="28"/>
          <w:lang w:eastAsia="ar-SA"/>
        </w:rPr>
        <w:t xml:space="preserve"> июля </w:t>
      </w:r>
      <w:r w:rsidRPr="002504E5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5</w:t>
      </w:r>
      <w:r w:rsidRPr="002504E5">
        <w:rPr>
          <w:sz w:val="28"/>
          <w:szCs w:val="28"/>
          <w:lang w:eastAsia="ar-SA"/>
        </w:rPr>
        <w:t xml:space="preserve"> года работает единая администрация </w:t>
      </w:r>
      <w:r>
        <w:rPr>
          <w:sz w:val="28"/>
          <w:szCs w:val="28"/>
          <w:lang w:eastAsia="ar-SA"/>
        </w:rPr>
        <w:t>Валдайского</w:t>
      </w:r>
      <w:r w:rsidRPr="002504E5">
        <w:rPr>
          <w:sz w:val="28"/>
          <w:szCs w:val="28"/>
          <w:lang w:eastAsia="ar-SA"/>
        </w:rPr>
        <w:t xml:space="preserve"> муниципального района, которая </w:t>
      </w:r>
      <w:r w:rsidRPr="002504E5">
        <w:rPr>
          <w:bCs/>
          <w:sz w:val="28"/>
          <w:szCs w:val="28"/>
          <w:lang w:eastAsia="ar-SA"/>
        </w:rPr>
        <w:t xml:space="preserve">осуществляет свою деятельность 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  <w:lang w:eastAsia="ar-SA"/>
        </w:rPr>
        <w:t>Валдайского</w:t>
      </w:r>
      <w:r w:rsidRPr="002504E5">
        <w:rPr>
          <w:bCs/>
          <w:sz w:val="28"/>
          <w:szCs w:val="28"/>
          <w:lang w:eastAsia="ar-SA"/>
        </w:rPr>
        <w:t xml:space="preserve"> муниципального района, Уставом </w:t>
      </w:r>
      <w:r>
        <w:rPr>
          <w:bCs/>
          <w:sz w:val="28"/>
          <w:szCs w:val="28"/>
          <w:lang w:eastAsia="ar-SA"/>
        </w:rPr>
        <w:t>Валдайского городского поселения.</w:t>
      </w:r>
    </w:p>
    <w:p w:rsidR="00FE3363" w:rsidRPr="002504E5" w:rsidRDefault="00FE3363" w:rsidP="000D4631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Основными направлениями в работе Администрации за отчётный период были:</w:t>
      </w:r>
    </w:p>
    <w:p w:rsidR="00FE3363" w:rsidRPr="002504E5" w:rsidRDefault="00FE3363" w:rsidP="000D4631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 повышение качества и результативности управления социально-эко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>номическим развитием муниципального района;</w:t>
      </w:r>
    </w:p>
    <w:p w:rsidR="00FE3363" w:rsidRPr="002504E5" w:rsidRDefault="00FE3363" w:rsidP="000D4631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 достижение целевых экономических и социальных показателей раз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>вития муниципального района;</w:t>
      </w:r>
    </w:p>
    <w:p w:rsidR="00FE3363" w:rsidRPr="002504E5" w:rsidRDefault="00FE3363" w:rsidP="000D4631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 исполнение бюджетов муниципального района и </w:t>
      </w:r>
      <w:r>
        <w:rPr>
          <w:bCs/>
          <w:sz w:val="28"/>
          <w:szCs w:val="28"/>
          <w:lang w:eastAsia="ar-SA"/>
        </w:rPr>
        <w:t>городского поселения</w:t>
      </w:r>
      <w:r w:rsidRPr="002504E5">
        <w:rPr>
          <w:bCs/>
          <w:sz w:val="28"/>
          <w:szCs w:val="28"/>
          <w:lang w:eastAsia="ar-SA"/>
        </w:rPr>
        <w:t xml:space="preserve">, повышение эффективности использования бюджетных средств; </w:t>
      </w:r>
    </w:p>
    <w:p w:rsidR="00FE3363" w:rsidRPr="002504E5" w:rsidRDefault="00FE3363" w:rsidP="000D4631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 улучшение инвестиционного климата, привлечение инвестиций в развитие экономики и инфраструктуры муниципального района.</w:t>
      </w:r>
    </w:p>
    <w:p w:rsidR="00FE3363" w:rsidRDefault="00FE3363" w:rsidP="000D4631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За 201</w:t>
      </w:r>
      <w:r>
        <w:rPr>
          <w:bCs/>
          <w:sz w:val="28"/>
          <w:szCs w:val="28"/>
          <w:lang w:eastAsia="ar-SA"/>
        </w:rPr>
        <w:t xml:space="preserve">5 </w:t>
      </w:r>
      <w:r w:rsidRPr="002504E5">
        <w:rPr>
          <w:bCs/>
          <w:sz w:val="28"/>
          <w:szCs w:val="28"/>
          <w:lang w:eastAsia="ar-SA"/>
        </w:rPr>
        <w:t xml:space="preserve">год Администрацией муниципального района принято </w:t>
      </w:r>
      <w:r>
        <w:rPr>
          <w:bCs/>
          <w:sz w:val="28"/>
          <w:szCs w:val="28"/>
          <w:lang w:eastAsia="ar-SA"/>
        </w:rPr>
        <w:t xml:space="preserve">2391 </w:t>
      </w:r>
      <w:r w:rsidRPr="002504E5">
        <w:rPr>
          <w:bCs/>
          <w:sz w:val="28"/>
          <w:szCs w:val="28"/>
          <w:lang w:eastAsia="ar-SA"/>
        </w:rPr>
        <w:t>правов</w:t>
      </w:r>
      <w:r>
        <w:rPr>
          <w:bCs/>
          <w:sz w:val="28"/>
          <w:szCs w:val="28"/>
          <w:lang w:eastAsia="ar-SA"/>
        </w:rPr>
        <w:t>ой</w:t>
      </w:r>
      <w:r w:rsidRPr="002504E5">
        <w:rPr>
          <w:bCs/>
          <w:sz w:val="28"/>
          <w:szCs w:val="28"/>
          <w:lang w:eastAsia="ar-SA"/>
        </w:rPr>
        <w:t xml:space="preserve"> акт, в том числе </w:t>
      </w:r>
      <w:r>
        <w:rPr>
          <w:bCs/>
          <w:sz w:val="28"/>
          <w:szCs w:val="28"/>
          <w:lang w:eastAsia="ar-SA"/>
        </w:rPr>
        <w:t>2099</w:t>
      </w:r>
      <w:r w:rsidRPr="002504E5">
        <w:rPr>
          <w:bCs/>
          <w:sz w:val="28"/>
          <w:szCs w:val="28"/>
          <w:lang w:eastAsia="ar-SA"/>
        </w:rPr>
        <w:t xml:space="preserve"> постановлени</w:t>
      </w:r>
      <w:r>
        <w:rPr>
          <w:bCs/>
          <w:sz w:val="28"/>
          <w:szCs w:val="28"/>
          <w:lang w:eastAsia="ar-SA"/>
        </w:rPr>
        <w:t>й</w:t>
      </w:r>
      <w:r w:rsidRPr="002504E5">
        <w:rPr>
          <w:bCs/>
          <w:sz w:val="28"/>
          <w:szCs w:val="28"/>
          <w:lang w:eastAsia="ar-SA"/>
        </w:rPr>
        <w:t xml:space="preserve"> и </w:t>
      </w:r>
      <w:r>
        <w:rPr>
          <w:bCs/>
          <w:sz w:val="28"/>
          <w:szCs w:val="28"/>
          <w:lang w:eastAsia="ar-SA"/>
        </w:rPr>
        <w:t>292</w:t>
      </w:r>
      <w:r w:rsidRPr="002504E5">
        <w:rPr>
          <w:bCs/>
          <w:sz w:val="28"/>
          <w:szCs w:val="28"/>
          <w:lang w:eastAsia="ar-SA"/>
        </w:rPr>
        <w:t xml:space="preserve"> распоряжени</w:t>
      </w:r>
      <w:r>
        <w:rPr>
          <w:bCs/>
          <w:sz w:val="28"/>
          <w:szCs w:val="28"/>
          <w:lang w:eastAsia="ar-SA"/>
        </w:rPr>
        <w:t>я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.</w:t>
      </w:r>
    </w:p>
    <w:p w:rsidR="00FE3363" w:rsidRDefault="00FE3363" w:rsidP="000D4631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Из них 124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правовых акта</w:t>
      </w:r>
      <w:r w:rsidRPr="002504E5">
        <w:rPr>
          <w:bCs/>
          <w:sz w:val="28"/>
          <w:szCs w:val="28"/>
          <w:lang w:eastAsia="ar-SA"/>
        </w:rPr>
        <w:t>, касающ</w:t>
      </w:r>
      <w:r>
        <w:rPr>
          <w:bCs/>
          <w:sz w:val="28"/>
          <w:szCs w:val="28"/>
          <w:lang w:eastAsia="ar-SA"/>
        </w:rPr>
        <w:t>и</w:t>
      </w:r>
      <w:r w:rsidRPr="002504E5">
        <w:rPr>
          <w:bCs/>
          <w:sz w:val="28"/>
          <w:szCs w:val="28"/>
          <w:lang w:eastAsia="ar-SA"/>
        </w:rPr>
        <w:t xml:space="preserve">еся вопросов жизнедеятельности населения города и района опубликованы в </w:t>
      </w:r>
      <w:r>
        <w:rPr>
          <w:bCs/>
          <w:sz w:val="28"/>
          <w:szCs w:val="28"/>
          <w:lang w:eastAsia="ar-SA"/>
        </w:rPr>
        <w:t>бюллетени «Валдайский Вестник»</w:t>
      </w:r>
      <w:r w:rsidRPr="002504E5">
        <w:rPr>
          <w:bCs/>
          <w:sz w:val="28"/>
          <w:szCs w:val="28"/>
          <w:lang w:eastAsia="ar-SA"/>
        </w:rPr>
        <w:t xml:space="preserve">. </w:t>
      </w:r>
      <w:r>
        <w:rPr>
          <w:bCs/>
          <w:sz w:val="28"/>
          <w:szCs w:val="28"/>
          <w:lang w:eastAsia="ar-SA"/>
        </w:rPr>
        <w:t xml:space="preserve">  </w:t>
      </w:r>
    </w:p>
    <w:p w:rsidR="00FE3363" w:rsidRPr="002504E5" w:rsidRDefault="00FE3363" w:rsidP="000D4631">
      <w:pPr>
        <w:spacing w:line="360" w:lineRule="atLeast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ab/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в Администрацию </w:t>
      </w:r>
      <w:r>
        <w:rPr>
          <w:bCs/>
          <w:sz w:val="28"/>
          <w:szCs w:val="28"/>
          <w:lang w:eastAsia="ar-SA"/>
        </w:rPr>
        <w:t>Валдайского</w:t>
      </w:r>
      <w:r w:rsidRPr="002504E5">
        <w:rPr>
          <w:bCs/>
          <w:sz w:val="28"/>
          <w:szCs w:val="28"/>
          <w:lang w:eastAsia="ar-SA"/>
        </w:rPr>
        <w:t xml:space="preserve"> муниципального района поступило </w:t>
      </w:r>
      <w:r>
        <w:rPr>
          <w:bCs/>
          <w:sz w:val="28"/>
          <w:szCs w:val="28"/>
          <w:lang w:eastAsia="ar-SA"/>
        </w:rPr>
        <w:t xml:space="preserve">329 </w:t>
      </w:r>
      <w:r w:rsidRPr="002504E5">
        <w:rPr>
          <w:bCs/>
          <w:sz w:val="28"/>
          <w:szCs w:val="28"/>
          <w:lang w:eastAsia="ar-SA"/>
        </w:rPr>
        <w:t xml:space="preserve">обращений граждан, из них </w:t>
      </w:r>
      <w:r>
        <w:rPr>
          <w:bCs/>
          <w:sz w:val="28"/>
          <w:szCs w:val="28"/>
          <w:lang w:eastAsia="ar-SA"/>
        </w:rPr>
        <w:t>54 -</w:t>
      </w:r>
      <w:r w:rsidRPr="002504E5">
        <w:rPr>
          <w:bCs/>
          <w:sz w:val="28"/>
          <w:szCs w:val="28"/>
          <w:lang w:eastAsia="ar-SA"/>
        </w:rPr>
        <w:t xml:space="preserve"> с приема граждан по личным вопросам Главой муниципального района; </w:t>
      </w:r>
      <w:r>
        <w:rPr>
          <w:bCs/>
          <w:sz w:val="28"/>
          <w:szCs w:val="28"/>
          <w:lang w:eastAsia="ar-SA"/>
        </w:rPr>
        <w:t>275</w:t>
      </w:r>
      <w:r w:rsidRPr="002504E5">
        <w:rPr>
          <w:bCs/>
          <w:sz w:val="28"/>
          <w:szCs w:val="28"/>
          <w:lang w:eastAsia="ar-SA"/>
        </w:rPr>
        <w:t xml:space="preserve"> – письменных обращений, поступивших через интернет-приемную, программу «Дело-ВЕБ», электронную почту и непосредственно от граждан. </w:t>
      </w:r>
    </w:p>
    <w:p w:rsidR="00FE3363" w:rsidRPr="002504E5" w:rsidRDefault="00FE3363" w:rsidP="000D4631">
      <w:pPr>
        <w:spacing w:line="360" w:lineRule="atLeast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Все поступившие обращения рассмотрены в соответствии с нормами Федерального закона от 2 мая 2006 года № 59-ФЗ «О порядке рассмотрения обращений граждан Российской Федерации». По результатам рассмотрения обращений граждан: положительно решено – </w:t>
      </w:r>
      <w:r>
        <w:rPr>
          <w:bCs/>
          <w:sz w:val="28"/>
          <w:szCs w:val="28"/>
          <w:lang w:eastAsia="ar-SA"/>
        </w:rPr>
        <w:t>38</w:t>
      </w:r>
      <w:r w:rsidRPr="002504E5">
        <w:rPr>
          <w:bCs/>
          <w:sz w:val="28"/>
          <w:szCs w:val="28"/>
          <w:lang w:eastAsia="ar-SA"/>
        </w:rPr>
        <w:t xml:space="preserve">, в </w:t>
      </w:r>
      <w:r>
        <w:rPr>
          <w:bCs/>
          <w:sz w:val="28"/>
          <w:szCs w:val="28"/>
          <w:lang w:eastAsia="ar-SA"/>
        </w:rPr>
        <w:t>291</w:t>
      </w:r>
      <w:r w:rsidRPr="002504E5">
        <w:rPr>
          <w:bCs/>
          <w:sz w:val="28"/>
          <w:szCs w:val="28"/>
          <w:lang w:eastAsia="ar-SA"/>
        </w:rPr>
        <w:t xml:space="preserve"> случа</w:t>
      </w:r>
      <w:r>
        <w:rPr>
          <w:bCs/>
          <w:sz w:val="28"/>
          <w:szCs w:val="28"/>
          <w:lang w:eastAsia="ar-SA"/>
        </w:rPr>
        <w:t>е</w:t>
      </w:r>
      <w:r w:rsidRPr="002504E5">
        <w:rPr>
          <w:bCs/>
          <w:sz w:val="28"/>
          <w:szCs w:val="28"/>
          <w:lang w:eastAsia="ar-SA"/>
        </w:rPr>
        <w:t xml:space="preserve"> даны разъяснения на поставленные вопросы, находится на контроле </w:t>
      </w:r>
      <w:r>
        <w:rPr>
          <w:bCs/>
          <w:sz w:val="28"/>
          <w:szCs w:val="28"/>
          <w:lang w:eastAsia="ar-SA"/>
        </w:rPr>
        <w:t>– 29 обращений</w:t>
      </w:r>
      <w:r w:rsidRPr="002504E5">
        <w:rPr>
          <w:bCs/>
          <w:sz w:val="28"/>
          <w:szCs w:val="28"/>
          <w:lang w:eastAsia="ar-SA"/>
        </w:rPr>
        <w:t>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03DC7">
        <w:rPr>
          <w:bCs/>
          <w:sz w:val="28"/>
          <w:szCs w:val="28"/>
          <w:lang w:eastAsia="ar-SA"/>
        </w:rPr>
        <w:t>Бюджет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Валдайского</w:t>
      </w:r>
      <w:r w:rsidRPr="002504E5">
        <w:rPr>
          <w:bCs/>
          <w:sz w:val="28"/>
          <w:szCs w:val="28"/>
          <w:lang w:eastAsia="ar-SA"/>
        </w:rPr>
        <w:t xml:space="preserve"> муниципально</w:t>
      </w:r>
      <w:r>
        <w:rPr>
          <w:bCs/>
          <w:sz w:val="28"/>
          <w:szCs w:val="28"/>
          <w:lang w:eastAsia="ar-SA"/>
        </w:rPr>
        <w:t>го района составляется ежегодно</w:t>
      </w:r>
      <w:r w:rsidRPr="002504E5">
        <w:rPr>
          <w:bCs/>
          <w:sz w:val="28"/>
          <w:szCs w:val="28"/>
          <w:lang w:eastAsia="ar-SA"/>
        </w:rPr>
        <w:t xml:space="preserve">. Ежеквартальные отчеты об исполнении бюджета утверждаются постановлениями Администрации муниципального района, годовой отчет – решением Думы муниципального района.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С начала года </w:t>
      </w:r>
      <w:r w:rsidRPr="002504E5">
        <w:rPr>
          <w:b/>
          <w:bCs/>
          <w:sz w:val="28"/>
          <w:szCs w:val="28"/>
          <w:lang w:eastAsia="ar-SA"/>
        </w:rPr>
        <w:t>в консолидированный бюджет</w:t>
      </w:r>
      <w:r w:rsidRPr="002504E5">
        <w:rPr>
          <w:bCs/>
          <w:sz w:val="28"/>
          <w:szCs w:val="28"/>
          <w:lang w:eastAsia="ar-SA"/>
        </w:rPr>
        <w:t xml:space="preserve"> муниципального района поступило </w:t>
      </w:r>
      <w:r>
        <w:rPr>
          <w:bCs/>
          <w:sz w:val="28"/>
          <w:szCs w:val="28"/>
          <w:lang w:eastAsia="ar-SA"/>
        </w:rPr>
        <w:t>618,6 миллионов</w:t>
      </w:r>
      <w:r w:rsidRPr="002504E5">
        <w:rPr>
          <w:bCs/>
          <w:sz w:val="28"/>
          <w:szCs w:val="28"/>
          <w:lang w:eastAsia="ar-SA"/>
        </w:rPr>
        <w:t xml:space="preserve"> рублей. Фактическое исполнение доходной части бюджета с учетом планового дефицита составило 9</w:t>
      </w:r>
      <w:r>
        <w:rPr>
          <w:bCs/>
          <w:sz w:val="28"/>
          <w:szCs w:val="28"/>
          <w:lang w:eastAsia="ar-SA"/>
        </w:rPr>
        <w:t>4,</w:t>
      </w:r>
      <w:r w:rsidRPr="002504E5">
        <w:rPr>
          <w:bCs/>
          <w:sz w:val="28"/>
          <w:szCs w:val="28"/>
          <w:lang w:eastAsia="ar-SA"/>
        </w:rPr>
        <w:t xml:space="preserve">5 процентов к годовому плану.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План по собственным доходам выполнен на </w:t>
      </w:r>
      <w:r>
        <w:rPr>
          <w:bCs/>
          <w:sz w:val="28"/>
          <w:szCs w:val="28"/>
          <w:lang w:eastAsia="ar-SA"/>
        </w:rPr>
        <w:t>94</w:t>
      </w:r>
      <w:r w:rsidRPr="002504E5">
        <w:rPr>
          <w:bCs/>
          <w:sz w:val="28"/>
          <w:szCs w:val="28"/>
          <w:lang w:eastAsia="ar-SA"/>
        </w:rPr>
        <w:t>,1 процента от предусмотренного показателя на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год, фактически поступило </w:t>
      </w:r>
      <w:r>
        <w:rPr>
          <w:bCs/>
          <w:sz w:val="28"/>
          <w:szCs w:val="28"/>
          <w:lang w:eastAsia="ar-SA"/>
        </w:rPr>
        <w:t>234</w:t>
      </w:r>
      <w:r w:rsidRPr="002504E5">
        <w:rPr>
          <w:bCs/>
          <w:sz w:val="28"/>
          <w:szCs w:val="28"/>
          <w:lang w:eastAsia="ar-SA"/>
        </w:rPr>
        <w:t xml:space="preserve"> м</w:t>
      </w:r>
      <w:r>
        <w:rPr>
          <w:bCs/>
          <w:sz w:val="28"/>
          <w:szCs w:val="28"/>
          <w:lang w:eastAsia="ar-SA"/>
        </w:rPr>
        <w:t>и</w:t>
      </w:r>
      <w:r w:rsidRPr="002504E5">
        <w:rPr>
          <w:bCs/>
          <w:sz w:val="28"/>
          <w:szCs w:val="28"/>
          <w:lang w:eastAsia="ar-SA"/>
        </w:rPr>
        <w:t>л</w:t>
      </w:r>
      <w:r>
        <w:rPr>
          <w:bCs/>
          <w:sz w:val="28"/>
          <w:szCs w:val="28"/>
          <w:lang w:eastAsia="ar-SA"/>
        </w:rPr>
        <w:t>лиона</w:t>
      </w:r>
      <w:r w:rsidRPr="002504E5">
        <w:rPr>
          <w:bCs/>
          <w:sz w:val="28"/>
          <w:szCs w:val="28"/>
          <w:lang w:eastAsia="ar-SA"/>
        </w:rPr>
        <w:t xml:space="preserve"> рублей. Доля собственных доходов в общем объеме поступлений составила </w:t>
      </w:r>
      <w:r>
        <w:rPr>
          <w:bCs/>
          <w:sz w:val="28"/>
          <w:szCs w:val="28"/>
          <w:lang w:eastAsia="ar-SA"/>
        </w:rPr>
        <w:t>3</w:t>
      </w:r>
      <w:r w:rsidRPr="002504E5">
        <w:rPr>
          <w:bCs/>
          <w:sz w:val="28"/>
          <w:szCs w:val="28"/>
          <w:lang w:eastAsia="ar-SA"/>
        </w:rPr>
        <w:t>7</w:t>
      </w:r>
      <w:r>
        <w:rPr>
          <w:bCs/>
          <w:sz w:val="28"/>
          <w:szCs w:val="28"/>
          <w:lang w:eastAsia="ar-SA"/>
        </w:rPr>
        <w:t>,7</w:t>
      </w:r>
      <w:r w:rsidRPr="002504E5">
        <w:rPr>
          <w:bCs/>
          <w:sz w:val="28"/>
          <w:szCs w:val="28"/>
          <w:lang w:eastAsia="ar-SA"/>
        </w:rPr>
        <w:t xml:space="preserve"> процентов.</w:t>
      </w:r>
    </w:p>
    <w:p w:rsidR="00FE3363" w:rsidRPr="002504E5" w:rsidRDefault="00FE3363" w:rsidP="002427A4">
      <w:pPr>
        <w:spacing w:line="360" w:lineRule="atLeast"/>
        <w:ind w:firstLine="708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Основными источниками собственных доходов консолидированного бюджета муниципального района являются: налог на доходы физических лиц</w:t>
      </w:r>
      <w:r>
        <w:rPr>
          <w:bCs/>
          <w:sz w:val="28"/>
          <w:szCs w:val="28"/>
          <w:lang w:eastAsia="ar-SA"/>
        </w:rPr>
        <w:t xml:space="preserve"> (52,9 процентов</w:t>
      </w:r>
      <w:r w:rsidRPr="002504E5">
        <w:rPr>
          <w:bCs/>
          <w:sz w:val="28"/>
          <w:szCs w:val="28"/>
          <w:lang w:eastAsia="ar-SA"/>
        </w:rPr>
        <w:t xml:space="preserve"> от собственных доходов), единый налог на вмененный доход для отдельных видов деятельности</w:t>
      </w:r>
      <w:r>
        <w:rPr>
          <w:bCs/>
          <w:sz w:val="28"/>
          <w:szCs w:val="28"/>
          <w:lang w:eastAsia="ar-SA"/>
        </w:rPr>
        <w:t xml:space="preserve"> (8,5 процентов</w:t>
      </w:r>
      <w:r w:rsidRPr="002504E5">
        <w:rPr>
          <w:bCs/>
          <w:sz w:val="28"/>
          <w:szCs w:val="28"/>
          <w:lang w:eastAsia="ar-SA"/>
        </w:rPr>
        <w:t xml:space="preserve">), земельный налог </w:t>
      </w:r>
      <w:r>
        <w:rPr>
          <w:bCs/>
          <w:sz w:val="28"/>
          <w:szCs w:val="28"/>
          <w:lang w:eastAsia="ar-SA"/>
        </w:rPr>
        <w:t xml:space="preserve">12,6 </w:t>
      </w:r>
      <w:r w:rsidRPr="002504E5">
        <w:rPr>
          <w:bCs/>
          <w:sz w:val="28"/>
          <w:szCs w:val="28"/>
          <w:lang w:eastAsia="ar-SA"/>
        </w:rPr>
        <w:t xml:space="preserve">процента, </w:t>
      </w:r>
      <w:r>
        <w:rPr>
          <w:bCs/>
          <w:sz w:val="28"/>
          <w:szCs w:val="28"/>
          <w:lang w:eastAsia="ar-SA"/>
        </w:rPr>
        <w:t>акцизы (6,3 процента</w:t>
      </w:r>
      <w:r w:rsidRPr="002504E5">
        <w:rPr>
          <w:bCs/>
          <w:sz w:val="28"/>
          <w:szCs w:val="28"/>
          <w:lang w:eastAsia="ar-SA"/>
        </w:rPr>
        <w:t>).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На территории </w:t>
      </w:r>
      <w:r>
        <w:rPr>
          <w:bCs/>
          <w:sz w:val="28"/>
          <w:szCs w:val="28"/>
          <w:lang w:eastAsia="ar-SA"/>
        </w:rPr>
        <w:t>Валдайского</w:t>
      </w:r>
      <w:r w:rsidRPr="002504E5">
        <w:rPr>
          <w:bCs/>
          <w:sz w:val="28"/>
          <w:szCs w:val="28"/>
          <w:lang w:eastAsia="ar-SA"/>
        </w:rPr>
        <w:t xml:space="preserve"> муниципального района Советами депутатов городского и сельских поселений введены местные налоги: налог на имущество физических лиц и земельный налог. За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 в бюджеты поселений по данным налогам поступило 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eastAsia="ar-SA"/>
        </w:rPr>
        <w:t>2</w:t>
      </w:r>
      <w:r w:rsidRPr="002504E5">
        <w:rPr>
          <w:bCs/>
          <w:sz w:val="28"/>
          <w:szCs w:val="28"/>
          <w:lang w:eastAsia="ar-SA"/>
        </w:rPr>
        <w:t xml:space="preserve"> млн. рублей и </w:t>
      </w:r>
      <w:r>
        <w:rPr>
          <w:bCs/>
          <w:sz w:val="28"/>
          <w:szCs w:val="28"/>
          <w:lang w:eastAsia="ar-SA"/>
        </w:rPr>
        <w:t>29</w:t>
      </w:r>
      <w:r w:rsidRPr="002504E5">
        <w:rPr>
          <w:bCs/>
          <w:sz w:val="28"/>
          <w:szCs w:val="28"/>
          <w:lang w:eastAsia="ar-SA"/>
        </w:rPr>
        <w:t>,4 млн. рублей соответственно.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Из областного бюджета поступило </w:t>
      </w:r>
      <w:r>
        <w:rPr>
          <w:bCs/>
          <w:sz w:val="28"/>
          <w:szCs w:val="28"/>
          <w:lang w:eastAsia="ar-SA"/>
        </w:rPr>
        <w:t>385,6</w:t>
      </w:r>
      <w:r w:rsidRPr="002504E5">
        <w:rPr>
          <w:bCs/>
          <w:sz w:val="28"/>
          <w:szCs w:val="28"/>
          <w:lang w:eastAsia="ar-SA"/>
        </w:rPr>
        <w:t xml:space="preserve"> млн. рублей, в том числе субвенций – </w:t>
      </w:r>
      <w:r>
        <w:rPr>
          <w:bCs/>
          <w:sz w:val="28"/>
          <w:szCs w:val="28"/>
          <w:lang w:eastAsia="ar-SA"/>
        </w:rPr>
        <w:t>297</w:t>
      </w:r>
      <w:r w:rsidRPr="002504E5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eastAsia="ar-SA"/>
        </w:rPr>
        <w:t>1</w:t>
      </w:r>
      <w:r w:rsidRPr="002504E5">
        <w:rPr>
          <w:bCs/>
          <w:sz w:val="28"/>
          <w:szCs w:val="28"/>
          <w:lang w:eastAsia="ar-SA"/>
        </w:rPr>
        <w:t xml:space="preserve"> млн. рублей, дотаций и субсидий – 168,4 млн. рублей.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>Расходы</w:t>
      </w:r>
      <w:r w:rsidRPr="002504E5">
        <w:rPr>
          <w:bCs/>
          <w:sz w:val="28"/>
          <w:szCs w:val="28"/>
          <w:lang w:eastAsia="ar-SA"/>
        </w:rPr>
        <w:t xml:space="preserve"> консолидированного бюджета составили </w:t>
      </w:r>
      <w:r>
        <w:rPr>
          <w:bCs/>
          <w:sz w:val="28"/>
          <w:szCs w:val="28"/>
          <w:lang w:eastAsia="ar-SA"/>
        </w:rPr>
        <w:t>658,6</w:t>
      </w:r>
      <w:r w:rsidRPr="002504E5">
        <w:rPr>
          <w:bCs/>
          <w:sz w:val="28"/>
          <w:szCs w:val="28"/>
          <w:lang w:eastAsia="ar-SA"/>
        </w:rPr>
        <w:t xml:space="preserve"> млн.рублей или </w:t>
      </w:r>
      <w:r>
        <w:rPr>
          <w:bCs/>
          <w:sz w:val="28"/>
          <w:szCs w:val="28"/>
          <w:lang w:eastAsia="ar-SA"/>
        </w:rPr>
        <w:t>95,7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процента</w:t>
      </w:r>
      <w:r w:rsidRPr="002504E5">
        <w:rPr>
          <w:bCs/>
          <w:sz w:val="28"/>
          <w:szCs w:val="28"/>
          <w:lang w:eastAsia="ar-SA"/>
        </w:rPr>
        <w:t xml:space="preserve"> к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году. В структуре расходов основная доля приходится на социальную сферу – 6</w:t>
      </w:r>
      <w:r>
        <w:rPr>
          <w:bCs/>
          <w:sz w:val="28"/>
          <w:szCs w:val="28"/>
          <w:lang w:eastAsia="ar-SA"/>
        </w:rPr>
        <w:t>6</w:t>
      </w:r>
      <w:r w:rsidRPr="002504E5">
        <w:rPr>
          <w:bCs/>
          <w:sz w:val="28"/>
          <w:szCs w:val="28"/>
          <w:lang w:eastAsia="ar-SA"/>
        </w:rPr>
        <w:t xml:space="preserve"> процентов, в том числе образование – 3</w:t>
      </w:r>
      <w:r>
        <w:rPr>
          <w:bCs/>
          <w:sz w:val="28"/>
          <w:szCs w:val="28"/>
          <w:lang w:eastAsia="ar-SA"/>
        </w:rPr>
        <w:t>7</w:t>
      </w:r>
      <w:r w:rsidRPr="002504E5">
        <w:rPr>
          <w:bCs/>
          <w:sz w:val="28"/>
          <w:szCs w:val="28"/>
          <w:lang w:eastAsia="ar-SA"/>
        </w:rPr>
        <w:t xml:space="preserve"> процентов, социальная политика – </w:t>
      </w:r>
      <w:r>
        <w:rPr>
          <w:bCs/>
          <w:sz w:val="28"/>
          <w:szCs w:val="28"/>
          <w:lang w:eastAsia="ar-SA"/>
        </w:rPr>
        <w:t>19,5</w:t>
      </w:r>
      <w:r w:rsidRPr="002504E5">
        <w:rPr>
          <w:bCs/>
          <w:sz w:val="28"/>
          <w:szCs w:val="28"/>
          <w:lang w:eastAsia="ar-SA"/>
        </w:rPr>
        <w:t xml:space="preserve"> процента, культура 6 процентов</w:t>
      </w:r>
      <w:r>
        <w:rPr>
          <w:bCs/>
          <w:sz w:val="28"/>
          <w:szCs w:val="28"/>
          <w:lang w:eastAsia="ar-SA"/>
        </w:rPr>
        <w:t xml:space="preserve"> и физическая культура и спорт – 3,6 процента</w:t>
      </w:r>
      <w:r w:rsidRPr="002504E5">
        <w:rPr>
          <w:bCs/>
          <w:sz w:val="28"/>
          <w:szCs w:val="28"/>
          <w:lang w:eastAsia="ar-SA"/>
        </w:rPr>
        <w:t>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по итогам </w:t>
      </w:r>
      <w:r w:rsidRPr="002504E5">
        <w:rPr>
          <w:b/>
          <w:bCs/>
          <w:sz w:val="28"/>
          <w:szCs w:val="28"/>
          <w:lang w:eastAsia="ar-SA"/>
        </w:rPr>
        <w:t>закупок</w:t>
      </w:r>
      <w:r w:rsidRPr="002504E5">
        <w:rPr>
          <w:bCs/>
          <w:sz w:val="28"/>
          <w:szCs w:val="28"/>
          <w:lang w:eastAsia="ar-SA"/>
        </w:rPr>
        <w:t xml:space="preserve"> товаров, работ, услуг для обеспечения муниципальных нужд заключено </w:t>
      </w:r>
      <w:r>
        <w:rPr>
          <w:bCs/>
          <w:sz w:val="28"/>
          <w:szCs w:val="28"/>
          <w:lang w:eastAsia="ar-SA"/>
        </w:rPr>
        <w:t>66</w:t>
      </w:r>
      <w:r w:rsidRPr="002504E5">
        <w:rPr>
          <w:bCs/>
          <w:sz w:val="28"/>
          <w:szCs w:val="28"/>
          <w:lang w:eastAsia="ar-SA"/>
        </w:rPr>
        <w:t xml:space="preserve"> муниципальных контрактов на сумму </w:t>
      </w:r>
      <w:r>
        <w:rPr>
          <w:bCs/>
          <w:sz w:val="28"/>
          <w:szCs w:val="28"/>
          <w:lang w:eastAsia="ar-SA"/>
        </w:rPr>
        <w:t xml:space="preserve">81,1 миллионов </w:t>
      </w:r>
      <w:r w:rsidRPr="002504E5">
        <w:rPr>
          <w:bCs/>
          <w:sz w:val="28"/>
          <w:szCs w:val="28"/>
          <w:lang w:eastAsia="ar-SA"/>
        </w:rPr>
        <w:t xml:space="preserve">рублей, в том числе </w:t>
      </w:r>
      <w:r>
        <w:rPr>
          <w:bCs/>
          <w:sz w:val="28"/>
          <w:szCs w:val="28"/>
          <w:lang w:eastAsia="ar-SA"/>
        </w:rPr>
        <w:t>30</w:t>
      </w:r>
      <w:r w:rsidRPr="002504E5">
        <w:rPr>
          <w:bCs/>
          <w:sz w:val="28"/>
          <w:szCs w:val="28"/>
          <w:lang w:eastAsia="ar-SA"/>
        </w:rPr>
        <w:t xml:space="preserve"> контрактов с субъектами малого предпринимательства. Было проведено: </w:t>
      </w:r>
      <w:r>
        <w:rPr>
          <w:bCs/>
          <w:sz w:val="28"/>
          <w:szCs w:val="28"/>
          <w:lang w:eastAsia="ar-SA"/>
        </w:rPr>
        <w:t>128</w:t>
      </w:r>
      <w:r w:rsidRPr="002504E5">
        <w:rPr>
          <w:bCs/>
          <w:sz w:val="28"/>
          <w:szCs w:val="28"/>
          <w:lang w:eastAsia="ar-SA"/>
        </w:rPr>
        <w:t xml:space="preserve"> аукцион</w:t>
      </w:r>
      <w:r>
        <w:rPr>
          <w:bCs/>
          <w:sz w:val="28"/>
          <w:szCs w:val="28"/>
          <w:lang w:eastAsia="ar-SA"/>
        </w:rPr>
        <w:t>ов</w:t>
      </w:r>
      <w:r w:rsidRPr="002504E5">
        <w:rPr>
          <w:bCs/>
          <w:sz w:val="28"/>
          <w:szCs w:val="28"/>
          <w:lang w:eastAsia="ar-SA"/>
        </w:rPr>
        <w:t xml:space="preserve"> в электронной форме, </w:t>
      </w:r>
      <w:r>
        <w:rPr>
          <w:bCs/>
          <w:sz w:val="28"/>
          <w:szCs w:val="28"/>
          <w:lang w:eastAsia="ar-SA"/>
        </w:rPr>
        <w:t>22</w:t>
      </w:r>
      <w:r w:rsidRPr="002504E5">
        <w:rPr>
          <w:bCs/>
          <w:sz w:val="28"/>
          <w:szCs w:val="28"/>
          <w:lang w:eastAsia="ar-SA"/>
        </w:rPr>
        <w:t xml:space="preserve"> запрос</w:t>
      </w:r>
      <w:r>
        <w:rPr>
          <w:bCs/>
          <w:sz w:val="28"/>
          <w:szCs w:val="28"/>
          <w:lang w:eastAsia="ar-SA"/>
        </w:rPr>
        <w:t>а</w:t>
      </w:r>
      <w:r w:rsidRPr="002504E5">
        <w:rPr>
          <w:bCs/>
          <w:sz w:val="28"/>
          <w:szCs w:val="28"/>
          <w:lang w:eastAsia="ar-SA"/>
        </w:rPr>
        <w:t xml:space="preserve"> котировок.</w:t>
      </w:r>
      <w:r w:rsidRPr="002504E5">
        <w:rPr>
          <w:bCs/>
          <w:color w:val="2E74B5"/>
          <w:sz w:val="28"/>
          <w:szCs w:val="28"/>
          <w:lang w:eastAsia="ar-SA"/>
        </w:rPr>
        <w:t xml:space="preserve"> </w:t>
      </w:r>
      <w:r w:rsidRPr="002504E5">
        <w:rPr>
          <w:bCs/>
          <w:sz w:val="28"/>
          <w:szCs w:val="28"/>
          <w:lang w:eastAsia="ar-SA"/>
        </w:rPr>
        <w:t xml:space="preserve">Экономия бюджетных средств составила </w:t>
      </w:r>
      <w:r>
        <w:rPr>
          <w:bCs/>
          <w:sz w:val="28"/>
          <w:szCs w:val="28"/>
          <w:lang w:eastAsia="ar-SA"/>
        </w:rPr>
        <w:t>3,8</w:t>
      </w:r>
      <w:r w:rsidRPr="002504E5">
        <w:rPr>
          <w:bCs/>
          <w:sz w:val="28"/>
          <w:szCs w:val="28"/>
          <w:lang w:eastAsia="ar-SA"/>
        </w:rPr>
        <w:t xml:space="preserve"> млн. рублей.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i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>Основной показатель</w:t>
      </w:r>
      <w:r w:rsidRPr="002504E5">
        <w:rPr>
          <w:bCs/>
          <w:sz w:val="28"/>
          <w:szCs w:val="28"/>
          <w:lang w:eastAsia="ar-SA"/>
        </w:rPr>
        <w:t>, характеризующий состояние экономики – валовой региональный продукт района. Объем ВРП муниципального района 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по оценке составил </w:t>
      </w:r>
      <w:r>
        <w:rPr>
          <w:bCs/>
          <w:sz w:val="28"/>
          <w:szCs w:val="28"/>
          <w:lang w:eastAsia="ar-SA"/>
        </w:rPr>
        <w:t>3768 млн.рублей или 101,9 процента</w:t>
      </w:r>
      <w:r w:rsidRPr="002504E5">
        <w:rPr>
          <w:bCs/>
          <w:sz w:val="28"/>
          <w:szCs w:val="28"/>
          <w:lang w:eastAsia="ar-SA"/>
        </w:rPr>
        <w:t xml:space="preserve"> к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году.</w:t>
      </w:r>
      <w:r w:rsidRPr="002504E5">
        <w:rPr>
          <w:bCs/>
          <w:sz w:val="28"/>
          <w:szCs w:val="28"/>
          <w:lang w:eastAsia="ar-SA"/>
        </w:rPr>
        <w:tab/>
        <w:t xml:space="preserve">Вклад </w:t>
      </w:r>
      <w:r>
        <w:rPr>
          <w:bCs/>
          <w:sz w:val="28"/>
          <w:szCs w:val="28"/>
          <w:lang w:eastAsia="ar-SA"/>
        </w:rPr>
        <w:t>Валдайского</w:t>
      </w:r>
      <w:r w:rsidRPr="002504E5">
        <w:rPr>
          <w:bCs/>
          <w:sz w:val="28"/>
          <w:szCs w:val="28"/>
          <w:lang w:eastAsia="ar-SA"/>
        </w:rPr>
        <w:t xml:space="preserve"> района в валовой региональный продукт области по оценке </w:t>
      </w:r>
      <w:r>
        <w:rPr>
          <w:bCs/>
          <w:sz w:val="28"/>
          <w:szCs w:val="28"/>
          <w:lang w:eastAsia="ar-SA"/>
        </w:rPr>
        <w:t>– 1,9 процента</w:t>
      </w:r>
      <w:r w:rsidRPr="002504E5">
        <w:rPr>
          <w:bCs/>
          <w:sz w:val="28"/>
          <w:szCs w:val="28"/>
          <w:lang w:eastAsia="ar-SA"/>
        </w:rPr>
        <w:t xml:space="preserve">. Объем ВРП на душу населения </w:t>
      </w:r>
      <w:r>
        <w:rPr>
          <w:bCs/>
          <w:sz w:val="28"/>
          <w:szCs w:val="28"/>
          <w:lang w:eastAsia="ar-SA"/>
        </w:rPr>
        <w:t>–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155,5 тысяч рублей</w:t>
      </w:r>
      <w:r w:rsidRPr="002504E5">
        <w:rPr>
          <w:bCs/>
          <w:sz w:val="28"/>
          <w:szCs w:val="28"/>
          <w:lang w:eastAsia="ar-SA"/>
        </w:rPr>
        <w:t xml:space="preserve"> рублей</w:t>
      </w:r>
      <w:r>
        <w:rPr>
          <w:bCs/>
          <w:sz w:val="28"/>
          <w:szCs w:val="28"/>
          <w:lang w:eastAsia="ar-SA"/>
        </w:rPr>
        <w:t xml:space="preserve"> или 2 процента</w:t>
      </w:r>
      <w:r w:rsidRPr="002504E5">
        <w:rPr>
          <w:bCs/>
          <w:sz w:val="28"/>
          <w:szCs w:val="28"/>
          <w:lang w:eastAsia="ar-SA"/>
        </w:rPr>
        <w:t xml:space="preserve"> к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году.</w:t>
      </w:r>
      <w:r w:rsidRPr="002504E5">
        <w:rPr>
          <w:bCs/>
          <w:i/>
          <w:sz w:val="28"/>
          <w:szCs w:val="28"/>
          <w:lang w:eastAsia="ar-SA"/>
        </w:rPr>
        <w:t xml:space="preserve"> </w:t>
      </w:r>
    </w:p>
    <w:p w:rsidR="00FE3363" w:rsidRPr="001317F5" w:rsidRDefault="00FE3363" w:rsidP="001317F5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>За январь-</w:t>
      </w:r>
      <w:r>
        <w:rPr>
          <w:b/>
          <w:bCs/>
          <w:sz w:val="28"/>
          <w:szCs w:val="28"/>
          <w:lang w:eastAsia="ar-SA"/>
        </w:rPr>
        <w:t>ноябрь</w:t>
      </w:r>
      <w:r w:rsidRPr="002504E5">
        <w:rPr>
          <w:b/>
          <w:bCs/>
          <w:sz w:val="28"/>
          <w:szCs w:val="28"/>
          <w:lang w:eastAsia="ar-SA"/>
        </w:rPr>
        <w:t xml:space="preserve"> 201</w:t>
      </w:r>
      <w:r>
        <w:rPr>
          <w:b/>
          <w:bCs/>
          <w:sz w:val="28"/>
          <w:szCs w:val="28"/>
          <w:lang w:eastAsia="ar-SA"/>
        </w:rPr>
        <w:t>5</w:t>
      </w:r>
      <w:r w:rsidRPr="002504E5">
        <w:rPr>
          <w:b/>
          <w:bCs/>
          <w:sz w:val="28"/>
          <w:szCs w:val="28"/>
          <w:lang w:eastAsia="ar-SA"/>
        </w:rPr>
        <w:t xml:space="preserve"> года средняя номинальная начисленная заработная плата</w:t>
      </w:r>
      <w:r w:rsidRPr="002504E5">
        <w:rPr>
          <w:bCs/>
          <w:sz w:val="28"/>
          <w:szCs w:val="28"/>
          <w:lang w:eastAsia="ar-SA"/>
        </w:rPr>
        <w:t xml:space="preserve"> работников крупных и средних организаций района составила </w:t>
      </w:r>
      <w:r>
        <w:rPr>
          <w:bCs/>
          <w:color w:val="000000"/>
          <w:sz w:val="28"/>
          <w:szCs w:val="28"/>
          <w:lang w:eastAsia="ar-SA"/>
        </w:rPr>
        <w:t>23527,3</w:t>
      </w:r>
      <w:r w:rsidRPr="002504E5">
        <w:rPr>
          <w:bCs/>
          <w:sz w:val="28"/>
          <w:szCs w:val="28"/>
          <w:lang w:eastAsia="ar-SA"/>
        </w:rPr>
        <w:t xml:space="preserve"> рублей (</w:t>
      </w:r>
      <w:r>
        <w:rPr>
          <w:bCs/>
          <w:sz w:val="28"/>
          <w:szCs w:val="28"/>
          <w:lang w:eastAsia="ar-SA"/>
        </w:rPr>
        <w:t>12</w:t>
      </w:r>
      <w:r w:rsidRPr="002504E5">
        <w:rPr>
          <w:bCs/>
          <w:sz w:val="28"/>
          <w:szCs w:val="28"/>
          <w:lang w:eastAsia="ar-SA"/>
        </w:rPr>
        <w:t xml:space="preserve"> место по области). При целевом показателе темп роста заработной платы (по крупным и средним организациям) в </w:t>
      </w:r>
      <w:r>
        <w:rPr>
          <w:bCs/>
          <w:sz w:val="28"/>
          <w:szCs w:val="28"/>
          <w:lang w:eastAsia="ar-SA"/>
        </w:rPr>
        <w:t>109</w:t>
      </w:r>
      <w:r w:rsidRPr="002504E5">
        <w:rPr>
          <w:bCs/>
          <w:sz w:val="28"/>
          <w:szCs w:val="28"/>
          <w:lang w:eastAsia="ar-SA"/>
        </w:rPr>
        <w:t xml:space="preserve"> процента фактический рост составил </w:t>
      </w:r>
      <w:r>
        <w:rPr>
          <w:bCs/>
          <w:color w:val="000000"/>
          <w:sz w:val="28"/>
          <w:szCs w:val="28"/>
          <w:lang w:eastAsia="ar-SA"/>
        </w:rPr>
        <w:t>103,9 процентов</w:t>
      </w:r>
      <w:r w:rsidRPr="002504E5">
        <w:rPr>
          <w:bCs/>
          <w:sz w:val="28"/>
          <w:szCs w:val="28"/>
          <w:lang w:eastAsia="ar-SA"/>
        </w:rPr>
        <w:t xml:space="preserve">, при </w:t>
      </w:r>
      <w:r>
        <w:rPr>
          <w:bCs/>
          <w:sz w:val="28"/>
          <w:szCs w:val="28"/>
          <w:lang w:eastAsia="ar-SA"/>
        </w:rPr>
        <w:t>среднеобластном уровне 104,7 процента.</w:t>
      </w:r>
      <w:r w:rsidRPr="002504E5">
        <w:rPr>
          <w:bCs/>
          <w:sz w:val="28"/>
          <w:szCs w:val="28"/>
          <w:lang w:eastAsia="ar-SA"/>
        </w:rPr>
        <w:t xml:space="preserve"> По состоянию на 1 января 2015 года крупные и средние организации района не имели просроченной задолженности по заработной плате.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</w:t>
      </w:r>
      <w:r w:rsidRPr="002504E5">
        <w:rPr>
          <w:b/>
          <w:bCs/>
          <w:sz w:val="28"/>
          <w:szCs w:val="28"/>
          <w:lang w:eastAsia="ar-SA"/>
        </w:rPr>
        <w:t>объём отгруженных товаров</w:t>
      </w:r>
      <w:r w:rsidRPr="002504E5">
        <w:rPr>
          <w:bCs/>
          <w:sz w:val="28"/>
          <w:szCs w:val="28"/>
          <w:lang w:eastAsia="ar-SA"/>
        </w:rPr>
        <w:t xml:space="preserve"> собственного производства, выполненных работ и услуг собственными силами по крупным и средним предприятиям обрабатывающих производств района составил </w:t>
      </w:r>
      <w:r>
        <w:rPr>
          <w:bCs/>
          <w:sz w:val="28"/>
          <w:szCs w:val="28"/>
          <w:lang w:eastAsia="ar-SA"/>
        </w:rPr>
        <w:t>551 миллион</w:t>
      </w:r>
      <w:r w:rsidRPr="002504E5">
        <w:rPr>
          <w:bCs/>
          <w:sz w:val="28"/>
          <w:szCs w:val="28"/>
          <w:lang w:eastAsia="ar-SA"/>
        </w:rPr>
        <w:t xml:space="preserve"> рублей или </w:t>
      </w:r>
      <w:r>
        <w:rPr>
          <w:bCs/>
          <w:sz w:val="28"/>
          <w:szCs w:val="28"/>
          <w:lang w:eastAsia="ar-SA"/>
        </w:rPr>
        <w:t>170,8 процента к 2014</w:t>
      </w:r>
      <w:r w:rsidRPr="002504E5">
        <w:rPr>
          <w:bCs/>
          <w:sz w:val="28"/>
          <w:szCs w:val="28"/>
          <w:lang w:eastAsia="ar-SA"/>
        </w:rPr>
        <w:t xml:space="preserve"> году</w:t>
      </w:r>
      <w:r>
        <w:rPr>
          <w:bCs/>
          <w:sz w:val="28"/>
          <w:szCs w:val="28"/>
          <w:lang w:eastAsia="ar-SA"/>
        </w:rPr>
        <w:t xml:space="preserve"> (по области рост отгруженной продукции составил 125,7 процента)</w:t>
      </w:r>
      <w:r w:rsidRPr="002504E5">
        <w:rPr>
          <w:bCs/>
          <w:sz w:val="28"/>
          <w:szCs w:val="28"/>
          <w:lang w:eastAsia="ar-SA"/>
        </w:rPr>
        <w:t xml:space="preserve">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32"/>
        </w:rPr>
      </w:pPr>
      <w:r w:rsidRPr="002504E5">
        <w:rPr>
          <w:sz w:val="28"/>
          <w:szCs w:val="32"/>
        </w:rPr>
        <w:t xml:space="preserve">Определяющие значение на достигнутый показатель оказали высокие темпы роста реализации продукции на </w:t>
      </w:r>
      <w:r>
        <w:rPr>
          <w:sz w:val="28"/>
          <w:szCs w:val="32"/>
        </w:rPr>
        <w:t>ООО</w:t>
      </w:r>
      <w:r w:rsidRPr="002504E5">
        <w:rPr>
          <w:sz w:val="28"/>
          <w:szCs w:val="32"/>
        </w:rPr>
        <w:t xml:space="preserve"> «</w:t>
      </w:r>
      <w:r>
        <w:rPr>
          <w:sz w:val="28"/>
          <w:szCs w:val="32"/>
        </w:rPr>
        <w:t>Профбумага</w:t>
      </w:r>
      <w:r w:rsidRPr="002504E5">
        <w:rPr>
          <w:sz w:val="28"/>
          <w:szCs w:val="32"/>
        </w:rPr>
        <w:t xml:space="preserve">». Предприятием отгружено продукции почти на </w:t>
      </w:r>
      <w:r>
        <w:rPr>
          <w:sz w:val="28"/>
          <w:szCs w:val="32"/>
        </w:rPr>
        <w:t xml:space="preserve">327 миллионов </w:t>
      </w:r>
      <w:r w:rsidRPr="002504E5">
        <w:rPr>
          <w:sz w:val="28"/>
          <w:szCs w:val="32"/>
        </w:rPr>
        <w:t>рублей</w:t>
      </w:r>
      <w:r>
        <w:rPr>
          <w:sz w:val="28"/>
          <w:szCs w:val="32"/>
        </w:rPr>
        <w:t>,</w:t>
      </w:r>
      <w:r w:rsidRPr="002504E5">
        <w:rPr>
          <w:sz w:val="28"/>
          <w:szCs w:val="32"/>
        </w:rPr>
        <w:t xml:space="preserve"> </w:t>
      </w:r>
      <w:r>
        <w:rPr>
          <w:sz w:val="28"/>
          <w:szCs w:val="32"/>
        </w:rPr>
        <w:t>что составило 149,4 процента к 2014</w:t>
      </w:r>
      <w:r w:rsidRPr="002504E5">
        <w:rPr>
          <w:sz w:val="28"/>
          <w:szCs w:val="32"/>
        </w:rPr>
        <w:t xml:space="preserve"> году.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32"/>
        </w:rPr>
      </w:pPr>
      <w:r w:rsidRPr="002504E5">
        <w:rPr>
          <w:sz w:val="28"/>
          <w:szCs w:val="32"/>
        </w:rPr>
        <w:t>В 201</w:t>
      </w:r>
      <w:r>
        <w:rPr>
          <w:sz w:val="28"/>
          <w:szCs w:val="32"/>
        </w:rPr>
        <w:t>6</w:t>
      </w:r>
      <w:r w:rsidRPr="002504E5">
        <w:rPr>
          <w:sz w:val="28"/>
          <w:szCs w:val="32"/>
        </w:rPr>
        <w:t xml:space="preserve"> году </w:t>
      </w:r>
      <w:r>
        <w:rPr>
          <w:sz w:val="28"/>
          <w:szCs w:val="32"/>
        </w:rPr>
        <w:t>основные</w:t>
      </w:r>
      <w:r w:rsidRPr="002504E5">
        <w:rPr>
          <w:sz w:val="28"/>
          <w:szCs w:val="32"/>
        </w:rPr>
        <w:t xml:space="preserve"> промышленные предприятия района планируют увеличение производства и реализации продукции, планируемый темп роста промышленно</w:t>
      </w:r>
      <w:r>
        <w:rPr>
          <w:sz w:val="28"/>
          <w:szCs w:val="32"/>
        </w:rPr>
        <w:t>го производства к 2016 году – 5 процентов</w:t>
      </w:r>
      <w:r w:rsidRPr="002504E5">
        <w:rPr>
          <w:sz w:val="28"/>
          <w:szCs w:val="32"/>
        </w:rPr>
        <w:t>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Район наращивает темпы развития </w:t>
      </w:r>
      <w:r w:rsidRPr="000067A8">
        <w:rPr>
          <w:b/>
          <w:bCs/>
          <w:sz w:val="28"/>
          <w:szCs w:val="28"/>
          <w:lang w:eastAsia="ar-SA"/>
        </w:rPr>
        <w:t xml:space="preserve">сельскохозяйственного производ-ства. </w:t>
      </w:r>
      <w:r w:rsidRPr="00871D99">
        <w:rPr>
          <w:bCs/>
          <w:sz w:val="28"/>
          <w:szCs w:val="28"/>
          <w:lang w:eastAsia="ar-SA"/>
        </w:rPr>
        <w:t>Индекс физического объема сельхозпроизводства в 2015 году составил 107,5 процентов к плану</w:t>
      </w:r>
      <w:r>
        <w:rPr>
          <w:bCs/>
          <w:sz w:val="28"/>
          <w:szCs w:val="28"/>
          <w:lang w:eastAsia="ar-SA"/>
        </w:rPr>
        <w:t xml:space="preserve"> (произведено продукции  в 2015 году – на 1,1 млрд. руб., в 2014 году – 1,0 млрд. рублей)</w:t>
      </w:r>
      <w:r w:rsidRPr="00871D99">
        <w:rPr>
          <w:bCs/>
          <w:sz w:val="28"/>
          <w:szCs w:val="28"/>
          <w:lang w:eastAsia="ar-SA"/>
        </w:rPr>
        <w:t>.</w:t>
      </w:r>
      <w:r w:rsidRPr="002504E5">
        <w:rPr>
          <w:bCs/>
          <w:i/>
          <w:sz w:val="28"/>
          <w:szCs w:val="28"/>
          <w:lang w:eastAsia="ar-SA"/>
        </w:rPr>
        <w:t xml:space="preserve"> </w:t>
      </w: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производством сельскохозяйственной продукции в районе занимались 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сельхозорганизаций, </w:t>
      </w:r>
      <w:r>
        <w:rPr>
          <w:bCs/>
          <w:sz w:val="28"/>
          <w:szCs w:val="28"/>
          <w:lang w:eastAsia="ar-SA"/>
        </w:rPr>
        <w:t>32</w:t>
      </w:r>
      <w:r w:rsidRPr="002504E5">
        <w:rPr>
          <w:bCs/>
          <w:sz w:val="28"/>
          <w:szCs w:val="28"/>
          <w:lang w:eastAsia="ar-SA"/>
        </w:rPr>
        <w:t xml:space="preserve"> крестьянско - фермерских хозяйств</w:t>
      </w:r>
      <w:r>
        <w:rPr>
          <w:bCs/>
          <w:sz w:val="28"/>
          <w:szCs w:val="28"/>
          <w:lang w:eastAsia="ar-SA"/>
        </w:rPr>
        <w:t>а</w:t>
      </w:r>
      <w:r w:rsidRPr="002504E5">
        <w:rPr>
          <w:bCs/>
          <w:i/>
          <w:sz w:val="28"/>
          <w:szCs w:val="28"/>
          <w:lang w:eastAsia="ar-SA"/>
        </w:rPr>
        <w:t xml:space="preserve"> </w:t>
      </w:r>
      <w:r w:rsidRPr="002504E5">
        <w:rPr>
          <w:bCs/>
          <w:sz w:val="28"/>
          <w:szCs w:val="28"/>
          <w:lang w:eastAsia="ar-SA"/>
        </w:rPr>
        <w:t xml:space="preserve">и </w:t>
      </w:r>
      <w:r>
        <w:rPr>
          <w:bCs/>
          <w:sz w:val="28"/>
          <w:szCs w:val="28"/>
          <w:lang w:eastAsia="ar-SA"/>
        </w:rPr>
        <w:t>8</w:t>
      </w:r>
      <w:r w:rsidRPr="002504E5">
        <w:rPr>
          <w:bCs/>
          <w:sz w:val="28"/>
          <w:szCs w:val="28"/>
          <w:lang w:eastAsia="ar-SA"/>
        </w:rPr>
        <w:t>,5 тысяч личных подсобных хозяйств.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зарегистрировано 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новых крестьянско-фермерских хозяйств</w:t>
      </w:r>
      <w:r>
        <w:rPr>
          <w:bCs/>
          <w:sz w:val="28"/>
          <w:szCs w:val="28"/>
          <w:lang w:eastAsia="ar-SA"/>
        </w:rPr>
        <w:t xml:space="preserve"> (по плану -4). 3</w:t>
      </w:r>
      <w:r w:rsidRPr="002504E5">
        <w:rPr>
          <w:bCs/>
          <w:sz w:val="28"/>
          <w:szCs w:val="28"/>
          <w:lang w:eastAsia="ar-SA"/>
        </w:rPr>
        <w:t xml:space="preserve"> хозяйств</w:t>
      </w:r>
      <w:r>
        <w:rPr>
          <w:bCs/>
          <w:sz w:val="28"/>
          <w:szCs w:val="28"/>
          <w:lang w:eastAsia="ar-SA"/>
        </w:rPr>
        <w:t>а</w:t>
      </w:r>
      <w:r w:rsidRPr="002504E5">
        <w:rPr>
          <w:bCs/>
          <w:sz w:val="28"/>
          <w:szCs w:val="28"/>
          <w:lang w:eastAsia="ar-SA"/>
        </w:rPr>
        <w:t xml:space="preserve"> получили гранты на развитие </w:t>
      </w:r>
      <w:r>
        <w:rPr>
          <w:bCs/>
          <w:sz w:val="28"/>
          <w:szCs w:val="28"/>
          <w:lang w:eastAsia="ar-SA"/>
        </w:rPr>
        <w:t>от 150 до</w:t>
      </w:r>
      <w:r w:rsidRPr="002504E5">
        <w:rPr>
          <w:bCs/>
          <w:sz w:val="28"/>
          <w:szCs w:val="28"/>
          <w:lang w:eastAsia="ar-SA"/>
        </w:rPr>
        <w:t xml:space="preserve"> 300 тыс</w:t>
      </w:r>
      <w:r>
        <w:rPr>
          <w:bCs/>
          <w:sz w:val="28"/>
          <w:szCs w:val="28"/>
          <w:lang w:eastAsia="ar-SA"/>
        </w:rPr>
        <w:t>яч</w:t>
      </w:r>
      <w:r w:rsidRPr="002504E5">
        <w:rPr>
          <w:bCs/>
          <w:sz w:val="28"/>
          <w:szCs w:val="28"/>
          <w:lang w:eastAsia="ar-SA"/>
        </w:rPr>
        <w:t xml:space="preserve"> рублей по </w:t>
      </w:r>
      <w:r>
        <w:rPr>
          <w:bCs/>
          <w:sz w:val="28"/>
          <w:szCs w:val="28"/>
          <w:lang w:eastAsia="ar-SA"/>
        </w:rPr>
        <w:t xml:space="preserve">муниципальной </w:t>
      </w:r>
      <w:r w:rsidRPr="002504E5">
        <w:rPr>
          <w:bCs/>
          <w:sz w:val="28"/>
          <w:szCs w:val="28"/>
          <w:lang w:eastAsia="ar-SA"/>
        </w:rPr>
        <w:t>программе развития малого и среднего предпринимательства</w:t>
      </w:r>
      <w:r>
        <w:rPr>
          <w:bCs/>
          <w:sz w:val="28"/>
          <w:szCs w:val="28"/>
          <w:lang w:eastAsia="ar-SA"/>
        </w:rPr>
        <w:t xml:space="preserve"> и 1 хозяйство Вирокайтис И.Г – </w:t>
      </w:r>
      <w:r w:rsidRPr="00D17BE5">
        <w:rPr>
          <w:sz w:val="28"/>
          <w:szCs w:val="28"/>
          <w:shd w:val="clear" w:color="auto" w:fill="FFFFFF"/>
        </w:rPr>
        <w:t>грант начинающим крестьянским (фермерским) хозяйствам области</w:t>
      </w:r>
      <w:r>
        <w:rPr>
          <w:sz w:val="28"/>
          <w:szCs w:val="28"/>
          <w:shd w:val="clear" w:color="auto" w:fill="FFFFFF"/>
        </w:rPr>
        <w:t xml:space="preserve"> из средств областного бюджета в размере 316 тысяч рублей</w:t>
      </w:r>
      <w:r w:rsidRPr="002504E5">
        <w:rPr>
          <w:bCs/>
          <w:sz w:val="28"/>
          <w:szCs w:val="28"/>
          <w:lang w:eastAsia="ar-SA"/>
        </w:rPr>
        <w:t>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Валовой сбор зерновых в хозяйствах района составил </w:t>
      </w:r>
      <w:r>
        <w:rPr>
          <w:bCs/>
          <w:sz w:val="28"/>
          <w:szCs w:val="28"/>
          <w:lang w:eastAsia="ar-SA"/>
        </w:rPr>
        <w:t>391,7</w:t>
      </w:r>
      <w:r w:rsidRPr="002504E5">
        <w:rPr>
          <w:bCs/>
          <w:sz w:val="28"/>
          <w:szCs w:val="28"/>
          <w:lang w:eastAsia="ar-SA"/>
        </w:rPr>
        <w:t xml:space="preserve"> тонны (в весе после доработки), намолочено 2</w:t>
      </w:r>
      <w:r>
        <w:rPr>
          <w:bCs/>
          <w:sz w:val="28"/>
          <w:szCs w:val="28"/>
          <w:lang w:eastAsia="ar-SA"/>
        </w:rPr>
        <w:t>3</w:t>
      </w:r>
      <w:r w:rsidRPr="002504E5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eastAsia="ar-SA"/>
        </w:rPr>
        <w:t>7</w:t>
      </w:r>
      <w:r w:rsidRPr="002504E5">
        <w:rPr>
          <w:bCs/>
          <w:sz w:val="28"/>
          <w:szCs w:val="28"/>
          <w:lang w:eastAsia="ar-SA"/>
        </w:rPr>
        <w:t xml:space="preserve"> центнера с </w:t>
      </w:r>
      <w:smartTag w:uri="urn:schemas-microsoft-com:office:smarttags" w:element="metricconverter">
        <w:smartTagPr>
          <w:attr w:name="ProductID" w:val="1 га"/>
        </w:smartTagPr>
        <w:r w:rsidRPr="002504E5">
          <w:rPr>
            <w:bCs/>
            <w:sz w:val="28"/>
            <w:szCs w:val="28"/>
            <w:lang w:eastAsia="ar-SA"/>
          </w:rPr>
          <w:t>1 га</w:t>
        </w:r>
      </w:smartTag>
      <w:r w:rsidRPr="002504E5">
        <w:rPr>
          <w:bCs/>
          <w:sz w:val="28"/>
          <w:szCs w:val="28"/>
          <w:lang w:eastAsia="ar-SA"/>
        </w:rPr>
        <w:t>.</w:t>
      </w:r>
      <w:r w:rsidRPr="002504E5">
        <w:rPr>
          <w:bCs/>
          <w:i/>
          <w:iCs/>
          <w:sz w:val="28"/>
          <w:szCs w:val="28"/>
          <w:lang w:eastAsia="ar-SA"/>
        </w:rPr>
        <w:t xml:space="preserve"> </w:t>
      </w:r>
      <w:r w:rsidRPr="002504E5">
        <w:rPr>
          <w:bCs/>
          <w:sz w:val="28"/>
          <w:szCs w:val="28"/>
          <w:lang w:eastAsia="ar-SA"/>
        </w:rPr>
        <w:t>Показатель по прои</w:t>
      </w:r>
      <w:r>
        <w:rPr>
          <w:bCs/>
          <w:sz w:val="28"/>
          <w:szCs w:val="28"/>
          <w:lang w:eastAsia="ar-SA"/>
        </w:rPr>
        <w:t xml:space="preserve">зводству зерна выполнен на 193 процентов </w:t>
      </w:r>
      <w:r w:rsidRPr="002504E5">
        <w:rPr>
          <w:bCs/>
          <w:sz w:val="28"/>
          <w:szCs w:val="28"/>
          <w:lang w:eastAsia="ar-SA"/>
        </w:rPr>
        <w:t>к плану (</w:t>
      </w:r>
      <w:r>
        <w:rPr>
          <w:bCs/>
          <w:sz w:val="28"/>
          <w:szCs w:val="28"/>
          <w:lang w:eastAsia="ar-SA"/>
        </w:rPr>
        <w:t>132,3 процента</w:t>
      </w:r>
      <w:r w:rsidRPr="002504E5">
        <w:rPr>
          <w:bCs/>
          <w:sz w:val="28"/>
          <w:szCs w:val="28"/>
          <w:lang w:eastAsia="ar-SA"/>
        </w:rPr>
        <w:t xml:space="preserve"> к уровню </w:t>
      </w:r>
      <w:smartTag w:uri="urn:schemas-microsoft-com:office:smarttags" w:element="metricconverter">
        <w:smartTagPr>
          <w:attr w:name="ProductID" w:val="2014 г"/>
        </w:smartTagPr>
        <w:r w:rsidRPr="002504E5">
          <w:rPr>
            <w:bCs/>
            <w:sz w:val="28"/>
            <w:szCs w:val="28"/>
            <w:lang w:eastAsia="ar-SA"/>
          </w:rPr>
          <w:t>201</w:t>
        </w:r>
        <w:r>
          <w:rPr>
            <w:bCs/>
            <w:sz w:val="28"/>
            <w:szCs w:val="28"/>
            <w:lang w:eastAsia="ar-SA"/>
          </w:rPr>
          <w:t>4</w:t>
        </w:r>
        <w:r w:rsidRPr="002504E5">
          <w:rPr>
            <w:bCs/>
            <w:sz w:val="28"/>
            <w:szCs w:val="28"/>
            <w:lang w:eastAsia="ar-SA"/>
          </w:rPr>
          <w:t xml:space="preserve"> г</w:t>
        </w:r>
      </w:smartTag>
      <w:r w:rsidRPr="002504E5">
        <w:rPr>
          <w:bCs/>
          <w:sz w:val="28"/>
          <w:szCs w:val="28"/>
          <w:lang w:eastAsia="ar-SA"/>
        </w:rPr>
        <w:t>.).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Хозяйствами всех категорий произведено: </w:t>
      </w:r>
      <w:r>
        <w:rPr>
          <w:bCs/>
          <w:sz w:val="28"/>
          <w:szCs w:val="28"/>
          <w:lang w:eastAsia="ar-SA"/>
        </w:rPr>
        <w:t>картофеля 9663 тонны (116,6 процентов</w:t>
      </w:r>
      <w:r w:rsidRPr="002504E5">
        <w:rPr>
          <w:bCs/>
          <w:sz w:val="28"/>
          <w:szCs w:val="28"/>
          <w:lang w:eastAsia="ar-SA"/>
        </w:rPr>
        <w:t xml:space="preserve"> к уровню </w:t>
      </w:r>
      <w:smartTag w:uri="urn:schemas-microsoft-com:office:smarttags" w:element="metricconverter">
        <w:smartTagPr>
          <w:attr w:name="ProductID" w:val="2014 г"/>
        </w:smartTagPr>
        <w:r w:rsidRPr="002504E5">
          <w:rPr>
            <w:bCs/>
            <w:sz w:val="28"/>
            <w:szCs w:val="28"/>
            <w:lang w:eastAsia="ar-SA"/>
          </w:rPr>
          <w:t>201</w:t>
        </w:r>
        <w:r>
          <w:rPr>
            <w:bCs/>
            <w:sz w:val="28"/>
            <w:szCs w:val="28"/>
            <w:lang w:eastAsia="ar-SA"/>
          </w:rPr>
          <w:t>4</w:t>
        </w:r>
        <w:r w:rsidRPr="002504E5">
          <w:rPr>
            <w:bCs/>
            <w:sz w:val="28"/>
            <w:szCs w:val="28"/>
            <w:lang w:eastAsia="ar-SA"/>
          </w:rPr>
          <w:t xml:space="preserve"> г</w:t>
        </w:r>
      </w:smartTag>
      <w:r w:rsidRPr="002504E5">
        <w:rPr>
          <w:bCs/>
          <w:sz w:val="28"/>
          <w:szCs w:val="28"/>
          <w:lang w:eastAsia="ar-SA"/>
        </w:rPr>
        <w:t xml:space="preserve">.), урожайность составила </w:t>
      </w:r>
      <w:r>
        <w:rPr>
          <w:bCs/>
          <w:sz w:val="28"/>
          <w:szCs w:val="28"/>
          <w:lang w:eastAsia="ar-SA"/>
        </w:rPr>
        <w:t xml:space="preserve">204,4 ц/га; овощей - 3047 тонны (117,2 процента </w:t>
      </w:r>
      <w:r w:rsidRPr="002504E5">
        <w:rPr>
          <w:bCs/>
          <w:sz w:val="28"/>
          <w:szCs w:val="28"/>
          <w:lang w:eastAsia="ar-SA"/>
        </w:rPr>
        <w:t xml:space="preserve">к уровню </w:t>
      </w:r>
      <w:smartTag w:uri="urn:schemas-microsoft-com:office:smarttags" w:element="metricconverter">
        <w:smartTagPr>
          <w:attr w:name="ProductID" w:val="2014 г"/>
        </w:smartTagPr>
        <w:r w:rsidRPr="002504E5">
          <w:rPr>
            <w:bCs/>
            <w:sz w:val="28"/>
            <w:szCs w:val="28"/>
            <w:lang w:eastAsia="ar-SA"/>
          </w:rPr>
          <w:t>201</w:t>
        </w:r>
        <w:r>
          <w:rPr>
            <w:bCs/>
            <w:sz w:val="28"/>
            <w:szCs w:val="28"/>
            <w:lang w:eastAsia="ar-SA"/>
          </w:rPr>
          <w:t>4</w:t>
        </w:r>
        <w:r w:rsidRPr="002504E5">
          <w:rPr>
            <w:bCs/>
            <w:sz w:val="28"/>
            <w:szCs w:val="28"/>
            <w:lang w:eastAsia="ar-SA"/>
          </w:rPr>
          <w:t xml:space="preserve"> г</w:t>
        </w:r>
      </w:smartTag>
      <w:r w:rsidRPr="002504E5">
        <w:rPr>
          <w:bCs/>
          <w:sz w:val="28"/>
          <w:szCs w:val="28"/>
          <w:lang w:eastAsia="ar-SA"/>
        </w:rPr>
        <w:t xml:space="preserve">.), урожайность - </w:t>
      </w:r>
      <w:r>
        <w:rPr>
          <w:bCs/>
          <w:sz w:val="28"/>
          <w:szCs w:val="28"/>
          <w:lang w:eastAsia="ar-SA"/>
        </w:rPr>
        <w:t>220,8</w:t>
      </w:r>
      <w:r w:rsidRPr="002504E5">
        <w:rPr>
          <w:bCs/>
          <w:sz w:val="28"/>
          <w:szCs w:val="28"/>
          <w:lang w:eastAsia="ar-SA"/>
        </w:rPr>
        <w:t xml:space="preserve"> ц/га. </w:t>
      </w:r>
    </w:p>
    <w:p w:rsidR="00FE3363" w:rsidRPr="002504E5" w:rsidRDefault="00FE3363" w:rsidP="002427A4">
      <w:pPr>
        <w:spacing w:line="360" w:lineRule="atLeast"/>
        <w:ind w:firstLine="85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По состоянию на 01 января </w:t>
      </w:r>
      <w:smartTag w:uri="urn:schemas-microsoft-com:office:smarttags" w:element="metricconverter">
        <w:smartTagPr>
          <w:attr w:name="ProductID" w:val="2016 г"/>
        </w:smartTagPr>
        <w:r w:rsidRPr="002504E5">
          <w:rPr>
            <w:bCs/>
            <w:sz w:val="28"/>
            <w:szCs w:val="28"/>
            <w:lang w:eastAsia="ar-SA"/>
          </w:rPr>
          <w:t>201</w:t>
        </w:r>
        <w:r>
          <w:rPr>
            <w:bCs/>
            <w:sz w:val="28"/>
            <w:szCs w:val="28"/>
            <w:lang w:eastAsia="ar-SA"/>
          </w:rPr>
          <w:t>6</w:t>
        </w:r>
        <w:r w:rsidRPr="002504E5">
          <w:rPr>
            <w:bCs/>
            <w:sz w:val="28"/>
            <w:szCs w:val="28"/>
            <w:lang w:eastAsia="ar-SA"/>
          </w:rPr>
          <w:t xml:space="preserve"> г</w:t>
        </w:r>
      </w:smartTag>
      <w:r w:rsidRPr="002504E5">
        <w:rPr>
          <w:bCs/>
          <w:sz w:val="28"/>
          <w:szCs w:val="28"/>
          <w:lang w:eastAsia="ar-SA"/>
        </w:rPr>
        <w:t xml:space="preserve">. поголовье КРС в хозяйствах всех категорий района насчитывало </w:t>
      </w:r>
      <w:r>
        <w:rPr>
          <w:bCs/>
          <w:sz w:val="28"/>
          <w:szCs w:val="28"/>
          <w:lang w:eastAsia="ar-SA"/>
        </w:rPr>
        <w:t>1497</w:t>
      </w:r>
      <w:r w:rsidRPr="002504E5">
        <w:rPr>
          <w:bCs/>
          <w:sz w:val="28"/>
          <w:szCs w:val="28"/>
          <w:lang w:eastAsia="ar-SA"/>
        </w:rPr>
        <w:t xml:space="preserve"> голов, </w:t>
      </w:r>
      <w:r>
        <w:rPr>
          <w:bCs/>
          <w:sz w:val="28"/>
          <w:szCs w:val="28"/>
          <w:lang w:eastAsia="ar-SA"/>
        </w:rPr>
        <w:t>100,1% к уровню</w:t>
      </w:r>
      <w:r w:rsidRPr="002504E5">
        <w:rPr>
          <w:bCs/>
          <w:sz w:val="28"/>
          <w:szCs w:val="28"/>
          <w:lang w:eastAsia="ar-SA"/>
        </w:rPr>
        <w:t xml:space="preserve"> 2014 года. 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целевой показатель по поголовью свиней и овец в хозяйствах всех категорий района выполнен</w:t>
      </w:r>
      <w:r>
        <w:rPr>
          <w:bCs/>
          <w:sz w:val="28"/>
          <w:szCs w:val="28"/>
          <w:lang w:eastAsia="ar-SA"/>
        </w:rPr>
        <w:t xml:space="preserve"> на 100 процентов</w:t>
      </w:r>
      <w:r w:rsidRPr="002504E5">
        <w:rPr>
          <w:bCs/>
          <w:sz w:val="28"/>
          <w:szCs w:val="28"/>
          <w:lang w:eastAsia="ar-SA"/>
        </w:rPr>
        <w:t>, к уровню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года</w:t>
      </w:r>
      <w:r>
        <w:rPr>
          <w:bCs/>
          <w:sz w:val="28"/>
          <w:szCs w:val="28"/>
          <w:lang w:eastAsia="ar-SA"/>
        </w:rPr>
        <w:t xml:space="preserve"> их поголовье возросло соответственно на 5,1 и на 12,2 процентов</w:t>
      </w:r>
      <w:r w:rsidRPr="002504E5">
        <w:rPr>
          <w:bCs/>
          <w:sz w:val="28"/>
          <w:szCs w:val="28"/>
          <w:lang w:eastAsia="ar-SA"/>
        </w:rPr>
        <w:t>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в хозяйствах всех категорий произведено </w:t>
      </w:r>
      <w:r>
        <w:rPr>
          <w:bCs/>
          <w:sz w:val="28"/>
          <w:szCs w:val="28"/>
          <w:lang w:eastAsia="ar-SA"/>
        </w:rPr>
        <w:t>13234,9</w:t>
      </w:r>
      <w:r w:rsidRPr="002504E5">
        <w:rPr>
          <w:bCs/>
          <w:sz w:val="28"/>
          <w:szCs w:val="28"/>
          <w:lang w:eastAsia="ar-SA"/>
        </w:rPr>
        <w:t xml:space="preserve"> тонны скота и птицы на убой (в живом весе) или </w:t>
      </w:r>
      <w:r>
        <w:rPr>
          <w:bCs/>
          <w:sz w:val="28"/>
          <w:szCs w:val="28"/>
          <w:lang w:eastAsia="ar-SA"/>
        </w:rPr>
        <w:t xml:space="preserve">в 4,3 раза больше </w:t>
      </w:r>
      <w:r w:rsidRPr="002504E5">
        <w:rPr>
          <w:bCs/>
          <w:sz w:val="28"/>
          <w:szCs w:val="28"/>
          <w:lang w:eastAsia="ar-SA"/>
        </w:rPr>
        <w:t>уровн</w:t>
      </w:r>
      <w:r>
        <w:rPr>
          <w:bCs/>
          <w:sz w:val="28"/>
          <w:szCs w:val="28"/>
          <w:lang w:eastAsia="ar-SA"/>
        </w:rPr>
        <w:t>я</w:t>
      </w:r>
      <w:r w:rsidRPr="002504E5">
        <w:rPr>
          <w:bCs/>
          <w:sz w:val="28"/>
          <w:szCs w:val="28"/>
          <w:lang w:eastAsia="ar-SA"/>
        </w:rPr>
        <w:t xml:space="preserve"> 2013 года.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Валовое производство молока по итогам года в хозяйствах всех категорий района составило </w:t>
      </w:r>
      <w:r>
        <w:rPr>
          <w:bCs/>
          <w:sz w:val="28"/>
          <w:szCs w:val="28"/>
          <w:lang w:eastAsia="ar-SA"/>
        </w:rPr>
        <w:t>3474,5</w:t>
      </w:r>
      <w:r w:rsidRPr="002504E5">
        <w:rPr>
          <w:bCs/>
          <w:sz w:val="28"/>
          <w:szCs w:val="28"/>
          <w:lang w:eastAsia="ar-SA"/>
        </w:rPr>
        <w:t xml:space="preserve"> тонны.</w:t>
      </w:r>
      <w:r w:rsidRPr="002504E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2504E5">
        <w:rPr>
          <w:bCs/>
          <w:sz w:val="28"/>
          <w:szCs w:val="28"/>
          <w:lang w:eastAsia="ar-SA"/>
        </w:rPr>
        <w:t xml:space="preserve">Надой молока на 1 корову в среднем по району составил </w:t>
      </w:r>
      <w:smartTag w:uri="urn:schemas-microsoft-com:office:smarttags" w:element="metricconverter">
        <w:smartTagPr>
          <w:attr w:name="ProductID" w:val="3175 кг"/>
        </w:smartTagPr>
        <w:r>
          <w:rPr>
            <w:bCs/>
            <w:sz w:val="28"/>
            <w:szCs w:val="28"/>
            <w:lang w:eastAsia="ar-SA"/>
          </w:rPr>
          <w:t>3175</w:t>
        </w:r>
        <w:r w:rsidRPr="002504E5">
          <w:rPr>
            <w:bCs/>
            <w:sz w:val="28"/>
            <w:szCs w:val="28"/>
            <w:lang w:eastAsia="ar-SA"/>
          </w:rPr>
          <w:t xml:space="preserve"> кг</w:t>
        </w:r>
      </w:smartTag>
      <w:r w:rsidRPr="002504E5">
        <w:rPr>
          <w:bCs/>
          <w:sz w:val="28"/>
          <w:szCs w:val="28"/>
          <w:lang w:eastAsia="ar-SA"/>
        </w:rPr>
        <w:t xml:space="preserve">, что на </w:t>
      </w:r>
      <w:smartTag w:uri="urn:schemas-microsoft-com:office:smarttags" w:element="metricconverter">
        <w:smartTagPr>
          <w:attr w:name="ProductID" w:val="5 кг"/>
        </w:smartTagPr>
        <w:r>
          <w:rPr>
            <w:bCs/>
            <w:sz w:val="28"/>
            <w:szCs w:val="28"/>
            <w:lang w:eastAsia="ar-SA"/>
          </w:rPr>
          <w:t>5</w:t>
        </w:r>
        <w:r w:rsidRPr="002504E5">
          <w:rPr>
            <w:bCs/>
            <w:sz w:val="28"/>
            <w:szCs w:val="28"/>
            <w:lang w:eastAsia="ar-SA"/>
          </w:rPr>
          <w:t xml:space="preserve"> кг</w:t>
        </w:r>
      </w:smartTag>
      <w:r w:rsidRPr="002504E5">
        <w:rPr>
          <w:bCs/>
          <w:sz w:val="28"/>
          <w:szCs w:val="28"/>
          <w:lang w:eastAsia="ar-SA"/>
        </w:rPr>
        <w:t xml:space="preserve"> больше чем за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год. </w:t>
      </w:r>
    </w:p>
    <w:p w:rsidR="00FE3363" w:rsidRPr="002504E5" w:rsidRDefault="00FE3363" w:rsidP="002427A4">
      <w:pPr>
        <w:widowControl w:val="0"/>
        <w:suppressAutoHyphens/>
        <w:spacing w:line="360" w:lineRule="atLeast"/>
        <w:ind w:right="-5" w:firstLine="708"/>
        <w:jc w:val="both"/>
        <w:rPr>
          <w:kern w:val="1"/>
          <w:sz w:val="28"/>
          <w:szCs w:val="28"/>
          <w:lang w:eastAsia="zh-CN" w:bidi="hi-IN"/>
        </w:rPr>
      </w:pPr>
      <w:r w:rsidRPr="002504E5">
        <w:rPr>
          <w:kern w:val="1"/>
          <w:sz w:val="28"/>
          <w:szCs w:val="28"/>
          <w:lang w:eastAsia="zh-CN" w:bidi="hi-IN"/>
        </w:rPr>
        <w:t>Производство яиц в хозяйств</w:t>
      </w:r>
      <w:r>
        <w:rPr>
          <w:kern w:val="1"/>
          <w:sz w:val="28"/>
          <w:szCs w:val="28"/>
          <w:lang w:eastAsia="zh-CN" w:bidi="hi-IN"/>
        </w:rPr>
        <w:t>ах всех категорий по итогам 2015</w:t>
      </w:r>
      <w:r w:rsidRPr="002504E5">
        <w:rPr>
          <w:kern w:val="1"/>
          <w:sz w:val="28"/>
          <w:szCs w:val="28"/>
          <w:lang w:eastAsia="zh-CN" w:bidi="hi-IN"/>
        </w:rPr>
        <w:t xml:space="preserve"> года составило </w:t>
      </w:r>
      <w:r>
        <w:rPr>
          <w:kern w:val="1"/>
          <w:sz w:val="28"/>
          <w:szCs w:val="28"/>
          <w:lang w:eastAsia="zh-CN" w:bidi="hi-IN"/>
        </w:rPr>
        <w:t xml:space="preserve">64 миллиона </w:t>
      </w:r>
      <w:r w:rsidRPr="002504E5">
        <w:rPr>
          <w:kern w:val="1"/>
          <w:sz w:val="28"/>
          <w:szCs w:val="28"/>
          <w:lang w:eastAsia="zh-CN" w:bidi="hi-IN"/>
        </w:rPr>
        <w:t xml:space="preserve">штук, что на </w:t>
      </w:r>
      <w:r>
        <w:rPr>
          <w:kern w:val="1"/>
          <w:sz w:val="28"/>
          <w:szCs w:val="28"/>
          <w:lang w:eastAsia="zh-CN" w:bidi="hi-IN"/>
        </w:rPr>
        <w:t xml:space="preserve">11,5 процента </w:t>
      </w:r>
      <w:r w:rsidRPr="002504E5">
        <w:rPr>
          <w:kern w:val="1"/>
          <w:sz w:val="28"/>
          <w:szCs w:val="28"/>
          <w:lang w:eastAsia="zh-CN" w:bidi="hi-IN"/>
        </w:rPr>
        <w:t>больше чем в 201</w:t>
      </w:r>
      <w:r>
        <w:rPr>
          <w:kern w:val="1"/>
          <w:sz w:val="28"/>
          <w:szCs w:val="28"/>
          <w:lang w:eastAsia="zh-CN" w:bidi="hi-IN"/>
        </w:rPr>
        <w:t>4</w:t>
      </w:r>
      <w:r w:rsidRPr="002504E5">
        <w:rPr>
          <w:kern w:val="1"/>
          <w:sz w:val="28"/>
          <w:szCs w:val="28"/>
          <w:lang w:eastAsia="zh-CN" w:bidi="hi-IN"/>
        </w:rPr>
        <w:t xml:space="preserve"> году</w:t>
      </w:r>
      <w:r>
        <w:rPr>
          <w:kern w:val="1"/>
          <w:sz w:val="28"/>
          <w:szCs w:val="28"/>
          <w:lang w:eastAsia="zh-CN" w:bidi="hi-IN"/>
        </w:rPr>
        <w:t xml:space="preserve"> и на 7,9 процента</w:t>
      </w:r>
      <w:r w:rsidRPr="002504E5">
        <w:rPr>
          <w:kern w:val="1"/>
          <w:sz w:val="28"/>
          <w:szCs w:val="28"/>
          <w:lang w:eastAsia="zh-CN" w:bidi="hi-IN"/>
        </w:rPr>
        <w:t xml:space="preserve"> больше целевого показателя.</w:t>
      </w:r>
    </w:p>
    <w:p w:rsidR="00FE3363" w:rsidRPr="002504E5" w:rsidRDefault="00FE3363" w:rsidP="002427A4">
      <w:pPr>
        <w:widowControl w:val="0"/>
        <w:suppressAutoHyphens/>
        <w:spacing w:line="360" w:lineRule="atLeast"/>
        <w:ind w:right="-5" w:firstLine="708"/>
        <w:jc w:val="both"/>
        <w:rPr>
          <w:kern w:val="1"/>
          <w:sz w:val="28"/>
          <w:szCs w:val="28"/>
          <w:lang w:eastAsia="zh-CN" w:bidi="hi-IN"/>
        </w:rPr>
      </w:pPr>
      <w:r w:rsidRPr="002504E5">
        <w:rPr>
          <w:kern w:val="1"/>
          <w:sz w:val="28"/>
          <w:szCs w:val="28"/>
          <w:lang w:eastAsia="zh-CN" w:bidi="hi-IN"/>
        </w:rPr>
        <w:t xml:space="preserve">Рыболовецкими хозяйствами района выловлено </w:t>
      </w:r>
      <w:r>
        <w:rPr>
          <w:kern w:val="1"/>
          <w:sz w:val="28"/>
          <w:szCs w:val="28"/>
          <w:lang w:eastAsia="zh-CN" w:bidi="hi-IN"/>
        </w:rPr>
        <w:t>53,4</w:t>
      </w:r>
      <w:r w:rsidRPr="002504E5">
        <w:rPr>
          <w:kern w:val="1"/>
          <w:sz w:val="28"/>
          <w:szCs w:val="28"/>
          <w:lang w:eastAsia="zh-CN" w:bidi="hi-IN"/>
        </w:rPr>
        <w:t xml:space="preserve"> тонн</w:t>
      </w:r>
      <w:r>
        <w:rPr>
          <w:kern w:val="1"/>
          <w:sz w:val="28"/>
          <w:szCs w:val="28"/>
          <w:lang w:eastAsia="zh-CN" w:bidi="hi-IN"/>
        </w:rPr>
        <w:t>ы</w:t>
      </w:r>
      <w:r w:rsidRPr="002504E5">
        <w:rPr>
          <w:kern w:val="1"/>
          <w:sz w:val="28"/>
          <w:szCs w:val="28"/>
          <w:lang w:eastAsia="zh-CN" w:bidi="hi-IN"/>
        </w:rPr>
        <w:t xml:space="preserve"> рыбы, что на </w:t>
      </w:r>
      <w:r>
        <w:rPr>
          <w:kern w:val="1"/>
          <w:sz w:val="28"/>
          <w:szCs w:val="28"/>
          <w:lang w:eastAsia="zh-CN" w:bidi="hi-IN"/>
        </w:rPr>
        <w:t>14</w:t>
      </w:r>
      <w:r w:rsidRPr="002504E5">
        <w:rPr>
          <w:kern w:val="1"/>
          <w:sz w:val="28"/>
          <w:szCs w:val="28"/>
          <w:lang w:eastAsia="zh-CN" w:bidi="hi-IN"/>
        </w:rPr>
        <w:t xml:space="preserve"> тонн</w:t>
      </w:r>
      <w:r>
        <w:rPr>
          <w:kern w:val="1"/>
          <w:sz w:val="28"/>
          <w:szCs w:val="28"/>
          <w:lang w:eastAsia="zh-CN" w:bidi="hi-IN"/>
        </w:rPr>
        <w:t>ы</w:t>
      </w:r>
      <w:r w:rsidRPr="002504E5">
        <w:rPr>
          <w:kern w:val="1"/>
          <w:sz w:val="28"/>
          <w:szCs w:val="28"/>
          <w:lang w:eastAsia="zh-CN" w:bidi="hi-IN"/>
        </w:rPr>
        <w:t xml:space="preserve"> </w:t>
      </w:r>
      <w:r>
        <w:rPr>
          <w:kern w:val="1"/>
          <w:sz w:val="28"/>
          <w:szCs w:val="28"/>
          <w:lang w:eastAsia="zh-CN" w:bidi="hi-IN"/>
        </w:rPr>
        <w:t>меньш</w:t>
      </w:r>
      <w:r w:rsidRPr="002504E5">
        <w:rPr>
          <w:kern w:val="1"/>
          <w:sz w:val="28"/>
          <w:szCs w:val="28"/>
          <w:lang w:eastAsia="zh-CN" w:bidi="hi-IN"/>
        </w:rPr>
        <w:t xml:space="preserve">е, чем </w:t>
      </w:r>
      <w:r>
        <w:rPr>
          <w:kern w:val="1"/>
          <w:sz w:val="28"/>
          <w:szCs w:val="28"/>
          <w:lang w:eastAsia="zh-CN" w:bidi="hi-IN"/>
        </w:rPr>
        <w:t>в</w:t>
      </w:r>
      <w:r w:rsidRPr="002504E5">
        <w:rPr>
          <w:kern w:val="1"/>
          <w:sz w:val="28"/>
          <w:szCs w:val="28"/>
          <w:lang w:eastAsia="zh-CN" w:bidi="hi-IN"/>
        </w:rPr>
        <w:t xml:space="preserve"> 201</w:t>
      </w:r>
      <w:r>
        <w:rPr>
          <w:kern w:val="1"/>
          <w:sz w:val="28"/>
          <w:szCs w:val="28"/>
          <w:lang w:eastAsia="zh-CN" w:bidi="hi-IN"/>
        </w:rPr>
        <w:t>4</w:t>
      </w:r>
      <w:r w:rsidRPr="002504E5">
        <w:rPr>
          <w:kern w:val="1"/>
          <w:sz w:val="28"/>
          <w:szCs w:val="28"/>
          <w:lang w:eastAsia="zh-CN" w:bidi="hi-IN"/>
        </w:rPr>
        <w:t xml:space="preserve"> год</w:t>
      </w:r>
      <w:r>
        <w:rPr>
          <w:kern w:val="1"/>
          <w:sz w:val="28"/>
          <w:szCs w:val="28"/>
          <w:lang w:eastAsia="zh-CN" w:bidi="hi-IN"/>
        </w:rPr>
        <w:t>у</w:t>
      </w:r>
      <w:r w:rsidRPr="002504E5">
        <w:rPr>
          <w:kern w:val="1"/>
          <w:sz w:val="28"/>
          <w:szCs w:val="28"/>
          <w:lang w:eastAsia="zh-CN" w:bidi="hi-IN"/>
        </w:rPr>
        <w:t xml:space="preserve">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районе реализуется областная целевая программа развития потребительской кооперации. В личные подсобные хозяйства 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по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>став</w:t>
      </w:r>
      <w:r>
        <w:rPr>
          <w:bCs/>
          <w:sz w:val="28"/>
          <w:szCs w:val="28"/>
          <w:lang w:eastAsia="ar-SA"/>
        </w:rPr>
        <w:t>лено на откорм 1430</w:t>
      </w:r>
      <w:r w:rsidRPr="002504E5">
        <w:rPr>
          <w:bCs/>
          <w:sz w:val="28"/>
          <w:szCs w:val="28"/>
          <w:lang w:eastAsia="ar-SA"/>
        </w:rPr>
        <w:t xml:space="preserve"> голов животных</w:t>
      </w:r>
      <w:r>
        <w:rPr>
          <w:bCs/>
          <w:sz w:val="28"/>
          <w:szCs w:val="28"/>
          <w:lang w:eastAsia="ar-SA"/>
        </w:rPr>
        <w:t xml:space="preserve"> и домашней птицы, что на  18,7% процента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меньше</w:t>
      </w:r>
      <w:r w:rsidRPr="002504E5">
        <w:rPr>
          <w:bCs/>
          <w:sz w:val="28"/>
          <w:szCs w:val="28"/>
          <w:lang w:eastAsia="ar-SA"/>
        </w:rPr>
        <w:t xml:space="preserve">  уровн</w:t>
      </w:r>
      <w:r>
        <w:rPr>
          <w:bCs/>
          <w:sz w:val="28"/>
          <w:szCs w:val="28"/>
          <w:lang w:eastAsia="ar-SA"/>
        </w:rPr>
        <w:t>я</w:t>
      </w:r>
      <w:r w:rsidRPr="002504E5">
        <w:rPr>
          <w:bCs/>
          <w:sz w:val="28"/>
          <w:szCs w:val="28"/>
          <w:lang w:eastAsia="ar-SA"/>
        </w:rPr>
        <w:t xml:space="preserve">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года.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Пчеловодством</w:t>
      </w:r>
      <w:r w:rsidRPr="002504E5">
        <w:rPr>
          <w:b/>
          <w:bCs/>
          <w:sz w:val="28"/>
          <w:szCs w:val="28"/>
          <w:lang w:eastAsia="ar-SA"/>
        </w:rPr>
        <w:t xml:space="preserve"> </w:t>
      </w: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занималось </w:t>
      </w:r>
      <w:r>
        <w:rPr>
          <w:bCs/>
          <w:sz w:val="28"/>
          <w:szCs w:val="28"/>
          <w:lang w:eastAsia="ar-SA"/>
        </w:rPr>
        <w:t xml:space="preserve">118 </w:t>
      </w:r>
      <w:r w:rsidRPr="002504E5">
        <w:rPr>
          <w:bCs/>
          <w:sz w:val="28"/>
          <w:szCs w:val="28"/>
          <w:lang w:eastAsia="ar-SA"/>
        </w:rPr>
        <w:t xml:space="preserve">пчеловодов, имелось </w:t>
      </w:r>
      <w:r>
        <w:rPr>
          <w:bCs/>
          <w:sz w:val="28"/>
          <w:szCs w:val="28"/>
          <w:lang w:eastAsia="ar-SA"/>
        </w:rPr>
        <w:t xml:space="preserve">1176 </w:t>
      </w:r>
      <w:r w:rsidRPr="002504E5">
        <w:rPr>
          <w:bCs/>
          <w:sz w:val="28"/>
          <w:szCs w:val="28"/>
          <w:lang w:eastAsia="ar-SA"/>
        </w:rPr>
        <w:t xml:space="preserve">пчелосемей. </w:t>
      </w:r>
    </w:p>
    <w:p w:rsidR="00FE3363" w:rsidRPr="002504E5" w:rsidRDefault="00FE3363" w:rsidP="002427A4">
      <w:pPr>
        <w:spacing w:line="360" w:lineRule="atLeast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Площадь</w:t>
      </w:r>
      <w:r>
        <w:rPr>
          <w:bCs/>
          <w:sz w:val="28"/>
          <w:szCs w:val="28"/>
          <w:lang w:eastAsia="ar-SA"/>
        </w:rPr>
        <w:t xml:space="preserve"> используемой</w:t>
      </w:r>
      <w:r w:rsidRPr="002504E5">
        <w:rPr>
          <w:bCs/>
          <w:sz w:val="28"/>
          <w:szCs w:val="28"/>
          <w:lang w:eastAsia="ar-SA"/>
        </w:rPr>
        <w:t xml:space="preserve"> пашни в районе 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составила </w:t>
      </w:r>
      <w:r>
        <w:rPr>
          <w:bCs/>
          <w:sz w:val="28"/>
          <w:szCs w:val="28"/>
          <w:lang w:eastAsia="ar-SA"/>
        </w:rPr>
        <w:t>4602</w:t>
      </w:r>
      <w:r w:rsidRPr="002504E5">
        <w:rPr>
          <w:bCs/>
          <w:sz w:val="28"/>
          <w:szCs w:val="28"/>
          <w:lang w:eastAsia="ar-SA"/>
        </w:rPr>
        <w:t xml:space="preserve"> га, целевой показатель</w:t>
      </w:r>
      <w:r>
        <w:rPr>
          <w:bCs/>
          <w:sz w:val="28"/>
          <w:szCs w:val="28"/>
          <w:lang w:eastAsia="ar-SA"/>
        </w:rPr>
        <w:t xml:space="preserve"> по использованию пашни в </w:t>
      </w:r>
      <w:r w:rsidRPr="00EF2941">
        <w:rPr>
          <w:color w:val="000000"/>
          <w:sz w:val="28"/>
          <w:szCs w:val="28"/>
        </w:rPr>
        <w:t>40,5</w:t>
      </w:r>
      <w:r>
        <w:rPr>
          <w:bCs/>
          <w:sz w:val="28"/>
          <w:szCs w:val="28"/>
          <w:lang w:eastAsia="ar-SA"/>
        </w:rPr>
        <w:t xml:space="preserve"> процента</w:t>
      </w:r>
      <w:r w:rsidRPr="002504E5">
        <w:rPr>
          <w:bCs/>
          <w:sz w:val="28"/>
          <w:szCs w:val="28"/>
          <w:lang w:eastAsia="ar-SA"/>
        </w:rPr>
        <w:t xml:space="preserve"> выполнен. Процент невостребованных земельных долей, на которые признано право муниципальной собственности</w:t>
      </w:r>
      <w:r>
        <w:rPr>
          <w:bCs/>
          <w:sz w:val="28"/>
          <w:szCs w:val="28"/>
          <w:lang w:eastAsia="ar-SA"/>
        </w:rPr>
        <w:t xml:space="preserve">, составляет по нашему району </w:t>
      </w:r>
      <w:r w:rsidRPr="001D0660">
        <w:rPr>
          <w:b/>
          <w:bCs/>
          <w:sz w:val="28"/>
          <w:szCs w:val="28"/>
          <w:lang w:eastAsia="ar-SA"/>
        </w:rPr>
        <w:t>100%</w:t>
      </w:r>
      <w:r w:rsidRPr="002504E5">
        <w:rPr>
          <w:bCs/>
          <w:sz w:val="28"/>
          <w:szCs w:val="28"/>
          <w:lang w:eastAsia="ar-SA"/>
        </w:rPr>
        <w:t xml:space="preserve">. </w:t>
      </w:r>
    </w:p>
    <w:p w:rsidR="00FE3363" w:rsidRPr="00EF2941" w:rsidRDefault="00FE3363" w:rsidP="002427A4">
      <w:pPr>
        <w:spacing w:line="360" w:lineRule="atLeast"/>
        <w:ind w:firstLine="90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поставлено на кадастровый учет </w:t>
      </w:r>
      <w:r>
        <w:rPr>
          <w:sz w:val="28"/>
          <w:szCs w:val="28"/>
        </w:rPr>
        <w:t>708,1</w:t>
      </w:r>
      <w:r w:rsidRPr="002504E5">
        <w:rPr>
          <w:bCs/>
          <w:sz w:val="28"/>
          <w:szCs w:val="28"/>
          <w:lang w:eastAsia="ar-SA"/>
        </w:rPr>
        <w:t xml:space="preserve"> га</w:t>
      </w:r>
      <w:r>
        <w:rPr>
          <w:bCs/>
          <w:sz w:val="28"/>
          <w:szCs w:val="28"/>
          <w:lang w:eastAsia="ar-SA"/>
        </w:rPr>
        <w:t xml:space="preserve"> </w:t>
      </w:r>
      <w:r w:rsidRPr="00EF2941">
        <w:rPr>
          <w:sz w:val="28"/>
          <w:szCs w:val="28"/>
        </w:rPr>
        <w:t>земель сельскохозяйственного назначения</w:t>
      </w:r>
      <w:r w:rsidRPr="00EF2941">
        <w:rPr>
          <w:bCs/>
          <w:sz w:val="28"/>
          <w:szCs w:val="28"/>
          <w:lang w:eastAsia="ar-SA"/>
        </w:rPr>
        <w:t xml:space="preserve">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За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 в рамках муниципального земельного контроля было про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 xml:space="preserve">ведено </w:t>
      </w:r>
      <w:r>
        <w:rPr>
          <w:bCs/>
          <w:sz w:val="28"/>
          <w:szCs w:val="28"/>
          <w:lang w:eastAsia="ar-SA"/>
        </w:rPr>
        <w:t xml:space="preserve"> 6 </w:t>
      </w:r>
      <w:r w:rsidRPr="002504E5">
        <w:rPr>
          <w:bCs/>
          <w:sz w:val="28"/>
          <w:szCs w:val="28"/>
          <w:lang w:eastAsia="ar-SA"/>
        </w:rPr>
        <w:t>проверок, в том числе в сфере соблюдения земельного зако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 xml:space="preserve">нодательства на землях сельскохозяйственного назначения </w:t>
      </w:r>
      <w:r>
        <w:rPr>
          <w:bCs/>
          <w:sz w:val="28"/>
          <w:szCs w:val="28"/>
          <w:lang w:eastAsia="ar-SA"/>
        </w:rPr>
        <w:t>1</w:t>
      </w:r>
      <w:r w:rsidRPr="002504E5">
        <w:rPr>
          <w:bCs/>
          <w:sz w:val="28"/>
          <w:szCs w:val="28"/>
          <w:lang w:eastAsia="ar-SA"/>
        </w:rPr>
        <w:t xml:space="preserve"> проверок. В результате проверок выявлено </w:t>
      </w:r>
      <w:r>
        <w:rPr>
          <w:bCs/>
          <w:sz w:val="28"/>
          <w:szCs w:val="28"/>
          <w:lang w:eastAsia="ar-SA"/>
        </w:rPr>
        <w:t xml:space="preserve">1 </w:t>
      </w:r>
      <w:r w:rsidRPr="002504E5">
        <w:rPr>
          <w:bCs/>
          <w:sz w:val="28"/>
          <w:szCs w:val="28"/>
          <w:lang w:eastAsia="ar-SA"/>
        </w:rPr>
        <w:t>правонарушения земельного законодательства.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>Расчетная лесосека</w:t>
      </w:r>
      <w:r w:rsidRPr="002504E5">
        <w:rPr>
          <w:bCs/>
          <w:sz w:val="28"/>
          <w:szCs w:val="28"/>
          <w:lang w:eastAsia="ar-SA"/>
        </w:rPr>
        <w:t xml:space="preserve"> по </w:t>
      </w:r>
      <w:r>
        <w:rPr>
          <w:bCs/>
          <w:sz w:val="28"/>
          <w:szCs w:val="28"/>
          <w:lang w:eastAsia="ar-SA"/>
        </w:rPr>
        <w:t>Валдайскому</w:t>
      </w:r>
      <w:r w:rsidRPr="002504E5">
        <w:rPr>
          <w:bCs/>
          <w:sz w:val="28"/>
          <w:szCs w:val="28"/>
          <w:lang w:eastAsia="ar-SA"/>
        </w:rPr>
        <w:t xml:space="preserve"> району составляет </w:t>
      </w:r>
      <w:r>
        <w:rPr>
          <w:sz w:val="28"/>
          <w:szCs w:val="28"/>
        </w:rPr>
        <w:t xml:space="preserve">225,3 </w:t>
      </w:r>
      <w:r w:rsidRPr="002504E5">
        <w:rPr>
          <w:bCs/>
          <w:sz w:val="28"/>
          <w:szCs w:val="28"/>
          <w:lang w:eastAsia="ar-SA"/>
        </w:rPr>
        <w:t>тыс</w:t>
      </w:r>
      <w:r>
        <w:rPr>
          <w:bCs/>
          <w:sz w:val="28"/>
          <w:szCs w:val="28"/>
          <w:lang w:eastAsia="ar-SA"/>
        </w:rPr>
        <w:t>яч</w:t>
      </w:r>
      <w:r w:rsidRPr="002504E5">
        <w:rPr>
          <w:bCs/>
          <w:sz w:val="28"/>
          <w:szCs w:val="28"/>
          <w:lang w:eastAsia="ar-SA"/>
        </w:rPr>
        <w:t xml:space="preserve"> кубометров.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использование расчетной лесосеки фактически</w:t>
      </w:r>
      <w:r>
        <w:rPr>
          <w:bCs/>
          <w:sz w:val="28"/>
          <w:szCs w:val="28"/>
          <w:lang w:eastAsia="ar-SA"/>
        </w:rPr>
        <w:t xml:space="preserve"> составило 50  процентов</w:t>
      </w:r>
      <w:r w:rsidRPr="002504E5">
        <w:rPr>
          <w:bCs/>
          <w:sz w:val="28"/>
          <w:szCs w:val="28"/>
          <w:lang w:eastAsia="ar-SA"/>
        </w:rPr>
        <w:t xml:space="preserve">, </w:t>
      </w:r>
      <w:r>
        <w:rPr>
          <w:bCs/>
          <w:sz w:val="28"/>
          <w:szCs w:val="28"/>
          <w:lang w:eastAsia="ar-SA"/>
        </w:rPr>
        <w:t>при целевом показателе  60 процентов.</w:t>
      </w:r>
      <w:r w:rsidRPr="002504E5">
        <w:rPr>
          <w:bCs/>
          <w:sz w:val="28"/>
          <w:szCs w:val="28"/>
          <w:lang w:eastAsia="ar-SA"/>
        </w:rPr>
        <w:t xml:space="preserve"> </w:t>
      </w:r>
    </w:p>
    <w:p w:rsidR="00FE3363" w:rsidRPr="002504E5" w:rsidRDefault="00FE3363" w:rsidP="002427A4">
      <w:pPr>
        <w:widowControl w:val="0"/>
        <w:suppressAutoHyphens/>
        <w:spacing w:line="360" w:lineRule="atLeast"/>
        <w:ind w:firstLine="708"/>
        <w:jc w:val="both"/>
        <w:rPr>
          <w:i/>
          <w:iCs/>
          <w:kern w:val="1"/>
          <w:sz w:val="28"/>
          <w:szCs w:val="28"/>
          <w:lang w:eastAsia="zh-CN" w:bidi="hi-IN"/>
        </w:rPr>
      </w:pP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>За 201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год выявлено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>11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лесонарушений, было заведено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10 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уголовных и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одно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административн</w:t>
      </w:r>
      <w:r>
        <w:rPr>
          <w:rFonts w:eastAsia="SimSun" w:cs="Mangal"/>
          <w:kern w:val="1"/>
          <w:sz w:val="28"/>
          <w:szCs w:val="28"/>
          <w:lang w:eastAsia="zh-CN" w:bidi="hi-IN"/>
        </w:rPr>
        <w:t>ое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дел</w:t>
      </w:r>
      <w:r>
        <w:rPr>
          <w:rFonts w:eastAsia="SimSun" w:cs="Mangal"/>
          <w:kern w:val="1"/>
          <w:sz w:val="28"/>
          <w:szCs w:val="28"/>
          <w:lang w:eastAsia="zh-CN" w:bidi="hi-IN"/>
        </w:rPr>
        <w:t>о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. Объём незаконно добытой древесины составил </w:t>
      </w:r>
      <w:r>
        <w:rPr>
          <w:rFonts w:eastAsia="SimSun" w:cs="Mangal"/>
          <w:kern w:val="1"/>
          <w:sz w:val="28"/>
          <w:szCs w:val="28"/>
          <w:lang w:eastAsia="zh-CN" w:bidi="hi-IN"/>
        </w:rPr>
        <w:t>142,6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куб. метров, общая сумма ущерба за незаконное пользование лесом составила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756 тысяч 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рублей.</w:t>
      </w:r>
    </w:p>
    <w:p w:rsidR="00FE3363" w:rsidRPr="002504E5" w:rsidRDefault="00FE3363" w:rsidP="002427A4">
      <w:pPr>
        <w:widowControl w:val="0"/>
        <w:suppressAutoHyphens/>
        <w:spacing w:line="360" w:lineRule="atLeast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504E5">
        <w:rPr>
          <w:i/>
          <w:iCs/>
          <w:kern w:val="1"/>
          <w:sz w:val="28"/>
          <w:szCs w:val="28"/>
          <w:lang w:eastAsia="zh-CN" w:bidi="hi-IN"/>
        </w:rPr>
        <w:t xml:space="preserve"> </w:t>
      </w:r>
      <w:r w:rsidRPr="002504E5">
        <w:rPr>
          <w:i/>
          <w:iCs/>
          <w:kern w:val="1"/>
          <w:sz w:val="28"/>
          <w:szCs w:val="28"/>
          <w:lang w:eastAsia="zh-CN" w:bidi="hi-IN"/>
        </w:rPr>
        <w:tab/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>К административной ответственности за нарушение правил исполь</w:t>
      </w:r>
      <w:r>
        <w:rPr>
          <w:rFonts w:eastAsia="SimSun" w:cs="Mangal"/>
          <w:kern w:val="1"/>
          <w:sz w:val="28"/>
          <w:szCs w:val="28"/>
          <w:lang w:eastAsia="zh-CN" w:bidi="hi-IN"/>
        </w:rPr>
        <w:t>-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зования лесов, санитарной и пожарной безопасности в лесах привлечено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47 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граждан,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должностных и юридических лиц. П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редъявлены штрафные санкции на общую сумму </w:t>
      </w:r>
      <w:r>
        <w:rPr>
          <w:rFonts w:eastAsia="SimSun" w:cs="Mangal"/>
          <w:kern w:val="1"/>
          <w:sz w:val="28"/>
          <w:szCs w:val="28"/>
          <w:lang w:eastAsia="zh-CN" w:bidi="hi-IN"/>
        </w:rPr>
        <w:t>246,5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тыс</w:t>
      </w:r>
      <w:r>
        <w:rPr>
          <w:rFonts w:eastAsia="SimSun" w:cs="Mangal"/>
          <w:kern w:val="1"/>
          <w:sz w:val="28"/>
          <w:szCs w:val="28"/>
          <w:lang w:eastAsia="zh-CN" w:bidi="hi-IN"/>
        </w:rPr>
        <w:t>яч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рублей.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>Схема территориального планирования</w:t>
      </w:r>
      <w:r w:rsidRPr="002504E5">
        <w:rPr>
          <w:bCs/>
          <w:sz w:val="28"/>
          <w:szCs w:val="28"/>
          <w:lang w:eastAsia="ar-SA"/>
        </w:rPr>
        <w:t xml:space="preserve"> муниципального района, утверждена решением Думы </w:t>
      </w:r>
      <w:r>
        <w:rPr>
          <w:bCs/>
          <w:sz w:val="28"/>
          <w:szCs w:val="28"/>
          <w:lang w:eastAsia="ar-SA"/>
        </w:rPr>
        <w:t>Валдайского</w:t>
      </w:r>
      <w:r w:rsidRPr="002504E5">
        <w:rPr>
          <w:bCs/>
          <w:sz w:val="28"/>
          <w:szCs w:val="28"/>
          <w:lang w:eastAsia="ar-SA"/>
        </w:rPr>
        <w:t xml:space="preserve"> муниципального района от </w:t>
      </w:r>
      <w:r>
        <w:rPr>
          <w:bCs/>
          <w:sz w:val="28"/>
          <w:szCs w:val="28"/>
          <w:lang w:eastAsia="ar-SA"/>
        </w:rPr>
        <w:t>29.11.2011</w:t>
      </w:r>
      <w:r w:rsidRPr="002504E5">
        <w:rPr>
          <w:bCs/>
          <w:sz w:val="28"/>
          <w:szCs w:val="28"/>
          <w:lang w:eastAsia="ar-SA"/>
        </w:rPr>
        <w:t xml:space="preserve"> № </w:t>
      </w:r>
      <w:r>
        <w:rPr>
          <w:bCs/>
          <w:sz w:val="28"/>
          <w:szCs w:val="28"/>
          <w:lang w:eastAsia="ar-SA"/>
        </w:rPr>
        <w:t>79</w:t>
      </w:r>
      <w:r w:rsidRPr="001D0660">
        <w:rPr>
          <w:bCs/>
          <w:sz w:val="28"/>
          <w:szCs w:val="28"/>
          <w:lang w:eastAsia="ar-SA"/>
        </w:rPr>
        <w:t>. В соответствии со схемой территориального планирования муниципального района разработаны Генеральные планы, проекты планировки территории городского и сельских поселений.</w:t>
      </w:r>
      <w:r w:rsidRPr="002504E5">
        <w:rPr>
          <w:bCs/>
          <w:sz w:val="28"/>
          <w:szCs w:val="28"/>
          <w:lang w:eastAsia="ar-SA"/>
        </w:rPr>
        <w:t xml:space="preserve">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течение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в районе построено и введено в эксплуатацию </w:t>
      </w:r>
      <w:r>
        <w:rPr>
          <w:bCs/>
          <w:sz w:val="28"/>
          <w:szCs w:val="28"/>
          <w:lang w:eastAsia="ar-SA"/>
        </w:rPr>
        <w:t>200</w:t>
      </w:r>
      <w:r w:rsidRPr="002504E5">
        <w:rPr>
          <w:bCs/>
          <w:sz w:val="28"/>
          <w:szCs w:val="28"/>
          <w:lang w:eastAsia="ar-SA"/>
        </w:rPr>
        <w:t xml:space="preserve"> квартир общей площадью </w:t>
      </w:r>
      <w:r>
        <w:rPr>
          <w:bCs/>
          <w:sz w:val="28"/>
          <w:szCs w:val="28"/>
          <w:lang w:eastAsia="ar-SA"/>
        </w:rPr>
        <w:t>14736</w:t>
      </w:r>
      <w:r w:rsidRPr="002504E5">
        <w:rPr>
          <w:bCs/>
          <w:sz w:val="28"/>
          <w:szCs w:val="28"/>
          <w:lang w:eastAsia="ar-SA"/>
        </w:rPr>
        <w:t xml:space="preserve"> кв</w:t>
      </w:r>
      <w:r>
        <w:rPr>
          <w:bCs/>
          <w:sz w:val="28"/>
          <w:szCs w:val="28"/>
          <w:lang w:eastAsia="ar-SA"/>
        </w:rPr>
        <w:t>адратных</w:t>
      </w:r>
      <w:r w:rsidRPr="002504E5">
        <w:rPr>
          <w:bCs/>
          <w:sz w:val="28"/>
          <w:szCs w:val="28"/>
          <w:lang w:eastAsia="ar-SA"/>
        </w:rPr>
        <w:t xml:space="preserve"> метров, в том числе: </w:t>
      </w:r>
      <w:r w:rsidRPr="00C8645A"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>-много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 xml:space="preserve">квартирных жилых дома, общей площадью </w:t>
      </w:r>
      <w:r>
        <w:rPr>
          <w:bCs/>
          <w:sz w:val="28"/>
          <w:szCs w:val="28"/>
          <w:lang w:eastAsia="ar-SA"/>
        </w:rPr>
        <w:t>3935</w:t>
      </w:r>
      <w:r w:rsidRPr="002504E5">
        <w:rPr>
          <w:bCs/>
          <w:sz w:val="28"/>
          <w:szCs w:val="28"/>
          <w:lang w:eastAsia="ar-SA"/>
        </w:rPr>
        <w:t xml:space="preserve"> кв. метра, а также </w:t>
      </w:r>
      <w:r>
        <w:rPr>
          <w:bCs/>
          <w:sz w:val="28"/>
          <w:szCs w:val="28"/>
          <w:lang w:eastAsia="ar-SA"/>
        </w:rPr>
        <w:t>100</w:t>
      </w:r>
      <w:r w:rsidRPr="002504E5">
        <w:rPr>
          <w:bCs/>
          <w:sz w:val="28"/>
          <w:szCs w:val="28"/>
          <w:lang w:eastAsia="ar-SA"/>
        </w:rPr>
        <w:t xml:space="preserve"> ин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 xml:space="preserve">дивидуальных жилых домов общей площадью </w:t>
      </w:r>
      <w:r>
        <w:rPr>
          <w:bCs/>
          <w:sz w:val="28"/>
          <w:szCs w:val="28"/>
          <w:lang w:eastAsia="ar-SA"/>
        </w:rPr>
        <w:t xml:space="preserve">10801 </w:t>
      </w:r>
      <w:r w:rsidRPr="002504E5">
        <w:rPr>
          <w:bCs/>
          <w:sz w:val="28"/>
          <w:szCs w:val="28"/>
          <w:lang w:eastAsia="ar-SA"/>
        </w:rPr>
        <w:t xml:space="preserve">кв. метров. В расчете на 1000 жителей введено </w:t>
      </w:r>
      <w:r>
        <w:rPr>
          <w:bCs/>
          <w:sz w:val="28"/>
          <w:szCs w:val="28"/>
          <w:lang w:eastAsia="ar-SA"/>
        </w:rPr>
        <w:t>608</w:t>
      </w:r>
      <w:r w:rsidRPr="002504E5">
        <w:rPr>
          <w:bCs/>
          <w:sz w:val="28"/>
          <w:szCs w:val="28"/>
          <w:lang w:eastAsia="ar-SA"/>
        </w:rPr>
        <w:t xml:space="preserve"> кв.метров жилья, средняя обеспеченность жильем в районе </w:t>
      </w:r>
      <w:r>
        <w:rPr>
          <w:bCs/>
          <w:sz w:val="28"/>
          <w:szCs w:val="28"/>
          <w:lang w:eastAsia="ar-SA"/>
        </w:rPr>
        <w:t>–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36,4</w:t>
      </w:r>
      <w:r w:rsidRPr="002504E5">
        <w:rPr>
          <w:bCs/>
          <w:sz w:val="28"/>
          <w:szCs w:val="28"/>
          <w:lang w:eastAsia="ar-SA"/>
        </w:rPr>
        <w:t xml:space="preserve"> кв.метров на 1 жителя.</w:t>
      </w:r>
    </w:p>
    <w:p w:rsidR="00FE3363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На </w:t>
      </w:r>
      <w:r w:rsidRPr="00FB0CD5">
        <w:rPr>
          <w:b/>
          <w:bCs/>
          <w:sz w:val="28"/>
          <w:szCs w:val="28"/>
          <w:lang w:eastAsia="ar-SA"/>
        </w:rPr>
        <w:t>ремонт автомобильных дорог</w:t>
      </w:r>
      <w:r w:rsidRPr="002504E5">
        <w:rPr>
          <w:bCs/>
          <w:sz w:val="28"/>
          <w:szCs w:val="28"/>
          <w:lang w:eastAsia="ar-SA"/>
        </w:rPr>
        <w:t xml:space="preserve"> общего пользования местного значения из областного бюджета (средства дорожного фонда) выделена субсидия в сумме </w:t>
      </w:r>
      <w:r>
        <w:rPr>
          <w:bCs/>
          <w:sz w:val="28"/>
          <w:szCs w:val="28"/>
          <w:lang w:eastAsia="ar-SA"/>
        </w:rPr>
        <w:t>4,5</w:t>
      </w:r>
      <w:r w:rsidRPr="002504E5">
        <w:rPr>
          <w:bCs/>
          <w:sz w:val="28"/>
          <w:szCs w:val="28"/>
          <w:lang w:eastAsia="ar-SA"/>
        </w:rPr>
        <w:t xml:space="preserve"> млн. рублей, отремонтировано </w:t>
      </w:r>
      <w:r>
        <w:rPr>
          <w:bCs/>
          <w:sz w:val="28"/>
          <w:szCs w:val="28"/>
          <w:lang w:eastAsia="ar-SA"/>
        </w:rPr>
        <w:t>более 2</w:t>
      </w:r>
      <w:r w:rsidRPr="002504E5">
        <w:rPr>
          <w:bCs/>
          <w:sz w:val="28"/>
          <w:szCs w:val="28"/>
          <w:lang w:eastAsia="ar-SA"/>
        </w:rPr>
        <w:t xml:space="preserve"> км городских дорог; </w:t>
      </w:r>
      <w:r>
        <w:rPr>
          <w:bCs/>
          <w:sz w:val="28"/>
          <w:szCs w:val="28"/>
          <w:lang w:eastAsia="ar-SA"/>
        </w:rPr>
        <w:t>и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более 3 </w:t>
      </w:r>
      <w:r w:rsidRPr="002504E5">
        <w:rPr>
          <w:bCs/>
          <w:sz w:val="28"/>
          <w:szCs w:val="28"/>
          <w:lang w:eastAsia="ar-SA"/>
        </w:rPr>
        <w:t xml:space="preserve">км </w:t>
      </w:r>
      <w:r>
        <w:rPr>
          <w:bCs/>
          <w:sz w:val="28"/>
          <w:szCs w:val="28"/>
          <w:lang w:eastAsia="ar-SA"/>
        </w:rPr>
        <w:t xml:space="preserve">внутрирайонных </w:t>
      </w:r>
      <w:r w:rsidRPr="002504E5">
        <w:rPr>
          <w:bCs/>
          <w:sz w:val="28"/>
          <w:szCs w:val="28"/>
          <w:lang w:eastAsia="ar-SA"/>
        </w:rPr>
        <w:t>дорог (</w:t>
      </w:r>
      <w:r>
        <w:rPr>
          <w:bCs/>
          <w:sz w:val="28"/>
          <w:szCs w:val="28"/>
          <w:lang w:eastAsia="ar-SA"/>
        </w:rPr>
        <w:t>3,2</w:t>
      </w:r>
      <w:r w:rsidRPr="002504E5">
        <w:rPr>
          <w:bCs/>
          <w:sz w:val="28"/>
          <w:szCs w:val="28"/>
          <w:lang w:eastAsia="ar-SA"/>
        </w:rPr>
        <w:t xml:space="preserve"> млн. руб.) в </w:t>
      </w:r>
      <w:r>
        <w:rPr>
          <w:bCs/>
          <w:sz w:val="28"/>
          <w:szCs w:val="28"/>
          <w:lang w:eastAsia="ar-SA"/>
        </w:rPr>
        <w:t>3</w:t>
      </w:r>
      <w:r w:rsidRPr="002504E5">
        <w:rPr>
          <w:bCs/>
          <w:sz w:val="28"/>
          <w:szCs w:val="28"/>
          <w:lang w:eastAsia="ar-SA"/>
        </w:rPr>
        <w:t xml:space="preserve">-х поселениях: </w:t>
      </w:r>
      <w:r>
        <w:rPr>
          <w:bCs/>
          <w:sz w:val="28"/>
          <w:szCs w:val="28"/>
          <w:lang w:eastAsia="ar-SA"/>
        </w:rPr>
        <w:t xml:space="preserve">Ивантеевское </w:t>
      </w:r>
      <w:r w:rsidRPr="002504E5">
        <w:rPr>
          <w:bCs/>
          <w:sz w:val="28"/>
          <w:szCs w:val="28"/>
          <w:lang w:eastAsia="ar-SA"/>
        </w:rPr>
        <w:t>сельское поселение (</w:t>
      </w:r>
      <w:r>
        <w:rPr>
          <w:bCs/>
          <w:sz w:val="28"/>
          <w:szCs w:val="28"/>
          <w:lang w:eastAsia="ar-SA"/>
        </w:rPr>
        <w:t>Ивантеево-г.Валдай-5 и Большое Уклейно-Вишневка</w:t>
      </w:r>
      <w:r w:rsidRPr="002504E5">
        <w:rPr>
          <w:bCs/>
          <w:sz w:val="28"/>
          <w:szCs w:val="28"/>
          <w:lang w:eastAsia="ar-SA"/>
        </w:rPr>
        <w:t xml:space="preserve">), </w:t>
      </w:r>
      <w:r>
        <w:rPr>
          <w:bCs/>
          <w:sz w:val="28"/>
          <w:szCs w:val="28"/>
          <w:lang w:eastAsia="ar-SA"/>
        </w:rPr>
        <w:t>Семёновщинское сельское поселение</w:t>
      </w:r>
      <w:r w:rsidRPr="002504E5">
        <w:rPr>
          <w:bCs/>
          <w:sz w:val="28"/>
          <w:szCs w:val="28"/>
          <w:lang w:eastAsia="ar-SA"/>
        </w:rPr>
        <w:t xml:space="preserve"> (</w:t>
      </w:r>
      <w:r>
        <w:rPr>
          <w:bCs/>
          <w:sz w:val="28"/>
          <w:szCs w:val="28"/>
          <w:lang w:eastAsia="ar-SA"/>
        </w:rPr>
        <w:t>автодорога Яжелбицы-Демянск – д.Язвищи –д.Куяны</w:t>
      </w:r>
      <w:r w:rsidRPr="002504E5">
        <w:rPr>
          <w:bCs/>
          <w:sz w:val="28"/>
          <w:szCs w:val="28"/>
          <w:lang w:eastAsia="ar-SA"/>
        </w:rPr>
        <w:t>)</w:t>
      </w:r>
      <w:r>
        <w:rPr>
          <w:bCs/>
          <w:sz w:val="28"/>
          <w:szCs w:val="28"/>
          <w:lang w:eastAsia="ar-SA"/>
        </w:rPr>
        <w:t xml:space="preserve"> и в Яжелбицком сельском поселении проведен ремонт участка дороги местного значения Шугино-Великий Двор</w:t>
      </w:r>
      <w:r w:rsidRPr="002504E5">
        <w:rPr>
          <w:bCs/>
          <w:sz w:val="28"/>
          <w:szCs w:val="28"/>
          <w:lang w:eastAsia="ar-SA"/>
        </w:rPr>
        <w:t xml:space="preserve">. </w:t>
      </w:r>
      <w:r>
        <w:rPr>
          <w:bCs/>
          <w:sz w:val="28"/>
          <w:szCs w:val="28"/>
          <w:lang w:eastAsia="ar-SA"/>
        </w:rPr>
        <w:t>На этапе исполнения муниципального контракта по строительству дороги общего пользования на территории г.Валдая по ул.Дорожной выполнены работы на 1,3 млн. руб.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на содержание автомобильных дорог местного значения направлено </w:t>
      </w:r>
      <w:r>
        <w:rPr>
          <w:bCs/>
          <w:sz w:val="28"/>
          <w:szCs w:val="28"/>
          <w:lang w:eastAsia="ar-SA"/>
        </w:rPr>
        <w:t>1,5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миллиона</w:t>
      </w:r>
      <w:r w:rsidRPr="002504E5">
        <w:rPr>
          <w:bCs/>
          <w:sz w:val="28"/>
          <w:szCs w:val="28"/>
          <w:lang w:eastAsia="ar-SA"/>
        </w:rPr>
        <w:t xml:space="preserve"> рублей.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В городе </w:t>
      </w:r>
      <w:r>
        <w:rPr>
          <w:bCs/>
          <w:sz w:val="28"/>
          <w:szCs w:val="28"/>
          <w:lang w:eastAsia="ar-SA"/>
        </w:rPr>
        <w:t>Валдай выполнены работы по ремонту проездов к многоквартирным жилым домам по ул.Энергетиков, общая площадь отремонтированных тротуаров составила 1800 квадратных метров</w:t>
      </w:r>
      <w:r w:rsidRPr="002504E5">
        <w:rPr>
          <w:bCs/>
          <w:sz w:val="28"/>
          <w:szCs w:val="28"/>
          <w:lang w:eastAsia="ar-SA"/>
        </w:rPr>
        <w:t xml:space="preserve">.  </w:t>
      </w:r>
    </w:p>
    <w:p w:rsidR="00FE3363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целях обеспечения безопасности дорожного движения 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установлено </w:t>
      </w:r>
      <w:r>
        <w:rPr>
          <w:bCs/>
          <w:sz w:val="28"/>
          <w:szCs w:val="28"/>
          <w:lang w:eastAsia="ar-SA"/>
        </w:rPr>
        <w:t>71 новый</w:t>
      </w:r>
      <w:r w:rsidRPr="002504E5">
        <w:rPr>
          <w:bCs/>
          <w:sz w:val="28"/>
          <w:szCs w:val="28"/>
          <w:lang w:eastAsia="ar-SA"/>
        </w:rPr>
        <w:t xml:space="preserve"> дорожны</w:t>
      </w:r>
      <w:r>
        <w:rPr>
          <w:bCs/>
          <w:sz w:val="28"/>
          <w:szCs w:val="28"/>
          <w:lang w:eastAsia="ar-SA"/>
        </w:rPr>
        <w:t>й</w:t>
      </w:r>
      <w:r w:rsidRPr="002504E5">
        <w:rPr>
          <w:bCs/>
          <w:sz w:val="28"/>
          <w:szCs w:val="28"/>
          <w:lang w:eastAsia="ar-SA"/>
        </w:rPr>
        <w:t xml:space="preserve"> знак</w:t>
      </w:r>
      <w:r>
        <w:rPr>
          <w:bCs/>
          <w:sz w:val="28"/>
          <w:szCs w:val="28"/>
          <w:lang w:eastAsia="ar-SA"/>
        </w:rPr>
        <w:t>, установлены 120 метров пешеходных ограждений</w:t>
      </w:r>
      <w:r w:rsidRPr="002504E5">
        <w:rPr>
          <w:bCs/>
          <w:sz w:val="28"/>
          <w:szCs w:val="28"/>
          <w:lang w:eastAsia="ar-SA"/>
        </w:rPr>
        <w:t>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4549F">
        <w:rPr>
          <w:color w:val="000000"/>
          <w:sz w:val="28"/>
          <w:szCs w:val="28"/>
        </w:rPr>
        <w:t>В целях предупреждения</w:t>
      </w:r>
      <w:r w:rsidRPr="0024549F">
        <w:rPr>
          <w:color w:val="000000"/>
          <w:sz w:val="28"/>
          <w:szCs w:val="28"/>
          <w:shd w:val="clear" w:color="auto" w:fill="FFFFFF"/>
        </w:rPr>
        <w:t xml:space="preserve">  и снижения детского дорожно-транспортного травматизма на территории </w:t>
      </w:r>
      <w:r>
        <w:rPr>
          <w:color w:val="000000"/>
          <w:sz w:val="28"/>
          <w:szCs w:val="28"/>
          <w:shd w:val="clear" w:color="auto" w:fill="FFFFFF"/>
        </w:rPr>
        <w:t>города</w:t>
      </w:r>
      <w:r w:rsidRPr="0024549F">
        <w:rPr>
          <w:color w:val="000000"/>
          <w:sz w:val="28"/>
          <w:szCs w:val="28"/>
          <w:shd w:val="clear" w:color="auto" w:fill="FFFFFF"/>
        </w:rPr>
        <w:t xml:space="preserve"> </w:t>
      </w:r>
      <w:r w:rsidRPr="0024549F">
        <w:rPr>
          <w:color w:val="000000"/>
          <w:sz w:val="28"/>
          <w:szCs w:val="28"/>
        </w:rPr>
        <w:t xml:space="preserve">установлены </w:t>
      </w:r>
      <w:r>
        <w:rPr>
          <w:color w:val="000000"/>
          <w:sz w:val="28"/>
          <w:szCs w:val="28"/>
        </w:rPr>
        <w:t xml:space="preserve">10 </w:t>
      </w:r>
      <w:r w:rsidRPr="0024549F">
        <w:rPr>
          <w:color w:val="000000"/>
          <w:sz w:val="28"/>
          <w:szCs w:val="28"/>
        </w:rPr>
        <w:t>пешеходны</w:t>
      </w:r>
      <w:r>
        <w:rPr>
          <w:color w:val="000000"/>
          <w:sz w:val="28"/>
          <w:szCs w:val="28"/>
        </w:rPr>
        <w:t>х</w:t>
      </w:r>
      <w:r w:rsidRPr="0024549F">
        <w:rPr>
          <w:color w:val="000000"/>
          <w:sz w:val="28"/>
          <w:szCs w:val="28"/>
        </w:rPr>
        <w:t xml:space="preserve"> светофор</w:t>
      </w:r>
      <w:r>
        <w:rPr>
          <w:color w:val="000000"/>
          <w:sz w:val="28"/>
          <w:szCs w:val="28"/>
        </w:rPr>
        <w:t>ов</w:t>
      </w:r>
      <w:r w:rsidRPr="0024549F">
        <w:rPr>
          <w:color w:val="000000"/>
          <w:sz w:val="28"/>
          <w:szCs w:val="28"/>
        </w:rPr>
        <w:t xml:space="preserve"> у всех общеобразовательных учреждений, расположенных на территории городского поселения; дорожные знаки «Дети».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FB0CD5">
        <w:rPr>
          <w:b/>
          <w:bCs/>
          <w:sz w:val="28"/>
          <w:szCs w:val="28"/>
          <w:lang w:eastAsia="ar-SA"/>
        </w:rPr>
        <w:t>Транспортное обслуживание населения</w:t>
      </w:r>
      <w:r w:rsidRPr="002504E5">
        <w:rPr>
          <w:bCs/>
          <w:sz w:val="28"/>
          <w:szCs w:val="28"/>
          <w:lang w:eastAsia="ar-SA"/>
        </w:rPr>
        <w:t xml:space="preserve"> на территории муниципального района по </w:t>
      </w:r>
      <w:r w:rsidRPr="002504E5">
        <w:rPr>
          <w:bCs/>
          <w:color w:val="000000"/>
          <w:sz w:val="28"/>
          <w:szCs w:val="28"/>
          <w:lang w:eastAsia="ar-SA"/>
        </w:rPr>
        <w:t>городским и пригородным маршрутам</w:t>
      </w:r>
      <w:r w:rsidRPr="002504E5">
        <w:rPr>
          <w:bCs/>
          <w:sz w:val="28"/>
          <w:szCs w:val="28"/>
          <w:lang w:eastAsia="ar-SA"/>
        </w:rPr>
        <w:t xml:space="preserve"> осуществляют: ООО «</w:t>
      </w:r>
      <w:r>
        <w:rPr>
          <w:bCs/>
          <w:sz w:val="28"/>
          <w:szCs w:val="28"/>
          <w:lang w:eastAsia="ar-SA"/>
        </w:rPr>
        <w:t>Валдайское АТП»</w:t>
      </w:r>
      <w:r w:rsidRPr="002504E5">
        <w:rPr>
          <w:bCs/>
          <w:sz w:val="28"/>
          <w:szCs w:val="28"/>
          <w:lang w:eastAsia="ar-SA"/>
        </w:rPr>
        <w:t xml:space="preserve"> и индивидуальны</w:t>
      </w:r>
      <w:r>
        <w:rPr>
          <w:bCs/>
          <w:sz w:val="28"/>
          <w:szCs w:val="28"/>
          <w:lang w:eastAsia="ar-SA"/>
        </w:rPr>
        <w:t>е</w:t>
      </w:r>
      <w:r w:rsidRPr="002504E5">
        <w:rPr>
          <w:bCs/>
          <w:sz w:val="28"/>
          <w:szCs w:val="28"/>
          <w:lang w:eastAsia="ar-SA"/>
        </w:rPr>
        <w:t xml:space="preserve"> предпринимател</w:t>
      </w:r>
      <w:r>
        <w:rPr>
          <w:bCs/>
          <w:sz w:val="28"/>
          <w:szCs w:val="28"/>
          <w:lang w:eastAsia="ar-SA"/>
        </w:rPr>
        <w:t>и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Щукин А.С, Дружинин А.М. и Зайцев В.А.</w:t>
      </w:r>
      <w:r w:rsidRPr="002504E5">
        <w:rPr>
          <w:bCs/>
          <w:sz w:val="28"/>
          <w:szCs w:val="28"/>
          <w:lang w:eastAsia="ar-SA"/>
        </w:rPr>
        <w:t xml:space="preserve"> В течение января – декабря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года, по данным организаций, осуществляющих транспортное обслуживание населения, всего перевезено </w:t>
      </w:r>
      <w:r>
        <w:rPr>
          <w:bCs/>
          <w:sz w:val="28"/>
          <w:szCs w:val="28"/>
          <w:lang w:eastAsia="ar-SA"/>
        </w:rPr>
        <w:t>583,4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тысячи</w:t>
      </w:r>
      <w:r w:rsidRPr="002504E5">
        <w:rPr>
          <w:bCs/>
          <w:sz w:val="28"/>
          <w:szCs w:val="28"/>
          <w:lang w:eastAsia="ar-SA"/>
        </w:rPr>
        <w:t xml:space="preserve"> пасс</w:t>
      </w:r>
      <w:r>
        <w:rPr>
          <w:bCs/>
          <w:sz w:val="28"/>
          <w:szCs w:val="28"/>
          <w:lang w:eastAsia="ar-SA"/>
        </w:rPr>
        <w:t>ажиров  (85,7 процента</w:t>
      </w:r>
      <w:r w:rsidRPr="002504E5">
        <w:rPr>
          <w:bCs/>
          <w:sz w:val="28"/>
          <w:szCs w:val="28"/>
          <w:lang w:eastAsia="ar-SA"/>
        </w:rPr>
        <w:t xml:space="preserve"> к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г.). 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По итогам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</w:t>
      </w:r>
      <w:r w:rsidRPr="00FB0CD5">
        <w:rPr>
          <w:b/>
          <w:bCs/>
          <w:sz w:val="28"/>
          <w:szCs w:val="28"/>
          <w:lang w:eastAsia="ar-SA"/>
        </w:rPr>
        <w:t>оборот розничной торговли</w:t>
      </w:r>
      <w:r w:rsidRPr="002504E5">
        <w:rPr>
          <w:bCs/>
          <w:sz w:val="28"/>
          <w:szCs w:val="28"/>
          <w:lang w:eastAsia="ar-SA"/>
        </w:rPr>
        <w:t xml:space="preserve"> составил 5</w:t>
      </w:r>
      <w:r>
        <w:rPr>
          <w:bCs/>
          <w:sz w:val="28"/>
          <w:szCs w:val="28"/>
          <w:lang w:eastAsia="ar-SA"/>
        </w:rPr>
        <w:t xml:space="preserve"> млрд. </w:t>
      </w:r>
      <w:r w:rsidRPr="002504E5">
        <w:rPr>
          <w:bCs/>
          <w:sz w:val="28"/>
          <w:szCs w:val="28"/>
          <w:lang w:eastAsia="ar-SA"/>
        </w:rPr>
        <w:t xml:space="preserve">рублей. Реализовано продукции общественного питания на </w:t>
      </w:r>
      <w:r>
        <w:rPr>
          <w:bCs/>
          <w:sz w:val="28"/>
          <w:szCs w:val="28"/>
          <w:lang w:eastAsia="ar-SA"/>
        </w:rPr>
        <w:t>182,7</w:t>
      </w:r>
      <w:r w:rsidRPr="002504E5">
        <w:rPr>
          <w:bCs/>
          <w:sz w:val="28"/>
          <w:szCs w:val="28"/>
          <w:lang w:eastAsia="ar-SA"/>
        </w:rPr>
        <w:t xml:space="preserve"> млн.рублей. Объем платных услуг составил </w:t>
      </w:r>
      <w:r>
        <w:rPr>
          <w:bCs/>
          <w:sz w:val="28"/>
          <w:szCs w:val="28"/>
          <w:lang w:eastAsia="ar-SA"/>
        </w:rPr>
        <w:t>273</w:t>
      </w:r>
      <w:r w:rsidRPr="002504E5">
        <w:rPr>
          <w:bCs/>
          <w:sz w:val="28"/>
          <w:szCs w:val="28"/>
          <w:lang w:eastAsia="ar-SA"/>
        </w:rPr>
        <w:t xml:space="preserve"> млн.рублей. 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 xml:space="preserve">5 </w:t>
      </w:r>
      <w:r w:rsidRPr="002504E5">
        <w:rPr>
          <w:bCs/>
          <w:sz w:val="28"/>
          <w:szCs w:val="28"/>
          <w:lang w:eastAsia="ar-SA"/>
        </w:rPr>
        <w:t>году целевые показатели по обороту розничной торговли и общественного питания</w:t>
      </w:r>
      <w:r>
        <w:rPr>
          <w:bCs/>
          <w:sz w:val="28"/>
          <w:szCs w:val="28"/>
          <w:lang w:eastAsia="ar-SA"/>
        </w:rPr>
        <w:t xml:space="preserve"> не выполнены, отставание от плана составило 0,02% и на 2% соответственно</w:t>
      </w:r>
      <w:r w:rsidRPr="002504E5">
        <w:rPr>
          <w:bCs/>
          <w:sz w:val="28"/>
          <w:szCs w:val="28"/>
          <w:lang w:eastAsia="ar-SA"/>
        </w:rPr>
        <w:t>, а по объему платных услуг населению в расчете на душу населения выполнены</w:t>
      </w:r>
      <w:r>
        <w:rPr>
          <w:bCs/>
          <w:sz w:val="28"/>
          <w:szCs w:val="28"/>
          <w:lang w:eastAsia="ar-SA"/>
        </w:rPr>
        <w:t xml:space="preserve"> с превышением планового показателя на 7,4%</w:t>
      </w:r>
      <w:r w:rsidRPr="002504E5">
        <w:rPr>
          <w:bCs/>
          <w:sz w:val="28"/>
          <w:szCs w:val="28"/>
          <w:lang w:eastAsia="ar-SA"/>
        </w:rPr>
        <w:t>.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Обеспеченность населения муниципального района площадью торго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>вых объектов на конец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составила </w:t>
      </w:r>
      <w:r>
        <w:rPr>
          <w:bCs/>
          <w:sz w:val="28"/>
          <w:szCs w:val="28"/>
          <w:lang w:eastAsia="ar-SA"/>
        </w:rPr>
        <w:t>935</w:t>
      </w:r>
      <w:r w:rsidRPr="002504E5">
        <w:rPr>
          <w:bCs/>
          <w:sz w:val="28"/>
          <w:szCs w:val="28"/>
          <w:lang w:eastAsia="ar-SA"/>
        </w:rPr>
        <w:t xml:space="preserve"> кв.метра на 1000 человек, что превышает н</w:t>
      </w:r>
      <w:r>
        <w:rPr>
          <w:bCs/>
          <w:sz w:val="28"/>
          <w:szCs w:val="28"/>
          <w:lang w:eastAsia="ar-SA"/>
        </w:rPr>
        <w:t>орматив (479 кв.м.) на 95 процентов</w:t>
      </w:r>
      <w:r w:rsidRPr="002504E5">
        <w:rPr>
          <w:bCs/>
          <w:sz w:val="28"/>
          <w:szCs w:val="28"/>
          <w:lang w:eastAsia="ar-SA"/>
        </w:rPr>
        <w:t xml:space="preserve">. 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В городе </w:t>
      </w:r>
      <w:r>
        <w:rPr>
          <w:bCs/>
          <w:sz w:val="28"/>
          <w:szCs w:val="28"/>
          <w:lang w:eastAsia="ar-SA"/>
        </w:rPr>
        <w:t>Валдае</w:t>
      </w:r>
      <w:r w:rsidRPr="002504E5">
        <w:rPr>
          <w:bCs/>
          <w:sz w:val="28"/>
          <w:szCs w:val="28"/>
          <w:lang w:eastAsia="ar-SA"/>
        </w:rPr>
        <w:t xml:space="preserve"> осуществляют деятельность 2 розничных рынка: универсальный и сельскохозяйственный.  </w:t>
      </w:r>
    </w:p>
    <w:p w:rsidR="00FE3363" w:rsidRDefault="00FE3363" w:rsidP="00081229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на территории района организовано и проведено 3 сель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>скохозяйственные ярмарки.</w:t>
      </w:r>
    </w:p>
    <w:p w:rsidR="00FE3363" w:rsidRPr="002504E5" w:rsidRDefault="00FE3363" w:rsidP="00081229">
      <w:pPr>
        <w:spacing w:line="360" w:lineRule="atLeast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Оборот розничной торговли на 94,7% формировался торгующими организациями, доля товаров н розничных рынках и ярмарках составила 5,3% (в 2014 году 4,9%)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/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на выполнение мероприятий по поддержке малого и среднего предпринимательства было израсходовано </w:t>
      </w:r>
      <w:r>
        <w:rPr>
          <w:bCs/>
          <w:sz w:val="28"/>
          <w:szCs w:val="28"/>
          <w:lang w:eastAsia="ar-SA"/>
        </w:rPr>
        <w:t>1</w:t>
      </w:r>
      <w:r w:rsidRPr="002504E5">
        <w:rPr>
          <w:bCs/>
          <w:sz w:val="28"/>
          <w:szCs w:val="28"/>
          <w:lang w:eastAsia="ar-SA"/>
        </w:rPr>
        <w:t xml:space="preserve"> млн. </w:t>
      </w:r>
      <w:r>
        <w:rPr>
          <w:bCs/>
          <w:sz w:val="28"/>
          <w:szCs w:val="28"/>
          <w:lang w:eastAsia="ar-SA"/>
        </w:rPr>
        <w:t>554</w:t>
      </w:r>
      <w:r w:rsidRPr="002504E5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eastAsia="ar-SA"/>
        </w:rPr>
        <w:t>1</w:t>
      </w:r>
      <w:r w:rsidRPr="002504E5">
        <w:rPr>
          <w:bCs/>
          <w:sz w:val="28"/>
          <w:szCs w:val="28"/>
          <w:lang w:eastAsia="ar-SA"/>
        </w:rPr>
        <w:t xml:space="preserve"> тыс.рублей, в том числе из консолидированного бюджета</w:t>
      </w:r>
      <w:r>
        <w:rPr>
          <w:bCs/>
          <w:sz w:val="28"/>
          <w:szCs w:val="28"/>
          <w:lang w:eastAsia="ar-SA"/>
        </w:rPr>
        <w:t xml:space="preserve"> района</w:t>
      </w:r>
      <w:r w:rsidRPr="002504E5">
        <w:rPr>
          <w:bCs/>
          <w:sz w:val="28"/>
          <w:szCs w:val="28"/>
          <w:lang w:eastAsia="ar-SA"/>
        </w:rPr>
        <w:t xml:space="preserve"> было выделено </w:t>
      </w:r>
      <w:r>
        <w:rPr>
          <w:bCs/>
          <w:sz w:val="28"/>
          <w:szCs w:val="28"/>
          <w:lang w:eastAsia="ar-SA"/>
        </w:rPr>
        <w:t xml:space="preserve">300 тыс. </w:t>
      </w:r>
      <w:r w:rsidRPr="002504E5">
        <w:rPr>
          <w:bCs/>
          <w:sz w:val="28"/>
          <w:szCs w:val="28"/>
          <w:lang w:eastAsia="ar-SA"/>
        </w:rPr>
        <w:t>рублей.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За счет бюджет</w:t>
      </w:r>
      <w:r>
        <w:rPr>
          <w:bCs/>
          <w:sz w:val="28"/>
          <w:szCs w:val="28"/>
          <w:lang w:eastAsia="ar-SA"/>
        </w:rPr>
        <w:t>ов всех уровней</w:t>
      </w:r>
      <w:r w:rsidRPr="002504E5">
        <w:rPr>
          <w:bCs/>
          <w:sz w:val="28"/>
          <w:szCs w:val="28"/>
          <w:lang w:eastAsia="ar-SA"/>
        </w:rPr>
        <w:t xml:space="preserve"> выдано 12 грантов на начало предпринимательской деятельности.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течение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проведена регистрация </w:t>
      </w:r>
      <w:r>
        <w:rPr>
          <w:bCs/>
          <w:sz w:val="28"/>
          <w:szCs w:val="28"/>
          <w:lang w:eastAsia="ar-SA"/>
        </w:rPr>
        <w:t>314</w:t>
      </w:r>
      <w:r w:rsidRPr="002504E5">
        <w:rPr>
          <w:bCs/>
          <w:sz w:val="28"/>
          <w:szCs w:val="28"/>
          <w:lang w:eastAsia="ar-SA"/>
        </w:rPr>
        <w:t xml:space="preserve"> </w:t>
      </w:r>
      <w:r w:rsidRPr="00FE1B98">
        <w:rPr>
          <w:b/>
          <w:bCs/>
          <w:sz w:val="28"/>
          <w:szCs w:val="28"/>
          <w:lang w:eastAsia="ar-SA"/>
        </w:rPr>
        <w:t>объектов муници-пального имущества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Валдайского</w:t>
      </w:r>
      <w:r w:rsidRPr="002504E5">
        <w:rPr>
          <w:bCs/>
          <w:sz w:val="28"/>
          <w:szCs w:val="28"/>
          <w:lang w:eastAsia="ar-SA"/>
        </w:rPr>
        <w:t xml:space="preserve"> муниципального района и</w:t>
      </w:r>
      <w:r>
        <w:rPr>
          <w:bCs/>
          <w:sz w:val="28"/>
          <w:szCs w:val="28"/>
          <w:lang w:eastAsia="ar-SA"/>
        </w:rPr>
        <w:t xml:space="preserve"> 252-х объектов –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Валдайского городского поселения</w:t>
      </w:r>
      <w:r w:rsidRPr="002504E5">
        <w:rPr>
          <w:bCs/>
          <w:sz w:val="28"/>
          <w:szCs w:val="28"/>
          <w:lang w:eastAsia="ar-SA"/>
        </w:rPr>
        <w:t xml:space="preserve">. Заключено </w:t>
      </w:r>
      <w:r>
        <w:rPr>
          <w:bCs/>
          <w:sz w:val="28"/>
          <w:szCs w:val="28"/>
          <w:lang w:eastAsia="ar-SA"/>
        </w:rPr>
        <w:t>29</w:t>
      </w:r>
      <w:r w:rsidRPr="002504E5">
        <w:rPr>
          <w:bCs/>
          <w:sz w:val="28"/>
          <w:szCs w:val="28"/>
          <w:lang w:eastAsia="ar-SA"/>
        </w:rPr>
        <w:t xml:space="preserve"> договоров аренды на недвижимое муниципальное имущество.</w:t>
      </w:r>
    </w:p>
    <w:p w:rsidR="00FE3363" w:rsidRPr="0074151D" w:rsidRDefault="00FE3363" w:rsidP="00081229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ab/>
      </w:r>
      <w:r w:rsidRPr="002504E5">
        <w:rPr>
          <w:bCs/>
          <w:sz w:val="28"/>
          <w:szCs w:val="28"/>
          <w:lang w:eastAsia="ar-SA"/>
        </w:rPr>
        <w:t>За январь-декабрь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г. заключено </w:t>
      </w:r>
      <w:r>
        <w:rPr>
          <w:bCs/>
          <w:sz w:val="28"/>
          <w:szCs w:val="28"/>
          <w:lang w:eastAsia="ar-SA"/>
        </w:rPr>
        <w:t>61 новых</w:t>
      </w:r>
      <w:r w:rsidRPr="002504E5">
        <w:rPr>
          <w:bCs/>
          <w:sz w:val="28"/>
          <w:szCs w:val="28"/>
          <w:lang w:eastAsia="ar-SA"/>
        </w:rPr>
        <w:t xml:space="preserve"> договор</w:t>
      </w:r>
      <w:r>
        <w:rPr>
          <w:bCs/>
          <w:sz w:val="28"/>
          <w:szCs w:val="28"/>
          <w:lang w:eastAsia="ar-SA"/>
        </w:rPr>
        <w:t>ов</w:t>
      </w:r>
      <w:r w:rsidRPr="002504E5">
        <w:rPr>
          <w:bCs/>
          <w:sz w:val="28"/>
          <w:szCs w:val="28"/>
          <w:lang w:eastAsia="ar-SA"/>
        </w:rPr>
        <w:t xml:space="preserve"> аренды земельных участков</w:t>
      </w:r>
      <w:r>
        <w:rPr>
          <w:bCs/>
          <w:sz w:val="28"/>
          <w:szCs w:val="28"/>
          <w:lang w:eastAsia="ar-SA"/>
        </w:rPr>
        <w:t xml:space="preserve">. </w:t>
      </w:r>
      <w:r w:rsidRPr="00246FA2">
        <w:rPr>
          <w:sz w:val="28"/>
          <w:szCs w:val="28"/>
        </w:rPr>
        <w:t xml:space="preserve">В общей сложности по итогам </w:t>
      </w:r>
      <w:r>
        <w:rPr>
          <w:sz w:val="28"/>
          <w:szCs w:val="28"/>
        </w:rPr>
        <w:t>года</w:t>
      </w:r>
      <w:r w:rsidRPr="00246FA2">
        <w:rPr>
          <w:sz w:val="28"/>
          <w:szCs w:val="28"/>
        </w:rPr>
        <w:t xml:space="preserve"> действует 651 договор  аренды на земельные участки</w:t>
      </w:r>
      <w:r>
        <w:rPr>
          <w:sz w:val="28"/>
          <w:szCs w:val="28"/>
        </w:rPr>
        <w:t xml:space="preserve">. </w:t>
      </w:r>
      <w:r w:rsidRPr="0074151D">
        <w:rPr>
          <w:sz w:val="28"/>
          <w:szCs w:val="28"/>
        </w:rPr>
        <w:t>За 2015 год проведено 63 аукциона по продаже в собственность земельных участков и права на заключение договоров аренды земельных участков с годовым размером арендной платы 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За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 от аренды и продажи муниципального имущества в консолидированный бюджет муниципального района поступило </w:t>
      </w:r>
      <w:r>
        <w:rPr>
          <w:bCs/>
          <w:sz w:val="28"/>
          <w:szCs w:val="28"/>
          <w:lang w:eastAsia="ar-SA"/>
        </w:rPr>
        <w:t>6,5</w:t>
      </w:r>
      <w:r w:rsidRPr="002504E5">
        <w:rPr>
          <w:bCs/>
          <w:sz w:val="28"/>
          <w:szCs w:val="28"/>
          <w:lang w:eastAsia="ar-SA"/>
        </w:rPr>
        <w:t xml:space="preserve"> млн. рублей, от аренды</w:t>
      </w:r>
      <w:r>
        <w:rPr>
          <w:bCs/>
          <w:sz w:val="28"/>
          <w:szCs w:val="28"/>
          <w:lang w:eastAsia="ar-SA"/>
        </w:rPr>
        <w:t xml:space="preserve"> и продажи земельных участков -</w:t>
      </w:r>
      <w:r w:rsidRPr="002504E5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2</w:t>
      </w:r>
      <w:r w:rsidRPr="002504E5">
        <w:rPr>
          <w:bCs/>
          <w:sz w:val="28"/>
          <w:szCs w:val="28"/>
          <w:lang w:eastAsia="ar-SA"/>
        </w:rPr>
        <w:t>,0 млн.рублей, прочие доходы от использо</w:t>
      </w:r>
      <w:r>
        <w:rPr>
          <w:bCs/>
          <w:sz w:val="28"/>
          <w:szCs w:val="28"/>
          <w:lang w:eastAsia="ar-SA"/>
        </w:rPr>
        <w:t>вания муниципального имущества -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2</w:t>
      </w:r>
      <w:r w:rsidRPr="002504E5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eastAsia="ar-SA"/>
        </w:rPr>
        <w:t>9</w:t>
      </w:r>
      <w:r w:rsidRPr="002504E5">
        <w:rPr>
          <w:bCs/>
          <w:sz w:val="28"/>
          <w:szCs w:val="28"/>
          <w:lang w:eastAsia="ar-SA"/>
        </w:rPr>
        <w:t xml:space="preserve"> млн. рублей.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rFonts w:ascii="Calibri" w:hAnsi="Calibri"/>
          <w:noProof/>
          <w:sz w:val="22"/>
          <w:szCs w:val="22"/>
          <w:lang w:eastAsia="en-US"/>
        </w:rPr>
      </w:pPr>
      <w:r w:rsidRPr="002504E5">
        <w:rPr>
          <w:b/>
          <w:sz w:val="28"/>
          <w:szCs w:val="28"/>
          <w:lang w:eastAsia="en-US"/>
        </w:rPr>
        <w:t>Демографическая ситуация.</w:t>
      </w:r>
    </w:p>
    <w:p w:rsidR="00FE3363" w:rsidRDefault="00FE3363" w:rsidP="00FE1B98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2504E5">
        <w:rPr>
          <w:bCs/>
          <w:sz w:val="28"/>
          <w:szCs w:val="28"/>
          <w:lang w:eastAsia="ar-SA"/>
        </w:rPr>
        <w:t>За</w:t>
      </w:r>
      <w:r>
        <w:rPr>
          <w:bCs/>
          <w:sz w:val="28"/>
          <w:szCs w:val="28"/>
          <w:lang w:eastAsia="ar-SA"/>
        </w:rPr>
        <w:t xml:space="preserve"> январь -</w:t>
      </w:r>
      <w:r w:rsidRPr="002504E5">
        <w:rPr>
          <w:bCs/>
          <w:sz w:val="28"/>
          <w:szCs w:val="28"/>
          <w:lang w:eastAsia="ar-SA"/>
        </w:rPr>
        <w:t>декабрь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родилось </w:t>
      </w:r>
      <w:r>
        <w:rPr>
          <w:bCs/>
          <w:sz w:val="28"/>
          <w:szCs w:val="28"/>
          <w:lang w:eastAsia="ar-SA"/>
        </w:rPr>
        <w:t>276 детей (2014 г. -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265</w:t>
      </w:r>
      <w:r w:rsidRPr="002504E5">
        <w:rPr>
          <w:bCs/>
          <w:sz w:val="28"/>
          <w:szCs w:val="28"/>
          <w:lang w:eastAsia="ar-SA"/>
        </w:rPr>
        <w:t xml:space="preserve"> детей), умерло </w:t>
      </w:r>
      <w:r>
        <w:rPr>
          <w:bCs/>
          <w:sz w:val="28"/>
          <w:szCs w:val="28"/>
          <w:lang w:eastAsia="ar-SA"/>
        </w:rPr>
        <w:t>482</w:t>
      </w:r>
      <w:r w:rsidRPr="002504E5">
        <w:rPr>
          <w:bCs/>
          <w:sz w:val="28"/>
          <w:szCs w:val="28"/>
          <w:lang w:eastAsia="ar-SA"/>
        </w:rPr>
        <w:t xml:space="preserve"> человек</w:t>
      </w:r>
      <w:r>
        <w:rPr>
          <w:bCs/>
          <w:sz w:val="28"/>
          <w:szCs w:val="28"/>
          <w:lang w:eastAsia="ar-SA"/>
        </w:rPr>
        <w:t>а (2014 г. - 473</w:t>
      </w:r>
      <w:r w:rsidRPr="002504E5">
        <w:rPr>
          <w:bCs/>
          <w:sz w:val="28"/>
          <w:szCs w:val="28"/>
          <w:lang w:eastAsia="ar-SA"/>
        </w:rPr>
        <w:t xml:space="preserve"> человек).</w:t>
      </w:r>
      <w:r>
        <w:rPr>
          <w:bCs/>
          <w:sz w:val="28"/>
          <w:szCs w:val="28"/>
          <w:lang w:eastAsia="ar-SA"/>
        </w:rPr>
        <w:t xml:space="preserve"> Естественная убыль населения составила за прошедший год 206 человек.</w:t>
      </w:r>
    </w:p>
    <w:p w:rsidR="00FE3363" w:rsidRPr="002504E5" w:rsidRDefault="00FE3363" w:rsidP="00FE1B98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течение января - </w:t>
      </w:r>
      <w:r w:rsidRPr="002504E5">
        <w:rPr>
          <w:bCs/>
          <w:sz w:val="28"/>
          <w:szCs w:val="28"/>
          <w:lang w:eastAsia="ar-SA"/>
        </w:rPr>
        <w:t>декабря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</w:t>
      </w:r>
      <w:r>
        <w:rPr>
          <w:bCs/>
          <w:sz w:val="28"/>
          <w:szCs w:val="28"/>
          <w:lang w:eastAsia="ar-SA"/>
        </w:rPr>
        <w:t>у</w:t>
      </w:r>
      <w:r w:rsidRPr="002504E5">
        <w:rPr>
          <w:bCs/>
          <w:sz w:val="28"/>
          <w:szCs w:val="28"/>
          <w:lang w:eastAsia="ar-SA"/>
        </w:rPr>
        <w:t xml:space="preserve"> в город и район на жительство прибыло 1</w:t>
      </w:r>
      <w:r>
        <w:rPr>
          <w:bCs/>
          <w:sz w:val="28"/>
          <w:szCs w:val="28"/>
          <w:lang w:eastAsia="ar-SA"/>
        </w:rPr>
        <w:t>300</w:t>
      </w:r>
      <w:r w:rsidRPr="002504E5">
        <w:rPr>
          <w:bCs/>
          <w:sz w:val="28"/>
          <w:szCs w:val="28"/>
          <w:lang w:eastAsia="ar-SA"/>
        </w:rPr>
        <w:t xml:space="preserve"> человек</w:t>
      </w:r>
      <w:r>
        <w:rPr>
          <w:bCs/>
          <w:sz w:val="28"/>
          <w:szCs w:val="28"/>
          <w:lang w:eastAsia="ar-SA"/>
        </w:rPr>
        <w:t xml:space="preserve"> (2014 год – 1043)</w:t>
      </w:r>
      <w:r w:rsidRPr="002504E5">
        <w:rPr>
          <w:bCs/>
          <w:sz w:val="28"/>
          <w:szCs w:val="28"/>
          <w:lang w:eastAsia="ar-SA"/>
        </w:rPr>
        <w:t>, выбыло 1</w:t>
      </w:r>
      <w:r>
        <w:rPr>
          <w:bCs/>
          <w:sz w:val="28"/>
          <w:szCs w:val="28"/>
          <w:lang w:eastAsia="ar-SA"/>
        </w:rPr>
        <w:t>160</w:t>
      </w:r>
      <w:r w:rsidRPr="002504E5">
        <w:rPr>
          <w:bCs/>
          <w:sz w:val="28"/>
          <w:szCs w:val="28"/>
          <w:lang w:eastAsia="ar-SA"/>
        </w:rPr>
        <w:t xml:space="preserve"> человек.</w:t>
      </w:r>
      <w:r>
        <w:rPr>
          <w:bCs/>
          <w:sz w:val="28"/>
          <w:szCs w:val="28"/>
          <w:lang w:eastAsia="ar-SA"/>
        </w:rPr>
        <w:t xml:space="preserve"> В 2015 год миграционный прирост компенсировал естественные потери населения на 140 человек (на 68%).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зарегистрировали брак </w:t>
      </w:r>
      <w:r>
        <w:rPr>
          <w:bCs/>
          <w:sz w:val="28"/>
          <w:szCs w:val="28"/>
          <w:lang w:eastAsia="ar-SA"/>
        </w:rPr>
        <w:t>208</w:t>
      </w:r>
      <w:r w:rsidRPr="002504E5">
        <w:rPr>
          <w:bCs/>
          <w:sz w:val="28"/>
          <w:szCs w:val="28"/>
          <w:lang w:eastAsia="ar-SA"/>
        </w:rPr>
        <w:t xml:space="preserve"> супружеских пар, что на </w:t>
      </w:r>
      <w:r>
        <w:rPr>
          <w:bCs/>
          <w:sz w:val="28"/>
          <w:szCs w:val="28"/>
          <w:lang w:eastAsia="ar-SA"/>
        </w:rPr>
        <w:t>18</w:t>
      </w:r>
      <w:r w:rsidRPr="002504E5">
        <w:rPr>
          <w:bCs/>
          <w:sz w:val="28"/>
          <w:szCs w:val="28"/>
          <w:lang w:eastAsia="ar-SA"/>
        </w:rPr>
        <w:t xml:space="preserve"> брак</w:t>
      </w:r>
      <w:r>
        <w:rPr>
          <w:bCs/>
          <w:sz w:val="28"/>
          <w:szCs w:val="28"/>
          <w:lang w:eastAsia="ar-SA"/>
        </w:rPr>
        <w:t>ов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меньш</w:t>
      </w:r>
      <w:r w:rsidRPr="002504E5">
        <w:rPr>
          <w:bCs/>
          <w:sz w:val="28"/>
          <w:szCs w:val="28"/>
          <w:lang w:eastAsia="ar-SA"/>
        </w:rPr>
        <w:t>е, чем в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году. Количество разводов по сравнению с целевым показателем на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 было зарегистрировано меньше на </w:t>
      </w:r>
      <w:r>
        <w:rPr>
          <w:bCs/>
          <w:sz w:val="28"/>
          <w:szCs w:val="28"/>
          <w:lang w:eastAsia="ar-SA"/>
        </w:rPr>
        <w:t>37</w:t>
      </w:r>
      <w:r w:rsidRPr="002504E5">
        <w:rPr>
          <w:bCs/>
          <w:sz w:val="28"/>
          <w:szCs w:val="28"/>
          <w:lang w:eastAsia="ar-SA"/>
        </w:rPr>
        <w:t xml:space="preserve"> пар.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По состоянию на 01.01.2015 года на территории муниципального района функционируют </w:t>
      </w:r>
      <w:r>
        <w:rPr>
          <w:bCs/>
          <w:sz w:val="28"/>
          <w:szCs w:val="28"/>
          <w:lang w:eastAsia="ar-SA"/>
        </w:rPr>
        <w:t>18</w:t>
      </w:r>
      <w:r w:rsidRPr="002504E5">
        <w:rPr>
          <w:bCs/>
          <w:sz w:val="28"/>
          <w:szCs w:val="28"/>
          <w:lang w:eastAsia="ar-SA"/>
        </w:rPr>
        <w:t xml:space="preserve"> </w:t>
      </w:r>
      <w:r w:rsidRPr="000D4644">
        <w:rPr>
          <w:b/>
          <w:bCs/>
          <w:sz w:val="28"/>
          <w:szCs w:val="28"/>
          <w:lang w:eastAsia="ar-SA"/>
        </w:rPr>
        <w:t>образовательных организаций</w:t>
      </w:r>
      <w:r w:rsidRPr="002504E5">
        <w:rPr>
          <w:bCs/>
          <w:sz w:val="28"/>
          <w:szCs w:val="28"/>
          <w:lang w:eastAsia="ar-SA"/>
        </w:rPr>
        <w:t xml:space="preserve">, подведомственных комитету по образованию: 10 детских садов </w:t>
      </w:r>
      <w:r>
        <w:rPr>
          <w:bCs/>
          <w:sz w:val="28"/>
          <w:szCs w:val="28"/>
          <w:lang w:eastAsia="ar-SA"/>
        </w:rPr>
        <w:t xml:space="preserve">с 5 филиалами </w:t>
      </w:r>
      <w:r w:rsidRPr="002504E5">
        <w:rPr>
          <w:bCs/>
          <w:sz w:val="28"/>
          <w:szCs w:val="28"/>
          <w:lang w:eastAsia="ar-SA"/>
        </w:rPr>
        <w:t>(</w:t>
      </w:r>
      <w:r>
        <w:rPr>
          <w:bCs/>
          <w:sz w:val="28"/>
          <w:szCs w:val="28"/>
          <w:lang w:eastAsia="ar-SA"/>
        </w:rPr>
        <w:t>1400</w:t>
      </w:r>
      <w:r w:rsidRPr="002504E5">
        <w:rPr>
          <w:bCs/>
          <w:sz w:val="28"/>
          <w:szCs w:val="28"/>
          <w:lang w:eastAsia="ar-SA"/>
        </w:rPr>
        <w:t xml:space="preserve"> детей), </w:t>
      </w:r>
      <w:r>
        <w:rPr>
          <w:bCs/>
          <w:sz w:val="28"/>
          <w:szCs w:val="28"/>
          <w:lang w:eastAsia="ar-SA"/>
        </w:rPr>
        <w:t>6</w:t>
      </w:r>
      <w:r w:rsidRPr="002504E5">
        <w:rPr>
          <w:bCs/>
          <w:sz w:val="28"/>
          <w:szCs w:val="28"/>
          <w:lang w:eastAsia="ar-SA"/>
        </w:rPr>
        <w:t xml:space="preserve"> школ с </w:t>
      </w:r>
      <w:r>
        <w:rPr>
          <w:bCs/>
          <w:sz w:val="28"/>
          <w:szCs w:val="28"/>
          <w:lang w:eastAsia="ar-SA"/>
        </w:rPr>
        <w:t xml:space="preserve">четырьмя </w:t>
      </w:r>
      <w:r w:rsidRPr="002504E5">
        <w:rPr>
          <w:bCs/>
          <w:sz w:val="28"/>
          <w:szCs w:val="28"/>
          <w:lang w:eastAsia="ar-SA"/>
        </w:rPr>
        <w:t>филиалами (</w:t>
      </w:r>
      <w:r>
        <w:rPr>
          <w:bCs/>
          <w:sz w:val="28"/>
          <w:szCs w:val="28"/>
          <w:lang w:eastAsia="ar-SA"/>
        </w:rPr>
        <w:t>2430</w:t>
      </w:r>
      <w:r w:rsidRPr="002504E5">
        <w:rPr>
          <w:bCs/>
          <w:sz w:val="28"/>
          <w:szCs w:val="28"/>
          <w:lang w:eastAsia="ar-SA"/>
        </w:rPr>
        <w:t xml:space="preserve"> обучающихся)</w:t>
      </w:r>
      <w:r>
        <w:rPr>
          <w:bCs/>
          <w:sz w:val="28"/>
          <w:szCs w:val="28"/>
          <w:lang w:eastAsia="ar-SA"/>
        </w:rPr>
        <w:t>, одно учреждение</w:t>
      </w:r>
      <w:r w:rsidRPr="002504E5">
        <w:rPr>
          <w:bCs/>
          <w:sz w:val="28"/>
          <w:szCs w:val="28"/>
          <w:lang w:eastAsia="ar-SA"/>
        </w:rPr>
        <w:t xml:space="preserve"> дополнительного образования детей (</w:t>
      </w:r>
      <w:r>
        <w:rPr>
          <w:bCs/>
          <w:sz w:val="28"/>
          <w:szCs w:val="28"/>
          <w:lang w:eastAsia="ar-SA"/>
        </w:rPr>
        <w:t xml:space="preserve">825 </w:t>
      </w:r>
      <w:r w:rsidRPr="002504E5">
        <w:rPr>
          <w:bCs/>
          <w:sz w:val="28"/>
          <w:szCs w:val="28"/>
          <w:lang w:eastAsia="ar-SA"/>
        </w:rPr>
        <w:t>обучающихся)</w:t>
      </w:r>
      <w:r>
        <w:rPr>
          <w:bCs/>
          <w:sz w:val="28"/>
          <w:szCs w:val="28"/>
          <w:lang w:eastAsia="ar-SA"/>
        </w:rPr>
        <w:t xml:space="preserve"> и молодежный центр</w:t>
      </w:r>
      <w:r w:rsidRPr="002504E5">
        <w:rPr>
          <w:bCs/>
          <w:sz w:val="28"/>
          <w:szCs w:val="28"/>
          <w:lang w:eastAsia="ar-SA"/>
        </w:rPr>
        <w:t xml:space="preserve">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системой дошкольного образования охвачено </w:t>
      </w:r>
      <w:r>
        <w:rPr>
          <w:bCs/>
          <w:sz w:val="28"/>
          <w:szCs w:val="28"/>
          <w:lang w:eastAsia="ar-SA"/>
        </w:rPr>
        <w:t>1391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ребенок</w:t>
      </w:r>
      <w:r w:rsidRPr="002504E5">
        <w:rPr>
          <w:bCs/>
          <w:sz w:val="28"/>
          <w:szCs w:val="28"/>
          <w:lang w:eastAsia="ar-SA"/>
        </w:rPr>
        <w:t xml:space="preserve"> в </w:t>
      </w:r>
      <w:r>
        <w:rPr>
          <w:bCs/>
          <w:sz w:val="28"/>
          <w:szCs w:val="28"/>
          <w:lang w:eastAsia="ar-SA"/>
        </w:rPr>
        <w:t>возрасте от 1 года до 7 лет (92 процента</w:t>
      </w:r>
      <w:r w:rsidRPr="002504E5">
        <w:rPr>
          <w:bCs/>
          <w:sz w:val="28"/>
          <w:szCs w:val="28"/>
          <w:lang w:eastAsia="ar-SA"/>
        </w:rPr>
        <w:t>), доля детей в возрасте от 1,5 до 3-х лет, получающих услугу по присмотру и уходу,</w:t>
      </w:r>
      <w:r>
        <w:rPr>
          <w:bCs/>
          <w:sz w:val="28"/>
          <w:szCs w:val="28"/>
          <w:lang w:eastAsia="ar-SA"/>
        </w:rPr>
        <w:t xml:space="preserve"> составила 78 процентов, в возрасте от 3-х до 7 лет -100 процентов</w:t>
      </w:r>
      <w:r w:rsidRPr="002504E5">
        <w:rPr>
          <w:bCs/>
          <w:sz w:val="28"/>
          <w:szCs w:val="28"/>
          <w:lang w:eastAsia="ar-SA"/>
        </w:rPr>
        <w:t xml:space="preserve">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В </w:t>
      </w:r>
      <w:r>
        <w:rPr>
          <w:bCs/>
          <w:sz w:val="28"/>
          <w:szCs w:val="28"/>
          <w:lang w:eastAsia="ar-SA"/>
        </w:rPr>
        <w:t>трех</w:t>
      </w:r>
      <w:r w:rsidRPr="002504E5">
        <w:rPr>
          <w:bCs/>
          <w:sz w:val="28"/>
          <w:szCs w:val="28"/>
          <w:lang w:eastAsia="ar-SA"/>
        </w:rPr>
        <w:t xml:space="preserve"> школах (№ </w:t>
      </w:r>
      <w:r>
        <w:rPr>
          <w:bCs/>
          <w:sz w:val="28"/>
          <w:szCs w:val="28"/>
          <w:lang w:eastAsia="ar-SA"/>
        </w:rPr>
        <w:t>1,</w:t>
      </w:r>
      <w:r w:rsidRPr="002504E5">
        <w:rPr>
          <w:bCs/>
          <w:sz w:val="28"/>
          <w:szCs w:val="28"/>
          <w:lang w:eastAsia="ar-SA"/>
        </w:rPr>
        <w:t xml:space="preserve">2, гимназия) осуществляется дистанционное обучение </w:t>
      </w:r>
      <w:r>
        <w:rPr>
          <w:bCs/>
          <w:sz w:val="28"/>
          <w:szCs w:val="28"/>
          <w:lang w:eastAsia="ar-SA"/>
        </w:rPr>
        <w:t>3-х</w:t>
      </w:r>
      <w:r w:rsidRPr="002504E5">
        <w:rPr>
          <w:bCs/>
          <w:sz w:val="28"/>
          <w:szCs w:val="28"/>
          <w:lang w:eastAsia="ar-SA"/>
        </w:rPr>
        <w:t xml:space="preserve"> обучающихся. В городе и районе насчитывается </w:t>
      </w:r>
      <w:r>
        <w:rPr>
          <w:bCs/>
          <w:sz w:val="28"/>
          <w:szCs w:val="28"/>
          <w:lang w:eastAsia="ar-SA"/>
        </w:rPr>
        <w:t>49</w:t>
      </w:r>
      <w:r w:rsidRPr="002504E5">
        <w:rPr>
          <w:bCs/>
          <w:sz w:val="28"/>
          <w:szCs w:val="28"/>
          <w:lang w:eastAsia="ar-SA"/>
        </w:rPr>
        <w:t xml:space="preserve"> обучающихся детей-инвалидов, из них </w:t>
      </w:r>
      <w:r>
        <w:rPr>
          <w:bCs/>
          <w:sz w:val="28"/>
          <w:szCs w:val="28"/>
          <w:lang w:eastAsia="ar-SA"/>
        </w:rPr>
        <w:t>17</w:t>
      </w:r>
      <w:r w:rsidRPr="002504E5">
        <w:rPr>
          <w:bCs/>
          <w:sz w:val="28"/>
          <w:szCs w:val="28"/>
          <w:lang w:eastAsia="ar-SA"/>
        </w:rPr>
        <w:t xml:space="preserve"> человек обучаются на дому.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рамках Федеральной целевой программы «Доступная среда» созданы условия для совместного обучения инвалидов и лиц, не имеющих нарушений в развитии, в городск</w:t>
      </w:r>
      <w:r>
        <w:rPr>
          <w:bCs/>
          <w:sz w:val="28"/>
          <w:szCs w:val="28"/>
          <w:lang w:eastAsia="ar-SA"/>
        </w:rPr>
        <w:t>их</w:t>
      </w:r>
      <w:r w:rsidRPr="002504E5">
        <w:rPr>
          <w:bCs/>
          <w:sz w:val="28"/>
          <w:szCs w:val="28"/>
          <w:lang w:eastAsia="ar-SA"/>
        </w:rPr>
        <w:t xml:space="preserve"> школ</w:t>
      </w:r>
      <w:r>
        <w:rPr>
          <w:bCs/>
          <w:sz w:val="28"/>
          <w:szCs w:val="28"/>
          <w:lang w:eastAsia="ar-SA"/>
        </w:rPr>
        <w:t>ах</w:t>
      </w:r>
      <w:r w:rsidRPr="002504E5">
        <w:rPr>
          <w:bCs/>
          <w:sz w:val="28"/>
          <w:szCs w:val="28"/>
          <w:lang w:eastAsia="ar-SA"/>
        </w:rPr>
        <w:t xml:space="preserve"> №</w:t>
      </w:r>
      <w:r>
        <w:rPr>
          <w:bCs/>
          <w:sz w:val="28"/>
          <w:szCs w:val="28"/>
          <w:lang w:eastAsia="ar-SA"/>
        </w:rPr>
        <w:t>1,2, Гимназии</w:t>
      </w:r>
      <w:r w:rsidRPr="002504E5">
        <w:rPr>
          <w:bCs/>
          <w:sz w:val="28"/>
          <w:szCs w:val="28"/>
          <w:lang w:eastAsia="ar-SA"/>
        </w:rPr>
        <w:t>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В рамках реализации мероприятий по молодёжной политике проведено более </w:t>
      </w:r>
      <w:r>
        <w:rPr>
          <w:bCs/>
          <w:sz w:val="28"/>
          <w:szCs w:val="28"/>
          <w:lang w:eastAsia="ar-SA"/>
        </w:rPr>
        <w:t>250</w:t>
      </w:r>
      <w:r w:rsidRPr="002504E5">
        <w:rPr>
          <w:bCs/>
          <w:sz w:val="28"/>
          <w:szCs w:val="28"/>
          <w:lang w:eastAsia="ar-SA"/>
        </w:rPr>
        <w:t xml:space="preserve"> мероприятий, из них патриотической направленности </w:t>
      </w:r>
      <w:r>
        <w:rPr>
          <w:bCs/>
          <w:sz w:val="28"/>
          <w:szCs w:val="28"/>
          <w:lang w:eastAsia="ar-SA"/>
        </w:rPr>
        <w:t>176</w:t>
      </w:r>
      <w:r w:rsidRPr="002504E5">
        <w:rPr>
          <w:bCs/>
          <w:sz w:val="28"/>
          <w:szCs w:val="28"/>
          <w:lang w:eastAsia="ar-SA"/>
        </w:rPr>
        <w:t xml:space="preserve"> и </w:t>
      </w:r>
      <w:r>
        <w:rPr>
          <w:bCs/>
          <w:sz w:val="28"/>
          <w:szCs w:val="28"/>
          <w:lang w:eastAsia="ar-SA"/>
        </w:rPr>
        <w:t xml:space="preserve">74 </w:t>
      </w:r>
      <w:r w:rsidRPr="002504E5">
        <w:rPr>
          <w:bCs/>
          <w:sz w:val="28"/>
          <w:szCs w:val="28"/>
          <w:lang w:eastAsia="ar-SA"/>
        </w:rPr>
        <w:t>мероприяти</w:t>
      </w:r>
      <w:r>
        <w:rPr>
          <w:bCs/>
          <w:sz w:val="28"/>
          <w:szCs w:val="28"/>
          <w:lang w:eastAsia="ar-SA"/>
        </w:rPr>
        <w:t>я</w:t>
      </w:r>
      <w:r w:rsidRPr="002504E5">
        <w:rPr>
          <w:bCs/>
          <w:sz w:val="28"/>
          <w:szCs w:val="28"/>
          <w:lang w:eastAsia="ar-SA"/>
        </w:rPr>
        <w:t xml:space="preserve"> - пропагандирующих здоровый образ жизни и направленных на профилактику употребления психо-активных веществ. На территории муниципального района действует волонтёрски</w:t>
      </w:r>
      <w:r>
        <w:rPr>
          <w:bCs/>
          <w:sz w:val="28"/>
          <w:szCs w:val="28"/>
          <w:lang w:eastAsia="ar-SA"/>
        </w:rPr>
        <w:t>й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районный клуб</w:t>
      </w:r>
      <w:r w:rsidRPr="002504E5">
        <w:rPr>
          <w:bCs/>
          <w:sz w:val="28"/>
          <w:szCs w:val="28"/>
          <w:lang w:eastAsia="ar-SA"/>
        </w:rPr>
        <w:t xml:space="preserve">, </w:t>
      </w:r>
      <w:r>
        <w:rPr>
          <w:bCs/>
          <w:sz w:val="28"/>
          <w:szCs w:val="28"/>
          <w:lang w:eastAsia="ar-SA"/>
        </w:rPr>
        <w:t xml:space="preserve">и </w:t>
      </w:r>
      <w:r w:rsidRPr="002504E5">
        <w:rPr>
          <w:bCs/>
          <w:sz w:val="28"/>
          <w:szCs w:val="28"/>
          <w:lang w:eastAsia="ar-SA"/>
        </w:rPr>
        <w:t xml:space="preserve">20 объединений и клубов патриотической направленности, </w:t>
      </w:r>
      <w:r>
        <w:rPr>
          <w:bCs/>
          <w:sz w:val="28"/>
          <w:szCs w:val="28"/>
          <w:lang w:eastAsia="ar-SA"/>
        </w:rPr>
        <w:t>районный</w:t>
      </w:r>
      <w:r w:rsidRPr="002504E5">
        <w:rPr>
          <w:bCs/>
          <w:sz w:val="28"/>
          <w:szCs w:val="28"/>
          <w:lang w:eastAsia="ar-SA"/>
        </w:rPr>
        <w:t xml:space="preserve"> поисковы</w:t>
      </w:r>
      <w:r>
        <w:rPr>
          <w:bCs/>
          <w:sz w:val="28"/>
          <w:szCs w:val="28"/>
          <w:lang w:eastAsia="ar-SA"/>
        </w:rPr>
        <w:t xml:space="preserve">й </w:t>
      </w:r>
      <w:r w:rsidRPr="002504E5">
        <w:rPr>
          <w:bCs/>
          <w:sz w:val="28"/>
          <w:szCs w:val="28"/>
          <w:lang w:eastAsia="ar-SA"/>
        </w:rPr>
        <w:t>отряд</w:t>
      </w:r>
      <w:r>
        <w:rPr>
          <w:bCs/>
          <w:sz w:val="28"/>
          <w:szCs w:val="28"/>
          <w:lang w:eastAsia="ar-SA"/>
        </w:rPr>
        <w:t xml:space="preserve"> «Память»</w:t>
      </w:r>
      <w:r w:rsidRPr="002504E5">
        <w:rPr>
          <w:bCs/>
          <w:sz w:val="28"/>
          <w:szCs w:val="28"/>
          <w:lang w:eastAsia="ar-SA"/>
        </w:rPr>
        <w:t xml:space="preserve">, реализуются 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федеральных проектов. Общественной деятельностью в различных молодёжных организациях и формированиях охвачено </w:t>
      </w:r>
      <w:r>
        <w:rPr>
          <w:bCs/>
          <w:sz w:val="28"/>
          <w:szCs w:val="28"/>
          <w:lang w:eastAsia="ar-SA"/>
        </w:rPr>
        <w:t>более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8</w:t>
      </w:r>
      <w:r w:rsidRPr="002504E5">
        <w:rPr>
          <w:bCs/>
          <w:sz w:val="28"/>
          <w:szCs w:val="28"/>
          <w:lang w:eastAsia="ar-SA"/>
        </w:rPr>
        <w:t xml:space="preserve"> тыс. человек.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На начало 2015 года коечный фонд </w:t>
      </w:r>
      <w:r w:rsidRPr="006167A1">
        <w:rPr>
          <w:b/>
          <w:bCs/>
          <w:sz w:val="28"/>
          <w:szCs w:val="28"/>
          <w:lang w:eastAsia="ar-SA"/>
        </w:rPr>
        <w:t>Валдайской  центральной районной больницы</w:t>
      </w:r>
      <w:r w:rsidRPr="002504E5">
        <w:rPr>
          <w:bCs/>
          <w:sz w:val="28"/>
          <w:szCs w:val="28"/>
          <w:lang w:eastAsia="ar-SA"/>
        </w:rPr>
        <w:t xml:space="preserve"> составляет </w:t>
      </w:r>
      <w:r>
        <w:rPr>
          <w:bCs/>
          <w:sz w:val="28"/>
          <w:szCs w:val="28"/>
          <w:lang w:eastAsia="ar-SA"/>
        </w:rPr>
        <w:t>85</w:t>
      </w:r>
      <w:r w:rsidRPr="002504E5">
        <w:rPr>
          <w:bCs/>
          <w:sz w:val="28"/>
          <w:szCs w:val="28"/>
          <w:lang w:eastAsia="ar-SA"/>
        </w:rPr>
        <w:t xml:space="preserve"> единиц, кроме того функционирует дневной стационар на </w:t>
      </w:r>
      <w:r>
        <w:rPr>
          <w:bCs/>
          <w:sz w:val="28"/>
          <w:szCs w:val="28"/>
          <w:lang w:eastAsia="ar-SA"/>
        </w:rPr>
        <w:t>60</w:t>
      </w:r>
      <w:r w:rsidRPr="002504E5">
        <w:rPr>
          <w:bCs/>
          <w:sz w:val="28"/>
          <w:szCs w:val="28"/>
          <w:lang w:eastAsia="ar-SA"/>
        </w:rPr>
        <w:t xml:space="preserve"> коек</w:t>
      </w:r>
      <w:r>
        <w:rPr>
          <w:bCs/>
          <w:sz w:val="28"/>
          <w:szCs w:val="28"/>
          <w:lang w:eastAsia="ar-SA"/>
        </w:rPr>
        <w:t xml:space="preserve"> и поликлиника на 600 посещений в сутки</w:t>
      </w:r>
      <w:r w:rsidRPr="002504E5">
        <w:rPr>
          <w:bCs/>
          <w:sz w:val="28"/>
          <w:szCs w:val="28"/>
          <w:lang w:eastAsia="ar-SA"/>
        </w:rPr>
        <w:t xml:space="preserve">. В целях обеспечения доступности медицинской помощи жителей сельской местности работают </w:t>
      </w:r>
      <w:r>
        <w:rPr>
          <w:bCs/>
          <w:sz w:val="28"/>
          <w:szCs w:val="28"/>
          <w:lang w:eastAsia="ar-SA"/>
        </w:rPr>
        <w:t xml:space="preserve">- 1 </w:t>
      </w:r>
      <w:r w:rsidRPr="002504E5">
        <w:rPr>
          <w:bCs/>
          <w:sz w:val="28"/>
          <w:szCs w:val="28"/>
          <w:lang w:eastAsia="ar-SA"/>
        </w:rPr>
        <w:t>офис общей врачебной (семейной) практики в п.</w:t>
      </w:r>
      <w:r>
        <w:rPr>
          <w:bCs/>
          <w:sz w:val="28"/>
          <w:szCs w:val="28"/>
          <w:lang w:eastAsia="ar-SA"/>
        </w:rPr>
        <w:t>Ивантеево,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13</w:t>
      </w:r>
      <w:r w:rsidRPr="002504E5">
        <w:rPr>
          <w:bCs/>
          <w:sz w:val="28"/>
          <w:szCs w:val="28"/>
          <w:lang w:eastAsia="ar-SA"/>
        </w:rPr>
        <w:t xml:space="preserve"> фельдшерски</w:t>
      </w:r>
      <w:r>
        <w:rPr>
          <w:bCs/>
          <w:sz w:val="28"/>
          <w:szCs w:val="28"/>
          <w:lang w:eastAsia="ar-SA"/>
        </w:rPr>
        <w:t>х</w:t>
      </w:r>
      <w:r w:rsidRPr="002504E5">
        <w:rPr>
          <w:bCs/>
          <w:sz w:val="28"/>
          <w:szCs w:val="28"/>
          <w:lang w:eastAsia="ar-SA"/>
        </w:rPr>
        <w:t>-акушерских пунктов</w:t>
      </w:r>
      <w:r>
        <w:rPr>
          <w:bCs/>
          <w:sz w:val="28"/>
          <w:szCs w:val="28"/>
          <w:lang w:eastAsia="ar-SA"/>
        </w:rPr>
        <w:t>, и 2 участковые больницы в селах Едрово и Яжелбицы</w:t>
      </w:r>
      <w:r w:rsidRPr="002504E5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В Валдайской ЦРБ работает 69 врачей и 130 человек среднего медицинского персонала.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С начала года на укрепление </w:t>
      </w:r>
      <w:r>
        <w:rPr>
          <w:bCs/>
          <w:sz w:val="28"/>
          <w:szCs w:val="28"/>
          <w:lang w:eastAsia="ar-SA"/>
        </w:rPr>
        <w:t>материально-</w:t>
      </w:r>
      <w:r w:rsidRPr="002504E5">
        <w:rPr>
          <w:bCs/>
          <w:sz w:val="28"/>
          <w:szCs w:val="28"/>
          <w:lang w:eastAsia="ar-SA"/>
        </w:rPr>
        <w:t xml:space="preserve"> технической базы лечебных учреждений поступило техники и оборудования на сумму </w:t>
      </w:r>
      <w:r>
        <w:rPr>
          <w:bCs/>
          <w:sz w:val="28"/>
          <w:szCs w:val="28"/>
          <w:lang w:eastAsia="ar-SA"/>
        </w:rPr>
        <w:t xml:space="preserve">318,8 </w:t>
      </w:r>
      <w:r w:rsidRPr="002504E5">
        <w:rPr>
          <w:bCs/>
          <w:sz w:val="28"/>
          <w:szCs w:val="28"/>
          <w:lang w:eastAsia="ar-SA"/>
        </w:rPr>
        <w:t xml:space="preserve"> млн. ру</w:t>
      </w:r>
      <w:r>
        <w:rPr>
          <w:bCs/>
          <w:sz w:val="28"/>
          <w:szCs w:val="28"/>
          <w:lang w:eastAsia="ar-SA"/>
        </w:rPr>
        <w:t>блей, в том числе медицинского -</w:t>
      </w:r>
      <w:r w:rsidRPr="002504E5">
        <w:rPr>
          <w:bCs/>
          <w:sz w:val="28"/>
          <w:szCs w:val="28"/>
          <w:lang w:eastAsia="ar-SA"/>
        </w:rPr>
        <w:t xml:space="preserve"> на сумму </w:t>
      </w:r>
      <w:r>
        <w:rPr>
          <w:bCs/>
          <w:sz w:val="28"/>
          <w:szCs w:val="28"/>
          <w:lang w:eastAsia="ar-SA"/>
        </w:rPr>
        <w:t xml:space="preserve">318,8 </w:t>
      </w:r>
      <w:r w:rsidRPr="002504E5">
        <w:rPr>
          <w:bCs/>
          <w:sz w:val="28"/>
          <w:szCs w:val="28"/>
          <w:lang w:eastAsia="ar-SA"/>
        </w:rPr>
        <w:t xml:space="preserve">млн. рублей. </w:t>
      </w:r>
    </w:p>
    <w:p w:rsidR="00FE3363" w:rsidRDefault="00FE3363" w:rsidP="009D7421">
      <w:pPr>
        <w:tabs>
          <w:tab w:val="left" w:pos="180"/>
          <w:tab w:val="left" w:pos="360"/>
          <w:tab w:val="left" w:pos="540"/>
        </w:tabs>
        <w:ind w:firstLine="72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На территории района функционирует </w:t>
      </w:r>
      <w:r>
        <w:rPr>
          <w:bCs/>
          <w:sz w:val="28"/>
          <w:szCs w:val="28"/>
          <w:lang w:eastAsia="ar-SA"/>
        </w:rPr>
        <w:t>36</w:t>
      </w:r>
      <w:r w:rsidRPr="002504E5">
        <w:rPr>
          <w:bCs/>
          <w:sz w:val="28"/>
          <w:szCs w:val="28"/>
          <w:lang w:eastAsia="ar-SA"/>
        </w:rPr>
        <w:t xml:space="preserve"> </w:t>
      </w:r>
      <w:r w:rsidRPr="00F27E11">
        <w:rPr>
          <w:b/>
          <w:bCs/>
          <w:sz w:val="28"/>
          <w:szCs w:val="28"/>
          <w:lang w:eastAsia="ar-SA"/>
        </w:rPr>
        <w:t>культурно-досуговых</w:t>
      </w:r>
      <w:r w:rsidRPr="002504E5">
        <w:rPr>
          <w:bCs/>
          <w:sz w:val="28"/>
          <w:szCs w:val="28"/>
          <w:lang w:eastAsia="ar-SA"/>
        </w:rPr>
        <w:t xml:space="preserve"> учреждени</w:t>
      </w:r>
      <w:r>
        <w:rPr>
          <w:bCs/>
          <w:sz w:val="28"/>
          <w:szCs w:val="28"/>
          <w:lang w:eastAsia="ar-SA"/>
        </w:rPr>
        <w:t>й</w:t>
      </w:r>
      <w:r w:rsidRPr="002504E5">
        <w:rPr>
          <w:bCs/>
          <w:sz w:val="28"/>
          <w:szCs w:val="28"/>
          <w:lang w:eastAsia="ar-SA"/>
        </w:rPr>
        <w:t xml:space="preserve">, из них </w:t>
      </w:r>
      <w:r>
        <w:rPr>
          <w:bCs/>
          <w:sz w:val="28"/>
          <w:szCs w:val="28"/>
          <w:lang w:eastAsia="ar-SA"/>
        </w:rPr>
        <w:t>6</w:t>
      </w:r>
      <w:r w:rsidRPr="002504E5">
        <w:rPr>
          <w:bCs/>
          <w:sz w:val="28"/>
          <w:szCs w:val="28"/>
          <w:lang w:eastAsia="ar-SA"/>
        </w:rPr>
        <w:t xml:space="preserve"> в городе. В течение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для населения города и района учреждениями культуры проведено </w:t>
      </w:r>
      <w:r>
        <w:rPr>
          <w:bCs/>
          <w:sz w:val="28"/>
          <w:szCs w:val="28"/>
          <w:lang w:eastAsia="ar-SA"/>
        </w:rPr>
        <w:t>4608</w:t>
      </w:r>
      <w:r w:rsidRPr="002504E5">
        <w:rPr>
          <w:bCs/>
          <w:sz w:val="28"/>
          <w:szCs w:val="28"/>
          <w:lang w:eastAsia="ar-SA"/>
        </w:rPr>
        <w:t xml:space="preserve"> мероприятий (за 201</w:t>
      </w:r>
      <w:r>
        <w:rPr>
          <w:bCs/>
          <w:sz w:val="28"/>
          <w:szCs w:val="28"/>
          <w:lang w:eastAsia="ar-SA"/>
        </w:rPr>
        <w:t>4</w:t>
      </w:r>
      <w:r w:rsidRPr="002504E5">
        <w:rPr>
          <w:bCs/>
          <w:sz w:val="28"/>
          <w:szCs w:val="28"/>
          <w:lang w:eastAsia="ar-SA"/>
        </w:rPr>
        <w:t xml:space="preserve"> г. </w:t>
      </w:r>
      <w:r>
        <w:rPr>
          <w:bCs/>
          <w:sz w:val="28"/>
          <w:szCs w:val="28"/>
          <w:lang w:eastAsia="ar-SA"/>
        </w:rPr>
        <w:t>–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4793</w:t>
      </w:r>
      <w:r w:rsidRPr="002504E5">
        <w:rPr>
          <w:bCs/>
          <w:sz w:val="28"/>
          <w:szCs w:val="28"/>
          <w:lang w:eastAsia="ar-SA"/>
        </w:rPr>
        <w:t xml:space="preserve">), из них </w:t>
      </w:r>
      <w:r>
        <w:rPr>
          <w:bCs/>
          <w:sz w:val="28"/>
          <w:szCs w:val="28"/>
          <w:lang w:eastAsia="ar-SA"/>
        </w:rPr>
        <w:t>2682</w:t>
      </w:r>
      <w:r w:rsidRPr="002504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–</w:t>
      </w:r>
      <w:r w:rsidRPr="002504E5">
        <w:rPr>
          <w:bCs/>
          <w:sz w:val="28"/>
          <w:szCs w:val="28"/>
          <w:lang w:eastAsia="ar-SA"/>
        </w:rPr>
        <w:t xml:space="preserve"> платных; обслужено свыше </w:t>
      </w:r>
      <w:r>
        <w:rPr>
          <w:bCs/>
          <w:sz w:val="28"/>
          <w:szCs w:val="28"/>
          <w:lang w:eastAsia="ar-SA"/>
        </w:rPr>
        <w:t>205 тысяч</w:t>
      </w:r>
      <w:r w:rsidRPr="002504E5">
        <w:rPr>
          <w:bCs/>
          <w:sz w:val="28"/>
          <w:szCs w:val="28"/>
          <w:lang w:eastAsia="ar-SA"/>
        </w:rPr>
        <w:t xml:space="preserve"> человек. </w:t>
      </w:r>
    </w:p>
    <w:p w:rsidR="00FE3363" w:rsidRPr="00833CC8" w:rsidRDefault="00FE3363" w:rsidP="00833CC8">
      <w:pPr>
        <w:tabs>
          <w:tab w:val="left" w:pos="180"/>
          <w:tab w:val="left" w:pos="360"/>
          <w:tab w:val="left" w:pos="540"/>
        </w:tabs>
        <w:ind w:firstLine="720"/>
        <w:jc w:val="both"/>
        <w:rPr>
          <w:sz w:val="28"/>
          <w:szCs w:val="28"/>
        </w:rPr>
      </w:pPr>
      <w:r w:rsidRPr="002504E5">
        <w:rPr>
          <w:bCs/>
          <w:sz w:val="28"/>
          <w:szCs w:val="28"/>
          <w:lang w:eastAsia="ar-SA"/>
        </w:rPr>
        <w:t xml:space="preserve">В культурно-досуговых учреждениях действует </w:t>
      </w:r>
      <w:r>
        <w:rPr>
          <w:bCs/>
          <w:sz w:val="28"/>
          <w:szCs w:val="28"/>
          <w:lang w:eastAsia="ar-SA"/>
        </w:rPr>
        <w:t>183</w:t>
      </w:r>
      <w:r w:rsidRPr="002504E5">
        <w:rPr>
          <w:bCs/>
          <w:sz w:val="28"/>
          <w:szCs w:val="28"/>
          <w:lang w:eastAsia="ar-SA"/>
        </w:rPr>
        <w:t xml:space="preserve"> формировани</w:t>
      </w:r>
      <w:r>
        <w:rPr>
          <w:bCs/>
          <w:sz w:val="28"/>
          <w:szCs w:val="28"/>
          <w:lang w:eastAsia="ar-SA"/>
        </w:rPr>
        <w:t>я</w:t>
      </w:r>
      <w:r w:rsidRPr="002504E5">
        <w:rPr>
          <w:bCs/>
          <w:sz w:val="28"/>
          <w:szCs w:val="28"/>
          <w:lang w:eastAsia="ar-SA"/>
        </w:rPr>
        <w:t xml:space="preserve">, из них </w:t>
      </w:r>
      <w:r>
        <w:rPr>
          <w:bCs/>
          <w:sz w:val="28"/>
          <w:szCs w:val="28"/>
          <w:lang w:eastAsia="ar-SA"/>
        </w:rPr>
        <w:t xml:space="preserve">для детей до 14 лет - 95 </w:t>
      </w:r>
      <w:r w:rsidRPr="002504E5">
        <w:rPr>
          <w:bCs/>
          <w:sz w:val="28"/>
          <w:szCs w:val="28"/>
          <w:lang w:eastAsia="ar-SA"/>
        </w:rPr>
        <w:t>и</w:t>
      </w:r>
      <w:r>
        <w:rPr>
          <w:bCs/>
          <w:sz w:val="28"/>
          <w:szCs w:val="28"/>
          <w:lang w:eastAsia="ar-SA"/>
        </w:rPr>
        <w:t xml:space="preserve"> 44 для молодежи от 15 до 24 лет</w:t>
      </w:r>
      <w:r w:rsidRPr="002504E5">
        <w:rPr>
          <w:bCs/>
          <w:sz w:val="28"/>
          <w:szCs w:val="28"/>
          <w:lang w:eastAsia="ar-SA"/>
        </w:rPr>
        <w:t xml:space="preserve">. </w:t>
      </w:r>
      <w:r>
        <w:rPr>
          <w:bCs/>
          <w:sz w:val="28"/>
          <w:szCs w:val="28"/>
          <w:lang w:eastAsia="ar-SA"/>
        </w:rPr>
        <w:t xml:space="preserve"> Проведено информационно-просветительских мероприятий – 439, которые посетило – 2510 человек. </w:t>
      </w:r>
      <w:r w:rsidRPr="00833CC8">
        <w:rPr>
          <w:sz w:val="28"/>
          <w:szCs w:val="28"/>
        </w:rPr>
        <w:t xml:space="preserve">В районе 6 творческих коллективов имеют звание «народный» и 7 творческих коллективов имеют звание «образцовый». </w:t>
      </w:r>
    </w:p>
    <w:p w:rsidR="00FE3363" w:rsidRPr="002504E5" w:rsidRDefault="00FE3363" w:rsidP="00833CC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январе-декабре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в </w:t>
      </w:r>
      <w:r>
        <w:rPr>
          <w:bCs/>
          <w:sz w:val="28"/>
          <w:szCs w:val="28"/>
          <w:lang w:eastAsia="ar-SA"/>
        </w:rPr>
        <w:t>Доме</w:t>
      </w:r>
      <w:r w:rsidRPr="002504E5">
        <w:rPr>
          <w:bCs/>
          <w:sz w:val="28"/>
          <w:szCs w:val="28"/>
          <w:lang w:eastAsia="ar-SA"/>
        </w:rPr>
        <w:t xml:space="preserve"> народного творчества оформлено </w:t>
      </w:r>
      <w:r>
        <w:rPr>
          <w:bCs/>
          <w:sz w:val="28"/>
          <w:szCs w:val="28"/>
          <w:lang w:eastAsia="ar-SA"/>
        </w:rPr>
        <w:t xml:space="preserve">17 </w:t>
      </w:r>
      <w:r w:rsidRPr="002504E5">
        <w:rPr>
          <w:bCs/>
          <w:sz w:val="28"/>
          <w:szCs w:val="28"/>
          <w:lang w:eastAsia="ar-SA"/>
        </w:rPr>
        <w:t xml:space="preserve">художественных и декоративно-прикладных выставок, проведено </w:t>
      </w:r>
      <w:r>
        <w:rPr>
          <w:bCs/>
          <w:sz w:val="28"/>
          <w:szCs w:val="28"/>
          <w:lang w:eastAsia="ar-SA"/>
        </w:rPr>
        <w:t xml:space="preserve">136 </w:t>
      </w:r>
      <w:r w:rsidRPr="002504E5">
        <w:rPr>
          <w:bCs/>
          <w:sz w:val="28"/>
          <w:szCs w:val="28"/>
          <w:lang w:eastAsia="ar-SA"/>
        </w:rPr>
        <w:t xml:space="preserve">мастер-классов и </w:t>
      </w:r>
      <w:r>
        <w:rPr>
          <w:bCs/>
          <w:sz w:val="28"/>
          <w:szCs w:val="28"/>
          <w:lang w:eastAsia="ar-SA"/>
        </w:rPr>
        <w:t>119</w:t>
      </w:r>
      <w:r w:rsidRPr="002504E5">
        <w:rPr>
          <w:bCs/>
          <w:sz w:val="28"/>
          <w:szCs w:val="28"/>
          <w:lang w:eastAsia="ar-SA"/>
        </w:rPr>
        <w:t xml:space="preserve"> экскурсий по мастерским и выставкам декоративно-прикладного и художественного творчества, мастера народных промыслов приняли участие в </w:t>
      </w:r>
      <w:r>
        <w:rPr>
          <w:bCs/>
          <w:sz w:val="28"/>
          <w:szCs w:val="28"/>
          <w:lang w:eastAsia="ar-SA"/>
        </w:rPr>
        <w:t xml:space="preserve">7 </w:t>
      </w:r>
      <w:r w:rsidRPr="002504E5">
        <w:rPr>
          <w:bCs/>
          <w:sz w:val="28"/>
          <w:szCs w:val="28"/>
          <w:lang w:eastAsia="ar-SA"/>
        </w:rPr>
        <w:t>различных ярмарках.</w:t>
      </w:r>
    </w:p>
    <w:p w:rsidR="00FE3363" w:rsidRDefault="00FE3363" w:rsidP="00833CC8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ab/>
      </w:r>
      <w:r w:rsidRPr="002504E5">
        <w:rPr>
          <w:bCs/>
          <w:sz w:val="28"/>
          <w:szCs w:val="28"/>
          <w:lang w:eastAsia="ar-SA"/>
        </w:rPr>
        <w:t>Межпоселенческая библиоте</w:t>
      </w:r>
      <w:r>
        <w:rPr>
          <w:bCs/>
          <w:sz w:val="28"/>
          <w:szCs w:val="28"/>
          <w:lang w:eastAsia="ar-SA"/>
        </w:rPr>
        <w:t xml:space="preserve">ка </w:t>
      </w:r>
      <w:r w:rsidRPr="002504E5">
        <w:rPr>
          <w:bCs/>
          <w:sz w:val="28"/>
          <w:szCs w:val="28"/>
          <w:lang w:eastAsia="ar-SA"/>
        </w:rPr>
        <w:t xml:space="preserve">включает </w:t>
      </w:r>
      <w:r>
        <w:rPr>
          <w:bCs/>
          <w:sz w:val="28"/>
          <w:szCs w:val="28"/>
          <w:lang w:eastAsia="ar-SA"/>
        </w:rPr>
        <w:t>1</w:t>
      </w:r>
      <w:r w:rsidRPr="002504E5">
        <w:rPr>
          <w:bCs/>
          <w:sz w:val="28"/>
          <w:szCs w:val="28"/>
          <w:lang w:eastAsia="ar-SA"/>
        </w:rPr>
        <w:t xml:space="preserve"> городск</w:t>
      </w:r>
      <w:r>
        <w:rPr>
          <w:bCs/>
          <w:sz w:val="28"/>
          <w:szCs w:val="28"/>
          <w:lang w:eastAsia="ar-SA"/>
        </w:rPr>
        <w:t>ую, 1 детскую</w:t>
      </w:r>
      <w:r w:rsidRPr="002504E5">
        <w:rPr>
          <w:bCs/>
          <w:sz w:val="28"/>
          <w:szCs w:val="28"/>
          <w:lang w:eastAsia="ar-SA"/>
        </w:rPr>
        <w:t xml:space="preserve"> библиотек</w:t>
      </w:r>
      <w:r>
        <w:rPr>
          <w:bCs/>
          <w:sz w:val="28"/>
          <w:szCs w:val="28"/>
          <w:lang w:eastAsia="ar-SA"/>
        </w:rPr>
        <w:t>у</w:t>
      </w:r>
      <w:r w:rsidRPr="002504E5">
        <w:rPr>
          <w:bCs/>
          <w:sz w:val="28"/>
          <w:szCs w:val="28"/>
          <w:lang w:eastAsia="ar-SA"/>
        </w:rPr>
        <w:t xml:space="preserve"> и </w:t>
      </w:r>
      <w:r>
        <w:rPr>
          <w:bCs/>
          <w:sz w:val="28"/>
          <w:szCs w:val="28"/>
          <w:lang w:eastAsia="ar-SA"/>
        </w:rPr>
        <w:t>18</w:t>
      </w:r>
      <w:r w:rsidRPr="002504E5">
        <w:rPr>
          <w:bCs/>
          <w:sz w:val="28"/>
          <w:szCs w:val="28"/>
          <w:lang w:eastAsia="ar-SA"/>
        </w:rPr>
        <w:t xml:space="preserve"> сельских библиотечных филиалов, из них </w:t>
      </w:r>
      <w:r>
        <w:rPr>
          <w:bCs/>
          <w:sz w:val="28"/>
          <w:szCs w:val="28"/>
          <w:lang w:eastAsia="ar-SA"/>
        </w:rPr>
        <w:t>16</w:t>
      </w:r>
      <w:r w:rsidRPr="002504E5">
        <w:rPr>
          <w:bCs/>
          <w:sz w:val="28"/>
          <w:szCs w:val="28"/>
          <w:lang w:eastAsia="ar-SA"/>
        </w:rPr>
        <w:t xml:space="preserve"> библиотек подключены к информационно-телекоммуникационной сети Интернет.</w:t>
      </w:r>
      <w:r w:rsidRPr="002504E5">
        <w:rPr>
          <w:bCs/>
          <w:i/>
          <w:iCs/>
          <w:sz w:val="28"/>
          <w:szCs w:val="28"/>
          <w:lang w:eastAsia="ar-SA"/>
        </w:rPr>
        <w:t xml:space="preserve"> </w:t>
      </w:r>
      <w:r w:rsidRPr="002504E5">
        <w:rPr>
          <w:bCs/>
          <w:sz w:val="28"/>
          <w:szCs w:val="28"/>
          <w:lang w:eastAsia="ar-SA"/>
        </w:rPr>
        <w:t>Число читателей на начало 201</w:t>
      </w:r>
      <w:r>
        <w:rPr>
          <w:bCs/>
          <w:sz w:val="28"/>
          <w:szCs w:val="28"/>
          <w:lang w:eastAsia="ar-SA"/>
        </w:rPr>
        <w:t>6</w:t>
      </w:r>
      <w:r w:rsidRPr="002504E5">
        <w:rPr>
          <w:bCs/>
          <w:sz w:val="28"/>
          <w:szCs w:val="28"/>
          <w:lang w:eastAsia="ar-SA"/>
        </w:rPr>
        <w:t xml:space="preserve"> года составило </w:t>
      </w:r>
      <w:r>
        <w:rPr>
          <w:bCs/>
          <w:sz w:val="28"/>
          <w:szCs w:val="28"/>
          <w:lang w:eastAsia="ar-SA"/>
        </w:rPr>
        <w:t xml:space="preserve">более 11 </w:t>
      </w:r>
      <w:r w:rsidRPr="002504E5">
        <w:rPr>
          <w:bCs/>
          <w:sz w:val="28"/>
          <w:szCs w:val="28"/>
          <w:lang w:eastAsia="ar-SA"/>
        </w:rPr>
        <w:t xml:space="preserve">тыс. человек; </w:t>
      </w:r>
      <w:r>
        <w:rPr>
          <w:bCs/>
          <w:sz w:val="28"/>
          <w:szCs w:val="28"/>
          <w:lang w:eastAsia="ar-SA"/>
        </w:rPr>
        <w:t>оказано библиотечно-информационных услуг – 5955 и посетило – 18 тыс.человек.</w:t>
      </w:r>
      <w:r w:rsidRPr="00C14959">
        <w:rPr>
          <w:sz w:val="28"/>
          <w:szCs w:val="28"/>
        </w:rPr>
        <w:t xml:space="preserve"> </w:t>
      </w:r>
    </w:p>
    <w:p w:rsidR="00FE3363" w:rsidRPr="00833CC8" w:rsidRDefault="00FE3363" w:rsidP="00833CC8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833CC8">
        <w:rPr>
          <w:sz w:val="28"/>
          <w:szCs w:val="28"/>
        </w:rPr>
        <w:t>Пользователями библиотек являются 46% от общей численности населения района. На комплектование фонда ежегодно выделяются бюджетные средства в размере: 35,0 тыс.руб. На подписку периодических изданий – 100,0 тыс.руб.</w:t>
      </w:r>
    </w:p>
    <w:p w:rsidR="00FE3363" w:rsidRPr="00833CC8" w:rsidRDefault="00FE3363" w:rsidP="00833CC8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833CC8">
        <w:rPr>
          <w:sz w:val="28"/>
          <w:szCs w:val="28"/>
        </w:rPr>
        <w:t>За 2015 год прошли лицензирование 8 предпрофессиональных программ,  по которым идет обучение в детской школе искусств. Всего в этом учреждении занимаются 320 учащихся (14% от всех учащихся школ) по 9 специальностям.</w:t>
      </w:r>
    </w:p>
    <w:p w:rsidR="00FE3363" w:rsidRDefault="00FE3363" w:rsidP="00AC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района функционирует 2 спортивные федерации. </w:t>
      </w:r>
      <w:r w:rsidRPr="001C70DF">
        <w:rPr>
          <w:sz w:val="28"/>
          <w:szCs w:val="28"/>
        </w:rPr>
        <w:t xml:space="preserve">В 2014 году была образована общественная организация «Лыжный клуб имени братьев Асафьевых». Данная общественная организация занимается организационной работой по развитию лыжного спорта в Валдайском муниципальном районе. В 2015 году была создана Валдайская районная общественная организация «Федерация Футбола». Данная общественная организация занимается организационной работой по развитию футбола в Валдайском муниципальном районе. </w:t>
      </w:r>
    </w:p>
    <w:p w:rsidR="00FE3363" w:rsidRDefault="00FE3363" w:rsidP="00AC0424">
      <w:pPr>
        <w:ind w:firstLine="708"/>
        <w:jc w:val="both"/>
        <w:rPr>
          <w:sz w:val="28"/>
          <w:szCs w:val="28"/>
        </w:rPr>
      </w:pPr>
      <w:r w:rsidRPr="001C70DF">
        <w:rPr>
          <w:sz w:val="28"/>
          <w:szCs w:val="28"/>
        </w:rPr>
        <w:t>Увеличилось численность физической культурой и спортом в сравнении к 2014 году и составляет 7 422 человека, в том числе в сельской местности в 2015 году – 1 370 человек (в 2014 году – 1 311 чел.).</w:t>
      </w:r>
    </w:p>
    <w:p w:rsidR="00FE3363" w:rsidRDefault="00FE3363" w:rsidP="00AC04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базе МАУ «Физкультурно-спортивный центр» развиваются новые направления: плавание. </w:t>
      </w:r>
      <w:r w:rsidRPr="001C70DF">
        <w:rPr>
          <w:bCs/>
          <w:sz w:val="28"/>
          <w:szCs w:val="28"/>
        </w:rPr>
        <w:t>В МАУДО «ДЮСШ» работают секции баскетбола, бокса, борьбы дзюдо, каратэ, гиревого спорта, настольного тенниса, футбола, мини-футбола, фигурного катания, хоккея, шахмат и кикбоксинга.</w:t>
      </w:r>
    </w:p>
    <w:p w:rsidR="00FE3363" w:rsidRPr="001B479C" w:rsidRDefault="00FE3363" w:rsidP="001B479C">
      <w:pPr>
        <w:shd w:val="clear" w:color="auto" w:fill="FFFFFF"/>
        <w:ind w:left="24" w:firstLine="6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479C">
        <w:rPr>
          <w:sz w:val="28"/>
          <w:szCs w:val="28"/>
        </w:rPr>
        <w:t xml:space="preserve"> 2015 года в районе проведено 466 спортивно-массовых и физкультурно-оздоровительных мероприятия, в которых приняло участие 16 145 человек. Физической культурой и спортом на постоянной основе занимается 7 422 человек.</w:t>
      </w:r>
      <w:r w:rsidRPr="001B479C">
        <w:t xml:space="preserve"> </w:t>
      </w:r>
      <w:r w:rsidRPr="001B479C">
        <w:rPr>
          <w:sz w:val="28"/>
          <w:szCs w:val="28"/>
        </w:rPr>
        <w:t>За 2015 год по результатам выступления спортсменов присвоено 212 спортивно-массовых разряда и судейские категории.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течение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года </w:t>
      </w:r>
      <w:r w:rsidRPr="002504E5">
        <w:rPr>
          <w:b/>
          <w:bCs/>
          <w:sz w:val="28"/>
          <w:szCs w:val="28"/>
          <w:lang w:eastAsia="ar-SA"/>
        </w:rPr>
        <w:t>обеспечение правопорядка и общественной безопасности,</w:t>
      </w:r>
      <w:r w:rsidRPr="002504E5">
        <w:rPr>
          <w:bCs/>
          <w:sz w:val="28"/>
          <w:szCs w:val="28"/>
          <w:lang w:eastAsia="ar-SA"/>
        </w:rPr>
        <w:t xml:space="preserve"> защита граждан от преступных посягательств было организовано в соответствии с приоритетными направлениями. </w:t>
      </w:r>
    </w:p>
    <w:p w:rsidR="00FE3363" w:rsidRPr="002504E5" w:rsidRDefault="00FE3363" w:rsidP="002427A4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Межмуниципальным отделом «</w:t>
      </w:r>
      <w:r>
        <w:rPr>
          <w:bCs/>
          <w:sz w:val="28"/>
          <w:szCs w:val="28"/>
          <w:lang w:eastAsia="ar-SA"/>
        </w:rPr>
        <w:t>Валдайский</w:t>
      </w:r>
      <w:r w:rsidRPr="002504E5">
        <w:rPr>
          <w:bCs/>
          <w:sz w:val="28"/>
          <w:szCs w:val="28"/>
          <w:lang w:eastAsia="ar-SA"/>
        </w:rPr>
        <w:t>» принимались меры по защите населения и государства от организованной преступности, кор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 xml:space="preserve">рупции, повышению качества работы по оказанию государственных услуг. </w:t>
      </w:r>
    </w:p>
    <w:p w:rsidR="00FE3363" w:rsidRPr="002504E5" w:rsidRDefault="00FE3363" w:rsidP="002427A4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сотрудниками полиции осуществлялся контроль за правопорядком при проведении массовых мероприятий, посвященных различным праздникам, а также знаменательным и спортивным событиям районного значения. Все мероприятия прошли в плановом режиме, нарушений общественного порядка и безопасности допущено не было. </w:t>
      </w:r>
    </w:p>
    <w:p w:rsidR="00FE3363" w:rsidRPr="002504E5" w:rsidRDefault="00FE3363" w:rsidP="002427A4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2015 </w:t>
      </w:r>
      <w:r w:rsidRPr="002504E5">
        <w:rPr>
          <w:bCs/>
          <w:sz w:val="28"/>
          <w:szCs w:val="28"/>
          <w:lang w:eastAsia="ar-SA"/>
        </w:rPr>
        <w:t>год</w:t>
      </w:r>
      <w:r>
        <w:rPr>
          <w:bCs/>
          <w:sz w:val="28"/>
          <w:szCs w:val="28"/>
          <w:lang w:eastAsia="ar-SA"/>
        </w:rPr>
        <w:t>у</w:t>
      </w:r>
      <w:r w:rsidRPr="002504E5">
        <w:rPr>
          <w:bCs/>
          <w:sz w:val="28"/>
          <w:szCs w:val="28"/>
          <w:lang w:eastAsia="ar-SA"/>
        </w:rPr>
        <w:t xml:space="preserve"> на территории г.</w:t>
      </w:r>
      <w:r>
        <w:rPr>
          <w:bCs/>
          <w:sz w:val="28"/>
          <w:szCs w:val="28"/>
          <w:lang w:eastAsia="ar-SA"/>
        </w:rPr>
        <w:t>Валдая</w:t>
      </w:r>
      <w:r w:rsidRPr="002504E5">
        <w:rPr>
          <w:bCs/>
          <w:sz w:val="28"/>
          <w:szCs w:val="28"/>
          <w:lang w:eastAsia="ar-SA"/>
        </w:rPr>
        <w:t xml:space="preserve"> создана народная дружина, в состав дружины входят </w:t>
      </w:r>
      <w:r>
        <w:rPr>
          <w:bCs/>
          <w:sz w:val="28"/>
          <w:szCs w:val="28"/>
          <w:lang w:eastAsia="ar-SA"/>
        </w:rPr>
        <w:t>6</w:t>
      </w:r>
      <w:r w:rsidRPr="002504E5">
        <w:rPr>
          <w:bCs/>
          <w:sz w:val="28"/>
          <w:szCs w:val="28"/>
          <w:lang w:eastAsia="ar-SA"/>
        </w:rPr>
        <w:t xml:space="preserve"> человек из числа членов «Союза Десантников». </w:t>
      </w:r>
    </w:p>
    <w:p w:rsidR="00FE3363" w:rsidRPr="002427A4" w:rsidRDefault="00FE3363" w:rsidP="002427A4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Основными направлениями деятельности Народной дружины являются: содействие полиции и иным правоохранительным органам в охране общественного порядка; участие в предупреждении и пресечении пра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 xml:space="preserve">вонарушений; участие в охране общественного порядка в случаях возникновения чрезвычайных ситуаций; распространение правовых знаний, разъяснение норм поведения в общественных местах. </w:t>
      </w:r>
    </w:p>
    <w:p w:rsidR="00FE3363" w:rsidRDefault="00FE3363" w:rsidP="002427A4">
      <w:pPr>
        <w:spacing w:line="360" w:lineRule="atLeast"/>
        <w:ind w:firstLine="708"/>
        <w:jc w:val="both"/>
        <w:rPr>
          <w:sz w:val="28"/>
          <w:szCs w:val="24"/>
          <w:lang w:eastAsia="en-US"/>
        </w:rPr>
      </w:pPr>
      <w:r w:rsidRPr="001C6C27">
        <w:rPr>
          <w:sz w:val="28"/>
          <w:szCs w:val="24"/>
          <w:lang w:eastAsia="en-US"/>
        </w:rPr>
        <w:t xml:space="preserve">Вопросы </w:t>
      </w:r>
      <w:r w:rsidRPr="001C6C27">
        <w:rPr>
          <w:b/>
          <w:sz w:val="28"/>
          <w:szCs w:val="24"/>
          <w:lang w:eastAsia="en-US"/>
        </w:rPr>
        <w:t>гражданской обороны, предупреждения и ликвидации чрезвычайных ситуаций и обеспечения пожарной безопасности</w:t>
      </w:r>
      <w:r w:rsidRPr="002504E5">
        <w:rPr>
          <w:sz w:val="28"/>
          <w:szCs w:val="24"/>
          <w:lang w:eastAsia="en-US"/>
        </w:rPr>
        <w:t xml:space="preserve"> и безопасности людей на водных объектах </w:t>
      </w:r>
      <w:r>
        <w:rPr>
          <w:sz w:val="28"/>
          <w:szCs w:val="24"/>
          <w:lang w:eastAsia="en-US"/>
        </w:rPr>
        <w:t>–</w:t>
      </w:r>
      <w:r w:rsidRPr="002504E5"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eastAsia="en-US"/>
        </w:rPr>
        <w:t>одни из основных</w:t>
      </w:r>
      <w:r w:rsidRPr="002504E5">
        <w:rPr>
          <w:sz w:val="28"/>
          <w:szCs w:val="24"/>
          <w:lang w:eastAsia="en-US"/>
        </w:rPr>
        <w:t xml:space="preserve"> направлени</w:t>
      </w:r>
      <w:r>
        <w:rPr>
          <w:sz w:val="28"/>
          <w:szCs w:val="24"/>
          <w:lang w:eastAsia="en-US"/>
        </w:rPr>
        <w:t>й деятельности Администрации</w:t>
      </w:r>
      <w:r w:rsidRPr="002504E5">
        <w:rPr>
          <w:sz w:val="28"/>
          <w:szCs w:val="24"/>
          <w:lang w:eastAsia="en-US"/>
        </w:rPr>
        <w:t xml:space="preserve">. </w:t>
      </w:r>
    </w:p>
    <w:p w:rsidR="00FE3363" w:rsidRDefault="00FE3363" w:rsidP="002427A4">
      <w:pPr>
        <w:spacing w:line="360" w:lineRule="atLeast"/>
        <w:ind w:firstLine="708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В 2015 году проведены работы по паспортизации 14 пожарных водоемов в г.Валдай для дальнейшего признания права муниципальной собственности на эти объекты.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Из 82 гидрантов в городе отремонтировано 71.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4"/>
          <w:lang w:eastAsia="ar-SA"/>
        </w:rPr>
      </w:pPr>
      <w:r>
        <w:rPr>
          <w:sz w:val="28"/>
          <w:szCs w:val="24"/>
          <w:lang w:eastAsia="en-US"/>
        </w:rPr>
        <w:t>По данным Главного управления МЧС России по Новгородской области в 2015 году в районе зарегистрировано 60 пожаров, что на 9.1% больше чем годом ранее, принесших материальные потери на сумму 2,6 млн рублей (меньше на 13,1%). В результате пожаров погибло 9 и травмировано 8 человек. Среди погибших 5 человек без определенного рода занятий и места жительства и 4 пенсионера.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В 201</w:t>
      </w:r>
      <w:r>
        <w:rPr>
          <w:bCs/>
          <w:sz w:val="28"/>
          <w:szCs w:val="28"/>
          <w:lang w:eastAsia="ar-SA"/>
        </w:rPr>
        <w:t>5</w:t>
      </w:r>
      <w:r w:rsidRPr="002504E5">
        <w:rPr>
          <w:bCs/>
          <w:sz w:val="28"/>
          <w:szCs w:val="28"/>
          <w:lang w:eastAsia="ar-SA"/>
        </w:rPr>
        <w:t xml:space="preserve"> году в целях </w:t>
      </w:r>
      <w:r w:rsidRPr="002504E5">
        <w:rPr>
          <w:b/>
          <w:bCs/>
          <w:sz w:val="28"/>
          <w:szCs w:val="28"/>
          <w:lang w:eastAsia="ar-SA"/>
        </w:rPr>
        <w:t>осуществления мер по противодействию кор</w:t>
      </w:r>
      <w:r>
        <w:rPr>
          <w:b/>
          <w:bCs/>
          <w:sz w:val="28"/>
          <w:szCs w:val="28"/>
          <w:lang w:eastAsia="ar-SA"/>
        </w:rPr>
        <w:t>-</w:t>
      </w:r>
      <w:r w:rsidRPr="002504E5">
        <w:rPr>
          <w:b/>
          <w:bCs/>
          <w:sz w:val="28"/>
          <w:szCs w:val="28"/>
          <w:lang w:eastAsia="ar-SA"/>
        </w:rPr>
        <w:t>рупции</w:t>
      </w:r>
      <w:r w:rsidRPr="002504E5">
        <w:rPr>
          <w:bCs/>
          <w:sz w:val="28"/>
          <w:szCs w:val="28"/>
          <w:lang w:eastAsia="ar-SA"/>
        </w:rPr>
        <w:t xml:space="preserve"> проведено </w:t>
      </w:r>
      <w:r>
        <w:rPr>
          <w:bCs/>
          <w:sz w:val="28"/>
          <w:szCs w:val="28"/>
          <w:lang w:eastAsia="ar-SA"/>
        </w:rPr>
        <w:t>4 -</w:t>
      </w:r>
      <w:r w:rsidRPr="002504E5">
        <w:rPr>
          <w:bCs/>
          <w:sz w:val="28"/>
          <w:szCs w:val="28"/>
          <w:lang w:eastAsia="ar-SA"/>
        </w:rPr>
        <w:t xml:space="preserve"> заседания комиссии</w:t>
      </w:r>
      <w:r w:rsidRPr="002504E5">
        <w:rPr>
          <w:sz w:val="28"/>
          <w:szCs w:val="28"/>
          <w:lang w:eastAsia="en-US"/>
        </w:rPr>
        <w:t xml:space="preserve"> по противодействию коррупции в </w:t>
      </w:r>
      <w:r>
        <w:rPr>
          <w:sz w:val="28"/>
          <w:szCs w:val="28"/>
          <w:lang w:eastAsia="en-US"/>
        </w:rPr>
        <w:t>Валдайском</w:t>
      </w:r>
      <w:r w:rsidRPr="002504E5">
        <w:rPr>
          <w:sz w:val="28"/>
          <w:szCs w:val="28"/>
          <w:lang w:eastAsia="en-US"/>
        </w:rPr>
        <w:t xml:space="preserve"> муниципальном районе</w:t>
      </w:r>
      <w:r w:rsidRPr="002504E5">
        <w:rPr>
          <w:bCs/>
          <w:sz w:val="28"/>
          <w:szCs w:val="28"/>
          <w:lang w:eastAsia="ar-SA"/>
        </w:rPr>
        <w:t xml:space="preserve">, на которых рассмотрено </w:t>
      </w:r>
      <w:r>
        <w:rPr>
          <w:bCs/>
          <w:sz w:val="28"/>
          <w:szCs w:val="28"/>
          <w:lang w:eastAsia="ar-SA"/>
        </w:rPr>
        <w:t xml:space="preserve">21 </w:t>
      </w:r>
      <w:r w:rsidRPr="002504E5">
        <w:rPr>
          <w:bCs/>
          <w:sz w:val="28"/>
          <w:szCs w:val="28"/>
          <w:lang w:eastAsia="ar-SA"/>
        </w:rPr>
        <w:t>вопрос, в том числе:</w:t>
      </w:r>
    </w:p>
    <w:p w:rsidR="00FE3363" w:rsidRPr="002504E5" w:rsidRDefault="00FE3363" w:rsidP="00324828">
      <w:pPr>
        <w:spacing w:line="360" w:lineRule="atLeast"/>
        <w:ind w:firstLine="72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 xml:space="preserve">о результатах деятельности правоохранительных органов в сфере борьбы с коррупцией в </w:t>
      </w:r>
      <w:r>
        <w:rPr>
          <w:bCs/>
          <w:sz w:val="28"/>
          <w:szCs w:val="28"/>
          <w:lang w:eastAsia="ar-SA"/>
        </w:rPr>
        <w:t>Валдайском</w:t>
      </w:r>
      <w:r w:rsidRPr="002504E5">
        <w:rPr>
          <w:bCs/>
          <w:sz w:val="28"/>
          <w:szCs w:val="28"/>
          <w:lang w:eastAsia="ar-SA"/>
        </w:rPr>
        <w:t xml:space="preserve"> районе и мерах по повышению её эффективности;</w:t>
      </w:r>
    </w:p>
    <w:p w:rsidR="00FE3363" w:rsidRPr="002504E5" w:rsidRDefault="00FE3363" w:rsidP="002427A4">
      <w:pPr>
        <w:spacing w:line="360" w:lineRule="atLeast"/>
        <w:ind w:left="142" w:firstLine="14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2504E5">
        <w:rPr>
          <w:bCs/>
          <w:sz w:val="28"/>
          <w:szCs w:val="28"/>
          <w:lang w:eastAsia="ar-SA"/>
        </w:rPr>
        <w:t>об организации контроля за расходованием средств районного бюджета, выделенных муниципальным учреждениям и организациям;</w:t>
      </w:r>
    </w:p>
    <w:p w:rsidR="00FE3363" w:rsidRPr="002504E5" w:rsidRDefault="00FE3363" w:rsidP="00324828">
      <w:pPr>
        <w:spacing w:line="360" w:lineRule="atLeast"/>
        <w:ind w:firstLine="720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о целевом и эффективном использовании субсидий, выделенных из областного бюджета на осуществление дорожной деятельности муници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>пальному району и другие.</w:t>
      </w:r>
    </w:p>
    <w:p w:rsidR="00FE3363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  <w:r w:rsidRPr="002504E5">
        <w:rPr>
          <w:bCs/>
          <w:sz w:val="28"/>
          <w:szCs w:val="28"/>
          <w:lang w:eastAsia="ar-SA"/>
        </w:rPr>
        <w:t>Комиссией по соблюдению требований к служебному поведению му</w:t>
      </w:r>
      <w:r>
        <w:rPr>
          <w:bCs/>
          <w:sz w:val="28"/>
          <w:szCs w:val="28"/>
          <w:lang w:eastAsia="ar-SA"/>
        </w:rPr>
        <w:t>-</w:t>
      </w:r>
      <w:r w:rsidRPr="002504E5">
        <w:rPr>
          <w:bCs/>
          <w:sz w:val="28"/>
          <w:szCs w:val="28"/>
          <w:lang w:eastAsia="ar-SA"/>
        </w:rPr>
        <w:t xml:space="preserve">ниципальных служащих, замещающих должности муниципальной службы в Администрации муниципального района, и урегулированию конфликта интересов за прошлый год проведено </w:t>
      </w:r>
      <w:r>
        <w:rPr>
          <w:bCs/>
          <w:sz w:val="28"/>
          <w:szCs w:val="28"/>
          <w:lang w:eastAsia="ar-SA"/>
        </w:rPr>
        <w:t xml:space="preserve">5 </w:t>
      </w:r>
      <w:r w:rsidRPr="002504E5">
        <w:rPr>
          <w:bCs/>
          <w:sz w:val="28"/>
          <w:szCs w:val="28"/>
          <w:lang w:eastAsia="ar-SA"/>
        </w:rPr>
        <w:t xml:space="preserve"> заседаний.  </w:t>
      </w:r>
    </w:p>
    <w:p w:rsidR="00FE3363" w:rsidRPr="00797A59" w:rsidRDefault="00FE3363" w:rsidP="002427A4">
      <w:pPr>
        <w:spacing w:line="360" w:lineRule="atLeast"/>
        <w:ind w:firstLine="708"/>
        <w:jc w:val="both"/>
        <w:rPr>
          <w:bCs/>
          <w:sz w:val="28"/>
          <w:szCs w:val="28"/>
          <w:lang w:eastAsia="ar-SA"/>
        </w:rPr>
      </w:pPr>
    </w:p>
    <w:p w:rsidR="00FE3363" w:rsidRDefault="00FE3363" w:rsidP="002427A4">
      <w:pPr>
        <w:spacing w:line="240" w:lineRule="exact"/>
        <w:jc w:val="center"/>
        <w:rPr>
          <w:b/>
          <w:bCs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 xml:space="preserve">Информация о реализации на территории муниципального района указов Президента Российской Федерации от 07 мая 2012 г. </w:t>
      </w:r>
    </w:p>
    <w:p w:rsidR="00FE3363" w:rsidRPr="002504E5" w:rsidRDefault="00FE3363" w:rsidP="002427A4">
      <w:pPr>
        <w:spacing w:line="240" w:lineRule="exact"/>
        <w:jc w:val="center"/>
        <w:rPr>
          <w:bCs/>
          <w:sz w:val="28"/>
          <w:szCs w:val="28"/>
          <w:lang w:eastAsia="ar-SA"/>
        </w:rPr>
      </w:pPr>
      <w:r w:rsidRPr="002504E5">
        <w:rPr>
          <w:b/>
          <w:bCs/>
          <w:sz w:val="28"/>
          <w:szCs w:val="28"/>
          <w:lang w:eastAsia="ar-SA"/>
        </w:rPr>
        <w:t>№ 596-601, 606</w:t>
      </w:r>
      <w:r w:rsidRPr="002504E5">
        <w:rPr>
          <w:bCs/>
          <w:sz w:val="28"/>
          <w:szCs w:val="28"/>
          <w:lang w:eastAsia="ar-SA"/>
        </w:rPr>
        <w:t>»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январь – сентябрь </w:t>
      </w:r>
      <w:r w:rsidRPr="002504E5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2504E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504E5">
        <w:rPr>
          <w:sz w:val="28"/>
          <w:szCs w:val="28"/>
        </w:rPr>
        <w:t xml:space="preserve"> 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в действующих ценах составил </w:t>
      </w:r>
      <w:r>
        <w:rPr>
          <w:sz w:val="28"/>
          <w:szCs w:val="28"/>
        </w:rPr>
        <w:t>83,4</w:t>
      </w:r>
      <w:r w:rsidRPr="002504E5">
        <w:rPr>
          <w:sz w:val="28"/>
          <w:szCs w:val="28"/>
        </w:rPr>
        <w:t xml:space="preserve"> млн.рублей, </w:t>
      </w:r>
      <w:r>
        <w:rPr>
          <w:sz w:val="28"/>
          <w:szCs w:val="28"/>
        </w:rPr>
        <w:t>что меньше аналогичного периода 2014 года в 10,9 раза</w:t>
      </w:r>
      <w:r w:rsidRPr="002504E5">
        <w:rPr>
          <w:bCs/>
          <w:sz w:val="28"/>
          <w:szCs w:val="28"/>
          <w:lang w:eastAsia="ar-SA"/>
        </w:rPr>
        <w:t>.</w:t>
      </w:r>
      <w:r w:rsidRPr="002504E5">
        <w:rPr>
          <w:sz w:val="28"/>
          <w:szCs w:val="28"/>
        </w:rPr>
        <w:t xml:space="preserve"> 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</w:rPr>
      </w:pPr>
      <w:r w:rsidRPr="002504E5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2504E5">
        <w:rPr>
          <w:sz w:val="28"/>
          <w:szCs w:val="28"/>
        </w:rPr>
        <w:t xml:space="preserve"> году реализованы проекты (более чем на </w:t>
      </w:r>
      <w:r>
        <w:rPr>
          <w:sz w:val="28"/>
          <w:szCs w:val="28"/>
        </w:rPr>
        <w:t>260</w:t>
      </w:r>
      <w:r w:rsidRPr="002504E5">
        <w:rPr>
          <w:sz w:val="28"/>
          <w:szCs w:val="28"/>
        </w:rPr>
        <w:t xml:space="preserve"> млн.рублей с начала реализации проектов):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-</w:t>
      </w:r>
      <w:r>
        <w:rPr>
          <w:sz w:val="28"/>
          <w:szCs w:val="28"/>
        </w:rPr>
        <w:t xml:space="preserve"> строительство</w:t>
      </w:r>
      <w:r w:rsidRPr="004651D3">
        <w:rPr>
          <w:sz w:val="28"/>
          <w:szCs w:val="28"/>
        </w:rPr>
        <w:t xml:space="preserve"> здание автостанции в г.Валдай на 50 мест</w:t>
      </w:r>
      <w:r>
        <w:rPr>
          <w:sz w:val="28"/>
          <w:szCs w:val="28"/>
        </w:rPr>
        <w:t xml:space="preserve"> (18.7 млн. рублей)</w:t>
      </w:r>
      <w:r w:rsidRPr="004651D3">
        <w:rPr>
          <w:sz w:val="28"/>
          <w:szCs w:val="28"/>
        </w:rPr>
        <w:t>,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r w:rsidRPr="004651D3">
        <w:rPr>
          <w:sz w:val="28"/>
          <w:szCs w:val="28"/>
        </w:rPr>
        <w:t>магазин продовольственных товаров г.Валдай ул.</w:t>
      </w:r>
      <w:r>
        <w:rPr>
          <w:sz w:val="28"/>
          <w:szCs w:val="28"/>
        </w:rPr>
        <w:t>Т</w:t>
      </w:r>
      <w:r w:rsidRPr="004651D3">
        <w:rPr>
          <w:sz w:val="28"/>
          <w:szCs w:val="28"/>
        </w:rPr>
        <w:t>руда</w:t>
      </w:r>
      <w:r>
        <w:rPr>
          <w:sz w:val="28"/>
          <w:szCs w:val="28"/>
        </w:rPr>
        <w:t xml:space="preserve"> (1 млн. руб.)</w:t>
      </w:r>
      <w:r w:rsidRPr="004651D3">
        <w:rPr>
          <w:sz w:val="28"/>
          <w:szCs w:val="28"/>
        </w:rPr>
        <w:t xml:space="preserve">, 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1D3">
        <w:rPr>
          <w:sz w:val="28"/>
          <w:szCs w:val="28"/>
        </w:rPr>
        <w:t>часовня на городском кладбище</w:t>
      </w:r>
      <w:r>
        <w:rPr>
          <w:sz w:val="28"/>
          <w:szCs w:val="28"/>
        </w:rPr>
        <w:t xml:space="preserve"> (1 млн. руб.)</w:t>
      </w:r>
      <w:r w:rsidRPr="004651D3">
        <w:rPr>
          <w:sz w:val="28"/>
          <w:szCs w:val="28"/>
        </w:rPr>
        <w:t>,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1D3">
        <w:rPr>
          <w:sz w:val="28"/>
          <w:szCs w:val="28"/>
        </w:rPr>
        <w:t xml:space="preserve"> котельная блочн</w:t>
      </w:r>
      <w:r>
        <w:rPr>
          <w:sz w:val="28"/>
          <w:szCs w:val="28"/>
        </w:rPr>
        <w:t>о-модульного типа в с.Зимогорье (1 млн. руб.),</w:t>
      </w:r>
      <w:r w:rsidRPr="000B2919">
        <w:rPr>
          <w:sz w:val="28"/>
          <w:szCs w:val="28"/>
        </w:rPr>
        <w:t xml:space="preserve"> 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9FC">
        <w:rPr>
          <w:sz w:val="28"/>
          <w:szCs w:val="28"/>
        </w:rPr>
        <w:t>здание столовой ЛПУ МГ</w:t>
      </w:r>
      <w:r>
        <w:rPr>
          <w:sz w:val="28"/>
          <w:szCs w:val="28"/>
        </w:rPr>
        <w:t xml:space="preserve"> (83,5 млн. руб.)</w:t>
      </w:r>
      <w:r w:rsidRPr="005E29FC">
        <w:rPr>
          <w:sz w:val="28"/>
          <w:szCs w:val="28"/>
        </w:rPr>
        <w:t xml:space="preserve">, 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9FC">
        <w:rPr>
          <w:sz w:val="28"/>
          <w:szCs w:val="28"/>
        </w:rPr>
        <w:t>АЗС №36</w:t>
      </w:r>
      <w:r>
        <w:rPr>
          <w:sz w:val="28"/>
          <w:szCs w:val="28"/>
        </w:rPr>
        <w:t xml:space="preserve"> (42 млн. руб)</w:t>
      </w:r>
      <w:r w:rsidRPr="005E29FC">
        <w:rPr>
          <w:sz w:val="28"/>
          <w:szCs w:val="28"/>
        </w:rPr>
        <w:t xml:space="preserve">, 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9FC">
        <w:rPr>
          <w:sz w:val="28"/>
          <w:szCs w:val="28"/>
        </w:rPr>
        <w:t>дома гостиничного типа на БО «Голубой Факел»</w:t>
      </w:r>
      <w:r w:rsidRPr="00B56572">
        <w:rPr>
          <w:sz w:val="28"/>
          <w:szCs w:val="28"/>
        </w:rPr>
        <w:t xml:space="preserve"> </w:t>
      </w:r>
      <w:r>
        <w:rPr>
          <w:sz w:val="28"/>
          <w:szCs w:val="28"/>
        </w:rPr>
        <w:t>(46,9 млн. руб.)</w:t>
      </w:r>
      <w:r w:rsidRPr="005E29FC">
        <w:rPr>
          <w:sz w:val="28"/>
          <w:szCs w:val="28"/>
        </w:rPr>
        <w:t xml:space="preserve">, 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9FC">
        <w:rPr>
          <w:sz w:val="28"/>
          <w:szCs w:val="28"/>
        </w:rPr>
        <w:t xml:space="preserve">магазин продовольственных товаров с автобусной остановкой </w:t>
      </w:r>
      <w:r>
        <w:rPr>
          <w:sz w:val="28"/>
          <w:szCs w:val="28"/>
        </w:rPr>
        <w:t>(1 млн. руб.)</w:t>
      </w:r>
      <w:r w:rsidRPr="005E29FC">
        <w:rPr>
          <w:sz w:val="28"/>
          <w:szCs w:val="28"/>
        </w:rPr>
        <w:t xml:space="preserve">, 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9FC">
        <w:rPr>
          <w:sz w:val="28"/>
          <w:szCs w:val="28"/>
        </w:rPr>
        <w:t>вышки цифрового телевидения в с.Яжелбицы и д.Новинка Ивантеевского сельского поселения</w:t>
      </w:r>
      <w:r>
        <w:rPr>
          <w:sz w:val="28"/>
          <w:szCs w:val="28"/>
        </w:rPr>
        <w:t xml:space="preserve"> </w:t>
      </w:r>
      <w:r w:rsidRPr="005E29FC">
        <w:rPr>
          <w:sz w:val="28"/>
          <w:szCs w:val="28"/>
        </w:rPr>
        <w:t>(15 и 13 млн.руб</w:t>
      </w:r>
      <w:r w:rsidRPr="000B2919">
        <w:rPr>
          <w:sz w:val="28"/>
          <w:szCs w:val="28"/>
        </w:rPr>
        <w:t xml:space="preserve">. </w:t>
      </w:r>
      <w:r w:rsidRPr="005E29FC">
        <w:rPr>
          <w:sz w:val="28"/>
          <w:szCs w:val="28"/>
        </w:rPr>
        <w:t xml:space="preserve">соответственно), </w:t>
      </w:r>
      <w:r>
        <w:rPr>
          <w:sz w:val="28"/>
          <w:szCs w:val="28"/>
        </w:rPr>
        <w:tab/>
      </w:r>
      <w:r w:rsidRPr="005E29FC">
        <w:rPr>
          <w:sz w:val="28"/>
          <w:szCs w:val="28"/>
        </w:rPr>
        <w:t>продуктовый магазин ООО «Великолукский свиноводческий комплекс» 27,1 млн.руб.,</w:t>
      </w:r>
    </w:p>
    <w:p w:rsidR="00FE3363" w:rsidRDefault="00FE3363" w:rsidP="009618CA">
      <w:pPr>
        <w:ind w:firstLine="708"/>
        <w:jc w:val="both"/>
        <w:rPr>
          <w:sz w:val="28"/>
          <w:szCs w:val="28"/>
        </w:rPr>
      </w:pPr>
      <w:r w:rsidRPr="005E29FC">
        <w:rPr>
          <w:sz w:val="28"/>
          <w:szCs w:val="28"/>
        </w:rPr>
        <w:t xml:space="preserve"> оптово-розничная база «Реал-Фрут»(</w:t>
      </w:r>
      <w:r>
        <w:rPr>
          <w:sz w:val="28"/>
          <w:szCs w:val="28"/>
        </w:rPr>
        <w:t>1,5 млн. руб.)</w:t>
      </w:r>
      <w:r w:rsidRPr="005E29FC">
        <w:rPr>
          <w:sz w:val="28"/>
          <w:szCs w:val="28"/>
        </w:rPr>
        <w:t xml:space="preserve">, </w:t>
      </w:r>
    </w:p>
    <w:p w:rsidR="00FE3363" w:rsidRPr="000B2919" w:rsidRDefault="00FE3363" w:rsidP="009618CA">
      <w:pPr>
        <w:ind w:firstLine="708"/>
        <w:jc w:val="both"/>
        <w:rPr>
          <w:sz w:val="28"/>
          <w:szCs w:val="28"/>
        </w:rPr>
      </w:pPr>
      <w:r w:rsidRPr="005E29FC">
        <w:rPr>
          <w:sz w:val="28"/>
          <w:szCs w:val="28"/>
        </w:rPr>
        <w:t xml:space="preserve">дом отдыха </w:t>
      </w:r>
      <w:r>
        <w:rPr>
          <w:sz w:val="28"/>
          <w:szCs w:val="28"/>
        </w:rPr>
        <w:t xml:space="preserve">в пансионате «Северное Сияние» - </w:t>
      </w:r>
      <w:r w:rsidRPr="005E29FC">
        <w:rPr>
          <w:sz w:val="28"/>
          <w:szCs w:val="28"/>
        </w:rPr>
        <w:t>ООО «Румб-Антекс»-11 млн.руб</w:t>
      </w:r>
      <w:r w:rsidRPr="000B2919">
        <w:rPr>
          <w:sz w:val="28"/>
          <w:szCs w:val="28"/>
        </w:rPr>
        <w:t>.</w:t>
      </w:r>
    </w:p>
    <w:p w:rsidR="00FE3363" w:rsidRPr="004651D3" w:rsidRDefault="00FE3363" w:rsidP="00B56572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В базу данных области для поиска потенциальных инвесторов направлены  пакеты документов по 17 свободным площадкам, 7 из них поставлены на государственный кадастровый учет.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sz w:val="28"/>
          <w:szCs w:val="28"/>
        </w:rPr>
      </w:pPr>
      <w:r w:rsidRPr="002504E5">
        <w:rPr>
          <w:sz w:val="28"/>
          <w:szCs w:val="28"/>
        </w:rPr>
        <w:t>Вид возможного использования инвестиционных площадок: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 рекреационная деятельность, туризм – </w:t>
      </w:r>
      <w:r>
        <w:rPr>
          <w:sz w:val="28"/>
          <w:szCs w:val="28"/>
        </w:rPr>
        <w:t>3</w:t>
      </w:r>
      <w:r w:rsidRPr="002504E5">
        <w:rPr>
          <w:sz w:val="28"/>
          <w:szCs w:val="28"/>
        </w:rPr>
        <w:t>;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 производственная деятельность – 6;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 сельскохозяйственное производство – 6;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 жилищное строительство – </w:t>
      </w:r>
      <w:r>
        <w:rPr>
          <w:sz w:val="28"/>
          <w:szCs w:val="28"/>
        </w:rPr>
        <w:t>2.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В рамках реализации мероприятий указа </w:t>
      </w:r>
      <w:r w:rsidRPr="002504E5">
        <w:rPr>
          <w:kern w:val="36"/>
          <w:sz w:val="28"/>
          <w:szCs w:val="28"/>
          <w:lang w:eastAsia="en-US"/>
        </w:rPr>
        <w:t>Президента Российской Федерации №597</w:t>
      </w:r>
      <w:r w:rsidRPr="002504E5">
        <w:rPr>
          <w:sz w:val="28"/>
          <w:szCs w:val="28"/>
        </w:rPr>
        <w:t xml:space="preserve"> </w:t>
      </w:r>
      <w:r w:rsidRPr="002504E5">
        <w:rPr>
          <w:b/>
          <w:sz w:val="28"/>
          <w:szCs w:val="28"/>
        </w:rPr>
        <w:t>«О мероприятиях по реализации государственной социальной политики»</w:t>
      </w:r>
      <w:r w:rsidRPr="002504E5">
        <w:rPr>
          <w:sz w:val="28"/>
          <w:szCs w:val="28"/>
        </w:rPr>
        <w:t xml:space="preserve"> в 2014 году целевые показатели по росту заработной платы в сферах образования, здравоохранения и культуры выполнены. 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504E5">
        <w:rPr>
          <w:sz w:val="24"/>
          <w:szCs w:val="28"/>
          <w:lang w:eastAsia="en-US"/>
        </w:rPr>
        <w:t xml:space="preserve"> </w:t>
      </w:r>
      <w:r w:rsidRPr="002504E5">
        <w:rPr>
          <w:sz w:val="28"/>
          <w:szCs w:val="28"/>
          <w:lang w:eastAsia="en-US"/>
        </w:rPr>
        <w:t>По состоянию на 01.01.2015 года в сфере образования: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эффективные контракты заключены со всеми руководителями и педа</w:t>
      </w:r>
      <w:r>
        <w:rPr>
          <w:sz w:val="28"/>
          <w:szCs w:val="28"/>
          <w:lang w:eastAsia="en-US"/>
        </w:rPr>
        <w:t>-</w:t>
      </w:r>
      <w:r w:rsidRPr="002504E5">
        <w:rPr>
          <w:sz w:val="28"/>
          <w:szCs w:val="28"/>
          <w:lang w:eastAsia="en-US"/>
        </w:rPr>
        <w:t>гогическими работниками образовательных организаций (</w:t>
      </w:r>
      <w:r>
        <w:rPr>
          <w:sz w:val="28"/>
          <w:szCs w:val="28"/>
          <w:lang w:eastAsia="en-US"/>
        </w:rPr>
        <w:t>100процентов</w:t>
      </w:r>
      <w:r w:rsidRPr="002504E5">
        <w:rPr>
          <w:sz w:val="28"/>
          <w:szCs w:val="28"/>
          <w:lang w:eastAsia="en-US"/>
        </w:rPr>
        <w:t>);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во всех образовательных организациях приняты кодексы профес</w:t>
      </w:r>
      <w:r>
        <w:rPr>
          <w:sz w:val="28"/>
          <w:szCs w:val="28"/>
          <w:lang w:eastAsia="en-US"/>
        </w:rPr>
        <w:t>-</w:t>
      </w:r>
      <w:r w:rsidRPr="002504E5">
        <w:rPr>
          <w:sz w:val="28"/>
          <w:szCs w:val="28"/>
          <w:lang w:eastAsia="en-US"/>
        </w:rPr>
        <w:t>сиональной этики.</w:t>
      </w:r>
    </w:p>
    <w:p w:rsidR="00FE3363" w:rsidRPr="002504E5" w:rsidRDefault="00FE3363" w:rsidP="002427A4">
      <w:pPr>
        <w:shd w:val="clear" w:color="auto" w:fill="FFFFFF"/>
        <w:spacing w:line="360" w:lineRule="atLeast"/>
        <w:ind w:firstLine="708"/>
        <w:jc w:val="both"/>
        <w:outlineLvl w:val="2"/>
        <w:rPr>
          <w:sz w:val="28"/>
          <w:szCs w:val="28"/>
          <w:lang w:eastAsia="en-US"/>
        </w:rPr>
      </w:pPr>
      <w:r w:rsidRPr="002504E5">
        <w:rPr>
          <w:kern w:val="36"/>
          <w:sz w:val="28"/>
          <w:szCs w:val="28"/>
          <w:lang w:eastAsia="en-US"/>
        </w:rPr>
        <w:t xml:space="preserve">В рамках реализации Указа Президента Российской Федерации №598 </w:t>
      </w:r>
      <w:r w:rsidRPr="002504E5">
        <w:rPr>
          <w:b/>
          <w:sz w:val="28"/>
          <w:szCs w:val="28"/>
          <w:lang w:eastAsia="en-US"/>
        </w:rPr>
        <w:t>"О совершенствовании государственной политики в сфере здраво</w:t>
      </w:r>
      <w:r>
        <w:rPr>
          <w:b/>
          <w:sz w:val="28"/>
          <w:szCs w:val="28"/>
          <w:lang w:eastAsia="en-US"/>
        </w:rPr>
        <w:t>-</w:t>
      </w:r>
      <w:r w:rsidRPr="002504E5">
        <w:rPr>
          <w:b/>
          <w:sz w:val="28"/>
          <w:szCs w:val="28"/>
          <w:lang w:eastAsia="en-US"/>
        </w:rPr>
        <w:t>охранения" у</w:t>
      </w:r>
      <w:r w:rsidRPr="002504E5">
        <w:rPr>
          <w:sz w:val="28"/>
          <w:szCs w:val="28"/>
          <w:lang w:eastAsia="en-US"/>
        </w:rPr>
        <w:t>тверждена и реализуется территориальная программа го</w:t>
      </w:r>
      <w:r>
        <w:rPr>
          <w:sz w:val="28"/>
          <w:szCs w:val="28"/>
          <w:lang w:eastAsia="en-US"/>
        </w:rPr>
        <w:t>-</w:t>
      </w:r>
      <w:r w:rsidRPr="002504E5">
        <w:rPr>
          <w:sz w:val="28"/>
          <w:szCs w:val="28"/>
          <w:lang w:eastAsia="en-US"/>
        </w:rPr>
        <w:t xml:space="preserve">сударственных гарантий бесплатного оказания гражданам медицинской помощи на 2013 г. и на плановый период 2014-2015 г. </w:t>
      </w:r>
    </w:p>
    <w:p w:rsidR="00FE3363" w:rsidRPr="002504E5" w:rsidRDefault="00FE3363" w:rsidP="002427A4">
      <w:pPr>
        <w:shd w:val="clear" w:color="auto" w:fill="FFFFFF"/>
        <w:spacing w:line="360" w:lineRule="atLeast"/>
        <w:ind w:firstLine="709"/>
        <w:jc w:val="both"/>
        <w:outlineLvl w:val="2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За 201</w:t>
      </w:r>
      <w:r>
        <w:rPr>
          <w:sz w:val="28"/>
          <w:szCs w:val="28"/>
          <w:lang w:eastAsia="en-US"/>
        </w:rPr>
        <w:t>5</w:t>
      </w:r>
      <w:r w:rsidRPr="002504E5">
        <w:rPr>
          <w:sz w:val="28"/>
          <w:szCs w:val="28"/>
          <w:lang w:eastAsia="en-US"/>
        </w:rPr>
        <w:t xml:space="preserve"> г. в </w:t>
      </w:r>
      <w:r>
        <w:rPr>
          <w:sz w:val="28"/>
          <w:szCs w:val="28"/>
          <w:lang w:eastAsia="en-US"/>
        </w:rPr>
        <w:t>Валдайском</w:t>
      </w:r>
      <w:r w:rsidRPr="002504E5">
        <w:rPr>
          <w:sz w:val="28"/>
          <w:szCs w:val="28"/>
          <w:lang w:eastAsia="en-US"/>
        </w:rPr>
        <w:t xml:space="preserve"> муниципальном районе показатель рож</w:t>
      </w:r>
      <w:r>
        <w:rPr>
          <w:sz w:val="28"/>
          <w:szCs w:val="28"/>
          <w:lang w:eastAsia="en-US"/>
        </w:rPr>
        <w:t>-</w:t>
      </w:r>
      <w:r w:rsidRPr="002504E5">
        <w:rPr>
          <w:sz w:val="28"/>
          <w:szCs w:val="28"/>
          <w:lang w:eastAsia="en-US"/>
        </w:rPr>
        <w:t>даемости составил 1</w:t>
      </w:r>
      <w:r>
        <w:rPr>
          <w:sz w:val="28"/>
          <w:szCs w:val="28"/>
          <w:lang w:eastAsia="en-US"/>
        </w:rPr>
        <w:t>1</w:t>
      </w:r>
      <w:r w:rsidRPr="002504E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4</w:t>
      </w:r>
      <w:r w:rsidRPr="002504E5">
        <w:rPr>
          <w:sz w:val="28"/>
          <w:szCs w:val="28"/>
          <w:lang w:eastAsia="en-US"/>
        </w:rPr>
        <w:t xml:space="preserve"> (по г.</w:t>
      </w:r>
      <w:r>
        <w:rPr>
          <w:sz w:val="28"/>
          <w:szCs w:val="28"/>
          <w:lang w:eastAsia="en-US"/>
        </w:rPr>
        <w:t>Валдай</w:t>
      </w:r>
      <w:r w:rsidRPr="002504E5"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  <w:lang w:eastAsia="en-US"/>
        </w:rPr>
        <w:t>2</w:t>
      </w:r>
      <w:r w:rsidRPr="002504E5">
        <w:rPr>
          <w:sz w:val="28"/>
          <w:szCs w:val="28"/>
          <w:lang w:eastAsia="en-US"/>
        </w:rPr>
        <w:t>,3) на 1000 человек населения (</w:t>
      </w:r>
      <w:r>
        <w:rPr>
          <w:sz w:val="28"/>
          <w:szCs w:val="28"/>
          <w:lang w:eastAsia="en-US"/>
        </w:rPr>
        <w:t>276</w:t>
      </w:r>
      <w:r w:rsidRPr="002504E5">
        <w:rPr>
          <w:sz w:val="28"/>
          <w:szCs w:val="28"/>
          <w:lang w:eastAsia="en-US"/>
        </w:rPr>
        <w:t xml:space="preserve"> ребенок), областной 11,</w:t>
      </w:r>
      <w:r>
        <w:rPr>
          <w:sz w:val="28"/>
          <w:szCs w:val="28"/>
          <w:lang w:eastAsia="en-US"/>
        </w:rPr>
        <w:t>9</w:t>
      </w:r>
      <w:r w:rsidRPr="002504E5">
        <w:rPr>
          <w:sz w:val="28"/>
          <w:szCs w:val="28"/>
          <w:lang w:eastAsia="en-US"/>
        </w:rPr>
        <w:t xml:space="preserve"> на 1000 человек населения.</w:t>
      </w:r>
    </w:p>
    <w:p w:rsidR="00FE3363" w:rsidRPr="002504E5" w:rsidRDefault="00FE3363" w:rsidP="002427A4">
      <w:pPr>
        <w:shd w:val="clear" w:color="auto" w:fill="FFFFFF"/>
        <w:spacing w:line="360" w:lineRule="atLeast"/>
        <w:ind w:firstLine="709"/>
        <w:jc w:val="both"/>
        <w:outlineLvl w:val="2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Смертность за 201</w:t>
      </w:r>
      <w:r>
        <w:rPr>
          <w:sz w:val="28"/>
          <w:szCs w:val="28"/>
          <w:lang w:eastAsia="en-US"/>
        </w:rPr>
        <w:t>5</w:t>
      </w:r>
      <w:r w:rsidRPr="002504E5">
        <w:rPr>
          <w:sz w:val="28"/>
          <w:szCs w:val="28"/>
          <w:lang w:eastAsia="en-US"/>
        </w:rPr>
        <w:t xml:space="preserve"> г. составила 19,</w:t>
      </w:r>
      <w:r>
        <w:rPr>
          <w:sz w:val="28"/>
          <w:szCs w:val="28"/>
          <w:lang w:eastAsia="en-US"/>
        </w:rPr>
        <w:t>9</w:t>
      </w:r>
      <w:r w:rsidRPr="002504E5">
        <w:rPr>
          <w:sz w:val="28"/>
          <w:szCs w:val="28"/>
          <w:lang w:eastAsia="en-US"/>
        </w:rPr>
        <w:t xml:space="preserve"> на 1000 человек населения (умерло </w:t>
      </w:r>
      <w:r>
        <w:rPr>
          <w:sz w:val="28"/>
          <w:szCs w:val="28"/>
          <w:lang w:eastAsia="en-US"/>
        </w:rPr>
        <w:t>482</w:t>
      </w:r>
      <w:r w:rsidRPr="002504E5">
        <w:rPr>
          <w:sz w:val="28"/>
          <w:szCs w:val="28"/>
          <w:lang w:eastAsia="en-US"/>
        </w:rPr>
        <w:t xml:space="preserve"> чел.), областной показатель 17,</w:t>
      </w:r>
      <w:r>
        <w:rPr>
          <w:sz w:val="28"/>
          <w:szCs w:val="28"/>
          <w:lang w:eastAsia="en-US"/>
        </w:rPr>
        <w:t>6</w:t>
      </w:r>
      <w:r w:rsidRPr="002504E5">
        <w:rPr>
          <w:sz w:val="28"/>
          <w:szCs w:val="28"/>
          <w:lang w:eastAsia="en-US"/>
        </w:rPr>
        <w:t xml:space="preserve"> на 1000 человек населения.</w:t>
      </w:r>
    </w:p>
    <w:p w:rsidR="00FE3363" w:rsidRPr="002504E5" w:rsidRDefault="00FE3363" w:rsidP="002427A4">
      <w:pPr>
        <w:shd w:val="clear" w:color="auto" w:fill="FFFFFF"/>
        <w:spacing w:line="360" w:lineRule="atLeast"/>
        <w:ind w:firstLine="709"/>
        <w:jc w:val="both"/>
        <w:outlineLvl w:val="2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Естественная убыль населения составила за 201</w:t>
      </w:r>
      <w:r>
        <w:rPr>
          <w:sz w:val="28"/>
          <w:szCs w:val="28"/>
          <w:lang w:eastAsia="en-US"/>
        </w:rPr>
        <w:t>5</w:t>
      </w:r>
      <w:r w:rsidRPr="002504E5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. 8,5</w:t>
      </w:r>
      <w:r w:rsidRPr="002504E5">
        <w:rPr>
          <w:sz w:val="28"/>
          <w:szCs w:val="28"/>
          <w:lang w:eastAsia="en-US"/>
        </w:rPr>
        <w:t xml:space="preserve"> на 1000 человек населения (</w:t>
      </w:r>
      <w:r>
        <w:rPr>
          <w:sz w:val="28"/>
          <w:szCs w:val="28"/>
          <w:lang w:eastAsia="en-US"/>
        </w:rPr>
        <w:t>206</w:t>
      </w:r>
      <w:r w:rsidRPr="002504E5">
        <w:rPr>
          <w:sz w:val="28"/>
          <w:szCs w:val="28"/>
          <w:lang w:eastAsia="en-US"/>
        </w:rPr>
        <w:t xml:space="preserve"> чел.), областной 5,</w:t>
      </w:r>
      <w:r>
        <w:rPr>
          <w:sz w:val="28"/>
          <w:szCs w:val="28"/>
          <w:lang w:eastAsia="en-US"/>
        </w:rPr>
        <w:t>7</w:t>
      </w:r>
      <w:r w:rsidRPr="002504E5">
        <w:rPr>
          <w:sz w:val="28"/>
          <w:szCs w:val="28"/>
          <w:lang w:eastAsia="en-US"/>
        </w:rPr>
        <w:t xml:space="preserve"> на 1000 человек населения.</w:t>
      </w:r>
    </w:p>
    <w:p w:rsidR="00FE3363" w:rsidRPr="002504E5" w:rsidRDefault="00FE3363" w:rsidP="002427A4">
      <w:pPr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 xml:space="preserve">В рамках реализации Указа Президента Российской Федерации №599 </w:t>
      </w:r>
      <w:r w:rsidRPr="002504E5">
        <w:rPr>
          <w:b/>
          <w:sz w:val="28"/>
          <w:szCs w:val="28"/>
          <w:lang w:eastAsia="en-US"/>
        </w:rPr>
        <w:t xml:space="preserve">«О мерах по реализации государственной политики в области образования и науки» </w:t>
      </w:r>
      <w:r w:rsidRPr="002504E5">
        <w:rPr>
          <w:sz w:val="28"/>
          <w:szCs w:val="28"/>
          <w:lang w:eastAsia="en-US"/>
        </w:rPr>
        <w:t xml:space="preserve">обеспечена </w:t>
      </w:r>
      <w:r>
        <w:rPr>
          <w:sz w:val="28"/>
          <w:szCs w:val="28"/>
          <w:lang w:eastAsia="en-US"/>
        </w:rPr>
        <w:t xml:space="preserve">100 процентная </w:t>
      </w:r>
      <w:r w:rsidRPr="002504E5">
        <w:rPr>
          <w:sz w:val="28"/>
          <w:szCs w:val="28"/>
          <w:lang w:eastAsia="en-US"/>
        </w:rPr>
        <w:t xml:space="preserve">доступность дошкольного образования для всех детей в возрасте от трех до семи лет. </w:t>
      </w:r>
    </w:p>
    <w:p w:rsidR="00FE3363" w:rsidRDefault="00FE3363" w:rsidP="002427A4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99,9 процента</w:t>
      </w:r>
      <w:r w:rsidRPr="002504E5">
        <w:rPr>
          <w:sz w:val="28"/>
          <w:szCs w:val="28"/>
          <w:lang w:eastAsia="en-US"/>
        </w:rPr>
        <w:t xml:space="preserve"> детей в возрасте от 5 до 18 лет обучаются по до</w:t>
      </w:r>
      <w:r>
        <w:rPr>
          <w:sz w:val="28"/>
          <w:szCs w:val="28"/>
          <w:lang w:eastAsia="en-US"/>
        </w:rPr>
        <w:t>-</w:t>
      </w:r>
      <w:r w:rsidRPr="002504E5">
        <w:rPr>
          <w:sz w:val="28"/>
          <w:szCs w:val="28"/>
          <w:lang w:eastAsia="en-US"/>
        </w:rPr>
        <w:t>полнительным образовательным программам.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 В рамках реализации </w:t>
      </w:r>
      <w:r w:rsidRPr="002504E5">
        <w:rPr>
          <w:bCs/>
          <w:sz w:val="28"/>
          <w:szCs w:val="28"/>
        </w:rPr>
        <w:t>Указа Президента № 600</w:t>
      </w:r>
      <w:r w:rsidRPr="002504E5">
        <w:rPr>
          <w:b/>
          <w:bCs/>
          <w:sz w:val="28"/>
          <w:szCs w:val="28"/>
        </w:rPr>
        <w:t xml:space="preserve"> «О мерах по обеспечению граждан Российской Федерации доступным и комфортным жильём и повышению качества жилищно-коммунальных услуг»</w:t>
      </w:r>
      <w:r w:rsidRPr="002504E5">
        <w:rPr>
          <w:sz w:val="28"/>
          <w:szCs w:val="28"/>
        </w:rPr>
        <w:t xml:space="preserve"> </w:t>
      </w:r>
    </w:p>
    <w:p w:rsidR="00FE3363" w:rsidRPr="002504E5" w:rsidRDefault="00FE3363" w:rsidP="002427A4">
      <w:pPr>
        <w:spacing w:line="360" w:lineRule="atLeast"/>
        <w:ind w:firstLine="706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На основании областного закона от 5 декабря 2011 года № 1125-ОЗ «О предоставлении земельных участков на территории Новгородской области» к отдельным категориям граждан, имеющим право на получение земельного участка в собственность бесплатно, относятся: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- молодые семьи;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- граждане, имеющие трех и более детей;</w:t>
      </w:r>
    </w:p>
    <w:p w:rsidR="00FE3363" w:rsidRPr="002504E5" w:rsidRDefault="00FE3363" w:rsidP="002427A4">
      <w:pPr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- семьи, имеющим в своем составе детей-инвалидов.</w:t>
      </w:r>
    </w:p>
    <w:p w:rsidR="00FE3363" w:rsidRPr="004B64B9" w:rsidRDefault="00FE3363" w:rsidP="00A77629">
      <w:pPr>
        <w:ind w:firstLine="708"/>
        <w:jc w:val="both"/>
        <w:rPr>
          <w:sz w:val="28"/>
          <w:szCs w:val="28"/>
        </w:rPr>
      </w:pPr>
      <w:r w:rsidRPr="004B64B9">
        <w:rPr>
          <w:sz w:val="28"/>
          <w:szCs w:val="28"/>
        </w:rPr>
        <w:t xml:space="preserve">В 2015 году на очередь получения земельных участков льготной категории граждан поставлено: 4 многодетных семьи и 23 молодых семьи. </w:t>
      </w:r>
    </w:p>
    <w:p w:rsidR="00FE3363" w:rsidRDefault="00FE3363" w:rsidP="00A7762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tLeast"/>
        <w:ind w:firstLine="885"/>
        <w:jc w:val="both"/>
        <w:rPr>
          <w:sz w:val="28"/>
          <w:szCs w:val="28"/>
        </w:rPr>
      </w:pPr>
      <w:r w:rsidRPr="00C06766">
        <w:rPr>
          <w:sz w:val="28"/>
          <w:szCs w:val="28"/>
        </w:rPr>
        <w:t xml:space="preserve">Всего включено в список получателей земельных участков 75 многодетных семей, 212 молодых семьи, предоставлено 75 участка многодетным семьям, 212 участков молодым семьям. </w:t>
      </w:r>
    </w:p>
    <w:p w:rsidR="00FE3363" w:rsidRPr="00C06766" w:rsidRDefault="00FE3363" w:rsidP="00A7762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tLeast"/>
        <w:ind w:firstLine="885"/>
        <w:jc w:val="both"/>
        <w:rPr>
          <w:sz w:val="28"/>
          <w:szCs w:val="28"/>
        </w:rPr>
      </w:pPr>
      <w:r w:rsidRPr="00C06766">
        <w:rPr>
          <w:sz w:val="28"/>
          <w:szCs w:val="28"/>
        </w:rPr>
        <w:t>Обеспеченность земельными участками льготной категории граждан 100 %.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2504E5">
        <w:rPr>
          <w:sz w:val="28"/>
          <w:szCs w:val="28"/>
        </w:rPr>
        <w:t xml:space="preserve">Во исполнение </w:t>
      </w:r>
      <w:r w:rsidRPr="002504E5">
        <w:rPr>
          <w:bCs/>
          <w:sz w:val="28"/>
          <w:szCs w:val="28"/>
        </w:rPr>
        <w:t>Указа Президента</w:t>
      </w:r>
      <w:r w:rsidRPr="002504E5">
        <w:rPr>
          <w:b/>
          <w:bCs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Pr="002504E5">
        <w:rPr>
          <w:sz w:val="28"/>
          <w:szCs w:val="28"/>
        </w:rPr>
        <w:t xml:space="preserve"> в</w:t>
      </w:r>
      <w:r w:rsidRPr="002504E5">
        <w:rPr>
          <w:sz w:val="28"/>
          <w:szCs w:val="28"/>
          <w:lang w:eastAsia="zh-CN"/>
        </w:rPr>
        <w:t xml:space="preserve"> 2011 год</w:t>
      </w:r>
      <w:r>
        <w:rPr>
          <w:sz w:val="28"/>
          <w:szCs w:val="28"/>
          <w:lang w:eastAsia="zh-CN"/>
        </w:rPr>
        <w:t>у</w:t>
      </w:r>
      <w:r w:rsidRPr="002504E5">
        <w:rPr>
          <w:sz w:val="28"/>
          <w:szCs w:val="28"/>
          <w:lang w:eastAsia="zh-CN"/>
        </w:rPr>
        <w:t xml:space="preserve"> в </w:t>
      </w:r>
      <w:r>
        <w:rPr>
          <w:sz w:val="28"/>
          <w:szCs w:val="28"/>
          <w:lang w:eastAsia="zh-CN"/>
        </w:rPr>
        <w:t>Валдайском</w:t>
      </w:r>
      <w:r w:rsidRPr="002504E5">
        <w:rPr>
          <w:sz w:val="28"/>
          <w:szCs w:val="28"/>
          <w:lang w:eastAsia="zh-CN"/>
        </w:rPr>
        <w:t xml:space="preserve"> муниципальном районе открыт Многофункциональный центр, предоставляющий государственные и муниципальные услуги по принципу "одного окна". </w:t>
      </w:r>
    </w:p>
    <w:p w:rsidR="00FE3363" w:rsidRDefault="00FE3363" w:rsidP="002427A4">
      <w:pPr>
        <w:suppressAutoHyphens/>
        <w:spacing w:line="360" w:lineRule="atLeast"/>
        <w:ind w:firstLine="708"/>
        <w:jc w:val="both"/>
        <w:rPr>
          <w:sz w:val="28"/>
          <w:szCs w:val="28"/>
          <w:lang w:eastAsia="zh-CN"/>
        </w:rPr>
      </w:pPr>
      <w:r w:rsidRPr="002504E5">
        <w:rPr>
          <w:sz w:val="28"/>
          <w:szCs w:val="28"/>
          <w:lang w:eastAsia="zh-CN"/>
        </w:rPr>
        <w:t>По состоянию на 01.01.201</w:t>
      </w:r>
      <w:r>
        <w:rPr>
          <w:sz w:val="28"/>
          <w:szCs w:val="28"/>
          <w:lang w:eastAsia="zh-CN"/>
        </w:rPr>
        <w:t>6</w:t>
      </w:r>
      <w:r w:rsidRPr="002504E5">
        <w:rPr>
          <w:sz w:val="28"/>
          <w:szCs w:val="28"/>
          <w:lang w:eastAsia="zh-CN"/>
        </w:rPr>
        <w:t xml:space="preserve"> года в ГОАУ МФЦ по </w:t>
      </w:r>
      <w:r>
        <w:rPr>
          <w:sz w:val="28"/>
          <w:szCs w:val="28"/>
          <w:lang w:eastAsia="zh-CN"/>
        </w:rPr>
        <w:t xml:space="preserve">Валдайскому </w:t>
      </w:r>
      <w:r w:rsidRPr="002504E5">
        <w:rPr>
          <w:sz w:val="28"/>
          <w:szCs w:val="28"/>
          <w:lang w:eastAsia="zh-CN"/>
        </w:rPr>
        <w:t>району</w:t>
      </w:r>
      <w:r w:rsidRPr="002504E5">
        <w:rPr>
          <w:b/>
          <w:sz w:val="28"/>
          <w:szCs w:val="28"/>
          <w:lang w:eastAsia="zh-CN"/>
        </w:rPr>
        <w:t xml:space="preserve"> </w:t>
      </w:r>
      <w:r w:rsidRPr="002504E5">
        <w:rPr>
          <w:sz w:val="28"/>
          <w:szCs w:val="28"/>
          <w:lang w:eastAsia="zh-CN"/>
        </w:rPr>
        <w:t xml:space="preserve">оборудовано </w:t>
      </w:r>
      <w:r>
        <w:rPr>
          <w:sz w:val="28"/>
          <w:szCs w:val="28"/>
          <w:lang w:eastAsia="zh-CN"/>
        </w:rPr>
        <w:t>5</w:t>
      </w:r>
      <w:r w:rsidRPr="002504E5">
        <w:rPr>
          <w:sz w:val="28"/>
          <w:szCs w:val="28"/>
          <w:lang w:eastAsia="zh-CN"/>
        </w:rPr>
        <w:t xml:space="preserve"> «окон». </w:t>
      </w:r>
    </w:p>
    <w:p w:rsidR="00FE3363" w:rsidRPr="002504E5" w:rsidRDefault="00FE3363" w:rsidP="002427A4">
      <w:pPr>
        <w:suppressAutoHyphens/>
        <w:spacing w:line="360" w:lineRule="atLeast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органах местного самоуправления, общественных местах размещена</w:t>
      </w:r>
    </w:p>
    <w:p w:rsidR="00FE3363" w:rsidRPr="002504E5" w:rsidRDefault="00FE3363" w:rsidP="002427A4">
      <w:pPr>
        <w:suppressAutoHyphens/>
        <w:spacing w:line="360" w:lineRule="atLeast"/>
        <w:jc w:val="both"/>
        <w:rPr>
          <w:sz w:val="28"/>
          <w:szCs w:val="28"/>
          <w:lang w:eastAsia="zh-CN"/>
        </w:rPr>
      </w:pPr>
      <w:r w:rsidRPr="002504E5">
        <w:rPr>
          <w:sz w:val="28"/>
          <w:szCs w:val="28"/>
          <w:lang w:eastAsia="zh-CN"/>
        </w:rPr>
        <w:t>справочная информация о деятельности и режиме работы МФЦ. Сотрудники центра выступают на собраниях граждан в сельских поселениях с информацией о деятельности МФЦ.</w:t>
      </w:r>
    </w:p>
    <w:p w:rsidR="00FE3363" w:rsidRPr="002504E5" w:rsidRDefault="00FE3363" w:rsidP="002427A4">
      <w:pPr>
        <w:suppressAutoHyphens/>
        <w:spacing w:line="360" w:lineRule="atLeast"/>
        <w:jc w:val="both"/>
        <w:rPr>
          <w:sz w:val="28"/>
          <w:szCs w:val="28"/>
          <w:lang w:eastAsia="zh-CN"/>
        </w:rPr>
      </w:pPr>
      <w:r w:rsidRPr="002504E5">
        <w:rPr>
          <w:sz w:val="28"/>
          <w:szCs w:val="28"/>
          <w:lang w:eastAsia="zh-CN"/>
        </w:rPr>
        <w:tab/>
        <w:t>В целях достижения показателя «доля граждан, использующих механизм получения государственных и муниципальных услуг в э</w:t>
      </w:r>
      <w:r>
        <w:rPr>
          <w:sz w:val="28"/>
          <w:szCs w:val="28"/>
          <w:lang w:eastAsia="zh-CN"/>
        </w:rPr>
        <w:t xml:space="preserve">лектронной форме, к 2018 году - </w:t>
      </w:r>
      <w:r w:rsidRPr="002504E5">
        <w:rPr>
          <w:sz w:val="28"/>
          <w:szCs w:val="28"/>
          <w:lang w:eastAsia="zh-CN"/>
        </w:rPr>
        <w:t>не менее 70 процентов» во всех административных регламентах указаны электронные адреса, по которым граждане могут обратиться за получением услуги в электронном виде.</w:t>
      </w:r>
    </w:p>
    <w:p w:rsidR="00FE3363" w:rsidRDefault="00FE3363" w:rsidP="008D1E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E5">
        <w:rPr>
          <w:sz w:val="28"/>
          <w:szCs w:val="28"/>
        </w:rPr>
        <w:t xml:space="preserve"> </w:t>
      </w:r>
      <w:r w:rsidRPr="002504E5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01.01.2016 года в МФЦ Валдайского района в соответствии с постановлением Правительства Российской Федерации от 22 декабря 2012 года № 1376 «Об утверждении Правил организации многофункциональных центров предоставления государственных и муниципальных услуг»,  продолжили работу оборудованные 5 «окон». </w:t>
      </w:r>
    </w:p>
    <w:p w:rsidR="00FE3363" w:rsidRDefault="00FE3363" w:rsidP="008D1EB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2015 году сотрудниками МФЦ Валдайского района оказано 13607</w:t>
      </w:r>
      <w:r w:rsidRPr="00B50C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(в сравнении с  2014 годом количество предоставленных услуг работниками МФЦ увеличилось на 3125 услуг.</w:t>
      </w:r>
    </w:p>
    <w:p w:rsidR="00FE3363" w:rsidRDefault="00FE3363" w:rsidP="008D1EB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Сотрудниками структурных подразделений Администрации муниципального района в  2015 году оказано 525 услуг (количество услуг оказанных специалистами Администрации района за 2015 год в сравнении с  2014 годом уменьшилось на 1478 , то есть граждане большее предпочтение при обращении за оказанием той или иной услуги оказывают МФЦ).</w:t>
      </w:r>
    </w:p>
    <w:p w:rsidR="00FE3363" w:rsidRDefault="00FE3363" w:rsidP="008D1EB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услуг, оказанная гражданам через МФЦ за отчетный период,  составляет 96,28 процентов (за 2014 год доля услуг, оказанная гражданам через МФЦ, составляла – 83,96 процентов). </w:t>
      </w:r>
    </w:p>
    <w:p w:rsidR="00FE3363" w:rsidRPr="008950E2" w:rsidRDefault="00FE3363" w:rsidP="008D1EB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0E2">
        <w:rPr>
          <w:rFonts w:ascii="Times New Roman" w:hAnsi="Times New Roman" w:cs="Times New Roman"/>
          <w:sz w:val="28"/>
          <w:szCs w:val="28"/>
        </w:rPr>
        <w:t>За отчетный период 2015 года:</w:t>
      </w:r>
    </w:p>
    <w:p w:rsidR="00FE3363" w:rsidRPr="008950E2" w:rsidRDefault="00FE3363" w:rsidP="008D1EBA">
      <w:pPr>
        <w:ind w:firstLine="708"/>
        <w:jc w:val="both"/>
        <w:rPr>
          <w:sz w:val="28"/>
          <w:szCs w:val="28"/>
        </w:rPr>
      </w:pPr>
      <w:r w:rsidRPr="008950E2">
        <w:rPr>
          <w:sz w:val="28"/>
          <w:szCs w:val="28"/>
        </w:rPr>
        <w:t>уровень удовлетворенности граждан  качеством предоставления муниципальных услуг</w:t>
      </w:r>
      <w:r>
        <w:rPr>
          <w:sz w:val="28"/>
          <w:szCs w:val="28"/>
        </w:rPr>
        <w:t xml:space="preserve"> </w:t>
      </w:r>
      <w:r w:rsidRPr="008950E2">
        <w:rPr>
          <w:sz w:val="28"/>
          <w:szCs w:val="28"/>
        </w:rPr>
        <w:t>(п.1 «а») составил 95 процентов</w:t>
      </w:r>
    </w:p>
    <w:p w:rsidR="00FE3363" w:rsidRPr="008950E2" w:rsidRDefault="00FE3363" w:rsidP="008D1EBA">
      <w:pPr>
        <w:ind w:firstLine="708"/>
        <w:jc w:val="both"/>
        <w:rPr>
          <w:sz w:val="28"/>
          <w:szCs w:val="28"/>
        </w:rPr>
      </w:pPr>
      <w:r w:rsidRPr="008950E2">
        <w:rPr>
          <w:sz w:val="28"/>
          <w:szCs w:val="28"/>
        </w:rPr>
        <w:t>доля граждан, имеющих доступ к получению муниципальных услуг по принципу "одного  окна" по месту пребывания, в том числе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8950E2">
        <w:rPr>
          <w:sz w:val="28"/>
          <w:szCs w:val="28"/>
        </w:rPr>
        <w:t xml:space="preserve">(п.1 «б») </w:t>
      </w:r>
      <w:r>
        <w:rPr>
          <w:sz w:val="28"/>
          <w:szCs w:val="28"/>
        </w:rPr>
        <w:t xml:space="preserve"> составил </w:t>
      </w:r>
      <w:r w:rsidRPr="008950E2">
        <w:rPr>
          <w:sz w:val="28"/>
          <w:szCs w:val="28"/>
        </w:rPr>
        <w:t>100 процентов</w:t>
      </w:r>
    </w:p>
    <w:p w:rsidR="00FE3363" w:rsidRPr="008950E2" w:rsidRDefault="00FE3363" w:rsidP="008D1EBA">
      <w:pPr>
        <w:ind w:firstLine="708"/>
        <w:jc w:val="both"/>
        <w:rPr>
          <w:sz w:val="28"/>
          <w:szCs w:val="28"/>
        </w:rPr>
      </w:pPr>
      <w:r w:rsidRPr="008950E2">
        <w:rPr>
          <w:sz w:val="28"/>
          <w:szCs w:val="28"/>
        </w:rPr>
        <w:t xml:space="preserve"> ожидани</w:t>
      </w:r>
      <w:r>
        <w:rPr>
          <w:sz w:val="28"/>
          <w:szCs w:val="28"/>
        </w:rPr>
        <w:t>е</w:t>
      </w:r>
      <w:r w:rsidRPr="008950E2">
        <w:rPr>
          <w:sz w:val="28"/>
          <w:szCs w:val="28"/>
        </w:rPr>
        <w:t xml:space="preserve"> в очереди при обращении заявителя в орган местного самоуправления для получения муниципальных услуг (п.1 «д») составляет не более 15 минут</w:t>
      </w:r>
      <w:r>
        <w:rPr>
          <w:sz w:val="28"/>
          <w:szCs w:val="28"/>
        </w:rPr>
        <w:t>.</w:t>
      </w:r>
    </w:p>
    <w:p w:rsidR="00FE3363" w:rsidRPr="002504E5" w:rsidRDefault="00FE3363" w:rsidP="002427A4">
      <w:pPr>
        <w:suppressAutoHyphens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2504E5">
        <w:rPr>
          <w:sz w:val="28"/>
          <w:szCs w:val="28"/>
          <w:lang w:eastAsia="en-US"/>
        </w:rPr>
        <w:t>Также в целях реализации данного Указа Президента Российской Федерации постановлением Администрации муниципального района создан общественный Совет Администрации муниципального района. В состав Совета вошли 1</w:t>
      </w:r>
      <w:r>
        <w:rPr>
          <w:sz w:val="28"/>
          <w:szCs w:val="28"/>
          <w:lang w:eastAsia="en-US"/>
        </w:rPr>
        <w:t>2</w:t>
      </w:r>
      <w:r w:rsidRPr="002504E5">
        <w:rPr>
          <w:sz w:val="28"/>
          <w:szCs w:val="28"/>
          <w:lang w:eastAsia="en-US"/>
        </w:rPr>
        <w:t xml:space="preserve"> человек. </w:t>
      </w:r>
    </w:p>
    <w:p w:rsidR="00FE3363" w:rsidRDefault="00FE3363" w:rsidP="002427A4">
      <w:pPr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В 2015</w:t>
      </w:r>
      <w:r w:rsidRPr="002504E5">
        <w:rPr>
          <w:sz w:val="28"/>
          <w:szCs w:val="28"/>
          <w:lang w:eastAsia="en-US"/>
        </w:rPr>
        <w:t xml:space="preserve"> году на сайте Администрации муниципального района было размещено </w:t>
      </w:r>
      <w:r>
        <w:rPr>
          <w:sz w:val="28"/>
          <w:szCs w:val="28"/>
          <w:lang w:eastAsia="en-US"/>
        </w:rPr>
        <w:t>482</w:t>
      </w:r>
      <w:r w:rsidRPr="002504E5">
        <w:rPr>
          <w:sz w:val="28"/>
          <w:szCs w:val="28"/>
          <w:lang w:eastAsia="en-US"/>
        </w:rPr>
        <w:t xml:space="preserve"> проекта нормативных правовых актов. </w:t>
      </w:r>
    </w:p>
    <w:p w:rsidR="00FE3363" w:rsidRPr="002504E5" w:rsidRDefault="00FE3363" w:rsidP="002427A4">
      <w:pPr>
        <w:spacing w:line="360" w:lineRule="atLeast"/>
        <w:ind w:firstLine="706"/>
        <w:jc w:val="both"/>
        <w:rPr>
          <w:b/>
          <w:bCs/>
          <w:sz w:val="28"/>
          <w:szCs w:val="28"/>
          <w:u w:val="single"/>
        </w:rPr>
      </w:pPr>
      <w:r w:rsidRPr="002504E5">
        <w:rPr>
          <w:sz w:val="28"/>
          <w:szCs w:val="28"/>
        </w:rPr>
        <w:t xml:space="preserve">В рамках реализации </w:t>
      </w:r>
      <w:r w:rsidRPr="002504E5">
        <w:rPr>
          <w:bCs/>
          <w:sz w:val="28"/>
          <w:szCs w:val="28"/>
        </w:rPr>
        <w:t xml:space="preserve">Указа </w:t>
      </w:r>
      <w:r w:rsidRPr="002504E5">
        <w:rPr>
          <w:b/>
          <w:bCs/>
          <w:sz w:val="28"/>
          <w:szCs w:val="28"/>
        </w:rPr>
        <w:t>«О мерах по реализации демо</w:t>
      </w:r>
      <w:r>
        <w:rPr>
          <w:b/>
          <w:bCs/>
          <w:sz w:val="28"/>
          <w:szCs w:val="28"/>
        </w:rPr>
        <w:t>-</w:t>
      </w:r>
      <w:r w:rsidRPr="002504E5">
        <w:rPr>
          <w:b/>
          <w:bCs/>
          <w:sz w:val="28"/>
          <w:szCs w:val="28"/>
        </w:rPr>
        <w:t xml:space="preserve">графической политики Российской Федерации» </w:t>
      </w:r>
      <w:r w:rsidRPr="002504E5">
        <w:rPr>
          <w:bCs/>
          <w:sz w:val="28"/>
          <w:szCs w:val="28"/>
        </w:rPr>
        <w:t>в</w:t>
      </w:r>
      <w:r w:rsidRPr="002504E5">
        <w:rPr>
          <w:sz w:val="28"/>
          <w:szCs w:val="28"/>
          <w:lang w:eastAsia="en-US"/>
        </w:rPr>
        <w:t xml:space="preserve"> муниципальном районе создан и работает координационный совет по реализации направлений государственной демографической политики Новгородской области на территории </w:t>
      </w:r>
      <w:r>
        <w:rPr>
          <w:sz w:val="28"/>
          <w:szCs w:val="28"/>
          <w:lang w:eastAsia="en-US"/>
        </w:rPr>
        <w:t>Валдайского</w:t>
      </w:r>
      <w:r w:rsidRPr="002504E5">
        <w:rPr>
          <w:sz w:val="28"/>
          <w:szCs w:val="28"/>
          <w:lang w:eastAsia="en-US"/>
        </w:rPr>
        <w:t xml:space="preserve"> района</w:t>
      </w:r>
      <w:r w:rsidRPr="002504E5">
        <w:rPr>
          <w:rFonts w:ascii="Calibri" w:hAnsi="Calibri"/>
          <w:sz w:val="28"/>
          <w:szCs w:val="28"/>
          <w:lang w:eastAsia="en-US"/>
        </w:rPr>
        <w:t>.</w:t>
      </w:r>
    </w:p>
    <w:p w:rsidR="00FE3363" w:rsidRPr="002504E5" w:rsidRDefault="00FE3363" w:rsidP="002427A4">
      <w:pPr>
        <w:spacing w:line="360" w:lineRule="atLeast"/>
        <w:ind w:firstLine="706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В его состав входят представители Администрации муниципального района, районного отдела ЗАГС, здравоохранения, образования, культуры, представители местных средств массовой информации. </w:t>
      </w:r>
    </w:p>
    <w:p w:rsidR="00FE3363" w:rsidRDefault="00FE3363" w:rsidP="00446E21">
      <w:pPr>
        <w:spacing w:line="360" w:lineRule="atLeast"/>
        <w:ind w:firstLine="706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Заседания совета проводятся ежеквартально. За прошедший год координационным советом рассмотрено </w:t>
      </w:r>
      <w:r>
        <w:rPr>
          <w:sz w:val="28"/>
          <w:szCs w:val="28"/>
        </w:rPr>
        <w:t>10</w:t>
      </w:r>
      <w:r w:rsidRPr="002504E5">
        <w:rPr>
          <w:sz w:val="28"/>
          <w:szCs w:val="28"/>
        </w:rPr>
        <w:t xml:space="preserve"> вопросов. На каждом заседании анализировалась демографическая ситуация, складывающаяся в районе за квартал. </w:t>
      </w:r>
    </w:p>
    <w:p w:rsidR="00FE3363" w:rsidRDefault="00FE3363" w:rsidP="00446E21">
      <w:pPr>
        <w:ind w:firstLine="720"/>
        <w:jc w:val="both"/>
        <w:rPr>
          <w:sz w:val="28"/>
          <w:szCs w:val="28"/>
        </w:rPr>
      </w:pPr>
      <w:r w:rsidRPr="00446E21">
        <w:rPr>
          <w:sz w:val="28"/>
          <w:szCs w:val="28"/>
        </w:rPr>
        <w:t>В целях улучшения демографической ситуации, семьям, при рождении третьего и каждого последующего ребенка, предоставляется право на получение регионального капитала «Семья» в размере 200,0 тыс. руб. За текущий год за сертификатом обратилось 28 семьи.</w:t>
      </w:r>
      <w:r w:rsidRPr="00C13ED8">
        <w:rPr>
          <w:sz w:val="28"/>
          <w:szCs w:val="28"/>
        </w:rPr>
        <w:t xml:space="preserve"> </w:t>
      </w:r>
    </w:p>
    <w:p w:rsidR="00FE3363" w:rsidRPr="002A146D" w:rsidRDefault="00FE3363" w:rsidP="00446E21">
      <w:pPr>
        <w:ind w:firstLine="720"/>
        <w:jc w:val="both"/>
        <w:rPr>
          <w:sz w:val="28"/>
          <w:szCs w:val="28"/>
        </w:rPr>
      </w:pPr>
      <w:r w:rsidRPr="002A146D">
        <w:rPr>
          <w:sz w:val="28"/>
          <w:szCs w:val="28"/>
        </w:rPr>
        <w:t>Выплата всех видов детских пособий в соответствии с областным законом № 451-ОЗ проводится своевременно и в полном объеме. По состоянию на 01.01.2016 г. в районе зарегистрировано 546 получателей ежемесячного пособия на ребенка в малообеспеченных семьях, пособия назначены на 936 детей. Сумма выплаченных пособий  этого вида с начала 2015 года  составила 3,1млн. руб.</w:t>
      </w:r>
    </w:p>
    <w:p w:rsidR="00FE3363" w:rsidRPr="002A146D" w:rsidRDefault="00FE3363" w:rsidP="00446E21">
      <w:pPr>
        <w:ind w:firstLine="720"/>
        <w:jc w:val="both"/>
        <w:rPr>
          <w:sz w:val="28"/>
          <w:szCs w:val="28"/>
        </w:rPr>
      </w:pPr>
      <w:r w:rsidRPr="002A146D">
        <w:rPr>
          <w:sz w:val="28"/>
          <w:szCs w:val="28"/>
        </w:rPr>
        <w:t>За единовременным пособием при рождении третьего и  последующих детей в 2015 году обратились 46 чел. Сумма выплат составила 0,1 млн.руб.</w:t>
      </w:r>
    </w:p>
    <w:p w:rsidR="00FE3363" w:rsidRPr="00C13ED8" w:rsidRDefault="00FE3363" w:rsidP="00446E21">
      <w:pPr>
        <w:ind w:firstLine="720"/>
        <w:jc w:val="both"/>
        <w:rPr>
          <w:sz w:val="28"/>
          <w:szCs w:val="28"/>
        </w:rPr>
      </w:pPr>
      <w:r w:rsidRPr="002A146D">
        <w:rPr>
          <w:sz w:val="28"/>
          <w:szCs w:val="28"/>
        </w:rPr>
        <w:t>Так же, произведена выплата единовременного пособия на рождение ребенка одинокой матери. За данным видом пособия обратились 23 чел, сумма выплат составила 0,1 млн.руб.</w:t>
      </w:r>
    </w:p>
    <w:p w:rsidR="00FE3363" w:rsidRPr="00C13ED8" w:rsidRDefault="00FE3363" w:rsidP="00446E21">
      <w:pPr>
        <w:ind w:firstLine="720"/>
        <w:jc w:val="both"/>
        <w:rPr>
          <w:sz w:val="28"/>
          <w:szCs w:val="28"/>
        </w:rPr>
      </w:pPr>
      <w:r w:rsidRPr="00C13ED8">
        <w:rPr>
          <w:sz w:val="28"/>
          <w:szCs w:val="28"/>
        </w:rPr>
        <w:t>Пристальное внимание уделяется вопросу предоставления мер социальной поддержки многодетным семьям:  это 50% компенсация по оплате коммунальных услуг, бесплатный проезд для детей школьного возраста. В 2015 г. на эти цели израсходовано 2</w:t>
      </w:r>
      <w:r>
        <w:rPr>
          <w:sz w:val="28"/>
          <w:szCs w:val="28"/>
        </w:rPr>
        <w:t>,2 млн. руб.</w:t>
      </w:r>
      <w:r w:rsidRPr="00C13ED8">
        <w:rPr>
          <w:sz w:val="28"/>
          <w:szCs w:val="28"/>
        </w:rPr>
        <w:t>, поддержку получили 124 многодетные семьи.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504E5">
        <w:rPr>
          <w:color w:val="000000"/>
          <w:sz w:val="28"/>
          <w:szCs w:val="28"/>
        </w:rPr>
        <w:t xml:space="preserve">Социальная поддержка в виде денежных выплат и натуральной помощи оказана </w:t>
      </w:r>
      <w:r>
        <w:rPr>
          <w:color w:val="000000"/>
          <w:sz w:val="28"/>
          <w:szCs w:val="28"/>
        </w:rPr>
        <w:t xml:space="preserve">48 </w:t>
      </w:r>
      <w:r w:rsidRPr="002504E5">
        <w:rPr>
          <w:color w:val="000000"/>
          <w:sz w:val="28"/>
          <w:szCs w:val="28"/>
        </w:rPr>
        <w:t xml:space="preserve">семьям с детьми. </w:t>
      </w:r>
    </w:p>
    <w:p w:rsidR="00FE3363" w:rsidRDefault="00FE3363" w:rsidP="00A25BA3">
      <w:pPr>
        <w:spacing w:line="360" w:lineRule="atLeast"/>
        <w:ind w:firstLine="708"/>
        <w:jc w:val="both"/>
        <w:rPr>
          <w:sz w:val="28"/>
          <w:szCs w:val="28"/>
        </w:rPr>
      </w:pPr>
      <w:r w:rsidRPr="002504E5">
        <w:rPr>
          <w:sz w:val="28"/>
          <w:szCs w:val="28"/>
        </w:rPr>
        <w:t xml:space="preserve">В средствах массовой информации публикуются материалы о семьях достойно воспитавших детей и пользующихся уважением у жителей района. </w:t>
      </w:r>
    </w:p>
    <w:p w:rsidR="00FE3363" w:rsidRPr="00A25BA3" w:rsidRDefault="00FE3363" w:rsidP="00A25BA3">
      <w:pPr>
        <w:spacing w:line="360" w:lineRule="atLeast"/>
        <w:ind w:firstLine="708"/>
        <w:jc w:val="both"/>
        <w:rPr>
          <w:sz w:val="28"/>
          <w:szCs w:val="28"/>
        </w:rPr>
      </w:pPr>
    </w:p>
    <w:p w:rsidR="00FE3363" w:rsidRDefault="00FE3363" w:rsidP="002427A4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2504E5">
        <w:rPr>
          <w:b/>
          <w:sz w:val="28"/>
          <w:szCs w:val="28"/>
          <w:lang w:eastAsia="en-US"/>
        </w:rPr>
        <w:t xml:space="preserve">Информация об исполнении переданных отдельных </w:t>
      </w:r>
    </w:p>
    <w:p w:rsidR="00FE3363" w:rsidRPr="002504E5" w:rsidRDefault="00FE3363" w:rsidP="002427A4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2504E5">
        <w:rPr>
          <w:b/>
          <w:sz w:val="28"/>
          <w:szCs w:val="28"/>
          <w:lang w:eastAsia="en-US"/>
        </w:rPr>
        <w:t>государственных полн</w:t>
      </w:r>
      <w:bookmarkStart w:id="0" w:name="_GoBack"/>
      <w:bookmarkEnd w:id="0"/>
      <w:r w:rsidRPr="002504E5">
        <w:rPr>
          <w:b/>
          <w:sz w:val="28"/>
          <w:szCs w:val="28"/>
          <w:lang w:eastAsia="en-US"/>
        </w:rPr>
        <w:t>омочий Новгородской области</w:t>
      </w:r>
    </w:p>
    <w:p w:rsidR="00FE3363" w:rsidRPr="002504E5" w:rsidRDefault="00FE3363" w:rsidP="002427A4">
      <w:pPr>
        <w:widowControl w:val="0"/>
        <w:suppressAutoHyphens/>
        <w:spacing w:line="360" w:lineRule="atLeast"/>
        <w:ind w:firstLine="708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>В 201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году администрацией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Валдайского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муниципального района исполнялись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27 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отдельных государственных полномочий. </w:t>
      </w:r>
    </w:p>
    <w:p w:rsidR="00FE3363" w:rsidRPr="002504E5" w:rsidRDefault="00FE3363" w:rsidP="002427A4">
      <w:pPr>
        <w:widowControl w:val="0"/>
        <w:suppressAutoHyphens/>
        <w:spacing w:line="360" w:lineRule="atLeast"/>
        <w:ind w:firstLine="708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В  сфере социальной защиты населения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(20 полномочий) 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>все отдельные государственные полномочия выполнены в полном объеме.</w:t>
      </w:r>
    </w:p>
    <w:p w:rsidR="00FE3363" w:rsidRPr="002504E5" w:rsidRDefault="00FE3363" w:rsidP="002427A4">
      <w:pPr>
        <w:tabs>
          <w:tab w:val="left" w:pos="708"/>
        </w:tabs>
        <w:suppressAutoHyphens/>
        <w:spacing w:line="360" w:lineRule="atLeast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ab/>
        <w:t>В 2015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году выполнялись </w:t>
      </w:r>
      <w:r>
        <w:rPr>
          <w:rFonts w:eastAsia="SimSun" w:cs="Mangal"/>
          <w:kern w:val="1"/>
          <w:sz w:val="28"/>
          <w:szCs w:val="28"/>
          <w:lang w:eastAsia="zh-CN" w:bidi="hi-IN"/>
        </w:rPr>
        <w:t>2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госполномочи</w:t>
      </w:r>
      <w:r>
        <w:rPr>
          <w:rFonts w:eastAsia="SimSun" w:cs="Mangal"/>
          <w:kern w:val="1"/>
          <w:sz w:val="28"/>
          <w:szCs w:val="28"/>
          <w:lang w:eastAsia="zh-CN" w:bidi="hi-IN"/>
        </w:rPr>
        <w:t>я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в сфере образования. </w:t>
      </w:r>
    </w:p>
    <w:p w:rsidR="00FE3363" w:rsidRPr="002504E5" w:rsidRDefault="00FE3363" w:rsidP="002427A4">
      <w:pPr>
        <w:spacing w:line="360" w:lineRule="atLeast"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В прошедшем году было запланировано обеспечить жилыми помещениями </w:t>
      </w:r>
      <w:r w:rsidRPr="00075773">
        <w:rPr>
          <w:rFonts w:eastAsia="SimSun" w:cs="Mangal"/>
          <w:kern w:val="1"/>
          <w:sz w:val="28"/>
          <w:szCs w:val="28"/>
          <w:lang w:eastAsia="zh-CN" w:bidi="hi-IN"/>
        </w:rPr>
        <w:t>15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детей – сирот и детей, оставшихся без попечения родителей.  Приобретено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две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однокомнатных благоустроенных квартир</w:t>
      </w:r>
      <w:r>
        <w:rPr>
          <w:rFonts w:eastAsia="SimSun" w:cs="Mangal"/>
          <w:kern w:val="1"/>
          <w:sz w:val="28"/>
          <w:szCs w:val="28"/>
          <w:lang w:eastAsia="zh-CN" w:bidi="hi-IN"/>
        </w:rPr>
        <w:t>ы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в новом многоквартирном кирпичном 6-ти этажном жилом доме.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zh-CN" w:bidi="hi-IN"/>
        </w:rPr>
        <w:t>13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человек из числа детей-сирот и детей, оставшихся без попечения родителей, будут обеспечены жилыми помещениями в 201</w:t>
      </w:r>
      <w:r>
        <w:rPr>
          <w:rFonts w:eastAsia="SimSun" w:cs="Mangal"/>
          <w:kern w:val="1"/>
          <w:sz w:val="28"/>
          <w:szCs w:val="28"/>
          <w:lang w:eastAsia="zh-CN" w:bidi="hi-IN"/>
        </w:rPr>
        <w:t>6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году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(всего в 2016 году необходимо обеспечить жильем 21 человек, предусмотрено средств на 5 человек)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>.</w:t>
      </w:r>
    </w:p>
    <w:p w:rsidR="00FE3363" w:rsidRPr="002504E5" w:rsidRDefault="00FE3363" w:rsidP="002427A4">
      <w:pPr>
        <w:tabs>
          <w:tab w:val="left" w:pos="708"/>
        </w:tabs>
        <w:suppressAutoHyphens/>
        <w:snapToGrid w:val="0"/>
        <w:spacing w:line="360" w:lineRule="atLeast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504E5">
        <w:rPr>
          <w:rFonts w:ascii="Calibri" w:hAnsi="Calibri"/>
          <w:sz w:val="28"/>
          <w:szCs w:val="22"/>
          <w:lang w:eastAsia="en-US"/>
        </w:rPr>
        <w:tab/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Во исполнение областного закона «О мерах по реализации Федерального закона «Об основах системы профилактики безнадзорности и правонарушений </w:t>
      </w:r>
      <w:r w:rsidRPr="002504E5">
        <w:rPr>
          <w:rFonts w:eastAsia="SimSun" w:cs="Mangal"/>
          <w:b/>
          <w:kern w:val="1"/>
          <w:sz w:val="28"/>
          <w:szCs w:val="28"/>
          <w:lang w:eastAsia="zh-CN" w:bidi="hi-IN"/>
        </w:rPr>
        <w:t>несовершеннолетних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» на территории Новгородской области» действует районная комиссии по делам несовершеннолетних и защите их прав в составе </w:t>
      </w:r>
      <w:r>
        <w:rPr>
          <w:rFonts w:eastAsia="SimSun" w:cs="Mangal"/>
          <w:kern w:val="1"/>
          <w:sz w:val="28"/>
          <w:szCs w:val="28"/>
          <w:lang w:eastAsia="zh-CN" w:bidi="hi-IN"/>
        </w:rPr>
        <w:t>13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человек. В 201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году проведено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25 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заседаний комиссии, привлечено к административной ответственности 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7 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несовершеннолетних, </w:t>
      </w:r>
      <w:r>
        <w:rPr>
          <w:rFonts w:eastAsia="SimSun" w:cs="Mangal"/>
          <w:kern w:val="1"/>
          <w:sz w:val="28"/>
          <w:szCs w:val="28"/>
          <w:lang w:eastAsia="zh-CN" w:bidi="hi-IN"/>
        </w:rPr>
        <w:t>50</w:t>
      </w:r>
      <w:r w:rsidRPr="002504E5">
        <w:rPr>
          <w:rFonts w:eastAsia="SimSun" w:cs="Mangal"/>
          <w:kern w:val="1"/>
          <w:sz w:val="28"/>
          <w:szCs w:val="28"/>
          <w:lang w:eastAsia="zh-CN" w:bidi="hi-IN"/>
        </w:rPr>
        <w:t xml:space="preserve"> законных представителя несовершеннолетних.</w:t>
      </w:r>
    </w:p>
    <w:p w:rsidR="00FE3363" w:rsidRDefault="00FE3363" w:rsidP="00075773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FE3363" w:rsidRPr="008C600C" w:rsidRDefault="00FE3363" w:rsidP="00075773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8C600C">
        <w:rPr>
          <w:color w:val="000000"/>
          <w:sz w:val="28"/>
          <w:szCs w:val="28"/>
        </w:rPr>
        <w:t xml:space="preserve">В сложной кризисной ситуации настоящего времени  задача Администрации района, руководителей предприятий и организаций, единой сплоченной командой направить все силы на поддержку жителей нашего района, не допустить снижения уровня производства, сокращения численности </w:t>
      </w:r>
      <w:r>
        <w:rPr>
          <w:color w:val="000000"/>
          <w:sz w:val="28"/>
          <w:szCs w:val="28"/>
        </w:rPr>
        <w:t>работающих</w:t>
      </w:r>
      <w:r w:rsidRPr="008C600C">
        <w:rPr>
          <w:color w:val="000000"/>
          <w:sz w:val="28"/>
          <w:szCs w:val="28"/>
        </w:rPr>
        <w:t xml:space="preserve"> и роста безработицы, демографического спада.</w:t>
      </w:r>
    </w:p>
    <w:p w:rsidR="00FE3363" w:rsidRDefault="00FE3363" w:rsidP="002427A4">
      <w:pPr>
        <w:widowControl w:val="0"/>
        <w:suppressAutoHyphens/>
        <w:spacing w:line="360" w:lineRule="atLeast"/>
        <w:ind w:firstLine="708"/>
        <w:jc w:val="both"/>
        <w:rPr>
          <w:sz w:val="28"/>
          <w:szCs w:val="28"/>
        </w:rPr>
      </w:pPr>
      <w:r w:rsidRPr="008C600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C600C">
        <w:rPr>
          <w:sz w:val="28"/>
          <w:szCs w:val="28"/>
        </w:rPr>
        <w:t xml:space="preserve"> год будет более напряженным, чем предыдущий, и потребует тесного взаимодействия и согласованности всех уровней власти. Мы способны оценить сложившуюся ситуацию, признать собственные ошибки и понимаем, что сегодня на органах местного самоуправления лежит особая ответственность - обеспечить достойный уровень жизни граждан нашего района. Для достижения поставленной цели в этом году Администрацией муниципального района будет приложен максимум усилий, чтобы стабилизировать ситуацию в экономике и социальной сфере. </w:t>
      </w:r>
    </w:p>
    <w:p w:rsidR="00FE3363" w:rsidRPr="008C600C" w:rsidRDefault="00FE3363" w:rsidP="002427A4">
      <w:pPr>
        <w:widowControl w:val="0"/>
        <w:suppressAutoHyphens/>
        <w:spacing w:line="360" w:lineRule="atLeast"/>
        <w:ind w:firstLine="708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8C600C">
        <w:rPr>
          <w:sz w:val="28"/>
          <w:szCs w:val="28"/>
        </w:rPr>
        <w:t>Спасибо за внимани</w:t>
      </w:r>
      <w:r>
        <w:rPr>
          <w:sz w:val="28"/>
          <w:szCs w:val="28"/>
        </w:rPr>
        <w:t>е!</w:t>
      </w:r>
    </w:p>
    <w:p w:rsidR="00FE3363" w:rsidRPr="008C600C" w:rsidRDefault="00FE3363" w:rsidP="002427A4">
      <w:pPr>
        <w:widowControl w:val="0"/>
        <w:tabs>
          <w:tab w:val="left" w:pos="960"/>
        </w:tabs>
        <w:suppressAutoHyphens/>
        <w:spacing w:line="360" w:lineRule="atLeast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FE3363" w:rsidRPr="002504E5" w:rsidRDefault="00FE3363" w:rsidP="002504E5">
      <w:pPr>
        <w:widowControl w:val="0"/>
        <w:tabs>
          <w:tab w:val="left" w:pos="960"/>
        </w:tabs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FE3363" w:rsidRPr="00CB39FA" w:rsidRDefault="00FE3363" w:rsidP="00CB39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FE3363" w:rsidRPr="00CB39FA" w:rsidSect="00081456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63" w:rsidRDefault="00FE3363" w:rsidP="003A18A7">
      <w:r>
        <w:separator/>
      </w:r>
    </w:p>
  </w:endnote>
  <w:endnote w:type="continuationSeparator" w:id="0">
    <w:p w:rsidR="00FE3363" w:rsidRDefault="00FE3363" w:rsidP="003A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font237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63" w:rsidRDefault="00FE3363" w:rsidP="003A18A7">
      <w:r>
        <w:separator/>
      </w:r>
    </w:p>
  </w:footnote>
  <w:footnote w:type="continuationSeparator" w:id="0">
    <w:p w:rsidR="00FE3363" w:rsidRDefault="00FE3363" w:rsidP="003A1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cs="Times New Roman"/>
      </w:rPr>
    </w:lvl>
  </w:abstractNum>
  <w:abstractNum w:abstractNumId="2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4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34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342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C69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DC6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74B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64D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20E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9A1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4E853AF"/>
    <w:multiLevelType w:val="hybridMultilevel"/>
    <w:tmpl w:val="66927DEC"/>
    <w:lvl w:ilvl="0" w:tplc="9200B3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588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F27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1CC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5E5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7CA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EC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0A8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8A7"/>
    <w:rsid w:val="000062CE"/>
    <w:rsid w:val="000067A8"/>
    <w:rsid w:val="00012D1A"/>
    <w:rsid w:val="00054FA2"/>
    <w:rsid w:val="00060311"/>
    <w:rsid w:val="00063706"/>
    <w:rsid w:val="00075773"/>
    <w:rsid w:val="00081229"/>
    <w:rsid w:val="00081456"/>
    <w:rsid w:val="000974F3"/>
    <w:rsid w:val="000B0B03"/>
    <w:rsid w:val="000B2919"/>
    <w:rsid w:val="000D4631"/>
    <w:rsid w:val="000D4644"/>
    <w:rsid w:val="000F1ED8"/>
    <w:rsid w:val="00107AC0"/>
    <w:rsid w:val="001317F5"/>
    <w:rsid w:val="00133933"/>
    <w:rsid w:val="00134302"/>
    <w:rsid w:val="001558AB"/>
    <w:rsid w:val="0017442A"/>
    <w:rsid w:val="00180599"/>
    <w:rsid w:val="00190725"/>
    <w:rsid w:val="00193677"/>
    <w:rsid w:val="001A07F5"/>
    <w:rsid w:val="001A6903"/>
    <w:rsid w:val="001B0151"/>
    <w:rsid w:val="001B479C"/>
    <w:rsid w:val="001C2CE5"/>
    <w:rsid w:val="001C6C27"/>
    <w:rsid w:val="001C70DF"/>
    <w:rsid w:val="001D0660"/>
    <w:rsid w:val="001D453D"/>
    <w:rsid w:val="001E2B76"/>
    <w:rsid w:val="00203DC7"/>
    <w:rsid w:val="00212610"/>
    <w:rsid w:val="00235066"/>
    <w:rsid w:val="002427A4"/>
    <w:rsid w:val="0024549F"/>
    <w:rsid w:val="00246FA2"/>
    <w:rsid w:val="002504E5"/>
    <w:rsid w:val="00255C96"/>
    <w:rsid w:val="0027117D"/>
    <w:rsid w:val="00271469"/>
    <w:rsid w:val="00273CB6"/>
    <w:rsid w:val="002827BA"/>
    <w:rsid w:val="0028735E"/>
    <w:rsid w:val="002A08B1"/>
    <w:rsid w:val="002A146D"/>
    <w:rsid w:val="002B1F2F"/>
    <w:rsid w:val="002B6A81"/>
    <w:rsid w:val="002D1F00"/>
    <w:rsid w:val="00305DE3"/>
    <w:rsid w:val="00324828"/>
    <w:rsid w:val="00354E46"/>
    <w:rsid w:val="00356E16"/>
    <w:rsid w:val="003823FF"/>
    <w:rsid w:val="003931D8"/>
    <w:rsid w:val="003A18A7"/>
    <w:rsid w:val="003B24F8"/>
    <w:rsid w:val="004224EC"/>
    <w:rsid w:val="00427819"/>
    <w:rsid w:val="0043465D"/>
    <w:rsid w:val="00446E21"/>
    <w:rsid w:val="0045299D"/>
    <w:rsid w:val="004651D3"/>
    <w:rsid w:val="00474247"/>
    <w:rsid w:val="004B1BD9"/>
    <w:rsid w:val="004B4DD5"/>
    <w:rsid w:val="004B64B9"/>
    <w:rsid w:val="004C3188"/>
    <w:rsid w:val="004D2B23"/>
    <w:rsid w:val="004E0DE0"/>
    <w:rsid w:val="004E264C"/>
    <w:rsid w:val="004F3F89"/>
    <w:rsid w:val="00502570"/>
    <w:rsid w:val="00506EED"/>
    <w:rsid w:val="005144CA"/>
    <w:rsid w:val="00556F04"/>
    <w:rsid w:val="005B5914"/>
    <w:rsid w:val="005E29FC"/>
    <w:rsid w:val="00600E3A"/>
    <w:rsid w:val="006167A1"/>
    <w:rsid w:val="00636D87"/>
    <w:rsid w:val="00643357"/>
    <w:rsid w:val="00652F1F"/>
    <w:rsid w:val="006674BF"/>
    <w:rsid w:val="006725C5"/>
    <w:rsid w:val="0068223B"/>
    <w:rsid w:val="006935CA"/>
    <w:rsid w:val="006D28BC"/>
    <w:rsid w:val="00710213"/>
    <w:rsid w:val="007115AF"/>
    <w:rsid w:val="0073274A"/>
    <w:rsid w:val="0073613B"/>
    <w:rsid w:val="0074151D"/>
    <w:rsid w:val="00745A0D"/>
    <w:rsid w:val="00791D45"/>
    <w:rsid w:val="0079721E"/>
    <w:rsid w:val="00797A59"/>
    <w:rsid w:val="007A0D31"/>
    <w:rsid w:val="007A28CA"/>
    <w:rsid w:val="007A5AA4"/>
    <w:rsid w:val="007D0A5C"/>
    <w:rsid w:val="007E1E74"/>
    <w:rsid w:val="007E5292"/>
    <w:rsid w:val="007F3185"/>
    <w:rsid w:val="00800333"/>
    <w:rsid w:val="00807402"/>
    <w:rsid w:val="008104F6"/>
    <w:rsid w:val="00815E06"/>
    <w:rsid w:val="00817062"/>
    <w:rsid w:val="00833CC8"/>
    <w:rsid w:val="008445E6"/>
    <w:rsid w:val="00867AF5"/>
    <w:rsid w:val="008712E0"/>
    <w:rsid w:val="00871D99"/>
    <w:rsid w:val="00881E6B"/>
    <w:rsid w:val="00882898"/>
    <w:rsid w:val="008875F5"/>
    <w:rsid w:val="008950E2"/>
    <w:rsid w:val="008A4FEE"/>
    <w:rsid w:val="008B2E61"/>
    <w:rsid w:val="008C600C"/>
    <w:rsid w:val="008D1EBA"/>
    <w:rsid w:val="008D5CCD"/>
    <w:rsid w:val="008D6791"/>
    <w:rsid w:val="008D7513"/>
    <w:rsid w:val="0090093D"/>
    <w:rsid w:val="00906CFD"/>
    <w:rsid w:val="0092235D"/>
    <w:rsid w:val="00932F0A"/>
    <w:rsid w:val="00954A35"/>
    <w:rsid w:val="00955BC3"/>
    <w:rsid w:val="009577DD"/>
    <w:rsid w:val="009618CA"/>
    <w:rsid w:val="009651BA"/>
    <w:rsid w:val="009927D5"/>
    <w:rsid w:val="009B5CCF"/>
    <w:rsid w:val="009C6E02"/>
    <w:rsid w:val="009C7A5B"/>
    <w:rsid w:val="009D2011"/>
    <w:rsid w:val="009D7421"/>
    <w:rsid w:val="009E4133"/>
    <w:rsid w:val="009F2E94"/>
    <w:rsid w:val="00A048D4"/>
    <w:rsid w:val="00A118FA"/>
    <w:rsid w:val="00A14CDA"/>
    <w:rsid w:val="00A25BA3"/>
    <w:rsid w:val="00A27A75"/>
    <w:rsid w:val="00A27E8F"/>
    <w:rsid w:val="00A77629"/>
    <w:rsid w:val="00A90FA9"/>
    <w:rsid w:val="00A97D56"/>
    <w:rsid w:val="00AB49C5"/>
    <w:rsid w:val="00AC0424"/>
    <w:rsid w:val="00AC500A"/>
    <w:rsid w:val="00AD681A"/>
    <w:rsid w:val="00AD7F7E"/>
    <w:rsid w:val="00AF1602"/>
    <w:rsid w:val="00AF314E"/>
    <w:rsid w:val="00AF6B40"/>
    <w:rsid w:val="00B14239"/>
    <w:rsid w:val="00B454B6"/>
    <w:rsid w:val="00B47C61"/>
    <w:rsid w:val="00B50CEE"/>
    <w:rsid w:val="00B516A3"/>
    <w:rsid w:val="00B56572"/>
    <w:rsid w:val="00B77754"/>
    <w:rsid w:val="00BB7970"/>
    <w:rsid w:val="00BD32D4"/>
    <w:rsid w:val="00BD6D5E"/>
    <w:rsid w:val="00C039AC"/>
    <w:rsid w:val="00C06766"/>
    <w:rsid w:val="00C13ED8"/>
    <w:rsid w:val="00C14959"/>
    <w:rsid w:val="00C30000"/>
    <w:rsid w:val="00C346A6"/>
    <w:rsid w:val="00C34820"/>
    <w:rsid w:val="00C42F60"/>
    <w:rsid w:val="00C65ED3"/>
    <w:rsid w:val="00C8645A"/>
    <w:rsid w:val="00C91435"/>
    <w:rsid w:val="00C93485"/>
    <w:rsid w:val="00C94004"/>
    <w:rsid w:val="00CB39FA"/>
    <w:rsid w:val="00CD584A"/>
    <w:rsid w:val="00CE5308"/>
    <w:rsid w:val="00CF120C"/>
    <w:rsid w:val="00CF7B7A"/>
    <w:rsid w:val="00D033F8"/>
    <w:rsid w:val="00D05D5E"/>
    <w:rsid w:val="00D12AA7"/>
    <w:rsid w:val="00D1625C"/>
    <w:rsid w:val="00D17BE5"/>
    <w:rsid w:val="00D2382A"/>
    <w:rsid w:val="00D36FD6"/>
    <w:rsid w:val="00D41FAF"/>
    <w:rsid w:val="00D521B5"/>
    <w:rsid w:val="00D54F09"/>
    <w:rsid w:val="00D63C7E"/>
    <w:rsid w:val="00D70BBB"/>
    <w:rsid w:val="00D77215"/>
    <w:rsid w:val="00DA14E3"/>
    <w:rsid w:val="00DA5307"/>
    <w:rsid w:val="00DA5BD9"/>
    <w:rsid w:val="00DD13BC"/>
    <w:rsid w:val="00E256F9"/>
    <w:rsid w:val="00E34886"/>
    <w:rsid w:val="00E402C8"/>
    <w:rsid w:val="00E54020"/>
    <w:rsid w:val="00E55ABF"/>
    <w:rsid w:val="00E845F8"/>
    <w:rsid w:val="00E94000"/>
    <w:rsid w:val="00E96940"/>
    <w:rsid w:val="00EA4282"/>
    <w:rsid w:val="00EB44BE"/>
    <w:rsid w:val="00EE5300"/>
    <w:rsid w:val="00EF2941"/>
    <w:rsid w:val="00F27E11"/>
    <w:rsid w:val="00F35E09"/>
    <w:rsid w:val="00F478AE"/>
    <w:rsid w:val="00F56622"/>
    <w:rsid w:val="00F61431"/>
    <w:rsid w:val="00F6460D"/>
    <w:rsid w:val="00F7159C"/>
    <w:rsid w:val="00F95763"/>
    <w:rsid w:val="00FA06DC"/>
    <w:rsid w:val="00FB0CD5"/>
    <w:rsid w:val="00FD5613"/>
    <w:rsid w:val="00FE0E01"/>
    <w:rsid w:val="00FE1B98"/>
    <w:rsid w:val="00FE3363"/>
    <w:rsid w:val="00FF2D0B"/>
    <w:rsid w:val="00FF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8A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18A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18A7"/>
    <w:pPr>
      <w:keepNext/>
      <w:ind w:left="426" w:firstLine="4677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18A7"/>
    <w:pPr>
      <w:keepNext/>
      <w:jc w:val="center"/>
      <w:outlineLvl w:val="2"/>
    </w:pPr>
    <w:rPr>
      <w:b/>
      <w:spacing w:val="100"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18A7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8A7"/>
    <w:pPr>
      <w:keepNext/>
      <w:ind w:left="1440" w:firstLine="720"/>
      <w:jc w:val="both"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8A7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18A7"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A7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A7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8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18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18A7"/>
    <w:rPr>
      <w:rFonts w:ascii="Times New Roman" w:hAnsi="Times New Roman" w:cs="Times New Roman"/>
      <w:b/>
      <w:spacing w:val="10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A18A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A18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A18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A18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A18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A18A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A18A7"/>
    <w:pPr>
      <w:ind w:firstLine="5529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18A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A18A7"/>
    <w:pPr>
      <w:ind w:firstLine="284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A18A7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A18A7"/>
    <w:pPr>
      <w:ind w:firstLine="284"/>
      <w:jc w:val="center"/>
    </w:pPr>
    <w:rPr>
      <w:b/>
      <w:sz w:val="4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18A7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A18A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18A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A18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8A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A18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18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18A7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A18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A18A7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uiPriority w:val="99"/>
    <w:rsid w:val="003A18A7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3A18A7"/>
    <w:rPr>
      <w:rFonts w:ascii="Times New Roman" w:hAnsi="Times New Roman"/>
      <w:sz w:val="28"/>
    </w:rPr>
  </w:style>
  <w:style w:type="character" w:customStyle="1" w:styleId="Absatz-Standardschriftart">
    <w:name w:val="Absatz-Standardschriftart"/>
    <w:uiPriority w:val="99"/>
    <w:rsid w:val="003A18A7"/>
  </w:style>
  <w:style w:type="character" w:customStyle="1" w:styleId="WW-Absatz-Standardschriftart">
    <w:name w:val="WW-Absatz-Standardschriftart"/>
    <w:uiPriority w:val="99"/>
    <w:rsid w:val="003A18A7"/>
  </w:style>
  <w:style w:type="character" w:customStyle="1" w:styleId="WW-Absatz-Standardschriftart1">
    <w:name w:val="WW-Absatz-Standardschriftart1"/>
    <w:uiPriority w:val="99"/>
    <w:rsid w:val="003A18A7"/>
  </w:style>
  <w:style w:type="character" w:customStyle="1" w:styleId="WW-Absatz-Standardschriftart11">
    <w:name w:val="WW-Absatz-Standardschriftart11"/>
    <w:uiPriority w:val="99"/>
    <w:rsid w:val="003A18A7"/>
  </w:style>
  <w:style w:type="character" w:customStyle="1" w:styleId="WW-Absatz-Standardschriftart111">
    <w:name w:val="WW-Absatz-Standardschriftart111"/>
    <w:uiPriority w:val="99"/>
    <w:rsid w:val="003A18A7"/>
  </w:style>
  <w:style w:type="character" w:customStyle="1" w:styleId="WW-Absatz-Standardschriftart1111">
    <w:name w:val="WW-Absatz-Standardschriftart1111"/>
    <w:uiPriority w:val="99"/>
    <w:rsid w:val="003A18A7"/>
  </w:style>
  <w:style w:type="character" w:customStyle="1" w:styleId="WW-Absatz-Standardschriftart11111">
    <w:name w:val="WW-Absatz-Standardschriftart11111"/>
    <w:uiPriority w:val="99"/>
    <w:rsid w:val="003A18A7"/>
  </w:style>
  <w:style w:type="character" w:customStyle="1" w:styleId="RTFNum21">
    <w:name w:val="RTF_Num 2 1"/>
    <w:uiPriority w:val="99"/>
    <w:rsid w:val="003A18A7"/>
    <w:rPr>
      <w:sz w:val="28"/>
    </w:rPr>
  </w:style>
  <w:style w:type="character" w:customStyle="1" w:styleId="RTFNum22">
    <w:name w:val="RTF_Num 2 2"/>
    <w:uiPriority w:val="99"/>
    <w:rsid w:val="003A18A7"/>
    <w:rPr>
      <w:sz w:val="28"/>
    </w:rPr>
  </w:style>
  <w:style w:type="character" w:customStyle="1" w:styleId="RTFNum23">
    <w:name w:val="RTF_Num 2 3"/>
    <w:uiPriority w:val="99"/>
    <w:rsid w:val="003A18A7"/>
    <w:rPr>
      <w:sz w:val="28"/>
    </w:rPr>
  </w:style>
  <w:style w:type="character" w:customStyle="1" w:styleId="RTFNum24">
    <w:name w:val="RTF_Num 2 4"/>
    <w:uiPriority w:val="99"/>
    <w:rsid w:val="003A18A7"/>
  </w:style>
  <w:style w:type="character" w:customStyle="1" w:styleId="RTFNum25">
    <w:name w:val="RTF_Num 2 5"/>
    <w:uiPriority w:val="99"/>
    <w:rsid w:val="003A18A7"/>
  </w:style>
  <w:style w:type="character" w:customStyle="1" w:styleId="RTFNum26">
    <w:name w:val="RTF_Num 2 6"/>
    <w:uiPriority w:val="99"/>
    <w:rsid w:val="003A18A7"/>
  </w:style>
  <w:style w:type="character" w:customStyle="1" w:styleId="RTFNum27">
    <w:name w:val="RTF_Num 2 7"/>
    <w:uiPriority w:val="99"/>
    <w:rsid w:val="003A18A7"/>
  </w:style>
  <w:style w:type="character" w:customStyle="1" w:styleId="RTFNum28">
    <w:name w:val="RTF_Num 2 8"/>
    <w:uiPriority w:val="99"/>
    <w:rsid w:val="003A18A7"/>
  </w:style>
  <w:style w:type="character" w:customStyle="1" w:styleId="RTFNum29">
    <w:name w:val="RTF_Num 2 9"/>
    <w:uiPriority w:val="99"/>
    <w:rsid w:val="003A18A7"/>
  </w:style>
  <w:style w:type="character" w:customStyle="1" w:styleId="RTFNum31">
    <w:name w:val="RTF_Num 3 1"/>
    <w:uiPriority w:val="99"/>
    <w:rsid w:val="003A18A7"/>
  </w:style>
  <w:style w:type="character" w:customStyle="1" w:styleId="RTFNum32">
    <w:name w:val="RTF_Num 3 2"/>
    <w:uiPriority w:val="99"/>
    <w:rsid w:val="003A18A7"/>
  </w:style>
  <w:style w:type="character" w:customStyle="1" w:styleId="RTFNum33">
    <w:name w:val="RTF_Num 3 3"/>
    <w:uiPriority w:val="99"/>
    <w:rsid w:val="003A18A7"/>
  </w:style>
  <w:style w:type="character" w:customStyle="1" w:styleId="RTFNum34">
    <w:name w:val="RTF_Num 3 4"/>
    <w:uiPriority w:val="99"/>
    <w:rsid w:val="003A18A7"/>
  </w:style>
  <w:style w:type="character" w:customStyle="1" w:styleId="RTFNum35">
    <w:name w:val="RTF_Num 3 5"/>
    <w:uiPriority w:val="99"/>
    <w:rsid w:val="003A18A7"/>
  </w:style>
  <w:style w:type="character" w:customStyle="1" w:styleId="RTFNum36">
    <w:name w:val="RTF_Num 3 6"/>
    <w:uiPriority w:val="99"/>
    <w:rsid w:val="003A18A7"/>
  </w:style>
  <w:style w:type="character" w:customStyle="1" w:styleId="RTFNum37">
    <w:name w:val="RTF_Num 3 7"/>
    <w:uiPriority w:val="99"/>
    <w:rsid w:val="003A18A7"/>
  </w:style>
  <w:style w:type="character" w:customStyle="1" w:styleId="RTFNum38">
    <w:name w:val="RTF_Num 3 8"/>
    <w:uiPriority w:val="99"/>
    <w:rsid w:val="003A18A7"/>
  </w:style>
  <w:style w:type="character" w:customStyle="1" w:styleId="RTFNum39">
    <w:name w:val="RTF_Num 3 9"/>
    <w:uiPriority w:val="99"/>
    <w:rsid w:val="003A18A7"/>
  </w:style>
  <w:style w:type="character" w:customStyle="1" w:styleId="1">
    <w:name w:val="Основной шрифт абзаца1"/>
    <w:uiPriority w:val="99"/>
    <w:rsid w:val="003A18A7"/>
  </w:style>
  <w:style w:type="character" w:customStyle="1" w:styleId="Iuu-">
    <w:name w:val="„I„~„„„u„‚„~„u„„-„ƒ„ƒ„"/>
    <w:uiPriority w:val="99"/>
    <w:rsid w:val="003A18A7"/>
    <w:rPr>
      <w:color w:val="000080"/>
      <w:u w:val="single"/>
    </w:rPr>
  </w:style>
  <w:style w:type="character" w:customStyle="1" w:styleId="WW-Iuu-">
    <w:name w:val="WW-„I„~„„„u„‚„~„u„„-„ƒ„ƒ„"/>
    <w:uiPriority w:val="99"/>
    <w:rsid w:val="003A18A7"/>
    <w:rPr>
      <w:color w:val="000080"/>
      <w:u w:val="single"/>
    </w:rPr>
  </w:style>
  <w:style w:type="character" w:customStyle="1" w:styleId="a">
    <w:name w:val="Символ нумерации"/>
    <w:uiPriority w:val="99"/>
    <w:rsid w:val="003A18A7"/>
    <w:rPr>
      <w:rFonts w:ascii="Times New Roman" w:hAnsi="Times New Roman"/>
      <w:sz w:val="28"/>
    </w:rPr>
  </w:style>
  <w:style w:type="paragraph" w:customStyle="1" w:styleId="a0">
    <w:name w:val="Заголовок"/>
    <w:basedOn w:val="Apxr"/>
    <w:next w:val="a1"/>
    <w:uiPriority w:val="99"/>
    <w:rsid w:val="003A18A7"/>
    <w:pPr>
      <w:keepNext/>
      <w:spacing w:before="240" w:after="120"/>
    </w:pPr>
    <w:rPr>
      <w:rFonts w:ascii="Arial" w:eastAsia="Calibri" w:hAnsi="Arial" w:cs="Microsoft YaHei"/>
      <w:sz w:val="28"/>
      <w:lang w:eastAsia="zh-CN"/>
    </w:rPr>
  </w:style>
  <w:style w:type="paragraph" w:styleId="List">
    <w:name w:val="List"/>
    <w:basedOn w:val="BodyText"/>
    <w:uiPriority w:val="99"/>
    <w:rsid w:val="003A18A7"/>
    <w:pPr>
      <w:widowControl w:val="0"/>
      <w:suppressAutoHyphens/>
      <w:autoSpaceDE w:val="0"/>
      <w:spacing w:after="120"/>
      <w:jc w:val="left"/>
    </w:pPr>
    <w:rPr>
      <w:rFonts w:ascii="font237" w:eastAsia="font237" w:hAnsi="font237" w:cs="Mangal"/>
      <w:kern w:val="1"/>
      <w:szCs w:val="24"/>
      <w:lang w:eastAsia="zh-CN" w:bidi="hi-IN"/>
    </w:rPr>
  </w:style>
  <w:style w:type="paragraph" w:styleId="Caption">
    <w:name w:val="caption"/>
    <w:basedOn w:val="Normal"/>
    <w:uiPriority w:val="99"/>
    <w:qFormat/>
    <w:rsid w:val="003A18A7"/>
    <w:pPr>
      <w:widowControl w:val="0"/>
      <w:suppressLineNumbers/>
      <w:suppressAutoHyphens/>
      <w:autoSpaceDE w:val="0"/>
      <w:spacing w:before="120" w:after="120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Normal"/>
    <w:uiPriority w:val="99"/>
    <w:rsid w:val="003A18A7"/>
    <w:pPr>
      <w:widowControl w:val="0"/>
      <w:suppressLineNumbers/>
      <w:suppressAutoHyphens/>
      <w:autoSpaceDE w:val="0"/>
    </w:pPr>
    <w:rPr>
      <w:rFonts w:ascii="font237" w:eastAsia="font237" w:hAnsi="font237" w:cs="Mangal"/>
      <w:kern w:val="1"/>
      <w:sz w:val="24"/>
      <w:szCs w:val="24"/>
      <w:lang w:eastAsia="zh-CN" w:bidi="hi-IN"/>
    </w:rPr>
  </w:style>
  <w:style w:type="paragraph" w:customStyle="1" w:styleId="Apxr">
    <w:name w:val="„A„p„x„€„r„"/>
    <w:uiPriority w:val="99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[„p"/>
    <w:uiPriority w:val="99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1">
    <w:name w:val="Îñíîâíîé òåêñò"/>
    <w:basedOn w:val="Apxr"/>
    <w:uiPriority w:val="99"/>
    <w:rsid w:val="003A18A7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uiPriority w:val="99"/>
    <w:rsid w:val="003A18A7"/>
    <w:pPr>
      <w:spacing w:after="120"/>
    </w:pPr>
  </w:style>
  <w:style w:type="paragraph" w:customStyle="1" w:styleId="a2">
    <w:name w:val="Ñïèñîê"/>
    <w:basedOn w:val="WW-"/>
    <w:uiPriority w:val="99"/>
    <w:rsid w:val="003A18A7"/>
    <w:rPr>
      <w:rFonts w:hAnsi="Times New Roman"/>
    </w:rPr>
  </w:style>
  <w:style w:type="paragraph" w:customStyle="1" w:styleId="a3">
    <w:name w:val="Íàçâàíèå"/>
    <w:basedOn w:val="p"/>
    <w:uiPriority w:val="99"/>
    <w:rsid w:val="003A18A7"/>
    <w:pPr>
      <w:spacing w:before="120" w:after="120"/>
    </w:pPr>
    <w:rPr>
      <w:rFonts w:hAnsi="Times New Roman"/>
      <w:i/>
      <w:iCs/>
    </w:rPr>
  </w:style>
  <w:style w:type="paragraph" w:customStyle="1" w:styleId="a4">
    <w:name w:val="Óêàçàòåëü"/>
    <w:basedOn w:val="p"/>
    <w:uiPriority w:val="99"/>
    <w:rsid w:val="003A18A7"/>
    <w:rPr>
      <w:rFonts w:hAnsi="Times New Roman"/>
    </w:rPr>
  </w:style>
  <w:style w:type="paragraph" w:customStyle="1" w:styleId="z">
    <w:name w:val="„z"/>
    <w:uiPriority w:val="99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uiPriority w:val="99"/>
    <w:rsid w:val="003A18A7"/>
    <w:pPr>
      <w:spacing w:after="120"/>
    </w:pPr>
  </w:style>
  <w:style w:type="paragraph" w:customStyle="1" w:styleId="WW-0">
    <w:name w:val="WW-Ñïèñîê"/>
    <w:basedOn w:val="WW-1"/>
    <w:uiPriority w:val="99"/>
    <w:rsid w:val="003A18A7"/>
    <w:rPr>
      <w:rFonts w:cs="Mangal"/>
    </w:rPr>
  </w:style>
  <w:style w:type="paragraph" w:customStyle="1" w:styleId="WW-2">
    <w:name w:val="WW-Íàçâàíèå"/>
    <w:basedOn w:val="z"/>
    <w:uiPriority w:val="99"/>
    <w:rsid w:val="003A18A7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uiPriority w:val="99"/>
    <w:rsid w:val="003A18A7"/>
    <w:rPr>
      <w:rFonts w:cs="Mangal"/>
    </w:rPr>
  </w:style>
  <w:style w:type="paragraph" w:customStyle="1" w:styleId="WW-10">
    <w:name w:val="WW-Ñïèñîê1"/>
    <w:basedOn w:val="a1"/>
    <w:uiPriority w:val="99"/>
    <w:rsid w:val="003A18A7"/>
    <w:rPr>
      <w:rFonts w:hAnsi="Times New Roman"/>
    </w:rPr>
  </w:style>
  <w:style w:type="paragraph" w:customStyle="1" w:styleId="WW-11">
    <w:name w:val="WW-Íàçâàíèå1"/>
    <w:basedOn w:val="Apxr"/>
    <w:uiPriority w:val="99"/>
    <w:rsid w:val="003A18A7"/>
    <w:pPr>
      <w:spacing w:before="120" w:after="120"/>
    </w:pPr>
    <w:rPr>
      <w:rFonts w:hAnsi="Times New Roman"/>
      <w:i/>
      <w:iCs/>
      <w:lang w:eastAsia="zh-CN"/>
    </w:rPr>
  </w:style>
  <w:style w:type="paragraph" w:customStyle="1" w:styleId="WW-12">
    <w:name w:val="WW-Óêàçàòåëü1"/>
    <w:basedOn w:val="Apxr"/>
    <w:uiPriority w:val="99"/>
    <w:rsid w:val="003A18A7"/>
    <w:rPr>
      <w:rFonts w:hAnsi="Times New Roman"/>
      <w:lang w:eastAsia="zh-CN"/>
    </w:rPr>
  </w:style>
  <w:style w:type="paragraph" w:customStyle="1" w:styleId="ConsPlusNonformat">
    <w:name w:val="ConsPlusNonformat"/>
    <w:basedOn w:val="Apxr"/>
    <w:next w:val="ConsPlusNormal"/>
    <w:uiPriority w:val="99"/>
    <w:rsid w:val="003A18A7"/>
    <w:rPr>
      <w:rFonts w:ascii="Courier New" w:eastAsia="Calibri" w:hAnsi="Courier New" w:cs="Courier New"/>
      <w:sz w:val="20"/>
      <w:lang w:eastAsia="zh-CN"/>
    </w:rPr>
  </w:style>
  <w:style w:type="paragraph" w:customStyle="1" w:styleId="ConsPlusTitle">
    <w:name w:val="ConsPlusTitle"/>
    <w:basedOn w:val="Apxr"/>
    <w:next w:val="ConsPlusNormal"/>
    <w:uiPriority w:val="99"/>
    <w:rsid w:val="003A18A7"/>
    <w:rPr>
      <w:rFonts w:ascii="Arial" w:eastAsia="Calibri" w:hAnsi="Arial" w:cs="Arial"/>
      <w:b/>
      <w:bCs/>
      <w:sz w:val="20"/>
      <w:lang w:eastAsia="zh-CN"/>
    </w:rPr>
  </w:style>
  <w:style w:type="paragraph" w:customStyle="1" w:styleId="ConsPlusCell">
    <w:name w:val="ConsPlusCell"/>
    <w:basedOn w:val="Apxr"/>
    <w:uiPriority w:val="99"/>
    <w:rsid w:val="003A18A7"/>
    <w:rPr>
      <w:rFonts w:ascii="Arial" w:eastAsia="Calibri" w:hAnsi="Arial" w:cs="Arial"/>
      <w:sz w:val="20"/>
      <w:lang w:eastAsia="zh-CN"/>
    </w:rPr>
  </w:style>
  <w:style w:type="paragraph" w:customStyle="1" w:styleId="ConsPlusDocList">
    <w:name w:val="ConsPlusDocList"/>
    <w:basedOn w:val="Apxr"/>
    <w:uiPriority w:val="99"/>
    <w:rsid w:val="003A18A7"/>
    <w:rPr>
      <w:rFonts w:ascii="Courier New" w:eastAsia="Calibri" w:hAnsi="Courier New" w:cs="Courier New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3A1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8A7"/>
    <w:rPr>
      <w:rFonts w:ascii="Tahoma" w:hAnsi="Tahoma" w:cs="Tahoma"/>
      <w:sz w:val="16"/>
      <w:szCs w:val="16"/>
      <w:lang w:eastAsia="ru-RU"/>
    </w:rPr>
  </w:style>
  <w:style w:type="paragraph" w:customStyle="1" w:styleId="Textbody">
    <w:name w:val="Text body"/>
    <w:basedOn w:val="Normal"/>
    <w:uiPriority w:val="99"/>
    <w:rsid w:val="003A18A7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3A18A7"/>
    <w:rPr>
      <w:rFonts w:cs="Times New Roman"/>
      <w:color w:val="0000FF"/>
      <w:u w:val="single"/>
    </w:rPr>
  </w:style>
  <w:style w:type="character" w:customStyle="1" w:styleId="WW8Num3z0">
    <w:name w:val="WW8Num3z0"/>
    <w:uiPriority w:val="99"/>
    <w:rsid w:val="003A18A7"/>
    <w:rPr>
      <w:sz w:val="34"/>
    </w:rPr>
  </w:style>
  <w:style w:type="character" w:customStyle="1" w:styleId="WW8Num4z2">
    <w:name w:val="WW8Num4z2"/>
    <w:uiPriority w:val="99"/>
    <w:rsid w:val="003A18A7"/>
    <w:rPr>
      <w:sz w:val="34"/>
    </w:rPr>
  </w:style>
  <w:style w:type="character" w:customStyle="1" w:styleId="WW8Num5z2">
    <w:name w:val="WW8Num5z2"/>
    <w:uiPriority w:val="99"/>
    <w:rsid w:val="003A18A7"/>
    <w:rPr>
      <w:sz w:val="34"/>
    </w:rPr>
  </w:style>
  <w:style w:type="character" w:customStyle="1" w:styleId="WW8Num4z0">
    <w:name w:val="WW8Num4z0"/>
    <w:uiPriority w:val="99"/>
    <w:rsid w:val="003A18A7"/>
    <w:rPr>
      <w:rFonts w:ascii="Symbol" w:hAnsi="Symbol"/>
      <w:b/>
    </w:rPr>
  </w:style>
  <w:style w:type="character" w:customStyle="1" w:styleId="WW-Absatz-Standardschriftart111111">
    <w:name w:val="WW-Absatz-Standardschriftart111111"/>
    <w:uiPriority w:val="99"/>
    <w:rsid w:val="003A18A7"/>
  </w:style>
  <w:style w:type="character" w:customStyle="1" w:styleId="WW-Absatz-Standardschriftart1111111">
    <w:name w:val="WW-Absatz-Standardschriftart1111111"/>
    <w:uiPriority w:val="99"/>
    <w:rsid w:val="003A18A7"/>
  </w:style>
  <w:style w:type="character" w:customStyle="1" w:styleId="WW-Absatz-Standardschriftart11111111">
    <w:name w:val="WW-Absatz-Standardschriftart11111111"/>
    <w:uiPriority w:val="99"/>
    <w:rsid w:val="003A18A7"/>
  </w:style>
  <w:style w:type="character" w:customStyle="1" w:styleId="WW-Absatz-Standardschriftart111111111">
    <w:name w:val="WW-Absatz-Standardschriftart111111111"/>
    <w:uiPriority w:val="99"/>
    <w:rsid w:val="003A18A7"/>
  </w:style>
  <w:style w:type="character" w:customStyle="1" w:styleId="4">
    <w:name w:val="Основной шрифт абзаца4"/>
    <w:uiPriority w:val="99"/>
    <w:rsid w:val="003A18A7"/>
  </w:style>
  <w:style w:type="character" w:customStyle="1" w:styleId="WW-Absatz-Standardschriftart1111111111">
    <w:name w:val="WW-Absatz-Standardschriftart1111111111"/>
    <w:uiPriority w:val="99"/>
    <w:rsid w:val="003A18A7"/>
  </w:style>
  <w:style w:type="character" w:customStyle="1" w:styleId="3">
    <w:name w:val="Основной шрифт абзаца3"/>
    <w:uiPriority w:val="99"/>
    <w:rsid w:val="003A18A7"/>
  </w:style>
  <w:style w:type="character" w:customStyle="1" w:styleId="WW-Absatz-Standardschriftart11111111111">
    <w:name w:val="WW-Absatz-Standardschriftart11111111111"/>
    <w:uiPriority w:val="99"/>
    <w:rsid w:val="003A18A7"/>
  </w:style>
  <w:style w:type="character" w:customStyle="1" w:styleId="WW-Absatz-Standardschriftart111111111111">
    <w:name w:val="WW-Absatz-Standardschriftart111111111111"/>
    <w:uiPriority w:val="99"/>
    <w:rsid w:val="003A18A7"/>
  </w:style>
  <w:style w:type="character" w:customStyle="1" w:styleId="WW-Absatz-Standardschriftart1111111111111">
    <w:name w:val="WW-Absatz-Standardschriftart1111111111111"/>
    <w:uiPriority w:val="99"/>
    <w:rsid w:val="003A18A7"/>
  </w:style>
  <w:style w:type="character" w:customStyle="1" w:styleId="WW-Absatz-Standardschriftart11111111111111">
    <w:name w:val="WW-Absatz-Standardschriftart11111111111111"/>
    <w:uiPriority w:val="99"/>
    <w:rsid w:val="003A18A7"/>
  </w:style>
  <w:style w:type="character" w:customStyle="1" w:styleId="WW-Absatz-Standardschriftart111111111111111">
    <w:name w:val="WW-Absatz-Standardschriftart111111111111111"/>
    <w:uiPriority w:val="99"/>
    <w:rsid w:val="003A18A7"/>
  </w:style>
  <w:style w:type="character" w:customStyle="1" w:styleId="2">
    <w:name w:val="Основной шрифт абзаца2"/>
    <w:uiPriority w:val="99"/>
    <w:rsid w:val="003A18A7"/>
  </w:style>
  <w:style w:type="character" w:customStyle="1" w:styleId="WW-Absatz-Standardschriftart1111111111111111">
    <w:name w:val="WW-Absatz-Standardschriftart1111111111111111"/>
    <w:uiPriority w:val="99"/>
    <w:rsid w:val="003A18A7"/>
  </w:style>
  <w:style w:type="character" w:customStyle="1" w:styleId="WW-Absatz-Standardschriftart11111111111111111">
    <w:name w:val="WW-Absatz-Standardschriftart11111111111111111"/>
    <w:uiPriority w:val="99"/>
    <w:rsid w:val="003A18A7"/>
  </w:style>
  <w:style w:type="character" w:customStyle="1" w:styleId="11">
    <w:name w:val="Основной шрифт абзаца11"/>
    <w:uiPriority w:val="99"/>
    <w:rsid w:val="003A18A7"/>
  </w:style>
  <w:style w:type="character" w:customStyle="1" w:styleId="a5">
    <w:name w:val="Маркеры списка"/>
    <w:uiPriority w:val="99"/>
    <w:rsid w:val="003A18A7"/>
    <w:rPr>
      <w:rFonts w:ascii="OpenSymbol" w:hAnsi="OpenSymbol"/>
      <w:b/>
    </w:rPr>
  </w:style>
  <w:style w:type="paragraph" w:customStyle="1" w:styleId="40">
    <w:name w:val="Название4"/>
    <w:basedOn w:val="Normal"/>
    <w:uiPriority w:val="99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Normal"/>
    <w:uiPriority w:val="99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3A18A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6">
    <w:name w:val="Содержимое таблицы"/>
    <w:basedOn w:val="Normal"/>
    <w:uiPriority w:val="99"/>
    <w:rsid w:val="003A18A7"/>
    <w:pPr>
      <w:suppressLineNumbers/>
      <w:suppressAutoHyphens/>
    </w:pPr>
    <w:rPr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3A18A7"/>
    <w:pPr>
      <w:jc w:val="center"/>
    </w:pPr>
    <w:rPr>
      <w:b/>
      <w:bCs/>
    </w:rPr>
  </w:style>
  <w:style w:type="table" w:customStyle="1" w:styleId="14">
    <w:name w:val="Сетка таблицы1"/>
    <w:uiPriority w:val="99"/>
    <w:rsid w:val="00EB44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9E41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725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8875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MapChar">
    <w:name w:val="Document Map Char"/>
    <w:uiPriority w:val="99"/>
    <w:semiHidden/>
    <w:locked/>
    <w:rsid w:val="00932F0A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932F0A"/>
    <w:pPr>
      <w:shd w:val="clear" w:color="auto" w:fill="000080"/>
    </w:pPr>
    <w:rPr>
      <w:rFonts w:ascii="Tahoma" w:eastAsia="Calibri" w:hAnsi="Tahom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4D2B23"/>
    <w:rPr>
      <w:rFonts w:ascii="Times New Roman" w:hAnsi="Times New Roman" w:cs="Times New Roman"/>
      <w:sz w:val="2"/>
    </w:rPr>
  </w:style>
  <w:style w:type="character" w:customStyle="1" w:styleId="15">
    <w:name w:val="Схема документа Знак1"/>
    <w:basedOn w:val="DefaultParagraphFont"/>
    <w:uiPriority w:val="99"/>
    <w:semiHidden/>
    <w:rsid w:val="00932F0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32F0A"/>
    <w:rPr>
      <w:rFonts w:ascii="Times New Roman" w:eastAsia="Times New Roman" w:hAnsi="Times New Roman"/>
      <w:sz w:val="24"/>
      <w:szCs w:val="24"/>
    </w:rPr>
  </w:style>
  <w:style w:type="table" w:customStyle="1" w:styleId="5">
    <w:name w:val="Сетка таблицы5"/>
    <w:uiPriority w:val="99"/>
    <w:rsid w:val="00A118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118FA"/>
    <w:rPr>
      <w:rFonts w:cs="Times New Roman"/>
      <w:i/>
    </w:rPr>
  </w:style>
  <w:style w:type="paragraph" w:styleId="BodyText3">
    <w:name w:val="Body Text 3"/>
    <w:basedOn w:val="Normal"/>
    <w:link w:val="BodyText3Char"/>
    <w:uiPriority w:val="99"/>
    <w:rsid w:val="00A118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118FA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A118FA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118FA"/>
    <w:rPr>
      <w:rFonts w:ascii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uiPriority w:val="99"/>
    <w:rsid w:val="005144C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rsid w:val="006935CA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</w:rPr>
  </w:style>
  <w:style w:type="paragraph" w:styleId="ListParagraph">
    <w:name w:val="List Paragraph"/>
    <w:basedOn w:val="Normal"/>
    <w:uiPriority w:val="99"/>
    <w:qFormat/>
    <w:rsid w:val="006935CA"/>
    <w:pPr>
      <w:ind w:left="720"/>
      <w:contextualSpacing/>
    </w:pPr>
    <w:rPr>
      <w:sz w:val="24"/>
      <w:szCs w:val="24"/>
    </w:rPr>
  </w:style>
  <w:style w:type="paragraph" w:customStyle="1" w:styleId="a8">
    <w:name w:val="Без интервала"/>
    <w:uiPriority w:val="99"/>
    <w:rsid w:val="000D4631"/>
    <w:pPr>
      <w:suppressAutoHyphens/>
    </w:pPr>
    <w:rPr>
      <w:rFonts w:eastAsia="Times New Roman" w:cs="Calibri"/>
      <w:lang w:eastAsia="zh-CN"/>
    </w:rPr>
  </w:style>
  <w:style w:type="paragraph" w:styleId="NormalWeb">
    <w:name w:val="Normal (Web)"/>
    <w:basedOn w:val="Normal"/>
    <w:uiPriority w:val="99"/>
    <w:locked/>
    <w:rsid w:val="00075773"/>
    <w:pPr>
      <w:suppressAutoHyphens/>
      <w:spacing w:before="280" w:after="280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1178</TotalTime>
  <Pages>14</Pages>
  <Words>5116</Words>
  <Characters>29165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Георгиевна Михайлова</dc:creator>
  <cp:keywords/>
  <dc:description/>
  <cp:lastModifiedBy>egv</cp:lastModifiedBy>
  <cp:revision>33</cp:revision>
  <cp:lastPrinted>2016-02-11T13:38:00Z</cp:lastPrinted>
  <dcterms:created xsi:type="dcterms:W3CDTF">2013-03-04T05:50:00Z</dcterms:created>
  <dcterms:modified xsi:type="dcterms:W3CDTF">2016-02-12T07:05:00Z</dcterms:modified>
</cp:coreProperties>
</file>