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3C" w:rsidRPr="00165829" w:rsidRDefault="008F163C" w:rsidP="008F163C">
      <w:pPr>
        <w:ind w:left="4536"/>
        <w:jc w:val="center"/>
      </w:pPr>
      <w:r w:rsidRPr="00165829">
        <w:t>УТВЕРЖДАЮ</w:t>
      </w:r>
    </w:p>
    <w:p w:rsidR="008F163C" w:rsidRPr="00165829" w:rsidRDefault="008F163C" w:rsidP="008F163C">
      <w:pPr>
        <w:ind w:left="4536"/>
        <w:jc w:val="center"/>
      </w:pPr>
      <w:r w:rsidRPr="00165829">
        <w:t xml:space="preserve">Председатель </w:t>
      </w:r>
    </w:p>
    <w:p w:rsidR="008F163C" w:rsidRPr="00165829" w:rsidRDefault="008F163C" w:rsidP="008F163C">
      <w:pPr>
        <w:ind w:left="4536"/>
        <w:jc w:val="center"/>
      </w:pPr>
      <w:r w:rsidRPr="00165829">
        <w:t>Контрольно - счетной палаты</w:t>
      </w:r>
    </w:p>
    <w:p w:rsidR="008F163C" w:rsidRPr="00165829" w:rsidRDefault="008F163C" w:rsidP="008F163C">
      <w:pPr>
        <w:ind w:left="4536"/>
        <w:jc w:val="center"/>
      </w:pPr>
      <w:r w:rsidRPr="00165829">
        <w:t>Валдайского муниципального района</w:t>
      </w:r>
    </w:p>
    <w:p w:rsidR="008F163C" w:rsidRPr="00165829" w:rsidRDefault="008F163C" w:rsidP="008F163C">
      <w:pPr>
        <w:ind w:left="4536"/>
        <w:jc w:val="center"/>
      </w:pPr>
      <w:r w:rsidRPr="00165829">
        <w:t>_________________________</w:t>
      </w:r>
    </w:p>
    <w:p w:rsidR="008F163C" w:rsidRPr="00165829" w:rsidRDefault="008F163C" w:rsidP="008F163C">
      <w:pPr>
        <w:ind w:left="4536"/>
        <w:jc w:val="center"/>
        <w:rPr>
          <w:sz w:val="32"/>
        </w:rPr>
      </w:pPr>
      <w:r w:rsidRPr="00165829">
        <w:rPr>
          <w:sz w:val="22"/>
          <w:szCs w:val="20"/>
        </w:rPr>
        <w:t>(подпись, инициалы и фамилия)</w:t>
      </w:r>
    </w:p>
    <w:p w:rsidR="008F163C" w:rsidRPr="00165829" w:rsidRDefault="008F163C" w:rsidP="008F163C">
      <w:pPr>
        <w:ind w:left="4536"/>
        <w:jc w:val="center"/>
      </w:pPr>
      <w:r w:rsidRPr="00165829">
        <w:t>«__»_____________20___ года</w:t>
      </w:r>
    </w:p>
    <w:p w:rsidR="008F163C" w:rsidRPr="002E20A3" w:rsidRDefault="008F163C" w:rsidP="008F163C">
      <w:pPr>
        <w:ind w:left="4536"/>
        <w:jc w:val="center"/>
        <w:rPr>
          <w:b/>
        </w:rPr>
      </w:pPr>
    </w:p>
    <w:p w:rsidR="008F163C" w:rsidRPr="001E0E30" w:rsidRDefault="008F163C" w:rsidP="008F163C">
      <w:pPr>
        <w:jc w:val="center"/>
        <w:rPr>
          <w:b/>
        </w:rPr>
      </w:pPr>
      <w:r w:rsidRPr="001E0E30">
        <w:rPr>
          <w:b/>
        </w:rPr>
        <w:t>ОТЧЕТ</w:t>
      </w:r>
    </w:p>
    <w:p w:rsidR="008F163C" w:rsidRPr="001E0E30" w:rsidRDefault="008F163C" w:rsidP="008F163C">
      <w:pPr>
        <w:jc w:val="center"/>
        <w:rPr>
          <w:b/>
        </w:rPr>
      </w:pPr>
      <w:r w:rsidRPr="001E0E30">
        <w:rPr>
          <w:b/>
        </w:rPr>
        <w:t>о результатах экспертно-аналитического мероприятия</w:t>
      </w:r>
    </w:p>
    <w:p w:rsidR="008F163C" w:rsidRPr="00813DC8" w:rsidRDefault="008F163C" w:rsidP="008F163C">
      <w:pPr>
        <w:jc w:val="center"/>
        <w:rPr>
          <w:b/>
        </w:rPr>
      </w:pPr>
      <w:r w:rsidRPr="00813DC8">
        <w:rPr>
          <w:b/>
        </w:rPr>
        <w:t>«</w:t>
      </w:r>
      <w:r w:rsidR="00227329">
        <w:rPr>
          <w:b/>
        </w:rPr>
        <w:t>Внешний муниципальный финансовый контроль в отношении объектов, строительство (реконструкция, рекультивация) которых не завершено по состоянию на 01.09.2024</w:t>
      </w:r>
      <w:r w:rsidR="00171E79">
        <w:rPr>
          <w:b/>
        </w:rPr>
        <w:t xml:space="preserve"> г.</w:t>
      </w:r>
      <w:r w:rsidRPr="00813DC8">
        <w:rPr>
          <w:b/>
        </w:rPr>
        <w:t>»»</w:t>
      </w:r>
    </w:p>
    <w:p w:rsidR="008F163C" w:rsidRPr="001E4AC4" w:rsidRDefault="008F163C" w:rsidP="008F163C">
      <w:pPr>
        <w:jc w:val="center"/>
      </w:pPr>
    </w:p>
    <w:p w:rsidR="008F163C" w:rsidRPr="005F16DA" w:rsidRDefault="008F163C" w:rsidP="00521EEF">
      <w:pPr>
        <w:rPr>
          <w:u w:val="single"/>
        </w:rPr>
      </w:pPr>
      <w:r w:rsidRPr="005F16DA">
        <w:rPr>
          <w:u w:val="single"/>
        </w:rPr>
        <w:t xml:space="preserve">Основание для проведения экспертно-аналитического мероприятия: </w:t>
      </w:r>
    </w:p>
    <w:p w:rsidR="008F163C" w:rsidRDefault="008F163C" w:rsidP="00521EEF">
      <w:r w:rsidRPr="00723EE6">
        <w:t xml:space="preserve">пункт </w:t>
      </w:r>
      <w:r>
        <w:t>1</w:t>
      </w:r>
      <w:r w:rsidR="00227329">
        <w:t>3</w:t>
      </w:r>
      <w:r>
        <w:t xml:space="preserve"> раздела 1 </w:t>
      </w:r>
      <w:r w:rsidRPr="00723EE6">
        <w:t>плана работы</w:t>
      </w:r>
      <w:proofErr w:type="gramStart"/>
      <w:r w:rsidRPr="00723EE6">
        <w:t xml:space="preserve"> К</w:t>
      </w:r>
      <w:proofErr w:type="gramEnd"/>
      <w:r w:rsidRPr="00723EE6">
        <w:t>онтрольно – счетной палаты Валдайского муниципального района на 202</w:t>
      </w:r>
      <w:r>
        <w:t>4</w:t>
      </w:r>
      <w:r w:rsidRPr="00723EE6">
        <w:t xml:space="preserve"> г.</w:t>
      </w:r>
      <w:r w:rsidR="00227329">
        <w:t xml:space="preserve"> (включено на основании протокола № 12 решения совместного заседания Президиума Совета контрольно – счетных органов при Счетной палате Новгородской области от 15 мая 2024 г.)</w:t>
      </w:r>
    </w:p>
    <w:p w:rsidR="008F163C" w:rsidRDefault="008F163C" w:rsidP="00521EEF">
      <w:r w:rsidRPr="005F16DA">
        <w:rPr>
          <w:u w:val="single"/>
        </w:rPr>
        <w:t>Предмет экспертно-аналитического мероприятия:</w:t>
      </w:r>
      <w:r w:rsidRPr="001E4AC4">
        <w:t xml:space="preserve"> </w:t>
      </w:r>
      <w:r w:rsidRPr="007F1F55">
        <w:t xml:space="preserve">процессы, связанные </w:t>
      </w:r>
      <w:r w:rsidR="00227329">
        <w:t>со строительством (реконструкцией, рекультивацией) объектов капитального строительства</w:t>
      </w:r>
      <w:r w:rsidRPr="007F1F55">
        <w:t xml:space="preserve"> на территории </w:t>
      </w:r>
      <w:r>
        <w:t>Валдайского муниципального района.</w:t>
      </w:r>
    </w:p>
    <w:p w:rsidR="004A3DA7" w:rsidRDefault="008F163C" w:rsidP="00521EEF">
      <w:r w:rsidRPr="004A3DA7">
        <w:rPr>
          <w:u w:val="single"/>
        </w:rPr>
        <w:t>Объект</w:t>
      </w:r>
      <w:r w:rsidR="004A3DA7">
        <w:rPr>
          <w:u w:val="single"/>
        </w:rPr>
        <w:t>ы</w:t>
      </w:r>
      <w:r w:rsidRPr="004A3DA7">
        <w:rPr>
          <w:u w:val="single"/>
        </w:rPr>
        <w:t xml:space="preserve"> контроля</w:t>
      </w:r>
      <w:r w:rsidRPr="004A3DA7">
        <w:t>:</w:t>
      </w:r>
      <w:r>
        <w:t xml:space="preserve"> </w:t>
      </w:r>
    </w:p>
    <w:p w:rsidR="004A3DA7" w:rsidRPr="00430699" w:rsidRDefault="004A3DA7" w:rsidP="00521EEF">
      <w:pPr>
        <w:pStyle w:val="a3"/>
        <w:numPr>
          <w:ilvl w:val="0"/>
          <w:numId w:val="13"/>
        </w:numPr>
        <w:ind w:left="0" w:firstLine="709"/>
        <w:jc w:val="both"/>
        <w:rPr>
          <w:sz w:val="28"/>
          <w:szCs w:val="28"/>
        </w:rPr>
      </w:pPr>
      <w:r w:rsidRPr="00430699">
        <w:rPr>
          <w:sz w:val="28"/>
          <w:szCs w:val="28"/>
        </w:rPr>
        <w:t>Администрация Валдайского муниципального района (Администрация Валдайского района)</w:t>
      </w:r>
      <w:r w:rsidR="00430699">
        <w:rPr>
          <w:sz w:val="28"/>
          <w:szCs w:val="28"/>
        </w:rPr>
        <w:t>,</w:t>
      </w:r>
      <w:r w:rsidRPr="00430699">
        <w:rPr>
          <w:sz w:val="28"/>
          <w:szCs w:val="28"/>
        </w:rPr>
        <w:t xml:space="preserve"> ИНН</w:t>
      </w:r>
      <w:r w:rsidRPr="00430699">
        <w:rPr>
          <w:color w:val="000000" w:themeColor="text1"/>
          <w:sz w:val="28"/>
          <w:szCs w:val="28"/>
        </w:rPr>
        <w:t xml:space="preserve">: </w:t>
      </w:r>
      <w:r w:rsidRPr="00430699">
        <w:rPr>
          <w:sz w:val="28"/>
          <w:szCs w:val="28"/>
        </w:rPr>
        <w:t>5302001218;</w:t>
      </w:r>
    </w:p>
    <w:p w:rsidR="004A3DA7" w:rsidRDefault="004A3DA7" w:rsidP="00521EEF">
      <w:pPr>
        <w:pStyle w:val="ab"/>
        <w:ind w:firstLine="709"/>
        <w:jc w:val="both"/>
        <w:rPr>
          <w:sz w:val="28"/>
          <w:szCs w:val="28"/>
        </w:rPr>
      </w:pPr>
      <w:proofErr w:type="gramStart"/>
      <w:r w:rsidRPr="00933ACA">
        <w:rPr>
          <w:sz w:val="28"/>
          <w:szCs w:val="28"/>
        </w:rPr>
        <w:t xml:space="preserve">Юридический (фактический) адрес объекта контроля: </w:t>
      </w:r>
      <w:r w:rsidRPr="004811B9">
        <w:rPr>
          <w:sz w:val="28"/>
          <w:szCs w:val="28"/>
        </w:rPr>
        <w:t xml:space="preserve">175400, Новгородская область, </w:t>
      </w:r>
      <w:r>
        <w:rPr>
          <w:sz w:val="28"/>
          <w:szCs w:val="28"/>
        </w:rPr>
        <w:t xml:space="preserve">г. Валдай, </w:t>
      </w:r>
      <w:r w:rsidRPr="004811B9">
        <w:rPr>
          <w:sz w:val="28"/>
          <w:szCs w:val="28"/>
        </w:rPr>
        <w:t>пр.</w:t>
      </w:r>
      <w:proofErr w:type="gramEnd"/>
      <w:r w:rsidRPr="004811B9">
        <w:rPr>
          <w:sz w:val="28"/>
          <w:szCs w:val="28"/>
        </w:rPr>
        <w:t xml:space="preserve"> Комсомольский, д.19/21</w:t>
      </w:r>
      <w:r>
        <w:rPr>
          <w:sz w:val="28"/>
          <w:szCs w:val="28"/>
        </w:rPr>
        <w:t>;</w:t>
      </w:r>
    </w:p>
    <w:p w:rsidR="004A3DA7" w:rsidRPr="00CD119E" w:rsidRDefault="004A3DA7" w:rsidP="00521EEF">
      <w:pPr>
        <w:pStyle w:val="ab"/>
        <w:ind w:firstLine="709"/>
        <w:jc w:val="both"/>
        <w:rPr>
          <w:sz w:val="28"/>
          <w:szCs w:val="28"/>
        </w:rPr>
      </w:pPr>
      <w:r w:rsidRPr="00933ACA">
        <w:rPr>
          <w:sz w:val="28"/>
          <w:szCs w:val="28"/>
        </w:rPr>
        <w:t>Контактный номер телефона</w:t>
      </w:r>
      <w:r w:rsidRPr="00CD119E">
        <w:rPr>
          <w:sz w:val="28"/>
          <w:szCs w:val="28"/>
        </w:rPr>
        <w:t xml:space="preserve">: </w:t>
      </w:r>
      <w:r w:rsidRPr="00CD119E">
        <w:rPr>
          <w:color w:val="000000"/>
          <w:sz w:val="28"/>
          <w:szCs w:val="28"/>
        </w:rPr>
        <w:t>8(81666)2-25-16</w:t>
      </w:r>
      <w:r>
        <w:rPr>
          <w:color w:val="000000"/>
          <w:sz w:val="28"/>
          <w:szCs w:val="28"/>
        </w:rPr>
        <w:t>.</w:t>
      </w:r>
    </w:p>
    <w:p w:rsidR="00980037" w:rsidRPr="006A052C" w:rsidRDefault="00980037" w:rsidP="00521EEF">
      <w:pPr>
        <w:pStyle w:val="ab"/>
        <w:numPr>
          <w:ilvl w:val="0"/>
          <w:numId w:val="13"/>
        </w:numPr>
        <w:ind w:left="709" w:firstLine="0"/>
        <w:jc w:val="both"/>
        <w:rPr>
          <w:sz w:val="28"/>
          <w:szCs w:val="28"/>
        </w:rPr>
      </w:pPr>
      <w:r w:rsidRPr="006A052C">
        <w:rPr>
          <w:sz w:val="28"/>
          <w:szCs w:val="28"/>
        </w:rPr>
        <w:t xml:space="preserve">Администрация </w:t>
      </w:r>
      <w:proofErr w:type="spellStart"/>
      <w:r w:rsidRPr="006A052C">
        <w:rPr>
          <w:sz w:val="28"/>
          <w:szCs w:val="28"/>
        </w:rPr>
        <w:t>Яжелбицкого</w:t>
      </w:r>
      <w:proofErr w:type="spellEnd"/>
      <w:r w:rsidRPr="006A052C">
        <w:rPr>
          <w:sz w:val="28"/>
          <w:szCs w:val="28"/>
        </w:rPr>
        <w:t xml:space="preserve"> сельского поселения;   </w:t>
      </w:r>
    </w:p>
    <w:p w:rsidR="00980037" w:rsidRPr="006A052C" w:rsidRDefault="00980037" w:rsidP="00521EEF">
      <w:pPr>
        <w:pStyle w:val="ab"/>
        <w:ind w:firstLine="709"/>
        <w:jc w:val="both"/>
        <w:rPr>
          <w:sz w:val="28"/>
          <w:szCs w:val="28"/>
        </w:rPr>
      </w:pPr>
      <w:proofErr w:type="gramStart"/>
      <w:r w:rsidRPr="006A052C">
        <w:rPr>
          <w:sz w:val="28"/>
          <w:szCs w:val="28"/>
        </w:rPr>
        <w:t xml:space="preserve">Юридический (фактический) адрес объекта контроля: 175411, с. Яжелбицы, ул. Усадьба, д. 22 Валдайского района Новгородской области; </w:t>
      </w:r>
      <w:proofErr w:type="gramEnd"/>
    </w:p>
    <w:p w:rsidR="00980037" w:rsidRDefault="00980037" w:rsidP="00521EEF">
      <w:pPr>
        <w:pStyle w:val="ab"/>
        <w:ind w:firstLine="709"/>
        <w:jc w:val="both"/>
        <w:rPr>
          <w:sz w:val="28"/>
          <w:szCs w:val="28"/>
        </w:rPr>
      </w:pPr>
      <w:r w:rsidRPr="006A052C">
        <w:rPr>
          <w:sz w:val="28"/>
          <w:szCs w:val="28"/>
        </w:rPr>
        <w:t>Контактный номер телефона: 8 (81666) 37- 156,8 (81666) 37 -126.</w:t>
      </w:r>
    </w:p>
    <w:p w:rsidR="004A3DA7" w:rsidRPr="00980037" w:rsidRDefault="004A3DA7" w:rsidP="00521EEF">
      <w:r w:rsidRPr="00933ACA">
        <w:t xml:space="preserve">ИНН: </w:t>
      </w:r>
      <w:r w:rsidR="00980037" w:rsidRPr="00980037">
        <w:t>5302011199</w:t>
      </w:r>
      <w:r w:rsidRPr="00980037">
        <w:t>;</w:t>
      </w:r>
    </w:p>
    <w:p w:rsidR="008F163C" w:rsidRPr="001E0E30" w:rsidRDefault="008F163C" w:rsidP="00521EEF">
      <w:r w:rsidRPr="005F16DA">
        <w:rPr>
          <w:u w:val="single"/>
        </w:rPr>
        <w:t>Срок проведения экспертно-аналитического мероприятия</w:t>
      </w:r>
      <w:r w:rsidRPr="00DC2E1E">
        <w:t xml:space="preserve">: с </w:t>
      </w:r>
      <w:r w:rsidR="005F0336" w:rsidRPr="00DC2E1E">
        <w:t>21.</w:t>
      </w:r>
      <w:r w:rsidR="00980037" w:rsidRPr="00DC2E1E">
        <w:t>0</w:t>
      </w:r>
      <w:r w:rsidR="005F0336" w:rsidRPr="00DC2E1E">
        <w:t>6</w:t>
      </w:r>
      <w:r w:rsidR="00980037" w:rsidRPr="00DC2E1E">
        <w:t>.2024</w:t>
      </w:r>
      <w:r w:rsidRPr="00DC2E1E">
        <w:t xml:space="preserve"> </w:t>
      </w:r>
      <w:r w:rsidR="00171E79">
        <w:t xml:space="preserve">г. </w:t>
      </w:r>
      <w:r w:rsidRPr="00DC2E1E">
        <w:t>по</w:t>
      </w:r>
      <w:r w:rsidR="00980037" w:rsidRPr="00DC2E1E">
        <w:t xml:space="preserve"> 30.08.</w:t>
      </w:r>
      <w:r w:rsidR="005F16DA" w:rsidRPr="00DC2E1E">
        <w:t xml:space="preserve">2024 </w:t>
      </w:r>
      <w:r w:rsidRPr="00DC2E1E">
        <w:t>г.</w:t>
      </w:r>
    </w:p>
    <w:p w:rsidR="005F16DA" w:rsidRDefault="008F163C" w:rsidP="00521EEF">
      <w:r w:rsidRPr="005F16DA">
        <w:rPr>
          <w:u w:val="single"/>
        </w:rPr>
        <w:t>Цел</w:t>
      </w:r>
      <w:r w:rsidR="003616DD">
        <w:rPr>
          <w:u w:val="single"/>
        </w:rPr>
        <w:t>ь</w:t>
      </w:r>
      <w:r w:rsidRPr="005F16DA">
        <w:rPr>
          <w:u w:val="single"/>
        </w:rPr>
        <w:t xml:space="preserve"> экспертно-аналитического мероприятия</w:t>
      </w:r>
      <w:r w:rsidRPr="001E0E30">
        <w:t>:</w:t>
      </w:r>
      <w:r w:rsidR="005F16DA">
        <w:t xml:space="preserve"> </w:t>
      </w:r>
    </w:p>
    <w:p w:rsidR="005F16DA" w:rsidRPr="00831E09" w:rsidRDefault="005F16DA" w:rsidP="00521EEF">
      <w:pPr>
        <w:rPr>
          <w:color w:val="000000" w:themeColor="text1"/>
        </w:rPr>
      </w:pPr>
      <w:r w:rsidRPr="00831E09">
        <w:rPr>
          <w:color w:val="000000" w:themeColor="text1"/>
        </w:rPr>
        <w:t xml:space="preserve">1. </w:t>
      </w:r>
      <w:r w:rsidR="00C61637" w:rsidRPr="00831E09">
        <w:rPr>
          <w:color w:val="000000" w:themeColor="text1"/>
        </w:rPr>
        <w:t>Оценка степени выполнения работ в отношении объектов капитального строительства (реконструкции, рекультивации)</w:t>
      </w:r>
      <w:r w:rsidR="003616DD">
        <w:rPr>
          <w:color w:val="000000" w:themeColor="text1"/>
        </w:rPr>
        <w:t>.</w:t>
      </w:r>
    </w:p>
    <w:p w:rsidR="008F163C" w:rsidRPr="005F16DA" w:rsidRDefault="008F163C" w:rsidP="00521EEF">
      <w:pPr>
        <w:rPr>
          <w:u w:val="single"/>
        </w:rPr>
      </w:pPr>
      <w:r w:rsidRPr="005F16DA">
        <w:rPr>
          <w:u w:val="single"/>
        </w:rPr>
        <w:t>Исследуемый период:</w:t>
      </w:r>
      <w:r w:rsidR="005F16DA" w:rsidRPr="005F16DA">
        <w:t xml:space="preserve"> </w:t>
      </w:r>
      <w:r w:rsidR="005F16DA" w:rsidRPr="001647E1">
        <w:t>202</w:t>
      </w:r>
      <w:r w:rsidR="00C61637">
        <w:t>0</w:t>
      </w:r>
      <w:r w:rsidR="005F16DA" w:rsidRPr="001647E1">
        <w:t>-2023 годы и истекший период 2024 года</w:t>
      </w:r>
      <w:r w:rsidR="005F16DA" w:rsidRPr="005E5AFF">
        <w:t>.</w:t>
      </w:r>
    </w:p>
    <w:p w:rsidR="006D4C70" w:rsidRDefault="008F163C" w:rsidP="00521EEF">
      <w:r w:rsidRPr="005B37C0">
        <w:rPr>
          <w:u w:val="single"/>
        </w:rPr>
        <w:t>Краткая характеристика сферы предмета и деятельности объекта контроля:</w:t>
      </w:r>
      <w:r>
        <w:t xml:space="preserve"> </w:t>
      </w:r>
    </w:p>
    <w:p w:rsidR="007F7BC7" w:rsidRDefault="007F7BC7" w:rsidP="00521EEF">
      <w:r>
        <w:t xml:space="preserve">- выполнение работ по ликвидации накопленного вреда окружающей среде «Рекультивация полигона твердых бытовых отходов в Валдайском </w:t>
      </w:r>
      <w:r>
        <w:lastRenderedPageBreak/>
        <w:t>муниципальном районе Новгородской области»</w:t>
      </w:r>
      <w:r w:rsidR="00430699">
        <w:t>, начало работ 2024 – 2025 годы;</w:t>
      </w:r>
    </w:p>
    <w:p w:rsidR="005B37C0" w:rsidRDefault="006D4C70" w:rsidP="00521EEF">
      <w:r>
        <w:t xml:space="preserve">- </w:t>
      </w:r>
      <w:r w:rsidR="00B755B5">
        <w:t>выполнение работ</w:t>
      </w:r>
      <w:r>
        <w:t xml:space="preserve"> по строительству автомобильной дороги по ул. А. Маресьева в Валдайском городском поселении Валдайского муниципального района (1 этап), начало строительства 2020 год</w:t>
      </w:r>
      <w:r w:rsidR="00430699">
        <w:t>.</w:t>
      </w:r>
    </w:p>
    <w:p w:rsidR="008F163C" w:rsidRPr="004A3DA7" w:rsidRDefault="008F163C" w:rsidP="00521EEF">
      <w:pPr>
        <w:rPr>
          <w:sz w:val="22"/>
          <w:szCs w:val="20"/>
          <w:u w:val="single"/>
        </w:rPr>
      </w:pPr>
      <w:r w:rsidRPr="004A3DA7">
        <w:rPr>
          <w:u w:val="single"/>
        </w:rPr>
        <w:t>По результатам экспертно-аналитического ме</w:t>
      </w:r>
      <w:r w:rsidR="004A3DA7">
        <w:rPr>
          <w:u w:val="single"/>
        </w:rPr>
        <w:t>роприятия установлено следующее.</w:t>
      </w:r>
      <w:r w:rsidRPr="004A3DA7">
        <w:rPr>
          <w:u w:val="single"/>
        </w:rPr>
        <w:t xml:space="preserve"> </w:t>
      </w:r>
    </w:p>
    <w:p w:rsidR="007C7E5D" w:rsidRPr="001D618E" w:rsidRDefault="007C7E5D" w:rsidP="00521EEF">
      <w:pPr>
        <w:jc w:val="right"/>
      </w:pPr>
    </w:p>
    <w:p w:rsidR="005C559D" w:rsidRPr="005C559D" w:rsidRDefault="005C559D" w:rsidP="00521EEF">
      <w:pPr>
        <w:pStyle w:val="a3"/>
        <w:ind w:left="0" w:firstLine="709"/>
        <w:jc w:val="center"/>
        <w:rPr>
          <w:b/>
          <w:i/>
          <w:sz w:val="28"/>
          <w:szCs w:val="28"/>
        </w:rPr>
      </w:pPr>
      <w:r w:rsidRPr="00E2744F">
        <w:rPr>
          <w:b/>
          <w:i/>
          <w:sz w:val="28"/>
          <w:szCs w:val="28"/>
        </w:rPr>
        <w:t xml:space="preserve">Оценка </w:t>
      </w:r>
      <w:r w:rsidR="00450652" w:rsidRPr="00E2744F">
        <w:rPr>
          <w:b/>
          <w:i/>
          <w:sz w:val="28"/>
          <w:szCs w:val="28"/>
        </w:rPr>
        <w:t>степени выполнения работ в отношении объектов капитального строительства (</w:t>
      </w:r>
      <w:r w:rsidR="00450652">
        <w:rPr>
          <w:b/>
          <w:i/>
          <w:sz w:val="28"/>
          <w:szCs w:val="28"/>
        </w:rPr>
        <w:t xml:space="preserve">реконструкции, рекультивации) и </w:t>
      </w:r>
      <w:r w:rsidR="001D26EA">
        <w:rPr>
          <w:b/>
          <w:i/>
          <w:sz w:val="28"/>
          <w:szCs w:val="28"/>
        </w:rPr>
        <w:t>твердых коммунальных отходов</w:t>
      </w:r>
      <w:r w:rsidR="00450652">
        <w:rPr>
          <w:b/>
          <w:i/>
          <w:sz w:val="28"/>
          <w:szCs w:val="28"/>
        </w:rPr>
        <w:t xml:space="preserve"> на предмет завершения работ и ввода в эксплуатацию.</w:t>
      </w:r>
    </w:p>
    <w:p w:rsidR="00A350B4" w:rsidRDefault="00A350B4" w:rsidP="00521EEF">
      <w:pPr>
        <w:pStyle w:val="a3"/>
        <w:ind w:left="0" w:firstLine="709"/>
        <w:jc w:val="both"/>
        <w:rPr>
          <w:sz w:val="28"/>
          <w:szCs w:val="28"/>
        </w:rPr>
      </w:pPr>
      <w:r w:rsidRPr="00E2744F">
        <w:rPr>
          <w:sz w:val="28"/>
          <w:szCs w:val="28"/>
        </w:rPr>
        <w:t xml:space="preserve">В ходе экспертно-аналитического мероприятия проведен анализ </w:t>
      </w:r>
      <w:r w:rsidR="00E2744F" w:rsidRPr="00E2744F">
        <w:rPr>
          <w:sz w:val="28"/>
          <w:szCs w:val="28"/>
        </w:rPr>
        <w:t xml:space="preserve">степени выполнения работ в отношении объектов капитального строительства (реконструкции, рекультивации) </w:t>
      </w:r>
      <w:r w:rsidR="00E2744F" w:rsidRPr="001D26EA">
        <w:rPr>
          <w:sz w:val="28"/>
          <w:szCs w:val="28"/>
        </w:rPr>
        <w:t xml:space="preserve">и </w:t>
      </w:r>
      <w:r w:rsidR="001D26EA" w:rsidRPr="001D26EA">
        <w:rPr>
          <w:sz w:val="28"/>
          <w:szCs w:val="28"/>
        </w:rPr>
        <w:t>твердых коммунальных отходов</w:t>
      </w:r>
      <w:r w:rsidR="00E2744F" w:rsidRPr="001D26EA">
        <w:rPr>
          <w:sz w:val="28"/>
          <w:szCs w:val="28"/>
        </w:rPr>
        <w:t xml:space="preserve"> на предмет завершения работ и ввода в эксплуатацию </w:t>
      </w:r>
      <w:r w:rsidRPr="001D26EA">
        <w:rPr>
          <w:sz w:val="28"/>
          <w:szCs w:val="28"/>
        </w:rPr>
        <w:t>по результатам которого установлено следующее.</w:t>
      </w:r>
    </w:p>
    <w:p w:rsidR="00903D64" w:rsidRDefault="00903D64" w:rsidP="00521EEF">
      <w:pPr>
        <w:pStyle w:val="a3"/>
        <w:ind w:left="0" w:firstLine="709"/>
        <w:jc w:val="both"/>
        <w:rPr>
          <w:sz w:val="28"/>
          <w:szCs w:val="28"/>
        </w:rPr>
      </w:pPr>
    </w:p>
    <w:p w:rsidR="00903D64" w:rsidRPr="00770075" w:rsidRDefault="00903D64" w:rsidP="00521EEF">
      <w:pPr>
        <w:pStyle w:val="a3"/>
        <w:ind w:left="0" w:firstLine="709"/>
        <w:jc w:val="both"/>
        <w:rPr>
          <w:b/>
          <w:sz w:val="28"/>
          <w:szCs w:val="28"/>
        </w:rPr>
      </w:pPr>
      <w:r w:rsidRPr="00770075">
        <w:rPr>
          <w:b/>
          <w:sz w:val="28"/>
          <w:szCs w:val="28"/>
        </w:rPr>
        <w:t>Рекультивация полигона твердых бытовых отходов</w:t>
      </w:r>
    </w:p>
    <w:p w:rsidR="00903D64" w:rsidRDefault="00903D64" w:rsidP="00521EEF">
      <w:pPr>
        <w:pStyle w:val="a3"/>
        <w:ind w:left="0" w:firstLine="709"/>
        <w:jc w:val="both"/>
        <w:rPr>
          <w:sz w:val="28"/>
          <w:szCs w:val="28"/>
        </w:rPr>
      </w:pPr>
    </w:p>
    <w:p w:rsidR="00F21BF0" w:rsidRPr="003C32CF" w:rsidRDefault="00F21BF0" w:rsidP="00521EEF">
      <w:pPr>
        <w:autoSpaceDE w:val="0"/>
        <w:autoSpaceDN w:val="0"/>
        <w:adjustRightInd w:val="0"/>
      </w:pPr>
      <w:proofErr w:type="gramStart"/>
      <w:r w:rsidRPr="0082478F">
        <w:t xml:space="preserve">Средства </w:t>
      </w:r>
      <w:r>
        <w:t xml:space="preserve">на выполнение работ по ликвидации накопленного вреда окружающей среде «Рекультивация полигона твердых бытовых отходов в Валдайском муниципальном районе Новгородской области» </w:t>
      </w:r>
      <w:r w:rsidRPr="0082478F">
        <w:t xml:space="preserve">предусмотрены в форме субсидий из областного бюджета бюджету Валдайского муниципального района в рамках соглашения, заключенного между Министерством </w:t>
      </w:r>
      <w:r>
        <w:t>природных ресурсов, лесного хозяйства и экологии Новгородской области</w:t>
      </w:r>
      <w:r w:rsidRPr="0082478F">
        <w:t xml:space="preserve"> и Администрацией Валдайского муниципального района</w:t>
      </w:r>
      <w:r w:rsidRPr="0082478F">
        <w:rPr>
          <w:bCs/>
        </w:rPr>
        <w:t xml:space="preserve"> от 2</w:t>
      </w:r>
      <w:r>
        <w:rPr>
          <w:bCs/>
        </w:rPr>
        <w:t>9</w:t>
      </w:r>
      <w:r w:rsidRPr="0082478F">
        <w:rPr>
          <w:bCs/>
        </w:rPr>
        <w:t>.0</w:t>
      </w:r>
      <w:r>
        <w:rPr>
          <w:bCs/>
        </w:rPr>
        <w:t>5</w:t>
      </w:r>
      <w:r w:rsidR="00171E79">
        <w:rPr>
          <w:bCs/>
        </w:rPr>
        <w:t xml:space="preserve">.2024 г. </w:t>
      </w:r>
      <w:r w:rsidRPr="0082478F">
        <w:rPr>
          <w:bCs/>
        </w:rPr>
        <w:t xml:space="preserve">№ </w:t>
      </w:r>
      <w:r>
        <w:rPr>
          <w:bCs/>
        </w:rPr>
        <w:t>49608000-1-2024-012</w:t>
      </w:r>
      <w:r w:rsidRPr="0082478F">
        <w:rPr>
          <w:bCs/>
        </w:rPr>
        <w:t xml:space="preserve"> (далее – Соглашение с Министерством</w:t>
      </w:r>
      <w:r w:rsidR="00273EDB">
        <w:rPr>
          <w:bCs/>
        </w:rPr>
        <w:t xml:space="preserve"> природных</w:t>
      </w:r>
      <w:proofErr w:type="gramEnd"/>
      <w:r w:rsidR="00273EDB">
        <w:rPr>
          <w:bCs/>
        </w:rPr>
        <w:t xml:space="preserve"> ресурсов</w:t>
      </w:r>
      <w:r w:rsidRPr="0082478F">
        <w:rPr>
          <w:bCs/>
        </w:rPr>
        <w:t xml:space="preserve">) о предоставлении </w:t>
      </w:r>
      <w:r>
        <w:rPr>
          <w:bCs/>
        </w:rPr>
        <w:t xml:space="preserve">субсидии </w:t>
      </w:r>
      <w:r w:rsidRPr="0082478F">
        <w:rPr>
          <w:bCs/>
        </w:rPr>
        <w:t xml:space="preserve">из областного бюджета бюджету муниципального </w:t>
      </w:r>
      <w:r>
        <w:rPr>
          <w:bCs/>
        </w:rPr>
        <w:t xml:space="preserve">образования Новгородской области. </w:t>
      </w:r>
      <w:proofErr w:type="gramStart"/>
      <w:r w:rsidRPr="0082478F">
        <w:rPr>
          <w:iCs/>
        </w:rPr>
        <w:t>Общий объем бюджетных ассигнований, предусм</w:t>
      </w:r>
      <w:r w:rsidR="000E0FE4">
        <w:rPr>
          <w:iCs/>
        </w:rPr>
        <w:t>отренных</w:t>
      </w:r>
      <w:r w:rsidRPr="0082478F">
        <w:rPr>
          <w:iCs/>
        </w:rPr>
        <w:t xml:space="preserve"> в бюджете Валдайского муниципального района на финансовое обеспечение расходных обязательств в целях </w:t>
      </w:r>
      <w:proofErr w:type="spellStart"/>
      <w:r w:rsidRPr="0082478F">
        <w:rPr>
          <w:iCs/>
        </w:rPr>
        <w:t>софинансирования</w:t>
      </w:r>
      <w:proofErr w:type="spellEnd"/>
      <w:r w:rsidRPr="0082478F">
        <w:rPr>
          <w:iCs/>
        </w:rPr>
        <w:t xml:space="preserve"> которых предоставляется субсидия, составляет в 2024 году – </w:t>
      </w:r>
      <w:r>
        <w:rPr>
          <w:iCs/>
        </w:rPr>
        <w:t>80 041,8</w:t>
      </w:r>
      <w:r w:rsidRPr="0082478F">
        <w:rPr>
          <w:iCs/>
        </w:rPr>
        <w:t xml:space="preserve"> тыс. руб.</w:t>
      </w:r>
      <w:r w:rsidR="000E0FE4">
        <w:rPr>
          <w:iCs/>
        </w:rPr>
        <w:t xml:space="preserve"> </w:t>
      </w:r>
      <w:r w:rsidR="000E0FE4" w:rsidRPr="00772BB0">
        <w:t xml:space="preserve">по </w:t>
      </w:r>
      <w:r w:rsidR="000E0FE4" w:rsidRPr="00CB1B93">
        <w:t xml:space="preserve">КБК: 0605 01004L4700 244 </w:t>
      </w:r>
      <w:r w:rsidR="000E0FE4">
        <w:rPr>
          <w:iCs/>
        </w:rPr>
        <w:t>(р</w:t>
      </w:r>
      <w:r w:rsidR="000E0FE4" w:rsidRPr="00772BB0">
        <w:t>ешени</w:t>
      </w:r>
      <w:r w:rsidR="000E0FE4">
        <w:t>е</w:t>
      </w:r>
      <w:r w:rsidR="000E0FE4" w:rsidRPr="00772BB0">
        <w:t xml:space="preserve"> Думы Валдайского муниципального района «О внесении изменений в решение Думы Валдайского муниципального района</w:t>
      </w:r>
      <w:r w:rsidR="000E0FE4">
        <w:t xml:space="preserve"> от 27.12.2023 № 271</w:t>
      </w:r>
      <w:r w:rsidR="000E0FE4" w:rsidRPr="00772BB0">
        <w:t>» № 3</w:t>
      </w:r>
      <w:r w:rsidR="000E0FE4">
        <w:t>14</w:t>
      </w:r>
      <w:r w:rsidR="000E0FE4" w:rsidRPr="00772BB0">
        <w:t xml:space="preserve"> от 2</w:t>
      </w:r>
      <w:r w:rsidR="000E0FE4">
        <w:t>0</w:t>
      </w:r>
      <w:r w:rsidR="000E0FE4" w:rsidRPr="00772BB0">
        <w:t>.0</w:t>
      </w:r>
      <w:r w:rsidR="000E0FE4">
        <w:t>5.2024 г.</w:t>
      </w:r>
      <w:r w:rsidR="000E0FE4">
        <w:rPr>
          <w:iCs/>
        </w:rPr>
        <w:t>).</w:t>
      </w:r>
      <w:proofErr w:type="gramEnd"/>
      <w:r w:rsidR="000E0FE4">
        <w:rPr>
          <w:iCs/>
        </w:rPr>
        <w:t xml:space="preserve"> </w:t>
      </w:r>
      <w:r w:rsidRPr="0082478F">
        <w:rPr>
          <w:iCs/>
        </w:rPr>
        <w:t xml:space="preserve">Объем субсидии из бюджета Новгородской области </w:t>
      </w:r>
      <w:r w:rsidRPr="0082478F">
        <w:rPr>
          <w:bCs/>
        </w:rPr>
        <w:t xml:space="preserve">– </w:t>
      </w:r>
      <w:r>
        <w:rPr>
          <w:bCs/>
        </w:rPr>
        <w:t>80 033,8</w:t>
      </w:r>
      <w:r w:rsidRPr="0082478F">
        <w:rPr>
          <w:bCs/>
        </w:rPr>
        <w:t xml:space="preserve"> тыс. руб. (</w:t>
      </w:r>
      <w:r>
        <w:rPr>
          <w:bCs/>
        </w:rPr>
        <w:t>99,99</w:t>
      </w:r>
      <w:r w:rsidR="00A62BDD">
        <w:rPr>
          <w:bCs/>
        </w:rPr>
        <w:t>%), что соответствует Соглашению с Министерством</w:t>
      </w:r>
      <w:r w:rsidR="00273EDB">
        <w:rPr>
          <w:bCs/>
        </w:rPr>
        <w:t xml:space="preserve"> природных ресурсов</w:t>
      </w:r>
      <w:r w:rsidR="00A62BDD">
        <w:rPr>
          <w:bCs/>
        </w:rPr>
        <w:t>.</w:t>
      </w:r>
      <w:r w:rsidRPr="0082478F">
        <w:rPr>
          <w:iCs/>
        </w:rPr>
        <w:t xml:space="preserve"> </w:t>
      </w:r>
    </w:p>
    <w:p w:rsidR="00F21BF0" w:rsidRDefault="00F21BF0" w:rsidP="00521EEF">
      <w:pPr>
        <w:pStyle w:val="a3"/>
        <w:ind w:left="0" w:firstLine="709"/>
        <w:jc w:val="both"/>
        <w:rPr>
          <w:sz w:val="28"/>
          <w:szCs w:val="28"/>
        </w:rPr>
      </w:pPr>
      <w:r w:rsidRPr="0082478F">
        <w:rPr>
          <w:sz w:val="28"/>
          <w:szCs w:val="28"/>
        </w:rPr>
        <w:t xml:space="preserve">Уровень </w:t>
      </w:r>
      <w:proofErr w:type="spellStart"/>
      <w:r w:rsidRPr="0082478F">
        <w:rPr>
          <w:sz w:val="28"/>
          <w:szCs w:val="28"/>
        </w:rPr>
        <w:t>софинансирования</w:t>
      </w:r>
      <w:proofErr w:type="spellEnd"/>
      <w:r w:rsidRPr="0082478F">
        <w:rPr>
          <w:sz w:val="28"/>
          <w:szCs w:val="28"/>
        </w:rPr>
        <w:t xml:space="preserve"> за счет средств бюджета Валдайского муниципального района, согласно Соглашению с Министерством</w:t>
      </w:r>
      <w:r w:rsidR="00273EDB">
        <w:rPr>
          <w:sz w:val="28"/>
          <w:szCs w:val="28"/>
        </w:rPr>
        <w:t xml:space="preserve"> природных ресурсов</w:t>
      </w:r>
      <w:r w:rsidRPr="0082478F">
        <w:rPr>
          <w:sz w:val="28"/>
          <w:szCs w:val="28"/>
        </w:rPr>
        <w:t xml:space="preserve">, составил </w:t>
      </w:r>
      <w:r w:rsidR="000E0FE4">
        <w:rPr>
          <w:sz w:val="28"/>
          <w:szCs w:val="28"/>
        </w:rPr>
        <w:t>8,0</w:t>
      </w:r>
      <w:r w:rsidRPr="0082478F">
        <w:rPr>
          <w:sz w:val="28"/>
          <w:szCs w:val="28"/>
        </w:rPr>
        <w:t xml:space="preserve"> тыс. руб. (</w:t>
      </w:r>
      <w:r w:rsidRPr="0082478F">
        <w:rPr>
          <w:i/>
          <w:iCs/>
          <w:sz w:val="28"/>
          <w:szCs w:val="28"/>
        </w:rPr>
        <w:t>соблюден</w:t>
      </w:r>
      <w:r w:rsidRPr="0082478F">
        <w:rPr>
          <w:sz w:val="28"/>
          <w:szCs w:val="28"/>
        </w:rPr>
        <w:t>).</w:t>
      </w:r>
    </w:p>
    <w:p w:rsidR="0006042D" w:rsidRPr="0082478F" w:rsidRDefault="0006042D" w:rsidP="00521EEF">
      <w:pPr>
        <w:autoSpaceDE w:val="0"/>
        <w:autoSpaceDN w:val="0"/>
        <w:adjustRightInd w:val="0"/>
        <w:rPr>
          <w:rFonts w:eastAsiaTheme="minorHAnsi"/>
        </w:rPr>
      </w:pPr>
      <w:r w:rsidRPr="0082478F">
        <w:t xml:space="preserve">Соглашением </w:t>
      </w:r>
      <w:r w:rsidRPr="0082478F">
        <w:rPr>
          <w:bCs/>
        </w:rPr>
        <w:t>с Министерством</w:t>
      </w:r>
      <w:r w:rsidRPr="0082478F">
        <w:t xml:space="preserve"> </w:t>
      </w:r>
      <w:r w:rsidR="00273EDB">
        <w:t xml:space="preserve">природных ресурсов </w:t>
      </w:r>
      <w:r w:rsidRPr="0082478F">
        <w:t xml:space="preserve">определены </w:t>
      </w:r>
      <w:r w:rsidRPr="0082478F">
        <w:rPr>
          <w:rFonts w:eastAsiaTheme="minorHAnsi"/>
          <w:bCs/>
        </w:rPr>
        <w:t xml:space="preserve">значения результатов использования субсидии, которые должны быть </w:t>
      </w:r>
      <w:r w:rsidRPr="0082478F">
        <w:rPr>
          <w:rFonts w:eastAsiaTheme="minorHAnsi"/>
          <w:bCs/>
        </w:rPr>
        <w:lastRenderedPageBreak/>
        <w:t xml:space="preserve">достигнуты </w:t>
      </w:r>
      <w:r>
        <w:rPr>
          <w:rFonts w:eastAsiaTheme="minorHAnsi"/>
          <w:bCs/>
        </w:rPr>
        <w:t>на 31.12.2025</w:t>
      </w:r>
      <w:r w:rsidR="000E0FE4">
        <w:rPr>
          <w:rFonts w:eastAsiaTheme="minorHAnsi"/>
          <w:bCs/>
        </w:rPr>
        <w:t xml:space="preserve"> г.</w:t>
      </w:r>
      <w:r w:rsidRPr="0082478F">
        <w:rPr>
          <w:rFonts w:eastAsiaTheme="minorHAnsi"/>
          <w:bCs/>
        </w:rPr>
        <w:t xml:space="preserve"> «</w:t>
      </w:r>
      <w:r>
        <w:rPr>
          <w:rFonts w:eastAsiaTheme="minorHAnsi"/>
          <w:bCs/>
        </w:rPr>
        <w:t xml:space="preserve">Ликвидированы объекты накопленного вреда окружающей среде, прошедшие оценку воздействия на состояние окружающей среды, здоровье и </w:t>
      </w:r>
      <w:r w:rsidRPr="000E0FE4">
        <w:rPr>
          <w:rFonts w:eastAsiaTheme="minorHAnsi"/>
          <w:bCs/>
        </w:rPr>
        <w:t>продолжительность жизни граждан</w:t>
      </w:r>
      <w:r w:rsidRPr="0082478F">
        <w:rPr>
          <w:rFonts w:eastAsiaTheme="minorHAnsi"/>
        </w:rPr>
        <w:t>»,</w:t>
      </w:r>
      <w:r w:rsidRPr="0082478F">
        <w:rPr>
          <w:rFonts w:eastAsiaTheme="minorHAnsi"/>
          <w:bCs/>
        </w:rPr>
        <w:t xml:space="preserve"> со значением</w:t>
      </w:r>
      <w:r w:rsidRPr="0082478F">
        <w:rPr>
          <w:rFonts w:eastAsiaTheme="minorHAnsi"/>
        </w:rPr>
        <w:t xml:space="preserve"> 1.</w:t>
      </w:r>
    </w:p>
    <w:p w:rsidR="0006042D" w:rsidRPr="0082478F" w:rsidRDefault="0006042D" w:rsidP="00521EEF">
      <w:pPr>
        <w:rPr>
          <w:i/>
          <w:iCs/>
          <w:color w:val="FF0000"/>
        </w:rPr>
      </w:pPr>
      <w:r w:rsidRPr="0082478F">
        <w:rPr>
          <w:rStyle w:val="fontstyle01"/>
        </w:rPr>
        <w:t xml:space="preserve">Расходные обязательства, в целях </w:t>
      </w:r>
      <w:proofErr w:type="spellStart"/>
      <w:r w:rsidRPr="0082478F">
        <w:rPr>
          <w:rStyle w:val="fontstyle01"/>
        </w:rPr>
        <w:t>софинансирования</w:t>
      </w:r>
      <w:proofErr w:type="spellEnd"/>
      <w:r w:rsidRPr="0082478F">
        <w:rPr>
          <w:rStyle w:val="fontstyle01"/>
        </w:rPr>
        <w:t xml:space="preserve"> которых предоставляется субсидия, установлены муниципальной программой </w:t>
      </w:r>
      <w:r>
        <w:t>«Обращение с твердыми коммунальными отходами на территории Валдайского муниципального района в 2023 – 2026 годах»</w:t>
      </w:r>
      <w:r w:rsidRPr="0082478F">
        <w:rPr>
          <w:rStyle w:val="fontstyle01"/>
        </w:rPr>
        <w:t xml:space="preserve">, утвержденной постановлением Администрации Валдайского муниципального района от </w:t>
      </w:r>
      <w:r>
        <w:rPr>
          <w:rStyle w:val="fontstyle01"/>
        </w:rPr>
        <w:t>06.02.2023</w:t>
      </w:r>
      <w:r w:rsidRPr="0082478F">
        <w:rPr>
          <w:rStyle w:val="fontstyle01"/>
        </w:rPr>
        <w:t xml:space="preserve"> № </w:t>
      </w:r>
      <w:r>
        <w:rPr>
          <w:rStyle w:val="fontstyle01"/>
        </w:rPr>
        <w:t>187</w:t>
      </w:r>
      <w:r w:rsidRPr="0082478F">
        <w:rPr>
          <w:rStyle w:val="fontstyle01"/>
        </w:rPr>
        <w:t xml:space="preserve"> (с изменениями от </w:t>
      </w:r>
      <w:r>
        <w:rPr>
          <w:rStyle w:val="fontstyle01"/>
        </w:rPr>
        <w:t>14.06</w:t>
      </w:r>
      <w:r w:rsidRPr="0082478F">
        <w:rPr>
          <w:rStyle w:val="fontstyle01"/>
        </w:rPr>
        <w:t>.2024</w:t>
      </w:r>
      <w:r w:rsidR="00171E79">
        <w:rPr>
          <w:rStyle w:val="fontstyle01"/>
        </w:rPr>
        <w:t xml:space="preserve"> г.</w:t>
      </w:r>
      <w:r w:rsidRPr="0082478F">
        <w:rPr>
          <w:rStyle w:val="fontstyle01"/>
        </w:rPr>
        <w:t xml:space="preserve"> № </w:t>
      </w:r>
      <w:r>
        <w:rPr>
          <w:rStyle w:val="fontstyle01"/>
        </w:rPr>
        <w:t>1549</w:t>
      </w:r>
      <w:r w:rsidRPr="0082478F">
        <w:rPr>
          <w:rStyle w:val="fontstyle01"/>
        </w:rPr>
        <w:t xml:space="preserve">). </w:t>
      </w:r>
    </w:p>
    <w:p w:rsidR="00FF391E" w:rsidRPr="007C500D" w:rsidRDefault="00FF391E" w:rsidP="00521EEF">
      <w:proofErr w:type="gramStart"/>
      <w:r>
        <w:t>Между Администрацией и Федеральным автономным учреждением «Главное управление государственной экспертизы» (далее - ФАУ «</w:t>
      </w:r>
      <w:proofErr w:type="spellStart"/>
      <w:r>
        <w:t>Главгосэкспертиза</w:t>
      </w:r>
      <w:proofErr w:type="spellEnd"/>
      <w:r>
        <w:t xml:space="preserve"> России»)» заключен государственный контракт № 4091Д-23/ГГЭ – 38031/27/РПН/БС возмездного оказания услуг о проведении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от 21.06.2023 г. Стоимость услуг по настоящему контракту составила 1 603,2 тыс. руб., аванс в размере 100</w:t>
      </w:r>
      <w:proofErr w:type="gramEnd"/>
      <w:r>
        <w:t>%. Оплата аванса произведена платежным поручением № 267572 от 26.07.2023 на сумму 1 603,2 тыс. руб.</w:t>
      </w:r>
    </w:p>
    <w:p w:rsidR="00FF391E" w:rsidRPr="007C500D" w:rsidRDefault="00FF391E" w:rsidP="00521EEF">
      <w:r w:rsidRPr="007C500D">
        <w:t xml:space="preserve">Заказчиком получено положительное заключение </w:t>
      </w:r>
      <w:r>
        <w:t>ФАУ «</w:t>
      </w:r>
      <w:proofErr w:type="spellStart"/>
      <w:r>
        <w:t>Главгосэкспертиза</w:t>
      </w:r>
      <w:proofErr w:type="spellEnd"/>
      <w:r>
        <w:t xml:space="preserve"> России» </w:t>
      </w:r>
      <w:r w:rsidRPr="007C500D">
        <w:t>об оценке соответствия результатов инженерных изысканий требованиям</w:t>
      </w:r>
      <w:r>
        <w:t xml:space="preserve"> технических регламентов, оценке</w:t>
      </w:r>
      <w:r w:rsidRPr="007C500D">
        <w:t xml:space="preserve"> соответствия проектной документации уст</w:t>
      </w:r>
      <w:r>
        <w:t>ановленным требованиям, проверке</w:t>
      </w:r>
      <w:r w:rsidRPr="007C500D">
        <w:t xml:space="preserve"> достоверности сметной стоимости от 21.09.2023 г. № 53-1-1-3</w:t>
      </w:r>
      <w:r>
        <w:t>-056412-2023 от 21.09.2023 года. П</w:t>
      </w:r>
      <w:r w:rsidRPr="007C500D">
        <w:t>оложительное заключение государственной экологической экспертизы Министерства природных ресурсов и экологии Российской Фед</w:t>
      </w:r>
      <w:r>
        <w:t>ерации, Федеральной</w:t>
      </w:r>
      <w:r w:rsidRPr="007C500D">
        <w:t xml:space="preserve"> служб</w:t>
      </w:r>
      <w:r>
        <w:t>ы</w:t>
      </w:r>
      <w:r w:rsidRPr="007C500D">
        <w:t xml:space="preserve"> по надзору в сфере природопользования от 20.09.2023 г. № 53-1-02-1-72-0837-23.</w:t>
      </w:r>
      <w:r>
        <w:t xml:space="preserve"> </w:t>
      </w:r>
    </w:p>
    <w:p w:rsidR="007C500D" w:rsidRDefault="00C2560E" w:rsidP="00521EEF">
      <w:r w:rsidRPr="00E11BF8">
        <w:t>Администрацией</w:t>
      </w:r>
      <w:r w:rsidR="00AE114C">
        <w:t xml:space="preserve"> Валдайского муниципального района (далее - Администрация)</w:t>
      </w:r>
      <w:r w:rsidRPr="00E11BF8">
        <w:t xml:space="preserve"> осуществлена закупка в соответствии с </w:t>
      </w:r>
      <w:r w:rsidRPr="00E11BF8">
        <w:rPr>
          <w:rFonts w:eastAsiaTheme="minorHAnsi"/>
        </w:rPr>
        <w:t>Федеральным законом № 44-ФЗ «О контрактной системе в сфере закупок товаров, работ, услуг для обеспечения государственных и муниципальных нужд» (Далее – Федеральный закон № 44 - ФЗ)</w:t>
      </w:r>
      <w:r w:rsidR="002125DB" w:rsidRPr="00E11BF8">
        <w:rPr>
          <w:rFonts w:eastAsiaTheme="minorHAnsi"/>
        </w:rPr>
        <w:t>.</w:t>
      </w:r>
      <w:r w:rsidRPr="00E11BF8">
        <w:t xml:space="preserve"> </w:t>
      </w:r>
      <w:r w:rsidR="00F73889" w:rsidRPr="00F73889">
        <w:rPr>
          <w:snapToGrid w:val="0"/>
          <w:lang w:eastAsia="zh-CN" w:bidi="hi-IN"/>
        </w:rPr>
        <w:t>Начальная (максимальная) цена контракта / максимальное значение цены контракта:</w:t>
      </w:r>
      <w:r w:rsidR="00F73889" w:rsidRPr="00F73889">
        <w:t xml:space="preserve"> </w:t>
      </w:r>
      <w:r w:rsidR="00F73889" w:rsidRPr="00F73889">
        <w:rPr>
          <w:snapToGrid w:val="0"/>
          <w:lang w:eastAsia="zh-CN" w:bidi="hi-IN"/>
        </w:rPr>
        <w:t>76</w:t>
      </w:r>
      <w:r w:rsidR="005B1A89">
        <w:rPr>
          <w:snapToGrid w:val="0"/>
          <w:lang w:eastAsia="zh-CN" w:bidi="hi-IN"/>
        </w:rPr>
        <w:t> </w:t>
      </w:r>
      <w:r w:rsidR="00F73889" w:rsidRPr="00F73889">
        <w:rPr>
          <w:snapToGrid w:val="0"/>
          <w:lang w:eastAsia="zh-CN" w:bidi="hi-IN"/>
        </w:rPr>
        <w:t>466</w:t>
      </w:r>
      <w:r w:rsidR="005B1A89">
        <w:rPr>
          <w:snapToGrid w:val="0"/>
          <w:lang w:eastAsia="zh-CN" w:bidi="hi-IN"/>
        </w:rPr>
        <w:t>,2 тыс.</w:t>
      </w:r>
      <w:r w:rsidR="00F73889" w:rsidRPr="00F73889">
        <w:rPr>
          <w:snapToGrid w:val="0"/>
          <w:lang w:eastAsia="zh-CN" w:bidi="hi-IN"/>
        </w:rPr>
        <w:t xml:space="preserve"> руб</w:t>
      </w:r>
      <w:r w:rsidR="005B1A89">
        <w:rPr>
          <w:snapToGrid w:val="0"/>
          <w:lang w:eastAsia="zh-CN" w:bidi="hi-IN"/>
        </w:rPr>
        <w:t>.</w:t>
      </w:r>
      <w:r w:rsidR="007C500D" w:rsidRPr="007C500D">
        <w:rPr>
          <w:rFonts w:ascii="XO Thames" w:hAnsi="XO Thames"/>
          <w:b/>
          <w:sz w:val="22"/>
        </w:rPr>
        <w:t xml:space="preserve"> </w:t>
      </w:r>
      <w:r w:rsidR="007C500D" w:rsidRPr="007C500D">
        <w:t xml:space="preserve">и включает прибыль </w:t>
      </w:r>
      <w:r w:rsidR="003F79FD">
        <w:t>п</w:t>
      </w:r>
      <w:r w:rsidR="007C500D" w:rsidRPr="007C500D">
        <w:t xml:space="preserve">одрядчика, стоимость </w:t>
      </w:r>
      <w:r w:rsidR="003F79FD">
        <w:t>р</w:t>
      </w:r>
      <w:r w:rsidR="007C500D" w:rsidRPr="007C500D">
        <w:t>абот с учётом производственных затрат подрядчика, используемых материалов и оборудования, транспортных расходов, уплаты сборов, налогов, в том числе НДС, и других обязательных платежей</w:t>
      </w:r>
      <w:r w:rsidR="007C500D" w:rsidRPr="007C500D">
        <w:rPr>
          <w:b/>
        </w:rPr>
        <w:t xml:space="preserve">. </w:t>
      </w:r>
      <w:r w:rsidR="007C500D" w:rsidRPr="007C500D">
        <w:t>Расчет начальной (максимальной) цены муниципального контракта осуществлен на основании сметного расчета, разработанн</w:t>
      </w:r>
      <w:r w:rsidR="000E0FE4">
        <w:t>ого</w:t>
      </w:r>
      <w:r w:rsidR="007C500D" w:rsidRPr="007C500D">
        <w:t xml:space="preserve">, в соответствии с техническим заданием и условиями муниципального контракта в </w:t>
      </w:r>
      <w:proofErr w:type="spellStart"/>
      <w:r w:rsidR="007C500D" w:rsidRPr="007C500D">
        <w:t>ФЕРах</w:t>
      </w:r>
      <w:proofErr w:type="spellEnd"/>
      <w:r w:rsidR="007C500D" w:rsidRPr="007C500D">
        <w:t xml:space="preserve"> по Новгородской области.</w:t>
      </w:r>
    </w:p>
    <w:p w:rsidR="00C2560E" w:rsidRPr="00E11BF8" w:rsidRDefault="00C2560E" w:rsidP="00521EEF">
      <w:pPr>
        <w:tabs>
          <w:tab w:val="left" w:pos="1134"/>
        </w:tabs>
        <w:rPr>
          <w:iCs/>
        </w:rPr>
      </w:pPr>
      <w:proofErr w:type="gramStart"/>
      <w:r w:rsidRPr="00E11BF8">
        <w:t>Извещение размещено на официальном сайте единой информационной системы в с</w:t>
      </w:r>
      <w:r w:rsidR="002125DB" w:rsidRPr="00E11BF8">
        <w:t xml:space="preserve">фере закупок </w:t>
      </w:r>
      <w:hyperlink r:id="rId8" w:history="1">
        <w:r w:rsidR="002125DB" w:rsidRPr="00E11BF8">
          <w:rPr>
            <w:rStyle w:val="af3"/>
            <w:color w:val="auto"/>
          </w:rPr>
          <w:t>http://zakupki.gov.ru/</w:t>
        </w:r>
      </w:hyperlink>
      <w:r w:rsidR="002125DB" w:rsidRPr="00E11BF8">
        <w:t xml:space="preserve">, а также на сайте электронной </w:t>
      </w:r>
      <w:r w:rsidR="002125DB" w:rsidRPr="00E11BF8">
        <w:lastRenderedPageBreak/>
        <w:t>площадки «РТС - тендер»</w:t>
      </w:r>
      <w:r w:rsidR="002125DB" w:rsidRPr="002125DB">
        <w:t xml:space="preserve"> </w:t>
      </w:r>
      <w:hyperlink r:id="rId9" w:history="1">
        <w:r w:rsidR="002125DB" w:rsidRPr="00E11BF8">
          <w:rPr>
            <w:rStyle w:val="af3"/>
            <w:color w:val="auto"/>
          </w:rPr>
          <w:t>http://www.rts-tender.ru/</w:t>
        </w:r>
      </w:hyperlink>
      <w:r w:rsidR="002125DB" w:rsidRPr="00E11BF8">
        <w:t xml:space="preserve">. На основании направленных оператором электронной площадки заявок участников закупки, информации и документов, предусмотренных пунктами 2,3 части 6 статьи 43 Федерального закона № 44 – ФЗ, </w:t>
      </w:r>
      <w:r w:rsidRPr="00E11BF8">
        <w:t>протокола подачи ценовых предложений электронного аукциона 0150300011624000030</w:t>
      </w:r>
      <w:r w:rsidR="00FF391E">
        <w:t>,</w:t>
      </w:r>
      <w:r w:rsidRPr="00E11BF8">
        <w:t xml:space="preserve"> членами комиссии по</w:t>
      </w:r>
      <w:proofErr w:type="gramEnd"/>
      <w:r w:rsidRPr="00E11BF8">
        <w:t xml:space="preserve"> осуществлению закупок были рассмотрены все заявки, поданные на участи</w:t>
      </w:r>
      <w:r w:rsidR="003F79FD">
        <w:t>е</w:t>
      </w:r>
      <w:r w:rsidRPr="00E11BF8">
        <w:t xml:space="preserve"> в закупке, а также информация и документы. На момент окончания подачи заявок на участие в закупке было подано </w:t>
      </w:r>
      <w:r w:rsidR="002125DB" w:rsidRPr="00E11BF8">
        <w:t>семь</w:t>
      </w:r>
      <w:r w:rsidRPr="00E11BF8">
        <w:t xml:space="preserve"> заявок. Комиссией по закупкам, </w:t>
      </w:r>
      <w:r w:rsidR="00E11BF8" w:rsidRPr="00E11BF8">
        <w:t xml:space="preserve">по результатам подведения итогов определения поставщика (подрядчика, исполнителя) </w:t>
      </w:r>
      <w:r w:rsidR="00E11BF8">
        <w:t>п</w:t>
      </w:r>
      <w:r w:rsidR="00E11BF8" w:rsidRPr="00E11BF8">
        <w:t xml:space="preserve">обедителем аукциона признается участник закупки идентификационный № </w:t>
      </w:r>
      <w:r w:rsidR="00E11BF8" w:rsidRPr="00E11BF8">
        <w:rPr>
          <w:snapToGrid w:val="0"/>
          <w:lang w:eastAsia="zh-CN" w:bidi="hi-IN"/>
        </w:rPr>
        <w:t>116419956</w:t>
      </w:r>
      <w:r w:rsidR="00E11BF8" w:rsidRPr="00E11BF8">
        <w:t xml:space="preserve">, </w:t>
      </w:r>
      <w:r w:rsidR="00E11BF8" w:rsidRPr="00E11BF8">
        <w:rPr>
          <w:color w:val="000000" w:themeColor="text1"/>
        </w:rPr>
        <w:t>с ценовым предложением 57</w:t>
      </w:r>
      <w:r w:rsidR="00E11BF8">
        <w:rPr>
          <w:color w:val="000000" w:themeColor="text1"/>
        </w:rPr>
        <w:t> </w:t>
      </w:r>
      <w:r w:rsidR="00E11BF8" w:rsidRPr="00E11BF8">
        <w:rPr>
          <w:color w:val="000000" w:themeColor="text1"/>
        </w:rPr>
        <w:t>73</w:t>
      </w:r>
      <w:r w:rsidR="00E11BF8">
        <w:rPr>
          <w:color w:val="000000" w:themeColor="text1"/>
        </w:rPr>
        <w:t>2,0 тыс.</w:t>
      </w:r>
      <w:r w:rsidR="00E11BF8" w:rsidRPr="00E11BF8">
        <w:rPr>
          <w:color w:val="000000" w:themeColor="text1"/>
        </w:rPr>
        <w:t xml:space="preserve"> руб.</w:t>
      </w:r>
    </w:p>
    <w:p w:rsidR="00986E72" w:rsidRDefault="00772BB0" w:rsidP="00521EEF">
      <w:r>
        <w:t>М</w:t>
      </w:r>
      <w:r w:rsidR="00E2744F" w:rsidRPr="00E2744F">
        <w:t>ежду Администрацией Ва</w:t>
      </w:r>
      <w:r w:rsidR="003F79FD">
        <w:t>лдайского муниципального района</w:t>
      </w:r>
      <w:r w:rsidR="00E2744F" w:rsidRPr="00E2744F">
        <w:t xml:space="preserve"> и Обществом с ограниченной ответственностью «</w:t>
      </w:r>
      <w:proofErr w:type="gramStart"/>
      <w:r w:rsidR="00E2744F" w:rsidRPr="00E2744F">
        <w:t>СМ</w:t>
      </w:r>
      <w:proofErr w:type="gramEnd"/>
      <w:r w:rsidR="00E2744F" w:rsidRPr="00E2744F">
        <w:t xml:space="preserve"> Строй»</w:t>
      </w:r>
      <w:r w:rsidR="003F4D95">
        <w:t xml:space="preserve"> (далее – ООО «СМ</w:t>
      </w:r>
      <w:r w:rsidR="00FF391E">
        <w:t xml:space="preserve"> </w:t>
      </w:r>
      <w:r w:rsidR="0087384F">
        <w:t>Строй»)</w:t>
      </w:r>
      <w:r w:rsidR="00E2744F" w:rsidRPr="00E2744F">
        <w:t xml:space="preserve"> заключен муниципальный контракт № 01503000116240000300001</w:t>
      </w:r>
      <w:r w:rsidR="00FF391E">
        <w:t xml:space="preserve"> от 07.05.2024 г.</w:t>
      </w:r>
      <w:r w:rsidR="00986E72">
        <w:t xml:space="preserve">   </w:t>
      </w:r>
    </w:p>
    <w:p w:rsidR="00986E72" w:rsidRDefault="00986E72" w:rsidP="00521EEF">
      <w:r w:rsidRPr="00E2744F">
        <w:t>Предметом Контракта является</w:t>
      </w:r>
      <w:r w:rsidRPr="00E2744F">
        <w:rPr>
          <w:b/>
          <w:highlight w:val="white"/>
        </w:rPr>
        <w:t xml:space="preserve"> </w:t>
      </w:r>
      <w:r>
        <w:t>в</w:t>
      </w:r>
      <w:r w:rsidRPr="00E2744F">
        <w:t>ыполнение работ по ликвидации  накопленного вреда окружающей среде «Рекультивация полигона твёрдых бытовых отходов в Валдайском муниципальн</w:t>
      </w:r>
      <w:r>
        <w:t xml:space="preserve">ом районе Новгородской области». </w:t>
      </w:r>
    </w:p>
    <w:p w:rsidR="00986E72" w:rsidRDefault="00E2744F" w:rsidP="00521EEF">
      <w:r w:rsidRPr="00E2744F">
        <w:t>Место выполнения работ: Российская Федерация, Новгородская область, Валдайский муниципальный район, Валдайское городское поселение, земельный участок 1 кадастровый номер земельного участка  53:03:0105047:13</w:t>
      </w:r>
      <w:r>
        <w:t xml:space="preserve"> </w:t>
      </w:r>
      <w:r w:rsidRPr="00E2744F">
        <w:t>Российская Федерация, Новгородская область, муниципальный район Валдайский, городское поселение Валдайское, земельный участок 1а</w:t>
      </w:r>
      <w:r>
        <w:t xml:space="preserve"> </w:t>
      </w:r>
      <w:r w:rsidRPr="00E2744F">
        <w:t>кадастровый номер земельного участка  53:03:0000000:13665</w:t>
      </w:r>
      <w:r>
        <w:t xml:space="preserve"> </w:t>
      </w:r>
      <w:r w:rsidRPr="00E2744F">
        <w:t xml:space="preserve">кадастровый номер </w:t>
      </w:r>
      <w:proofErr w:type="spellStart"/>
      <w:r w:rsidRPr="00E2744F">
        <w:t>рекультивируемого</w:t>
      </w:r>
      <w:proofErr w:type="spellEnd"/>
      <w:r w:rsidRPr="00E2744F">
        <w:t xml:space="preserve"> объекта 53:03:0000000:12438</w:t>
      </w:r>
      <w:r>
        <w:t>.</w:t>
      </w:r>
      <w:r w:rsidRPr="00E2744F">
        <w:t xml:space="preserve"> </w:t>
      </w:r>
    </w:p>
    <w:p w:rsidR="00E2744F" w:rsidRPr="00986E72" w:rsidRDefault="00E2744F" w:rsidP="00521EEF">
      <w:r w:rsidRPr="00E2744F">
        <w:t xml:space="preserve">Срок выполнения работ: </w:t>
      </w:r>
      <w:proofErr w:type="gramStart"/>
      <w:r w:rsidRPr="00E2744F">
        <w:t>с даты заключения</w:t>
      </w:r>
      <w:proofErr w:type="gramEnd"/>
      <w:r w:rsidRPr="00E2744F">
        <w:t xml:space="preserve"> контракта до 01 декабря 2025 года.</w:t>
      </w:r>
    </w:p>
    <w:p w:rsidR="00203F3F" w:rsidRPr="009023ED" w:rsidRDefault="00203F3F" w:rsidP="00521EEF">
      <w:pPr>
        <w:pStyle w:val="3"/>
        <w:spacing w:line="240" w:lineRule="auto"/>
        <w:ind w:firstLine="709"/>
        <w:rPr>
          <w:rFonts w:ascii="Times New Roman" w:hAnsi="Times New Roman"/>
          <w:sz w:val="28"/>
          <w:szCs w:val="28"/>
        </w:rPr>
      </w:pPr>
      <w:proofErr w:type="gramStart"/>
      <w:r w:rsidRPr="00DC2E1E">
        <w:rPr>
          <w:rFonts w:ascii="Times New Roman" w:hAnsi="Times New Roman"/>
          <w:sz w:val="28"/>
          <w:szCs w:val="28"/>
        </w:rPr>
        <w:t>Цена Контракта составляет 57</w:t>
      </w:r>
      <w:r w:rsidR="00D220BF" w:rsidRPr="00DC2E1E">
        <w:rPr>
          <w:rFonts w:ascii="Times New Roman" w:hAnsi="Times New Roman"/>
          <w:sz w:val="28"/>
          <w:szCs w:val="28"/>
        </w:rPr>
        <w:t> </w:t>
      </w:r>
      <w:r w:rsidRPr="00DC2E1E">
        <w:rPr>
          <w:rFonts w:ascii="Times New Roman" w:hAnsi="Times New Roman"/>
          <w:sz w:val="28"/>
          <w:szCs w:val="28"/>
        </w:rPr>
        <w:t>73</w:t>
      </w:r>
      <w:r w:rsidR="00D220BF" w:rsidRPr="00DC2E1E">
        <w:rPr>
          <w:rFonts w:ascii="Times New Roman" w:hAnsi="Times New Roman"/>
          <w:sz w:val="28"/>
          <w:szCs w:val="28"/>
        </w:rPr>
        <w:t>2,0 тыс. руб.</w:t>
      </w:r>
      <w:r w:rsidRPr="00DC2E1E">
        <w:rPr>
          <w:rFonts w:ascii="Times New Roman" w:hAnsi="Times New Roman"/>
          <w:sz w:val="28"/>
          <w:szCs w:val="28"/>
        </w:rPr>
        <w:t xml:space="preserve">, в том числе налог на добавленную стоимость (НДС), а в случае, если </w:t>
      </w:r>
      <w:r w:rsidR="00D220BF" w:rsidRPr="00DC2E1E">
        <w:rPr>
          <w:rFonts w:ascii="Times New Roman" w:hAnsi="Times New Roman"/>
          <w:sz w:val="28"/>
          <w:szCs w:val="28"/>
        </w:rPr>
        <w:t>к</w:t>
      </w:r>
      <w:r w:rsidRPr="00DC2E1E">
        <w:rPr>
          <w:rFonts w:ascii="Times New Roman" w:hAnsi="Times New Roman"/>
          <w:sz w:val="28"/>
          <w:szCs w:val="28"/>
        </w:rPr>
        <w:t xml:space="preserve">онтракт заключается с лицами, не являющимися в соответствии с законодательством Российской Федерации о налогах и сборах плательщиками НДС, то цена </w:t>
      </w:r>
      <w:r w:rsidR="00D220BF" w:rsidRPr="00DC2E1E">
        <w:rPr>
          <w:rFonts w:ascii="Times New Roman" w:hAnsi="Times New Roman"/>
          <w:sz w:val="28"/>
          <w:szCs w:val="28"/>
        </w:rPr>
        <w:t>к</w:t>
      </w:r>
      <w:r w:rsidRPr="00DC2E1E">
        <w:rPr>
          <w:rFonts w:ascii="Times New Roman" w:hAnsi="Times New Roman"/>
          <w:sz w:val="28"/>
          <w:szCs w:val="28"/>
        </w:rPr>
        <w:t>онтракта НДС не облагается, и включает стоимость Работ в соответствии с техническим заданием,</w:t>
      </w:r>
      <w:r w:rsidR="00770075">
        <w:rPr>
          <w:rFonts w:ascii="Times New Roman" w:hAnsi="Times New Roman"/>
          <w:sz w:val="28"/>
          <w:szCs w:val="28"/>
        </w:rPr>
        <w:t xml:space="preserve"> </w:t>
      </w:r>
      <w:r w:rsidRPr="00DC2E1E">
        <w:rPr>
          <w:rFonts w:ascii="Times New Roman" w:hAnsi="Times New Roman"/>
          <w:sz w:val="28"/>
          <w:szCs w:val="28"/>
        </w:rPr>
        <w:t>стоимость оборудования, изделий и материалов, транспортных расходов, командировочных</w:t>
      </w:r>
      <w:proofErr w:type="gramEnd"/>
      <w:r w:rsidRPr="00DC2E1E">
        <w:rPr>
          <w:rFonts w:ascii="Times New Roman" w:hAnsi="Times New Roman"/>
          <w:sz w:val="28"/>
          <w:szCs w:val="28"/>
        </w:rPr>
        <w:t xml:space="preserve"> расходов, расходов на страхование, на уплату налогов, иных сборов и других обязательных платежей, связанных с </w:t>
      </w:r>
      <w:r w:rsidR="005242A9" w:rsidRPr="00DC2E1E">
        <w:rPr>
          <w:rFonts w:ascii="Times New Roman" w:hAnsi="Times New Roman"/>
          <w:sz w:val="28"/>
          <w:szCs w:val="28"/>
        </w:rPr>
        <w:t>исполнением настоящего контракт (экономия составила 18 734,2 тыс. руб. – 24,5%).</w:t>
      </w:r>
    </w:p>
    <w:p w:rsidR="00D220BF" w:rsidRDefault="00D220BF" w:rsidP="00521EEF">
      <w:pPr>
        <w:pStyle w:val="HTML"/>
        <w:tabs>
          <w:tab w:val="clear" w:pos="916"/>
          <w:tab w:val="left" w:pos="0"/>
          <w:tab w:val="left" w:pos="142"/>
        </w:tabs>
        <w:ind w:firstLine="709"/>
        <w:jc w:val="both"/>
        <w:rPr>
          <w:rFonts w:ascii="Times New Roman" w:hAnsi="Times New Roman"/>
          <w:sz w:val="28"/>
          <w:szCs w:val="28"/>
        </w:rPr>
      </w:pPr>
      <w:r w:rsidRPr="00D220BF">
        <w:rPr>
          <w:rFonts w:ascii="Times New Roman" w:hAnsi="Times New Roman"/>
          <w:spacing w:val="-4"/>
          <w:sz w:val="28"/>
          <w:szCs w:val="28"/>
        </w:rPr>
        <w:t xml:space="preserve">Настоящим контрактом предусмотрен </w:t>
      </w:r>
      <w:r w:rsidRPr="00D220BF">
        <w:rPr>
          <w:rFonts w:ascii="Times New Roman" w:hAnsi="Times New Roman"/>
          <w:spacing w:val="-5"/>
          <w:sz w:val="28"/>
          <w:szCs w:val="28"/>
        </w:rPr>
        <w:t xml:space="preserve">авансовый платеж в </w:t>
      </w:r>
      <w:r w:rsidR="00A8394B">
        <w:rPr>
          <w:rFonts w:ascii="Times New Roman" w:hAnsi="Times New Roman"/>
          <w:spacing w:val="-5"/>
          <w:sz w:val="28"/>
          <w:szCs w:val="28"/>
        </w:rPr>
        <w:t>размере 30%</w:t>
      </w:r>
      <w:r w:rsidRPr="00D220BF">
        <w:rPr>
          <w:rFonts w:ascii="Times New Roman" w:hAnsi="Times New Roman"/>
          <w:spacing w:val="-5"/>
          <w:sz w:val="28"/>
          <w:szCs w:val="28"/>
        </w:rPr>
        <w:t xml:space="preserve"> от цены Контракта, что составляет </w:t>
      </w:r>
      <w:r w:rsidRPr="005242A9">
        <w:rPr>
          <w:rFonts w:ascii="Times New Roman" w:hAnsi="Times New Roman"/>
          <w:spacing w:val="-5"/>
          <w:sz w:val="28"/>
          <w:szCs w:val="28"/>
        </w:rPr>
        <w:t>17</w:t>
      </w:r>
      <w:r w:rsidR="00437612" w:rsidRPr="005242A9">
        <w:rPr>
          <w:rFonts w:ascii="Times New Roman" w:hAnsi="Times New Roman"/>
          <w:spacing w:val="-5"/>
          <w:sz w:val="28"/>
          <w:szCs w:val="28"/>
        </w:rPr>
        <w:t> </w:t>
      </w:r>
      <w:r w:rsidRPr="005242A9">
        <w:rPr>
          <w:rFonts w:ascii="Times New Roman" w:hAnsi="Times New Roman"/>
          <w:spacing w:val="-5"/>
          <w:sz w:val="28"/>
          <w:szCs w:val="28"/>
        </w:rPr>
        <w:t>3</w:t>
      </w:r>
      <w:r w:rsidR="005242A9" w:rsidRPr="005242A9">
        <w:rPr>
          <w:rFonts w:ascii="Times New Roman" w:hAnsi="Times New Roman"/>
          <w:spacing w:val="-5"/>
          <w:sz w:val="28"/>
          <w:szCs w:val="28"/>
        </w:rPr>
        <w:t>19</w:t>
      </w:r>
      <w:r w:rsidR="00437612" w:rsidRPr="005242A9">
        <w:rPr>
          <w:rFonts w:ascii="Times New Roman" w:hAnsi="Times New Roman"/>
          <w:spacing w:val="-5"/>
          <w:sz w:val="28"/>
          <w:szCs w:val="28"/>
        </w:rPr>
        <w:t>,</w:t>
      </w:r>
      <w:r w:rsidR="005242A9" w:rsidRPr="005242A9">
        <w:rPr>
          <w:rFonts w:ascii="Times New Roman" w:hAnsi="Times New Roman"/>
          <w:spacing w:val="-5"/>
          <w:sz w:val="28"/>
          <w:szCs w:val="28"/>
        </w:rPr>
        <w:t>3</w:t>
      </w:r>
      <w:r w:rsidR="00437612" w:rsidRPr="005242A9">
        <w:rPr>
          <w:rFonts w:ascii="Times New Roman" w:hAnsi="Times New Roman"/>
          <w:spacing w:val="-5"/>
          <w:sz w:val="28"/>
          <w:szCs w:val="28"/>
        </w:rPr>
        <w:t xml:space="preserve"> тыс. руб.</w:t>
      </w:r>
      <w:r w:rsidRPr="00D220BF">
        <w:rPr>
          <w:rFonts w:ascii="Times New Roman" w:hAnsi="Times New Roman"/>
          <w:spacing w:val="-5"/>
          <w:sz w:val="28"/>
          <w:szCs w:val="28"/>
        </w:rPr>
        <w:t xml:space="preserve"> </w:t>
      </w:r>
      <w:r w:rsidR="005242A9" w:rsidRPr="005242A9">
        <w:rPr>
          <w:rFonts w:ascii="Times New Roman" w:hAnsi="Times New Roman"/>
          <w:sz w:val="28"/>
          <w:szCs w:val="28"/>
        </w:rPr>
        <w:t>Оплата аванса произведена платежным поручением</w:t>
      </w:r>
      <w:r w:rsidR="005242A9">
        <w:rPr>
          <w:rFonts w:ascii="Times New Roman" w:hAnsi="Times New Roman"/>
          <w:sz w:val="28"/>
          <w:szCs w:val="28"/>
        </w:rPr>
        <w:t xml:space="preserve"> № 423036 </w:t>
      </w:r>
      <w:r w:rsidR="005242A9" w:rsidRPr="005242A9">
        <w:rPr>
          <w:rFonts w:ascii="Times New Roman" w:hAnsi="Times New Roman"/>
          <w:sz w:val="28"/>
          <w:szCs w:val="28"/>
        </w:rPr>
        <w:t xml:space="preserve">от </w:t>
      </w:r>
      <w:r w:rsidR="005242A9">
        <w:rPr>
          <w:rFonts w:ascii="Times New Roman" w:hAnsi="Times New Roman"/>
          <w:sz w:val="28"/>
          <w:szCs w:val="28"/>
        </w:rPr>
        <w:t>18</w:t>
      </w:r>
      <w:r w:rsidR="005242A9" w:rsidRPr="005242A9">
        <w:rPr>
          <w:rFonts w:ascii="Times New Roman" w:hAnsi="Times New Roman"/>
          <w:sz w:val="28"/>
          <w:szCs w:val="28"/>
        </w:rPr>
        <w:t>.0</w:t>
      </w:r>
      <w:r w:rsidR="005242A9">
        <w:rPr>
          <w:rFonts w:ascii="Times New Roman" w:hAnsi="Times New Roman"/>
          <w:sz w:val="28"/>
          <w:szCs w:val="28"/>
        </w:rPr>
        <w:t>6</w:t>
      </w:r>
      <w:r w:rsidR="005242A9" w:rsidRPr="005242A9">
        <w:rPr>
          <w:rFonts w:ascii="Times New Roman" w:hAnsi="Times New Roman"/>
          <w:sz w:val="28"/>
          <w:szCs w:val="28"/>
        </w:rPr>
        <w:t>.202</w:t>
      </w:r>
      <w:r w:rsidR="005242A9">
        <w:rPr>
          <w:rFonts w:ascii="Times New Roman" w:hAnsi="Times New Roman"/>
          <w:sz w:val="28"/>
          <w:szCs w:val="28"/>
        </w:rPr>
        <w:t>4</w:t>
      </w:r>
      <w:r w:rsidR="00DB1F2C">
        <w:rPr>
          <w:rFonts w:ascii="Times New Roman" w:hAnsi="Times New Roman"/>
          <w:sz w:val="28"/>
          <w:szCs w:val="28"/>
        </w:rPr>
        <w:t xml:space="preserve"> г.</w:t>
      </w:r>
      <w:r w:rsidR="005242A9" w:rsidRPr="005242A9">
        <w:rPr>
          <w:rFonts w:ascii="Times New Roman" w:hAnsi="Times New Roman"/>
          <w:sz w:val="28"/>
          <w:szCs w:val="28"/>
        </w:rPr>
        <w:t xml:space="preserve"> на сумму </w:t>
      </w:r>
      <w:r w:rsidR="005242A9">
        <w:rPr>
          <w:rFonts w:ascii="Times New Roman" w:hAnsi="Times New Roman"/>
          <w:sz w:val="28"/>
          <w:szCs w:val="28"/>
        </w:rPr>
        <w:t>17 319,3</w:t>
      </w:r>
      <w:r w:rsidR="005242A9" w:rsidRPr="005242A9">
        <w:rPr>
          <w:rFonts w:ascii="Times New Roman" w:hAnsi="Times New Roman"/>
          <w:sz w:val="28"/>
          <w:szCs w:val="28"/>
        </w:rPr>
        <w:t xml:space="preserve"> тыс. руб.</w:t>
      </w:r>
    </w:p>
    <w:p w:rsidR="00536268" w:rsidRPr="005242A9" w:rsidRDefault="00536268" w:rsidP="00521EEF">
      <w:pPr>
        <w:pStyle w:val="HTML"/>
        <w:tabs>
          <w:tab w:val="clear" w:pos="916"/>
          <w:tab w:val="left" w:pos="0"/>
          <w:tab w:val="left" w:pos="142"/>
        </w:tabs>
        <w:ind w:firstLine="709"/>
        <w:jc w:val="both"/>
        <w:rPr>
          <w:rFonts w:ascii="Times New Roman" w:hAnsi="Times New Roman"/>
          <w:spacing w:val="-5"/>
          <w:sz w:val="28"/>
          <w:szCs w:val="28"/>
        </w:rPr>
      </w:pPr>
      <w:r>
        <w:rPr>
          <w:rFonts w:ascii="Times New Roman" w:hAnsi="Times New Roman"/>
          <w:sz w:val="28"/>
          <w:szCs w:val="28"/>
        </w:rPr>
        <w:lastRenderedPageBreak/>
        <w:t xml:space="preserve">Между Администрацией и </w:t>
      </w:r>
      <w:r w:rsidRPr="004B040F">
        <w:rPr>
          <w:rFonts w:ascii="Times New Roman" w:hAnsi="Times New Roman"/>
          <w:sz w:val="28"/>
          <w:szCs w:val="28"/>
        </w:rPr>
        <w:t>Государственным бюджетным учреждением «Управление капитального строительства Новгородской</w:t>
      </w:r>
      <w:r>
        <w:rPr>
          <w:rFonts w:ascii="Times New Roman" w:hAnsi="Times New Roman"/>
          <w:sz w:val="28"/>
          <w:szCs w:val="28"/>
        </w:rPr>
        <w:t xml:space="preserve"> области» (далее – ГБУ «УКС НО») заключен договор оказания услуг по осуществлению строительного контроля от 01.0.2024 г. № 55-06/2024/СК. Цена договора составила 500,0 тыс. руб., в том числе НДС. Оплата не производилась.</w:t>
      </w:r>
    </w:p>
    <w:p w:rsidR="007F2DF3" w:rsidRPr="00536268" w:rsidRDefault="007F2DF3" w:rsidP="00521EEF">
      <w:pPr>
        <w:pStyle w:val="3"/>
        <w:spacing w:line="240" w:lineRule="auto"/>
        <w:ind w:firstLine="709"/>
        <w:rPr>
          <w:rFonts w:ascii="Times New Roman" w:hAnsi="Times New Roman"/>
          <w:spacing w:val="2"/>
          <w:sz w:val="28"/>
          <w:szCs w:val="28"/>
        </w:rPr>
      </w:pPr>
      <w:r w:rsidRPr="00536268">
        <w:rPr>
          <w:rFonts w:ascii="Times New Roman" w:hAnsi="Times New Roman"/>
          <w:spacing w:val="2"/>
          <w:sz w:val="28"/>
          <w:szCs w:val="28"/>
        </w:rPr>
        <w:t xml:space="preserve">Работы </w:t>
      </w:r>
      <w:r w:rsidR="00536268" w:rsidRPr="00536268">
        <w:rPr>
          <w:rFonts w:ascii="Times New Roman" w:hAnsi="Times New Roman"/>
          <w:spacing w:val="2"/>
          <w:sz w:val="28"/>
          <w:szCs w:val="28"/>
        </w:rPr>
        <w:t>по к</w:t>
      </w:r>
      <w:r w:rsidR="00536268" w:rsidRPr="00536268">
        <w:rPr>
          <w:rFonts w:ascii="Times New Roman" w:hAnsi="Times New Roman"/>
          <w:sz w:val="28"/>
          <w:szCs w:val="28"/>
        </w:rPr>
        <w:t>онтракту на</w:t>
      </w:r>
      <w:r w:rsidR="00536268" w:rsidRPr="00536268">
        <w:rPr>
          <w:rFonts w:ascii="Times New Roman" w:hAnsi="Times New Roman"/>
          <w:b/>
          <w:sz w:val="28"/>
          <w:szCs w:val="28"/>
          <w:highlight w:val="white"/>
        </w:rPr>
        <w:t xml:space="preserve"> </w:t>
      </w:r>
      <w:r w:rsidR="00536268" w:rsidRPr="00536268">
        <w:rPr>
          <w:rFonts w:ascii="Times New Roman" w:hAnsi="Times New Roman"/>
          <w:sz w:val="28"/>
          <w:szCs w:val="28"/>
        </w:rPr>
        <w:t xml:space="preserve">выполнение работ по ликвидации  накопленного вреда окружающей среде «Рекультивация полигона твёрдых бытовых отходов в Валдайском муниципальном районе Новгородской области» </w:t>
      </w:r>
      <w:r w:rsidRPr="00536268">
        <w:rPr>
          <w:rFonts w:ascii="Times New Roman" w:hAnsi="Times New Roman"/>
          <w:spacing w:val="2"/>
          <w:sz w:val="28"/>
          <w:szCs w:val="28"/>
        </w:rPr>
        <w:t xml:space="preserve">ведутся с </w:t>
      </w:r>
      <w:r w:rsidR="00D70513" w:rsidRPr="00536268">
        <w:rPr>
          <w:rFonts w:ascii="Times New Roman" w:hAnsi="Times New Roman"/>
          <w:spacing w:val="2"/>
          <w:sz w:val="28"/>
          <w:szCs w:val="28"/>
        </w:rPr>
        <w:t xml:space="preserve">нарушением </w:t>
      </w:r>
      <w:r w:rsidRPr="00536268">
        <w:rPr>
          <w:rFonts w:ascii="Times New Roman" w:hAnsi="Times New Roman"/>
          <w:spacing w:val="2"/>
          <w:sz w:val="28"/>
          <w:szCs w:val="28"/>
        </w:rPr>
        <w:t>графика.</w:t>
      </w:r>
    </w:p>
    <w:p w:rsidR="00D4194E" w:rsidRDefault="00DB1F2C"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 xml:space="preserve">Представлены </w:t>
      </w:r>
      <w:r w:rsidR="00D4194E">
        <w:rPr>
          <w:rFonts w:ascii="Times New Roman" w:hAnsi="Times New Roman"/>
          <w:spacing w:val="2"/>
          <w:sz w:val="28"/>
          <w:szCs w:val="28"/>
        </w:rPr>
        <w:t>следующие документы:</w:t>
      </w:r>
    </w:p>
    <w:p w:rsidR="00D4194E" w:rsidRDefault="00D4194E"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 xml:space="preserve">- </w:t>
      </w:r>
      <w:r w:rsidR="00DB1F2C">
        <w:rPr>
          <w:rFonts w:ascii="Times New Roman" w:hAnsi="Times New Roman"/>
          <w:spacing w:val="2"/>
          <w:sz w:val="28"/>
          <w:szCs w:val="28"/>
        </w:rPr>
        <w:t>акты выполнен</w:t>
      </w:r>
      <w:r w:rsidR="00D67362">
        <w:rPr>
          <w:rFonts w:ascii="Times New Roman" w:hAnsi="Times New Roman"/>
          <w:spacing w:val="2"/>
          <w:sz w:val="28"/>
          <w:szCs w:val="28"/>
        </w:rPr>
        <w:t>н</w:t>
      </w:r>
      <w:r w:rsidR="00DB1F2C">
        <w:rPr>
          <w:rFonts w:ascii="Times New Roman" w:hAnsi="Times New Roman"/>
          <w:spacing w:val="2"/>
          <w:sz w:val="28"/>
          <w:szCs w:val="28"/>
        </w:rPr>
        <w:t>ы</w:t>
      </w:r>
      <w:r w:rsidR="00D67362">
        <w:rPr>
          <w:rFonts w:ascii="Times New Roman" w:hAnsi="Times New Roman"/>
          <w:spacing w:val="2"/>
          <w:sz w:val="28"/>
          <w:szCs w:val="28"/>
        </w:rPr>
        <w:t>х</w:t>
      </w:r>
      <w:r w:rsidR="00DB1F2C">
        <w:rPr>
          <w:rFonts w:ascii="Times New Roman" w:hAnsi="Times New Roman"/>
          <w:spacing w:val="2"/>
          <w:sz w:val="28"/>
          <w:szCs w:val="28"/>
        </w:rPr>
        <w:t xml:space="preserve"> работ от (КС-2) № 1 от 29.07.2024 г. на сумму </w:t>
      </w:r>
      <w:r w:rsidR="000A5BF3">
        <w:rPr>
          <w:rFonts w:ascii="Times New Roman" w:hAnsi="Times New Roman"/>
          <w:spacing w:val="2"/>
          <w:sz w:val="28"/>
          <w:szCs w:val="28"/>
        </w:rPr>
        <w:t>675</w:t>
      </w:r>
      <w:r w:rsidR="00500F98">
        <w:rPr>
          <w:rFonts w:ascii="Times New Roman" w:hAnsi="Times New Roman"/>
          <w:spacing w:val="2"/>
          <w:sz w:val="28"/>
          <w:szCs w:val="28"/>
        </w:rPr>
        <w:t>,3 тыс.</w:t>
      </w:r>
      <w:r w:rsidR="000A5BF3">
        <w:rPr>
          <w:rFonts w:ascii="Times New Roman" w:hAnsi="Times New Roman"/>
          <w:spacing w:val="2"/>
          <w:sz w:val="28"/>
          <w:szCs w:val="28"/>
        </w:rPr>
        <w:t xml:space="preserve"> руб. </w:t>
      </w:r>
      <w:r w:rsidR="00DB1F2C">
        <w:rPr>
          <w:rFonts w:ascii="Times New Roman" w:hAnsi="Times New Roman"/>
          <w:spacing w:val="2"/>
          <w:sz w:val="28"/>
          <w:szCs w:val="28"/>
        </w:rPr>
        <w:t>и № 2 от 29.07.2024 г. на сумму</w:t>
      </w:r>
      <w:r w:rsidR="000A5BF3">
        <w:rPr>
          <w:rFonts w:ascii="Times New Roman" w:hAnsi="Times New Roman"/>
          <w:spacing w:val="2"/>
          <w:sz w:val="28"/>
          <w:szCs w:val="28"/>
        </w:rPr>
        <w:t xml:space="preserve"> 2</w:t>
      </w:r>
      <w:r w:rsidR="00500F98">
        <w:rPr>
          <w:rFonts w:ascii="Times New Roman" w:hAnsi="Times New Roman"/>
          <w:spacing w:val="2"/>
          <w:sz w:val="28"/>
          <w:szCs w:val="28"/>
        </w:rPr>
        <w:t> </w:t>
      </w:r>
      <w:r w:rsidR="000A5BF3">
        <w:rPr>
          <w:rFonts w:ascii="Times New Roman" w:hAnsi="Times New Roman"/>
          <w:spacing w:val="2"/>
          <w:sz w:val="28"/>
          <w:szCs w:val="28"/>
        </w:rPr>
        <w:t>239</w:t>
      </w:r>
      <w:r w:rsidR="00500F98">
        <w:rPr>
          <w:rFonts w:ascii="Times New Roman" w:hAnsi="Times New Roman"/>
          <w:spacing w:val="2"/>
          <w:sz w:val="28"/>
          <w:szCs w:val="28"/>
        </w:rPr>
        <w:t>,</w:t>
      </w:r>
      <w:r w:rsidR="000A5BF3">
        <w:rPr>
          <w:rFonts w:ascii="Times New Roman" w:hAnsi="Times New Roman"/>
          <w:spacing w:val="2"/>
          <w:sz w:val="28"/>
          <w:szCs w:val="28"/>
        </w:rPr>
        <w:t>9</w:t>
      </w:r>
      <w:r w:rsidR="00500F98">
        <w:rPr>
          <w:rFonts w:ascii="Times New Roman" w:hAnsi="Times New Roman"/>
          <w:spacing w:val="2"/>
          <w:sz w:val="28"/>
          <w:szCs w:val="28"/>
        </w:rPr>
        <w:t xml:space="preserve"> тыс.</w:t>
      </w:r>
      <w:r w:rsidR="000A5BF3">
        <w:rPr>
          <w:rFonts w:ascii="Times New Roman" w:hAnsi="Times New Roman"/>
          <w:spacing w:val="2"/>
          <w:sz w:val="28"/>
          <w:szCs w:val="28"/>
        </w:rPr>
        <w:t xml:space="preserve"> руб.</w:t>
      </w:r>
      <w:r>
        <w:rPr>
          <w:rFonts w:ascii="Times New Roman" w:hAnsi="Times New Roman"/>
          <w:spacing w:val="2"/>
          <w:sz w:val="28"/>
          <w:szCs w:val="28"/>
        </w:rPr>
        <w:t>;</w:t>
      </w:r>
    </w:p>
    <w:p w:rsidR="00D4194E" w:rsidRDefault="00D4194E"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 xml:space="preserve">- </w:t>
      </w:r>
      <w:r w:rsidR="00B1389F">
        <w:rPr>
          <w:rFonts w:ascii="Times New Roman" w:hAnsi="Times New Roman"/>
          <w:spacing w:val="2"/>
          <w:sz w:val="28"/>
          <w:szCs w:val="28"/>
        </w:rPr>
        <w:t>справка о стоимости выполненных работ № 1 от 29.07.2024 г. на сумму 2</w:t>
      </w:r>
      <w:r w:rsidR="00500F98">
        <w:rPr>
          <w:rFonts w:ascii="Times New Roman" w:hAnsi="Times New Roman"/>
          <w:spacing w:val="2"/>
          <w:sz w:val="28"/>
          <w:szCs w:val="28"/>
        </w:rPr>
        <w:t> </w:t>
      </w:r>
      <w:r w:rsidR="00B1389F">
        <w:rPr>
          <w:rFonts w:ascii="Times New Roman" w:hAnsi="Times New Roman"/>
          <w:spacing w:val="2"/>
          <w:sz w:val="28"/>
          <w:szCs w:val="28"/>
        </w:rPr>
        <w:t>915</w:t>
      </w:r>
      <w:r w:rsidR="00500F98">
        <w:rPr>
          <w:rFonts w:ascii="Times New Roman" w:hAnsi="Times New Roman"/>
          <w:spacing w:val="2"/>
          <w:sz w:val="28"/>
          <w:szCs w:val="28"/>
        </w:rPr>
        <w:t>,</w:t>
      </w:r>
      <w:r w:rsidR="00B1389F">
        <w:rPr>
          <w:rFonts w:ascii="Times New Roman" w:hAnsi="Times New Roman"/>
          <w:spacing w:val="2"/>
          <w:sz w:val="28"/>
          <w:szCs w:val="28"/>
        </w:rPr>
        <w:t>2</w:t>
      </w:r>
      <w:r w:rsidR="00500F98">
        <w:rPr>
          <w:rFonts w:ascii="Times New Roman" w:hAnsi="Times New Roman"/>
          <w:spacing w:val="2"/>
          <w:sz w:val="28"/>
          <w:szCs w:val="28"/>
        </w:rPr>
        <w:t xml:space="preserve"> тыс.</w:t>
      </w:r>
      <w:r w:rsidR="00B1389F">
        <w:rPr>
          <w:rFonts w:ascii="Times New Roman" w:hAnsi="Times New Roman"/>
          <w:spacing w:val="2"/>
          <w:sz w:val="28"/>
          <w:szCs w:val="28"/>
        </w:rPr>
        <w:t xml:space="preserve"> руб., </w:t>
      </w:r>
      <w:r>
        <w:rPr>
          <w:rFonts w:ascii="Times New Roman" w:hAnsi="Times New Roman"/>
          <w:spacing w:val="2"/>
          <w:sz w:val="28"/>
          <w:szCs w:val="28"/>
        </w:rPr>
        <w:t>в том числе НДС 485</w:t>
      </w:r>
      <w:r w:rsidR="00500F98">
        <w:rPr>
          <w:rFonts w:ascii="Times New Roman" w:hAnsi="Times New Roman"/>
          <w:spacing w:val="2"/>
          <w:sz w:val="28"/>
          <w:szCs w:val="28"/>
        </w:rPr>
        <w:t>,9 тыс.</w:t>
      </w:r>
      <w:r>
        <w:rPr>
          <w:rFonts w:ascii="Times New Roman" w:hAnsi="Times New Roman"/>
          <w:spacing w:val="2"/>
          <w:sz w:val="28"/>
          <w:szCs w:val="28"/>
        </w:rPr>
        <w:t xml:space="preserve"> руб.;</w:t>
      </w:r>
    </w:p>
    <w:p w:rsidR="00D4194E" w:rsidRDefault="00D4194E"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 счет – фактура от 05.08.2024 г.  № 1 на сумму 2</w:t>
      </w:r>
      <w:r w:rsidR="00500F98">
        <w:rPr>
          <w:rFonts w:ascii="Times New Roman" w:hAnsi="Times New Roman"/>
          <w:spacing w:val="2"/>
          <w:sz w:val="28"/>
          <w:szCs w:val="28"/>
        </w:rPr>
        <w:t> </w:t>
      </w:r>
      <w:r>
        <w:rPr>
          <w:rFonts w:ascii="Times New Roman" w:hAnsi="Times New Roman"/>
          <w:spacing w:val="2"/>
          <w:sz w:val="28"/>
          <w:szCs w:val="28"/>
        </w:rPr>
        <w:t>915</w:t>
      </w:r>
      <w:r w:rsidR="00500F98">
        <w:rPr>
          <w:rFonts w:ascii="Times New Roman" w:hAnsi="Times New Roman"/>
          <w:spacing w:val="2"/>
          <w:sz w:val="28"/>
          <w:szCs w:val="28"/>
        </w:rPr>
        <w:t>,2 тыс.</w:t>
      </w:r>
      <w:r>
        <w:rPr>
          <w:rFonts w:ascii="Times New Roman" w:hAnsi="Times New Roman"/>
          <w:spacing w:val="2"/>
          <w:sz w:val="28"/>
          <w:szCs w:val="28"/>
        </w:rPr>
        <w:t xml:space="preserve"> руб.,  в том числе НДС 485</w:t>
      </w:r>
      <w:r w:rsidR="00500F98">
        <w:rPr>
          <w:rFonts w:ascii="Times New Roman" w:hAnsi="Times New Roman"/>
          <w:spacing w:val="2"/>
          <w:sz w:val="28"/>
          <w:szCs w:val="28"/>
        </w:rPr>
        <w:t xml:space="preserve">,9 тыс. </w:t>
      </w:r>
      <w:r>
        <w:rPr>
          <w:rFonts w:ascii="Times New Roman" w:hAnsi="Times New Roman"/>
          <w:spacing w:val="2"/>
          <w:sz w:val="28"/>
          <w:szCs w:val="28"/>
        </w:rPr>
        <w:t>руб.;</w:t>
      </w:r>
    </w:p>
    <w:p w:rsidR="00D4194E" w:rsidRDefault="00D4194E"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 xml:space="preserve">- </w:t>
      </w:r>
      <w:r w:rsidR="00DB1F2C">
        <w:rPr>
          <w:rFonts w:ascii="Times New Roman" w:hAnsi="Times New Roman"/>
          <w:spacing w:val="2"/>
          <w:sz w:val="28"/>
          <w:szCs w:val="28"/>
        </w:rPr>
        <w:t xml:space="preserve">счет на оплату от 02.08.2024 г. </w:t>
      </w:r>
      <w:r>
        <w:rPr>
          <w:rFonts w:ascii="Times New Roman" w:hAnsi="Times New Roman"/>
          <w:spacing w:val="2"/>
          <w:sz w:val="28"/>
          <w:szCs w:val="28"/>
        </w:rPr>
        <w:t xml:space="preserve">№ 10 </w:t>
      </w:r>
      <w:r w:rsidR="00DB1F2C">
        <w:rPr>
          <w:rFonts w:ascii="Times New Roman" w:hAnsi="Times New Roman"/>
          <w:spacing w:val="2"/>
          <w:sz w:val="28"/>
          <w:szCs w:val="28"/>
        </w:rPr>
        <w:t>на сумму 2</w:t>
      </w:r>
      <w:r w:rsidR="00500F98">
        <w:rPr>
          <w:rFonts w:ascii="Times New Roman" w:hAnsi="Times New Roman"/>
          <w:spacing w:val="2"/>
          <w:sz w:val="28"/>
          <w:szCs w:val="28"/>
        </w:rPr>
        <w:t> </w:t>
      </w:r>
      <w:r w:rsidR="00DB1F2C">
        <w:rPr>
          <w:rFonts w:ascii="Times New Roman" w:hAnsi="Times New Roman"/>
          <w:spacing w:val="2"/>
          <w:sz w:val="28"/>
          <w:szCs w:val="28"/>
        </w:rPr>
        <w:t>915</w:t>
      </w:r>
      <w:r w:rsidR="00500F98">
        <w:rPr>
          <w:rFonts w:ascii="Times New Roman" w:hAnsi="Times New Roman"/>
          <w:spacing w:val="2"/>
          <w:sz w:val="28"/>
          <w:szCs w:val="28"/>
        </w:rPr>
        <w:t>,</w:t>
      </w:r>
      <w:r w:rsidR="00DB1F2C">
        <w:rPr>
          <w:rFonts w:ascii="Times New Roman" w:hAnsi="Times New Roman"/>
          <w:spacing w:val="2"/>
          <w:sz w:val="28"/>
          <w:szCs w:val="28"/>
        </w:rPr>
        <w:t>2</w:t>
      </w:r>
      <w:r w:rsidR="00500F98">
        <w:rPr>
          <w:rFonts w:ascii="Times New Roman" w:hAnsi="Times New Roman"/>
          <w:spacing w:val="2"/>
          <w:sz w:val="28"/>
          <w:szCs w:val="28"/>
        </w:rPr>
        <w:t xml:space="preserve"> тыс.</w:t>
      </w:r>
      <w:r w:rsidR="00DB1F2C">
        <w:rPr>
          <w:rFonts w:ascii="Times New Roman" w:hAnsi="Times New Roman"/>
          <w:spacing w:val="2"/>
          <w:sz w:val="28"/>
          <w:szCs w:val="28"/>
        </w:rPr>
        <w:t xml:space="preserve"> руб.</w:t>
      </w:r>
      <w:r w:rsidR="000A5BF3">
        <w:rPr>
          <w:rFonts w:ascii="Times New Roman" w:hAnsi="Times New Roman"/>
          <w:spacing w:val="2"/>
          <w:sz w:val="28"/>
          <w:szCs w:val="28"/>
        </w:rPr>
        <w:t>, в</w:t>
      </w:r>
      <w:r>
        <w:rPr>
          <w:rFonts w:ascii="Times New Roman" w:hAnsi="Times New Roman"/>
          <w:spacing w:val="2"/>
          <w:sz w:val="28"/>
          <w:szCs w:val="28"/>
        </w:rPr>
        <w:t xml:space="preserve"> том числе НДС в сумме 485</w:t>
      </w:r>
      <w:r w:rsidR="00500F98">
        <w:rPr>
          <w:rFonts w:ascii="Times New Roman" w:hAnsi="Times New Roman"/>
          <w:spacing w:val="2"/>
          <w:sz w:val="28"/>
          <w:szCs w:val="28"/>
        </w:rPr>
        <w:t>,9 тыс.</w:t>
      </w:r>
      <w:r w:rsidR="000A5BF3">
        <w:rPr>
          <w:rFonts w:ascii="Times New Roman" w:hAnsi="Times New Roman"/>
          <w:spacing w:val="2"/>
          <w:sz w:val="28"/>
          <w:szCs w:val="28"/>
        </w:rPr>
        <w:t xml:space="preserve"> руб. </w:t>
      </w:r>
    </w:p>
    <w:p w:rsidR="00DB1F2C" w:rsidRDefault="00252E5A"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 xml:space="preserve">Оплата произведена платежным поручением № 575746 от 07.08.2024 г. </w:t>
      </w:r>
      <w:r w:rsidR="00BB1EAD">
        <w:rPr>
          <w:rFonts w:ascii="Times New Roman" w:hAnsi="Times New Roman"/>
          <w:spacing w:val="2"/>
          <w:sz w:val="28"/>
          <w:szCs w:val="28"/>
        </w:rPr>
        <w:t>в сумме 2</w:t>
      </w:r>
      <w:r w:rsidR="00500F98">
        <w:rPr>
          <w:rFonts w:ascii="Times New Roman" w:hAnsi="Times New Roman"/>
          <w:spacing w:val="2"/>
          <w:sz w:val="28"/>
          <w:szCs w:val="28"/>
        </w:rPr>
        <w:t> </w:t>
      </w:r>
      <w:r w:rsidR="00BB1EAD">
        <w:rPr>
          <w:rFonts w:ascii="Times New Roman" w:hAnsi="Times New Roman"/>
          <w:spacing w:val="2"/>
          <w:sz w:val="28"/>
          <w:szCs w:val="28"/>
        </w:rPr>
        <w:t>040</w:t>
      </w:r>
      <w:r w:rsidR="00500F98">
        <w:rPr>
          <w:rFonts w:ascii="Times New Roman" w:hAnsi="Times New Roman"/>
          <w:spacing w:val="2"/>
          <w:sz w:val="28"/>
          <w:szCs w:val="28"/>
        </w:rPr>
        <w:t>,7 тыс.</w:t>
      </w:r>
      <w:r w:rsidR="00BB1EAD">
        <w:rPr>
          <w:rFonts w:ascii="Times New Roman" w:hAnsi="Times New Roman"/>
          <w:spacing w:val="2"/>
          <w:sz w:val="28"/>
          <w:szCs w:val="28"/>
        </w:rPr>
        <w:t xml:space="preserve"> руб.</w:t>
      </w:r>
      <w:r w:rsidR="000A5BF3">
        <w:rPr>
          <w:rFonts w:ascii="Times New Roman" w:hAnsi="Times New Roman"/>
          <w:spacing w:val="2"/>
          <w:sz w:val="28"/>
          <w:szCs w:val="28"/>
        </w:rPr>
        <w:t xml:space="preserve"> (70 % от стоимости выполненных работ)</w:t>
      </w:r>
      <w:r w:rsidR="00D67362">
        <w:rPr>
          <w:rFonts w:ascii="Times New Roman" w:hAnsi="Times New Roman"/>
          <w:spacing w:val="2"/>
          <w:sz w:val="28"/>
          <w:szCs w:val="28"/>
        </w:rPr>
        <w:t>, в том числе НДС 340</w:t>
      </w:r>
      <w:r w:rsidR="00500F98">
        <w:rPr>
          <w:rFonts w:ascii="Times New Roman" w:hAnsi="Times New Roman"/>
          <w:spacing w:val="2"/>
          <w:sz w:val="28"/>
          <w:szCs w:val="28"/>
        </w:rPr>
        <w:t>,1 тыс.</w:t>
      </w:r>
      <w:r w:rsidR="00D67362">
        <w:rPr>
          <w:rFonts w:ascii="Times New Roman" w:hAnsi="Times New Roman"/>
          <w:spacing w:val="2"/>
          <w:sz w:val="28"/>
          <w:szCs w:val="28"/>
        </w:rPr>
        <w:t xml:space="preserve"> руб.</w:t>
      </w:r>
    </w:p>
    <w:p w:rsidR="00D70513" w:rsidRDefault="00507421"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Следует отметить, что в актах выполненных работ указано, что НДС не облагается в связи с применением подрядчиком упрощенной системы налогообложения, что противоречит сведениям в счете на оплату, счете-фактуре, справке о стоимости выполненных работ и платежном поручении.</w:t>
      </w:r>
    </w:p>
    <w:p w:rsidR="00507421" w:rsidRPr="00DB1F2C" w:rsidRDefault="00D70513" w:rsidP="00521EEF">
      <w:pPr>
        <w:pStyle w:val="3"/>
        <w:spacing w:line="240" w:lineRule="auto"/>
        <w:ind w:firstLine="709"/>
        <w:rPr>
          <w:rFonts w:ascii="Times New Roman" w:hAnsi="Times New Roman"/>
          <w:spacing w:val="2"/>
          <w:sz w:val="28"/>
          <w:szCs w:val="28"/>
        </w:rPr>
      </w:pPr>
      <w:r>
        <w:rPr>
          <w:rFonts w:ascii="Times New Roman" w:hAnsi="Times New Roman"/>
          <w:spacing w:val="2"/>
          <w:sz w:val="28"/>
          <w:szCs w:val="28"/>
        </w:rPr>
        <w:t>Согласно информации заведующего отделом архитектуры, градостроительства и строительства предположительно планируется принять решение о расторжении муниципального контракта с ООО «</w:t>
      </w:r>
      <w:proofErr w:type="gramStart"/>
      <w:r>
        <w:rPr>
          <w:rFonts w:ascii="Times New Roman" w:hAnsi="Times New Roman"/>
          <w:spacing w:val="2"/>
          <w:sz w:val="28"/>
          <w:szCs w:val="28"/>
        </w:rPr>
        <w:t>СМ</w:t>
      </w:r>
      <w:proofErr w:type="gramEnd"/>
      <w:r>
        <w:rPr>
          <w:rFonts w:ascii="Times New Roman" w:hAnsi="Times New Roman"/>
          <w:spacing w:val="2"/>
          <w:sz w:val="28"/>
          <w:szCs w:val="28"/>
        </w:rPr>
        <w:t xml:space="preserve"> Строй» в связи с остановкой работ на объекте с 21.08.2024 г. В соответствии с актами выполненных работ фактическое выполнение составляет 5,2 % от общей стоимости работ. </w:t>
      </w:r>
      <w:r w:rsidR="00171E79">
        <w:rPr>
          <w:rFonts w:ascii="Times New Roman" w:hAnsi="Times New Roman"/>
          <w:spacing w:val="2"/>
          <w:sz w:val="28"/>
          <w:szCs w:val="28"/>
        </w:rPr>
        <w:t xml:space="preserve">Всего выполнено работ в количестве </w:t>
      </w:r>
      <w:r w:rsidR="00171E79">
        <w:rPr>
          <w:rFonts w:ascii="Times New Roman" w:hAnsi="Times New Roman"/>
          <w:sz w:val="28"/>
          <w:szCs w:val="28"/>
        </w:rPr>
        <w:t>9,2 %, от общей стоимости, 4% в</w:t>
      </w:r>
      <w:r w:rsidR="00171E79">
        <w:rPr>
          <w:rFonts w:ascii="Times New Roman" w:hAnsi="Times New Roman"/>
          <w:spacing w:val="2"/>
          <w:sz w:val="28"/>
          <w:szCs w:val="28"/>
        </w:rPr>
        <w:t>ыполненных</w:t>
      </w:r>
      <w:r>
        <w:rPr>
          <w:rFonts w:ascii="Times New Roman" w:hAnsi="Times New Roman"/>
          <w:spacing w:val="2"/>
          <w:sz w:val="28"/>
          <w:szCs w:val="28"/>
        </w:rPr>
        <w:t xml:space="preserve"> работ</w:t>
      </w:r>
      <w:r w:rsidR="00171E79">
        <w:rPr>
          <w:rFonts w:ascii="Times New Roman" w:hAnsi="Times New Roman"/>
          <w:spacing w:val="2"/>
          <w:sz w:val="28"/>
          <w:szCs w:val="28"/>
        </w:rPr>
        <w:t xml:space="preserve"> проходят</w:t>
      </w:r>
      <w:r>
        <w:rPr>
          <w:rFonts w:ascii="Times New Roman" w:hAnsi="Times New Roman"/>
          <w:spacing w:val="2"/>
          <w:sz w:val="28"/>
          <w:szCs w:val="28"/>
        </w:rPr>
        <w:t xml:space="preserve"> проверку </w:t>
      </w:r>
      <w:r w:rsidR="00507421">
        <w:rPr>
          <w:rFonts w:ascii="Times New Roman" w:hAnsi="Times New Roman"/>
          <w:spacing w:val="2"/>
          <w:sz w:val="28"/>
          <w:szCs w:val="28"/>
        </w:rPr>
        <w:t xml:space="preserve"> </w:t>
      </w:r>
      <w:r w:rsidR="00536268">
        <w:rPr>
          <w:rFonts w:ascii="Times New Roman" w:hAnsi="Times New Roman"/>
          <w:spacing w:val="2"/>
          <w:sz w:val="28"/>
          <w:szCs w:val="28"/>
        </w:rPr>
        <w:t xml:space="preserve">в </w:t>
      </w:r>
      <w:r w:rsidR="00536268">
        <w:rPr>
          <w:rFonts w:ascii="Times New Roman" w:hAnsi="Times New Roman"/>
          <w:sz w:val="28"/>
          <w:szCs w:val="28"/>
        </w:rPr>
        <w:t>ГБУ «УКС НО»</w:t>
      </w:r>
      <w:r w:rsidR="00171E79">
        <w:rPr>
          <w:rFonts w:ascii="Times New Roman" w:hAnsi="Times New Roman"/>
          <w:sz w:val="28"/>
          <w:szCs w:val="28"/>
        </w:rPr>
        <w:t>.</w:t>
      </w:r>
      <w:r w:rsidR="00536268">
        <w:rPr>
          <w:rFonts w:ascii="Times New Roman" w:hAnsi="Times New Roman"/>
          <w:sz w:val="28"/>
          <w:szCs w:val="28"/>
        </w:rPr>
        <w:t xml:space="preserve"> </w:t>
      </w:r>
    </w:p>
    <w:p w:rsidR="00F516F0" w:rsidRDefault="00F516F0" w:rsidP="00521EEF">
      <w:pPr>
        <w:pStyle w:val="3"/>
        <w:spacing w:line="240" w:lineRule="auto"/>
        <w:ind w:firstLine="709"/>
        <w:rPr>
          <w:rFonts w:ascii="Times New Roman" w:hAnsi="Times New Roman"/>
          <w:spacing w:val="2"/>
          <w:sz w:val="28"/>
          <w:szCs w:val="28"/>
        </w:rPr>
      </w:pPr>
    </w:p>
    <w:p w:rsidR="00C31C19" w:rsidRPr="00770075" w:rsidRDefault="00C31C19" w:rsidP="00521EEF">
      <w:pPr>
        <w:rPr>
          <w:b/>
        </w:rPr>
      </w:pPr>
      <w:r w:rsidRPr="00770075">
        <w:rPr>
          <w:b/>
        </w:rPr>
        <w:t>Строительство автомобильной дороги по ул. А. Маресьева</w:t>
      </w:r>
    </w:p>
    <w:p w:rsidR="00C31C19" w:rsidRDefault="00C31C19" w:rsidP="00521EEF"/>
    <w:p w:rsidR="00C31C19" w:rsidRPr="00C31C19" w:rsidRDefault="00C31C19" w:rsidP="00521EEF">
      <w:pPr>
        <w:pStyle w:val="a3"/>
        <w:ind w:left="0" w:firstLine="709"/>
        <w:jc w:val="both"/>
        <w:rPr>
          <w:sz w:val="28"/>
          <w:szCs w:val="28"/>
        </w:rPr>
      </w:pPr>
      <w:proofErr w:type="gramStart"/>
      <w:r w:rsidRPr="00C31C19">
        <w:rPr>
          <w:sz w:val="28"/>
          <w:szCs w:val="28"/>
        </w:rPr>
        <w:t>Между Администрацией и ООО «</w:t>
      </w:r>
      <w:proofErr w:type="spellStart"/>
      <w:r w:rsidRPr="00C31C19">
        <w:rPr>
          <w:sz w:val="28"/>
          <w:szCs w:val="28"/>
        </w:rPr>
        <w:t>Арикон</w:t>
      </w:r>
      <w:proofErr w:type="spellEnd"/>
      <w:r w:rsidRPr="00C31C19">
        <w:rPr>
          <w:sz w:val="28"/>
          <w:szCs w:val="28"/>
        </w:rPr>
        <w:t xml:space="preserve"> - Т» 09.01.2018 г. был заключен муниципальный контракт № 0150300011617000086-0231035-01 на выполнение работ по инженерным изысканиям и разработке проектно – 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объекту ул. Алексея Маресьева в г. Валдай Валдайского района </w:t>
      </w:r>
      <w:r w:rsidRPr="00C31C19">
        <w:rPr>
          <w:sz w:val="28"/>
          <w:szCs w:val="28"/>
        </w:rPr>
        <w:lastRenderedPageBreak/>
        <w:t>Новгородской области</w:t>
      </w:r>
      <w:proofErr w:type="gramEnd"/>
      <w:r w:rsidRPr="00C31C19">
        <w:rPr>
          <w:sz w:val="28"/>
          <w:szCs w:val="28"/>
        </w:rPr>
        <w:t xml:space="preserve"> на сумму 978,2 тыс. руб. Положительное заключение получено от Государственного автономного учреждения «Управление государственной экспертизы проектной документации и результатов инженерных изысканий Новгородской области» (ГАУ «</w:t>
      </w:r>
      <w:proofErr w:type="spellStart"/>
      <w:r w:rsidRPr="00C31C19">
        <w:rPr>
          <w:sz w:val="28"/>
          <w:szCs w:val="28"/>
        </w:rPr>
        <w:t>Госэкспертиза</w:t>
      </w:r>
      <w:proofErr w:type="spellEnd"/>
      <w:r w:rsidRPr="00C31C19">
        <w:rPr>
          <w:sz w:val="28"/>
          <w:szCs w:val="28"/>
        </w:rPr>
        <w:t xml:space="preserve"> Новгородской области» от 08.02.2019 г. № 53-1-0004-19). </w:t>
      </w:r>
    </w:p>
    <w:p w:rsidR="00C31C19" w:rsidRPr="00C31C19" w:rsidRDefault="00C31C19" w:rsidP="00521EEF">
      <w:pPr>
        <w:pStyle w:val="a3"/>
        <w:ind w:left="0" w:firstLine="709"/>
        <w:jc w:val="both"/>
        <w:rPr>
          <w:sz w:val="28"/>
          <w:szCs w:val="28"/>
        </w:rPr>
      </w:pPr>
      <w:r w:rsidRPr="00C31C19">
        <w:rPr>
          <w:sz w:val="28"/>
          <w:szCs w:val="28"/>
        </w:rPr>
        <w:t>Согласно акту сдачи – приемки проектной документации и результатов инженерных изысканий работы выполнены 06.03.2019 г., в то же время,  проектная документация предоставлена в Администрацию 14.03.2019 г</w:t>
      </w:r>
      <w:r w:rsidR="00DB1F2C">
        <w:rPr>
          <w:sz w:val="28"/>
          <w:szCs w:val="28"/>
        </w:rPr>
        <w:t>.</w:t>
      </w:r>
      <w:r w:rsidRPr="00C31C19">
        <w:rPr>
          <w:sz w:val="28"/>
          <w:szCs w:val="28"/>
        </w:rPr>
        <w:t xml:space="preserve"> (в нарушение установленных сроков в контракте (до 01.10.2018 г</w:t>
      </w:r>
      <w:r w:rsidR="00DB1F2C">
        <w:rPr>
          <w:sz w:val="28"/>
          <w:szCs w:val="28"/>
        </w:rPr>
        <w:t>.</w:t>
      </w:r>
      <w:r w:rsidRPr="00C31C19">
        <w:rPr>
          <w:sz w:val="28"/>
          <w:szCs w:val="28"/>
        </w:rPr>
        <w:t>)). В результате сумма неустойки за просроченный период (163 дня), составила 34,3 тыс. руб. Оплата с подрядчиком по муниципальному контракту № 0150300011617000086-0231035-01 произведена платежным поручением № 813935 от 02.04.2019 г. в сумме 943,9 тыс. руб.</w:t>
      </w:r>
      <w:r>
        <w:rPr>
          <w:sz w:val="28"/>
          <w:szCs w:val="28"/>
        </w:rPr>
        <w:t xml:space="preserve"> </w:t>
      </w:r>
      <w:r w:rsidR="00770075">
        <w:rPr>
          <w:sz w:val="28"/>
          <w:szCs w:val="28"/>
        </w:rPr>
        <w:t xml:space="preserve">(за минусом неустойки) </w:t>
      </w:r>
      <w:r>
        <w:rPr>
          <w:sz w:val="28"/>
          <w:szCs w:val="28"/>
        </w:rPr>
        <w:t>за счет средств бюджета Валдайского городского поселения.</w:t>
      </w:r>
    </w:p>
    <w:p w:rsidR="00AF1799" w:rsidRPr="002E5C0E" w:rsidRDefault="00834D6C" w:rsidP="00521EEF">
      <w:pPr>
        <w:rPr>
          <w:color w:val="000000" w:themeColor="text1"/>
        </w:rPr>
      </w:pPr>
      <w:r w:rsidRPr="0082478F">
        <w:t xml:space="preserve">Средства </w:t>
      </w:r>
      <w:r>
        <w:t xml:space="preserve">на выполнение работ по строительству автомобильной дороги по ул. А.Маресьева в Валдайском городском поселении Валдайского муниципального района (1 этап) </w:t>
      </w:r>
      <w:r w:rsidRPr="0082478F">
        <w:t xml:space="preserve">предусмотрены в форме </w:t>
      </w:r>
      <w:r w:rsidR="00AF1799">
        <w:t>«</w:t>
      </w:r>
      <w:r w:rsidR="00AF1799" w:rsidRPr="00935C02">
        <w:t>Субсиди</w:t>
      </w:r>
      <w:r w:rsidR="00AF1799">
        <w:t>и</w:t>
      </w:r>
      <w:r w:rsidR="00AF1799" w:rsidRPr="00935C02">
        <w:t xml:space="preserve"> бюджетам городских и сельских поселений на </w:t>
      </w:r>
      <w:proofErr w:type="spellStart"/>
      <w:r w:rsidR="00AF1799" w:rsidRPr="00935C02">
        <w:t>софинансирование</w:t>
      </w:r>
      <w:proofErr w:type="spellEnd"/>
      <w:r w:rsidR="00AF1799" w:rsidRPr="00935C02">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00AF1799" w:rsidRPr="00935C02">
        <w:t>ремонта</w:t>
      </w:r>
      <w:proofErr w:type="gramEnd"/>
      <w:r w:rsidR="00AF1799" w:rsidRPr="00935C02">
        <w:t xml:space="preserve"> автомобильных дорог общего пользования местного</w:t>
      </w:r>
      <w:r w:rsidR="00AF1799" w:rsidRPr="0082478F">
        <w:t xml:space="preserve"> </w:t>
      </w:r>
      <w:r w:rsidR="00A62BDD">
        <w:t xml:space="preserve">значения </w:t>
      </w:r>
      <w:r w:rsidRPr="0082478F">
        <w:t xml:space="preserve">из областного бюджета бюджету Валдайского </w:t>
      </w:r>
      <w:r w:rsidR="00A62BDD">
        <w:t xml:space="preserve">городского поселения. </w:t>
      </w:r>
      <w:r w:rsidR="00AF1799">
        <w:t xml:space="preserve">Заключено Соглашение № 162 от 07.05.2020 </w:t>
      </w:r>
      <w:r w:rsidR="00A62BDD">
        <w:t xml:space="preserve">между Администрацией и Министерством транспорта, дорожного хозяйства и цифрового развития Новгородской области </w:t>
      </w:r>
      <w:r w:rsidR="00AF1799">
        <w:t xml:space="preserve">«О предоставлении в 2020 году из дорожного фонда Новгородской области бюджету Валдайского городского поселения Валдайского муниципального района субсидии бюджетам городских и сельских поселений на </w:t>
      </w:r>
      <w:proofErr w:type="spellStart"/>
      <w:r w:rsidR="00AF1799">
        <w:t>софинансирование</w:t>
      </w:r>
      <w:proofErr w:type="spellEnd"/>
      <w:r w:rsidR="00AF1799">
        <w:t xml:space="preserve"> расходов по реализации актов Правительства Новгородской области по вопросам проектирования, строительства, реконструкции, капитального ремонта и </w:t>
      </w:r>
      <w:proofErr w:type="gramStart"/>
      <w:r w:rsidR="00AF1799">
        <w:t>ремонта</w:t>
      </w:r>
      <w:proofErr w:type="gramEnd"/>
      <w:r w:rsidR="00AF1799">
        <w:t xml:space="preserve"> автомобильных дорог общего пользования местного значения» (далее – Соглашение </w:t>
      </w:r>
      <w:r w:rsidR="00273EDB">
        <w:t>с Министерством транспорта</w:t>
      </w:r>
      <w:r w:rsidR="00AF1799">
        <w:t>).</w:t>
      </w:r>
      <w:r w:rsidR="00AF1799" w:rsidRPr="00C53E89">
        <w:t xml:space="preserve"> </w:t>
      </w:r>
      <w:r w:rsidR="00AF1799">
        <w:t>Общий объем бюджетных ассигнований, предусмотренных Соглашением</w:t>
      </w:r>
      <w:r w:rsidR="00273EDB">
        <w:t xml:space="preserve"> с Министерством транспорта</w:t>
      </w:r>
      <w:r w:rsidR="00AF1799">
        <w:t xml:space="preserve">, составляет </w:t>
      </w:r>
      <w:r w:rsidR="00AF1799" w:rsidRPr="004E1B29">
        <w:rPr>
          <w:color w:val="000000" w:themeColor="text1"/>
        </w:rPr>
        <w:t>72</w:t>
      </w:r>
      <w:r w:rsidR="000874F4" w:rsidRPr="004E1B29">
        <w:rPr>
          <w:color w:val="000000" w:themeColor="text1"/>
        </w:rPr>
        <w:t> </w:t>
      </w:r>
      <w:r w:rsidR="00AF1799" w:rsidRPr="004E1B29">
        <w:rPr>
          <w:color w:val="000000" w:themeColor="text1"/>
        </w:rPr>
        <w:t>805</w:t>
      </w:r>
      <w:r w:rsidR="000874F4" w:rsidRPr="004E1B29">
        <w:rPr>
          <w:color w:val="000000" w:themeColor="text1"/>
        </w:rPr>
        <w:t>,</w:t>
      </w:r>
      <w:r w:rsidR="00AF1799" w:rsidRPr="004E1B29">
        <w:rPr>
          <w:color w:val="000000" w:themeColor="text1"/>
        </w:rPr>
        <w:t>1</w:t>
      </w:r>
      <w:r w:rsidR="000874F4" w:rsidRPr="004E1B29">
        <w:rPr>
          <w:color w:val="000000" w:themeColor="text1"/>
        </w:rPr>
        <w:t xml:space="preserve"> тыс.</w:t>
      </w:r>
      <w:r w:rsidR="00AF1799" w:rsidRPr="004E1B29">
        <w:rPr>
          <w:color w:val="000000" w:themeColor="text1"/>
        </w:rPr>
        <w:t xml:space="preserve"> руб., в том числе за счет средств областного бюджета – 72</w:t>
      </w:r>
      <w:r w:rsidR="000874F4" w:rsidRPr="004E1B29">
        <w:rPr>
          <w:color w:val="000000" w:themeColor="text1"/>
        </w:rPr>
        <w:t> </w:t>
      </w:r>
      <w:r w:rsidR="00AF1799" w:rsidRPr="004E1B29">
        <w:rPr>
          <w:color w:val="000000" w:themeColor="text1"/>
        </w:rPr>
        <w:t>077</w:t>
      </w:r>
      <w:r w:rsidR="000874F4" w:rsidRPr="004E1B29">
        <w:rPr>
          <w:color w:val="000000" w:themeColor="text1"/>
        </w:rPr>
        <w:t>,</w:t>
      </w:r>
      <w:r w:rsidR="00AF1799" w:rsidRPr="004E1B29">
        <w:rPr>
          <w:color w:val="000000" w:themeColor="text1"/>
        </w:rPr>
        <w:t>0</w:t>
      </w:r>
      <w:r w:rsidR="000874F4" w:rsidRPr="004E1B29">
        <w:rPr>
          <w:color w:val="000000" w:themeColor="text1"/>
        </w:rPr>
        <w:t xml:space="preserve"> тыс.</w:t>
      </w:r>
      <w:r w:rsidR="00AF1799" w:rsidRPr="004E1B29">
        <w:rPr>
          <w:color w:val="000000" w:themeColor="text1"/>
        </w:rPr>
        <w:t xml:space="preserve"> руб., </w:t>
      </w:r>
      <w:r w:rsidR="000874F4" w:rsidRPr="004E1B29">
        <w:rPr>
          <w:color w:val="000000" w:themeColor="text1"/>
        </w:rPr>
        <w:t>за счет средств бюджета Валдайского городского поселения – 728,1 тыс. руб.</w:t>
      </w:r>
    </w:p>
    <w:p w:rsidR="003A0567" w:rsidRDefault="000874F4" w:rsidP="00521EEF">
      <w:proofErr w:type="gramStart"/>
      <w:r w:rsidRPr="0082478F">
        <w:rPr>
          <w:iCs/>
        </w:rPr>
        <w:t>Общий объем бюджетных ассигнований, предусм</w:t>
      </w:r>
      <w:r>
        <w:rPr>
          <w:iCs/>
        </w:rPr>
        <w:t>отренных</w:t>
      </w:r>
      <w:r w:rsidRPr="0082478F">
        <w:rPr>
          <w:iCs/>
        </w:rPr>
        <w:t xml:space="preserve"> в бюджете Валдайского </w:t>
      </w:r>
      <w:r>
        <w:rPr>
          <w:iCs/>
        </w:rPr>
        <w:t>городского поселения</w:t>
      </w:r>
      <w:r w:rsidRPr="0082478F">
        <w:rPr>
          <w:iCs/>
        </w:rPr>
        <w:t xml:space="preserve"> на финансовое обеспечение расходных обязательств в целях </w:t>
      </w:r>
      <w:proofErr w:type="spellStart"/>
      <w:r w:rsidRPr="0082478F">
        <w:rPr>
          <w:iCs/>
        </w:rPr>
        <w:t>софинансирования</w:t>
      </w:r>
      <w:proofErr w:type="spellEnd"/>
      <w:r w:rsidRPr="0082478F">
        <w:rPr>
          <w:iCs/>
        </w:rPr>
        <w:t xml:space="preserve"> которых предоставляется субсидия, составляет в </w:t>
      </w:r>
      <w:r w:rsidRPr="002E5C0E">
        <w:rPr>
          <w:iCs/>
        </w:rPr>
        <w:t xml:space="preserve">2020 году – </w:t>
      </w:r>
      <w:r w:rsidR="004E1B29">
        <w:rPr>
          <w:iCs/>
        </w:rPr>
        <w:t xml:space="preserve">72 805,1 тыс. руб., </w:t>
      </w:r>
      <w:r w:rsidR="003A0567" w:rsidRPr="002E5C0E">
        <w:rPr>
          <w:iCs/>
        </w:rPr>
        <w:t xml:space="preserve">в том числе: средства субсидии </w:t>
      </w:r>
      <w:r w:rsidR="00273EDB" w:rsidRPr="002E5C0E">
        <w:rPr>
          <w:iCs/>
        </w:rPr>
        <w:t xml:space="preserve">из бюджета Новгородской области </w:t>
      </w:r>
      <w:r w:rsidR="003A0567" w:rsidRPr="002E5C0E">
        <w:rPr>
          <w:iCs/>
        </w:rPr>
        <w:t xml:space="preserve">- </w:t>
      </w:r>
      <w:r w:rsidRPr="002E5C0E">
        <w:rPr>
          <w:iCs/>
        </w:rPr>
        <w:t>72 077,0 тыс. руб.</w:t>
      </w:r>
      <w:r w:rsidR="00273EDB" w:rsidRPr="002E5C0E">
        <w:rPr>
          <w:bCs/>
        </w:rPr>
        <w:t xml:space="preserve"> (99%),</w:t>
      </w:r>
      <w:r w:rsidR="00273EDB">
        <w:rPr>
          <w:bCs/>
        </w:rPr>
        <w:t xml:space="preserve"> </w:t>
      </w:r>
      <w:r w:rsidR="003A0567">
        <w:rPr>
          <w:iCs/>
        </w:rPr>
        <w:t>(р</w:t>
      </w:r>
      <w:r w:rsidR="003A0567">
        <w:t xml:space="preserve">ешение Совета депутатов Валдайского городского поселения </w:t>
      </w:r>
      <w:r w:rsidR="003A0567" w:rsidRPr="00D56F6E">
        <w:t xml:space="preserve">№ </w:t>
      </w:r>
      <w:r w:rsidR="003A0567">
        <w:t>250 от 25.03.2020</w:t>
      </w:r>
      <w:r>
        <w:rPr>
          <w:iCs/>
        </w:rPr>
        <w:t>)</w:t>
      </w:r>
      <w:r w:rsidR="003A0567">
        <w:rPr>
          <w:iCs/>
        </w:rPr>
        <w:t xml:space="preserve">, средства </w:t>
      </w:r>
      <w:r w:rsidR="00193CBA">
        <w:rPr>
          <w:iCs/>
        </w:rPr>
        <w:t>б</w:t>
      </w:r>
      <w:r w:rsidR="003A0567" w:rsidRPr="002E5C0E">
        <w:rPr>
          <w:color w:val="000000" w:themeColor="text1"/>
        </w:rPr>
        <w:t>юджета Валдайского городского поселения – 728,1 тыс. руб</w:t>
      </w:r>
      <w:proofErr w:type="gramEnd"/>
      <w:r w:rsidR="003A0567" w:rsidRPr="002E5C0E">
        <w:rPr>
          <w:color w:val="000000" w:themeColor="text1"/>
        </w:rPr>
        <w:t xml:space="preserve">. </w:t>
      </w:r>
      <w:r w:rsidR="004E1B29">
        <w:rPr>
          <w:color w:val="000000" w:themeColor="text1"/>
        </w:rPr>
        <w:t xml:space="preserve">(1%) </w:t>
      </w:r>
      <w:r w:rsidR="003A0567" w:rsidRPr="002E5C0E">
        <w:rPr>
          <w:color w:val="000000" w:themeColor="text1"/>
        </w:rPr>
        <w:lastRenderedPageBreak/>
        <w:t>(</w:t>
      </w:r>
      <w:r w:rsidR="003A0567" w:rsidRPr="002E5C0E">
        <w:rPr>
          <w:iCs/>
          <w:color w:val="000000" w:themeColor="text1"/>
        </w:rPr>
        <w:t>р</w:t>
      </w:r>
      <w:r w:rsidR="003A0567" w:rsidRPr="002E5C0E">
        <w:rPr>
          <w:color w:val="000000" w:themeColor="text1"/>
        </w:rPr>
        <w:t>ешение Совета</w:t>
      </w:r>
      <w:r w:rsidR="003A0567">
        <w:t xml:space="preserve"> депутатов Валдайского городского </w:t>
      </w:r>
      <w:r w:rsidR="003A0567" w:rsidRPr="004E1B29">
        <w:t xml:space="preserve">поселения </w:t>
      </w:r>
      <w:r w:rsidR="003A0567" w:rsidRPr="004E1B29">
        <w:rPr>
          <w:color w:val="000000" w:themeColor="text1"/>
        </w:rPr>
        <w:t xml:space="preserve">№ </w:t>
      </w:r>
      <w:r w:rsidR="00351AA2" w:rsidRPr="004E1B29">
        <w:rPr>
          <w:color w:val="000000" w:themeColor="text1"/>
        </w:rPr>
        <w:t>246</w:t>
      </w:r>
      <w:r w:rsidR="003A0567" w:rsidRPr="004E1B29">
        <w:rPr>
          <w:color w:val="000000" w:themeColor="text1"/>
        </w:rPr>
        <w:t xml:space="preserve"> от 2</w:t>
      </w:r>
      <w:r w:rsidR="00351AA2" w:rsidRPr="004E1B29">
        <w:rPr>
          <w:color w:val="000000" w:themeColor="text1"/>
        </w:rPr>
        <w:t>7</w:t>
      </w:r>
      <w:r w:rsidR="003A0567" w:rsidRPr="004E1B29">
        <w:rPr>
          <w:color w:val="000000" w:themeColor="text1"/>
        </w:rPr>
        <w:t>.0</w:t>
      </w:r>
      <w:r w:rsidR="00351AA2" w:rsidRPr="004E1B29">
        <w:rPr>
          <w:color w:val="000000" w:themeColor="text1"/>
        </w:rPr>
        <w:t>2</w:t>
      </w:r>
      <w:r w:rsidR="003A0567" w:rsidRPr="004E1B29">
        <w:rPr>
          <w:color w:val="000000" w:themeColor="text1"/>
        </w:rPr>
        <w:t>.2020).</w:t>
      </w:r>
    </w:p>
    <w:p w:rsidR="00834D6C" w:rsidRDefault="00834D6C" w:rsidP="00521EEF">
      <w:pPr>
        <w:autoSpaceDE w:val="0"/>
        <w:autoSpaceDN w:val="0"/>
        <w:adjustRightInd w:val="0"/>
        <w:rPr>
          <w:color w:val="000000" w:themeColor="text1"/>
        </w:rPr>
      </w:pPr>
      <w:r w:rsidRPr="00273EDB">
        <w:rPr>
          <w:color w:val="000000" w:themeColor="text1"/>
        </w:rPr>
        <w:t xml:space="preserve">Уровень </w:t>
      </w:r>
      <w:proofErr w:type="spellStart"/>
      <w:r w:rsidRPr="00273EDB">
        <w:rPr>
          <w:color w:val="000000" w:themeColor="text1"/>
        </w:rPr>
        <w:t>софинансирования</w:t>
      </w:r>
      <w:proofErr w:type="spellEnd"/>
      <w:r w:rsidRPr="00273EDB">
        <w:rPr>
          <w:color w:val="000000" w:themeColor="text1"/>
        </w:rPr>
        <w:t xml:space="preserve"> за счет средств бюджета</w:t>
      </w:r>
      <w:r w:rsidR="00A62BDD" w:rsidRPr="00273EDB">
        <w:rPr>
          <w:color w:val="000000" w:themeColor="text1"/>
        </w:rPr>
        <w:t xml:space="preserve"> Валдайского городского поселения</w:t>
      </w:r>
      <w:r w:rsidR="00273EDB" w:rsidRPr="00273EDB">
        <w:rPr>
          <w:color w:val="000000" w:themeColor="text1"/>
        </w:rPr>
        <w:t xml:space="preserve">, установленный в Соглашении с Министерством транспорта, </w:t>
      </w:r>
      <w:r w:rsidRPr="00273EDB">
        <w:rPr>
          <w:iCs/>
          <w:color w:val="000000" w:themeColor="text1"/>
        </w:rPr>
        <w:t>соблюден</w:t>
      </w:r>
      <w:r w:rsidRPr="00273EDB">
        <w:rPr>
          <w:color w:val="000000" w:themeColor="text1"/>
        </w:rPr>
        <w:t>.</w:t>
      </w:r>
    </w:p>
    <w:p w:rsidR="00343193" w:rsidRPr="00E7182B" w:rsidRDefault="00343193" w:rsidP="00521EEF">
      <w:pPr>
        <w:pStyle w:val="a3"/>
        <w:ind w:left="0" w:firstLine="709"/>
        <w:jc w:val="both"/>
        <w:rPr>
          <w:sz w:val="28"/>
          <w:szCs w:val="28"/>
        </w:rPr>
      </w:pPr>
      <w:proofErr w:type="gramStart"/>
      <w:r w:rsidRPr="00713F7C">
        <w:rPr>
          <w:sz w:val="28"/>
          <w:szCs w:val="28"/>
        </w:rPr>
        <w:t xml:space="preserve">Между Администрацией и </w:t>
      </w:r>
      <w:proofErr w:type="spellStart"/>
      <w:r>
        <w:rPr>
          <w:sz w:val="28"/>
          <w:szCs w:val="28"/>
        </w:rPr>
        <w:t>Афониной</w:t>
      </w:r>
      <w:proofErr w:type="spellEnd"/>
      <w:r>
        <w:rPr>
          <w:sz w:val="28"/>
          <w:szCs w:val="28"/>
        </w:rPr>
        <w:t xml:space="preserve"> Т.С.</w:t>
      </w:r>
      <w:r w:rsidRPr="00713F7C">
        <w:rPr>
          <w:sz w:val="28"/>
          <w:szCs w:val="28"/>
        </w:rPr>
        <w:t xml:space="preserve"> заключен </w:t>
      </w:r>
      <w:r>
        <w:rPr>
          <w:sz w:val="28"/>
          <w:szCs w:val="28"/>
        </w:rPr>
        <w:t xml:space="preserve">договор № 32/1 </w:t>
      </w:r>
      <w:r w:rsidRPr="00713F7C">
        <w:rPr>
          <w:sz w:val="28"/>
          <w:szCs w:val="28"/>
        </w:rPr>
        <w:t xml:space="preserve">от </w:t>
      </w:r>
      <w:r>
        <w:rPr>
          <w:sz w:val="28"/>
          <w:szCs w:val="28"/>
        </w:rPr>
        <w:t>15.05.2020</w:t>
      </w:r>
      <w:r w:rsidRPr="00713F7C">
        <w:rPr>
          <w:sz w:val="28"/>
          <w:szCs w:val="28"/>
        </w:rPr>
        <w:t xml:space="preserve"> г. </w:t>
      </w:r>
      <w:r>
        <w:rPr>
          <w:sz w:val="28"/>
          <w:szCs w:val="28"/>
        </w:rPr>
        <w:t>на составление и проверку сметной документации</w:t>
      </w:r>
      <w:r w:rsidRPr="00713F7C">
        <w:rPr>
          <w:sz w:val="28"/>
          <w:szCs w:val="28"/>
        </w:rPr>
        <w:t xml:space="preserve"> </w:t>
      </w:r>
      <w:r>
        <w:rPr>
          <w:sz w:val="28"/>
          <w:szCs w:val="28"/>
        </w:rPr>
        <w:t>по строительству</w:t>
      </w:r>
      <w:r w:rsidRPr="00713F7C">
        <w:rPr>
          <w:sz w:val="28"/>
          <w:szCs w:val="28"/>
        </w:rPr>
        <w:t xml:space="preserve"> 1 этапа автомобильной дороги общего </w:t>
      </w:r>
      <w:r>
        <w:rPr>
          <w:sz w:val="28"/>
          <w:szCs w:val="28"/>
        </w:rPr>
        <w:t xml:space="preserve">пользования, местного значения по </w:t>
      </w:r>
      <w:r w:rsidRPr="00713F7C">
        <w:rPr>
          <w:sz w:val="28"/>
          <w:szCs w:val="28"/>
        </w:rPr>
        <w:t>ул. Маресьева</w:t>
      </w:r>
      <w:r>
        <w:rPr>
          <w:sz w:val="28"/>
          <w:szCs w:val="28"/>
        </w:rPr>
        <w:t xml:space="preserve">, Валдайского городского поселения, прошедшей экспертизу, в ценах </w:t>
      </w:r>
      <w:r>
        <w:rPr>
          <w:sz w:val="28"/>
          <w:szCs w:val="28"/>
          <w:lang w:val="en-US"/>
        </w:rPr>
        <w:t>II</w:t>
      </w:r>
      <w:r w:rsidRPr="00713F7C">
        <w:rPr>
          <w:sz w:val="28"/>
          <w:szCs w:val="28"/>
        </w:rPr>
        <w:t xml:space="preserve"> </w:t>
      </w:r>
      <w:r>
        <w:rPr>
          <w:sz w:val="28"/>
          <w:szCs w:val="28"/>
        </w:rPr>
        <w:t>квартала 2020 г</w:t>
      </w:r>
      <w:r w:rsidRPr="00713F7C">
        <w:rPr>
          <w:sz w:val="28"/>
          <w:szCs w:val="28"/>
        </w:rPr>
        <w:t>.</w:t>
      </w:r>
      <w:r>
        <w:rPr>
          <w:sz w:val="28"/>
          <w:szCs w:val="28"/>
        </w:rPr>
        <w:t xml:space="preserve"> </w:t>
      </w:r>
      <w:r w:rsidRPr="00713F7C">
        <w:rPr>
          <w:sz w:val="28"/>
          <w:szCs w:val="28"/>
        </w:rPr>
        <w:t xml:space="preserve">Цена </w:t>
      </w:r>
      <w:r>
        <w:rPr>
          <w:sz w:val="28"/>
          <w:szCs w:val="28"/>
        </w:rPr>
        <w:t>договора</w:t>
      </w:r>
      <w:r w:rsidRPr="00713F7C">
        <w:rPr>
          <w:sz w:val="28"/>
          <w:szCs w:val="28"/>
        </w:rPr>
        <w:t xml:space="preserve"> составила </w:t>
      </w:r>
      <w:r>
        <w:rPr>
          <w:sz w:val="28"/>
          <w:szCs w:val="28"/>
        </w:rPr>
        <w:t>2,9</w:t>
      </w:r>
      <w:r w:rsidRPr="00713F7C">
        <w:rPr>
          <w:sz w:val="28"/>
          <w:szCs w:val="28"/>
        </w:rPr>
        <w:t xml:space="preserve"> тыс. руб.</w:t>
      </w:r>
      <w:r>
        <w:rPr>
          <w:sz w:val="28"/>
          <w:szCs w:val="28"/>
        </w:rPr>
        <w:t>, включает стоимость услуг по составлению и проверке сметной документации.</w:t>
      </w:r>
      <w:proofErr w:type="gramEnd"/>
      <w:r w:rsidRPr="00713F7C">
        <w:rPr>
          <w:sz w:val="28"/>
          <w:szCs w:val="28"/>
        </w:rPr>
        <w:t xml:space="preserve"> Авансирование по настоящему контракту не предусмотрено. </w:t>
      </w:r>
      <w:r>
        <w:rPr>
          <w:sz w:val="28"/>
          <w:szCs w:val="28"/>
        </w:rPr>
        <w:t>Оплата договора производится в течени</w:t>
      </w:r>
      <w:proofErr w:type="gramStart"/>
      <w:r>
        <w:rPr>
          <w:sz w:val="28"/>
          <w:szCs w:val="28"/>
        </w:rPr>
        <w:t>и</w:t>
      </w:r>
      <w:proofErr w:type="gramEnd"/>
      <w:r>
        <w:rPr>
          <w:sz w:val="28"/>
          <w:szCs w:val="28"/>
        </w:rPr>
        <w:t xml:space="preserve"> 20 дней, с даты подписания акта об оказании услуг, счета. А</w:t>
      </w:r>
      <w:r w:rsidRPr="00713F7C">
        <w:rPr>
          <w:sz w:val="28"/>
          <w:szCs w:val="28"/>
        </w:rPr>
        <w:t>кт № 1</w:t>
      </w:r>
      <w:r>
        <w:rPr>
          <w:sz w:val="28"/>
          <w:szCs w:val="28"/>
        </w:rPr>
        <w:t xml:space="preserve"> </w:t>
      </w:r>
      <w:r w:rsidRPr="00713F7C">
        <w:rPr>
          <w:sz w:val="28"/>
          <w:szCs w:val="28"/>
        </w:rPr>
        <w:t>от 31.</w:t>
      </w:r>
      <w:r>
        <w:rPr>
          <w:sz w:val="28"/>
          <w:szCs w:val="28"/>
        </w:rPr>
        <w:t>05</w:t>
      </w:r>
      <w:r w:rsidRPr="00713F7C">
        <w:rPr>
          <w:sz w:val="28"/>
          <w:szCs w:val="28"/>
        </w:rPr>
        <w:t>.202</w:t>
      </w:r>
      <w:r>
        <w:rPr>
          <w:sz w:val="28"/>
          <w:szCs w:val="28"/>
        </w:rPr>
        <w:t>0</w:t>
      </w:r>
      <w:r w:rsidRPr="00713F7C">
        <w:rPr>
          <w:sz w:val="28"/>
          <w:szCs w:val="28"/>
        </w:rPr>
        <w:t xml:space="preserve"> г. </w:t>
      </w:r>
      <w:r>
        <w:rPr>
          <w:sz w:val="28"/>
          <w:szCs w:val="28"/>
        </w:rPr>
        <w:t>выполненных работ</w:t>
      </w:r>
      <w:r w:rsidRPr="00713F7C">
        <w:rPr>
          <w:sz w:val="28"/>
          <w:szCs w:val="28"/>
        </w:rPr>
        <w:t xml:space="preserve"> на сумму </w:t>
      </w:r>
      <w:r>
        <w:rPr>
          <w:sz w:val="28"/>
          <w:szCs w:val="28"/>
        </w:rPr>
        <w:t>2,3</w:t>
      </w:r>
      <w:r w:rsidRPr="00713F7C">
        <w:rPr>
          <w:sz w:val="28"/>
          <w:szCs w:val="28"/>
        </w:rPr>
        <w:t xml:space="preserve"> тыс. руб. </w:t>
      </w:r>
    </w:p>
    <w:p w:rsidR="00343193" w:rsidRDefault="00343193" w:rsidP="00521EEF">
      <w:pPr>
        <w:pStyle w:val="3"/>
        <w:spacing w:line="240" w:lineRule="auto"/>
        <w:ind w:firstLine="709"/>
        <w:rPr>
          <w:rFonts w:ascii="Times New Roman" w:hAnsi="Times New Roman"/>
          <w:sz w:val="28"/>
          <w:szCs w:val="28"/>
        </w:rPr>
      </w:pPr>
      <w:r w:rsidRPr="00713F7C">
        <w:rPr>
          <w:rFonts w:ascii="Times New Roman" w:hAnsi="Times New Roman"/>
          <w:sz w:val="28"/>
          <w:szCs w:val="28"/>
        </w:rPr>
        <w:t>Оплата произведена платежным</w:t>
      </w:r>
      <w:r>
        <w:rPr>
          <w:rFonts w:ascii="Times New Roman" w:hAnsi="Times New Roman"/>
          <w:sz w:val="28"/>
          <w:szCs w:val="28"/>
        </w:rPr>
        <w:t>и</w:t>
      </w:r>
      <w:r w:rsidRPr="00713F7C">
        <w:rPr>
          <w:rFonts w:ascii="Times New Roman" w:hAnsi="Times New Roman"/>
          <w:sz w:val="28"/>
          <w:szCs w:val="28"/>
        </w:rPr>
        <w:t xml:space="preserve"> поручени</w:t>
      </w:r>
      <w:r>
        <w:rPr>
          <w:rFonts w:ascii="Times New Roman" w:hAnsi="Times New Roman"/>
          <w:sz w:val="28"/>
          <w:szCs w:val="28"/>
        </w:rPr>
        <w:t>ями:</w:t>
      </w:r>
      <w:r w:rsidRPr="00713F7C">
        <w:rPr>
          <w:rFonts w:ascii="Times New Roman" w:hAnsi="Times New Roman"/>
          <w:sz w:val="28"/>
          <w:szCs w:val="28"/>
        </w:rPr>
        <w:t xml:space="preserve">  </w:t>
      </w:r>
    </w:p>
    <w:p w:rsidR="00343193" w:rsidRDefault="00343193"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1. </w:t>
      </w:r>
      <w:r w:rsidRPr="00E7182B">
        <w:rPr>
          <w:rFonts w:ascii="Times New Roman" w:hAnsi="Times New Roman"/>
          <w:sz w:val="28"/>
          <w:szCs w:val="28"/>
        </w:rPr>
        <w:t>№ 516750 от 03.06.2020 г. на сумму 2,0 тыс. руб.</w:t>
      </w:r>
    </w:p>
    <w:p w:rsidR="00343193" w:rsidRDefault="00343193"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2. </w:t>
      </w:r>
      <w:r w:rsidRPr="00E7182B">
        <w:rPr>
          <w:rFonts w:ascii="Times New Roman" w:hAnsi="Times New Roman"/>
          <w:sz w:val="28"/>
          <w:szCs w:val="28"/>
        </w:rPr>
        <w:t xml:space="preserve">№ 517931 от 03.06.2020 г. на сумму 0,3 тыс. руб. (налог на доход физических лиц с вознаграждения по договору </w:t>
      </w:r>
      <w:proofErr w:type="spellStart"/>
      <w:r w:rsidRPr="00E7182B">
        <w:rPr>
          <w:rFonts w:ascii="Times New Roman" w:hAnsi="Times New Roman"/>
          <w:sz w:val="28"/>
          <w:szCs w:val="28"/>
        </w:rPr>
        <w:t>гражданско</w:t>
      </w:r>
      <w:proofErr w:type="spellEnd"/>
      <w:r w:rsidRPr="00E7182B">
        <w:rPr>
          <w:rFonts w:ascii="Times New Roman" w:hAnsi="Times New Roman"/>
          <w:sz w:val="28"/>
          <w:szCs w:val="28"/>
        </w:rPr>
        <w:t xml:space="preserve"> – правового характера №</w:t>
      </w:r>
      <w:r>
        <w:rPr>
          <w:rFonts w:ascii="Times New Roman" w:hAnsi="Times New Roman"/>
          <w:sz w:val="28"/>
          <w:szCs w:val="28"/>
        </w:rPr>
        <w:t xml:space="preserve"> </w:t>
      </w:r>
      <w:r w:rsidRPr="00E7182B">
        <w:rPr>
          <w:rFonts w:ascii="Times New Roman" w:hAnsi="Times New Roman"/>
          <w:sz w:val="28"/>
          <w:szCs w:val="28"/>
        </w:rPr>
        <w:t>32/1 от 15.05.2020 г.)</w:t>
      </w:r>
      <w:r>
        <w:rPr>
          <w:rFonts w:ascii="Times New Roman" w:hAnsi="Times New Roman"/>
          <w:sz w:val="28"/>
          <w:szCs w:val="28"/>
        </w:rPr>
        <w:t>.</w:t>
      </w:r>
    </w:p>
    <w:p w:rsidR="00343193" w:rsidRDefault="00343193"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3. </w:t>
      </w:r>
      <w:r w:rsidRPr="00E7182B">
        <w:rPr>
          <w:rFonts w:ascii="Times New Roman" w:hAnsi="Times New Roman"/>
          <w:sz w:val="28"/>
          <w:szCs w:val="28"/>
        </w:rPr>
        <w:t>№ 517933 от 03.06.2020 на сумму 0,</w:t>
      </w:r>
      <w:r>
        <w:rPr>
          <w:rFonts w:ascii="Times New Roman" w:hAnsi="Times New Roman"/>
          <w:sz w:val="28"/>
          <w:szCs w:val="28"/>
        </w:rPr>
        <w:t>1</w:t>
      </w:r>
      <w:r w:rsidRPr="00E7182B">
        <w:rPr>
          <w:rFonts w:ascii="Times New Roman" w:hAnsi="Times New Roman"/>
          <w:sz w:val="28"/>
          <w:szCs w:val="28"/>
        </w:rPr>
        <w:t xml:space="preserve"> тыс. руб. (страховые взносы на обязательное медицинское страхование по договору № 32/1 от 15.05.2020 г.)</w:t>
      </w:r>
      <w:r>
        <w:rPr>
          <w:rFonts w:ascii="Times New Roman" w:hAnsi="Times New Roman"/>
          <w:sz w:val="28"/>
          <w:szCs w:val="28"/>
        </w:rPr>
        <w:t>.</w:t>
      </w:r>
    </w:p>
    <w:p w:rsidR="00343193" w:rsidRPr="00E7182B" w:rsidRDefault="00343193" w:rsidP="00521EEF">
      <w:pPr>
        <w:pStyle w:val="3"/>
        <w:spacing w:line="240" w:lineRule="auto"/>
        <w:ind w:firstLine="709"/>
        <w:rPr>
          <w:sz w:val="28"/>
          <w:szCs w:val="28"/>
        </w:rPr>
      </w:pPr>
      <w:r>
        <w:rPr>
          <w:rFonts w:ascii="Times New Roman" w:hAnsi="Times New Roman"/>
          <w:sz w:val="28"/>
          <w:szCs w:val="28"/>
        </w:rPr>
        <w:t xml:space="preserve">4. </w:t>
      </w:r>
      <w:r w:rsidRPr="00E7182B">
        <w:rPr>
          <w:rFonts w:ascii="Times New Roman" w:hAnsi="Times New Roman"/>
          <w:sz w:val="28"/>
          <w:szCs w:val="28"/>
        </w:rPr>
        <w:t>№ 517932 от 03.06.2020 г. на сумму 0,5 тыс. руб. (страховые взносы на обязательное пенсионное страхование, зачисленное в ПФ РФ на выплату страховой части трудовой пенсии по договору № 32/1 от 15.05.2020 г.).</w:t>
      </w:r>
    </w:p>
    <w:p w:rsidR="009B28FA" w:rsidRDefault="009B28FA" w:rsidP="00521EEF">
      <w:r w:rsidRPr="00E11BF8">
        <w:t>Администрацией</w:t>
      </w:r>
      <w:r>
        <w:t xml:space="preserve"> </w:t>
      </w:r>
      <w:r w:rsidRPr="00E11BF8">
        <w:t xml:space="preserve">осуществлена закупка в соответствии с </w:t>
      </w:r>
      <w:r w:rsidRPr="00E11BF8">
        <w:rPr>
          <w:rFonts w:eastAsiaTheme="minorHAnsi"/>
        </w:rPr>
        <w:t>Федеральным законом № 44-ФЗ.</w:t>
      </w:r>
      <w:r w:rsidRPr="00E11BF8">
        <w:t xml:space="preserve"> </w:t>
      </w:r>
      <w:r w:rsidRPr="00F73889">
        <w:rPr>
          <w:snapToGrid w:val="0"/>
          <w:lang w:eastAsia="zh-CN" w:bidi="hi-IN"/>
        </w:rPr>
        <w:t>Начальная (максимальная) цена контракта / максимальное значение цены контракта:</w:t>
      </w:r>
      <w:r w:rsidRPr="00F73889">
        <w:t xml:space="preserve"> </w:t>
      </w:r>
      <w:r>
        <w:rPr>
          <w:snapToGrid w:val="0"/>
          <w:lang w:eastAsia="zh-CN" w:bidi="hi-IN"/>
        </w:rPr>
        <w:t>67 841,0</w:t>
      </w:r>
      <w:r w:rsidR="00343193">
        <w:rPr>
          <w:snapToGrid w:val="0"/>
          <w:lang w:eastAsia="zh-CN" w:bidi="hi-IN"/>
        </w:rPr>
        <w:t>4</w:t>
      </w:r>
      <w:r>
        <w:rPr>
          <w:snapToGrid w:val="0"/>
          <w:lang w:eastAsia="zh-CN" w:bidi="hi-IN"/>
        </w:rPr>
        <w:t xml:space="preserve"> тыс.</w:t>
      </w:r>
      <w:r w:rsidRPr="00F73889">
        <w:rPr>
          <w:snapToGrid w:val="0"/>
          <w:lang w:eastAsia="zh-CN" w:bidi="hi-IN"/>
        </w:rPr>
        <w:t xml:space="preserve"> руб</w:t>
      </w:r>
      <w:r>
        <w:rPr>
          <w:snapToGrid w:val="0"/>
          <w:lang w:eastAsia="zh-CN" w:bidi="hi-IN"/>
        </w:rPr>
        <w:t>.</w:t>
      </w:r>
      <w:r w:rsidRPr="007C500D">
        <w:rPr>
          <w:rFonts w:ascii="XO Thames" w:hAnsi="XO Thames"/>
          <w:b/>
          <w:sz w:val="22"/>
        </w:rPr>
        <w:t xml:space="preserve"> </w:t>
      </w:r>
      <w:r w:rsidRPr="007C500D">
        <w:t xml:space="preserve">и включает </w:t>
      </w:r>
      <w:r>
        <w:t>стоимость работ и материалов, перевозку, командировочные расходы, уплату таможенных пошлин, сборов, налогов и других обязательных платежей</w:t>
      </w:r>
      <w:r w:rsidRPr="007C500D">
        <w:rPr>
          <w:b/>
        </w:rPr>
        <w:t xml:space="preserve">. </w:t>
      </w:r>
      <w:r w:rsidRPr="007C500D">
        <w:t>Расчет начальной (максимальной) цены муниципального контракта осуществлен на основании сметного расчета, разработанн</w:t>
      </w:r>
      <w:r w:rsidR="004F1505">
        <w:t>ого</w:t>
      </w:r>
      <w:r w:rsidRPr="007C500D">
        <w:t xml:space="preserve">, в соответствии с техническим заданием и условиями муниципального контракта в </w:t>
      </w:r>
      <w:proofErr w:type="spellStart"/>
      <w:r>
        <w:t>Т</w:t>
      </w:r>
      <w:r w:rsidRPr="007C500D">
        <w:t>ЕРах</w:t>
      </w:r>
      <w:proofErr w:type="spellEnd"/>
      <w:r w:rsidRPr="007C500D">
        <w:t xml:space="preserve"> по Новгородской области.</w:t>
      </w:r>
      <w:r w:rsidR="00343193">
        <w:t xml:space="preserve"> Согласно сводному сметному расчету стоимость работ составила 67 841,04 </w:t>
      </w:r>
      <w:r w:rsidR="00521EEF">
        <w:t xml:space="preserve">тыс. </w:t>
      </w:r>
      <w:r w:rsidR="00343193">
        <w:t>руб., в то</w:t>
      </w:r>
      <w:r w:rsidR="00682B08">
        <w:t>м числе НДС 11 306,8 тыс. руб.</w:t>
      </w:r>
      <w:r w:rsidR="00343193">
        <w:t xml:space="preserve"> </w:t>
      </w:r>
    </w:p>
    <w:p w:rsidR="0018584C" w:rsidRPr="0018584C" w:rsidRDefault="0018584C" w:rsidP="00521EEF">
      <w:r w:rsidRPr="00E11BF8">
        <w:t xml:space="preserve">Извещение размещено на официальном сайте единой информационной системы в сфере закупок </w:t>
      </w:r>
      <w:hyperlink r:id="rId10" w:history="1">
        <w:r w:rsidRPr="00E11BF8">
          <w:rPr>
            <w:rStyle w:val="af3"/>
            <w:color w:val="auto"/>
          </w:rPr>
          <w:t>http://zakupki.gov.ru/</w:t>
        </w:r>
      </w:hyperlink>
      <w:r w:rsidRPr="00E11BF8">
        <w:t xml:space="preserve">, а также на сайте электронной площадки </w:t>
      </w:r>
      <w:r w:rsidR="00825584">
        <w:t xml:space="preserve">(АО «ЕЭТП») </w:t>
      </w:r>
      <w:r w:rsidRPr="0018584C">
        <w:t>http://roseltorg.ru/</w:t>
      </w:r>
      <w:r>
        <w:t>.</w:t>
      </w:r>
    </w:p>
    <w:p w:rsidR="0018584C" w:rsidRPr="00E11BF8" w:rsidRDefault="00825584" w:rsidP="00521EEF">
      <w:pPr>
        <w:tabs>
          <w:tab w:val="left" w:pos="1134"/>
        </w:tabs>
        <w:rPr>
          <w:iCs/>
        </w:rPr>
      </w:pPr>
      <w:proofErr w:type="gramStart"/>
      <w:r>
        <w:t xml:space="preserve">Аукционная комиссия в </w:t>
      </w:r>
      <w:r w:rsidR="008306E5">
        <w:t>соответствии</w:t>
      </w:r>
      <w:r>
        <w:t xml:space="preserve"> с пунктом 3 части 1 статьи 71 Федерального закона № 44 – ФЗ рассмотрела обе части единственной заявки, а также информацию и электронные документы и приняла решение на основании пункта 4 части 1 статьи 71 заключить контракт </w:t>
      </w:r>
      <w:r w:rsidRPr="008306E5">
        <w:t xml:space="preserve">с </w:t>
      </w:r>
      <w:r w:rsidR="008306E5" w:rsidRPr="008306E5">
        <w:t>Общество</w:t>
      </w:r>
      <w:r w:rsidR="004F1505">
        <w:t>м</w:t>
      </w:r>
      <w:r w:rsidR="008306E5" w:rsidRPr="008306E5">
        <w:t xml:space="preserve"> с </w:t>
      </w:r>
      <w:r w:rsidR="008306E5" w:rsidRPr="008306E5">
        <w:lastRenderedPageBreak/>
        <w:t xml:space="preserve">ограниченной ответственностью </w:t>
      </w:r>
      <w:r w:rsidR="008306E5">
        <w:t>«</w:t>
      </w:r>
      <w:r w:rsidR="008306E5" w:rsidRPr="008306E5">
        <w:t>ВУКЛЭР</w:t>
      </w:r>
      <w:r w:rsidR="008306E5">
        <w:t>» (далее – ООО «</w:t>
      </w:r>
      <w:r w:rsidR="008306E5" w:rsidRPr="008306E5">
        <w:t>ВУКЛЭР</w:t>
      </w:r>
      <w:r w:rsidR="008306E5">
        <w:t>»)</w:t>
      </w:r>
      <w:r w:rsidR="008306E5" w:rsidRPr="008306E5">
        <w:t>,</w:t>
      </w:r>
      <w:r w:rsidR="008306E5">
        <w:t xml:space="preserve"> в связи с признанием заявки соответствующей требованиям</w:t>
      </w:r>
      <w:r w:rsidR="008306E5" w:rsidRPr="008306E5">
        <w:t xml:space="preserve"> </w:t>
      </w:r>
      <w:r w:rsidR="008306E5">
        <w:t>Федерального закона № 44 – ФЗ.</w:t>
      </w:r>
      <w:proofErr w:type="gramEnd"/>
    </w:p>
    <w:p w:rsidR="008306E5" w:rsidRPr="008306E5" w:rsidRDefault="0018584C" w:rsidP="00521EEF">
      <w:pPr>
        <w:rPr>
          <w:color w:val="000000"/>
        </w:rPr>
      </w:pPr>
      <w:r>
        <w:t>М</w:t>
      </w:r>
      <w:r w:rsidRPr="00E2744F">
        <w:t xml:space="preserve">ежду Администрацией </w:t>
      </w:r>
      <w:proofErr w:type="gramStart"/>
      <w:r w:rsidRPr="00E2744F">
        <w:t xml:space="preserve">и </w:t>
      </w:r>
      <w:r w:rsidR="008306E5">
        <w:t>ООО</w:t>
      </w:r>
      <w:proofErr w:type="gramEnd"/>
      <w:r w:rsidR="008306E5">
        <w:t xml:space="preserve"> «</w:t>
      </w:r>
      <w:r w:rsidR="008306E5" w:rsidRPr="008306E5">
        <w:t>ВУКЛЭР</w:t>
      </w:r>
      <w:r w:rsidR="008306E5">
        <w:t xml:space="preserve">» заключен </w:t>
      </w:r>
      <w:r w:rsidR="003D3CBC">
        <w:t>м</w:t>
      </w:r>
      <w:r w:rsidR="008306E5" w:rsidRPr="008306E5">
        <w:t>униципальный контракт № 01503000116200000630001</w:t>
      </w:r>
      <w:r w:rsidR="008306E5">
        <w:t xml:space="preserve"> от 29.06.2020 </w:t>
      </w:r>
      <w:r w:rsidR="004F1505">
        <w:t xml:space="preserve">г. </w:t>
      </w:r>
      <w:r w:rsidR="003D3CBC">
        <w:t>(Далее -</w:t>
      </w:r>
      <w:r w:rsidR="003D3CBC" w:rsidRPr="003D3CBC">
        <w:t xml:space="preserve"> </w:t>
      </w:r>
      <w:r w:rsidR="003D3CBC" w:rsidRPr="008306E5">
        <w:t>контракт № 01503000116200000630001</w:t>
      </w:r>
      <w:r w:rsidR="003D3CBC">
        <w:t xml:space="preserve">) </w:t>
      </w:r>
      <w:r w:rsidR="008306E5" w:rsidRPr="008306E5">
        <w:t xml:space="preserve">на </w:t>
      </w:r>
      <w:r w:rsidR="008306E5" w:rsidRPr="008306E5">
        <w:rPr>
          <w:color w:val="000000"/>
        </w:rPr>
        <w:t xml:space="preserve">выполнение </w:t>
      </w:r>
      <w:bookmarkStart w:id="0" w:name="_Hlk42159586"/>
      <w:r w:rsidR="008306E5" w:rsidRPr="008306E5">
        <w:rPr>
          <w:color w:val="000000"/>
        </w:rPr>
        <w:t xml:space="preserve">работ по строительству </w:t>
      </w:r>
      <w:r w:rsidR="008306E5" w:rsidRPr="008306E5">
        <w:rPr>
          <w:color w:val="000000"/>
          <w:lang w:val="en-US"/>
        </w:rPr>
        <w:t>I</w:t>
      </w:r>
      <w:r w:rsidR="008306E5" w:rsidRPr="008306E5">
        <w:rPr>
          <w:color w:val="000000"/>
        </w:rPr>
        <w:t xml:space="preserve"> этапа автомобильной дороги общего пользования, местного значения (ул. Алексея Маресьева), расположенной на территории Валдайского городского поселения</w:t>
      </w:r>
      <w:bookmarkEnd w:id="0"/>
      <w:r w:rsidR="008306E5" w:rsidRPr="008306E5">
        <w:t>.</w:t>
      </w:r>
    </w:p>
    <w:p w:rsidR="008306E5" w:rsidRDefault="008306E5" w:rsidP="00521EEF">
      <w:r w:rsidRPr="008306E5">
        <w:t xml:space="preserve">Предметом </w:t>
      </w:r>
      <w:r>
        <w:t>к</w:t>
      </w:r>
      <w:r w:rsidRPr="008306E5">
        <w:t xml:space="preserve">онтракта является </w:t>
      </w:r>
      <w:r w:rsidRPr="008306E5">
        <w:rPr>
          <w:color w:val="000000"/>
        </w:rPr>
        <w:t xml:space="preserve">выполнение работ по строительству </w:t>
      </w:r>
      <w:r w:rsidRPr="008306E5">
        <w:rPr>
          <w:color w:val="000000"/>
          <w:lang w:val="en-US"/>
        </w:rPr>
        <w:t>I</w:t>
      </w:r>
      <w:r w:rsidRPr="008306E5">
        <w:rPr>
          <w:color w:val="000000"/>
        </w:rPr>
        <w:t xml:space="preserve"> этапа автомобильной дороги общего пользования, местного значения (ул. Алексея Маресьева), расположенной на территории Валдайского городского поселения</w:t>
      </w:r>
      <w:r w:rsidRPr="008306E5">
        <w:rPr>
          <w:rStyle w:val="apple-style-span"/>
          <w:rFonts w:cs="Arial"/>
        </w:rPr>
        <w:t>, согласно</w:t>
      </w:r>
      <w:r w:rsidRPr="008306E5">
        <w:t xml:space="preserve"> Техническому заданию, являющемуся неотъемлемой частью </w:t>
      </w:r>
      <w:r>
        <w:t>к</w:t>
      </w:r>
      <w:r w:rsidRPr="008306E5">
        <w:t>онтракта.</w:t>
      </w:r>
    </w:p>
    <w:p w:rsidR="007E3CA0" w:rsidRPr="007E3CA0" w:rsidRDefault="007E3CA0" w:rsidP="00521EEF">
      <w:pPr>
        <w:pStyle w:val="af4"/>
        <w:spacing w:line="240" w:lineRule="auto"/>
        <w:ind w:firstLine="709"/>
        <w:rPr>
          <w:b w:val="0"/>
          <w:sz w:val="28"/>
          <w:szCs w:val="28"/>
        </w:rPr>
      </w:pPr>
      <w:proofErr w:type="gramStart"/>
      <w:r w:rsidRPr="007E3CA0">
        <w:rPr>
          <w:b w:val="0"/>
          <w:sz w:val="28"/>
          <w:szCs w:val="28"/>
        </w:rPr>
        <w:t>Цена Контракта составляет 67</w:t>
      </w:r>
      <w:r>
        <w:rPr>
          <w:b w:val="0"/>
          <w:sz w:val="28"/>
          <w:szCs w:val="28"/>
        </w:rPr>
        <w:t> </w:t>
      </w:r>
      <w:r w:rsidRPr="007E3CA0">
        <w:rPr>
          <w:b w:val="0"/>
          <w:sz w:val="28"/>
          <w:szCs w:val="28"/>
        </w:rPr>
        <w:t>841</w:t>
      </w:r>
      <w:r>
        <w:rPr>
          <w:b w:val="0"/>
          <w:sz w:val="28"/>
          <w:szCs w:val="28"/>
        </w:rPr>
        <w:t>,0</w:t>
      </w:r>
      <w:r w:rsidR="00682B08">
        <w:rPr>
          <w:b w:val="0"/>
          <w:sz w:val="28"/>
          <w:szCs w:val="28"/>
        </w:rPr>
        <w:t>4</w:t>
      </w:r>
      <w:r w:rsidRPr="007E3CA0">
        <w:rPr>
          <w:b w:val="0"/>
          <w:sz w:val="28"/>
          <w:szCs w:val="28"/>
        </w:rPr>
        <w:t xml:space="preserve"> </w:t>
      </w:r>
      <w:r>
        <w:rPr>
          <w:b w:val="0"/>
          <w:sz w:val="28"/>
          <w:szCs w:val="28"/>
        </w:rPr>
        <w:t>тыс. руб.</w:t>
      </w:r>
      <w:r w:rsidRPr="007E3CA0">
        <w:rPr>
          <w:b w:val="0"/>
          <w:sz w:val="28"/>
          <w:szCs w:val="28"/>
        </w:rPr>
        <w:t xml:space="preserve"> и включает в себя </w:t>
      </w:r>
      <w:r w:rsidRPr="007E3CA0">
        <w:rPr>
          <w:b w:val="0"/>
          <w:bCs w:val="0"/>
          <w:sz w:val="28"/>
          <w:szCs w:val="28"/>
        </w:rPr>
        <w:t xml:space="preserve">все затраты </w:t>
      </w:r>
      <w:r>
        <w:rPr>
          <w:b w:val="0"/>
          <w:bCs w:val="0"/>
          <w:sz w:val="28"/>
          <w:szCs w:val="28"/>
        </w:rPr>
        <w:t>п</w:t>
      </w:r>
      <w:r w:rsidRPr="007E3CA0">
        <w:rPr>
          <w:b w:val="0"/>
          <w:bCs w:val="0"/>
          <w:sz w:val="28"/>
          <w:szCs w:val="28"/>
        </w:rPr>
        <w:t>одрядчика, связанные с исполнением обязательств по Контракту, уплату налогов (</w:t>
      </w:r>
      <w:r w:rsidRPr="007E3CA0">
        <w:rPr>
          <w:b w:val="0"/>
          <w:sz w:val="28"/>
          <w:szCs w:val="28"/>
        </w:rPr>
        <w:t>НДС не предусмотрен на основании статей 346.12 и 346.13 главы 26.2 Налогового кодекса РФ</w:t>
      </w:r>
      <w:r w:rsidRPr="007E3CA0">
        <w:rPr>
          <w:b w:val="0"/>
          <w:bCs w:val="0"/>
          <w:sz w:val="28"/>
          <w:szCs w:val="28"/>
        </w:rPr>
        <w:t>),</w:t>
      </w:r>
      <w:r w:rsidRPr="007E3CA0">
        <w:rPr>
          <w:sz w:val="28"/>
          <w:szCs w:val="28"/>
        </w:rPr>
        <w:t xml:space="preserve"> </w:t>
      </w:r>
      <w:r w:rsidRPr="007E3CA0">
        <w:rPr>
          <w:b w:val="0"/>
          <w:sz w:val="28"/>
          <w:szCs w:val="28"/>
        </w:rPr>
        <w:t>стоимость работ и материалов,  перевозку, командировочные расходы, уплату таможенных пошлин, сборов и других обязательных платежей, которые в соответствии с действующим законодательством Российской Федерации должен</w:t>
      </w:r>
      <w:proofErr w:type="gramEnd"/>
      <w:r w:rsidRPr="007E3CA0">
        <w:rPr>
          <w:b w:val="0"/>
          <w:sz w:val="28"/>
          <w:szCs w:val="28"/>
        </w:rPr>
        <w:t xml:space="preserve"> оплачивать </w:t>
      </w:r>
      <w:r>
        <w:rPr>
          <w:b w:val="0"/>
          <w:sz w:val="28"/>
          <w:szCs w:val="28"/>
        </w:rPr>
        <w:t>п</w:t>
      </w:r>
      <w:r w:rsidRPr="007E3CA0">
        <w:rPr>
          <w:b w:val="0"/>
          <w:sz w:val="28"/>
          <w:szCs w:val="28"/>
        </w:rPr>
        <w:t xml:space="preserve">одрядчик при выполнении </w:t>
      </w:r>
      <w:r>
        <w:rPr>
          <w:b w:val="0"/>
          <w:sz w:val="28"/>
          <w:szCs w:val="28"/>
        </w:rPr>
        <w:t>к</w:t>
      </w:r>
      <w:r w:rsidRPr="007E3CA0">
        <w:rPr>
          <w:b w:val="0"/>
          <w:sz w:val="28"/>
          <w:szCs w:val="28"/>
        </w:rPr>
        <w:t>онтракта.</w:t>
      </w:r>
      <w:r w:rsidRPr="007E3CA0">
        <w:rPr>
          <w:b w:val="0"/>
          <w:bCs w:val="0"/>
          <w:sz w:val="28"/>
          <w:szCs w:val="28"/>
        </w:rPr>
        <w:t xml:space="preserve"> </w:t>
      </w:r>
    </w:p>
    <w:p w:rsidR="008306E5" w:rsidRPr="008306E5" w:rsidRDefault="0018584C" w:rsidP="00521EEF">
      <w:r w:rsidRPr="00E2744F">
        <w:t>Место выполнения работ</w:t>
      </w:r>
      <w:r w:rsidRPr="008306E5">
        <w:t xml:space="preserve">: </w:t>
      </w:r>
      <w:r w:rsidR="008306E5" w:rsidRPr="008306E5">
        <w:t>территория Валдайского городского поселения Новгородской области (</w:t>
      </w:r>
      <w:r w:rsidR="008306E5" w:rsidRPr="008306E5">
        <w:rPr>
          <w:color w:val="000000"/>
        </w:rPr>
        <w:t>ул. Алексея Маресьева</w:t>
      </w:r>
      <w:r w:rsidR="008306E5" w:rsidRPr="008306E5">
        <w:t>)</w:t>
      </w:r>
      <w:r w:rsidR="008306E5">
        <w:t>.</w:t>
      </w:r>
    </w:p>
    <w:p w:rsidR="00AE76D5" w:rsidRDefault="00D35672" w:rsidP="00521EEF">
      <w:r>
        <w:t xml:space="preserve">Срок выполнения работ: </w:t>
      </w:r>
      <w:proofErr w:type="gramStart"/>
      <w:r w:rsidR="0008637C" w:rsidRPr="0008637C">
        <w:t>с даты заключения</w:t>
      </w:r>
      <w:proofErr w:type="gramEnd"/>
      <w:r w:rsidR="0008637C" w:rsidRPr="0008637C">
        <w:t xml:space="preserve"> муниципального контракта до 01 декабря 2020 года (включительно).</w:t>
      </w:r>
    </w:p>
    <w:p w:rsidR="004B040F" w:rsidRPr="004B040F" w:rsidRDefault="004B040F" w:rsidP="00521EEF">
      <w:pPr>
        <w:autoSpaceDE w:val="0"/>
        <w:autoSpaceDN w:val="0"/>
        <w:adjustRightInd w:val="0"/>
        <w:outlineLvl w:val="1"/>
      </w:pPr>
      <w:proofErr w:type="gramStart"/>
      <w:r>
        <w:rPr>
          <w:spacing w:val="-11"/>
          <w:lang w:eastAsia="ru-RU"/>
        </w:rPr>
        <w:t xml:space="preserve">Согласно пункту 10 </w:t>
      </w:r>
      <w:r w:rsidRPr="008306E5">
        <w:t>контракт</w:t>
      </w:r>
      <w:r>
        <w:t>а</w:t>
      </w:r>
      <w:r w:rsidRPr="008306E5">
        <w:t xml:space="preserve"> № 01503000116200000630001</w:t>
      </w:r>
      <w:r>
        <w:t xml:space="preserve"> р</w:t>
      </w:r>
      <w:r w:rsidRPr="004B040F">
        <w:rPr>
          <w:spacing w:val="-11"/>
          <w:lang w:eastAsia="ru-RU"/>
        </w:rPr>
        <w:t>азмер</w:t>
      </w:r>
      <w:r w:rsidRPr="004B040F">
        <w:rPr>
          <w:lang w:eastAsia="ru-RU"/>
        </w:rPr>
        <w:t xml:space="preserve"> обеспечения исполнения Контракта установлен в </w:t>
      </w:r>
      <w:r w:rsidRPr="00193CBA">
        <w:rPr>
          <w:lang w:eastAsia="ru-RU"/>
        </w:rPr>
        <w:t xml:space="preserve">размере </w:t>
      </w:r>
      <w:r w:rsidRPr="00193CBA">
        <w:rPr>
          <w:bCs/>
        </w:rPr>
        <w:t>10 % от</w:t>
      </w:r>
      <w:r w:rsidRPr="004B040F">
        <w:rPr>
          <w:b/>
          <w:bCs/>
        </w:rPr>
        <w:t xml:space="preserve"> </w:t>
      </w:r>
      <w:r w:rsidRPr="004B040F">
        <w:rPr>
          <w:bCs/>
        </w:rPr>
        <w:t xml:space="preserve">начальной (максимальной) цены контракта </w:t>
      </w:r>
      <w:r w:rsidRPr="00096675">
        <w:rPr>
          <w:bCs/>
        </w:rPr>
        <w:t xml:space="preserve">– </w:t>
      </w:r>
      <w:bookmarkStart w:id="1" w:name="_Hlk43808765"/>
      <w:r w:rsidRPr="00096675">
        <w:rPr>
          <w:bCs/>
        </w:rPr>
        <w:t xml:space="preserve">6 784,1 тыс. руб. </w:t>
      </w:r>
      <w:bookmarkEnd w:id="1"/>
      <w:r w:rsidRPr="00096675">
        <w:t>Подрядчиком в обеспечение надлежащего исполнения обязательств по контракту № 01503000116200000630001 предоставлено обеспечение в виде банковской гарантии от 26.06.2020 г. № 366494-БГ/20 ПАО АКБ «</w:t>
      </w:r>
      <w:proofErr w:type="spellStart"/>
      <w:r w:rsidRPr="00096675">
        <w:t>Металлинвестбанк</w:t>
      </w:r>
      <w:proofErr w:type="spellEnd"/>
      <w:r w:rsidRPr="00096675">
        <w:t>» на сумму 6 784,1 тыс. руб., что соответствует условиям</w:t>
      </w:r>
      <w:r>
        <w:t xml:space="preserve"> вышеуказанного контракта.</w:t>
      </w:r>
      <w:proofErr w:type="gramEnd"/>
      <w:r w:rsidR="00096675">
        <w:t xml:space="preserve"> Срок действия </w:t>
      </w:r>
      <w:proofErr w:type="gramStart"/>
      <w:r w:rsidR="00096675">
        <w:t>с даты выдачи</w:t>
      </w:r>
      <w:proofErr w:type="gramEnd"/>
      <w:r w:rsidR="00096675">
        <w:t xml:space="preserve"> по 18.01.2021 г.</w:t>
      </w:r>
    </w:p>
    <w:p w:rsidR="00A71107" w:rsidRDefault="00A71107" w:rsidP="00521EEF">
      <w:pPr>
        <w:pStyle w:val="3"/>
        <w:spacing w:line="240" w:lineRule="auto"/>
        <w:ind w:firstLine="709"/>
        <w:rPr>
          <w:rFonts w:ascii="Times New Roman" w:hAnsi="Times New Roman"/>
          <w:sz w:val="28"/>
          <w:szCs w:val="28"/>
        </w:rPr>
      </w:pPr>
      <w:r w:rsidRPr="004B040F">
        <w:rPr>
          <w:rFonts w:ascii="Times New Roman" w:hAnsi="Times New Roman"/>
          <w:sz w:val="28"/>
          <w:szCs w:val="28"/>
        </w:rPr>
        <w:t xml:space="preserve">Между Администрацией </w:t>
      </w:r>
      <w:r>
        <w:rPr>
          <w:rFonts w:ascii="Times New Roman" w:hAnsi="Times New Roman"/>
          <w:sz w:val="28"/>
          <w:szCs w:val="28"/>
        </w:rPr>
        <w:t>ГБУ «УКС НО» заключен муниципальный контракт № 52 от 09.07.2020 г. на выполнение части функций технического заказчика, осуществление строительного контроля при строительстве 1 этапа автомобильной дороги общего пользования, местного значения (ул. Алексея Маресьева). Цена контракта составила 599,0 тыс. руб. Авансирование по настоящему контракту не предусмотрено. Контра</w:t>
      </w:r>
      <w:proofErr w:type="gramStart"/>
      <w:r>
        <w:rPr>
          <w:rFonts w:ascii="Times New Roman" w:hAnsi="Times New Roman"/>
          <w:sz w:val="28"/>
          <w:szCs w:val="28"/>
        </w:rPr>
        <w:t>кт вст</w:t>
      </w:r>
      <w:proofErr w:type="gramEnd"/>
      <w:r>
        <w:rPr>
          <w:rFonts w:ascii="Times New Roman" w:hAnsi="Times New Roman"/>
          <w:sz w:val="28"/>
          <w:szCs w:val="28"/>
        </w:rPr>
        <w:t>упает в силу с даты подписания и действует до исполнения сторонами всех своих обязательств. Представлена копия акта № 108 от 31.10.2022 г. об оказании услуг на сумму 599,0 тыс. руб. Оплата произведена платежным поручением № 307454 от 09.11.2022 г.</w:t>
      </w:r>
    </w:p>
    <w:p w:rsidR="00495A89" w:rsidRPr="00A93F28" w:rsidRDefault="00A71107" w:rsidP="00521EEF">
      <w:proofErr w:type="gramStart"/>
      <w:r w:rsidRPr="00A93F28">
        <w:lastRenderedPageBreak/>
        <w:t>По причине осуществления деятельности по упрощенной системе налогообложения (</w:t>
      </w:r>
      <w:r w:rsidR="00193CBA">
        <w:t xml:space="preserve">далее - УСН) и, как следствие, </w:t>
      </w:r>
      <w:r w:rsidRPr="00A93F28">
        <w:t>отсутствия обязанности по уплате налога на добавленную стоимость подрядчика (</w:t>
      </w:r>
      <w:r w:rsidR="00495A89" w:rsidRPr="00A93F28">
        <w:t>ООО «ВУКЛЭР»</w:t>
      </w:r>
      <w:r w:rsidRPr="00A93F28">
        <w:t>)</w:t>
      </w:r>
      <w:r w:rsidR="00495A89" w:rsidRPr="00A93F28">
        <w:t xml:space="preserve">, стороны заключили дополнительное соглашение № 1 от 16.10.2020 г. к муниципальному контракту № 01503000116200000630001 от 29.06.2020 на </w:t>
      </w:r>
      <w:r w:rsidR="00495A89" w:rsidRPr="00A93F28">
        <w:rPr>
          <w:color w:val="000000"/>
        </w:rPr>
        <w:t xml:space="preserve">выполнение работ по строительству </w:t>
      </w:r>
      <w:r w:rsidR="00495A89" w:rsidRPr="00A93F28">
        <w:rPr>
          <w:color w:val="000000"/>
          <w:lang w:val="en-US"/>
        </w:rPr>
        <w:t>I</w:t>
      </w:r>
      <w:r w:rsidR="00495A89" w:rsidRPr="00A93F28">
        <w:rPr>
          <w:color w:val="000000"/>
        </w:rPr>
        <w:t xml:space="preserve"> этапа автомобильной дороги общего пользования, местного значения (ул. Алексея Маресьева), расположенной на территории В</w:t>
      </w:r>
      <w:r w:rsidR="00DE3D10" w:rsidRPr="00A93F28">
        <w:rPr>
          <w:color w:val="000000"/>
        </w:rPr>
        <w:t>алдайского городского поселения</w:t>
      </w:r>
      <w:proofErr w:type="gramEnd"/>
      <w:r w:rsidR="000C21FA" w:rsidRPr="00A93F28">
        <w:rPr>
          <w:color w:val="000000"/>
        </w:rPr>
        <w:t xml:space="preserve">, </w:t>
      </w:r>
      <w:proofErr w:type="gramStart"/>
      <w:r w:rsidR="000C21FA" w:rsidRPr="00A93F28">
        <w:rPr>
          <w:color w:val="000000"/>
        </w:rPr>
        <w:t>согласно которому</w:t>
      </w:r>
      <w:r w:rsidR="00DE3D10" w:rsidRPr="00A93F28">
        <w:rPr>
          <w:color w:val="000000"/>
        </w:rPr>
        <w:t xml:space="preserve"> </w:t>
      </w:r>
      <w:r w:rsidR="000C21FA" w:rsidRPr="00A93F28">
        <w:rPr>
          <w:color w:val="000000"/>
        </w:rPr>
        <w:t>с</w:t>
      </w:r>
      <w:r w:rsidR="00DE3D10" w:rsidRPr="00A93F28">
        <w:rPr>
          <w:color w:val="000000"/>
        </w:rPr>
        <w:t xml:space="preserve">водный сметный расчет стоимости строительства и локально – сметные расчеты по выполнению работ по строительству </w:t>
      </w:r>
      <w:r w:rsidR="00DE3D10" w:rsidRPr="00A93F28">
        <w:rPr>
          <w:color w:val="000000"/>
          <w:lang w:val="en-US"/>
        </w:rPr>
        <w:t>I</w:t>
      </w:r>
      <w:r w:rsidR="00DE3D10" w:rsidRPr="00A93F28">
        <w:rPr>
          <w:color w:val="000000"/>
        </w:rPr>
        <w:t xml:space="preserve"> этапа автомобильной дороги общего пользования, местного значения (ул. Алексея Маресьева) </w:t>
      </w:r>
      <w:r w:rsidR="00DE3D10" w:rsidRPr="00A93F28">
        <w:t>пересчитаны</w:t>
      </w:r>
      <w:r w:rsidR="00524152" w:rsidRPr="00A93F28">
        <w:t xml:space="preserve">: предусмотрена компенсация НДС на материалы и машины </w:t>
      </w:r>
      <w:r w:rsidR="00D562C5" w:rsidRPr="00A93F28">
        <w:t xml:space="preserve">(далее – Компенсация НДС) </w:t>
      </w:r>
      <w:r w:rsidR="00524152" w:rsidRPr="00A93F28">
        <w:t xml:space="preserve">в сумме 10 248,4 тыс. руб., а также </w:t>
      </w:r>
      <w:r w:rsidR="00DE3D10" w:rsidRPr="00A93F28">
        <w:t>применен корректирующ</w:t>
      </w:r>
      <w:r w:rsidR="00524152" w:rsidRPr="00A93F28">
        <w:t>ий</w:t>
      </w:r>
      <w:r w:rsidR="00DE3D10" w:rsidRPr="00A93F28">
        <w:t xml:space="preserve"> коэффициент </w:t>
      </w:r>
      <w:r w:rsidR="00D562C5" w:rsidRPr="00A93F28">
        <w:t xml:space="preserve">(далее – Коэффициент) </w:t>
      </w:r>
      <w:r w:rsidR="00DE3D10" w:rsidRPr="00A93F28">
        <w:t xml:space="preserve">в размере 1,022144153002 к затратам на </w:t>
      </w:r>
      <w:proofErr w:type="spellStart"/>
      <w:r w:rsidR="00DE3D10" w:rsidRPr="00A93F28">
        <w:t>строительно</w:t>
      </w:r>
      <w:proofErr w:type="spellEnd"/>
      <w:r w:rsidR="00DE3D10" w:rsidRPr="00A93F28">
        <w:t xml:space="preserve"> – монтажные работы</w:t>
      </w:r>
      <w:proofErr w:type="gramEnd"/>
      <w:r w:rsidR="00DE3D10" w:rsidRPr="00A93F28">
        <w:t xml:space="preserve"> и к </w:t>
      </w:r>
      <w:r w:rsidR="00D562C5" w:rsidRPr="00A93F28">
        <w:t>К</w:t>
      </w:r>
      <w:r w:rsidR="00DE3D10" w:rsidRPr="00A93F28">
        <w:t xml:space="preserve">омпенсации НДС на общую сумму 1 469,7 тыс. руб. </w:t>
      </w:r>
      <w:r w:rsidR="00DE3D10" w:rsidRPr="00A93F28">
        <w:rPr>
          <w:color w:val="000000"/>
        </w:rPr>
        <w:t xml:space="preserve">Цена контракта </w:t>
      </w:r>
      <w:r w:rsidR="008A0152" w:rsidRPr="00A93F28">
        <w:t>№ 01503000116200000630001</w:t>
      </w:r>
      <w:r w:rsidR="00DE3D10" w:rsidRPr="00A93F28">
        <w:t xml:space="preserve"> не изменилась</w:t>
      </w:r>
      <w:r w:rsidR="000C21FA" w:rsidRPr="00A93F28">
        <w:t>.</w:t>
      </w:r>
      <w:r w:rsidR="00DE3D10" w:rsidRPr="00A93F28">
        <w:t xml:space="preserve"> </w:t>
      </w:r>
      <w:r w:rsidR="005B5F1E" w:rsidRPr="00A93F28">
        <w:t xml:space="preserve">В то же время изменена структура затрат: произведена замена НДС на Компенсацию НДС и применен </w:t>
      </w:r>
      <w:r w:rsidR="00C6048D" w:rsidRPr="00A93F28">
        <w:t>К</w:t>
      </w:r>
      <w:r w:rsidR="005B5F1E" w:rsidRPr="00A93F28">
        <w:t>оэффициент, в том числе и к Компенсации НДС.</w:t>
      </w:r>
      <w:r w:rsidR="00C6048D" w:rsidRPr="00A93F28">
        <w:t xml:space="preserve"> В документации о закупке, а также условиями контракта № 01503000116200000630001, Коэффициент не предусмотрен.</w:t>
      </w:r>
    </w:p>
    <w:p w:rsidR="0018584C" w:rsidRPr="00A93F28" w:rsidRDefault="00600BCD" w:rsidP="00521EEF">
      <w:pPr>
        <w:tabs>
          <w:tab w:val="left" w:pos="1134"/>
        </w:tabs>
        <w:rPr>
          <w:color w:val="000000"/>
        </w:rPr>
      </w:pPr>
      <w:r w:rsidRPr="00A93F28">
        <w:t>В связи с изменением срока исполнения контракта</w:t>
      </w:r>
      <w:r w:rsidR="00D562C5" w:rsidRPr="00A93F28">
        <w:t xml:space="preserve"> № 01503000116200000630001</w:t>
      </w:r>
      <w:r w:rsidRPr="00A93F28">
        <w:t>, стороны з</w:t>
      </w:r>
      <w:r w:rsidR="0008637C" w:rsidRPr="00A93F28">
        <w:t>аключ</w:t>
      </w:r>
      <w:r w:rsidRPr="00A93F28">
        <w:t>или</w:t>
      </w:r>
      <w:r w:rsidR="0008637C" w:rsidRPr="00A93F28">
        <w:t xml:space="preserve"> дополнит</w:t>
      </w:r>
      <w:r w:rsidR="00D35672" w:rsidRPr="00A93F28">
        <w:t>ельное соглашение № 2 от 07.12.</w:t>
      </w:r>
      <w:r w:rsidR="0008637C" w:rsidRPr="00A93F28">
        <w:t xml:space="preserve">2020 г. к муниципальному контракту № 01503000116200000630001 от 29.06.2020 на </w:t>
      </w:r>
      <w:r w:rsidR="0008637C" w:rsidRPr="00A93F28">
        <w:rPr>
          <w:color w:val="000000"/>
        </w:rPr>
        <w:t xml:space="preserve">выполнение работ по строительству </w:t>
      </w:r>
      <w:r w:rsidR="0008637C" w:rsidRPr="00A93F28">
        <w:rPr>
          <w:color w:val="000000"/>
          <w:lang w:val="en-US"/>
        </w:rPr>
        <w:t>I</w:t>
      </w:r>
      <w:r w:rsidR="0008637C" w:rsidRPr="00A93F28">
        <w:rPr>
          <w:color w:val="000000"/>
        </w:rPr>
        <w:t xml:space="preserve"> этапа автомобильной дороги общего пользования, местного значения (ул. Алексея Маресьева), расположенной на территории Валдайского городского поселения</w:t>
      </w:r>
      <w:r w:rsidR="00AE76D5" w:rsidRPr="00A93F28">
        <w:rPr>
          <w:color w:val="000000"/>
        </w:rPr>
        <w:t xml:space="preserve">. </w:t>
      </w:r>
      <w:r w:rsidRPr="00A93F28">
        <w:rPr>
          <w:color w:val="000000"/>
        </w:rPr>
        <w:t>С</w:t>
      </w:r>
      <w:r w:rsidR="0008637C" w:rsidRPr="00A93F28">
        <w:rPr>
          <w:color w:val="000000"/>
        </w:rPr>
        <w:t>рок выполнения работ:</w:t>
      </w:r>
      <w:r w:rsidR="00AE76D5" w:rsidRPr="00A93F28">
        <w:rPr>
          <w:color w:val="000000"/>
        </w:rPr>
        <w:t xml:space="preserve"> </w:t>
      </w:r>
      <w:proofErr w:type="gramStart"/>
      <w:r w:rsidR="00AE76D5" w:rsidRPr="00A93F28">
        <w:rPr>
          <w:color w:val="000000"/>
        </w:rPr>
        <w:t>с даты заключения</w:t>
      </w:r>
      <w:proofErr w:type="gramEnd"/>
      <w:r w:rsidR="00AE76D5" w:rsidRPr="00A93F28">
        <w:rPr>
          <w:color w:val="000000"/>
        </w:rPr>
        <w:t xml:space="preserve"> муниципального контракта</w:t>
      </w:r>
      <w:r w:rsidR="0008637C" w:rsidRPr="00A93F28">
        <w:rPr>
          <w:color w:val="000000"/>
        </w:rPr>
        <w:t xml:space="preserve"> до 01 мая 2021 года включительно</w:t>
      </w:r>
      <w:r w:rsidR="00AE76D5" w:rsidRPr="00A93F28">
        <w:rPr>
          <w:color w:val="000000"/>
        </w:rPr>
        <w:t>.</w:t>
      </w:r>
    </w:p>
    <w:p w:rsidR="006A052C" w:rsidRPr="00CA6BE5" w:rsidRDefault="006A052C" w:rsidP="00521EEF">
      <w:pPr>
        <w:tabs>
          <w:tab w:val="left" w:pos="1134"/>
        </w:tabs>
        <w:rPr>
          <w:b/>
          <w:color w:val="000000"/>
        </w:rPr>
      </w:pPr>
      <w:proofErr w:type="gramStart"/>
      <w:r w:rsidRPr="00A93F28">
        <w:rPr>
          <w:color w:val="000000"/>
        </w:rPr>
        <w:t xml:space="preserve">В связи с продлением срока выполнения работ </w:t>
      </w:r>
      <w:r w:rsidR="00FE72E4" w:rsidRPr="00A93F28">
        <w:rPr>
          <w:color w:val="000000"/>
        </w:rPr>
        <w:t xml:space="preserve">по </w:t>
      </w:r>
      <w:r w:rsidRPr="00A93F28">
        <w:t>контракт</w:t>
      </w:r>
      <w:r w:rsidR="00FE72E4" w:rsidRPr="00A93F28">
        <w:t>у</w:t>
      </w:r>
      <w:r w:rsidRPr="00A93F28">
        <w:t xml:space="preserve"> № 01503000116200000630001, стороны заключили дополнительное соглашение № 3 от 18.12.2020 г. к муниципальному контракту № 01503000116200000630001 от 29.06.2020 на </w:t>
      </w:r>
      <w:r w:rsidRPr="00A93F28">
        <w:rPr>
          <w:color w:val="000000"/>
        </w:rPr>
        <w:t xml:space="preserve">выполнение работ по строительству </w:t>
      </w:r>
      <w:r w:rsidRPr="00A93F28">
        <w:rPr>
          <w:color w:val="000000"/>
          <w:lang w:val="en-US"/>
        </w:rPr>
        <w:t>I</w:t>
      </w:r>
      <w:r w:rsidRPr="00A93F28">
        <w:rPr>
          <w:color w:val="000000"/>
        </w:rPr>
        <w:t xml:space="preserve"> этапа автомобильной дороги общего пользования, местного значения (ул. Алексея Маресьева), расположенной на территории</w:t>
      </w:r>
      <w:r w:rsidRPr="008306E5">
        <w:rPr>
          <w:color w:val="000000"/>
        </w:rPr>
        <w:t xml:space="preserve"> Валдайского городского поселения</w:t>
      </w:r>
      <w:r w:rsidR="00FE72E4">
        <w:rPr>
          <w:color w:val="000000"/>
        </w:rPr>
        <w:t>, согласно которому</w:t>
      </w:r>
      <w:r>
        <w:rPr>
          <w:color w:val="000000"/>
        </w:rPr>
        <w:t xml:space="preserve"> Подрядчик обязуется предоставить заказчику продление обеспечения исполнения контракта со сроком </w:t>
      </w:r>
      <w:r w:rsidRPr="00CA6BE5">
        <w:rPr>
          <w:color w:val="000000"/>
        </w:rPr>
        <w:t>действия до</w:t>
      </w:r>
      <w:proofErr w:type="gramEnd"/>
      <w:r w:rsidRPr="00CA6BE5">
        <w:rPr>
          <w:color w:val="000000"/>
        </w:rPr>
        <w:t xml:space="preserve"> 01.06.2021 г. в соответствии с условиями</w:t>
      </w:r>
      <w:r>
        <w:rPr>
          <w:color w:val="000000"/>
        </w:rPr>
        <w:t xml:space="preserve"> контракта.</w:t>
      </w:r>
      <w:r w:rsidR="00CA6BE5">
        <w:rPr>
          <w:color w:val="000000"/>
        </w:rPr>
        <w:t xml:space="preserve"> </w:t>
      </w:r>
      <w:r w:rsidR="00CA6BE5" w:rsidRPr="00CA6BE5">
        <w:rPr>
          <w:b/>
          <w:color w:val="000000"/>
        </w:rPr>
        <w:t xml:space="preserve">В нарушение пункта 3 статьи 96 </w:t>
      </w:r>
      <w:r w:rsidR="00CA6BE5">
        <w:rPr>
          <w:b/>
          <w:color w:val="000000"/>
        </w:rPr>
        <w:t xml:space="preserve">Федерального закона </w:t>
      </w:r>
      <w:r w:rsidR="00CA6BE5" w:rsidRPr="00CA6BE5">
        <w:rPr>
          <w:b/>
          <w:color w:val="000000"/>
        </w:rPr>
        <w:t>№44-ФЗ, при увеличении срока исполнения контракта, срок действия банковской гарантии не продлен.</w:t>
      </w:r>
    </w:p>
    <w:p w:rsidR="004B20AD" w:rsidRPr="00986E72" w:rsidRDefault="00FE72E4" w:rsidP="00521EEF">
      <w:pPr>
        <w:tabs>
          <w:tab w:val="left" w:pos="1134"/>
        </w:tabs>
      </w:pPr>
      <w:proofErr w:type="gramStart"/>
      <w:r>
        <w:rPr>
          <w:color w:val="000000"/>
        </w:rPr>
        <w:t xml:space="preserve">Заключено дополнительное соглашение № 3 </w:t>
      </w:r>
      <w:r w:rsidR="008E5E39">
        <w:rPr>
          <w:color w:val="000000"/>
        </w:rPr>
        <w:t xml:space="preserve">от 01.02.2021 г. </w:t>
      </w:r>
      <w:r>
        <w:t xml:space="preserve">к муниципальному контракту </w:t>
      </w:r>
      <w:r w:rsidRPr="008306E5">
        <w:t>№ 01503000116200000630001</w:t>
      </w:r>
      <w:r>
        <w:t xml:space="preserve"> от 29.06.2020 </w:t>
      </w:r>
      <w:r w:rsidRPr="008306E5">
        <w:t xml:space="preserve">на </w:t>
      </w:r>
      <w:r w:rsidRPr="008306E5">
        <w:rPr>
          <w:color w:val="000000"/>
        </w:rPr>
        <w:t xml:space="preserve">выполнение работ по строительству </w:t>
      </w:r>
      <w:r w:rsidRPr="008306E5">
        <w:rPr>
          <w:color w:val="000000"/>
          <w:lang w:val="en-US"/>
        </w:rPr>
        <w:t>I</w:t>
      </w:r>
      <w:r w:rsidRPr="008306E5">
        <w:rPr>
          <w:color w:val="000000"/>
        </w:rPr>
        <w:t xml:space="preserve"> этапа автомобильной дороги общего </w:t>
      </w:r>
      <w:r w:rsidRPr="008306E5">
        <w:rPr>
          <w:color w:val="000000"/>
        </w:rPr>
        <w:lastRenderedPageBreak/>
        <w:t>пользования, местного значения (ул. Алексея Маресьева), расположенной на территории Валдайского городского поселения</w:t>
      </w:r>
      <w:r w:rsidR="008E5E39">
        <w:rPr>
          <w:color w:val="000000"/>
        </w:rPr>
        <w:t>,</w:t>
      </w:r>
      <w:r>
        <w:rPr>
          <w:color w:val="000000"/>
        </w:rPr>
        <w:t xml:space="preserve"> согласно которому</w:t>
      </w:r>
      <w:r w:rsidR="00604865">
        <w:rPr>
          <w:color w:val="000000"/>
        </w:rPr>
        <w:t>,</w:t>
      </w:r>
      <w:r>
        <w:rPr>
          <w:color w:val="000000"/>
        </w:rPr>
        <w:t xml:space="preserve"> </w:t>
      </w:r>
      <w:r>
        <w:t>в связи с продлением срока выполнения работ до 01.05.2021 г.</w:t>
      </w:r>
      <w:r w:rsidR="00604865">
        <w:t>,</w:t>
      </w:r>
      <w:r>
        <w:t xml:space="preserve"> стороны пришли к соглашению</w:t>
      </w:r>
      <w:r w:rsidR="00604865">
        <w:t>,</w:t>
      </w:r>
      <w:r>
        <w:t xml:space="preserve"> </w:t>
      </w:r>
      <w:r>
        <w:rPr>
          <w:color w:val="000000"/>
        </w:rPr>
        <w:t>в соответствии с пунктом 9 части 1 статьи 95</w:t>
      </w:r>
      <w:proofErr w:type="gramEnd"/>
      <w:r>
        <w:rPr>
          <w:color w:val="000000"/>
        </w:rPr>
        <w:t xml:space="preserve"> </w:t>
      </w:r>
      <w:r w:rsidRPr="00E11BF8">
        <w:rPr>
          <w:rFonts w:eastAsiaTheme="minorHAnsi"/>
        </w:rPr>
        <w:t>Федеральн</w:t>
      </w:r>
      <w:r>
        <w:rPr>
          <w:rFonts w:eastAsiaTheme="minorHAnsi"/>
        </w:rPr>
        <w:t>ого</w:t>
      </w:r>
      <w:r w:rsidRPr="00E11BF8">
        <w:rPr>
          <w:rFonts w:eastAsiaTheme="minorHAnsi"/>
        </w:rPr>
        <w:t xml:space="preserve"> закон</w:t>
      </w:r>
      <w:r>
        <w:rPr>
          <w:rFonts w:eastAsiaTheme="minorHAnsi"/>
        </w:rPr>
        <w:t>а</w:t>
      </w:r>
      <w:r w:rsidRPr="00E11BF8">
        <w:rPr>
          <w:rFonts w:eastAsiaTheme="minorHAnsi"/>
        </w:rPr>
        <w:t xml:space="preserve"> № 44 </w:t>
      </w:r>
      <w:r>
        <w:rPr>
          <w:rFonts w:eastAsiaTheme="minorHAnsi"/>
        </w:rPr>
        <w:t>–</w:t>
      </w:r>
      <w:r w:rsidRPr="00E11BF8">
        <w:rPr>
          <w:rFonts w:eastAsiaTheme="minorHAnsi"/>
        </w:rPr>
        <w:t xml:space="preserve"> ФЗ</w:t>
      </w:r>
      <w:r>
        <w:rPr>
          <w:rFonts w:eastAsiaTheme="minorHAnsi"/>
        </w:rPr>
        <w:t xml:space="preserve">, пунктом 1.4.4 </w:t>
      </w:r>
      <w:r>
        <w:t xml:space="preserve">контракта </w:t>
      </w:r>
      <w:r w:rsidRPr="008306E5">
        <w:t>№ 01503000116200000630001</w:t>
      </w:r>
      <w:r>
        <w:t xml:space="preserve">, изложить график выполнения работ в редакции, изложенной в приложении к контракту </w:t>
      </w:r>
      <w:r w:rsidRPr="008306E5">
        <w:t>№ 01503000116200000630001</w:t>
      </w:r>
      <w:r>
        <w:t xml:space="preserve">. </w:t>
      </w:r>
    </w:p>
    <w:p w:rsidR="00212551" w:rsidRDefault="00F516F0" w:rsidP="00521EEF">
      <w:pPr>
        <w:pStyle w:val="3"/>
        <w:spacing w:line="240" w:lineRule="auto"/>
        <w:ind w:firstLine="709"/>
        <w:rPr>
          <w:rFonts w:ascii="Times New Roman" w:hAnsi="Times New Roman"/>
          <w:sz w:val="28"/>
          <w:szCs w:val="28"/>
        </w:rPr>
      </w:pPr>
      <w:r w:rsidRPr="00A641A2">
        <w:rPr>
          <w:rFonts w:ascii="Times New Roman" w:hAnsi="Times New Roman"/>
          <w:sz w:val="28"/>
          <w:szCs w:val="28"/>
          <w:u w:val="single"/>
        </w:rPr>
        <w:t>В 2020 году</w:t>
      </w:r>
      <w:r>
        <w:rPr>
          <w:rFonts w:ascii="Times New Roman" w:hAnsi="Times New Roman"/>
          <w:sz w:val="28"/>
          <w:szCs w:val="28"/>
        </w:rPr>
        <w:t xml:space="preserve"> </w:t>
      </w:r>
      <w:r w:rsidR="00424F90">
        <w:rPr>
          <w:rFonts w:ascii="Times New Roman" w:hAnsi="Times New Roman"/>
          <w:sz w:val="28"/>
          <w:szCs w:val="28"/>
        </w:rPr>
        <w:t xml:space="preserve">по </w:t>
      </w:r>
      <w:r w:rsidR="00424F90" w:rsidRPr="00424F90">
        <w:rPr>
          <w:rFonts w:ascii="Times New Roman" w:hAnsi="Times New Roman"/>
          <w:sz w:val="28"/>
          <w:szCs w:val="28"/>
        </w:rPr>
        <w:t>контракту № 01503000116200000630001</w:t>
      </w:r>
      <w:r w:rsidR="00424F90">
        <w:rPr>
          <w:sz w:val="28"/>
          <w:szCs w:val="28"/>
        </w:rPr>
        <w:t xml:space="preserve"> </w:t>
      </w:r>
      <w:r>
        <w:rPr>
          <w:rFonts w:ascii="Times New Roman" w:hAnsi="Times New Roman"/>
          <w:sz w:val="28"/>
          <w:szCs w:val="28"/>
        </w:rPr>
        <w:t>в</w:t>
      </w:r>
      <w:r w:rsidRPr="00F516F0">
        <w:rPr>
          <w:rFonts w:ascii="Times New Roman" w:hAnsi="Times New Roman"/>
          <w:sz w:val="28"/>
          <w:szCs w:val="28"/>
        </w:rPr>
        <w:t>ыполнен</w:t>
      </w:r>
      <w:r w:rsidR="00424F90">
        <w:rPr>
          <w:rFonts w:ascii="Times New Roman" w:hAnsi="Times New Roman"/>
          <w:sz w:val="28"/>
          <w:szCs w:val="28"/>
        </w:rPr>
        <w:t>ы</w:t>
      </w:r>
      <w:r w:rsidRPr="00F516F0">
        <w:rPr>
          <w:rFonts w:ascii="Times New Roman" w:hAnsi="Times New Roman"/>
          <w:sz w:val="28"/>
          <w:szCs w:val="28"/>
        </w:rPr>
        <w:t xml:space="preserve"> </w:t>
      </w:r>
      <w:r w:rsidR="00982353">
        <w:rPr>
          <w:rFonts w:ascii="Times New Roman" w:hAnsi="Times New Roman"/>
          <w:sz w:val="28"/>
          <w:szCs w:val="28"/>
        </w:rPr>
        <w:t>следующие работы</w:t>
      </w:r>
      <w:r w:rsidR="00DB0247">
        <w:rPr>
          <w:rFonts w:ascii="Times New Roman" w:hAnsi="Times New Roman"/>
          <w:sz w:val="28"/>
          <w:szCs w:val="28"/>
        </w:rPr>
        <w:t xml:space="preserve">: </w:t>
      </w:r>
      <w:r w:rsidR="00982353">
        <w:rPr>
          <w:rFonts w:ascii="Times New Roman" w:hAnsi="Times New Roman"/>
          <w:sz w:val="28"/>
          <w:szCs w:val="28"/>
        </w:rPr>
        <w:t>разбивка проектируемой дороги по улице (закрепление трасс железнодорожных автомоб</w:t>
      </w:r>
      <w:r w:rsidR="00D35672">
        <w:rPr>
          <w:rFonts w:ascii="Times New Roman" w:hAnsi="Times New Roman"/>
          <w:sz w:val="28"/>
          <w:szCs w:val="28"/>
        </w:rPr>
        <w:t>ильных дорог, магистральных труб</w:t>
      </w:r>
      <w:r w:rsidR="00982353">
        <w:rPr>
          <w:rFonts w:ascii="Times New Roman" w:hAnsi="Times New Roman"/>
          <w:sz w:val="28"/>
          <w:szCs w:val="28"/>
        </w:rPr>
        <w:t>опроводов, каналов и коллекторов, установка грунтового железобетонного или трубчатого репера), вырубка деревьев, кустарников и мелколесье по улице, разработка земляного полотна по съездам.</w:t>
      </w:r>
      <w:r>
        <w:rPr>
          <w:rFonts w:ascii="Times New Roman" w:hAnsi="Times New Roman"/>
          <w:sz w:val="28"/>
          <w:szCs w:val="28"/>
        </w:rPr>
        <w:t xml:space="preserve"> </w:t>
      </w:r>
      <w:r w:rsidR="00982353">
        <w:rPr>
          <w:rFonts w:ascii="Times New Roman" w:hAnsi="Times New Roman"/>
          <w:sz w:val="28"/>
          <w:szCs w:val="28"/>
        </w:rPr>
        <w:t>О</w:t>
      </w:r>
      <w:r>
        <w:rPr>
          <w:rFonts w:ascii="Times New Roman" w:hAnsi="Times New Roman"/>
          <w:sz w:val="28"/>
          <w:szCs w:val="28"/>
        </w:rPr>
        <w:t>бщ</w:t>
      </w:r>
      <w:r w:rsidR="00982353">
        <w:rPr>
          <w:rFonts w:ascii="Times New Roman" w:hAnsi="Times New Roman"/>
          <w:sz w:val="28"/>
          <w:szCs w:val="28"/>
        </w:rPr>
        <w:t>ая</w:t>
      </w:r>
      <w:r>
        <w:rPr>
          <w:rFonts w:ascii="Times New Roman" w:hAnsi="Times New Roman"/>
          <w:sz w:val="28"/>
          <w:szCs w:val="28"/>
        </w:rPr>
        <w:t xml:space="preserve"> сумм</w:t>
      </w:r>
      <w:r w:rsidR="00982353">
        <w:rPr>
          <w:rFonts w:ascii="Times New Roman" w:hAnsi="Times New Roman"/>
          <w:sz w:val="28"/>
          <w:szCs w:val="28"/>
        </w:rPr>
        <w:t>а</w:t>
      </w:r>
      <w:r>
        <w:rPr>
          <w:rFonts w:ascii="Times New Roman" w:hAnsi="Times New Roman"/>
          <w:sz w:val="28"/>
          <w:szCs w:val="28"/>
        </w:rPr>
        <w:t xml:space="preserve"> </w:t>
      </w:r>
      <w:r w:rsidR="00982353">
        <w:rPr>
          <w:rFonts w:ascii="Times New Roman" w:hAnsi="Times New Roman"/>
          <w:sz w:val="28"/>
          <w:szCs w:val="28"/>
        </w:rPr>
        <w:t xml:space="preserve">выполненных работ составила </w:t>
      </w:r>
      <w:r>
        <w:rPr>
          <w:rFonts w:ascii="Times New Roman" w:hAnsi="Times New Roman"/>
          <w:sz w:val="28"/>
          <w:szCs w:val="28"/>
        </w:rPr>
        <w:t>33</w:t>
      </w:r>
      <w:r w:rsidR="00212551">
        <w:rPr>
          <w:rFonts w:ascii="Times New Roman" w:hAnsi="Times New Roman"/>
          <w:sz w:val="28"/>
          <w:szCs w:val="28"/>
        </w:rPr>
        <w:t> </w:t>
      </w:r>
      <w:r>
        <w:rPr>
          <w:rFonts w:ascii="Times New Roman" w:hAnsi="Times New Roman"/>
          <w:sz w:val="28"/>
          <w:szCs w:val="28"/>
        </w:rPr>
        <w:t>482</w:t>
      </w:r>
      <w:r w:rsidR="00212551">
        <w:rPr>
          <w:rFonts w:ascii="Times New Roman" w:hAnsi="Times New Roman"/>
          <w:sz w:val="28"/>
          <w:szCs w:val="28"/>
        </w:rPr>
        <w:t>,</w:t>
      </w:r>
      <w:r>
        <w:rPr>
          <w:rFonts w:ascii="Times New Roman" w:hAnsi="Times New Roman"/>
          <w:sz w:val="28"/>
          <w:szCs w:val="28"/>
        </w:rPr>
        <w:t> 2</w:t>
      </w:r>
      <w:r w:rsidR="00212551">
        <w:rPr>
          <w:rFonts w:ascii="Times New Roman" w:hAnsi="Times New Roman"/>
          <w:sz w:val="28"/>
          <w:szCs w:val="28"/>
        </w:rPr>
        <w:t xml:space="preserve"> тыс.</w:t>
      </w:r>
      <w:r>
        <w:rPr>
          <w:rFonts w:ascii="Times New Roman" w:hAnsi="Times New Roman"/>
          <w:sz w:val="28"/>
          <w:szCs w:val="28"/>
        </w:rPr>
        <w:t xml:space="preserve"> руб. </w:t>
      </w:r>
    </w:p>
    <w:p w:rsidR="002A1260"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Представлены следующие документы:</w:t>
      </w:r>
    </w:p>
    <w:p w:rsidR="00F516F0" w:rsidRDefault="00212551"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1. </w:t>
      </w:r>
      <w:r w:rsidR="002A1260">
        <w:rPr>
          <w:rFonts w:ascii="Times New Roman" w:hAnsi="Times New Roman"/>
          <w:sz w:val="28"/>
          <w:szCs w:val="28"/>
        </w:rPr>
        <w:t xml:space="preserve">Счет № 11 от 19.10.2020 г. на общую сумму 359,7 тыс. руб., </w:t>
      </w:r>
      <w:r w:rsidR="00F516F0">
        <w:rPr>
          <w:rFonts w:ascii="Times New Roman" w:hAnsi="Times New Roman"/>
          <w:sz w:val="28"/>
          <w:szCs w:val="28"/>
        </w:rPr>
        <w:t>акт</w:t>
      </w:r>
      <w:r w:rsidR="00424F90">
        <w:rPr>
          <w:rFonts w:ascii="Times New Roman" w:hAnsi="Times New Roman"/>
          <w:sz w:val="28"/>
          <w:szCs w:val="28"/>
        </w:rPr>
        <w:t xml:space="preserve">ы </w:t>
      </w:r>
      <w:r w:rsidR="00F516F0">
        <w:rPr>
          <w:rFonts w:ascii="Times New Roman" w:hAnsi="Times New Roman"/>
          <w:sz w:val="28"/>
          <w:szCs w:val="28"/>
        </w:rPr>
        <w:t>о приемке выполненных работ</w:t>
      </w:r>
      <w:r w:rsidR="00424F90">
        <w:rPr>
          <w:rFonts w:ascii="Times New Roman" w:hAnsi="Times New Roman"/>
          <w:sz w:val="28"/>
          <w:szCs w:val="28"/>
        </w:rPr>
        <w:t xml:space="preserve"> </w:t>
      </w:r>
    </w:p>
    <w:p w:rsidR="00F516F0" w:rsidRDefault="00F516F0" w:rsidP="00521EEF">
      <w:pPr>
        <w:pStyle w:val="3"/>
        <w:spacing w:line="240" w:lineRule="auto"/>
        <w:ind w:firstLine="709"/>
        <w:rPr>
          <w:rFonts w:ascii="Times New Roman" w:hAnsi="Times New Roman"/>
          <w:sz w:val="28"/>
          <w:szCs w:val="28"/>
        </w:rPr>
      </w:pPr>
      <w:r>
        <w:rPr>
          <w:rFonts w:ascii="Times New Roman" w:hAnsi="Times New Roman"/>
          <w:sz w:val="28"/>
          <w:szCs w:val="28"/>
        </w:rPr>
        <w:t>- №1 от 19.10.2020 г. на сумму 92</w:t>
      </w:r>
      <w:r w:rsidR="00283035">
        <w:rPr>
          <w:rFonts w:ascii="Times New Roman" w:hAnsi="Times New Roman"/>
          <w:sz w:val="28"/>
          <w:szCs w:val="28"/>
        </w:rPr>
        <w:t>,</w:t>
      </w:r>
      <w:r>
        <w:rPr>
          <w:rFonts w:ascii="Times New Roman" w:hAnsi="Times New Roman"/>
          <w:sz w:val="28"/>
          <w:szCs w:val="28"/>
        </w:rPr>
        <w:t> </w:t>
      </w:r>
      <w:r w:rsidR="00657066">
        <w:rPr>
          <w:rFonts w:ascii="Times New Roman" w:hAnsi="Times New Roman"/>
          <w:sz w:val="28"/>
          <w:szCs w:val="28"/>
        </w:rPr>
        <w:t>7</w:t>
      </w:r>
      <w:r w:rsidR="00283035">
        <w:rPr>
          <w:rFonts w:ascii="Times New Roman" w:hAnsi="Times New Roman"/>
          <w:sz w:val="28"/>
          <w:szCs w:val="28"/>
        </w:rPr>
        <w:t xml:space="preserve"> тыс.</w:t>
      </w:r>
      <w:r>
        <w:rPr>
          <w:rFonts w:ascii="Times New Roman" w:hAnsi="Times New Roman"/>
          <w:sz w:val="28"/>
          <w:szCs w:val="28"/>
        </w:rPr>
        <w:t xml:space="preserve"> руб.;</w:t>
      </w:r>
    </w:p>
    <w:p w:rsidR="00F516F0" w:rsidRDefault="00F516F0" w:rsidP="00521EEF">
      <w:pPr>
        <w:pStyle w:val="3"/>
        <w:spacing w:line="240" w:lineRule="auto"/>
        <w:ind w:firstLine="709"/>
        <w:rPr>
          <w:rFonts w:ascii="Times New Roman" w:hAnsi="Times New Roman"/>
          <w:sz w:val="28"/>
          <w:szCs w:val="28"/>
        </w:rPr>
      </w:pPr>
      <w:r>
        <w:rPr>
          <w:rFonts w:ascii="Times New Roman" w:hAnsi="Times New Roman"/>
          <w:sz w:val="28"/>
          <w:szCs w:val="28"/>
        </w:rPr>
        <w:t>-</w:t>
      </w:r>
      <w:r w:rsidR="0018584C" w:rsidRPr="00F516F0">
        <w:rPr>
          <w:rFonts w:ascii="Times New Roman" w:hAnsi="Times New Roman"/>
          <w:sz w:val="28"/>
          <w:szCs w:val="28"/>
        </w:rPr>
        <w:t xml:space="preserve"> </w:t>
      </w:r>
      <w:r>
        <w:rPr>
          <w:rFonts w:ascii="Times New Roman" w:hAnsi="Times New Roman"/>
          <w:sz w:val="28"/>
          <w:szCs w:val="28"/>
        </w:rPr>
        <w:t>№2 от 19.10.2020 г. на сумму 10</w:t>
      </w:r>
      <w:r w:rsidR="00283035">
        <w:rPr>
          <w:rFonts w:ascii="Times New Roman" w:hAnsi="Times New Roman"/>
          <w:sz w:val="28"/>
          <w:szCs w:val="28"/>
        </w:rPr>
        <w:t>,</w:t>
      </w:r>
      <w:r>
        <w:rPr>
          <w:rFonts w:ascii="Times New Roman" w:hAnsi="Times New Roman"/>
          <w:sz w:val="28"/>
          <w:szCs w:val="28"/>
        </w:rPr>
        <w:t> 0</w:t>
      </w:r>
      <w:r w:rsidR="00283035">
        <w:rPr>
          <w:rFonts w:ascii="Times New Roman" w:hAnsi="Times New Roman"/>
          <w:sz w:val="28"/>
          <w:szCs w:val="28"/>
        </w:rPr>
        <w:t xml:space="preserve"> тыс.</w:t>
      </w:r>
      <w:r>
        <w:rPr>
          <w:rFonts w:ascii="Times New Roman" w:hAnsi="Times New Roman"/>
          <w:sz w:val="28"/>
          <w:szCs w:val="28"/>
        </w:rPr>
        <w:t xml:space="preserve"> руб.;</w:t>
      </w:r>
    </w:p>
    <w:p w:rsidR="00F516F0" w:rsidRDefault="00F516F0" w:rsidP="00521EEF">
      <w:pPr>
        <w:pStyle w:val="3"/>
        <w:spacing w:line="240" w:lineRule="auto"/>
        <w:ind w:firstLine="709"/>
        <w:rPr>
          <w:rFonts w:ascii="Times New Roman" w:hAnsi="Times New Roman"/>
          <w:sz w:val="28"/>
          <w:szCs w:val="28"/>
        </w:rPr>
      </w:pPr>
      <w:r>
        <w:rPr>
          <w:rFonts w:ascii="Times New Roman" w:hAnsi="Times New Roman"/>
          <w:sz w:val="28"/>
          <w:szCs w:val="28"/>
        </w:rPr>
        <w:t>-</w:t>
      </w:r>
      <w:r w:rsidR="0018584C" w:rsidRPr="00F516F0">
        <w:rPr>
          <w:rFonts w:ascii="Times New Roman" w:hAnsi="Times New Roman"/>
          <w:sz w:val="28"/>
          <w:szCs w:val="28"/>
        </w:rPr>
        <w:t xml:space="preserve"> </w:t>
      </w:r>
      <w:r>
        <w:rPr>
          <w:rFonts w:ascii="Times New Roman" w:hAnsi="Times New Roman"/>
          <w:sz w:val="28"/>
          <w:szCs w:val="28"/>
        </w:rPr>
        <w:t>№3 от 19.10.2020 г. на сумму 195</w:t>
      </w:r>
      <w:r w:rsidR="00283035">
        <w:rPr>
          <w:rFonts w:ascii="Times New Roman" w:hAnsi="Times New Roman"/>
          <w:sz w:val="28"/>
          <w:szCs w:val="28"/>
        </w:rPr>
        <w:t>,1 тыс</w:t>
      </w:r>
      <w:proofErr w:type="gramStart"/>
      <w:r w:rsidR="00283035">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уб.;</w:t>
      </w:r>
      <w:r w:rsidR="0018584C" w:rsidRPr="00F516F0">
        <w:rPr>
          <w:rFonts w:ascii="Times New Roman" w:hAnsi="Times New Roman"/>
          <w:sz w:val="28"/>
          <w:szCs w:val="28"/>
        </w:rPr>
        <w:t xml:space="preserve">  </w:t>
      </w:r>
    </w:p>
    <w:p w:rsidR="0018584C" w:rsidRDefault="00F516F0" w:rsidP="00521EEF">
      <w:pPr>
        <w:pStyle w:val="3"/>
        <w:spacing w:line="240" w:lineRule="auto"/>
        <w:ind w:firstLine="709"/>
        <w:rPr>
          <w:rFonts w:ascii="Times New Roman" w:hAnsi="Times New Roman"/>
          <w:sz w:val="28"/>
          <w:szCs w:val="28"/>
        </w:rPr>
      </w:pPr>
      <w:r>
        <w:rPr>
          <w:rFonts w:ascii="Times New Roman" w:hAnsi="Times New Roman"/>
          <w:sz w:val="28"/>
          <w:szCs w:val="28"/>
        </w:rPr>
        <w:t>- №4 от 19.10.2020 г. на сумму 61</w:t>
      </w:r>
      <w:r w:rsidR="00283035">
        <w:rPr>
          <w:rFonts w:ascii="Times New Roman" w:hAnsi="Times New Roman"/>
          <w:sz w:val="28"/>
          <w:szCs w:val="28"/>
        </w:rPr>
        <w:t>,</w:t>
      </w:r>
      <w:r w:rsidR="00657066">
        <w:rPr>
          <w:rFonts w:ascii="Times New Roman" w:hAnsi="Times New Roman"/>
          <w:sz w:val="28"/>
          <w:szCs w:val="28"/>
        </w:rPr>
        <w:t>9</w:t>
      </w:r>
      <w:r>
        <w:rPr>
          <w:rFonts w:ascii="Times New Roman" w:hAnsi="Times New Roman"/>
          <w:sz w:val="28"/>
          <w:szCs w:val="28"/>
        </w:rPr>
        <w:t> </w:t>
      </w:r>
      <w:r w:rsidR="00283035">
        <w:rPr>
          <w:rFonts w:ascii="Times New Roman" w:hAnsi="Times New Roman"/>
          <w:sz w:val="28"/>
          <w:szCs w:val="28"/>
        </w:rPr>
        <w:t>тыс.</w:t>
      </w:r>
      <w:r>
        <w:rPr>
          <w:rFonts w:ascii="Times New Roman" w:hAnsi="Times New Roman"/>
          <w:sz w:val="28"/>
          <w:szCs w:val="28"/>
        </w:rPr>
        <w:t xml:space="preserve"> руб.</w:t>
      </w:r>
    </w:p>
    <w:p w:rsidR="00042CDD" w:rsidRDefault="00424F90" w:rsidP="00521EEF">
      <w:pPr>
        <w:pStyle w:val="3"/>
        <w:spacing w:line="240" w:lineRule="auto"/>
        <w:ind w:firstLine="709"/>
        <w:rPr>
          <w:rFonts w:ascii="Times New Roman" w:hAnsi="Times New Roman"/>
          <w:sz w:val="28"/>
          <w:szCs w:val="28"/>
        </w:rPr>
      </w:pPr>
      <w:r>
        <w:rPr>
          <w:rFonts w:ascii="Times New Roman" w:hAnsi="Times New Roman"/>
          <w:sz w:val="28"/>
          <w:szCs w:val="28"/>
        </w:rPr>
        <w:t>Платежные поручения</w:t>
      </w:r>
      <w:r w:rsidR="00212551">
        <w:rPr>
          <w:rFonts w:ascii="Times New Roman" w:hAnsi="Times New Roman"/>
          <w:sz w:val="28"/>
          <w:szCs w:val="28"/>
        </w:rPr>
        <w:t xml:space="preserve"> на общую сумму 359</w:t>
      </w:r>
      <w:r w:rsidR="00283035">
        <w:rPr>
          <w:rFonts w:ascii="Times New Roman" w:hAnsi="Times New Roman"/>
          <w:sz w:val="28"/>
          <w:szCs w:val="28"/>
        </w:rPr>
        <w:t>,</w:t>
      </w:r>
      <w:r w:rsidR="00212551">
        <w:rPr>
          <w:rFonts w:ascii="Times New Roman" w:hAnsi="Times New Roman"/>
          <w:sz w:val="28"/>
          <w:szCs w:val="28"/>
        </w:rPr>
        <w:t> 6</w:t>
      </w:r>
      <w:r w:rsidR="00283035">
        <w:rPr>
          <w:rFonts w:ascii="Times New Roman" w:hAnsi="Times New Roman"/>
          <w:sz w:val="28"/>
          <w:szCs w:val="28"/>
        </w:rPr>
        <w:t xml:space="preserve"> тыс.</w:t>
      </w:r>
      <w:r w:rsidR="00212551">
        <w:rPr>
          <w:rFonts w:ascii="Times New Roman" w:hAnsi="Times New Roman"/>
          <w:sz w:val="28"/>
          <w:szCs w:val="28"/>
        </w:rPr>
        <w:t xml:space="preserve"> руб.</w:t>
      </w:r>
      <w:r>
        <w:rPr>
          <w:rFonts w:ascii="Times New Roman" w:hAnsi="Times New Roman"/>
          <w:sz w:val="28"/>
          <w:szCs w:val="28"/>
        </w:rPr>
        <w:t xml:space="preserve">: </w:t>
      </w:r>
    </w:p>
    <w:p w:rsidR="00424F90" w:rsidRDefault="00424F90" w:rsidP="00521EEF">
      <w:pPr>
        <w:pStyle w:val="3"/>
        <w:spacing w:line="240" w:lineRule="auto"/>
        <w:ind w:firstLine="709"/>
        <w:rPr>
          <w:rFonts w:ascii="Times New Roman" w:hAnsi="Times New Roman"/>
          <w:sz w:val="28"/>
          <w:szCs w:val="28"/>
        </w:rPr>
      </w:pPr>
      <w:r>
        <w:rPr>
          <w:rFonts w:ascii="Times New Roman" w:hAnsi="Times New Roman"/>
          <w:sz w:val="28"/>
          <w:szCs w:val="28"/>
        </w:rPr>
        <w:t>-</w:t>
      </w:r>
      <w:r w:rsidR="00813E66">
        <w:rPr>
          <w:rFonts w:ascii="Times New Roman" w:hAnsi="Times New Roman"/>
          <w:sz w:val="28"/>
          <w:szCs w:val="28"/>
        </w:rPr>
        <w:t xml:space="preserve"> </w:t>
      </w:r>
      <w:r>
        <w:rPr>
          <w:rFonts w:ascii="Times New Roman" w:hAnsi="Times New Roman"/>
          <w:sz w:val="28"/>
          <w:szCs w:val="28"/>
        </w:rPr>
        <w:t>№ 87189 от 22.10.2020 г. на сумму 3</w:t>
      </w:r>
      <w:r w:rsidR="00283035">
        <w:rPr>
          <w:rFonts w:ascii="Times New Roman" w:hAnsi="Times New Roman"/>
          <w:sz w:val="28"/>
          <w:szCs w:val="28"/>
        </w:rPr>
        <w:t>,6 тыс.</w:t>
      </w:r>
      <w:r>
        <w:rPr>
          <w:rFonts w:ascii="Times New Roman" w:hAnsi="Times New Roman"/>
          <w:sz w:val="28"/>
          <w:szCs w:val="28"/>
        </w:rPr>
        <w:t xml:space="preserve"> руб</w:t>
      </w:r>
      <w:r w:rsidR="00212551">
        <w:rPr>
          <w:rFonts w:ascii="Times New Roman" w:hAnsi="Times New Roman"/>
          <w:sz w:val="28"/>
          <w:szCs w:val="28"/>
        </w:rPr>
        <w:t>., № 110277 от 29.10.2020 на сумму 356</w:t>
      </w:r>
      <w:r w:rsidR="00283035">
        <w:rPr>
          <w:rFonts w:ascii="Times New Roman" w:hAnsi="Times New Roman"/>
          <w:sz w:val="28"/>
          <w:szCs w:val="28"/>
        </w:rPr>
        <w:t>,</w:t>
      </w:r>
      <w:r w:rsidR="00212551">
        <w:rPr>
          <w:rFonts w:ascii="Times New Roman" w:hAnsi="Times New Roman"/>
          <w:sz w:val="28"/>
          <w:szCs w:val="28"/>
        </w:rPr>
        <w:t> 0</w:t>
      </w:r>
      <w:r w:rsidR="00283035">
        <w:rPr>
          <w:rFonts w:ascii="Times New Roman" w:hAnsi="Times New Roman"/>
          <w:sz w:val="28"/>
          <w:szCs w:val="28"/>
        </w:rPr>
        <w:t xml:space="preserve"> тыс.</w:t>
      </w:r>
      <w:r w:rsidR="00212551">
        <w:rPr>
          <w:rFonts w:ascii="Times New Roman" w:hAnsi="Times New Roman"/>
          <w:sz w:val="28"/>
          <w:szCs w:val="28"/>
        </w:rPr>
        <w:t xml:space="preserve"> руб.</w:t>
      </w:r>
    </w:p>
    <w:p w:rsidR="00212551" w:rsidRDefault="00212551" w:rsidP="00521EEF">
      <w:pPr>
        <w:pStyle w:val="3"/>
        <w:spacing w:line="240" w:lineRule="auto"/>
        <w:ind w:firstLine="709"/>
        <w:rPr>
          <w:rFonts w:ascii="Times New Roman" w:hAnsi="Times New Roman"/>
          <w:sz w:val="28"/>
          <w:szCs w:val="28"/>
        </w:rPr>
      </w:pPr>
      <w:r>
        <w:rPr>
          <w:rFonts w:ascii="Times New Roman" w:hAnsi="Times New Roman"/>
          <w:sz w:val="28"/>
          <w:szCs w:val="28"/>
        </w:rPr>
        <w:t>2.</w:t>
      </w:r>
      <w:r w:rsidRPr="00212551">
        <w:rPr>
          <w:rFonts w:ascii="Times New Roman" w:hAnsi="Times New Roman"/>
          <w:sz w:val="28"/>
          <w:szCs w:val="28"/>
        </w:rPr>
        <w:t xml:space="preserve"> </w:t>
      </w:r>
      <w:r w:rsidR="002A1260">
        <w:rPr>
          <w:rFonts w:ascii="Times New Roman" w:hAnsi="Times New Roman"/>
          <w:sz w:val="28"/>
          <w:szCs w:val="28"/>
        </w:rPr>
        <w:t>Счет № 12 от 20.10.2020 г.</w:t>
      </w:r>
      <w:r w:rsidR="002A1260" w:rsidRPr="002A1260">
        <w:rPr>
          <w:rFonts w:ascii="Times New Roman" w:hAnsi="Times New Roman"/>
          <w:sz w:val="28"/>
          <w:szCs w:val="28"/>
        </w:rPr>
        <w:t xml:space="preserve"> </w:t>
      </w:r>
      <w:r w:rsidR="002A1260">
        <w:rPr>
          <w:rFonts w:ascii="Times New Roman" w:hAnsi="Times New Roman"/>
          <w:sz w:val="28"/>
          <w:szCs w:val="28"/>
        </w:rPr>
        <w:t xml:space="preserve">на общую сумму 17 182, 5 тыс. руб., </w:t>
      </w:r>
      <w:r>
        <w:rPr>
          <w:rFonts w:ascii="Times New Roman" w:hAnsi="Times New Roman"/>
          <w:sz w:val="28"/>
          <w:szCs w:val="28"/>
        </w:rPr>
        <w:t xml:space="preserve"> акты о приемке выполненных работ:</w:t>
      </w:r>
    </w:p>
    <w:p w:rsidR="00212551"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212551">
        <w:rPr>
          <w:rFonts w:ascii="Times New Roman" w:hAnsi="Times New Roman"/>
          <w:sz w:val="28"/>
          <w:szCs w:val="28"/>
        </w:rPr>
        <w:t>№ 5 от 20.10.2020 г. на сумму 8</w:t>
      </w:r>
      <w:r w:rsidR="00283035">
        <w:rPr>
          <w:rFonts w:ascii="Times New Roman" w:hAnsi="Times New Roman"/>
          <w:sz w:val="28"/>
          <w:szCs w:val="28"/>
        </w:rPr>
        <w:t> </w:t>
      </w:r>
      <w:r w:rsidR="00212551">
        <w:rPr>
          <w:rFonts w:ascii="Times New Roman" w:hAnsi="Times New Roman"/>
          <w:sz w:val="28"/>
          <w:szCs w:val="28"/>
        </w:rPr>
        <w:t>294</w:t>
      </w:r>
      <w:r w:rsidR="00283035">
        <w:rPr>
          <w:rFonts w:ascii="Times New Roman" w:hAnsi="Times New Roman"/>
          <w:sz w:val="28"/>
          <w:szCs w:val="28"/>
        </w:rPr>
        <w:t>,</w:t>
      </w:r>
      <w:r w:rsidR="00212551">
        <w:rPr>
          <w:rFonts w:ascii="Times New Roman" w:hAnsi="Times New Roman"/>
          <w:sz w:val="28"/>
          <w:szCs w:val="28"/>
        </w:rPr>
        <w:t> </w:t>
      </w:r>
      <w:r w:rsidR="00283035">
        <w:rPr>
          <w:rFonts w:ascii="Times New Roman" w:hAnsi="Times New Roman"/>
          <w:sz w:val="28"/>
          <w:szCs w:val="28"/>
        </w:rPr>
        <w:t>9 тыс.</w:t>
      </w:r>
      <w:r w:rsidR="00212551">
        <w:rPr>
          <w:rFonts w:ascii="Times New Roman" w:hAnsi="Times New Roman"/>
          <w:sz w:val="28"/>
          <w:szCs w:val="28"/>
        </w:rPr>
        <w:t xml:space="preserve"> руб.;</w:t>
      </w:r>
    </w:p>
    <w:p w:rsidR="00212551"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212551">
        <w:rPr>
          <w:rFonts w:ascii="Times New Roman" w:hAnsi="Times New Roman"/>
          <w:sz w:val="28"/>
          <w:szCs w:val="28"/>
        </w:rPr>
        <w:t>№ 6 от 20.10.2020 на сумму 8</w:t>
      </w:r>
      <w:r w:rsidR="00156066">
        <w:rPr>
          <w:rFonts w:ascii="Times New Roman" w:hAnsi="Times New Roman"/>
          <w:sz w:val="28"/>
          <w:szCs w:val="28"/>
        </w:rPr>
        <w:t> </w:t>
      </w:r>
      <w:r w:rsidR="00212551">
        <w:rPr>
          <w:rFonts w:ascii="Times New Roman" w:hAnsi="Times New Roman"/>
          <w:sz w:val="28"/>
          <w:szCs w:val="28"/>
        </w:rPr>
        <w:t>887</w:t>
      </w:r>
      <w:r w:rsidR="00156066">
        <w:rPr>
          <w:rFonts w:ascii="Times New Roman" w:hAnsi="Times New Roman"/>
          <w:sz w:val="28"/>
          <w:szCs w:val="28"/>
        </w:rPr>
        <w:t>,</w:t>
      </w:r>
      <w:r w:rsidR="00212551">
        <w:rPr>
          <w:rFonts w:ascii="Times New Roman" w:hAnsi="Times New Roman"/>
          <w:sz w:val="28"/>
          <w:szCs w:val="28"/>
        </w:rPr>
        <w:t> 6</w:t>
      </w:r>
      <w:r w:rsidR="00156066">
        <w:rPr>
          <w:rFonts w:ascii="Times New Roman" w:hAnsi="Times New Roman"/>
          <w:sz w:val="28"/>
          <w:szCs w:val="28"/>
        </w:rPr>
        <w:t xml:space="preserve"> тыс.</w:t>
      </w:r>
      <w:r w:rsidR="00212551">
        <w:rPr>
          <w:rFonts w:ascii="Times New Roman" w:hAnsi="Times New Roman"/>
          <w:sz w:val="28"/>
          <w:szCs w:val="28"/>
        </w:rPr>
        <w:t xml:space="preserve"> руб.</w:t>
      </w:r>
    </w:p>
    <w:p w:rsidR="00212551" w:rsidRDefault="00212551" w:rsidP="00521EEF">
      <w:pPr>
        <w:pStyle w:val="3"/>
        <w:spacing w:line="240" w:lineRule="auto"/>
        <w:ind w:firstLine="709"/>
        <w:rPr>
          <w:rFonts w:ascii="Times New Roman" w:hAnsi="Times New Roman"/>
          <w:sz w:val="28"/>
          <w:szCs w:val="28"/>
        </w:rPr>
      </w:pPr>
      <w:r>
        <w:rPr>
          <w:rFonts w:ascii="Times New Roman" w:hAnsi="Times New Roman"/>
          <w:sz w:val="28"/>
          <w:szCs w:val="28"/>
        </w:rPr>
        <w:t>Платежные поручения на общую сумму 17</w:t>
      </w:r>
      <w:r w:rsidR="00156066">
        <w:rPr>
          <w:rFonts w:ascii="Times New Roman" w:hAnsi="Times New Roman"/>
          <w:sz w:val="28"/>
          <w:szCs w:val="28"/>
        </w:rPr>
        <w:t> </w:t>
      </w:r>
      <w:r>
        <w:rPr>
          <w:rFonts w:ascii="Times New Roman" w:hAnsi="Times New Roman"/>
          <w:sz w:val="28"/>
          <w:szCs w:val="28"/>
        </w:rPr>
        <w:t>182</w:t>
      </w:r>
      <w:r w:rsidR="00156066">
        <w:rPr>
          <w:rFonts w:ascii="Times New Roman" w:hAnsi="Times New Roman"/>
          <w:sz w:val="28"/>
          <w:szCs w:val="28"/>
        </w:rPr>
        <w:t>,</w:t>
      </w:r>
      <w:r>
        <w:rPr>
          <w:rFonts w:ascii="Times New Roman" w:hAnsi="Times New Roman"/>
          <w:sz w:val="28"/>
          <w:szCs w:val="28"/>
        </w:rPr>
        <w:t> 5</w:t>
      </w:r>
      <w:r w:rsidR="00156066">
        <w:rPr>
          <w:rFonts w:ascii="Times New Roman" w:hAnsi="Times New Roman"/>
          <w:sz w:val="28"/>
          <w:szCs w:val="28"/>
        </w:rPr>
        <w:t xml:space="preserve"> тыс.</w:t>
      </w:r>
      <w:r>
        <w:rPr>
          <w:rFonts w:ascii="Times New Roman" w:hAnsi="Times New Roman"/>
          <w:sz w:val="28"/>
          <w:szCs w:val="28"/>
        </w:rPr>
        <w:t xml:space="preserve"> руб.: </w:t>
      </w:r>
    </w:p>
    <w:p w:rsidR="00212551" w:rsidRDefault="00212551" w:rsidP="00521EEF">
      <w:pPr>
        <w:pStyle w:val="3"/>
        <w:spacing w:line="240" w:lineRule="auto"/>
        <w:ind w:firstLine="709"/>
        <w:rPr>
          <w:rFonts w:ascii="Times New Roman" w:hAnsi="Times New Roman"/>
          <w:sz w:val="28"/>
          <w:szCs w:val="28"/>
        </w:rPr>
      </w:pPr>
      <w:r>
        <w:rPr>
          <w:rFonts w:ascii="Times New Roman" w:hAnsi="Times New Roman"/>
          <w:sz w:val="28"/>
          <w:szCs w:val="28"/>
        </w:rPr>
        <w:t>-№ 87188 от 22.10.2020 г. на сумму 171</w:t>
      </w:r>
      <w:r w:rsidR="00156066">
        <w:rPr>
          <w:rFonts w:ascii="Times New Roman" w:hAnsi="Times New Roman"/>
          <w:sz w:val="28"/>
          <w:szCs w:val="28"/>
        </w:rPr>
        <w:t>,</w:t>
      </w:r>
      <w:r>
        <w:rPr>
          <w:rFonts w:ascii="Times New Roman" w:hAnsi="Times New Roman"/>
          <w:sz w:val="28"/>
          <w:szCs w:val="28"/>
        </w:rPr>
        <w:t> 8</w:t>
      </w:r>
      <w:r w:rsidR="00156066">
        <w:rPr>
          <w:rFonts w:ascii="Times New Roman" w:hAnsi="Times New Roman"/>
          <w:sz w:val="28"/>
          <w:szCs w:val="28"/>
        </w:rPr>
        <w:t xml:space="preserve"> тыс.</w:t>
      </w:r>
      <w:r>
        <w:rPr>
          <w:rFonts w:ascii="Times New Roman" w:hAnsi="Times New Roman"/>
          <w:sz w:val="28"/>
          <w:szCs w:val="28"/>
        </w:rPr>
        <w:t xml:space="preserve"> руб., № 110276 от 29.10.2020 на сумму 17</w:t>
      </w:r>
      <w:r w:rsidR="00156066">
        <w:rPr>
          <w:rFonts w:ascii="Times New Roman" w:hAnsi="Times New Roman"/>
          <w:sz w:val="28"/>
          <w:szCs w:val="28"/>
        </w:rPr>
        <w:t xml:space="preserve"> </w:t>
      </w:r>
      <w:r>
        <w:rPr>
          <w:rFonts w:ascii="Times New Roman" w:hAnsi="Times New Roman"/>
          <w:sz w:val="28"/>
          <w:szCs w:val="28"/>
        </w:rPr>
        <w:t>010</w:t>
      </w:r>
      <w:r w:rsidR="00156066">
        <w:rPr>
          <w:rFonts w:ascii="Times New Roman" w:hAnsi="Times New Roman"/>
          <w:sz w:val="28"/>
          <w:szCs w:val="28"/>
        </w:rPr>
        <w:t>,</w:t>
      </w:r>
      <w:r>
        <w:rPr>
          <w:rFonts w:ascii="Times New Roman" w:hAnsi="Times New Roman"/>
          <w:sz w:val="28"/>
          <w:szCs w:val="28"/>
        </w:rPr>
        <w:t> 7</w:t>
      </w:r>
      <w:r w:rsidR="00156066">
        <w:rPr>
          <w:rFonts w:ascii="Times New Roman" w:hAnsi="Times New Roman"/>
          <w:sz w:val="28"/>
          <w:szCs w:val="28"/>
        </w:rPr>
        <w:t xml:space="preserve"> тыс.</w:t>
      </w:r>
      <w:r>
        <w:rPr>
          <w:rFonts w:ascii="Times New Roman" w:hAnsi="Times New Roman"/>
          <w:sz w:val="28"/>
          <w:szCs w:val="28"/>
        </w:rPr>
        <w:t xml:space="preserve"> руб.</w:t>
      </w:r>
    </w:p>
    <w:p w:rsidR="00212551" w:rsidRDefault="00212551"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3. </w:t>
      </w:r>
      <w:r w:rsidR="002A1260">
        <w:rPr>
          <w:rFonts w:ascii="Times New Roman" w:hAnsi="Times New Roman"/>
          <w:sz w:val="28"/>
          <w:szCs w:val="28"/>
        </w:rPr>
        <w:t xml:space="preserve">Счет № 20 от 18.11.2020 г. на общую сумму 7 322, 2 тыс. руб., </w:t>
      </w:r>
      <w:r>
        <w:rPr>
          <w:rFonts w:ascii="Times New Roman" w:hAnsi="Times New Roman"/>
          <w:sz w:val="28"/>
          <w:szCs w:val="28"/>
        </w:rPr>
        <w:t>акты о приемке выполненных работ</w:t>
      </w:r>
      <w:r w:rsidR="002A1260">
        <w:rPr>
          <w:rFonts w:ascii="Times New Roman" w:hAnsi="Times New Roman"/>
          <w:sz w:val="28"/>
          <w:szCs w:val="28"/>
        </w:rPr>
        <w:t>:</w:t>
      </w:r>
      <w:r>
        <w:rPr>
          <w:rFonts w:ascii="Times New Roman" w:hAnsi="Times New Roman"/>
          <w:sz w:val="28"/>
          <w:szCs w:val="28"/>
        </w:rPr>
        <w:t xml:space="preserve"> </w:t>
      </w:r>
    </w:p>
    <w:p w:rsidR="00212551"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212551">
        <w:rPr>
          <w:rFonts w:ascii="Times New Roman" w:hAnsi="Times New Roman"/>
          <w:sz w:val="28"/>
          <w:szCs w:val="28"/>
        </w:rPr>
        <w:t xml:space="preserve">№ </w:t>
      </w:r>
      <w:r w:rsidR="00836F9A">
        <w:rPr>
          <w:rFonts w:ascii="Times New Roman" w:hAnsi="Times New Roman"/>
          <w:sz w:val="28"/>
          <w:szCs w:val="28"/>
        </w:rPr>
        <w:t>7</w:t>
      </w:r>
      <w:r w:rsidR="00212551">
        <w:rPr>
          <w:rFonts w:ascii="Times New Roman" w:hAnsi="Times New Roman"/>
          <w:sz w:val="28"/>
          <w:szCs w:val="28"/>
        </w:rPr>
        <w:t xml:space="preserve"> от </w:t>
      </w:r>
      <w:r w:rsidR="00836F9A">
        <w:rPr>
          <w:rFonts w:ascii="Times New Roman" w:hAnsi="Times New Roman"/>
          <w:sz w:val="28"/>
          <w:szCs w:val="28"/>
        </w:rPr>
        <w:t>09.11</w:t>
      </w:r>
      <w:r w:rsidR="00212551">
        <w:rPr>
          <w:rFonts w:ascii="Times New Roman" w:hAnsi="Times New Roman"/>
          <w:sz w:val="28"/>
          <w:szCs w:val="28"/>
        </w:rPr>
        <w:t xml:space="preserve">.2020 г. на сумму </w:t>
      </w:r>
      <w:r w:rsidR="00836F9A">
        <w:rPr>
          <w:rFonts w:ascii="Times New Roman" w:hAnsi="Times New Roman"/>
          <w:sz w:val="28"/>
          <w:szCs w:val="28"/>
        </w:rPr>
        <w:t>3</w:t>
      </w:r>
      <w:r w:rsidR="00156066">
        <w:rPr>
          <w:rFonts w:ascii="Times New Roman" w:hAnsi="Times New Roman"/>
          <w:sz w:val="28"/>
          <w:szCs w:val="28"/>
        </w:rPr>
        <w:t> </w:t>
      </w:r>
      <w:r w:rsidR="00836F9A">
        <w:rPr>
          <w:rFonts w:ascii="Times New Roman" w:hAnsi="Times New Roman"/>
          <w:sz w:val="28"/>
          <w:szCs w:val="28"/>
        </w:rPr>
        <w:t>587</w:t>
      </w:r>
      <w:r w:rsidR="00156066">
        <w:rPr>
          <w:rFonts w:ascii="Times New Roman" w:hAnsi="Times New Roman"/>
          <w:sz w:val="28"/>
          <w:szCs w:val="28"/>
        </w:rPr>
        <w:t>,</w:t>
      </w:r>
      <w:r w:rsidR="00836F9A">
        <w:rPr>
          <w:rFonts w:ascii="Times New Roman" w:hAnsi="Times New Roman"/>
          <w:sz w:val="28"/>
          <w:szCs w:val="28"/>
        </w:rPr>
        <w:t> 2</w:t>
      </w:r>
      <w:r w:rsidR="00156066">
        <w:rPr>
          <w:rFonts w:ascii="Times New Roman" w:hAnsi="Times New Roman"/>
          <w:sz w:val="28"/>
          <w:szCs w:val="28"/>
        </w:rPr>
        <w:t xml:space="preserve"> тыс.</w:t>
      </w:r>
      <w:r w:rsidR="00212551">
        <w:rPr>
          <w:rFonts w:ascii="Times New Roman" w:hAnsi="Times New Roman"/>
          <w:sz w:val="28"/>
          <w:szCs w:val="28"/>
        </w:rPr>
        <w:t xml:space="preserve"> руб.;</w:t>
      </w:r>
    </w:p>
    <w:p w:rsidR="00212551"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212551">
        <w:rPr>
          <w:rFonts w:ascii="Times New Roman" w:hAnsi="Times New Roman"/>
          <w:sz w:val="28"/>
          <w:szCs w:val="28"/>
        </w:rPr>
        <w:t xml:space="preserve">№ </w:t>
      </w:r>
      <w:r w:rsidR="00836F9A">
        <w:rPr>
          <w:rFonts w:ascii="Times New Roman" w:hAnsi="Times New Roman"/>
          <w:sz w:val="28"/>
          <w:szCs w:val="28"/>
        </w:rPr>
        <w:t>8</w:t>
      </w:r>
      <w:r w:rsidR="00212551">
        <w:rPr>
          <w:rFonts w:ascii="Times New Roman" w:hAnsi="Times New Roman"/>
          <w:sz w:val="28"/>
          <w:szCs w:val="28"/>
        </w:rPr>
        <w:t xml:space="preserve"> от </w:t>
      </w:r>
      <w:r w:rsidR="00836F9A">
        <w:rPr>
          <w:rFonts w:ascii="Times New Roman" w:hAnsi="Times New Roman"/>
          <w:sz w:val="28"/>
          <w:szCs w:val="28"/>
        </w:rPr>
        <w:t>09.11</w:t>
      </w:r>
      <w:r w:rsidR="00212551">
        <w:rPr>
          <w:rFonts w:ascii="Times New Roman" w:hAnsi="Times New Roman"/>
          <w:sz w:val="28"/>
          <w:szCs w:val="28"/>
        </w:rPr>
        <w:t>.2020</w:t>
      </w:r>
      <w:r w:rsidR="00836F9A">
        <w:rPr>
          <w:rFonts w:ascii="Times New Roman" w:hAnsi="Times New Roman"/>
          <w:sz w:val="28"/>
          <w:szCs w:val="28"/>
        </w:rPr>
        <w:t xml:space="preserve"> г.</w:t>
      </w:r>
      <w:r w:rsidR="00212551">
        <w:rPr>
          <w:rFonts w:ascii="Times New Roman" w:hAnsi="Times New Roman"/>
          <w:sz w:val="28"/>
          <w:szCs w:val="28"/>
        </w:rPr>
        <w:t xml:space="preserve"> на сумму </w:t>
      </w:r>
      <w:r w:rsidR="00836F9A">
        <w:rPr>
          <w:rFonts w:ascii="Times New Roman" w:hAnsi="Times New Roman"/>
          <w:sz w:val="28"/>
          <w:szCs w:val="28"/>
        </w:rPr>
        <w:t>3</w:t>
      </w:r>
      <w:r w:rsidR="00223F44">
        <w:rPr>
          <w:rFonts w:ascii="Times New Roman" w:hAnsi="Times New Roman"/>
          <w:sz w:val="28"/>
          <w:szCs w:val="28"/>
        </w:rPr>
        <w:t> </w:t>
      </w:r>
      <w:r w:rsidR="00836F9A">
        <w:rPr>
          <w:rFonts w:ascii="Times New Roman" w:hAnsi="Times New Roman"/>
          <w:sz w:val="28"/>
          <w:szCs w:val="28"/>
        </w:rPr>
        <w:t>73</w:t>
      </w:r>
      <w:r w:rsidR="00223F44">
        <w:rPr>
          <w:rFonts w:ascii="Times New Roman" w:hAnsi="Times New Roman"/>
          <w:sz w:val="28"/>
          <w:szCs w:val="28"/>
        </w:rPr>
        <w:t>5,0</w:t>
      </w:r>
      <w:r w:rsidR="00BC6B68">
        <w:rPr>
          <w:rFonts w:ascii="Times New Roman" w:hAnsi="Times New Roman"/>
          <w:sz w:val="28"/>
          <w:szCs w:val="28"/>
        </w:rPr>
        <w:t xml:space="preserve"> </w:t>
      </w:r>
      <w:r w:rsidR="00156066">
        <w:rPr>
          <w:rFonts w:ascii="Times New Roman" w:hAnsi="Times New Roman"/>
          <w:sz w:val="28"/>
          <w:szCs w:val="28"/>
        </w:rPr>
        <w:t>тыс.</w:t>
      </w:r>
      <w:r w:rsidR="00212551">
        <w:rPr>
          <w:rFonts w:ascii="Times New Roman" w:hAnsi="Times New Roman"/>
          <w:sz w:val="28"/>
          <w:szCs w:val="28"/>
        </w:rPr>
        <w:t xml:space="preserve"> руб.</w:t>
      </w:r>
    </w:p>
    <w:p w:rsidR="00212551" w:rsidRDefault="00212551"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Платежные поручения на общую сумму </w:t>
      </w:r>
      <w:r w:rsidR="00836F9A">
        <w:rPr>
          <w:rFonts w:ascii="Times New Roman" w:hAnsi="Times New Roman"/>
          <w:sz w:val="28"/>
          <w:szCs w:val="28"/>
        </w:rPr>
        <w:t>7</w:t>
      </w:r>
      <w:r w:rsidR="00156066">
        <w:rPr>
          <w:rFonts w:ascii="Times New Roman" w:hAnsi="Times New Roman"/>
          <w:sz w:val="28"/>
          <w:szCs w:val="28"/>
        </w:rPr>
        <w:t> </w:t>
      </w:r>
      <w:r w:rsidR="00836F9A">
        <w:rPr>
          <w:rFonts w:ascii="Times New Roman" w:hAnsi="Times New Roman"/>
          <w:sz w:val="28"/>
          <w:szCs w:val="28"/>
        </w:rPr>
        <w:t>322</w:t>
      </w:r>
      <w:r w:rsidR="00156066">
        <w:rPr>
          <w:rFonts w:ascii="Times New Roman" w:hAnsi="Times New Roman"/>
          <w:sz w:val="28"/>
          <w:szCs w:val="28"/>
        </w:rPr>
        <w:t>,</w:t>
      </w:r>
      <w:r w:rsidR="00836F9A">
        <w:rPr>
          <w:rFonts w:ascii="Times New Roman" w:hAnsi="Times New Roman"/>
          <w:sz w:val="28"/>
          <w:szCs w:val="28"/>
        </w:rPr>
        <w:t> 1</w:t>
      </w:r>
      <w:r w:rsidR="00156066">
        <w:rPr>
          <w:rFonts w:ascii="Times New Roman" w:hAnsi="Times New Roman"/>
          <w:sz w:val="28"/>
          <w:szCs w:val="28"/>
        </w:rPr>
        <w:t xml:space="preserve"> тыс.</w:t>
      </w:r>
      <w:r>
        <w:rPr>
          <w:rFonts w:ascii="Times New Roman" w:hAnsi="Times New Roman"/>
          <w:sz w:val="28"/>
          <w:szCs w:val="28"/>
        </w:rPr>
        <w:t xml:space="preserve"> руб.: </w:t>
      </w:r>
    </w:p>
    <w:p w:rsidR="00836F9A" w:rsidRDefault="00212551"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836F9A">
        <w:rPr>
          <w:rFonts w:ascii="Times New Roman" w:hAnsi="Times New Roman"/>
          <w:sz w:val="28"/>
          <w:szCs w:val="28"/>
        </w:rPr>
        <w:t>192860</w:t>
      </w:r>
      <w:r>
        <w:rPr>
          <w:rFonts w:ascii="Times New Roman" w:hAnsi="Times New Roman"/>
          <w:sz w:val="28"/>
          <w:szCs w:val="28"/>
        </w:rPr>
        <w:t xml:space="preserve"> от </w:t>
      </w:r>
      <w:r w:rsidR="00836F9A">
        <w:rPr>
          <w:rFonts w:ascii="Times New Roman" w:hAnsi="Times New Roman"/>
          <w:sz w:val="28"/>
          <w:szCs w:val="28"/>
        </w:rPr>
        <w:t>24.11</w:t>
      </w:r>
      <w:r>
        <w:rPr>
          <w:rFonts w:ascii="Times New Roman" w:hAnsi="Times New Roman"/>
          <w:sz w:val="28"/>
          <w:szCs w:val="28"/>
        </w:rPr>
        <w:t xml:space="preserve">.2020 г. на сумму </w:t>
      </w:r>
      <w:r w:rsidR="00836F9A">
        <w:rPr>
          <w:rFonts w:ascii="Times New Roman" w:hAnsi="Times New Roman"/>
          <w:sz w:val="28"/>
          <w:szCs w:val="28"/>
        </w:rPr>
        <w:t>73</w:t>
      </w:r>
      <w:r w:rsidR="00156066">
        <w:rPr>
          <w:rFonts w:ascii="Times New Roman" w:hAnsi="Times New Roman"/>
          <w:sz w:val="28"/>
          <w:szCs w:val="28"/>
        </w:rPr>
        <w:t>,</w:t>
      </w:r>
      <w:r w:rsidR="00836F9A">
        <w:rPr>
          <w:rFonts w:ascii="Times New Roman" w:hAnsi="Times New Roman"/>
          <w:sz w:val="28"/>
          <w:szCs w:val="28"/>
        </w:rPr>
        <w:t> 2</w:t>
      </w:r>
      <w:r w:rsidR="00156066">
        <w:rPr>
          <w:rFonts w:ascii="Times New Roman" w:hAnsi="Times New Roman"/>
          <w:sz w:val="28"/>
          <w:szCs w:val="28"/>
        </w:rPr>
        <w:t xml:space="preserve"> тыс.</w:t>
      </w:r>
      <w:r>
        <w:rPr>
          <w:rFonts w:ascii="Times New Roman" w:hAnsi="Times New Roman"/>
          <w:sz w:val="28"/>
          <w:szCs w:val="28"/>
        </w:rPr>
        <w:t xml:space="preserve"> руб., № </w:t>
      </w:r>
      <w:r w:rsidR="00836F9A">
        <w:rPr>
          <w:rFonts w:ascii="Times New Roman" w:hAnsi="Times New Roman"/>
          <w:sz w:val="28"/>
          <w:szCs w:val="28"/>
        </w:rPr>
        <w:t>207517</w:t>
      </w:r>
      <w:r>
        <w:rPr>
          <w:rFonts w:ascii="Times New Roman" w:hAnsi="Times New Roman"/>
          <w:sz w:val="28"/>
          <w:szCs w:val="28"/>
        </w:rPr>
        <w:t xml:space="preserve"> от </w:t>
      </w:r>
      <w:r w:rsidR="00836F9A">
        <w:rPr>
          <w:rFonts w:ascii="Times New Roman" w:hAnsi="Times New Roman"/>
          <w:sz w:val="28"/>
          <w:szCs w:val="28"/>
        </w:rPr>
        <w:t>27.11.</w:t>
      </w:r>
      <w:r>
        <w:rPr>
          <w:rFonts w:ascii="Times New Roman" w:hAnsi="Times New Roman"/>
          <w:sz w:val="28"/>
          <w:szCs w:val="28"/>
        </w:rPr>
        <w:t>2020</w:t>
      </w:r>
      <w:r w:rsidR="00836F9A">
        <w:rPr>
          <w:rFonts w:ascii="Times New Roman" w:hAnsi="Times New Roman"/>
          <w:sz w:val="28"/>
          <w:szCs w:val="28"/>
        </w:rPr>
        <w:t xml:space="preserve"> г.</w:t>
      </w:r>
      <w:r>
        <w:rPr>
          <w:rFonts w:ascii="Times New Roman" w:hAnsi="Times New Roman"/>
          <w:sz w:val="28"/>
          <w:szCs w:val="28"/>
        </w:rPr>
        <w:t xml:space="preserve"> на сумму </w:t>
      </w:r>
      <w:r w:rsidR="00836F9A">
        <w:rPr>
          <w:rFonts w:ascii="Times New Roman" w:hAnsi="Times New Roman"/>
          <w:sz w:val="28"/>
          <w:szCs w:val="28"/>
        </w:rPr>
        <w:t>3</w:t>
      </w:r>
      <w:r w:rsidR="00156066">
        <w:rPr>
          <w:rFonts w:ascii="Times New Roman" w:hAnsi="Times New Roman"/>
          <w:sz w:val="28"/>
          <w:szCs w:val="28"/>
        </w:rPr>
        <w:t> </w:t>
      </w:r>
      <w:r w:rsidR="00836F9A">
        <w:rPr>
          <w:rFonts w:ascii="Times New Roman" w:hAnsi="Times New Roman"/>
          <w:sz w:val="28"/>
          <w:szCs w:val="28"/>
        </w:rPr>
        <w:t>734</w:t>
      </w:r>
      <w:r w:rsidR="00156066">
        <w:rPr>
          <w:rFonts w:ascii="Times New Roman" w:hAnsi="Times New Roman"/>
          <w:sz w:val="28"/>
          <w:szCs w:val="28"/>
        </w:rPr>
        <w:t>,</w:t>
      </w:r>
      <w:r w:rsidR="00836F9A">
        <w:rPr>
          <w:rFonts w:ascii="Times New Roman" w:hAnsi="Times New Roman"/>
          <w:sz w:val="28"/>
          <w:szCs w:val="28"/>
        </w:rPr>
        <w:t> 9</w:t>
      </w:r>
      <w:r w:rsidR="00156066">
        <w:rPr>
          <w:rFonts w:ascii="Times New Roman" w:hAnsi="Times New Roman"/>
          <w:sz w:val="28"/>
          <w:szCs w:val="28"/>
        </w:rPr>
        <w:t xml:space="preserve"> тыс.</w:t>
      </w:r>
      <w:r>
        <w:rPr>
          <w:rFonts w:ascii="Times New Roman" w:hAnsi="Times New Roman"/>
          <w:sz w:val="28"/>
          <w:szCs w:val="28"/>
        </w:rPr>
        <w:t xml:space="preserve"> руб.</w:t>
      </w:r>
      <w:r w:rsidR="00836F9A">
        <w:rPr>
          <w:rFonts w:ascii="Times New Roman" w:hAnsi="Times New Roman"/>
          <w:sz w:val="28"/>
          <w:szCs w:val="28"/>
        </w:rPr>
        <w:t>, № 207518 от 27.11.2020 г. на сумму 3</w:t>
      </w:r>
      <w:r w:rsidR="00156066">
        <w:rPr>
          <w:rFonts w:ascii="Times New Roman" w:hAnsi="Times New Roman"/>
          <w:sz w:val="28"/>
          <w:szCs w:val="28"/>
        </w:rPr>
        <w:t> </w:t>
      </w:r>
      <w:r w:rsidR="00836F9A">
        <w:rPr>
          <w:rFonts w:ascii="Times New Roman" w:hAnsi="Times New Roman"/>
          <w:sz w:val="28"/>
          <w:szCs w:val="28"/>
        </w:rPr>
        <w:t>514</w:t>
      </w:r>
      <w:r w:rsidR="00156066">
        <w:rPr>
          <w:rFonts w:ascii="Times New Roman" w:hAnsi="Times New Roman"/>
          <w:sz w:val="28"/>
          <w:szCs w:val="28"/>
        </w:rPr>
        <w:t>,0</w:t>
      </w:r>
      <w:r w:rsidR="00836F9A">
        <w:rPr>
          <w:rFonts w:ascii="Times New Roman" w:hAnsi="Times New Roman"/>
          <w:sz w:val="28"/>
          <w:szCs w:val="28"/>
        </w:rPr>
        <w:t xml:space="preserve"> </w:t>
      </w:r>
      <w:r w:rsidR="00156066">
        <w:rPr>
          <w:rFonts w:ascii="Times New Roman" w:hAnsi="Times New Roman"/>
          <w:sz w:val="28"/>
          <w:szCs w:val="28"/>
        </w:rPr>
        <w:t>тыс.</w:t>
      </w:r>
      <w:r w:rsidR="00836F9A">
        <w:rPr>
          <w:rFonts w:ascii="Times New Roman" w:hAnsi="Times New Roman"/>
          <w:sz w:val="28"/>
          <w:szCs w:val="28"/>
        </w:rPr>
        <w:t xml:space="preserve"> руб.</w:t>
      </w:r>
    </w:p>
    <w:p w:rsidR="007A3A0C" w:rsidRPr="00BD5D28" w:rsidRDefault="007A3A0C"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xml:space="preserve">4. </w:t>
      </w:r>
      <w:r w:rsidR="002A1260">
        <w:rPr>
          <w:rFonts w:ascii="Times New Roman" w:hAnsi="Times New Roman"/>
          <w:sz w:val="28"/>
          <w:szCs w:val="28"/>
        </w:rPr>
        <w:t>Счет № 22 от 25.11.2020 г.</w:t>
      </w:r>
      <w:r w:rsidRPr="00BD5D28">
        <w:rPr>
          <w:rFonts w:ascii="Times New Roman" w:hAnsi="Times New Roman"/>
          <w:sz w:val="28"/>
          <w:szCs w:val="28"/>
        </w:rPr>
        <w:t xml:space="preserve"> </w:t>
      </w:r>
      <w:r w:rsidR="002A1260" w:rsidRPr="00BD5D28">
        <w:rPr>
          <w:rFonts w:ascii="Times New Roman" w:hAnsi="Times New Roman"/>
          <w:sz w:val="28"/>
          <w:szCs w:val="28"/>
        </w:rPr>
        <w:t>на общую сумму 173</w:t>
      </w:r>
      <w:r w:rsidR="002A1260">
        <w:rPr>
          <w:rFonts w:ascii="Times New Roman" w:hAnsi="Times New Roman"/>
          <w:sz w:val="28"/>
          <w:szCs w:val="28"/>
        </w:rPr>
        <w:t>,4</w:t>
      </w:r>
      <w:r w:rsidR="002A1260" w:rsidRPr="00BD5D28">
        <w:rPr>
          <w:rFonts w:ascii="Times New Roman" w:hAnsi="Times New Roman"/>
          <w:sz w:val="28"/>
          <w:szCs w:val="28"/>
        </w:rPr>
        <w:t> </w:t>
      </w:r>
      <w:r w:rsidR="002A1260">
        <w:rPr>
          <w:rFonts w:ascii="Times New Roman" w:hAnsi="Times New Roman"/>
          <w:sz w:val="28"/>
          <w:szCs w:val="28"/>
        </w:rPr>
        <w:t xml:space="preserve">тыс. руб., </w:t>
      </w:r>
      <w:r w:rsidRPr="00BD5D28">
        <w:rPr>
          <w:rFonts w:ascii="Times New Roman" w:hAnsi="Times New Roman"/>
          <w:sz w:val="28"/>
          <w:szCs w:val="28"/>
        </w:rPr>
        <w:t>акты о приемке выполненных работ</w:t>
      </w:r>
      <w:r w:rsidR="002A1260">
        <w:rPr>
          <w:rFonts w:ascii="Times New Roman" w:hAnsi="Times New Roman"/>
          <w:sz w:val="28"/>
          <w:szCs w:val="28"/>
        </w:rPr>
        <w:t>:</w:t>
      </w:r>
      <w:r w:rsidRPr="00BD5D28">
        <w:rPr>
          <w:rFonts w:ascii="Times New Roman" w:hAnsi="Times New Roman"/>
          <w:sz w:val="28"/>
          <w:szCs w:val="28"/>
        </w:rPr>
        <w:t xml:space="preserve"> </w:t>
      </w:r>
    </w:p>
    <w:p w:rsidR="007A3A0C" w:rsidRPr="00BD5D28"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7A3A0C" w:rsidRPr="00BD5D28">
        <w:rPr>
          <w:rFonts w:ascii="Times New Roman" w:hAnsi="Times New Roman"/>
          <w:sz w:val="28"/>
          <w:szCs w:val="28"/>
        </w:rPr>
        <w:t xml:space="preserve">№ </w:t>
      </w:r>
      <w:r w:rsidR="007368F4" w:rsidRPr="00BD5D28">
        <w:rPr>
          <w:rFonts w:ascii="Times New Roman" w:hAnsi="Times New Roman"/>
          <w:sz w:val="28"/>
          <w:szCs w:val="28"/>
        </w:rPr>
        <w:t>9</w:t>
      </w:r>
      <w:r w:rsidR="007A3A0C" w:rsidRPr="00BD5D28">
        <w:rPr>
          <w:rFonts w:ascii="Times New Roman" w:hAnsi="Times New Roman"/>
          <w:sz w:val="28"/>
          <w:szCs w:val="28"/>
        </w:rPr>
        <w:t xml:space="preserve"> от </w:t>
      </w:r>
      <w:r w:rsidR="007368F4" w:rsidRPr="00BD5D28">
        <w:rPr>
          <w:rFonts w:ascii="Times New Roman" w:hAnsi="Times New Roman"/>
          <w:sz w:val="28"/>
          <w:szCs w:val="28"/>
        </w:rPr>
        <w:t>23</w:t>
      </w:r>
      <w:r w:rsidR="007A3A0C" w:rsidRPr="00BD5D28">
        <w:rPr>
          <w:rFonts w:ascii="Times New Roman" w:hAnsi="Times New Roman"/>
          <w:sz w:val="28"/>
          <w:szCs w:val="28"/>
        </w:rPr>
        <w:t xml:space="preserve">.11.2020 г. на сумму </w:t>
      </w:r>
      <w:r w:rsidR="007368F4" w:rsidRPr="00BD5D28">
        <w:rPr>
          <w:rFonts w:ascii="Times New Roman" w:hAnsi="Times New Roman"/>
          <w:sz w:val="28"/>
          <w:szCs w:val="28"/>
        </w:rPr>
        <w:t>122</w:t>
      </w:r>
      <w:r w:rsidR="00156066">
        <w:rPr>
          <w:rFonts w:ascii="Times New Roman" w:hAnsi="Times New Roman"/>
          <w:sz w:val="28"/>
          <w:szCs w:val="28"/>
        </w:rPr>
        <w:t>,8</w:t>
      </w:r>
      <w:r w:rsidR="007368F4" w:rsidRPr="00BD5D28">
        <w:rPr>
          <w:rFonts w:ascii="Times New Roman" w:hAnsi="Times New Roman"/>
          <w:sz w:val="28"/>
          <w:szCs w:val="28"/>
        </w:rPr>
        <w:t> </w:t>
      </w:r>
      <w:r w:rsidR="00156066">
        <w:rPr>
          <w:rFonts w:ascii="Times New Roman" w:hAnsi="Times New Roman"/>
          <w:sz w:val="28"/>
          <w:szCs w:val="28"/>
        </w:rPr>
        <w:t>тыс.</w:t>
      </w:r>
      <w:r w:rsidR="007A3A0C" w:rsidRPr="00BD5D28">
        <w:rPr>
          <w:rFonts w:ascii="Times New Roman" w:hAnsi="Times New Roman"/>
          <w:sz w:val="28"/>
          <w:szCs w:val="28"/>
        </w:rPr>
        <w:t xml:space="preserve"> руб.;</w:t>
      </w:r>
    </w:p>
    <w:p w:rsidR="007A3A0C" w:rsidRPr="00BD5D28" w:rsidRDefault="00BC6B68"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7A3A0C" w:rsidRPr="00BD5D28">
        <w:rPr>
          <w:rFonts w:ascii="Times New Roman" w:hAnsi="Times New Roman"/>
          <w:sz w:val="28"/>
          <w:szCs w:val="28"/>
        </w:rPr>
        <w:t xml:space="preserve">№ </w:t>
      </w:r>
      <w:r w:rsidR="007368F4" w:rsidRPr="00BD5D28">
        <w:rPr>
          <w:rFonts w:ascii="Times New Roman" w:hAnsi="Times New Roman"/>
          <w:sz w:val="28"/>
          <w:szCs w:val="28"/>
        </w:rPr>
        <w:t>10</w:t>
      </w:r>
      <w:r w:rsidR="007A3A0C" w:rsidRPr="00BD5D28">
        <w:rPr>
          <w:rFonts w:ascii="Times New Roman" w:hAnsi="Times New Roman"/>
          <w:sz w:val="28"/>
          <w:szCs w:val="28"/>
        </w:rPr>
        <w:t xml:space="preserve"> от </w:t>
      </w:r>
      <w:r w:rsidR="007368F4" w:rsidRPr="00BD5D28">
        <w:rPr>
          <w:rFonts w:ascii="Times New Roman" w:hAnsi="Times New Roman"/>
          <w:sz w:val="28"/>
          <w:szCs w:val="28"/>
        </w:rPr>
        <w:t>23</w:t>
      </w:r>
      <w:r w:rsidR="007A3A0C" w:rsidRPr="00BD5D28">
        <w:rPr>
          <w:rFonts w:ascii="Times New Roman" w:hAnsi="Times New Roman"/>
          <w:sz w:val="28"/>
          <w:szCs w:val="28"/>
        </w:rPr>
        <w:t xml:space="preserve">.11.2020 г. на сумму </w:t>
      </w:r>
      <w:r w:rsidR="007368F4" w:rsidRPr="00BD5D28">
        <w:rPr>
          <w:rFonts w:ascii="Times New Roman" w:hAnsi="Times New Roman"/>
          <w:sz w:val="28"/>
          <w:szCs w:val="28"/>
        </w:rPr>
        <w:t>50</w:t>
      </w:r>
      <w:r w:rsidR="00156066">
        <w:rPr>
          <w:rFonts w:ascii="Times New Roman" w:hAnsi="Times New Roman"/>
          <w:sz w:val="28"/>
          <w:szCs w:val="28"/>
        </w:rPr>
        <w:t>,6</w:t>
      </w:r>
      <w:r w:rsidR="007368F4" w:rsidRPr="00BD5D28">
        <w:rPr>
          <w:rFonts w:ascii="Times New Roman" w:hAnsi="Times New Roman"/>
          <w:sz w:val="28"/>
          <w:szCs w:val="28"/>
        </w:rPr>
        <w:t> </w:t>
      </w:r>
      <w:r w:rsidR="00156066">
        <w:rPr>
          <w:rFonts w:ascii="Times New Roman" w:hAnsi="Times New Roman"/>
          <w:sz w:val="28"/>
          <w:szCs w:val="28"/>
        </w:rPr>
        <w:t>тыс.</w:t>
      </w:r>
      <w:r w:rsidR="007A3A0C" w:rsidRPr="00BD5D28">
        <w:rPr>
          <w:rFonts w:ascii="Times New Roman" w:hAnsi="Times New Roman"/>
          <w:sz w:val="28"/>
          <w:szCs w:val="28"/>
        </w:rPr>
        <w:t xml:space="preserve"> руб.</w:t>
      </w:r>
    </w:p>
    <w:p w:rsidR="007A3A0C" w:rsidRPr="00BD5D28" w:rsidRDefault="007A3A0C"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xml:space="preserve">Платежные поручения на общую сумму </w:t>
      </w:r>
      <w:r w:rsidR="007368F4" w:rsidRPr="00BD5D28">
        <w:rPr>
          <w:rFonts w:ascii="Times New Roman" w:hAnsi="Times New Roman"/>
          <w:sz w:val="28"/>
          <w:szCs w:val="28"/>
        </w:rPr>
        <w:t>173</w:t>
      </w:r>
      <w:r w:rsidR="00156066">
        <w:rPr>
          <w:rFonts w:ascii="Times New Roman" w:hAnsi="Times New Roman"/>
          <w:sz w:val="28"/>
          <w:szCs w:val="28"/>
        </w:rPr>
        <w:t>,4</w:t>
      </w:r>
      <w:r w:rsidR="007368F4" w:rsidRPr="00BD5D28">
        <w:rPr>
          <w:rFonts w:ascii="Times New Roman" w:hAnsi="Times New Roman"/>
          <w:sz w:val="28"/>
          <w:szCs w:val="28"/>
        </w:rPr>
        <w:t> 430,26</w:t>
      </w:r>
      <w:r w:rsidRPr="00BD5D28">
        <w:rPr>
          <w:rFonts w:ascii="Times New Roman" w:hAnsi="Times New Roman"/>
          <w:sz w:val="28"/>
          <w:szCs w:val="28"/>
        </w:rPr>
        <w:t xml:space="preserve"> руб.: </w:t>
      </w:r>
    </w:p>
    <w:p w:rsidR="007A3A0C" w:rsidRDefault="007A3A0C"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lastRenderedPageBreak/>
        <w:t xml:space="preserve">-№ </w:t>
      </w:r>
      <w:r w:rsidR="007368F4" w:rsidRPr="00BD5D28">
        <w:rPr>
          <w:rFonts w:ascii="Times New Roman" w:hAnsi="Times New Roman"/>
          <w:sz w:val="28"/>
          <w:szCs w:val="28"/>
        </w:rPr>
        <w:t>223671</w:t>
      </w:r>
      <w:r w:rsidRPr="00BD5D28">
        <w:rPr>
          <w:rFonts w:ascii="Times New Roman" w:hAnsi="Times New Roman"/>
          <w:sz w:val="28"/>
          <w:szCs w:val="28"/>
        </w:rPr>
        <w:t xml:space="preserve"> от </w:t>
      </w:r>
      <w:r w:rsidR="007368F4" w:rsidRPr="00BD5D28">
        <w:rPr>
          <w:rFonts w:ascii="Times New Roman" w:hAnsi="Times New Roman"/>
          <w:sz w:val="28"/>
          <w:szCs w:val="28"/>
        </w:rPr>
        <w:t>02.12.</w:t>
      </w:r>
      <w:r w:rsidRPr="00BD5D28">
        <w:rPr>
          <w:rFonts w:ascii="Times New Roman" w:hAnsi="Times New Roman"/>
          <w:sz w:val="28"/>
          <w:szCs w:val="28"/>
        </w:rPr>
        <w:t xml:space="preserve">2020 г. на сумму </w:t>
      </w:r>
      <w:r w:rsidR="007368F4" w:rsidRPr="00BD5D28">
        <w:rPr>
          <w:rFonts w:ascii="Times New Roman" w:hAnsi="Times New Roman"/>
          <w:sz w:val="28"/>
          <w:szCs w:val="28"/>
        </w:rPr>
        <w:t>3</w:t>
      </w:r>
      <w:r w:rsidR="00156066">
        <w:rPr>
          <w:rFonts w:ascii="Times New Roman" w:hAnsi="Times New Roman"/>
          <w:sz w:val="28"/>
          <w:szCs w:val="28"/>
        </w:rPr>
        <w:t>,1</w:t>
      </w:r>
      <w:r w:rsidR="007368F4" w:rsidRPr="00BD5D28">
        <w:rPr>
          <w:rFonts w:ascii="Times New Roman" w:hAnsi="Times New Roman"/>
          <w:sz w:val="28"/>
          <w:szCs w:val="28"/>
        </w:rPr>
        <w:t> </w:t>
      </w:r>
      <w:r w:rsidR="00156066">
        <w:rPr>
          <w:rFonts w:ascii="Times New Roman" w:hAnsi="Times New Roman"/>
          <w:sz w:val="28"/>
          <w:szCs w:val="28"/>
        </w:rPr>
        <w:t>тыс.</w:t>
      </w:r>
      <w:r w:rsidRPr="00BD5D28">
        <w:rPr>
          <w:rFonts w:ascii="Times New Roman" w:hAnsi="Times New Roman"/>
          <w:sz w:val="28"/>
          <w:szCs w:val="28"/>
        </w:rPr>
        <w:t xml:space="preserve"> руб., № </w:t>
      </w:r>
      <w:r w:rsidR="007368F4" w:rsidRPr="00BD5D28">
        <w:rPr>
          <w:rFonts w:ascii="Times New Roman" w:hAnsi="Times New Roman"/>
          <w:sz w:val="28"/>
          <w:szCs w:val="28"/>
        </w:rPr>
        <w:t>272085</w:t>
      </w:r>
      <w:r w:rsidRPr="00BD5D28">
        <w:rPr>
          <w:rFonts w:ascii="Times New Roman" w:hAnsi="Times New Roman"/>
          <w:sz w:val="28"/>
          <w:szCs w:val="28"/>
        </w:rPr>
        <w:t xml:space="preserve"> от </w:t>
      </w:r>
      <w:r w:rsidR="007368F4" w:rsidRPr="00BD5D28">
        <w:rPr>
          <w:rFonts w:ascii="Times New Roman" w:hAnsi="Times New Roman"/>
          <w:sz w:val="28"/>
          <w:szCs w:val="28"/>
        </w:rPr>
        <w:t>11.12</w:t>
      </w:r>
      <w:r w:rsidRPr="00BD5D28">
        <w:rPr>
          <w:rFonts w:ascii="Times New Roman" w:hAnsi="Times New Roman"/>
          <w:sz w:val="28"/>
          <w:szCs w:val="28"/>
        </w:rPr>
        <w:t xml:space="preserve">.2020 г. на сумму </w:t>
      </w:r>
      <w:r w:rsidR="007368F4" w:rsidRPr="00BD5D28">
        <w:rPr>
          <w:rFonts w:ascii="Times New Roman" w:hAnsi="Times New Roman"/>
          <w:sz w:val="28"/>
          <w:szCs w:val="28"/>
        </w:rPr>
        <w:t>170</w:t>
      </w:r>
      <w:r w:rsidR="00156066">
        <w:rPr>
          <w:rFonts w:ascii="Times New Roman" w:hAnsi="Times New Roman"/>
          <w:sz w:val="28"/>
          <w:szCs w:val="28"/>
        </w:rPr>
        <w:t>,3</w:t>
      </w:r>
      <w:r w:rsidR="007368F4" w:rsidRPr="00BD5D28">
        <w:rPr>
          <w:rFonts w:ascii="Times New Roman" w:hAnsi="Times New Roman"/>
          <w:sz w:val="28"/>
          <w:szCs w:val="28"/>
        </w:rPr>
        <w:t> </w:t>
      </w:r>
      <w:r w:rsidR="00156066">
        <w:rPr>
          <w:rFonts w:ascii="Times New Roman" w:hAnsi="Times New Roman"/>
          <w:sz w:val="28"/>
          <w:szCs w:val="28"/>
        </w:rPr>
        <w:t>тыс.</w:t>
      </w:r>
      <w:r w:rsidRPr="00BD5D28">
        <w:rPr>
          <w:rFonts w:ascii="Times New Roman" w:hAnsi="Times New Roman"/>
          <w:sz w:val="28"/>
          <w:szCs w:val="28"/>
        </w:rPr>
        <w:t xml:space="preserve"> руб.</w:t>
      </w:r>
    </w:p>
    <w:p w:rsidR="00D23F2D" w:rsidRPr="00BD5D28" w:rsidRDefault="00D23F2D"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5. </w:t>
      </w:r>
      <w:r w:rsidR="002A1260">
        <w:rPr>
          <w:rFonts w:ascii="Times New Roman" w:hAnsi="Times New Roman"/>
          <w:sz w:val="28"/>
          <w:szCs w:val="28"/>
        </w:rPr>
        <w:t>Счет № 23 от 25.11.2020 г.</w:t>
      </w:r>
      <w:r w:rsidRPr="00BD5D28">
        <w:rPr>
          <w:rFonts w:ascii="Times New Roman" w:hAnsi="Times New Roman"/>
          <w:sz w:val="28"/>
          <w:szCs w:val="28"/>
        </w:rPr>
        <w:t xml:space="preserve"> </w:t>
      </w:r>
      <w:r w:rsidR="002A1260" w:rsidRPr="00BD5D28">
        <w:rPr>
          <w:rFonts w:ascii="Times New Roman" w:hAnsi="Times New Roman"/>
          <w:sz w:val="28"/>
          <w:szCs w:val="28"/>
        </w:rPr>
        <w:t xml:space="preserve">на общую сумму </w:t>
      </w:r>
      <w:r w:rsidR="002A1260">
        <w:rPr>
          <w:rFonts w:ascii="Times New Roman" w:hAnsi="Times New Roman"/>
          <w:sz w:val="28"/>
          <w:szCs w:val="28"/>
        </w:rPr>
        <w:t xml:space="preserve">4 222,2 тыс. руб., </w:t>
      </w:r>
      <w:r w:rsidRPr="00BD5D28">
        <w:rPr>
          <w:rFonts w:ascii="Times New Roman" w:hAnsi="Times New Roman"/>
          <w:sz w:val="28"/>
          <w:szCs w:val="28"/>
        </w:rPr>
        <w:t>акты о приемке выполненных работ</w:t>
      </w:r>
      <w:r w:rsidR="002A1260">
        <w:rPr>
          <w:rFonts w:ascii="Times New Roman" w:hAnsi="Times New Roman"/>
          <w:sz w:val="28"/>
          <w:szCs w:val="28"/>
        </w:rPr>
        <w:t>:</w:t>
      </w:r>
      <w:r w:rsidRPr="00BD5D28">
        <w:rPr>
          <w:rFonts w:ascii="Times New Roman" w:hAnsi="Times New Roman"/>
          <w:sz w:val="28"/>
          <w:szCs w:val="28"/>
        </w:rPr>
        <w:t xml:space="preserve"> </w:t>
      </w:r>
    </w:p>
    <w:p w:rsidR="00D23F2D" w:rsidRPr="00BD5D28"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D23F2D" w:rsidRPr="00BD5D28">
        <w:rPr>
          <w:rFonts w:ascii="Times New Roman" w:hAnsi="Times New Roman"/>
          <w:sz w:val="28"/>
          <w:szCs w:val="28"/>
        </w:rPr>
        <w:t xml:space="preserve">№ </w:t>
      </w:r>
      <w:r w:rsidR="00D23F2D">
        <w:rPr>
          <w:rFonts w:ascii="Times New Roman" w:hAnsi="Times New Roman"/>
          <w:sz w:val="28"/>
          <w:szCs w:val="28"/>
        </w:rPr>
        <w:t>11</w:t>
      </w:r>
      <w:r w:rsidR="00D23F2D" w:rsidRPr="00BD5D28">
        <w:rPr>
          <w:rFonts w:ascii="Times New Roman" w:hAnsi="Times New Roman"/>
          <w:sz w:val="28"/>
          <w:szCs w:val="28"/>
        </w:rPr>
        <w:t xml:space="preserve"> от 2</w:t>
      </w:r>
      <w:r w:rsidR="00D23F2D">
        <w:rPr>
          <w:rFonts w:ascii="Times New Roman" w:hAnsi="Times New Roman"/>
          <w:sz w:val="28"/>
          <w:szCs w:val="28"/>
        </w:rPr>
        <w:t>5</w:t>
      </w:r>
      <w:r w:rsidR="00D23F2D" w:rsidRPr="00BD5D28">
        <w:rPr>
          <w:rFonts w:ascii="Times New Roman" w:hAnsi="Times New Roman"/>
          <w:sz w:val="28"/>
          <w:szCs w:val="28"/>
        </w:rPr>
        <w:t xml:space="preserve">.11.2020 г. на сумму </w:t>
      </w:r>
      <w:r w:rsidR="00D23F2D">
        <w:rPr>
          <w:rFonts w:ascii="Times New Roman" w:hAnsi="Times New Roman"/>
          <w:sz w:val="28"/>
          <w:szCs w:val="28"/>
        </w:rPr>
        <w:t>2</w:t>
      </w:r>
      <w:r w:rsidR="00C72AF0">
        <w:rPr>
          <w:rFonts w:ascii="Times New Roman" w:hAnsi="Times New Roman"/>
          <w:sz w:val="28"/>
          <w:szCs w:val="28"/>
        </w:rPr>
        <w:t> </w:t>
      </w:r>
      <w:r w:rsidR="00D23F2D">
        <w:rPr>
          <w:rFonts w:ascii="Times New Roman" w:hAnsi="Times New Roman"/>
          <w:sz w:val="28"/>
          <w:szCs w:val="28"/>
        </w:rPr>
        <w:t>079</w:t>
      </w:r>
      <w:r w:rsidR="00C72AF0">
        <w:rPr>
          <w:rFonts w:ascii="Times New Roman" w:hAnsi="Times New Roman"/>
          <w:sz w:val="28"/>
          <w:szCs w:val="28"/>
        </w:rPr>
        <w:t>,3</w:t>
      </w:r>
      <w:r w:rsidR="00D23F2D">
        <w:rPr>
          <w:rFonts w:ascii="Times New Roman" w:hAnsi="Times New Roman"/>
          <w:sz w:val="28"/>
          <w:szCs w:val="28"/>
        </w:rPr>
        <w:t> </w:t>
      </w:r>
      <w:r w:rsidR="00C72AF0">
        <w:rPr>
          <w:rFonts w:ascii="Times New Roman" w:hAnsi="Times New Roman"/>
          <w:sz w:val="28"/>
          <w:szCs w:val="28"/>
        </w:rPr>
        <w:t>тыс.</w:t>
      </w:r>
      <w:r w:rsidR="00D23F2D" w:rsidRPr="00BD5D28">
        <w:rPr>
          <w:rFonts w:ascii="Times New Roman" w:hAnsi="Times New Roman"/>
          <w:sz w:val="28"/>
          <w:szCs w:val="28"/>
        </w:rPr>
        <w:t xml:space="preserve"> руб.;</w:t>
      </w:r>
    </w:p>
    <w:p w:rsidR="00D23F2D" w:rsidRPr="00BD5D28" w:rsidRDefault="002A1260"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D23F2D" w:rsidRPr="00BD5D28">
        <w:rPr>
          <w:rFonts w:ascii="Times New Roman" w:hAnsi="Times New Roman"/>
          <w:sz w:val="28"/>
          <w:szCs w:val="28"/>
        </w:rPr>
        <w:t>№ 1</w:t>
      </w:r>
      <w:r w:rsidR="00D23F2D">
        <w:rPr>
          <w:rFonts w:ascii="Times New Roman" w:hAnsi="Times New Roman"/>
          <w:sz w:val="28"/>
          <w:szCs w:val="28"/>
        </w:rPr>
        <w:t>2</w:t>
      </w:r>
      <w:r w:rsidR="00D23F2D" w:rsidRPr="00BD5D28">
        <w:rPr>
          <w:rFonts w:ascii="Times New Roman" w:hAnsi="Times New Roman"/>
          <w:sz w:val="28"/>
          <w:szCs w:val="28"/>
        </w:rPr>
        <w:t xml:space="preserve"> от 2</w:t>
      </w:r>
      <w:r w:rsidR="00D23F2D">
        <w:rPr>
          <w:rFonts w:ascii="Times New Roman" w:hAnsi="Times New Roman"/>
          <w:sz w:val="28"/>
          <w:szCs w:val="28"/>
        </w:rPr>
        <w:t>5</w:t>
      </w:r>
      <w:r w:rsidR="00D23F2D" w:rsidRPr="00BD5D28">
        <w:rPr>
          <w:rFonts w:ascii="Times New Roman" w:hAnsi="Times New Roman"/>
          <w:sz w:val="28"/>
          <w:szCs w:val="28"/>
        </w:rPr>
        <w:t xml:space="preserve">.11.2020 г. на сумму </w:t>
      </w:r>
      <w:r w:rsidR="00D23F2D">
        <w:rPr>
          <w:rFonts w:ascii="Times New Roman" w:hAnsi="Times New Roman"/>
          <w:sz w:val="28"/>
          <w:szCs w:val="28"/>
        </w:rPr>
        <w:t>2</w:t>
      </w:r>
      <w:r w:rsidR="00C72AF0">
        <w:rPr>
          <w:rFonts w:ascii="Times New Roman" w:hAnsi="Times New Roman"/>
          <w:sz w:val="28"/>
          <w:szCs w:val="28"/>
        </w:rPr>
        <w:t> </w:t>
      </w:r>
      <w:r w:rsidR="00D23F2D">
        <w:rPr>
          <w:rFonts w:ascii="Times New Roman" w:hAnsi="Times New Roman"/>
          <w:sz w:val="28"/>
          <w:szCs w:val="28"/>
        </w:rPr>
        <w:t>142</w:t>
      </w:r>
      <w:r w:rsidR="00C72AF0">
        <w:rPr>
          <w:rFonts w:ascii="Times New Roman" w:hAnsi="Times New Roman"/>
          <w:sz w:val="28"/>
          <w:szCs w:val="28"/>
        </w:rPr>
        <w:t>,9 тыс.</w:t>
      </w:r>
      <w:r w:rsidR="00D23F2D" w:rsidRPr="00BD5D28">
        <w:rPr>
          <w:rFonts w:ascii="Times New Roman" w:hAnsi="Times New Roman"/>
          <w:sz w:val="28"/>
          <w:szCs w:val="28"/>
        </w:rPr>
        <w:t xml:space="preserve"> руб.</w:t>
      </w:r>
    </w:p>
    <w:p w:rsidR="00D23F2D" w:rsidRPr="00BD5D28" w:rsidRDefault="00D23F2D"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xml:space="preserve">Платежные поручения на общую сумму </w:t>
      </w:r>
      <w:r>
        <w:rPr>
          <w:rFonts w:ascii="Times New Roman" w:hAnsi="Times New Roman"/>
          <w:sz w:val="28"/>
          <w:szCs w:val="28"/>
        </w:rPr>
        <w:t>4</w:t>
      </w:r>
      <w:r w:rsidR="00C72AF0">
        <w:rPr>
          <w:rFonts w:ascii="Times New Roman" w:hAnsi="Times New Roman"/>
          <w:sz w:val="28"/>
          <w:szCs w:val="28"/>
        </w:rPr>
        <w:t> </w:t>
      </w:r>
      <w:r>
        <w:rPr>
          <w:rFonts w:ascii="Times New Roman" w:hAnsi="Times New Roman"/>
          <w:sz w:val="28"/>
          <w:szCs w:val="28"/>
        </w:rPr>
        <w:t>222</w:t>
      </w:r>
      <w:r w:rsidR="00C72AF0">
        <w:rPr>
          <w:rFonts w:ascii="Times New Roman" w:hAnsi="Times New Roman"/>
          <w:sz w:val="28"/>
          <w:szCs w:val="28"/>
        </w:rPr>
        <w:t>,</w:t>
      </w:r>
      <w:r>
        <w:rPr>
          <w:rFonts w:ascii="Times New Roman" w:hAnsi="Times New Roman"/>
          <w:sz w:val="28"/>
          <w:szCs w:val="28"/>
        </w:rPr>
        <w:t> 2</w:t>
      </w:r>
      <w:r w:rsidR="00C72AF0">
        <w:rPr>
          <w:rFonts w:ascii="Times New Roman" w:hAnsi="Times New Roman"/>
          <w:sz w:val="28"/>
          <w:szCs w:val="28"/>
        </w:rPr>
        <w:t xml:space="preserve"> тыс.</w:t>
      </w:r>
      <w:r w:rsidRPr="00BD5D28">
        <w:rPr>
          <w:rFonts w:ascii="Times New Roman" w:hAnsi="Times New Roman"/>
          <w:sz w:val="28"/>
          <w:szCs w:val="28"/>
        </w:rPr>
        <w:t xml:space="preserve"> руб.: </w:t>
      </w:r>
    </w:p>
    <w:p w:rsidR="00D23F2D" w:rsidRDefault="00D23F2D"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xml:space="preserve">-№ </w:t>
      </w:r>
      <w:r>
        <w:rPr>
          <w:rFonts w:ascii="Times New Roman" w:hAnsi="Times New Roman"/>
          <w:sz w:val="28"/>
          <w:szCs w:val="28"/>
        </w:rPr>
        <w:t>223675</w:t>
      </w:r>
      <w:r w:rsidRPr="00BD5D28">
        <w:rPr>
          <w:rFonts w:ascii="Times New Roman" w:hAnsi="Times New Roman"/>
          <w:sz w:val="28"/>
          <w:szCs w:val="28"/>
        </w:rPr>
        <w:t xml:space="preserve"> от </w:t>
      </w:r>
      <w:r>
        <w:rPr>
          <w:rFonts w:ascii="Times New Roman" w:hAnsi="Times New Roman"/>
          <w:sz w:val="28"/>
          <w:szCs w:val="28"/>
        </w:rPr>
        <w:t>02.12</w:t>
      </w:r>
      <w:r w:rsidRPr="00BD5D28">
        <w:rPr>
          <w:rFonts w:ascii="Times New Roman" w:hAnsi="Times New Roman"/>
          <w:sz w:val="28"/>
          <w:szCs w:val="28"/>
        </w:rPr>
        <w:t xml:space="preserve">.2020 г. на сумму </w:t>
      </w:r>
      <w:r>
        <w:rPr>
          <w:rFonts w:ascii="Times New Roman" w:hAnsi="Times New Roman"/>
          <w:sz w:val="28"/>
          <w:szCs w:val="28"/>
        </w:rPr>
        <w:t>72</w:t>
      </w:r>
      <w:r w:rsidR="00C72AF0">
        <w:rPr>
          <w:rFonts w:ascii="Times New Roman" w:hAnsi="Times New Roman"/>
          <w:sz w:val="28"/>
          <w:szCs w:val="28"/>
        </w:rPr>
        <w:t>,</w:t>
      </w:r>
      <w:r>
        <w:rPr>
          <w:rFonts w:ascii="Times New Roman" w:hAnsi="Times New Roman"/>
          <w:sz w:val="28"/>
          <w:szCs w:val="28"/>
        </w:rPr>
        <w:t> 9</w:t>
      </w:r>
      <w:r w:rsidR="00C72AF0">
        <w:rPr>
          <w:rFonts w:ascii="Times New Roman" w:hAnsi="Times New Roman"/>
          <w:sz w:val="28"/>
          <w:szCs w:val="28"/>
        </w:rPr>
        <w:t xml:space="preserve"> тыс.</w:t>
      </w:r>
      <w:r w:rsidRPr="00BD5D28">
        <w:rPr>
          <w:rFonts w:ascii="Times New Roman" w:hAnsi="Times New Roman"/>
          <w:sz w:val="28"/>
          <w:szCs w:val="28"/>
        </w:rPr>
        <w:t xml:space="preserve"> руб., № 27208</w:t>
      </w:r>
      <w:r>
        <w:rPr>
          <w:rFonts w:ascii="Times New Roman" w:hAnsi="Times New Roman"/>
          <w:sz w:val="28"/>
          <w:szCs w:val="28"/>
        </w:rPr>
        <w:t>6</w:t>
      </w:r>
      <w:r w:rsidRPr="00BD5D28">
        <w:rPr>
          <w:rFonts w:ascii="Times New Roman" w:hAnsi="Times New Roman"/>
          <w:sz w:val="28"/>
          <w:szCs w:val="28"/>
        </w:rPr>
        <w:t xml:space="preserve"> от 11.12.2020 г. на сумму </w:t>
      </w:r>
      <w:r>
        <w:rPr>
          <w:rFonts w:ascii="Times New Roman" w:hAnsi="Times New Roman"/>
          <w:sz w:val="28"/>
          <w:szCs w:val="28"/>
        </w:rPr>
        <w:t>4</w:t>
      </w:r>
      <w:r w:rsidR="00C72AF0">
        <w:rPr>
          <w:rFonts w:ascii="Times New Roman" w:hAnsi="Times New Roman"/>
          <w:sz w:val="28"/>
          <w:szCs w:val="28"/>
        </w:rPr>
        <w:t> </w:t>
      </w:r>
      <w:r>
        <w:rPr>
          <w:rFonts w:ascii="Times New Roman" w:hAnsi="Times New Roman"/>
          <w:sz w:val="28"/>
          <w:szCs w:val="28"/>
        </w:rPr>
        <w:t>149</w:t>
      </w:r>
      <w:r w:rsidR="00C72AF0">
        <w:rPr>
          <w:rFonts w:ascii="Times New Roman" w:hAnsi="Times New Roman"/>
          <w:sz w:val="28"/>
          <w:szCs w:val="28"/>
        </w:rPr>
        <w:t>,3 тыс.</w:t>
      </w:r>
      <w:r w:rsidR="00521EEF">
        <w:rPr>
          <w:rFonts w:ascii="Times New Roman" w:hAnsi="Times New Roman"/>
          <w:sz w:val="28"/>
          <w:szCs w:val="28"/>
        </w:rPr>
        <w:t xml:space="preserve"> </w:t>
      </w:r>
      <w:r w:rsidRPr="00BD5D28">
        <w:rPr>
          <w:rFonts w:ascii="Times New Roman" w:hAnsi="Times New Roman"/>
          <w:sz w:val="28"/>
          <w:szCs w:val="28"/>
        </w:rPr>
        <w:t>руб.</w:t>
      </w:r>
    </w:p>
    <w:p w:rsidR="0078710D" w:rsidRPr="00BD5D28" w:rsidRDefault="0078710D"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6. </w:t>
      </w:r>
      <w:r w:rsidR="002A1260">
        <w:rPr>
          <w:rFonts w:ascii="Times New Roman" w:hAnsi="Times New Roman"/>
          <w:sz w:val="28"/>
          <w:szCs w:val="28"/>
        </w:rPr>
        <w:t>Счет № 24 от 01.12.2020</w:t>
      </w:r>
      <w:r w:rsidRPr="00BD5D28">
        <w:rPr>
          <w:rFonts w:ascii="Times New Roman" w:hAnsi="Times New Roman"/>
          <w:sz w:val="28"/>
          <w:szCs w:val="28"/>
        </w:rPr>
        <w:t xml:space="preserve"> </w:t>
      </w:r>
      <w:r w:rsidR="002A1260">
        <w:rPr>
          <w:rFonts w:ascii="Times New Roman" w:hAnsi="Times New Roman"/>
          <w:sz w:val="28"/>
          <w:szCs w:val="28"/>
        </w:rPr>
        <w:t xml:space="preserve">г. </w:t>
      </w:r>
      <w:r w:rsidR="002A1260" w:rsidRPr="00BD5D28">
        <w:rPr>
          <w:rFonts w:ascii="Times New Roman" w:hAnsi="Times New Roman"/>
          <w:sz w:val="28"/>
          <w:szCs w:val="28"/>
        </w:rPr>
        <w:t xml:space="preserve">на общую сумму </w:t>
      </w:r>
      <w:r w:rsidR="002A1260">
        <w:rPr>
          <w:rFonts w:ascii="Times New Roman" w:hAnsi="Times New Roman"/>
          <w:sz w:val="28"/>
          <w:szCs w:val="28"/>
        </w:rPr>
        <w:t xml:space="preserve">4 222,2 тыс. руб., </w:t>
      </w:r>
      <w:r w:rsidRPr="00BD5D28">
        <w:rPr>
          <w:rFonts w:ascii="Times New Roman" w:hAnsi="Times New Roman"/>
          <w:sz w:val="28"/>
          <w:szCs w:val="28"/>
        </w:rPr>
        <w:t>акты о приемке выполненных работ</w:t>
      </w:r>
      <w:r w:rsidR="0070610C">
        <w:rPr>
          <w:rFonts w:ascii="Times New Roman" w:hAnsi="Times New Roman"/>
          <w:sz w:val="28"/>
          <w:szCs w:val="28"/>
        </w:rPr>
        <w:t>:</w:t>
      </w:r>
      <w:r w:rsidRPr="00BD5D28">
        <w:rPr>
          <w:rFonts w:ascii="Times New Roman" w:hAnsi="Times New Roman"/>
          <w:sz w:val="28"/>
          <w:szCs w:val="28"/>
        </w:rPr>
        <w:t xml:space="preserve"> </w:t>
      </w:r>
    </w:p>
    <w:p w:rsidR="0078710D" w:rsidRPr="00BD5D28" w:rsidRDefault="0078710D"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xml:space="preserve">- № </w:t>
      </w:r>
      <w:r>
        <w:rPr>
          <w:rFonts w:ascii="Times New Roman" w:hAnsi="Times New Roman"/>
          <w:sz w:val="28"/>
          <w:szCs w:val="28"/>
        </w:rPr>
        <w:t xml:space="preserve">13 </w:t>
      </w:r>
      <w:r w:rsidRPr="00BD5D28">
        <w:rPr>
          <w:rFonts w:ascii="Times New Roman" w:hAnsi="Times New Roman"/>
          <w:sz w:val="28"/>
          <w:szCs w:val="28"/>
        </w:rPr>
        <w:t xml:space="preserve">от </w:t>
      </w:r>
      <w:r>
        <w:rPr>
          <w:rFonts w:ascii="Times New Roman" w:hAnsi="Times New Roman"/>
          <w:sz w:val="28"/>
          <w:szCs w:val="28"/>
        </w:rPr>
        <w:t>01</w:t>
      </w:r>
      <w:r w:rsidRPr="00BD5D28">
        <w:rPr>
          <w:rFonts w:ascii="Times New Roman" w:hAnsi="Times New Roman"/>
          <w:sz w:val="28"/>
          <w:szCs w:val="28"/>
        </w:rPr>
        <w:t>.1</w:t>
      </w:r>
      <w:r>
        <w:rPr>
          <w:rFonts w:ascii="Times New Roman" w:hAnsi="Times New Roman"/>
          <w:sz w:val="28"/>
          <w:szCs w:val="28"/>
        </w:rPr>
        <w:t>2</w:t>
      </w:r>
      <w:r w:rsidRPr="00BD5D28">
        <w:rPr>
          <w:rFonts w:ascii="Times New Roman" w:hAnsi="Times New Roman"/>
          <w:sz w:val="28"/>
          <w:szCs w:val="28"/>
        </w:rPr>
        <w:t xml:space="preserve">.2020 г. на сумму </w:t>
      </w:r>
      <w:r>
        <w:rPr>
          <w:rFonts w:ascii="Times New Roman" w:hAnsi="Times New Roman"/>
          <w:sz w:val="28"/>
          <w:szCs w:val="28"/>
        </w:rPr>
        <w:t>2</w:t>
      </w:r>
      <w:r w:rsidR="00A56C3C">
        <w:rPr>
          <w:rFonts w:ascii="Times New Roman" w:hAnsi="Times New Roman"/>
          <w:sz w:val="28"/>
          <w:szCs w:val="28"/>
        </w:rPr>
        <w:t> </w:t>
      </w:r>
      <w:r>
        <w:rPr>
          <w:rFonts w:ascii="Times New Roman" w:hAnsi="Times New Roman"/>
          <w:sz w:val="28"/>
          <w:szCs w:val="28"/>
        </w:rPr>
        <w:t>079</w:t>
      </w:r>
      <w:r w:rsidR="00A56C3C">
        <w:rPr>
          <w:rFonts w:ascii="Times New Roman" w:hAnsi="Times New Roman"/>
          <w:sz w:val="28"/>
          <w:szCs w:val="28"/>
        </w:rPr>
        <w:t>,3</w:t>
      </w:r>
      <w:r>
        <w:rPr>
          <w:rFonts w:ascii="Times New Roman" w:hAnsi="Times New Roman"/>
          <w:sz w:val="28"/>
          <w:szCs w:val="28"/>
        </w:rPr>
        <w:t> </w:t>
      </w:r>
      <w:r w:rsidR="00A56C3C">
        <w:rPr>
          <w:rFonts w:ascii="Times New Roman" w:hAnsi="Times New Roman"/>
          <w:sz w:val="28"/>
          <w:szCs w:val="28"/>
        </w:rPr>
        <w:t>тыс.</w:t>
      </w:r>
      <w:r w:rsidRPr="00BD5D28">
        <w:rPr>
          <w:rFonts w:ascii="Times New Roman" w:hAnsi="Times New Roman"/>
          <w:sz w:val="28"/>
          <w:szCs w:val="28"/>
        </w:rPr>
        <w:t xml:space="preserve"> руб.;</w:t>
      </w:r>
    </w:p>
    <w:p w:rsidR="0078710D" w:rsidRPr="00BD5D28" w:rsidRDefault="0078710D"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 1</w:t>
      </w:r>
      <w:r>
        <w:rPr>
          <w:rFonts w:ascii="Times New Roman" w:hAnsi="Times New Roman"/>
          <w:sz w:val="28"/>
          <w:szCs w:val="28"/>
        </w:rPr>
        <w:t>4</w:t>
      </w:r>
      <w:r w:rsidRPr="00BD5D28">
        <w:rPr>
          <w:rFonts w:ascii="Times New Roman" w:hAnsi="Times New Roman"/>
          <w:sz w:val="28"/>
          <w:szCs w:val="28"/>
        </w:rPr>
        <w:t xml:space="preserve"> от </w:t>
      </w:r>
      <w:r>
        <w:rPr>
          <w:rFonts w:ascii="Times New Roman" w:hAnsi="Times New Roman"/>
          <w:sz w:val="28"/>
          <w:szCs w:val="28"/>
        </w:rPr>
        <w:t>01</w:t>
      </w:r>
      <w:r w:rsidRPr="00BD5D28">
        <w:rPr>
          <w:rFonts w:ascii="Times New Roman" w:hAnsi="Times New Roman"/>
          <w:sz w:val="28"/>
          <w:szCs w:val="28"/>
        </w:rPr>
        <w:t>.1</w:t>
      </w:r>
      <w:r>
        <w:rPr>
          <w:rFonts w:ascii="Times New Roman" w:hAnsi="Times New Roman"/>
          <w:sz w:val="28"/>
          <w:szCs w:val="28"/>
        </w:rPr>
        <w:t>2</w:t>
      </w:r>
      <w:r w:rsidRPr="00BD5D28">
        <w:rPr>
          <w:rFonts w:ascii="Times New Roman" w:hAnsi="Times New Roman"/>
          <w:sz w:val="28"/>
          <w:szCs w:val="28"/>
        </w:rPr>
        <w:t xml:space="preserve">.2020 г. на сумму </w:t>
      </w:r>
      <w:r>
        <w:rPr>
          <w:rFonts w:ascii="Times New Roman" w:hAnsi="Times New Roman"/>
          <w:sz w:val="28"/>
          <w:szCs w:val="28"/>
        </w:rPr>
        <w:t>2</w:t>
      </w:r>
      <w:r w:rsidR="00A56C3C">
        <w:rPr>
          <w:rFonts w:ascii="Times New Roman" w:hAnsi="Times New Roman"/>
          <w:sz w:val="28"/>
          <w:szCs w:val="28"/>
        </w:rPr>
        <w:t> </w:t>
      </w:r>
      <w:r>
        <w:rPr>
          <w:rFonts w:ascii="Times New Roman" w:hAnsi="Times New Roman"/>
          <w:sz w:val="28"/>
          <w:szCs w:val="28"/>
        </w:rPr>
        <w:t>142</w:t>
      </w:r>
      <w:r w:rsidR="00A56C3C">
        <w:rPr>
          <w:rFonts w:ascii="Times New Roman" w:hAnsi="Times New Roman"/>
          <w:sz w:val="28"/>
          <w:szCs w:val="28"/>
        </w:rPr>
        <w:t>,9 тыс.</w:t>
      </w:r>
      <w:r w:rsidRPr="00BD5D28">
        <w:rPr>
          <w:rFonts w:ascii="Times New Roman" w:hAnsi="Times New Roman"/>
          <w:sz w:val="28"/>
          <w:szCs w:val="28"/>
        </w:rPr>
        <w:t xml:space="preserve"> руб.</w:t>
      </w:r>
    </w:p>
    <w:p w:rsidR="0078710D" w:rsidRPr="00BD5D28" w:rsidRDefault="0078710D"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xml:space="preserve">Платежные поручения на общую сумму </w:t>
      </w:r>
      <w:r>
        <w:rPr>
          <w:rFonts w:ascii="Times New Roman" w:hAnsi="Times New Roman"/>
          <w:sz w:val="28"/>
          <w:szCs w:val="28"/>
        </w:rPr>
        <w:t>4</w:t>
      </w:r>
      <w:r w:rsidR="00657066">
        <w:rPr>
          <w:rFonts w:ascii="Times New Roman" w:hAnsi="Times New Roman"/>
          <w:sz w:val="28"/>
          <w:szCs w:val="28"/>
        </w:rPr>
        <w:t> </w:t>
      </w:r>
      <w:r>
        <w:rPr>
          <w:rFonts w:ascii="Times New Roman" w:hAnsi="Times New Roman"/>
          <w:sz w:val="28"/>
          <w:szCs w:val="28"/>
        </w:rPr>
        <w:t>222</w:t>
      </w:r>
      <w:r w:rsidR="00657066">
        <w:rPr>
          <w:rFonts w:ascii="Times New Roman" w:hAnsi="Times New Roman"/>
          <w:sz w:val="28"/>
          <w:szCs w:val="28"/>
        </w:rPr>
        <w:t>,2 тыс.</w:t>
      </w:r>
      <w:r w:rsidRPr="00BD5D28">
        <w:rPr>
          <w:rFonts w:ascii="Times New Roman" w:hAnsi="Times New Roman"/>
          <w:sz w:val="28"/>
          <w:szCs w:val="28"/>
        </w:rPr>
        <w:t xml:space="preserve"> руб.: </w:t>
      </w:r>
    </w:p>
    <w:p w:rsidR="0078710D" w:rsidRDefault="0078710D" w:rsidP="00521EEF">
      <w:pPr>
        <w:pStyle w:val="3"/>
        <w:spacing w:line="240" w:lineRule="auto"/>
        <w:ind w:firstLine="709"/>
        <w:rPr>
          <w:rFonts w:ascii="Times New Roman" w:hAnsi="Times New Roman"/>
          <w:sz w:val="28"/>
          <w:szCs w:val="28"/>
        </w:rPr>
      </w:pPr>
      <w:r w:rsidRPr="00BD5D28">
        <w:rPr>
          <w:rFonts w:ascii="Times New Roman" w:hAnsi="Times New Roman"/>
          <w:sz w:val="28"/>
          <w:szCs w:val="28"/>
        </w:rPr>
        <w:t xml:space="preserve">-№ </w:t>
      </w:r>
      <w:r>
        <w:rPr>
          <w:rFonts w:ascii="Times New Roman" w:hAnsi="Times New Roman"/>
          <w:sz w:val="28"/>
          <w:szCs w:val="28"/>
        </w:rPr>
        <w:t>287907</w:t>
      </w:r>
      <w:r w:rsidRPr="00BD5D28">
        <w:rPr>
          <w:rFonts w:ascii="Times New Roman" w:hAnsi="Times New Roman"/>
          <w:sz w:val="28"/>
          <w:szCs w:val="28"/>
        </w:rPr>
        <w:t xml:space="preserve"> от </w:t>
      </w:r>
      <w:r>
        <w:rPr>
          <w:rFonts w:ascii="Times New Roman" w:hAnsi="Times New Roman"/>
          <w:sz w:val="28"/>
          <w:szCs w:val="28"/>
        </w:rPr>
        <w:t>16.12</w:t>
      </w:r>
      <w:r w:rsidRPr="00BD5D28">
        <w:rPr>
          <w:rFonts w:ascii="Times New Roman" w:hAnsi="Times New Roman"/>
          <w:sz w:val="28"/>
          <w:szCs w:val="28"/>
        </w:rPr>
        <w:t xml:space="preserve">.2020 г. на сумму </w:t>
      </w:r>
      <w:r>
        <w:rPr>
          <w:rFonts w:ascii="Times New Roman" w:hAnsi="Times New Roman"/>
          <w:sz w:val="28"/>
          <w:szCs w:val="28"/>
        </w:rPr>
        <w:t>46</w:t>
      </w:r>
      <w:r w:rsidR="00657066">
        <w:rPr>
          <w:rFonts w:ascii="Times New Roman" w:hAnsi="Times New Roman"/>
          <w:sz w:val="28"/>
          <w:szCs w:val="28"/>
        </w:rPr>
        <w:t>,</w:t>
      </w:r>
      <w:r>
        <w:rPr>
          <w:rFonts w:ascii="Times New Roman" w:hAnsi="Times New Roman"/>
          <w:sz w:val="28"/>
          <w:szCs w:val="28"/>
        </w:rPr>
        <w:t> 4</w:t>
      </w:r>
      <w:r w:rsidR="00657066">
        <w:rPr>
          <w:rFonts w:ascii="Times New Roman" w:hAnsi="Times New Roman"/>
          <w:sz w:val="28"/>
          <w:szCs w:val="28"/>
        </w:rPr>
        <w:t xml:space="preserve"> тыс.</w:t>
      </w:r>
      <w:r w:rsidRPr="00BD5D28">
        <w:rPr>
          <w:rFonts w:ascii="Times New Roman" w:hAnsi="Times New Roman"/>
          <w:sz w:val="28"/>
          <w:szCs w:val="28"/>
        </w:rPr>
        <w:t xml:space="preserve"> руб., № </w:t>
      </w:r>
      <w:r>
        <w:rPr>
          <w:rFonts w:ascii="Times New Roman" w:hAnsi="Times New Roman"/>
          <w:sz w:val="28"/>
          <w:szCs w:val="28"/>
        </w:rPr>
        <w:t>298996</w:t>
      </w:r>
      <w:r w:rsidRPr="00BD5D28">
        <w:rPr>
          <w:rFonts w:ascii="Times New Roman" w:hAnsi="Times New Roman"/>
          <w:sz w:val="28"/>
          <w:szCs w:val="28"/>
        </w:rPr>
        <w:t xml:space="preserve"> от 1</w:t>
      </w:r>
      <w:r>
        <w:rPr>
          <w:rFonts w:ascii="Times New Roman" w:hAnsi="Times New Roman"/>
          <w:sz w:val="28"/>
          <w:szCs w:val="28"/>
        </w:rPr>
        <w:t>7</w:t>
      </w:r>
      <w:r w:rsidRPr="00BD5D28">
        <w:rPr>
          <w:rFonts w:ascii="Times New Roman" w:hAnsi="Times New Roman"/>
          <w:sz w:val="28"/>
          <w:szCs w:val="28"/>
        </w:rPr>
        <w:t xml:space="preserve">.12.2020 г. на сумму </w:t>
      </w:r>
      <w:r>
        <w:rPr>
          <w:rFonts w:ascii="Times New Roman" w:hAnsi="Times New Roman"/>
          <w:sz w:val="28"/>
          <w:szCs w:val="28"/>
        </w:rPr>
        <w:t>4</w:t>
      </w:r>
      <w:r w:rsidR="00657066">
        <w:rPr>
          <w:rFonts w:ascii="Times New Roman" w:hAnsi="Times New Roman"/>
          <w:sz w:val="28"/>
          <w:szCs w:val="28"/>
        </w:rPr>
        <w:t> </w:t>
      </w:r>
      <w:r>
        <w:rPr>
          <w:rFonts w:ascii="Times New Roman" w:hAnsi="Times New Roman"/>
          <w:sz w:val="28"/>
          <w:szCs w:val="28"/>
        </w:rPr>
        <w:t>175</w:t>
      </w:r>
      <w:r w:rsidR="00657066">
        <w:rPr>
          <w:rFonts w:ascii="Times New Roman" w:hAnsi="Times New Roman"/>
          <w:sz w:val="28"/>
          <w:szCs w:val="28"/>
        </w:rPr>
        <w:t>,8</w:t>
      </w:r>
      <w:r>
        <w:rPr>
          <w:rFonts w:ascii="Times New Roman" w:hAnsi="Times New Roman"/>
          <w:sz w:val="28"/>
          <w:szCs w:val="28"/>
        </w:rPr>
        <w:t> </w:t>
      </w:r>
      <w:r w:rsidR="00657066">
        <w:rPr>
          <w:rFonts w:ascii="Times New Roman" w:hAnsi="Times New Roman"/>
          <w:sz w:val="28"/>
          <w:szCs w:val="28"/>
        </w:rPr>
        <w:t>тыс.</w:t>
      </w:r>
      <w:r w:rsidRPr="00BD5D28">
        <w:rPr>
          <w:rFonts w:ascii="Times New Roman" w:hAnsi="Times New Roman"/>
          <w:sz w:val="28"/>
          <w:szCs w:val="28"/>
        </w:rPr>
        <w:t xml:space="preserve"> руб.</w:t>
      </w:r>
    </w:p>
    <w:p w:rsidR="00A641A2" w:rsidRDefault="00A641A2" w:rsidP="00521EEF">
      <w:pPr>
        <w:pStyle w:val="3"/>
        <w:spacing w:line="240" w:lineRule="auto"/>
        <w:ind w:firstLine="709"/>
        <w:rPr>
          <w:rFonts w:ascii="Times New Roman" w:hAnsi="Times New Roman"/>
          <w:sz w:val="28"/>
          <w:szCs w:val="28"/>
        </w:rPr>
      </w:pPr>
    </w:p>
    <w:p w:rsidR="001D26EA" w:rsidRDefault="007529D9" w:rsidP="00521EEF">
      <w:pPr>
        <w:pStyle w:val="3"/>
        <w:spacing w:line="240" w:lineRule="auto"/>
        <w:ind w:firstLine="709"/>
        <w:rPr>
          <w:rFonts w:ascii="Times New Roman" w:hAnsi="Times New Roman"/>
          <w:sz w:val="28"/>
          <w:szCs w:val="28"/>
        </w:rPr>
      </w:pPr>
      <w:r w:rsidRPr="00A641A2">
        <w:rPr>
          <w:rFonts w:ascii="Times New Roman" w:hAnsi="Times New Roman"/>
          <w:sz w:val="28"/>
          <w:szCs w:val="28"/>
          <w:u w:val="single"/>
        </w:rPr>
        <w:t>В 2021 году</w:t>
      </w:r>
      <w:r>
        <w:rPr>
          <w:rFonts w:ascii="Times New Roman" w:hAnsi="Times New Roman"/>
          <w:sz w:val="28"/>
          <w:szCs w:val="28"/>
        </w:rPr>
        <w:t xml:space="preserve"> по </w:t>
      </w:r>
      <w:r w:rsidRPr="00424F90">
        <w:rPr>
          <w:rFonts w:ascii="Times New Roman" w:hAnsi="Times New Roman"/>
          <w:sz w:val="28"/>
          <w:szCs w:val="28"/>
        </w:rPr>
        <w:t>контракту № 01503000116200000630001</w:t>
      </w:r>
      <w:r>
        <w:rPr>
          <w:sz w:val="28"/>
          <w:szCs w:val="28"/>
        </w:rPr>
        <w:t xml:space="preserve"> </w:t>
      </w:r>
      <w:r>
        <w:rPr>
          <w:rFonts w:ascii="Times New Roman" w:hAnsi="Times New Roman"/>
          <w:sz w:val="28"/>
          <w:szCs w:val="28"/>
        </w:rPr>
        <w:t>в</w:t>
      </w:r>
      <w:r w:rsidRPr="00F516F0">
        <w:rPr>
          <w:rFonts w:ascii="Times New Roman" w:hAnsi="Times New Roman"/>
          <w:sz w:val="28"/>
          <w:szCs w:val="28"/>
        </w:rPr>
        <w:t>ыполнен</w:t>
      </w:r>
      <w:r>
        <w:rPr>
          <w:rFonts w:ascii="Times New Roman" w:hAnsi="Times New Roman"/>
          <w:sz w:val="28"/>
          <w:szCs w:val="28"/>
        </w:rPr>
        <w:t>ы</w:t>
      </w:r>
      <w:r w:rsidRPr="00F516F0">
        <w:rPr>
          <w:rFonts w:ascii="Times New Roman" w:hAnsi="Times New Roman"/>
          <w:sz w:val="28"/>
          <w:szCs w:val="28"/>
        </w:rPr>
        <w:t xml:space="preserve"> </w:t>
      </w:r>
      <w:r w:rsidR="00DB0247">
        <w:rPr>
          <w:rFonts w:ascii="Times New Roman" w:hAnsi="Times New Roman"/>
          <w:sz w:val="28"/>
          <w:szCs w:val="28"/>
        </w:rPr>
        <w:t>следующие работы:</w:t>
      </w:r>
      <w:r w:rsidR="007C0B1B">
        <w:rPr>
          <w:rFonts w:ascii="Times New Roman" w:hAnsi="Times New Roman"/>
          <w:sz w:val="28"/>
          <w:szCs w:val="28"/>
        </w:rPr>
        <w:t xml:space="preserve"> </w:t>
      </w:r>
      <w:r>
        <w:rPr>
          <w:rFonts w:ascii="Times New Roman" w:hAnsi="Times New Roman"/>
          <w:sz w:val="28"/>
          <w:szCs w:val="28"/>
        </w:rPr>
        <w:t>разработка земляного полотна по съездам</w:t>
      </w:r>
      <w:r w:rsidR="007C0B1B">
        <w:rPr>
          <w:rFonts w:ascii="Times New Roman" w:hAnsi="Times New Roman"/>
          <w:sz w:val="28"/>
          <w:szCs w:val="28"/>
        </w:rPr>
        <w:t xml:space="preserve"> и улицам, устройство железобетонных труб, дорожная одежда (проезжая часть по съездам и улицам). </w:t>
      </w:r>
      <w:r>
        <w:rPr>
          <w:rFonts w:ascii="Times New Roman" w:hAnsi="Times New Roman"/>
          <w:sz w:val="28"/>
          <w:szCs w:val="28"/>
        </w:rPr>
        <w:t xml:space="preserve">Общая сумма выполненных работ составила </w:t>
      </w:r>
      <w:r w:rsidR="007C0B1B" w:rsidRPr="00AA0091">
        <w:rPr>
          <w:rFonts w:ascii="Times New Roman" w:hAnsi="Times New Roman"/>
          <w:sz w:val="28"/>
          <w:szCs w:val="28"/>
        </w:rPr>
        <w:t>24 754,4</w:t>
      </w:r>
      <w:r w:rsidR="002F6C04">
        <w:rPr>
          <w:rFonts w:ascii="Times New Roman" w:hAnsi="Times New Roman"/>
          <w:sz w:val="28"/>
          <w:szCs w:val="28"/>
        </w:rPr>
        <w:t xml:space="preserve"> </w:t>
      </w:r>
      <w:r>
        <w:rPr>
          <w:rFonts w:ascii="Times New Roman" w:hAnsi="Times New Roman"/>
          <w:sz w:val="28"/>
          <w:szCs w:val="28"/>
        </w:rPr>
        <w:t>тыс. руб.</w:t>
      </w:r>
    </w:p>
    <w:p w:rsidR="001D26EA" w:rsidRDefault="001D26EA" w:rsidP="00521EEF">
      <w:pPr>
        <w:pStyle w:val="3"/>
        <w:spacing w:line="240" w:lineRule="auto"/>
        <w:ind w:firstLine="709"/>
        <w:rPr>
          <w:rFonts w:ascii="Times New Roman" w:hAnsi="Times New Roman"/>
          <w:sz w:val="28"/>
          <w:szCs w:val="28"/>
        </w:rPr>
      </w:pPr>
      <w:r>
        <w:rPr>
          <w:rFonts w:ascii="Times New Roman" w:hAnsi="Times New Roman"/>
          <w:sz w:val="28"/>
          <w:szCs w:val="28"/>
        </w:rPr>
        <w:t>Представлены следующие документы:</w:t>
      </w:r>
    </w:p>
    <w:p w:rsidR="007C0B1B" w:rsidRPr="00A34B92" w:rsidRDefault="007C0B1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 xml:space="preserve">1. </w:t>
      </w:r>
      <w:r w:rsidR="00201709">
        <w:rPr>
          <w:rFonts w:ascii="Times New Roman" w:hAnsi="Times New Roman"/>
          <w:sz w:val="28"/>
          <w:szCs w:val="28"/>
        </w:rPr>
        <w:t>Счет № 1 от 12.01.2021</w:t>
      </w:r>
      <w:r w:rsidR="00201709" w:rsidRPr="00BD5D28">
        <w:rPr>
          <w:rFonts w:ascii="Times New Roman" w:hAnsi="Times New Roman"/>
          <w:sz w:val="28"/>
          <w:szCs w:val="28"/>
        </w:rPr>
        <w:t xml:space="preserve"> </w:t>
      </w:r>
      <w:r w:rsidR="00201709">
        <w:rPr>
          <w:rFonts w:ascii="Times New Roman" w:hAnsi="Times New Roman"/>
          <w:sz w:val="28"/>
          <w:szCs w:val="28"/>
        </w:rPr>
        <w:t xml:space="preserve">г. </w:t>
      </w:r>
      <w:r w:rsidR="00201709" w:rsidRPr="00BD5D28">
        <w:rPr>
          <w:rFonts w:ascii="Times New Roman" w:hAnsi="Times New Roman"/>
          <w:sz w:val="28"/>
          <w:szCs w:val="28"/>
        </w:rPr>
        <w:t xml:space="preserve">на общую сумму </w:t>
      </w:r>
      <w:r w:rsidR="00201709">
        <w:rPr>
          <w:rFonts w:ascii="Times New Roman" w:hAnsi="Times New Roman"/>
          <w:sz w:val="28"/>
          <w:szCs w:val="28"/>
        </w:rPr>
        <w:t xml:space="preserve">4 222,2 тыс. руб., </w:t>
      </w:r>
      <w:r w:rsidR="00201709" w:rsidRPr="00BD5D28">
        <w:rPr>
          <w:rFonts w:ascii="Times New Roman" w:hAnsi="Times New Roman"/>
          <w:sz w:val="28"/>
          <w:szCs w:val="28"/>
        </w:rPr>
        <w:t>акты о приемке выполненных работ</w:t>
      </w:r>
      <w:r w:rsidR="00201709">
        <w:rPr>
          <w:rFonts w:ascii="Times New Roman" w:hAnsi="Times New Roman"/>
          <w:sz w:val="28"/>
          <w:szCs w:val="28"/>
        </w:rPr>
        <w:t>:</w:t>
      </w:r>
    </w:p>
    <w:p w:rsidR="007C0B1B" w:rsidRPr="00A34B92" w:rsidRDefault="00BC6B68"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007C0B1B" w:rsidRPr="00A34B92">
        <w:rPr>
          <w:rFonts w:ascii="Times New Roman" w:hAnsi="Times New Roman"/>
          <w:sz w:val="28"/>
          <w:szCs w:val="28"/>
        </w:rPr>
        <w:t>№1</w:t>
      </w:r>
      <w:r w:rsidR="00A34B92" w:rsidRPr="00A34B92">
        <w:rPr>
          <w:rFonts w:ascii="Times New Roman" w:hAnsi="Times New Roman"/>
          <w:sz w:val="28"/>
          <w:szCs w:val="28"/>
        </w:rPr>
        <w:t>5</w:t>
      </w:r>
      <w:r w:rsidR="007C0B1B" w:rsidRPr="00A34B92">
        <w:rPr>
          <w:rFonts w:ascii="Times New Roman" w:hAnsi="Times New Roman"/>
          <w:sz w:val="28"/>
          <w:szCs w:val="28"/>
        </w:rPr>
        <w:t xml:space="preserve"> от </w:t>
      </w:r>
      <w:r w:rsidR="00A34B92" w:rsidRPr="00A34B92">
        <w:rPr>
          <w:rFonts w:ascii="Times New Roman" w:hAnsi="Times New Roman"/>
          <w:sz w:val="28"/>
          <w:szCs w:val="28"/>
        </w:rPr>
        <w:t>12</w:t>
      </w:r>
      <w:r w:rsidR="007C0B1B" w:rsidRPr="00A34B92">
        <w:rPr>
          <w:rFonts w:ascii="Times New Roman" w:hAnsi="Times New Roman"/>
          <w:sz w:val="28"/>
          <w:szCs w:val="28"/>
        </w:rPr>
        <w:t>.</w:t>
      </w:r>
      <w:r w:rsidR="00A34B92" w:rsidRPr="00A34B92">
        <w:rPr>
          <w:rFonts w:ascii="Times New Roman" w:hAnsi="Times New Roman"/>
          <w:sz w:val="28"/>
          <w:szCs w:val="28"/>
        </w:rPr>
        <w:t>01</w:t>
      </w:r>
      <w:r w:rsidR="007C0B1B" w:rsidRPr="00A34B92">
        <w:rPr>
          <w:rFonts w:ascii="Times New Roman" w:hAnsi="Times New Roman"/>
          <w:sz w:val="28"/>
          <w:szCs w:val="28"/>
        </w:rPr>
        <w:t>.20</w:t>
      </w:r>
      <w:r w:rsidR="00A34B92" w:rsidRPr="00A34B92">
        <w:rPr>
          <w:rFonts w:ascii="Times New Roman" w:hAnsi="Times New Roman"/>
          <w:sz w:val="28"/>
          <w:szCs w:val="28"/>
        </w:rPr>
        <w:t>21</w:t>
      </w:r>
      <w:r w:rsidR="007C0B1B" w:rsidRPr="00A34B92">
        <w:rPr>
          <w:rFonts w:ascii="Times New Roman" w:hAnsi="Times New Roman"/>
          <w:sz w:val="28"/>
          <w:szCs w:val="28"/>
        </w:rPr>
        <w:t xml:space="preserve"> г. на сумму </w:t>
      </w:r>
      <w:r w:rsidR="00A34B92" w:rsidRPr="00A34B92">
        <w:rPr>
          <w:rFonts w:ascii="Times New Roman" w:hAnsi="Times New Roman"/>
          <w:sz w:val="28"/>
          <w:szCs w:val="28"/>
        </w:rPr>
        <w:t>2 079,3</w:t>
      </w:r>
      <w:r w:rsidR="007C0B1B" w:rsidRPr="00A34B92">
        <w:rPr>
          <w:rFonts w:ascii="Times New Roman" w:hAnsi="Times New Roman"/>
          <w:sz w:val="28"/>
          <w:szCs w:val="28"/>
        </w:rPr>
        <w:t xml:space="preserve"> тыс. руб.;</w:t>
      </w:r>
    </w:p>
    <w:p w:rsidR="007C0B1B" w:rsidRPr="00A34B92" w:rsidRDefault="007C0B1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 №</w:t>
      </w:r>
      <w:r w:rsidR="00A34B92" w:rsidRPr="00A34B92">
        <w:rPr>
          <w:rFonts w:ascii="Times New Roman" w:hAnsi="Times New Roman"/>
          <w:sz w:val="28"/>
          <w:szCs w:val="28"/>
        </w:rPr>
        <w:t>16</w:t>
      </w:r>
      <w:r w:rsidRPr="00A34B92">
        <w:rPr>
          <w:rFonts w:ascii="Times New Roman" w:hAnsi="Times New Roman"/>
          <w:sz w:val="28"/>
          <w:szCs w:val="28"/>
        </w:rPr>
        <w:t xml:space="preserve"> от </w:t>
      </w:r>
      <w:r w:rsidR="00A34B92" w:rsidRPr="00A34B92">
        <w:rPr>
          <w:rFonts w:ascii="Times New Roman" w:hAnsi="Times New Roman"/>
          <w:sz w:val="28"/>
          <w:szCs w:val="28"/>
        </w:rPr>
        <w:t>12.01</w:t>
      </w:r>
      <w:r w:rsidRPr="00A34B92">
        <w:rPr>
          <w:rFonts w:ascii="Times New Roman" w:hAnsi="Times New Roman"/>
          <w:sz w:val="28"/>
          <w:szCs w:val="28"/>
        </w:rPr>
        <w:t>.202</w:t>
      </w:r>
      <w:r w:rsidR="00A34B92" w:rsidRPr="00A34B92">
        <w:rPr>
          <w:rFonts w:ascii="Times New Roman" w:hAnsi="Times New Roman"/>
          <w:sz w:val="28"/>
          <w:szCs w:val="28"/>
        </w:rPr>
        <w:t>1</w:t>
      </w:r>
      <w:r w:rsidRPr="00A34B92">
        <w:rPr>
          <w:rFonts w:ascii="Times New Roman" w:hAnsi="Times New Roman"/>
          <w:sz w:val="28"/>
          <w:szCs w:val="28"/>
        </w:rPr>
        <w:t xml:space="preserve"> г. на сумму </w:t>
      </w:r>
      <w:r w:rsidR="00A34B92" w:rsidRPr="00A34B92">
        <w:rPr>
          <w:rFonts w:ascii="Times New Roman" w:hAnsi="Times New Roman"/>
          <w:sz w:val="28"/>
          <w:szCs w:val="28"/>
        </w:rPr>
        <w:t>2 142,9</w:t>
      </w:r>
      <w:r w:rsidRPr="00A34B92">
        <w:rPr>
          <w:rFonts w:ascii="Times New Roman" w:hAnsi="Times New Roman"/>
          <w:sz w:val="28"/>
          <w:szCs w:val="28"/>
        </w:rPr>
        <w:t xml:space="preserve"> тыс.</w:t>
      </w:r>
      <w:r w:rsidR="00A34B92">
        <w:rPr>
          <w:rFonts w:ascii="Times New Roman" w:hAnsi="Times New Roman"/>
          <w:sz w:val="28"/>
          <w:szCs w:val="28"/>
        </w:rPr>
        <w:t xml:space="preserve"> руб.</w:t>
      </w:r>
    </w:p>
    <w:p w:rsidR="007C0B1B" w:rsidRPr="002E495F" w:rsidRDefault="007C0B1B" w:rsidP="00521EEF">
      <w:pPr>
        <w:pStyle w:val="3"/>
        <w:spacing w:line="240" w:lineRule="auto"/>
        <w:ind w:firstLine="709"/>
        <w:rPr>
          <w:rFonts w:ascii="Times New Roman" w:hAnsi="Times New Roman"/>
          <w:sz w:val="28"/>
          <w:szCs w:val="28"/>
        </w:rPr>
      </w:pPr>
      <w:r w:rsidRPr="002E495F">
        <w:rPr>
          <w:rFonts w:ascii="Times New Roman" w:hAnsi="Times New Roman"/>
          <w:sz w:val="28"/>
          <w:szCs w:val="28"/>
        </w:rPr>
        <w:t xml:space="preserve">Платежные поручения на общую сумму </w:t>
      </w:r>
      <w:r w:rsidR="002E495F" w:rsidRPr="002E495F">
        <w:rPr>
          <w:rFonts w:ascii="Times New Roman" w:hAnsi="Times New Roman"/>
          <w:sz w:val="28"/>
          <w:szCs w:val="28"/>
        </w:rPr>
        <w:t>4 222,2</w:t>
      </w:r>
      <w:r w:rsidRPr="002E495F">
        <w:rPr>
          <w:rFonts w:ascii="Times New Roman" w:hAnsi="Times New Roman"/>
          <w:sz w:val="28"/>
          <w:szCs w:val="28"/>
        </w:rPr>
        <w:t xml:space="preserve"> тыс. руб.: </w:t>
      </w:r>
    </w:p>
    <w:p w:rsidR="007C0B1B" w:rsidRPr="002E495F" w:rsidRDefault="007C0B1B" w:rsidP="00521EEF">
      <w:pPr>
        <w:pStyle w:val="3"/>
        <w:spacing w:line="240" w:lineRule="auto"/>
        <w:ind w:firstLine="709"/>
        <w:rPr>
          <w:rFonts w:ascii="Times New Roman" w:hAnsi="Times New Roman"/>
          <w:sz w:val="28"/>
          <w:szCs w:val="28"/>
        </w:rPr>
      </w:pPr>
      <w:r w:rsidRPr="002E495F">
        <w:rPr>
          <w:rFonts w:ascii="Times New Roman" w:hAnsi="Times New Roman"/>
          <w:sz w:val="28"/>
          <w:szCs w:val="28"/>
        </w:rPr>
        <w:t xml:space="preserve">- № </w:t>
      </w:r>
      <w:r w:rsidR="002E495F" w:rsidRPr="002E495F">
        <w:rPr>
          <w:rFonts w:ascii="Times New Roman" w:hAnsi="Times New Roman"/>
          <w:sz w:val="28"/>
          <w:szCs w:val="28"/>
        </w:rPr>
        <w:t>420615</w:t>
      </w:r>
      <w:r w:rsidRPr="002E495F">
        <w:rPr>
          <w:rFonts w:ascii="Times New Roman" w:hAnsi="Times New Roman"/>
          <w:sz w:val="28"/>
          <w:szCs w:val="28"/>
        </w:rPr>
        <w:t xml:space="preserve"> от </w:t>
      </w:r>
      <w:r w:rsidR="002E495F" w:rsidRPr="002E495F">
        <w:rPr>
          <w:rFonts w:ascii="Times New Roman" w:hAnsi="Times New Roman"/>
          <w:sz w:val="28"/>
          <w:szCs w:val="28"/>
        </w:rPr>
        <w:t>14</w:t>
      </w:r>
      <w:r w:rsidRPr="002E495F">
        <w:rPr>
          <w:rFonts w:ascii="Times New Roman" w:hAnsi="Times New Roman"/>
          <w:sz w:val="28"/>
          <w:szCs w:val="28"/>
        </w:rPr>
        <w:t>.</w:t>
      </w:r>
      <w:r w:rsidR="002E495F" w:rsidRPr="002E495F">
        <w:rPr>
          <w:rFonts w:ascii="Times New Roman" w:hAnsi="Times New Roman"/>
          <w:sz w:val="28"/>
          <w:szCs w:val="28"/>
        </w:rPr>
        <w:t>01</w:t>
      </w:r>
      <w:r w:rsidRPr="002E495F">
        <w:rPr>
          <w:rFonts w:ascii="Times New Roman" w:hAnsi="Times New Roman"/>
          <w:sz w:val="28"/>
          <w:szCs w:val="28"/>
        </w:rPr>
        <w:t>.202</w:t>
      </w:r>
      <w:r w:rsidR="002E495F" w:rsidRPr="002E495F">
        <w:rPr>
          <w:rFonts w:ascii="Times New Roman" w:hAnsi="Times New Roman"/>
          <w:sz w:val="28"/>
          <w:szCs w:val="28"/>
        </w:rPr>
        <w:t>1</w:t>
      </w:r>
      <w:r w:rsidRPr="002E495F">
        <w:rPr>
          <w:rFonts w:ascii="Times New Roman" w:hAnsi="Times New Roman"/>
          <w:sz w:val="28"/>
          <w:szCs w:val="28"/>
        </w:rPr>
        <w:t xml:space="preserve"> г. на сумму </w:t>
      </w:r>
      <w:r w:rsidR="002E495F" w:rsidRPr="002E495F">
        <w:rPr>
          <w:rFonts w:ascii="Times New Roman" w:hAnsi="Times New Roman"/>
          <w:sz w:val="28"/>
          <w:szCs w:val="28"/>
        </w:rPr>
        <w:t>42,2</w:t>
      </w:r>
      <w:r w:rsidRPr="002E495F">
        <w:rPr>
          <w:rFonts w:ascii="Times New Roman" w:hAnsi="Times New Roman"/>
          <w:sz w:val="28"/>
          <w:szCs w:val="28"/>
        </w:rPr>
        <w:t xml:space="preserve"> тыс. руб., № </w:t>
      </w:r>
      <w:r w:rsidR="002E495F" w:rsidRPr="002E495F">
        <w:rPr>
          <w:rFonts w:ascii="Times New Roman" w:hAnsi="Times New Roman"/>
          <w:sz w:val="28"/>
          <w:szCs w:val="28"/>
        </w:rPr>
        <w:t>594707</w:t>
      </w:r>
      <w:r w:rsidRPr="002E495F">
        <w:rPr>
          <w:rFonts w:ascii="Times New Roman" w:hAnsi="Times New Roman"/>
          <w:sz w:val="28"/>
          <w:szCs w:val="28"/>
        </w:rPr>
        <w:t xml:space="preserve"> от </w:t>
      </w:r>
      <w:r w:rsidR="002E495F" w:rsidRPr="002E495F">
        <w:rPr>
          <w:rFonts w:ascii="Times New Roman" w:hAnsi="Times New Roman"/>
          <w:sz w:val="28"/>
          <w:szCs w:val="28"/>
        </w:rPr>
        <w:t>26.02</w:t>
      </w:r>
      <w:r w:rsidRPr="002E495F">
        <w:rPr>
          <w:rFonts w:ascii="Times New Roman" w:hAnsi="Times New Roman"/>
          <w:sz w:val="28"/>
          <w:szCs w:val="28"/>
        </w:rPr>
        <w:t>.202</w:t>
      </w:r>
      <w:r w:rsidR="002E495F" w:rsidRPr="002E495F">
        <w:rPr>
          <w:rFonts w:ascii="Times New Roman" w:hAnsi="Times New Roman"/>
          <w:sz w:val="28"/>
          <w:szCs w:val="28"/>
        </w:rPr>
        <w:t>1</w:t>
      </w:r>
      <w:r w:rsidRPr="002E495F">
        <w:rPr>
          <w:rFonts w:ascii="Times New Roman" w:hAnsi="Times New Roman"/>
          <w:sz w:val="28"/>
          <w:szCs w:val="28"/>
        </w:rPr>
        <w:t xml:space="preserve"> на сумму </w:t>
      </w:r>
      <w:r w:rsidR="002E495F" w:rsidRPr="002E495F">
        <w:rPr>
          <w:rFonts w:ascii="Times New Roman" w:hAnsi="Times New Roman"/>
          <w:sz w:val="28"/>
          <w:szCs w:val="28"/>
        </w:rPr>
        <w:t>4 180,0</w:t>
      </w:r>
      <w:r w:rsidRPr="002E495F">
        <w:rPr>
          <w:rFonts w:ascii="Times New Roman" w:hAnsi="Times New Roman"/>
          <w:sz w:val="28"/>
          <w:szCs w:val="28"/>
        </w:rPr>
        <w:t xml:space="preserve"> тыс. руб.</w:t>
      </w:r>
    </w:p>
    <w:p w:rsidR="007C0B1B" w:rsidRPr="009544AB" w:rsidRDefault="007C0B1B" w:rsidP="00521EEF">
      <w:pPr>
        <w:pStyle w:val="3"/>
        <w:spacing w:line="240" w:lineRule="auto"/>
        <w:ind w:firstLine="709"/>
        <w:rPr>
          <w:rFonts w:ascii="Times New Roman" w:hAnsi="Times New Roman"/>
          <w:sz w:val="28"/>
          <w:szCs w:val="28"/>
        </w:rPr>
      </w:pPr>
      <w:r w:rsidRPr="009544AB">
        <w:rPr>
          <w:rFonts w:ascii="Times New Roman" w:hAnsi="Times New Roman"/>
          <w:sz w:val="28"/>
          <w:szCs w:val="28"/>
        </w:rPr>
        <w:t xml:space="preserve">2. </w:t>
      </w:r>
      <w:r w:rsidR="00201709">
        <w:rPr>
          <w:rFonts w:ascii="Times New Roman" w:hAnsi="Times New Roman"/>
          <w:sz w:val="28"/>
          <w:szCs w:val="28"/>
        </w:rPr>
        <w:t>Счет № 2 от 12.01.2021</w:t>
      </w:r>
      <w:r w:rsidR="00201709" w:rsidRPr="00BD5D28">
        <w:rPr>
          <w:rFonts w:ascii="Times New Roman" w:hAnsi="Times New Roman"/>
          <w:sz w:val="28"/>
          <w:szCs w:val="28"/>
        </w:rPr>
        <w:t xml:space="preserve"> </w:t>
      </w:r>
      <w:r w:rsidR="00201709">
        <w:rPr>
          <w:rFonts w:ascii="Times New Roman" w:hAnsi="Times New Roman"/>
          <w:sz w:val="28"/>
          <w:szCs w:val="28"/>
        </w:rPr>
        <w:t xml:space="preserve">г. </w:t>
      </w:r>
      <w:r w:rsidR="00201709" w:rsidRPr="00BD5D28">
        <w:rPr>
          <w:rFonts w:ascii="Times New Roman" w:hAnsi="Times New Roman"/>
          <w:sz w:val="28"/>
          <w:szCs w:val="28"/>
        </w:rPr>
        <w:t xml:space="preserve">на общую сумму </w:t>
      </w:r>
      <w:r w:rsidR="00201709" w:rsidRPr="009544AB">
        <w:rPr>
          <w:rFonts w:ascii="Times New Roman" w:hAnsi="Times New Roman"/>
          <w:sz w:val="28"/>
          <w:szCs w:val="28"/>
        </w:rPr>
        <w:t xml:space="preserve">7 223,0 </w:t>
      </w:r>
      <w:r w:rsidR="00201709">
        <w:rPr>
          <w:rFonts w:ascii="Times New Roman" w:hAnsi="Times New Roman"/>
          <w:sz w:val="28"/>
          <w:szCs w:val="28"/>
        </w:rPr>
        <w:t xml:space="preserve">тыс. руб., </w:t>
      </w:r>
      <w:r w:rsidR="00201709" w:rsidRPr="00BD5D28">
        <w:rPr>
          <w:rFonts w:ascii="Times New Roman" w:hAnsi="Times New Roman"/>
          <w:sz w:val="28"/>
          <w:szCs w:val="28"/>
        </w:rPr>
        <w:t>акт о приемке выполненных работ</w:t>
      </w:r>
      <w:r w:rsidR="00201709">
        <w:rPr>
          <w:rFonts w:ascii="Times New Roman" w:hAnsi="Times New Roman"/>
          <w:sz w:val="28"/>
          <w:szCs w:val="28"/>
        </w:rPr>
        <w:t xml:space="preserve"> </w:t>
      </w:r>
      <w:r w:rsidR="002E495F" w:rsidRPr="009544AB">
        <w:rPr>
          <w:rFonts w:ascii="Times New Roman" w:hAnsi="Times New Roman"/>
          <w:sz w:val="28"/>
          <w:szCs w:val="28"/>
        </w:rPr>
        <w:t>№ 17 от 12.01.2021 г.</w:t>
      </w:r>
      <w:r w:rsidRPr="009544AB">
        <w:rPr>
          <w:rFonts w:ascii="Times New Roman" w:hAnsi="Times New Roman"/>
          <w:sz w:val="28"/>
          <w:szCs w:val="28"/>
        </w:rPr>
        <w:t>:</w:t>
      </w:r>
    </w:p>
    <w:p w:rsidR="007C0B1B" w:rsidRPr="009544AB" w:rsidRDefault="007C0B1B" w:rsidP="00521EEF">
      <w:pPr>
        <w:pStyle w:val="3"/>
        <w:spacing w:line="240" w:lineRule="auto"/>
        <w:ind w:firstLine="709"/>
        <w:rPr>
          <w:rFonts w:ascii="Times New Roman" w:hAnsi="Times New Roman"/>
          <w:sz w:val="28"/>
          <w:szCs w:val="28"/>
        </w:rPr>
      </w:pPr>
      <w:r w:rsidRPr="009544AB">
        <w:rPr>
          <w:rFonts w:ascii="Times New Roman" w:hAnsi="Times New Roman"/>
          <w:sz w:val="28"/>
          <w:szCs w:val="28"/>
        </w:rPr>
        <w:t xml:space="preserve">Платежные поручения на общую сумму </w:t>
      </w:r>
      <w:r w:rsidR="009544AB" w:rsidRPr="009544AB">
        <w:rPr>
          <w:rFonts w:ascii="Times New Roman" w:hAnsi="Times New Roman"/>
          <w:sz w:val="28"/>
          <w:szCs w:val="28"/>
        </w:rPr>
        <w:t>7 223,0</w:t>
      </w:r>
      <w:r w:rsidRPr="009544AB">
        <w:rPr>
          <w:rFonts w:ascii="Times New Roman" w:hAnsi="Times New Roman"/>
          <w:sz w:val="28"/>
          <w:szCs w:val="28"/>
        </w:rPr>
        <w:t xml:space="preserve"> тыс. руб.: </w:t>
      </w:r>
    </w:p>
    <w:p w:rsidR="007C0B1B" w:rsidRPr="009544AB" w:rsidRDefault="007C0B1B" w:rsidP="00521EEF">
      <w:pPr>
        <w:pStyle w:val="3"/>
        <w:spacing w:line="240" w:lineRule="auto"/>
        <w:ind w:firstLine="709"/>
        <w:rPr>
          <w:rFonts w:ascii="Times New Roman" w:hAnsi="Times New Roman"/>
          <w:sz w:val="28"/>
          <w:szCs w:val="28"/>
        </w:rPr>
      </w:pPr>
      <w:r w:rsidRPr="009544AB">
        <w:rPr>
          <w:rFonts w:ascii="Times New Roman" w:hAnsi="Times New Roman"/>
          <w:sz w:val="28"/>
          <w:szCs w:val="28"/>
        </w:rPr>
        <w:t xml:space="preserve">-№ </w:t>
      </w:r>
      <w:r w:rsidR="009544AB" w:rsidRPr="009544AB">
        <w:rPr>
          <w:rFonts w:ascii="Times New Roman" w:hAnsi="Times New Roman"/>
          <w:sz w:val="28"/>
          <w:szCs w:val="28"/>
        </w:rPr>
        <w:t>420616</w:t>
      </w:r>
      <w:r w:rsidRPr="009544AB">
        <w:rPr>
          <w:rFonts w:ascii="Times New Roman" w:hAnsi="Times New Roman"/>
          <w:sz w:val="28"/>
          <w:szCs w:val="28"/>
        </w:rPr>
        <w:t xml:space="preserve"> от </w:t>
      </w:r>
      <w:r w:rsidR="009544AB" w:rsidRPr="009544AB">
        <w:rPr>
          <w:rFonts w:ascii="Times New Roman" w:hAnsi="Times New Roman"/>
          <w:sz w:val="28"/>
          <w:szCs w:val="28"/>
        </w:rPr>
        <w:t>14.01.2021</w:t>
      </w:r>
      <w:r w:rsidRPr="009544AB">
        <w:rPr>
          <w:rFonts w:ascii="Times New Roman" w:hAnsi="Times New Roman"/>
          <w:sz w:val="28"/>
          <w:szCs w:val="28"/>
        </w:rPr>
        <w:t xml:space="preserve"> г. на сумму </w:t>
      </w:r>
      <w:r w:rsidR="009544AB" w:rsidRPr="009544AB">
        <w:rPr>
          <w:rFonts w:ascii="Times New Roman" w:hAnsi="Times New Roman"/>
          <w:sz w:val="28"/>
          <w:szCs w:val="28"/>
        </w:rPr>
        <w:t>72,2</w:t>
      </w:r>
      <w:r w:rsidRPr="009544AB">
        <w:rPr>
          <w:rFonts w:ascii="Times New Roman" w:hAnsi="Times New Roman"/>
          <w:sz w:val="28"/>
          <w:szCs w:val="28"/>
        </w:rPr>
        <w:t xml:space="preserve"> тыс. руб., № </w:t>
      </w:r>
      <w:r w:rsidR="009544AB" w:rsidRPr="009544AB">
        <w:rPr>
          <w:rFonts w:ascii="Times New Roman" w:hAnsi="Times New Roman"/>
          <w:sz w:val="28"/>
          <w:szCs w:val="28"/>
        </w:rPr>
        <w:t>594708</w:t>
      </w:r>
      <w:r w:rsidRPr="009544AB">
        <w:rPr>
          <w:rFonts w:ascii="Times New Roman" w:hAnsi="Times New Roman"/>
          <w:sz w:val="28"/>
          <w:szCs w:val="28"/>
        </w:rPr>
        <w:t xml:space="preserve"> от </w:t>
      </w:r>
      <w:r w:rsidR="009544AB" w:rsidRPr="009544AB">
        <w:rPr>
          <w:rFonts w:ascii="Times New Roman" w:hAnsi="Times New Roman"/>
          <w:sz w:val="28"/>
          <w:szCs w:val="28"/>
        </w:rPr>
        <w:t>26.02</w:t>
      </w:r>
      <w:r w:rsidRPr="009544AB">
        <w:rPr>
          <w:rFonts w:ascii="Times New Roman" w:hAnsi="Times New Roman"/>
          <w:sz w:val="28"/>
          <w:szCs w:val="28"/>
        </w:rPr>
        <w:t>.202</w:t>
      </w:r>
      <w:r w:rsidR="009544AB" w:rsidRPr="009544AB">
        <w:rPr>
          <w:rFonts w:ascii="Times New Roman" w:hAnsi="Times New Roman"/>
          <w:sz w:val="28"/>
          <w:szCs w:val="28"/>
        </w:rPr>
        <w:t>1</w:t>
      </w:r>
      <w:r w:rsidRPr="009544AB">
        <w:rPr>
          <w:rFonts w:ascii="Times New Roman" w:hAnsi="Times New Roman"/>
          <w:sz w:val="28"/>
          <w:szCs w:val="28"/>
        </w:rPr>
        <w:t xml:space="preserve"> на сумму </w:t>
      </w:r>
      <w:r w:rsidR="009544AB" w:rsidRPr="009544AB">
        <w:rPr>
          <w:rFonts w:ascii="Times New Roman" w:hAnsi="Times New Roman"/>
          <w:sz w:val="28"/>
          <w:szCs w:val="28"/>
        </w:rPr>
        <w:t>7 150,8</w:t>
      </w:r>
      <w:r w:rsidRPr="009544AB">
        <w:rPr>
          <w:rFonts w:ascii="Times New Roman" w:hAnsi="Times New Roman"/>
          <w:sz w:val="28"/>
          <w:szCs w:val="28"/>
        </w:rPr>
        <w:t xml:space="preserve"> тыс. руб.</w:t>
      </w:r>
    </w:p>
    <w:p w:rsidR="007C0B1B" w:rsidRPr="009544AB" w:rsidRDefault="007C0B1B" w:rsidP="00521EEF">
      <w:pPr>
        <w:pStyle w:val="3"/>
        <w:spacing w:line="240" w:lineRule="auto"/>
        <w:ind w:firstLine="709"/>
        <w:rPr>
          <w:rFonts w:ascii="Times New Roman" w:hAnsi="Times New Roman"/>
          <w:sz w:val="28"/>
          <w:szCs w:val="28"/>
        </w:rPr>
      </w:pPr>
      <w:r w:rsidRPr="009544AB">
        <w:rPr>
          <w:rFonts w:ascii="Times New Roman" w:hAnsi="Times New Roman"/>
          <w:sz w:val="28"/>
          <w:szCs w:val="28"/>
        </w:rPr>
        <w:t xml:space="preserve">3. </w:t>
      </w:r>
      <w:r w:rsidR="0080540D">
        <w:rPr>
          <w:rFonts w:ascii="Times New Roman" w:hAnsi="Times New Roman"/>
          <w:sz w:val="28"/>
          <w:szCs w:val="28"/>
        </w:rPr>
        <w:t>Счет № 8 от 05.04.2021</w:t>
      </w:r>
      <w:r w:rsidR="0080540D" w:rsidRPr="00BD5D28">
        <w:rPr>
          <w:rFonts w:ascii="Times New Roman" w:hAnsi="Times New Roman"/>
          <w:sz w:val="28"/>
          <w:szCs w:val="28"/>
        </w:rPr>
        <w:t xml:space="preserve"> </w:t>
      </w:r>
      <w:r w:rsidR="0080540D">
        <w:rPr>
          <w:rFonts w:ascii="Times New Roman" w:hAnsi="Times New Roman"/>
          <w:sz w:val="28"/>
          <w:szCs w:val="28"/>
        </w:rPr>
        <w:t xml:space="preserve">г. </w:t>
      </w:r>
      <w:r w:rsidR="0080540D" w:rsidRPr="00BD5D28">
        <w:rPr>
          <w:rFonts w:ascii="Times New Roman" w:hAnsi="Times New Roman"/>
          <w:sz w:val="28"/>
          <w:szCs w:val="28"/>
        </w:rPr>
        <w:t xml:space="preserve">на общую сумму </w:t>
      </w:r>
      <w:r w:rsidR="0080540D" w:rsidRPr="009544AB">
        <w:rPr>
          <w:rFonts w:ascii="Times New Roman" w:hAnsi="Times New Roman"/>
          <w:sz w:val="28"/>
          <w:szCs w:val="28"/>
        </w:rPr>
        <w:t xml:space="preserve">1 431,0 </w:t>
      </w:r>
      <w:r w:rsidR="0080540D">
        <w:rPr>
          <w:rFonts w:ascii="Times New Roman" w:hAnsi="Times New Roman"/>
          <w:sz w:val="28"/>
          <w:szCs w:val="28"/>
        </w:rPr>
        <w:t xml:space="preserve">тыс. руб., </w:t>
      </w:r>
      <w:r w:rsidR="0080540D" w:rsidRPr="00BD5D28">
        <w:rPr>
          <w:rFonts w:ascii="Times New Roman" w:hAnsi="Times New Roman"/>
          <w:sz w:val="28"/>
          <w:szCs w:val="28"/>
        </w:rPr>
        <w:t>акт о приемке выполненных работ</w:t>
      </w:r>
      <w:r w:rsidR="0080540D" w:rsidRPr="009544AB">
        <w:rPr>
          <w:rFonts w:ascii="Times New Roman" w:hAnsi="Times New Roman"/>
          <w:sz w:val="28"/>
          <w:szCs w:val="28"/>
        </w:rPr>
        <w:t xml:space="preserve"> </w:t>
      </w:r>
      <w:r w:rsidR="009544AB" w:rsidRPr="009544AB">
        <w:rPr>
          <w:rFonts w:ascii="Times New Roman" w:hAnsi="Times New Roman"/>
          <w:sz w:val="28"/>
          <w:szCs w:val="28"/>
        </w:rPr>
        <w:t>№ 18 от 30.03.2021 г.</w:t>
      </w:r>
      <w:r w:rsidRPr="009544AB">
        <w:rPr>
          <w:rFonts w:ascii="Times New Roman" w:hAnsi="Times New Roman"/>
          <w:sz w:val="28"/>
          <w:szCs w:val="28"/>
        </w:rPr>
        <w:t>:</w:t>
      </w:r>
    </w:p>
    <w:p w:rsidR="007C0B1B" w:rsidRPr="009544AB" w:rsidRDefault="007C0B1B" w:rsidP="00521EEF">
      <w:pPr>
        <w:pStyle w:val="3"/>
        <w:spacing w:line="240" w:lineRule="auto"/>
        <w:ind w:firstLine="709"/>
        <w:rPr>
          <w:rFonts w:ascii="Times New Roman" w:hAnsi="Times New Roman"/>
          <w:sz w:val="28"/>
          <w:szCs w:val="28"/>
        </w:rPr>
      </w:pPr>
      <w:r w:rsidRPr="009544AB">
        <w:rPr>
          <w:rFonts w:ascii="Times New Roman" w:hAnsi="Times New Roman"/>
          <w:sz w:val="28"/>
          <w:szCs w:val="28"/>
        </w:rPr>
        <w:t xml:space="preserve">Платежные поручения на общую сумму </w:t>
      </w:r>
      <w:r w:rsidR="009544AB" w:rsidRPr="009544AB">
        <w:rPr>
          <w:rFonts w:ascii="Times New Roman" w:hAnsi="Times New Roman"/>
          <w:sz w:val="28"/>
          <w:szCs w:val="28"/>
        </w:rPr>
        <w:t>1 430,9</w:t>
      </w:r>
      <w:r w:rsidRPr="009544AB">
        <w:rPr>
          <w:rFonts w:ascii="Times New Roman" w:hAnsi="Times New Roman"/>
          <w:sz w:val="28"/>
          <w:szCs w:val="28"/>
        </w:rPr>
        <w:t xml:space="preserve"> тыс. руб.: </w:t>
      </w:r>
    </w:p>
    <w:p w:rsidR="009544AB" w:rsidRPr="009544AB" w:rsidRDefault="007C0B1B" w:rsidP="00521EEF">
      <w:pPr>
        <w:pStyle w:val="3"/>
        <w:spacing w:line="240" w:lineRule="auto"/>
        <w:ind w:firstLine="709"/>
        <w:rPr>
          <w:rFonts w:ascii="Times New Roman" w:hAnsi="Times New Roman"/>
          <w:sz w:val="28"/>
          <w:szCs w:val="28"/>
        </w:rPr>
      </w:pPr>
      <w:r w:rsidRPr="009544AB">
        <w:rPr>
          <w:rFonts w:ascii="Times New Roman" w:hAnsi="Times New Roman"/>
          <w:sz w:val="28"/>
          <w:szCs w:val="28"/>
        </w:rPr>
        <w:t xml:space="preserve">-№ </w:t>
      </w:r>
      <w:r w:rsidR="009544AB" w:rsidRPr="009544AB">
        <w:rPr>
          <w:rFonts w:ascii="Times New Roman" w:hAnsi="Times New Roman"/>
          <w:sz w:val="28"/>
          <w:szCs w:val="28"/>
        </w:rPr>
        <w:t>804597</w:t>
      </w:r>
      <w:r w:rsidRPr="009544AB">
        <w:rPr>
          <w:rFonts w:ascii="Times New Roman" w:hAnsi="Times New Roman"/>
          <w:sz w:val="28"/>
          <w:szCs w:val="28"/>
        </w:rPr>
        <w:t xml:space="preserve"> от </w:t>
      </w:r>
      <w:r w:rsidR="009544AB" w:rsidRPr="009544AB">
        <w:rPr>
          <w:rFonts w:ascii="Times New Roman" w:hAnsi="Times New Roman"/>
          <w:sz w:val="28"/>
          <w:szCs w:val="28"/>
        </w:rPr>
        <w:t>20.04.2021</w:t>
      </w:r>
      <w:r w:rsidRPr="009544AB">
        <w:rPr>
          <w:rFonts w:ascii="Times New Roman" w:hAnsi="Times New Roman"/>
          <w:sz w:val="28"/>
          <w:szCs w:val="28"/>
        </w:rPr>
        <w:t xml:space="preserve"> г. на сумму </w:t>
      </w:r>
      <w:r w:rsidR="009544AB" w:rsidRPr="009544AB">
        <w:rPr>
          <w:rFonts w:ascii="Times New Roman" w:hAnsi="Times New Roman"/>
          <w:sz w:val="28"/>
          <w:szCs w:val="28"/>
        </w:rPr>
        <w:t>14,3</w:t>
      </w:r>
      <w:r w:rsidRPr="009544AB">
        <w:rPr>
          <w:rFonts w:ascii="Times New Roman" w:hAnsi="Times New Roman"/>
          <w:sz w:val="28"/>
          <w:szCs w:val="28"/>
        </w:rPr>
        <w:t xml:space="preserve">  тыс. руб., № </w:t>
      </w:r>
      <w:r w:rsidR="009544AB" w:rsidRPr="009544AB">
        <w:rPr>
          <w:rFonts w:ascii="Times New Roman" w:hAnsi="Times New Roman"/>
          <w:sz w:val="28"/>
          <w:szCs w:val="28"/>
        </w:rPr>
        <w:t>804600</w:t>
      </w:r>
      <w:r w:rsidRPr="009544AB">
        <w:rPr>
          <w:rFonts w:ascii="Times New Roman" w:hAnsi="Times New Roman"/>
          <w:sz w:val="28"/>
          <w:szCs w:val="28"/>
        </w:rPr>
        <w:t xml:space="preserve"> от </w:t>
      </w:r>
      <w:r w:rsidR="009544AB" w:rsidRPr="009544AB">
        <w:rPr>
          <w:rFonts w:ascii="Times New Roman" w:hAnsi="Times New Roman"/>
          <w:sz w:val="28"/>
          <w:szCs w:val="28"/>
        </w:rPr>
        <w:t>20.04.2021</w:t>
      </w:r>
      <w:r w:rsidRPr="009544AB">
        <w:rPr>
          <w:rFonts w:ascii="Times New Roman" w:hAnsi="Times New Roman"/>
          <w:sz w:val="28"/>
          <w:szCs w:val="28"/>
        </w:rPr>
        <w:t xml:space="preserve"> г. на сумму </w:t>
      </w:r>
      <w:r w:rsidR="009544AB" w:rsidRPr="009544AB">
        <w:rPr>
          <w:rFonts w:ascii="Times New Roman" w:hAnsi="Times New Roman"/>
          <w:sz w:val="28"/>
          <w:szCs w:val="28"/>
        </w:rPr>
        <w:t>1 416,2</w:t>
      </w:r>
      <w:r w:rsidRPr="009544AB">
        <w:rPr>
          <w:rFonts w:ascii="Times New Roman" w:hAnsi="Times New Roman"/>
          <w:sz w:val="28"/>
          <w:szCs w:val="28"/>
        </w:rPr>
        <w:t xml:space="preserve"> тыс. руб. </w:t>
      </w:r>
    </w:p>
    <w:p w:rsidR="007C0B1B" w:rsidRPr="009544AB" w:rsidRDefault="007C0B1B" w:rsidP="00521EEF">
      <w:pPr>
        <w:pStyle w:val="3"/>
        <w:spacing w:line="240" w:lineRule="auto"/>
        <w:ind w:firstLine="709"/>
        <w:rPr>
          <w:rFonts w:ascii="Times New Roman" w:hAnsi="Times New Roman"/>
          <w:sz w:val="28"/>
          <w:szCs w:val="28"/>
        </w:rPr>
      </w:pPr>
      <w:r w:rsidRPr="009544AB">
        <w:rPr>
          <w:rFonts w:ascii="Times New Roman" w:hAnsi="Times New Roman"/>
          <w:sz w:val="28"/>
          <w:szCs w:val="28"/>
        </w:rPr>
        <w:t xml:space="preserve">4. </w:t>
      </w:r>
      <w:r w:rsidR="0080540D">
        <w:rPr>
          <w:rFonts w:ascii="Times New Roman" w:hAnsi="Times New Roman"/>
          <w:sz w:val="28"/>
          <w:szCs w:val="28"/>
        </w:rPr>
        <w:t>Счет № 18 от 01.06.2021</w:t>
      </w:r>
      <w:r w:rsidR="0080540D" w:rsidRPr="00BD5D28">
        <w:rPr>
          <w:rFonts w:ascii="Times New Roman" w:hAnsi="Times New Roman"/>
          <w:sz w:val="28"/>
          <w:szCs w:val="28"/>
        </w:rPr>
        <w:t xml:space="preserve"> </w:t>
      </w:r>
      <w:r w:rsidR="0080540D">
        <w:rPr>
          <w:rFonts w:ascii="Times New Roman" w:hAnsi="Times New Roman"/>
          <w:sz w:val="28"/>
          <w:szCs w:val="28"/>
        </w:rPr>
        <w:t xml:space="preserve">г. </w:t>
      </w:r>
      <w:r w:rsidR="0080540D" w:rsidRPr="00BD5D28">
        <w:rPr>
          <w:rFonts w:ascii="Times New Roman" w:hAnsi="Times New Roman"/>
          <w:sz w:val="28"/>
          <w:szCs w:val="28"/>
        </w:rPr>
        <w:t xml:space="preserve">на общую сумму </w:t>
      </w:r>
      <w:r w:rsidR="0080540D" w:rsidRPr="009544AB">
        <w:rPr>
          <w:rFonts w:ascii="Times New Roman" w:hAnsi="Times New Roman"/>
          <w:sz w:val="28"/>
          <w:szCs w:val="28"/>
        </w:rPr>
        <w:t>2 450,0 </w:t>
      </w:r>
      <w:r w:rsidR="0080540D">
        <w:rPr>
          <w:rFonts w:ascii="Times New Roman" w:hAnsi="Times New Roman"/>
          <w:sz w:val="28"/>
          <w:szCs w:val="28"/>
        </w:rPr>
        <w:t xml:space="preserve">тыс. руб., </w:t>
      </w:r>
      <w:r w:rsidR="0080540D" w:rsidRPr="00BD5D28">
        <w:rPr>
          <w:rFonts w:ascii="Times New Roman" w:hAnsi="Times New Roman"/>
          <w:sz w:val="28"/>
          <w:szCs w:val="28"/>
        </w:rPr>
        <w:t>акт о приемке выполненных работ</w:t>
      </w:r>
      <w:r w:rsidR="0080540D" w:rsidRPr="009544AB">
        <w:rPr>
          <w:rFonts w:ascii="Times New Roman" w:hAnsi="Times New Roman"/>
          <w:sz w:val="28"/>
          <w:szCs w:val="28"/>
        </w:rPr>
        <w:t xml:space="preserve"> </w:t>
      </w:r>
      <w:r w:rsidR="009544AB" w:rsidRPr="009544AB">
        <w:rPr>
          <w:rFonts w:ascii="Times New Roman" w:hAnsi="Times New Roman"/>
          <w:sz w:val="28"/>
          <w:szCs w:val="28"/>
        </w:rPr>
        <w:t>№ 19</w:t>
      </w:r>
      <w:r w:rsidR="009F63AA">
        <w:rPr>
          <w:rFonts w:ascii="Times New Roman" w:hAnsi="Times New Roman"/>
          <w:sz w:val="28"/>
          <w:szCs w:val="28"/>
        </w:rPr>
        <w:t xml:space="preserve"> от 31.05.2021</w:t>
      </w:r>
      <w:r w:rsidR="0080540D">
        <w:rPr>
          <w:rFonts w:ascii="Times New Roman" w:hAnsi="Times New Roman"/>
          <w:sz w:val="28"/>
          <w:szCs w:val="28"/>
        </w:rPr>
        <w:t xml:space="preserve"> г.</w:t>
      </w:r>
      <w:r w:rsidR="009544AB" w:rsidRPr="009544AB">
        <w:rPr>
          <w:rFonts w:ascii="Times New Roman" w:hAnsi="Times New Roman"/>
          <w:sz w:val="28"/>
          <w:szCs w:val="28"/>
        </w:rPr>
        <w:t xml:space="preserve"> </w:t>
      </w:r>
      <w:r w:rsidRPr="009544AB">
        <w:rPr>
          <w:rFonts w:ascii="Times New Roman" w:hAnsi="Times New Roman"/>
          <w:sz w:val="28"/>
          <w:szCs w:val="28"/>
        </w:rPr>
        <w:t xml:space="preserve">на сумму </w:t>
      </w:r>
      <w:r w:rsidR="009544AB" w:rsidRPr="009544AB">
        <w:rPr>
          <w:rFonts w:ascii="Times New Roman" w:hAnsi="Times New Roman"/>
          <w:sz w:val="28"/>
          <w:szCs w:val="28"/>
        </w:rPr>
        <w:t>2 450,0</w:t>
      </w:r>
      <w:r w:rsidRPr="009544AB">
        <w:rPr>
          <w:rFonts w:ascii="Times New Roman" w:hAnsi="Times New Roman"/>
          <w:sz w:val="28"/>
          <w:szCs w:val="28"/>
        </w:rPr>
        <w:t> тыс.</w:t>
      </w:r>
      <w:r w:rsidR="009544AB" w:rsidRPr="009544AB">
        <w:rPr>
          <w:rFonts w:ascii="Times New Roman" w:hAnsi="Times New Roman"/>
          <w:sz w:val="28"/>
          <w:szCs w:val="28"/>
        </w:rPr>
        <w:t xml:space="preserve"> руб., п</w:t>
      </w:r>
      <w:r w:rsidRPr="009544AB">
        <w:rPr>
          <w:rFonts w:ascii="Times New Roman" w:hAnsi="Times New Roman"/>
          <w:sz w:val="28"/>
          <w:szCs w:val="28"/>
        </w:rPr>
        <w:t>латежн</w:t>
      </w:r>
      <w:r w:rsidR="009544AB" w:rsidRPr="009544AB">
        <w:rPr>
          <w:rFonts w:ascii="Times New Roman" w:hAnsi="Times New Roman"/>
          <w:sz w:val="28"/>
          <w:szCs w:val="28"/>
        </w:rPr>
        <w:t>ое</w:t>
      </w:r>
      <w:r w:rsidRPr="009544AB">
        <w:rPr>
          <w:rFonts w:ascii="Times New Roman" w:hAnsi="Times New Roman"/>
          <w:sz w:val="28"/>
          <w:szCs w:val="28"/>
        </w:rPr>
        <w:t xml:space="preserve"> поручени</w:t>
      </w:r>
      <w:r w:rsidR="009544AB" w:rsidRPr="009544AB">
        <w:rPr>
          <w:rFonts w:ascii="Times New Roman" w:hAnsi="Times New Roman"/>
          <w:sz w:val="28"/>
          <w:szCs w:val="28"/>
        </w:rPr>
        <w:t>е</w:t>
      </w:r>
      <w:r w:rsidRPr="009544AB">
        <w:rPr>
          <w:rFonts w:ascii="Times New Roman" w:hAnsi="Times New Roman"/>
          <w:sz w:val="28"/>
          <w:szCs w:val="28"/>
        </w:rPr>
        <w:t xml:space="preserve"> </w:t>
      </w:r>
      <w:r w:rsidR="0080540D">
        <w:rPr>
          <w:rFonts w:ascii="Times New Roman" w:hAnsi="Times New Roman"/>
          <w:sz w:val="28"/>
          <w:szCs w:val="28"/>
        </w:rPr>
        <w:t xml:space="preserve">№ 975598 от 08.06.2021 г. </w:t>
      </w:r>
      <w:r w:rsidR="009544AB" w:rsidRPr="009544AB">
        <w:rPr>
          <w:rFonts w:ascii="Times New Roman" w:hAnsi="Times New Roman"/>
          <w:sz w:val="28"/>
          <w:szCs w:val="28"/>
        </w:rPr>
        <w:t>на</w:t>
      </w:r>
      <w:r w:rsidRPr="009544AB">
        <w:rPr>
          <w:rFonts w:ascii="Times New Roman" w:hAnsi="Times New Roman"/>
          <w:sz w:val="28"/>
          <w:szCs w:val="28"/>
        </w:rPr>
        <w:t xml:space="preserve"> </w:t>
      </w:r>
      <w:r w:rsidR="0080540D">
        <w:rPr>
          <w:rFonts w:ascii="Times New Roman" w:hAnsi="Times New Roman"/>
          <w:sz w:val="28"/>
          <w:szCs w:val="28"/>
        </w:rPr>
        <w:t xml:space="preserve">сумму </w:t>
      </w:r>
      <w:r w:rsidR="009544AB" w:rsidRPr="009544AB">
        <w:rPr>
          <w:rFonts w:ascii="Times New Roman" w:hAnsi="Times New Roman"/>
          <w:sz w:val="28"/>
          <w:szCs w:val="28"/>
        </w:rPr>
        <w:t>2 450,0</w:t>
      </w:r>
      <w:r w:rsidR="009F63AA">
        <w:rPr>
          <w:rFonts w:ascii="Times New Roman" w:hAnsi="Times New Roman"/>
          <w:sz w:val="28"/>
          <w:szCs w:val="28"/>
        </w:rPr>
        <w:t xml:space="preserve"> </w:t>
      </w:r>
      <w:r w:rsidR="00521EEF">
        <w:rPr>
          <w:rFonts w:ascii="Times New Roman" w:hAnsi="Times New Roman"/>
          <w:sz w:val="28"/>
          <w:szCs w:val="28"/>
        </w:rPr>
        <w:t xml:space="preserve">тыс. </w:t>
      </w:r>
      <w:r w:rsidR="009F63AA">
        <w:rPr>
          <w:rFonts w:ascii="Times New Roman" w:hAnsi="Times New Roman"/>
          <w:sz w:val="28"/>
          <w:szCs w:val="28"/>
        </w:rPr>
        <w:t>руб.</w:t>
      </w:r>
    </w:p>
    <w:p w:rsidR="007C0B1B" w:rsidRPr="009F63AA" w:rsidRDefault="007C0B1B" w:rsidP="00521EEF">
      <w:pPr>
        <w:pStyle w:val="3"/>
        <w:spacing w:line="240" w:lineRule="auto"/>
        <w:ind w:firstLine="709"/>
        <w:rPr>
          <w:rFonts w:ascii="Times New Roman" w:hAnsi="Times New Roman"/>
          <w:sz w:val="28"/>
          <w:szCs w:val="28"/>
        </w:rPr>
      </w:pPr>
      <w:r w:rsidRPr="009F63AA">
        <w:rPr>
          <w:rFonts w:ascii="Times New Roman" w:hAnsi="Times New Roman"/>
          <w:sz w:val="28"/>
          <w:szCs w:val="28"/>
        </w:rPr>
        <w:lastRenderedPageBreak/>
        <w:t xml:space="preserve">5. </w:t>
      </w:r>
      <w:r w:rsidR="00E45D9D">
        <w:rPr>
          <w:rFonts w:ascii="Times New Roman" w:hAnsi="Times New Roman"/>
          <w:sz w:val="28"/>
          <w:szCs w:val="28"/>
        </w:rPr>
        <w:t>Счет № 37 от 18.10.2021</w:t>
      </w:r>
      <w:r w:rsidR="00E45D9D" w:rsidRPr="00BD5D28">
        <w:rPr>
          <w:rFonts w:ascii="Times New Roman" w:hAnsi="Times New Roman"/>
          <w:sz w:val="28"/>
          <w:szCs w:val="28"/>
        </w:rPr>
        <w:t xml:space="preserve"> </w:t>
      </w:r>
      <w:r w:rsidR="00E45D9D">
        <w:rPr>
          <w:rFonts w:ascii="Times New Roman" w:hAnsi="Times New Roman"/>
          <w:sz w:val="28"/>
          <w:szCs w:val="28"/>
        </w:rPr>
        <w:t xml:space="preserve">г. </w:t>
      </w:r>
      <w:r w:rsidR="00E45D9D" w:rsidRPr="00BD5D28">
        <w:rPr>
          <w:rFonts w:ascii="Times New Roman" w:hAnsi="Times New Roman"/>
          <w:sz w:val="28"/>
          <w:szCs w:val="28"/>
        </w:rPr>
        <w:t>на общую сумму</w:t>
      </w:r>
      <w:r w:rsidR="00E45D9D">
        <w:rPr>
          <w:rFonts w:ascii="Times New Roman" w:hAnsi="Times New Roman"/>
          <w:sz w:val="28"/>
          <w:szCs w:val="28"/>
        </w:rPr>
        <w:t xml:space="preserve"> </w:t>
      </w:r>
      <w:r w:rsidR="00E45D9D" w:rsidRPr="009F63AA">
        <w:rPr>
          <w:rFonts w:ascii="Times New Roman" w:hAnsi="Times New Roman"/>
          <w:sz w:val="28"/>
          <w:szCs w:val="28"/>
        </w:rPr>
        <w:t>916,0 тыс. руб.</w:t>
      </w:r>
      <w:r w:rsidR="00E45D9D">
        <w:rPr>
          <w:rFonts w:ascii="Times New Roman" w:hAnsi="Times New Roman"/>
          <w:sz w:val="28"/>
          <w:szCs w:val="28"/>
        </w:rPr>
        <w:t>,</w:t>
      </w:r>
      <w:r w:rsidRPr="009F63AA">
        <w:rPr>
          <w:rFonts w:ascii="Times New Roman" w:hAnsi="Times New Roman"/>
          <w:sz w:val="28"/>
          <w:szCs w:val="28"/>
        </w:rPr>
        <w:t xml:space="preserve"> акты о приемке выполненных работ:</w:t>
      </w:r>
    </w:p>
    <w:p w:rsidR="007C0B1B" w:rsidRPr="009F63AA" w:rsidRDefault="007C0B1B" w:rsidP="00521EEF">
      <w:pPr>
        <w:pStyle w:val="3"/>
        <w:spacing w:line="240" w:lineRule="auto"/>
        <w:ind w:firstLine="709"/>
        <w:rPr>
          <w:rFonts w:ascii="Times New Roman" w:hAnsi="Times New Roman"/>
          <w:sz w:val="28"/>
          <w:szCs w:val="28"/>
        </w:rPr>
      </w:pPr>
      <w:r w:rsidRPr="009F63AA">
        <w:rPr>
          <w:rFonts w:ascii="Times New Roman" w:hAnsi="Times New Roman"/>
          <w:sz w:val="28"/>
          <w:szCs w:val="28"/>
        </w:rPr>
        <w:t xml:space="preserve">- № </w:t>
      </w:r>
      <w:r w:rsidR="009F63AA" w:rsidRPr="009F63AA">
        <w:rPr>
          <w:rFonts w:ascii="Times New Roman" w:hAnsi="Times New Roman"/>
          <w:sz w:val="28"/>
          <w:szCs w:val="28"/>
        </w:rPr>
        <w:t>20</w:t>
      </w:r>
      <w:r w:rsidRPr="009F63AA">
        <w:rPr>
          <w:rFonts w:ascii="Times New Roman" w:hAnsi="Times New Roman"/>
          <w:sz w:val="28"/>
          <w:szCs w:val="28"/>
        </w:rPr>
        <w:t xml:space="preserve"> от </w:t>
      </w:r>
      <w:r w:rsidR="009F63AA" w:rsidRPr="009F63AA">
        <w:rPr>
          <w:rFonts w:ascii="Times New Roman" w:hAnsi="Times New Roman"/>
          <w:sz w:val="28"/>
          <w:szCs w:val="28"/>
        </w:rPr>
        <w:t>18.10.2021</w:t>
      </w:r>
      <w:r w:rsidRPr="009F63AA">
        <w:rPr>
          <w:rFonts w:ascii="Times New Roman" w:hAnsi="Times New Roman"/>
          <w:sz w:val="28"/>
          <w:szCs w:val="28"/>
        </w:rPr>
        <w:t xml:space="preserve"> г. на сумму </w:t>
      </w:r>
      <w:r w:rsidR="009F63AA" w:rsidRPr="009F63AA">
        <w:rPr>
          <w:rFonts w:ascii="Times New Roman" w:hAnsi="Times New Roman"/>
          <w:sz w:val="28"/>
          <w:szCs w:val="28"/>
        </w:rPr>
        <w:t>711,3</w:t>
      </w:r>
      <w:r w:rsidRPr="009F63AA">
        <w:rPr>
          <w:rFonts w:ascii="Times New Roman" w:hAnsi="Times New Roman"/>
          <w:sz w:val="28"/>
          <w:szCs w:val="28"/>
        </w:rPr>
        <w:t> тыс. руб.;</w:t>
      </w:r>
    </w:p>
    <w:p w:rsidR="007C0B1B" w:rsidRPr="009F63AA" w:rsidRDefault="007C0B1B" w:rsidP="00521EEF">
      <w:pPr>
        <w:pStyle w:val="3"/>
        <w:spacing w:line="240" w:lineRule="auto"/>
        <w:ind w:firstLine="709"/>
        <w:rPr>
          <w:rFonts w:ascii="Times New Roman" w:hAnsi="Times New Roman"/>
          <w:sz w:val="28"/>
          <w:szCs w:val="28"/>
        </w:rPr>
      </w:pPr>
      <w:r w:rsidRPr="009F63AA">
        <w:rPr>
          <w:rFonts w:ascii="Times New Roman" w:hAnsi="Times New Roman"/>
          <w:sz w:val="28"/>
          <w:szCs w:val="28"/>
        </w:rPr>
        <w:t xml:space="preserve">- № </w:t>
      </w:r>
      <w:r w:rsidR="009F63AA" w:rsidRPr="009F63AA">
        <w:rPr>
          <w:rFonts w:ascii="Times New Roman" w:hAnsi="Times New Roman"/>
          <w:sz w:val="28"/>
          <w:szCs w:val="28"/>
        </w:rPr>
        <w:t>21</w:t>
      </w:r>
      <w:r w:rsidRPr="009F63AA">
        <w:rPr>
          <w:rFonts w:ascii="Times New Roman" w:hAnsi="Times New Roman"/>
          <w:sz w:val="28"/>
          <w:szCs w:val="28"/>
        </w:rPr>
        <w:t xml:space="preserve"> от </w:t>
      </w:r>
      <w:r w:rsidR="009F63AA" w:rsidRPr="009F63AA">
        <w:rPr>
          <w:rFonts w:ascii="Times New Roman" w:hAnsi="Times New Roman"/>
          <w:sz w:val="28"/>
          <w:szCs w:val="28"/>
        </w:rPr>
        <w:t>18.10.2021</w:t>
      </w:r>
      <w:r w:rsidRPr="009F63AA">
        <w:rPr>
          <w:rFonts w:ascii="Times New Roman" w:hAnsi="Times New Roman"/>
          <w:sz w:val="28"/>
          <w:szCs w:val="28"/>
        </w:rPr>
        <w:t xml:space="preserve"> г. на сумму </w:t>
      </w:r>
      <w:r w:rsidR="009F63AA" w:rsidRPr="009F63AA">
        <w:rPr>
          <w:rFonts w:ascii="Times New Roman" w:hAnsi="Times New Roman"/>
          <w:sz w:val="28"/>
          <w:szCs w:val="28"/>
        </w:rPr>
        <w:t>204,7</w:t>
      </w:r>
      <w:r w:rsidRPr="009F63AA">
        <w:rPr>
          <w:rFonts w:ascii="Times New Roman" w:hAnsi="Times New Roman"/>
          <w:sz w:val="28"/>
          <w:szCs w:val="28"/>
        </w:rPr>
        <w:t xml:space="preserve"> тыс. руб.</w:t>
      </w:r>
    </w:p>
    <w:p w:rsidR="00262FC3" w:rsidRPr="00262FC3" w:rsidRDefault="007C0B1B" w:rsidP="00521EEF">
      <w:pPr>
        <w:pStyle w:val="3"/>
        <w:spacing w:line="240" w:lineRule="auto"/>
        <w:ind w:firstLine="709"/>
        <w:rPr>
          <w:rFonts w:ascii="Times New Roman" w:hAnsi="Times New Roman"/>
          <w:sz w:val="28"/>
          <w:szCs w:val="28"/>
        </w:rPr>
      </w:pPr>
      <w:r w:rsidRPr="00262FC3">
        <w:rPr>
          <w:rFonts w:ascii="Times New Roman" w:hAnsi="Times New Roman"/>
          <w:sz w:val="28"/>
          <w:szCs w:val="28"/>
        </w:rPr>
        <w:t>Платежн</w:t>
      </w:r>
      <w:r w:rsidR="00262FC3" w:rsidRPr="00262FC3">
        <w:rPr>
          <w:rFonts w:ascii="Times New Roman" w:hAnsi="Times New Roman"/>
          <w:sz w:val="28"/>
          <w:szCs w:val="28"/>
        </w:rPr>
        <w:t>о</w:t>
      </w:r>
      <w:r w:rsidRPr="00262FC3">
        <w:rPr>
          <w:rFonts w:ascii="Times New Roman" w:hAnsi="Times New Roman"/>
          <w:sz w:val="28"/>
          <w:szCs w:val="28"/>
        </w:rPr>
        <w:t>е поручени</w:t>
      </w:r>
      <w:r w:rsidR="00262FC3" w:rsidRPr="00262FC3">
        <w:rPr>
          <w:rFonts w:ascii="Times New Roman" w:hAnsi="Times New Roman"/>
          <w:sz w:val="28"/>
          <w:szCs w:val="28"/>
        </w:rPr>
        <w:t>е</w:t>
      </w:r>
      <w:r w:rsidRPr="00262FC3">
        <w:rPr>
          <w:rFonts w:ascii="Times New Roman" w:hAnsi="Times New Roman"/>
          <w:sz w:val="28"/>
          <w:szCs w:val="28"/>
        </w:rPr>
        <w:t xml:space="preserve"> </w:t>
      </w:r>
      <w:r w:rsidR="00262FC3" w:rsidRPr="00262FC3">
        <w:rPr>
          <w:rFonts w:ascii="Times New Roman" w:hAnsi="Times New Roman"/>
          <w:sz w:val="28"/>
          <w:szCs w:val="28"/>
        </w:rPr>
        <w:t xml:space="preserve">№ 649307 от 25.10.2021 г. </w:t>
      </w:r>
      <w:r w:rsidRPr="00262FC3">
        <w:rPr>
          <w:rFonts w:ascii="Times New Roman" w:hAnsi="Times New Roman"/>
          <w:sz w:val="28"/>
          <w:szCs w:val="28"/>
        </w:rPr>
        <w:t xml:space="preserve">на сумму </w:t>
      </w:r>
      <w:r w:rsidR="00262FC3" w:rsidRPr="00262FC3">
        <w:rPr>
          <w:rFonts w:ascii="Times New Roman" w:hAnsi="Times New Roman"/>
          <w:sz w:val="28"/>
          <w:szCs w:val="28"/>
        </w:rPr>
        <w:t>916,0</w:t>
      </w:r>
      <w:r w:rsidRPr="00262FC3">
        <w:rPr>
          <w:rFonts w:ascii="Times New Roman" w:hAnsi="Times New Roman"/>
          <w:sz w:val="28"/>
          <w:szCs w:val="28"/>
        </w:rPr>
        <w:t xml:space="preserve"> тыс.</w:t>
      </w:r>
      <w:r w:rsidR="00262FC3" w:rsidRPr="00262FC3">
        <w:rPr>
          <w:rFonts w:ascii="Times New Roman" w:hAnsi="Times New Roman"/>
          <w:sz w:val="28"/>
          <w:szCs w:val="28"/>
        </w:rPr>
        <w:t xml:space="preserve"> руб. </w:t>
      </w:r>
    </w:p>
    <w:p w:rsidR="00BE5765" w:rsidRDefault="007C0B1B" w:rsidP="00521EEF">
      <w:pPr>
        <w:pStyle w:val="3"/>
        <w:spacing w:line="240" w:lineRule="auto"/>
        <w:ind w:firstLine="709"/>
        <w:rPr>
          <w:rFonts w:ascii="Times New Roman" w:hAnsi="Times New Roman"/>
          <w:sz w:val="28"/>
          <w:szCs w:val="28"/>
        </w:rPr>
      </w:pPr>
      <w:r w:rsidRPr="00BE5765">
        <w:rPr>
          <w:rFonts w:ascii="Times New Roman" w:hAnsi="Times New Roman"/>
          <w:sz w:val="28"/>
          <w:szCs w:val="28"/>
        </w:rPr>
        <w:t xml:space="preserve">6. </w:t>
      </w:r>
      <w:r w:rsidR="00E45D9D">
        <w:rPr>
          <w:rFonts w:ascii="Times New Roman" w:hAnsi="Times New Roman"/>
          <w:sz w:val="28"/>
          <w:szCs w:val="28"/>
        </w:rPr>
        <w:t>Счет № 38 от 18.10.2021</w:t>
      </w:r>
      <w:r w:rsidR="00E45D9D" w:rsidRPr="00BD5D28">
        <w:rPr>
          <w:rFonts w:ascii="Times New Roman" w:hAnsi="Times New Roman"/>
          <w:sz w:val="28"/>
          <w:szCs w:val="28"/>
        </w:rPr>
        <w:t xml:space="preserve"> </w:t>
      </w:r>
      <w:r w:rsidR="00E45D9D">
        <w:rPr>
          <w:rFonts w:ascii="Times New Roman" w:hAnsi="Times New Roman"/>
          <w:sz w:val="28"/>
          <w:szCs w:val="28"/>
        </w:rPr>
        <w:t xml:space="preserve">г. </w:t>
      </w:r>
      <w:r w:rsidR="00E45D9D" w:rsidRPr="00BE5765">
        <w:rPr>
          <w:rFonts w:ascii="Times New Roman" w:hAnsi="Times New Roman"/>
          <w:sz w:val="28"/>
          <w:szCs w:val="28"/>
        </w:rPr>
        <w:t>на сумму 1 607,</w:t>
      </w:r>
      <w:r w:rsidR="00E45D9D">
        <w:rPr>
          <w:rFonts w:ascii="Times New Roman" w:hAnsi="Times New Roman"/>
          <w:sz w:val="28"/>
          <w:szCs w:val="28"/>
        </w:rPr>
        <w:t>5</w:t>
      </w:r>
      <w:r w:rsidR="00E45D9D" w:rsidRPr="00BE5765">
        <w:rPr>
          <w:rFonts w:ascii="Times New Roman" w:hAnsi="Times New Roman"/>
          <w:sz w:val="28"/>
          <w:szCs w:val="28"/>
        </w:rPr>
        <w:t xml:space="preserve"> тыс. руб., </w:t>
      </w:r>
      <w:r w:rsidRPr="00BE5765">
        <w:rPr>
          <w:rFonts w:ascii="Times New Roman" w:hAnsi="Times New Roman"/>
          <w:sz w:val="28"/>
          <w:szCs w:val="28"/>
        </w:rPr>
        <w:t xml:space="preserve">акт о приемке выполненных работ </w:t>
      </w:r>
      <w:r w:rsidR="00BE5765" w:rsidRPr="00BE5765">
        <w:rPr>
          <w:rFonts w:ascii="Times New Roman" w:hAnsi="Times New Roman"/>
          <w:sz w:val="28"/>
          <w:szCs w:val="28"/>
        </w:rPr>
        <w:t>№ 2</w:t>
      </w:r>
      <w:r w:rsidR="00B6297E">
        <w:rPr>
          <w:rFonts w:ascii="Times New Roman" w:hAnsi="Times New Roman"/>
          <w:sz w:val="28"/>
          <w:szCs w:val="28"/>
        </w:rPr>
        <w:t>2</w:t>
      </w:r>
      <w:r w:rsidR="00E45D9D">
        <w:rPr>
          <w:rFonts w:ascii="Times New Roman" w:hAnsi="Times New Roman"/>
          <w:sz w:val="28"/>
          <w:szCs w:val="28"/>
        </w:rPr>
        <w:t xml:space="preserve"> от 18.10.2021 г.,</w:t>
      </w:r>
      <w:r w:rsidR="00BE5765" w:rsidRPr="00BE5765">
        <w:rPr>
          <w:rFonts w:ascii="Times New Roman" w:hAnsi="Times New Roman"/>
          <w:sz w:val="28"/>
          <w:szCs w:val="28"/>
        </w:rPr>
        <w:t xml:space="preserve"> п</w:t>
      </w:r>
      <w:r w:rsidRPr="00BE5765">
        <w:rPr>
          <w:rFonts w:ascii="Times New Roman" w:hAnsi="Times New Roman"/>
          <w:sz w:val="28"/>
          <w:szCs w:val="28"/>
        </w:rPr>
        <w:t>латежн</w:t>
      </w:r>
      <w:r w:rsidR="00BE5765" w:rsidRPr="00BE5765">
        <w:rPr>
          <w:rFonts w:ascii="Times New Roman" w:hAnsi="Times New Roman"/>
          <w:sz w:val="28"/>
          <w:szCs w:val="28"/>
        </w:rPr>
        <w:t>о</w:t>
      </w:r>
      <w:r w:rsidRPr="00BE5765">
        <w:rPr>
          <w:rFonts w:ascii="Times New Roman" w:hAnsi="Times New Roman"/>
          <w:sz w:val="28"/>
          <w:szCs w:val="28"/>
        </w:rPr>
        <w:t>е поручени</w:t>
      </w:r>
      <w:r w:rsidR="00BE5765" w:rsidRPr="00BE5765">
        <w:rPr>
          <w:rFonts w:ascii="Times New Roman" w:hAnsi="Times New Roman"/>
          <w:sz w:val="28"/>
          <w:szCs w:val="28"/>
        </w:rPr>
        <w:t>е</w:t>
      </w:r>
      <w:r w:rsidRPr="00BE5765">
        <w:rPr>
          <w:rFonts w:ascii="Times New Roman" w:hAnsi="Times New Roman"/>
          <w:sz w:val="28"/>
          <w:szCs w:val="28"/>
        </w:rPr>
        <w:t xml:space="preserve"> </w:t>
      </w:r>
      <w:r w:rsidR="00BE5765" w:rsidRPr="00BE5765">
        <w:rPr>
          <w:rFonts w:ascii="Times New Roman" w:hAnsi="Times New Roman"/>
          <w:sz w:val="28"/>
          <w:szCs w:val="28"/>
        </w:rPr>
        <w:t xml:space="preserve">№ </w:t>
      </w:r>
      <w:r w:rsidR="00B6297E">
        <w:rPr>
          <w:rFonts w:ascii="Times New Roman" w:hAnsi="Times New Roman"/>
          <w:sz w:val="28"/>
          <w:szCs w:val="28"/>
        </w:rPr>
        <w:t>649311</w:t>
      </w:r>
      <w:r w:rsidR="00BE5765" w:rsidRPr="00BE5765">
        <w:rPr>
          <w:rFonts w:ascii="Times New Roman" w:hAnsi="Times New Roman"/>
          <w:sz w:val="28"/>
          <w:szCs w:val="28"/>
        </w:rPr>
        <w:t xml:space="preserve"> от </w:t>
      </w:r>
      <w:r w:rsidR="00B6297E">
        <w:rPr>
          <w:rFonts w:ascii="Times New Roman" w:hAnsi="Times New Roman"/>
          <w:sz w:val="28"/>
          <w:szCs w:val="28"/>
        </w:rPr>
        <w:t>25.10.2021</w:t>
      </w:r>
      <w:r w:rsidR="00BE5765" w:rsidRPr="00BE5765">
        <w:rPr>
          <w:rFonts w:ascii="Times New Roman" w:hAnsi="Times New Roman"/>
          <w:sz w:val="28"/>
          <w:szCs w:val="28"/>
        </w:rPr>
        <w:t xml:space="preserve"> на сумму 1 607,</w:t>
      </w:r>
      <w:r w:rsidR="00CC0C87">
        <w:rPr>
          <w:rFonts w:ascii="Times New Roman" w:hAnsi="Times New Roman"/>
          <w:sz w:val="28"/>
          <w:szCs w:val="28"/>
        </w:rPr>
        <w:t>5</w:t>
      </w:r>
      <w:r w:rsidR="00BE5765" w:rsidRPr="00BE5765">
        <w:rPr>
          <w:rFonts w:ascii="Times New Roman" w:hAnsi="Times New Roman"/>
          <w:sz w:val="28"/>
          <w:szCs w:val="28"/>
        </w:rPr>
        <w:t xml:space="preserve"> тыс. руб.</w:t>
      </w:r>
    </w:p>
    <w:p w:rsidR="00BE5765" w:rsidRDefault="00BE5765" w:rsidP="00521EEF">
      <w:pPr>
        <w:pStyle w:val="3"/>
        <w:spacing w:line="240" w:lineRule="auto"/>
        <w:ind w:firstLine="709"/>
        <w:rPr>
          <w:rFonts w:ascii="Times New Roman" w:hAnsi="Times New Roman"/>
          <w:sz w:val="28"/>
          <w:szCs w:val="28"/>
        </w:rPr>
      </w:pPr>
      <w:r>
        <w:rPr>
          <w:rFonts w:ascii="Times New Roman" w:hAnsi="Times New Roman"/>
          <w:sz w:val="28"/>
          <w:szCs w:val="28"/>
        </w:rPr>
        <w:t>7.</w:t>
      </w:r>
      <w:r w:rsidRPr="00BE5765">
        <w:rPr>
          <w:rFonts w:ascii="Times New Roman" w:hAnsi="Times New Roman"/>
          <w:sz w:val="28"/>
          <w:szCs w:val="28"/>
        </w:rPr>
        <w:t xml:space="preserve"> </w:t>
      </w:r>
      <w:r w:rsidR="00E45D9D">
        <w:rPr>
          <w:rFonts w:ascii="Times New Roman" w:hAnsi="Times New Roman"/>
          <w:sz w:val="28"/>
          <w:szCs w:val="28"/>
        </w:rPr>
        <w:t>Счет № 40 от 22.10.2021</w:t>
      </w:r>
      <w:r w:rsidR="00E45D9D" w:rsidRPr="00BD5D28">
        <w:rPr>
          <w:rFonts w:ascii="Times New Roman" w:hAnsi="Times New Roman"/>
          <w:sz w:val="28"/>
          <w:szCs w:val="28"/>
        </w:rPr>
        <w:t xml:space="preserve"> </w:t>
      </w:r>
      <w:r w:rsidR="00E45D9D">
        <w:rPr>
          <w:rFonts w:ascii="Times New Roman" w:hAnsi="Times New Roman"/>
          <w:sz w:val="28"/>
          <w:szCs w:val="28"/>
        </w:rPr>
        <w:t>г.</w:t>
      </w:r>
      <w:r w:rsidRPr="00BE5765">
        <w:rPr>
          <w:rFonts w:ascii="Times New Roman" w:hAnsi="Times New Roman"/>
          <w:sz w:val="28"/>
          <w:szCs w:val="28"/>
        </w:rPr>
        <w:t xml:space="preserve"> </w:t>
      </w:r>
      <w:r w:rsidR="00E45D9D" w:rsidRPr="00BE5765">
        <w:rPr>
          <w:rFonts w:ascii="Times New Roman" w:hAnsi="Times New Roman"/>
          <w:sz w:val="28"/>
          <w:szCs w:val="28"/>
        </w:rPr>
        <w:t xml:space="preserve">на сумму 1 607,6 тыс. руб., </w:t>
      </w:r>
      <w:r w:rsidRPr="00BE5765">
        <w:rPr>
          <w:rFonts w:ascii="Times New Roman" w:hAnsi="Times New Roman"/>
          <w:sz w:val="28"/>
          <w:szCs w:val="28"/>
        </w:rPr>
        <w:t>акт о приемке выполненных работ № 2</w:t>
      </w:r>
      <w:r w:rsidR="00B6297E">
        <w:rPr>
          <w:rFonts w:ascii="Times New Roman" w:hAnsi="Times New Roman"/>
          <w:sz w:val="28"/>
          <w:szCs w:val="28"/>
        </w:rPr>
        <w:t>3</w:t>
      </w:r>
      <w:r w:rsidR="00E45D9D">
        <w:rPr>
          <w:rFonts w:ascii="Times New Roman" w:hAnsi="Times New Roman"/>
          <w:sz w:val="28"/>
          <w:szCs w:val="28"/>
        </w:rPr>
        <w:t xml:space="preserve"> от 22.10.2021 г., </w:t>
      </w:r>
      <w:r w:rsidRPr="00BE5765">
        <w:rPr>
          <w:rFonts w:ascii="Times New Roman" w:hAnsi="Times New Roman"/>
          <w:sz w:val="28"/>
          <w:szCs w:val="28"/>
        </w:rPr>
        <w:t xml:space="preserve">платежное поручение № </w:t>
      </w:r>
      <w:r w:rsidR="00B6297E">
        <w:rPr>
          <w:rFonts w:ascii="Times New Roman" w:hAnsi="Times New Roman"/>
          <w:sz w:val="28"/>
          <w:szCs w:val="28"/>
        </w:rPr>
        <w:t>690433</w:t>
      </w:r>
      <w:r w:rsidRPr="00BE5765">
        <w:rPr>
          <w:rFonts w:ascii="Times New Roman" w:hAnsi="Times New Roman"/>
          <w:sz w:val="28"/>
          <w:szCs w:val="28"/>
        </w:rPr>
        <w:t xml:space="preserve"> от </w:t>
      </w:r>
      <w:r w:rsidR="00B6297E">
        <w:rPr>
          <w:rFonts w:ascii="Times New Roman" w:hAnsi="Times New Roman"/>
          <w:sz w:val="28"/>
          <w:szCs w:val="28"/>
        </w:rPr>
        <w:t>02.11</w:t>
      </w:r>
      <w:r w:rsidRPr="00BE5765">
        <w:rPr>
          <w:rFonts w:ascii="Times New Roman" w:hAnsi="Times New Roman"/>
          <w:sz w:val="28"/>
          <w:szCs w:val="28"/>
        </w:rPr>
        <w:t>.2021 на сумму 1 607,6 тыс. руб.</w:t>
      </w:r>
    </w:p>
    <w:p w:rsidR="00B6297E" w:rsidRDefault="00B6297E" w:rsidP="00521EEF">
      <w:pPr>
        <w:pStyle w:val="3"/>
        <w:spacing w:line="240" w:lineRule="auto"/>
        <w:ind w:firstLine="709"/>
        <w:rPr>
          <w:rFonts w:ascii="Times New Roman" w:hAnsi="Times New Roman"/>
          <w:sz w:val="28"/>
          <w:szCs w:val="28"/>
        </w:rPr>
      </w:pPr>
      <w:r>
        <w:rPr>
          <w:rFonts w:ascii="Times New Roman" w:hAnsi="Times New Roman"/>
          <w:sz w:val="28"/>
          <w:szCs w:val="28"/>
        </w:rPr>
        <w:t>8.</w:t>
      </w:r>
      <w:r w:rsidRPr="00B6297E">
        <w:rPr>
          <w:rFonts w:ascii="Times New Roman" w:hAnsi="Times New Roman"/>
          <w:sz w:val="28"/>
          <w:szCs w:val="28"/>
        </w:rPr>
        <w:t xml:space="preserve"> </w:t>
      </w:r>
      <w:r w:rsidR="00E45D9D">
        <w:rPr>
          <w:rFonts w:ascii="Times New Roman" w:hAnsi="Times New Roman"/>
          <w:sz w:val="28"/>
          <w:szCs w:val="28"/>
        </w:rPr>
        <w:t>Счет № 42 от 02.11.2021</w:t>
      </w:r>
      <w:r w:rsidR="00E45D9D" w:rsidRPr="00BD5D28">
        <w:rPr>
          <w:rFonts w:ascii="Times New Roman" w:hAnsi="Times New Roman"/>
          <w:sz w:val="28"/>
          <w:szCs w:val="28"/>
        </w:rPr>
        <w:t xml:space="preserve"> </w:t>
      </w:r>
      <w:r w:rsidR="00E45D9D">
        <w:rPr>
          <w:rFonts w:ascii="Times New Roman" w:hAnsi="Times New Roman"/>
          <w:sz w:val="28"/>
          <w:szCs w:val="28"/>
        </w:rPr>
        <w:t xml:space="preserve">г. </w:t>
      </w:r>
      <w:r w:rsidR="00E45D9D" w:rsidRPr="00BE5765">
        <w:rPr>
          <w:rFonts w:ascii="Times New Roman" w:hAnsi="Times New Roman"/>
          <w:sz w:val="28"/>
          <w:szCs w:val="28"/>
        </w:rPr>
        <w:t xml:space="preserve">на сумму 1 607,6 тыс. руб., </w:t>
      </w:r>
      <w:r w:rsidR="00E45D9D">
        <w:rPr>
          <w:rFonts w:ascii="Times New Roman" w:hAnsi="Times New Roman"/>
          <w:sz w:val="28"/>
          <w:szCs w:val="28"/>
        </w:rPr>
        <w:t>акт</w:t>
      </w:r>
      <w:r w:rsidRPr="00BE5765">
        <w:rPr>
          <w:rFonts w:ascii="Times New Roman" w:hAnsi="Times New Roman"/>
          <w:sz w:val="28"/>
          <w:szCs w:val="28"/>
        </w:rPr>
        <w:t xml:space="preserve"> о приемке выполненных работ № 2</w:t>
      </w:r>
      <w:r>
        <w:rPr>
          <w:rFonts w:ascii="Times New Roman" w:hAnsi="Times New Roman"/>
          <w:sz w:val="28"/>
          <w:szCs w:val="28"/>
        </w:rPr>
        <w:t>4</w:t>
      </w:r>
      <w:r w:rsidR="00E45D9D">
        <w:rPr>
          <w:rFonts w:ascii="Times New Roman" w:hAnsi="Times New Roman"/>
          <w:sz w:val="28"/>
          <w:szCs w:val="28"/>
        </w:rPr>
        <w:t xml:space="preserve"> от 02.11.2021 г.,</w:t>
      </w:r>
      <w:r w:rsidRPr="00BE5765">
        <w:rPr>
          <w:rFonts w:ascii="Times New Roman" w:hAnsi="Times New Roman"/>
          <w:sz w:val="28"/>
          <w:szCs w:val="28"/>
        </w:rPr>
        <w:t xml:space="preserve"> платежное поручение № </w:t>
      </w:r>
      <w:r>
        <w:rPr>
          <w:rFonts w:ascii="Times New Roman" w:hAnsi="Times New Roman"/>
          <w:sz w:val="28"/>
          <w:szCs w:val="28"/>
        </w:rPr>
        <w:t>787269</w:t>
      </w:r>
      <w:r w:rsidRPr="00BE5765">
        <w:rPr>
          <w:rFonts w:ascii="Times New Roman" w:hAnsi="Times New Roman"/>
          <w:sz w:val="28"/>
          <w:szCs w:val="28"/>
        </w:rPr>
        <w:t xml:space="preserve"> от </w:t>
      </w:r>
      <w:r>
        <w:rPr>
          <w:rFonts w:ascii="Times New Roman" w:hAnsi="Times New Roman"/>
          <w:sz w:val="28"/>
          <w:szCs w:val="28"/>
        </w:rPr>
        <w:t>26.11</w:t>
      </w:r>
      <w:r w:rsidRPr="00BE5765">
        <w:rPr>
          <w:rFonts w:ascii="Times New Roman" w:hAnsi="Times New Roman"/>
          <w:sz w:val="28"/>
          <w:szCs w:val="28"/>
        </w:rPr>
        <w:t>.2021 на сумму 1 607,</w:t>
      </w:r>
      <w:r w:rsidR="0032064B">
        <w:rPr>
          <w:rFonts w:ascii="Times New Roman" w:hAnsi="Times New Roman"/>
          <w:sz w:val="28"/>
          <w:szCs w:val="28"/>
        </w:rPr>
        <w:t>6</w:t>
      </w:r>
      <w:r w:rsidRPr="00BE5765">
        <w:rPr>
          <w:rFonts w:ascii="Times New Roman" w:hAnsi="Times New Roman"/>
          <w:sz w:val="28"/>
          <w:szCs w:val="28"/>
        </w:rPr>
        <w:t xml:space="preserve"> тыс. руб.</w:t>
      </w:r>
    </w:p>
    <w:p w:rsidR="002A1DDA" w:rsidRDefault="00B6297E" w:rsidP="00521EEF">
      <w:pPr>
        <w:pStyle w:val="3"/>
        <w:spacing w:line="240" w:lineRule="auto"/>
        <w:ind w:firstLine="709"/>
        <w:rPr>
          <w:rFonts w:ascii="Times New Roman" w:hAnsi="Times New Roman"/>
          <w:sz w:val="28"/>
          <w:szCs w:val="28"/>
        </w:rPr>
      </w:pPr>
      <w:r>
        <w:rPr>
          <w:rFonts w:ascii="Times New Roman" w:hAnsi="Times New Roman"/>
          <w:sz w:val="28"/>
          <w:szCs w:val="28"/>
        </w:rPr>
        <w:t>9.</w:t>
      </w:r>
      <w:r w:rsidRPr="00B6297E">
        <w:rPr>
          <w:rFonts w:ascii="Times New Roman" w:hAnsi="Times New Roman"/>
          <w:sz w:val="28"/>
          <w:szCs w:val="28"/>
        </w:rPr>
        <w:t xml:space="preserve"> </w:t>
      </w:r>
      <w:r w:rsidR="0031527C">
        <w:rPr>
          <w:rFonts w:ascii="Times New Roman" w:hAnsi="Times New Roman"/>
          <w:sz w:val="28"/>
          <w:szCs w:val="28"/>
        </w:rPr>
        <w:t>Счет № 48 от 14.12.2021</w:t>
      </w:r>
      <w:r w:rsidR="0031527C" w:rsidRPr="00BD5D28">
        <w:rPr>
          <w:rFonts w:ascii="Times New Roman" w:hAnsi="Times New Roman"/>
          <w:sz w:val="28"/>
          <w:szCs w:val="28"/>
        </w:rPr>
        <w:t xml:space="preserve"> </w:t>
      </w:r>
      <w:r w:rsidR="0031527C">
        <w:rPr>
          <w:rFonts w:ascii="Times New Roman" w:hAnsi="Times New Roman"/>
          <w:sz w:val="28"/>
          <w:szCs w:val="28"/>
        </w:rPr>
        <w:t>г. на общую сумму 3 689,6 тыс. руб., а</w:t>
      </w:r>
      <w:r w:rsidR="002A1DDA">
        <w:rPr>
          <w:rFonts w:ascii="Times New Roman" w:hAnsi="Times New Roman"/>
          <w:sz w:val="28"/>
          <w:szCs w:val="28"/>
        </w:rPr>
        <w:t>кты о приемке выполненных работ</w:t>
      </w:r>
      <w:r w:rsidR="0031527C">
        <w:rPr>
          <w:rFonts w:ascii="Times New Roman" w:hAnsi="Times New Roman"/>
          <w:sz w:val="28"/>
          <w:szCs w:val="28"/>
        </w:rPr>
        <w:t>:</w:t>
      </w:r>
      <w:r w:rsidR="002A1DDA">
        <w:rPr>
          <w:rFonts w:ascii="Times New Roman" w:hAnsi="Times New Roman"/>
          <w:sz w:val="28"/>
          <w:szCs w:val="28"/>
        </w:rPr>
        <w:t xml:space="preserve"> </w:t>
      </w:r>
    </w:p>
    <w:p w:rsidR="002A1DDA" w:rsidRDefault="002A1DDA" w:rsidP="00521EEF">
      <w:pPr>
        <w:pStyle w:val="3"/>
        <w:spacing w:line="240" w:lineRule="auto"/>
        <w:ind w:firstLine="709"/>
        <w:rPr>
          <w:rFonts w:ascii="Times New Roman" w:hAnsi="Times New Roman"/>
          <w:sz w:val="28"/>
          <w:szCs w:val="28"/>
        </w:rPr>
      </w:pPr>
      <w:r>
        <w:rPr>
          <w:rFonts w:ascii="Times New Roman" w:hAnsi="Times New Roman"/>
          <w:sz w:val="28"/>
          <w:szCs w:val="28"/>
        </w:rPr>
        <w:t>- №</w:t>
      </w:r>
      <w:r w:rsidR="009E2DF1">
        <w:rPr>
          <w:rFonts w:ascii="Times New Roman" w:hAnsi="Times New Roman"/>
          <w:sz w:val="28"/>
          <w:szCs w:val="28"/>
        </w:rPr>
        <w:t xml:space="preserve"> </w:t>
      </w:r>
      <w:r>
        <w:rPr>
          <w:rFonts w:ascii="Times New Roman" w:hAnsi="Times New Roman"/>
          <w:sz w:val="28"/>
          <w:szCs w:val="28"/>
        </w:rPr>
        <w:t xml:space="preserve">25 от 14.12.2021 г. на сумму </w:t>
      </w:r>
      <w:r w:rsidR="005413EF">
        <w:rPr>
          <w:rFonts w:ascii="Times New Roman" w:hAnsi="Times New Roman"/>
          <w:sz w:val="28"/>
          <w:szCs w:val="28"/>
        </w:rPr>
        <w:t>896,</w:t>
      </w:r>
      <w:r w:rsidR="00495865">
        <w:rPr>
          <w:rFonts w:ascii="Times New Roman" w:hAnsi="Times New Roman"/>
          <w:sz w:val="28"/>
          <w:szCs w:val="28"/>
        </w:rPr>
        <w:t>6</w:t>
      </w:r>
      <w:r>
        <w:rPr>
          <w:rFonts w:ascii="Times New Roman" w:hAnsi="Times New Roman"/>
          <w:sz w:val="28"/>
          <w:szCs w:val="28"/>
        </w:rPr>
        <w:t xml:space="preserve"> тыс. руб.;</w:t>
      </w:r>
    </w:p>
    <w:p w:rsidR="002A1DDA" w:rsidRDefault="002A1DDA" w:rsidP="00521EEF">
      <w:pPr>
        <w:pStyle w:val="3"/>
        <w:spacing w:line="240" w:lineRule="auto"/>
        <w:ind w:firstLine="709"/>
        <w:rPr>
          <w:rFonts w:ascii="Times New Roman" w:hAnsi="Times New Roman"/>
          <w:sz w:val="28"/>
          <w:szCs w:val="28"/>
        </w:rPr>
      </w:pPr>
      <w:r>
        <w:rPr>
          <w:rFonts w:ascii="Times New Roman" w:hAnsi="Times New Roman"/>
          <w:sz w:val="28"/>
          <w:szCs w:val="28"/>
        </w:rPr>
        <w:t>-</w:t>
      </w:r>
      <w:r w:rsidRPr="00F516F0">
        <w:rPr>
          <w:rFonts w:ascii="Times New Roman" w:hAnsi="Times New Roman"/>
          <w:sz w:val="28"/>
          <w:szCs w:val="28"/>
        </w:rPr>
        <w:t xml:space="preserve"> </w:t>
      </w:r>
      <w:r>
        <w:rPr>
          <w:rFonts w:ascii="Times New Roman" w:hAnsi="Times New Roman"/>
          <w:sz w:val="28"/>
          <w:szCs w:val="28"/>
        </w:rPr>
        <w:t>№</w:t>
      </w:r>
      <w:r w:rsidR="009E2DF1">
        <w:rPr>
          <w:rFonts w:ascii="Times New Roman" w:hAnsi="Times New Roman"/>
          <w:sz w:val="28"/>
          <w:szCs w:val="28"/>
        </w:rPr>
        <w:t xml:space="preserve"> </w:t>
      </w:r>
      <w:r>
        <w:rPr>
          <w:rFonts w:ascii="Times New Roman" w:hAnsi="Times New Roman"/>
          <w:sz w:val="28"/>
          <w:szCs w:val="28"/>
        </w:rPr>
        <w:t xml:space="preserve">26 от 14.12.2021 г. на сумму </w:t>
      </w:r>
      <w:r w:rsidR="005413EF">
        <w:rPr>
          <w:rFonts w:ascii="Times New Roman" w:hAnsi="Times New Roman"/>
          <w:sz w:val="28"/>
          <w:szCs w:val="28"/>
        </w:rPr>
        <w:t>896,</w:t>
      </w:r>
      <w:r w:rsidR="00495865">
        <w:rPr>
          <w:rFonts w:ascii="Times New Roman" w:hAnsi="Times New Roman"/>
          <w:sz w:val="28"/>
          <w:szCs w:val="28"/>
        </w:rPr>
        <w:t>6</w:t>
      </w:r>
      <w:r>
        <w:rPr>
          <w:rFonts w:ascii="Times New Roman" w:hAnsi="Times New Roman"/>
          <w:sz w:val="28"/>
          <w:szCs w:val="28"/>
        </w:rPr>
        <w:t xml:space="preserve"> тыс. руб.;</w:t>
      </w:r>
    </w:p>
    <w:p w:rsidR="002A1DDA" w:rsidRDefault="002A1DDA" w:rsidP="00521EEF">
      <w:pPr>
        <w:pStyle w:val="3"/>
        <w:spacing w:line="240" w:lineRule="auto"/>
        <w:ind w:firstLine="709"/>
        <w:rPr>
          <w:rFonts w:ascii="Times New Roman" w:hAnsi="Times New Roman"/>
          <w:sz w:val="28"/>
          <w:szCs w:val="28"/>
        </w:rPr>
      </w:pPr>
      <w:r>
        <w:rPr>
          <w:rFonts w:ascii="Times New Roman" w:hAnsi="Times New Roman"/>
          <w:sz w:val="28"/>
          <w:szCs w:val="28"/>
        </w:rPr>
        <w:t>-</w:t>
      </w:r>
      <w:r w:rsidRPr="00F516F0">
        <w:rPr>
          <w:rFonts w:ascii="Times New Roman" w:hAnsi="Times New Roman"/>
          <w:sz w:val="28"/>
          <w:szCs w:val="28"/>
        </w:rPr>
        <w:t xml:space="preserve"> </w:t>
      </w:r>
      <w:r>
        <w:rPr>
          <w:rFonts w:ascii="Times New Roman" w:hAnsi="Times New Roman"/>
          <w:sz w:val="28"/>
          <w:szCs w:val="28"/>
        </w:rPr>
        <w:t>№</w:t>
      </w:r>
      <w:r w:rsidR="009E2DF1">
        <w:rPr>
          <w:rFonts w:ascii="Times New Roman" w:hAnsi="Times New Roman"/>
          <w:sz w:val="28"/>
          <w:szCs w:val="28"/>
        </w:rPr>
        <w:t xml:space="preserve"> </w:t>
      </w:r>
      <w:r>
        <w:rPr>
          <w:rFonts w:ascii="Times New Roman" w:hAnsi="Times New Roman"/>
          <w:sz w:val="28"/>
          <w:szCs w:val="28"/>
        </w:rPr>
        <w:t xml:space="preserve">27 от 14.12.2021 г. на сумму </w:t>
      </w:r>
      <w:r w:rsidR="005413EF">
        <w:rPr>
          <w:rFonts w:ascii="Times New Roman" w:hAnsi="Times New Roman"/>
          <w:sz w:val="28"/>
          <w:szCs w:val="28"/>
        </w:rPr>
        <w:t>896,</w:t>
      </w:r>
      <w:r w:rsidR="00495865">
        <w:rPr>
          <w:rFonts w:ascii="Times New Roman" w:hAnsi="Times New Roman"/>
          <w:sz w:val="28"/>
          <w:szCs w:val="28"/>
        </w:rPr>
        <w:t>6</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Pr="00F516F0">
        <w:rPr>
          <w:rFonts w:ascii="Times New Roman" w:hAnsi="Times New Roman"/>
          <w:sz w:val="28"/>
          <w:szCs w:val="28"/>
        </w:rPr>
        <w:t xml:space="preserve">  </w:t>
      </w:r>
    </w:p>
    <w:p w:rsidR="002A1DDA" w:rsidRDefault="002A1DDA" w:rsidP="00521EEF">
      <w:pPr>
        <w:pStyle w:val="3"/>
        <w:spacing w:line="240" w:lineRule="auto"/>
        <w:ind w:firstLine="709"/>
        <w:rPr>
          <w:rFonts w:ascii="Times New Roman" w:hAnsi="Times New Roman"/>
          <w:sz w:val="28"/>
          <w:szCs w:val="28"/>
        </w:rPr>
      </w:pPr>
      <w:r>
        <w:rPr>
          <w:rFonts w:ascii="Times New Roman" w:hAnsi="Times New Roman"/>
          <w:sz w:val="28"/>
          <w:szCs w:val="28"/>
        </w:rPr>
        <w:t>- №</w:t>
      </w:r>
      <w:r w:rsidR="009E2DF1">
        <w:rPr>
          <w:rFonts w:ascii="Times New Roman" w:hAnsi="Times New Roman"/>
          <w:sz w:val="28"/>
          <w:szCs w:val="28"/>
        </w:rPr>
        <w:t xml:space="preserve"> </w:t>
      </w:r>
      <w:r>
        <w:rPr>
          <w:rFonts w:ascii="Times New Roman" w:hAnsi="Times New Roman"/>
          <w:sz w:val="28"/>
          <w:szCs w:val="28"/>
        </w:rPr>
        <w:t xml:space="preserve">28 от 14.12.2021 г. на сумму </w:t>
      </w:r>
      <w:r w:rsidR="005413EF">
        <w:rPr>
          <w:rFonts w:ascii="Times New Roman" w:hAnsi="Times New Roman"/>
          <w:sz w:val="28"/>
          <w:szCs w:val="28"/>
        </w:rPr>
        <w:t>970,</w:t>
      </w:r>
      <w:r w:rsidR="00495865">
        <w:rPr>
          <w:rFonts w:ascii="Times New Roman" w:hAnsi="Times New Roman"/>
          <w:sz w:val="28"/>
          <w:szCs w:val="28"/>
        </w:rPr>
        <w:t>3</w:t>
      </w:r>
      <w:r>
        <w:rPr>
          <w:rFonts w:ascii="Times New Roman" w:hAnsi="Times New Roman"/>
          <w:sz w:val="28"/>
          <w:szCs w:val="28"/>
        </w:rPr>
        <w:t> тыс. руб.;</w:t>
      </w:r>
    </w:p>
    <w:p w:rsidR="002A1DDA" w:rsidRDefault="002A1DDA" w:rsidP="00521EEF">
      <w:pPr>
        <w:pStyle w:val="3"/>
        <w:spacing w:line="240" w:lineRule="auto"/>
        <w:ind w:firstLine="709"/>
        <w:rPr>
          <w:rFonts w:ascii="Times New Roman" w:hAnsi="Times New Roman"/>
          <w:sz w:val="28"/>
          <w:szCs w:val="28"/>
        </w:rPr>
      </w:pPr>
      <w:r>
        <w:rPr>
          <w:rFonts w:ascii="Times New Roman" w:hAnsi="Times New Roman"/>
          <w:sz w:val="28"/>
          <w:szCs w:val="28"/>
        </w:rPr>
        <w:t>-</w:t>
      </w:r>
      <w:r w:rsidRPr="002A1DDA">
        <w:rPr>
          <w:rFonts w:ascii="Times New Roman" w:hAnsi="Times New Roman"/>
          <w:sz w:val="28"/>
          <w:szCs w:val="28"/>
        </w:rPr>
        <w:t xml:space="preserve"> </w:t>
      </w:r>
      <w:r>
        <w:rPr>
          <w:rFonts w:ascii="Times New Roman" w:hAnsi="Times New Roman"/>
          <w:sz w:val="28"/>
          <w:szCs w:val="28"/>
        </w:rPr>
        <w:t>№</w:t>
      </w:r>
      <w:r w:rsidR="009E2DF1">
        <w:rPr>
          <w:rFonts w:ascii="Times New Roman" w:hAnsi="Times New Roman"/>
          <w:sz w:val="28"/>
          <w:szCs w:val="28"/>
        </w:rPr>
        <w:t xml:space="preserve"> </w:t>
      </w:r>
      <w:r>
        <w:rPr>
          <w:rFonts w:ascii="Times New Roman" w:hAnsi="Times New Roman"/>
          <w:sz w:val="28"/>
          <w:szCs w:val="28"/>
        </w:rPr>
        <w:t xml:space="preserve">29 от 14.12.2021 г. на сумму </w:t>
      </w:r>
      <w:r w:rsidR="005413EF">
        <w:rPr>
          <w:rFonts w:ascii="Times New Roman" w:hAnsi="Times New Roman"/>
          <w:sz w:val="28"/>
          <w:szCs w:val="28"/>
        </w:rPr>
        <w:t>29,5</w:t>
      </w:r>
      <w:r>
        <w:rPr>
          <w:rFonts w:ascii="Times New Roman" w:hAnsi="Times New Roman"/>
          <w:sz w:val="28"/>
          <w:szCs w:val="28"/>
        </w:rPr>
        <w:t> тыс. руб.</w:t>
      </w:r>
    </w:p>
    <w:p w:rsidR="002A1DDA" w:rsidRDefault="002A1DDA" w:rsidP="00521EEF">
      <w:pPr>
        <w:pStyle w:val="3"/>
        <w:spacing w:line="240" w:lineRule="auto"/>
        <w:ind w:firstLine="709"/>
        <w:rPr>
          <w:rFonts w:ascii="Times New Roman" w:hAnsi="Times New Roman"/>
          <w:sz w:val="28"/>
          <w:szCs w:val="28"/>
        </w:rPr>
      </w:pPr>
      <w:r>
        <w:rPr>
          <w:rFonts w:ascii="Times New Roman" w:hAnsi="Times New Roman"/>
          <w:sz w:val="28"/>
          <w:szCs w:val="28"/>
        </w:rPr>
        <w:t>Платежн</w:t>
      </w:r>
      <w:r w:rsidR="00495865">
        <w:rPr>
          <w:rFonts w:ascii="Times New Roman" w:hAnsi="Times New Roman"/>
          <w:sz w:val="28"/>
          <w:szCs w:val="28"/>
        </w:rPr>
        <w:t>о</w:t>
      </w:r>
      <w:r>
        <w:rPr>
          <w:rFonts w:ascii="Times New Roman" w:hAnsi="Times New Roman"/>
          <w:sz w:val="28"/>
          <w:szCs w:val="28"/>
        </w:rPr>
        <w:t>е поручени</w:t>
      </w:r>
      <w:r w:rsidR="00495865">
        <w:rPr>
          <w:rFonts w:ascii="Times New Roman" w:hAnsi="Times New Roman"/>
          <w:sz w:val="28"/>
          <w:szCs w:val="28"/>
        </w:rPr>
        <w:t>е</w:t>
      </w:r>
      <w:r>
        <w:rPr>
          <w:rFonts w:ascii="Times New Roman" w:hAnsi="Times New Roman"/>
          <w:sz w:val="28"/>
          <w:szCs w:val="28"/>
        </w:rPr>
        <w:t xml:space="preserve"> </w:t>
      </w:r>
      <w:r w:rsidR="00495865">
        <w:rPr>
          <w:rFonts w:ascii="Times New Roman" w:hAnsi="Times New Roman"/>
          <w:sz w:val="28"/>
          <w:szCs w:val="28"/>
        </w:rPr>
        <w:t xml:space="preserve">№ 10603 от 21.12.2021 г. </w:t>
      </w:r>
      <w:r>
        <w:rPr>
          <w:rFonts w:ascii="Times New Roman" w:hAnsi="Times New Roman"/>
          <w:sz w:val="28"/>
          <w:szCs w:val="28"/>
        </w:rPr>
        <w:t xml:space="preserve">на сумму </w:t>
      </w:r>
      <w:r w:rsidR="00495865">
        <w:rPr>
          <w:rFonts w:ascii="Times New Roman" w:hAnsi="Times New Roman"/>
          <w:sz w:val="28"/>
          <w:szCs w:val="28"/>
        </w:rPr>
        <w:t>3 689,6</w:t>
      </w:r>
      <w:r>
        <w:rPr>
          <w:rFonts w:ascii="Times New Roman" w:hAnsi="Times New Roman"/>
          <w:sz w:val="28"/>
          <w:szCs w:val="28"/>
        </w:rPr>
        <w:t xml:space="preserve"> тыс. руб</w:t>
      </w:r>
      <w:r w:rsidR="00495865">
        <w:rPr>
          <w:rFonts w:ascii="Times New Roman" w:hAnsi="Times New Roman"/>
          <w:sz w:val="28"/>
          <w:szCs w:val="28"/>
        </w:rPr>
        <w:t>.</w:t>
      </w:r>
    </w:p>
    <w:p w:rsidR="007B2FF1" w:rsidRDefault="007B2FF1" w:rsidP="00521EEF">
      <w:pPr>
        <w:pStyle w:val="3"/>
        <w:spacing w:line="240" w:lineRule="auto"/>
        <w:ind w:firstLine="709"/>
        <w:rPr>
          <w:rFonts w:ascii="Times New Roman" w:hAnsi="Times New Roman"/>
          <w:sz w:val="28"/>
          <w:szCs w:val="28"/>
        </w:rPr>
      </w:pPr>
      <w:r w:rsidRPr="0042149A">
        <w:rPr>
          <w:rFonts w:ascii="Times New Roman" w:hAnsi="Times New Roman"/>
          <w:sz w:val="28"/>
          <w:szCs w:val="28"/>
          <w:u w:val="single"/>
        </w:rPr>
        <w:t>В 2022 году</w:t>
      </w:r>
      <w:r>
        <w:rPr>
          <w:rFonts w:ascii="Times New Roman" w:hAnsi="Times New Roman"/>
          <w:sz w:val="28"/>
          <w:szCs w:val="28"/>
        </w:rPr>
        <w:t xml:space="preserve"> по </w:t>
      </w:r>
      <w:r w:rsidRPr="00424F90">
        <w:rPr>
          <w:rFonts w:ascii="Times New Roman" w:hAnsi="Times New Roman"/>
          <w:sz w:val="28"/>
          <w:szCs w:val="28"/>
        </w:rPr>
        <w:t>контракту № 01503000116200000630001</w:t>
      </w:r>
      <w:r>
        <w:rPr>
          <w:sz w:val="28"/>
          <w:szCs w:val="28"/>
        </w:rPr>
        <w:t xml:space="preserve"> </w:t>
      </w:r>
      <w:r>
        <w:rPr>
          <w:rFonts w:ascii="Times New Roman" w:hAnsi="Times New Roman"/>
          <w:sz w:val="28"/>
          <w:szCs w:val="28"/>
        </w:rPr>
        <w:t>в</w:t>
      </w:r>
      <w:r w:rsidRPr="00F516F0">
        <w:rPr>
          <w:rFonts w:ascii="Times New Roman" w:hAnsi="Times New Roman"/>
          <w:sz w:val="28"/>
          <w:szCs w:val="28"/>
        </w:rPr>
        <w:t>ыполнен</w:t>
      </w:r>
      <w:r>
        <w:rPr>
          <w:rFonts w:ascii="Times New Roman" w:hAnsi="Times New Roman"/>
          <w:sz w:val="28"/>
          <w:szCs w:val="28"/>
        </w:rPr>
        <w:t>ы</w:t>
      </w:r>
      <w:r w:rsidRPr="00F516F0">
        <w:rPr>
          <w:rFonts w:ascii="Times New Roman" w:hAnsi="Times New Roman"/>
          <w:sz w:val="28"/>
          <w:szCs w:val="28"/>
        </w:rPr>
        <w:t xml:space="preserve"> </w:t>
      </w:r>
      <w:r>
        <w:rPr>
          <w:rFonts w:ascii="Times New Roman" w:hAnsi="Times New Roman"/>
          <w:sz w:val="28"/>
          <w:szCs w:val="28"/>
        </w:rPr>
        <w:t>следующие работы: разработка земляного полотна по съездам и улицам, дорожная одежда (проезжая часть по съездам и улицам)</w:t>
      </w:r>
      <w:r w:rsidR="001F6DEB">
        <w:rPr>
          <w:rFonts w:ascii="Times New Roman" w:hAnsi="Times New Roman"/>
          <w:sz w:val="28"/>
          <w:szCs w:val="28"/>
        </w:rPr>
        <w:t>, дорожные знаки «Уступи дорогу», «Главная дорога»</w:t>
      </w:r>
      <w:r>
        <w:rPr>
          <w:rFonts w:ascii="Times New Roman" w:hAnsi="Times New Roman"/>
          <w:sz w:val="28"/>
          <w:szCs w:val="28"/>
        </w:rPr>
        <w:t xml:space="preserve">. Общая сумма выполненных работ составила </w:t>
      </w:r>
      <w:r w:rsidR="000A7BAF">
        <w:rPr>
          <w:rFonts w:ascii="Times New Roman" w:hAnsi="Times New Roman"/>
          <w:sz w:val="28"/>
          <w:szCs w:val="28"/>
        </w:rPr>
        <w:t>6 178,8</w:t>
      </w:r>
      <w:r w:rsidR="001D26EA">
        <w:rPr>
          <w:rFonts w:ascii="Times New Roman" w:hAnsi="Times New Roman"/>
          <w:sz w:val="28"/>
          <w:szCs w:val="28"/>
        </w:rPr>
        <w:t xml:space="preserve"> тыс. руб.</w:t>
      </w:r>
    </w:p>
    <w:p w:rsidR="001D26EA" w:rsidRDefault="001D26EA" w:rsidP="00521EEF">
      <w:pPr>
        <w:pStyle w:val="3"/>
        <w:spacing w:line="240" w:lineRule="auto"/>
        <w:ind w:firstLine="709"/>
        <w:rPr>
          <w:rFonts w:ascii="Times New Roman" w:hAnsi="Times New Roman"/>
          <w:sz w:val="28"/>
          <w:szCs w:val="28"/>
        </w:rPr>
      </w:pPr>
      <w:r>
        <w:rPr>
          <w:rFonts w:ascii="Times New Roman" w:hAnsi="Times New Roman"/>
          <w:sz w:val="28"/>
          <w:szCs w:val="28"/>
        </w:rPr>
        <w:t>Представлены следующие документы:</w:t>
      </w:r>
    </w:p>
    <w:p w:rsidR="00C41BFB" w:rsidRPr="00A34B92" w:rsidRDefault="00C41BF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 xml:space="preserve">1. </w:t>
      </w:r>
      <w:r w:rsidR="003639EF">
        <w:rPr>
          <w:rFonts w:ascii="Times New Roman" w:hAnsi="Times New Roman"/>
          <w:sz w:val="28"/>
          <w:szCs w:val="28"/>
        </w:rPr>
        <w:t>Счет № 11 от 14.06.2022</w:t>
      </w:r>
      <w:r w:rsidR="003639EF" w:rsidRPr="00BD5D28">
        <w:rPr>
          <w:rFonts w:ascii="Times New Roman" w:hAnsi="Times New Roman"/>
          <w:sz w:val="28"/>
          <w:szCs w:val="28"/>
        </w:rPr>
        <w:t xml:space="preserve"> </w:t>
      </w:r>
      <w:r w:rsidR="003639EF">
        <w:rPr>
          <w:rFonts w:ascii="Times New Roman" w:hAnsi="Times New Roman"/>
          <w:sz w:val="28"/>
          <w:szCs w:val="28"/>
        </w:rPr>
        <w:t xml:space="preserve">г. </w:t>
      </w:r>
      <w:r w:rsidR="003639EF" w:rsidRPr="00A34B92">
        <w:rPr>
          <w:rFonts w:ascii="Times New Roman" w:hAnsi="Times New Roman"/>
          <w:sz w:val="28"/>
          <w:szCs w:val="28"/>
        </w:rPr>
        <w:t xml:space="preserve">на общую сумму </w:t>
      </w:r>
      <w:r w:rsidR="003639EF">
        <w:rPr>
          <w:rFonts w:ascii="Times New Roman" w:hAnsi="Times New Roman"/>
          <w:sz w:val="28"/>
          <w:szCs w:val="28"/>
        </w:rPr>
        <w:t>1 867,0</w:t>
      </w:r>
      <w:r w:rsidR="003639EF" w:rsidRPr="00A34B92">
        <w:rPr>
          <w:rFonts w:ascii="Times New Roman" w:hAnsi="Times New Roman"/>
          <w:sz w:val="28"/>
          <w:szCs w:val="28"/>
        </w:rPr>
        <w:t xml:space="preserve"> тыс. руб.</w:t>
      </w:r>
      <w:r w:rsidR="003639EF">
        <w:rPr>
          <w:rFonts w:ascii="Times New Roman" w:hAnsi="Times New Roman"/>
          <w:sz w:val="28"/>
          <w:szCs w:val="28"/>
        </w:rPr>
        <w:t>,</w:t>
      </w:r>
      <w:r w:rsidRPr="00A34B92">
        <w:rPr>
          <w:rFonts w:ascii="Times New Roman" w:hAnsi="Times New Roman"/>
          <w:sz w:val="28"/>
          <w:szCs w:val="28"/>
        </w:rPr>
        <w:t xml:space="preserve"> акты о приемке выполненных работ:</w:t>
      </w:r>
    </w:p>
    <w:p w:rsidR="00C41BFB" w:rsidRPr="00A34B92" w:rsidRDefault="00C41BF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 №</w:t>
      </w:r>
      <w:r w:rsidR="009E2DF1">
        <w:rPr>
          <w:rFonts w:ascii="Times New Roman" w:hAnsi="Times New Roman"/>
          <w:sz w:val="28"/>
          <w:szCs w:val="28"/>
        </w:rPr>
        <w:t xml:space="preserve"> 30</w:t>
      </w:r>
      <w:r w:rsidRPr="00A34B92">
        <w:rPr>
          <w:rFonts w:ascii="Times New Roman" w:hAnsi="Times New Roman"/>
          <w:sz w:val="28"/>
          <w:szCs w:val="28"/>
        </w:rPr>
        <w:t xml:space="preserve"> от </w:t>
      </w:r>
      <w:r w:rsidR="009E2DF1">
        <w:rPr>
          <w:rFonts w:ascii="Times New Roman" w:hAnsi="Times New Roman"/>
          <w:sz w:val="28"/>
          <w:szCs w:val="28"/>
        </w:rPr>
        <w:t>14.06.2022</w:t>
      </w:r>
      <w:r w:rsidRPr="00A34B92">
        <w:rPr>
          <w:rFonts w:ascii="Times New Roman" w:hAnsi="Times New Roman"/>
          <w:sz w:val="28"/>
          <w:szCs w:val="28"/>
        </w:rPr>
        <w:t xml:space="preserve"> г. на сумму </w:t>
      </w:r>
      <w:r w:rsidR="00EA5ECD">
        <w:rPr>
          <w:rFonts w:ascii="Times New Roman" w:hAnsi="Times New Roman"/>
          <w:sz w:val="28"/>
          <w:szCs w:val="28"/>
        </w:rPr>
        <w:t>896,6</w:t>
      </w:r>
      <w:r w:rsidRPr="00A34B92">
        <w:rPr>
          <w:rFonts w:ascii="Times New Roman" w:hAnsi="Times New Roman"/>
          <w:sz w:val="28"/>
          <w:szCs w:val="28"/>
        </w:rPr>
        <w:t xml:space="preserve"> тыс. руб.;</w:t>
      </w:r>
    </w:p>
    <w:p w:rsidR="00C41BFB" w:rsidRPr="00A34B92" w:rsidRDefault="00C41BF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 №</w:t>
      </w:r>
      <w:r w:rsidR="009E2DF1">
        <w:rPr>
          <w:rFonts w:ascii="Times New Roman" w:hAnsi="Times New Roman"/>
          <w:sz w:val="28"/>
          <w:szCs w:val="28"/>
        </w:rPr>
        <w:t xml:space="preserve"> 31</w:t>
      </w:r>
      <w:r w:rsidRPr="00A34B92">
        <w:rPr>
          <w:rFonts w:ascii="Times New Roman" w:hAnsi="Times New Roman"/>
          <w:sz w:val="28"/>
          <w:szCs w:val="28"/>
        </w:rPr>
        <w:t xml:space="preserve"> от </w:t>
      </w:r>
      <w:r w:rsidR="009E2DF1">
        <w:rPr>
          <w:rFonts w:ascii="Times New Roman" w:hAnsi="Times New Roman"/>
          <w:sz w:val="28"/>
          <w:szCs w:val="28"/>
        </w:rPr>
        <w:t>14.06.2022</w:t>
      </w:r>
      <w:r w:rsidRPr="00A34B92">
        <w:rPr>
          <w:rFonts w:ascii="Times New Roman" w:hAnsi="Times New Roman"/>
          <w:sz w:val="28"/>
          <w:szCs w:val="28"/>
        </w:rPr>
        <w:t xml:space="preserve"> г. на сумму </w:t>
      </w:r>
      <w:r w:rsidR="00EA5ECD">
        <w:rPr>
          <w:rFonts w:ascii="Times New Roman" w:hAnsi="Times New Roman"/>
          <w:sz w:val="28"/>
          <w:szCs w:val="28"/>
        </w:rPr>
        <w:t>970, 4</w:t>
      </w:r>
      <w:r w:rsidRPr="00A34B92">
        <w:rPr>
          <w:rFonts w:ascii="Times New Roman" w:hAnsi="Times New Roman"/>
          <w:sz w:val="28"/>
          <w:szCs w:val="28"/>
        </w:rPr>
        <w:t xml:space="preserve"> тыс.</w:t>
      </w:r>
      <w:r>
        <w:rPr>
          <w:rFonts w:ascii="Times New Roman" w:hAnsi="Times New Roman"/>
          <w:sz w:val="28"/>
          <w:szCs w:val="28"/>
        </w:rPr>
        <w:t xml:space="preserve"> руб.</w:t>
      </w:r>
    </w:p>
    <w:p w:rsidR="00C41BFB" w:rsidRPr="002E495F" w:rsidRDefault="00C41BFB" w:rsidP="00521EEF">
      <w:pPr>
        <w:pStyle w:val="3"/>
        <w:spacing w:line="240" w:lineRule="auto"/>
        <w:ind w:firstLine="709"/>
        <w:rPr>
          <w:rFonts w:ascii="Times New Roman" w:hAnsi="Times New Roman"/>
          <w:sz w:val="28"/>
          <w:szCs w:val="28"/>
        </w:rPr>
      </w:pPr>
      <w:r w:rsidRPr="002E495F">
        <w:rPr>
          <w:rFonts w:ascii="Times New Roman" w:hAnsi="Times New Roman"/>
          <w:sz w:val="28"/>
          <w:szCs w:val="28"/>
        </w:rPr>
        <w:t>Платежн</w:t>
      </w:r>
      <w:r w:rsidR="00EA5ECD">
        <w:rPr>
          <w:rFonts w:ascii="Times New Roman" w:hAnsi="Times New Roman"/>
          <w:sz w:val="28"/>
          <w:szCs w:val="28"/>
        </w:rPr>
        <w:t>о</w:t>
      </w:r>
      <w:r w:rsidRPr="002E495F">
        <w:rPr>
          <w:rFonts w:ascii="Times New Roman" w:hAnsi="Times New Roman"/>
          <w:sz w:val="28"/>
          <w:szCs w:val="28"/>
        </w:rPr>
        <w:t>е поручени</w:t>
      </w:r>
      <w:r w:rsidR="00EA5ECD">
        <w:rPr>
          <w:rFonts w:ascii="Times New Roman" w:hAnsi="Times New Roman"/>
          <w:sz w:val="28"/>
          <w:szCs w:val="28"/>
        </w:rPr>
        <w:t>е</w:t>
      </w:r>
      <w:r w:rsidRPr="002E495F">
        <w:rPr>
          <w:rFonts w:ascii="Times New Roman" w:hAnsi="Times New Roman"/>
          <w:sz w:val="28"/>
          <w:szCs w:val="28"/>
        </w:rPr>
        <w:t xml:space="preserve"> </w:t>
      </w:r>
      <w:r w:rsidR="00EA5ECD" w:rsidRPr="002E495F">
        <w:rPr>
          <w:rFonts w:ascii="Times New Roman" w:hAnsi="Times New Roman"/>
          <w:sz w:val="28"/>
          <w:szCs w:val="28"/>
        </w:rPr>
        <w:t xml:space="preserve">№ </w:t>
      </w:r>
      <w:r w:rsidR="00EA5ECD">
        <w:rPr>
          <w:rFonts w:ascii="Times New Roman" w:hAnsi="Times New Roman"/>
          <w:sz w:val="28"/>
          <w:szCs w:val="28"/>
        </w:rPr>
        <w:t>732792</w:t>
      </w:r>
      <w:r w:rsidR="00EA5ECD" w:rsidRPr="002E495F">
        <w:rPr>
          <w:rFonts w:ascii="Times New Roman" w:hAnsi="Times New Roman"/>
          <w:sz w:val="28"/>
          <w:szCs w:val="28"/>
        </w:rPr>
        <w:t xml:space="preserve"> от </w:t>
      </w:r>
      <w:r w:rsidR="00EA5ECD">
        <w:rPr>
          <w:rFonts w:ascii="Times New Roman" w:hAnsi="Times New Roman"/>
          <w:sz w:val="28"/>
          <w:szCs w:val="28"/>
        </w:rPr>
        <w:t>20.06.2022</w:t>
      </w:r>
      <w:r w:rsidR="00EA5ECD" w:rsidRPr="002E495F">
        <w:rPr>
          <w:rFonts w:ascii="Times New Roman" w:hAnsi="Times New Roman"/>
          <w:sz w:val="28"/>
          <w:szCs w:val="28"/>
        </w:rPr>
        <w:t xml:space="preserve"> г. </w:t>
      </w:r>
      <w:r w:rsidRPr="002E495F">
        <w:rPr>
          <w:rFonts w:ascii="Times New Roman" w:hAnsi="Times New Roman"/>
          <w:sz w:val="28"/>
          <w:szCs w:val="28"/>
        </w:rPr>
        <w:t xml:space="preserve">на сумму </w:t>
      </w:r>
      <w:r w:rsidR="00EA5ECD">
        <w:rPr>
          <w:rFonts w:ascii="Times New Roman" w:hAnsi="Times New Roman"/>
          <w:sz w:val="28"/>
          <w:szCs w:val="28"/>
        </w:rPr>
        <w:t>1 867,0</w:t>
      </w:r>
      <w:r w:rsidR="005F40B2">
        <w:rPr>
          <w:rFonts w:ascii="Times New Roman" w:hAnsi="Times New Roman"/>
          <w:sz w:val="28"/>
          <w:szCs w:val="28"/>
        </w:rPr>
        <w:t xml:space="preserve"> тыс. руб.</w:t>
      </w:r>
    </w:p>
    <w:p w:rsidR="00CD485B" w:rsidRPr="00A34B92" w:rsidRDefault="00C41BFB" w:rsidP="00521EEF">
      <w:pPr>
        <w:pStyle w:val="3"/>
        <w:spacing w:line="240" w:lineRule="auto"/>
        <w:ind w:firstLine="709"/>
        <w:rPr>
          <w:rFonts w:ascii="Times New Roman" w:hAnsi="Times New Roman"/>
          <w:sz w:val="28"/>
          <w:szCs w:val="28"/>
        </w:rPr>
      </w:pPr>
      <w:r w:rsidRPr="00CD485B">
        <w:rPr>
          <w:rFonts w:ascii="Times New Roman" w:hAnsi="Times New Roman"/>
          <w:sz w:val="28"/>
          <w:szCs w:val="28"/>
        </w:rPr>
        <w:t xml:space="preserve">2. </w:t>
      </w:r>
      <w:r w:rsidR="003639EF">
        <w:rPr>
          <w:rFonts w:ascii="Times New Roman" w:hAnsi="Times New Roman"/>
          <w:sz w:val="28"/>
          <w:szCs w:val="28"/>
        </w:rPr>
        <w:t>Счет № 13 от 06.07.2022</w:t>
      </w:r>
      <w:r w:rsidR="003639EF" w:rsidRPr="00BD5D28">
        <w:rPr>
          <w:rFonts w:ascii="Times New Roman" w:hAnsi="Times New Roman"/>
          <w:sz w:val="28"/>
          <w:szCs w:val="28"/>
        </w:rPr>
        <w:t xml:space="preserve"> </w:t>
      </w:r>
      <w:r w:rsidR="003639EF">
        <w:rPr>
          <w:rFonts w:ascii="Times New Roman" w:hAnsi="Times New Roman"/>
          <w:sz w:val="28"/>
          <w:szCs w:val="28"/>
        </w:rPr>
        <w:t>г.</w:t>
      </w:r>
      <w:r w:rsidR="003639EF" w:rsidRPr="003639EF">
        <w:rPr>
          <w:rFonts w:ascii="Times New Roman" w:hAnsi="Times New Roman"/>
          <w:sz w:val="28"/>
          <w:szCs w:val="28"/>
        </w:rPr>
        <w:t xml:space="preserve"> </w:t>
      </w:r>
      <w:r w:rsidR="003639EF" w:rsidRPr="00A34B92">
        <w:rPr>
          <w:rFonts w:ascii="Times New Roman" w:hAnsi="Times New Roman"/>
          <w:sz w:val="28"/>
          <w:szCs w:val="28"/>
        </w:rPr>
        <w:t xml:space="preserve">на общую сумму </w:t>
      </w:r>
      <w:r w:rsidR="003639EF">
        <w:rPr>
          <w:rFonts w:ascii="Times New Roman" w:hAnsi="Times New Roman"/>
          <w:sz w:val="28"/>
          <w:szCs w:val="28"/>
        </w:rPr>
        <w:t>2 446,4</w:t>
      </w:r>
      <w:r w:rsidR="003639EF" w:rsidRPr="00A34B92">
        <w:rPr>
          <w:rFonts w:ascii="Times New Roman" w:hAnsi="Times New Roman"/>
          <w:sz w:val="28"/>
          <w:szCs w:val="28"/>
        </w:rPr>
        <w:t xml:space="preserve"> тыс. руб.</w:t>
      </w:r>
      <w:r w:rsidR="003639EF">
        <w:rPr>
          <w:rFonts w:ascii="Times New Roman" w:hAnsi="Times New Roman"/>
          <w:sz w:val="28"/>
          <w:szCs w:val="28"/>
        </w:rPr>
        <w:t xml:space="preserve">, </w:t>
      </w:r>
      <w:r w:rsidR="00CD485B" w:rsidRPr="00A34B92">
        <w:rPr>
          <w:rFonts w:ascii="Times New Roman" w:hAnsi="Times New Roman"/>
          <w:sz w:val="28"/>
          <w:szCs w:val="28"/>
        </w:rPr>
        <w:t xml:space="preserve"> акты о приемке выполненных работ:</w:t>
      </w:r>
    </w:p>
    <w:p w:rsidR="00CD485B" w:rsidRPr="00A34B92" w:rsidRDefault="00CD485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 №</w:t>
      </w:r>
      <w:r>
        <w:rPr>
          <w:rFonts w:ascii="Times New Roman" w:hAnsi="Times New Roman"/>
          <w:sz w:val="28"/>
          <w:szCs w:val="28"/>
        </w:rPr>
        <w:t xml:space="preserve"> 32</w:t>
      </w:r>
      <w:r w:rsidRPr="00A34B92">
        <w:rPr>
          <w:rFonts w:ascii="Times New Roman" w:hAnsi="Times New Roman"/>
          <w:sz w:val="28"/>
          <w:szCs w:val="28"/>
        </w:rPr>
        <w:t xml:space="preserve"> от </w:t>
      </w:r>
      <w:r w:rsidR="00595059">
        <w:rPr>
          <w:rFonts w:ascii="Times New Roman" w:hAnsi="Times New Roman"/>
          <w:sz w:val="28"/>
          <w:szCs w:val="28"/>
        </w:rPr>
        <w:t>06</w:t>
      </w:r>
      <w:r>
        <w:rPr>
          <w:rFonts w:ascii="Times New Roman" w:hAnsi="Times New Roman"/>
          <w:sz w:val="28"/>
          <w:szCs w:val="28"/>
        </w:rPr>
        <w:t>.0</w:t>
      </w:r>
      <w:r w:rsidR="00595059">
        <w:rPr>
          <w:rFonts w:ascii="Times New Roman" w:hAnsi="Times New Roman"/>
          <w:sz w:val="28"/>
          <w:szCs w:val="28"/>
        </w:rPr>
        <w:t>7</w:t>
      </w:r>
      <w:r>
        <w:rPr>
          <w:rFonts w:ascii="Times New Roman" w:hAnsi="Times New Roman"/>
          <w:sz w:val="28"/>
          <w:szCs w:val="28"/>
        </w:rPr>
        <w:t>.2022</w:t>
      </w:r>
      <w:r w:rsidRPr="00A34B92">
        <w:rPr>
          <w:rFonts w:ascii="Times New Roman" w:hAnsi="Times New Roman"/>
          <w:sz w:val="28"/>
          <w:szCs w:val="28"/>
        </w:rPr>
        <w:t xml:space="preserve"> г. на сумму </w:t>
      </w:r>
      <w:r w:rsidR="00351435">
        <w:rPr>
          <w:rFonts w:ascii="Times New Roman" w:hAnsi="Times New Roman"/>
          <w:sz w:val="28"/>
          <w:szCs w:val="28"/>
        </w:rPr>
        <w:t>154,6</w:t>
      </w:r>
      <w:r w:rsidRPr="00A34B92">
        <w:rPr>
          <w:rFonts w:ascii="Times New Roman" w:hAnsi="Times New Roman"/>
          <w:sz w:val="28"/>
          <w:szCs w:val="28"/>
        </w:rPr>
        <w:t xml:space="preserve"> тыс. руб.;</w:t>
      </w:r>
    </w:p>
    <w:p w:rsidR="00CD485B" w:rsidRDefault="00CD485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w:t>
      </w:r>
      <w:r w:rsidR="00D562C5">
        <w:rPr>
          <w:rFonts w:ascii="Times New Roman" w:hAnsi="Times New Roman"/>
          <w:sz w:val="28"/>
          <w:szCs w:val="28"/>
        </w:rPr>
        <w:t xml:space="preserve"> </w:t>
      </w:r>
      <w:r w:rsidRPr="00A34B92">
        <w:rPr>
          <w:rFonts w:ascii="Times New Roman" w:hAnsi="Times New Roman"/>
          <w:sz w:val="28"/>
          <w:szCs w:val="28"/>
        </w:rPr>
        <w:t>№</w:t>
      </w:r>
      <w:r>
        <w:rPr>
          <w:rFonts w:ascii="Times New Roman" w:hAnsi="Times New Roman"/>
          <w:sz w:val="28"/>
          <w:szCs w:val="28"/>
        </w:rPr>
        <w:t xml:space="preserve"> 33</w:t>
      </w:r>
      <w:r w:rsidRPr="00A34B92">
        <w:rPr>
          <w:rFonts w:ascii="Times New Roman" w:hAnsi="Times New Roman"/>
          <w:sz w:val="28"/>
          <w:szCs w:val="28"/>
        </w:rPr>
        <w:t xml:space="preserve"> от </w:t>
      </w:r>
      <w:r w:rsidR="00595059">
        <w:rPr>
          <w:rFonts w:ascii="Times New Roman" w:hAnsi="Times New Roman"/>
          <w:sz w:val="28"/>
          <w:szCs w:val="28"/>
        </w:rPr>
        <w:t>06</w:t>
      </w:r>
      <w:r>
        <w:rPr>
          <w:rFonts w:ascii="Times New Roman" w:hAnsi="Times New Roman"/>
          <w:sz w:val="28"/>
          <w:szCs w:val="28"/>
        </w:rPr>
        <w:t>.0</w:t>
      </w:r>
      <w:r w:rsidR="00595059">
        <w:rPr>
          <w:rFonts w:ascii="Times New Roman" w:hAnsi="Times New Roman"/>
          <w:sz w:val="28"/>
          <w:szCs w:val="28"/>
        </w:rPr>
        <w:t>7</w:t>
      </w:r>
      <w:r>
        <w:rPr>
          <w:rFonts w:ascii="Times New Roman" w:hAnsi="Times New Roman"/>
          <w:sz w:val="28"/>
          <w:szCs w:val="28"/>
        </w:rPr>
        <w:t>.2022</w:t>
      </w:r>
      <w:r w:rsidRPr="00A34B92">
        <w:rPr>
          <w:rFonts w:ascii="Times New Roman" w:hAnsi="Times New Roman"/>
          <w:sz w:val="28"/>
          <w:szCs w:val="28"/>
        </w:rPr>
        <w:t xml:space="preserve"> г. на сумму </w:t>
      </w:r>
      <w:r w:rsidR="00351435">
        <w:rPr>
          <w:rFonts w:ascii="Times New Roman" w:hAnsi="Times New Roman"/>
          <w:sz w:val="28"/>
          <w:szCs w:val="28"/>
        </w:rPr>
        <w:t>1 793,1</w:t>
      </w:r>
      <w:r w:rsidRPr="00A34B92">
        <w:rPr>
          <w:rFonts w:ascii="Times New Roman" w:hAnsi="Times New Roman"/>
          <w:sz w:val="28"/>
          <w:szCs w:val="28"/>
        </w:rPr>
        <w:t xml:space="preserve"> тыс.</w:t>
      </w:r>
      <w:r>
        <w:rPr>
          <w:rFonts w:ascii="Times New Roman" w:hAnsi="Times New Roman"/>
          <w:sz w:val="28"/>
          <w:szCs w:val="28"/>
        </w:rPr>
        <w:t xml:space="preserve"> руб.;</w:t>
      </w:r>
    </w:p>
    <w:p w:rsidR="00CD485B" w:rsidRPr="00A34B92" w:rsidRDefault="00CD485B"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 </w:t>
      </w:r>
      <w:r w:rsidRPr="00A34B92">
        <w:rPr>
          <w:rFonts w:ascii="Times New Roman" w:hAnsi="Times New Roman"/>
          <w:sz w:val="28"/>
          <w:szCs w:val="28"/>
        </w:rPr>
        <w:t>№</w:t>
      </w:r>
      <w:r>
        <w:rPr>
          <w:rFonts w:ascii="Times New Roman" w:hAnsi="Times New Roman"/>
          <w:sz w:val="28"/>
          <w:szCs w:val="28"/>
        </w:rPr>
        <w:t xml:space="preserve"> 34</w:t>
      </w:r>
      <w:r w:rsidRPr="00A34B92">
        <w:rPr>
          <w:rFonts w:ascii="Times New Roman" w:hAnsi="Times New Roman"/>
          <w:sz w:val="28"/>
          <w:szCs w:val="28"/>
        </w:rPr>
        <w:t xml:space="preserve"> от </w:t>
      </w:r>
      <w:r w:rsidR="00595059">
        <w:rPr>
          <w:rFonts w:ascii="Times New Roman" w:hAnsi="Times New Roman"/>
          <w:sz w:val="28"/>
          <w:szCs w:val="28"/>
        </w:rPr>
        <w:t>06</w:t>
      </w:r>
      <w:r>
        <w:rPr>
          <w:rFonts w:ascii="Times New Roman" w:hAnsi="Times New Roman"/>
          <w:sz w:val="28"/>
          <w:szCs w:val="28"/>
        </w:rPr>
        <w:t>.0</w:t>
      </w:r>
      <w:r w:rsidR="00595059">
        <w:rPr>
          <w:rFonts w:ascii="Times New Roman" w:hAnsi="Times New Roman"/>
          <w:sz w:val="28"/>
          <w:szCs w:val="28"/>
        </w:rPr>
        <w:t>7</w:t>
      </w:r>
      <w:r>
        <w:rPr>
          <w:rFonts w:ascii="Times New Roman" w:hAnsi="Times New Roman"/>
          <w:sz w:val="28"/>
          <w:szCs w:val="28"/>
        </w:rPr>
        <w:t>.2022</w:t>
      </w:r>
      <w:r w:rsidRPr="00A34B92">
        <w:rPr>
          <w:rFonts w:ascii="Times New Roman" w:hAnsi="Times New Roman"/>
          <w:sz w:val="28"/>
          <w:szCs w:val="28"/>
        </w:rPr>
        <w:t xml:space="preserve"> г. на сумму </w:t>
      </w:r>
      <w:r w:rsidR="00351435">
        <w:rPr>
          <w:rFonts w:ascii="Times New Roman" w:hAnsi="Times New Roman"/>
          <w:sz w:val="28"/>
          <w:szCs w:val="28"/>
        </w:rPr>
        <w:t>275,8</w:t>
      </w:r>
      <w:r w:rsidRPr="00A34B92">
        <w:rPr>
          <w:rFonts w:ascii="Times New Roman" w:hAnsi="Times New Roman"/>
          <w:sz w:val="28"/>
          <w:szCs w:val="28"/>
        </w:rPr>
        <w:t xml:space="preserve"> тыс. руб.;</w:t>
      </w:r>
    </w:p>
    <w:p w:rsidR="00CD485B" w:rsidRDefault="00CD485B" w:rsidP="00521EEF">
      <w:pPr>
        <w:pStyle w:val="3"/>
        <w:spacing w:line="240" w:lineRule="auto"/>
        <w:ind w:firstLine="709"/>
        <w:rPr>
          <w:rFonts w:ascii="Times New Roman" w:hAnsi="Times New Roman"/>
          <w:sz w:val="28"/>
          <w:szCs w:val="28"/>
        </w:rPr>
      </w:pPr>
      <w:r w:rsidRPr="00A34B92">
        <w:rPr>
          <w:rFonts w:ascii="Times New Roman" w:hAnsi="Times New Roman"/>
          <w:sz w:val="28"/>
          <w:szCs w:val="28"/>
        </w:rPr>
        <w:t>- №</w:t>
      </w:r>
      <w:r>
        <w:rPr>
          <w:rFonts w:ascii="Times New Roman" w:hAnsi="Times New Roman"/>
          <w:sz w:val="28"/>
          <w:szCs w:val="28"/>
        </w:rPr>
        <w:t xml:space="preserve"> 35</w:t>
      </w:r>
      <w:r w:rsidRPr="00A34B92">
        <w:rPr>
          <w:rFonts w:ascii="Times New Roman" w:hAnsi="Times New Roman"/>
          <w:sz w:val="28"/>
          <w:szCs w:val="28"/>
        </w:rPr>
        <w:t xml:space="preserve"> от </w:t>
      </w:r>
      <w:r w:rsidR="00595059">
        <w:rPr>
          <w:rFonts w:ascii="Times New Roman" w:hAnsi="Times New Roman"/>
          <w:sz w:val="28"/>
          <w:szCs w:val="28"/>
        </w:rPr>
        <w:t>06</w:t>
      </w:r>
      <w:r>
        <w:rPr>
          <w:rFonts w:ascii="Times New Roman" w:hAnsi="Times New Roman"/>
          <w:sz w:val="28"/>
          <w:szCs w:val="28"/>
        </w:rPr>
        <w:t>.0</w:t>
      </w:r>
      <w:r w:rsidR="00595059">
        <w:rPr>
          <w:rFonts w:ascii="Times New Roman" w:hAnsi="Times New Roman"/>
          <w:sz w:val="28"/>
          <w:szCs w:val="28"/>
        </w:rPr>
        <w:t>7</w:t>
      </w:r>
      <w:r>
        <w:rPr>
          <w:rFonts w:ascii="Times New Roman" w:hAnsi="Times New Roman"/>
          <w:sz w:val="28"/>
          <w:szCs w:val="28"/>
        </w:rPr>
        <w:t>.2022</w:t>
      </w:r>
      <w:r w:rsidRPr="00A34B92">
        <w:rPr>
          <w:rFonts w:ascii="Times New Roman" w:hAnsi="Times New Roman"/>
          <w:sz w:val="28"/>
          <w:szCs w:val="28"/>
        </w:rPr>
        <w:t xml:space="preserve"> г. на сумму </w:t>
      </w:r>
      <w:r w:rsidR="00351435">
        <w:rPr>
          <w:rFonts w:ascii="Times New Roman" w:hAnsi="Times New Roman"/>
          <w:sz w:val="28"/>
          <w:szCs w:val="28"/>
        </w:rPr>
        <w:t>222,9</w:t>
      </w:r>
      <w:r w:rsidRPr="00A34B92">
        <w:rPr>
          <w:rFonts w:ascii="Times New Roman" w:hAnsi="Times New Roman"/>
          <w:sz w:val="28"/>
          <w:szCs w:val="28"/>
        </w:rPr>
        <w:t xml:space="preserve"> тыс.</w:t>
      </w:r>
      <w:r>
        <w:rPr>
          <w:rFonts w:ascii="Times New Roman" w:hAnsi="Times New Roman"/>
          <w:sz w:val="28"/>
          <w:szCs w:val="28"/>
        </w:rPr>
        <w:t xml:space="preserve"> руб.;</w:t>
      </w:r>
    </w:p>
    <w:p w:rsidR="00CD485B" w:rsidRPr="002E495F" w:rsidRDefault="00CD485B" w:rsidP="00521EEF">
      <w:pPr>
        <w:pStyle w:val="3"/>
        <w:spacing w:line="240" w:lineRule="auto"/>
        <w:ind w:firstLine="709"/>
        <w:rPr>
          <w:rFonts w:ascii="Times New Roman" w:hAnsi="Times New Roman"/>
          <w:sz w:val="28"/>
          <w:szCs w:val="28"/>
        </w:rPr>
      </w:pPr>
      <w:r w:rsidRPr="002E495F">
        <w:rPr>
          <w:rFonts w:ascii="Times New Roman" w:hAnsi="Times New Roman"/>
          <w:sz w:val="28"/>
          <w:szCs w:val="28"/>
        </w:rPr>
        <w:t>Платежн</w:t>
      </w:r>
      <w:r>
        <w:rPr>
          <w:rFonts w:ascii="Times New Roman" w:hAnsi="Times New Roman"/>
          <w:sz w:val="28"/>
          <w:szCs w:val="28"/>
        </w:rPr>
        <w:t>о</w:t>
      </w:r>
      <w:r w:rsidRPr="002E495F">
        <w:rPr>
          <w:rFonts w:ascii="Times New Roman" w:hAnsi="Times New Roman"/>
          <w:sz w:val="28"/>
          <w:szCs w:val="28"/>
        </w:rPr>
        <w:t>е поручени</w:t>
      </w:r>
      <w:r>
        <w:rPr>
          <w:rFonts w:ascii="Times New Roman" w:hAnsi="Times New Roman"/>
          <w:sz w:val="28"/>
          <w:szCs w:val="28"/>
        </w:rPr>
        <w:t>е</w:t>
      </w:r>
      <w:r w:rsidRPr="002E495F">
        <w:rPr>
          <w:rFonts w:ascii="Times New Roman" w:hAnsi="Times New Roman"/>
          <w:sz w:val="28"/>
          <w:szCs w:val="28"/>
        </w:rPr>
        <w:t xml:space="preserve"> № </w:t>
      </w:r>
      <w:r>
        <w:rPr>
          <w:rFonts w:ascii="Times New Roman" w:hAnsi="Times New Roman"/>
          <w:sz w:val="28"/>
          <w:szCs w:val="28"/>
        </w:rPr>
        <w:t>732792</w:t>
      </w:r>
      <w:r w:rsidRPr="002E495F">
        <w:rPr>
          <w:rFonts w:ascii="Times New Roman" w:hAnsi="Times New Roman"/>
          <w:sz w:val="28"/>
          <w:szCs w:val="28"/>
        </w:rPr>
        <w:t xml:space="preserve"> от </w:t>
      </w:r>
      <w:r>
        <w:rPr>
          <w:rFonts w:ascii="Times New Roman" w:hAnsi="Times New Roman"/>
          <w:sz w:val="28"/>
          <w:szCs w:val="28"/>
        </w:rPr>
        <w:t>20.06.2022</w:t>
      </w:r>
      <w:r w:rsidRPr="002E495F">
        <w:rPr>
          <w:rFonts w:ascii="Times New Roman" w:hAnsi="Times New Roman"/>
          <w:sz w:val="28"/>
          <w:szCs w:val="28"/>
        </w:rPr>
        <w:t xml:space="preserve"> г. на сумму </w:t>
      </w:r>
      <w:r>
        <w:rPr>
          <w:rFonts w:ascii="Times New Roman" w:hAnsi="Times New Roman"/>
          <w:sz w:val="28"/>
          <w:szCs w:val="28"/>
        </w:rPr>
        <w:t>1 867,0 тыс. руб.</w:t>
      </w:r>
    </w:p>
    <w:p w:rsidR="00C41BFB" w:rsidRDefault="00C41BFB" w:rsidP="00521EEF">
      <w:pPr>
        <w:pStyle w:val="3"/>
        <w:spacing w:line="240" w:lineRule="auto"/>
        <w:ind w:firstLine="709"/>
        <w:rPr>
          <w:rFonts w:ascii="Times New Roman" w:hAnsi="Times New Roman"/>
          <w:sz w:val="28"/>
          <w:szCs w:val="28"/>
        </w:rPr>
      </w:pPr>
      <w:r w:rsidRPr="00EE4A07">
        <w:rPr>
          <w:rFonts w:ascii="Times New Roman" w:hAnsi="Times New Roman"/>
          <w:sz w:val="28"/>
          <w:szCs w:val="28"/>
        </w:rPr>
        <w:lastRenderedPageBreak/>
        <w:t xml:space="preserve">3. </w:t>
      </w:r>
      <w:r w:rsidR="003639EF">
        <w:rPr>
          <w:rFonts w:ascii="Times New Roman" w:hAnsi="Times New Roman"/>
          <w:sz w:val="28"/>
          <w:szCs w:val="28"/>
        </w:rPr>
        <w:t>Счет № 14 от 19.07.2022</w:t>
      </w:r>
      <w:r w:rsidR="003639EF" w:rsidRPr="00BD5D28">
        <w:rPr>
          <w:rFonts w:ascii="Times New Roman" w:hAnsi="Times New Roman"/>
          <w:sz w:val="28"/>
          <w:szCs w:val="28"/>
        </w:rPr>
        <w:t xml:space="preserve"> </w:t>
      </w:r>
      <w:r w:rsidR="003639EF">
        <w:rPr>
          <w:rFonts w:ascii="Times New Roman" w:hAnsi="Times New Roman"/>
          <w:sz w:val="28"/>
          <w:szCs w:val="28"/>
        </w:rPr>
        <w:t xml:space="preserve">г. </w:t>
      </w:r>
      <w:r w:rsidR="003639EF" w:rsidRPr="00EE4A07">
        <w:rPr>
          <w:rFonts w:ascii="Times New Roman" w:hAnsi="Times New Roman"/>
          <w:sz w:val="28"/>
          <w:szCs w:val="28"/>
        </w:rPr>
        <w:t xml:space="preserve">на сумму 1 793,1 тыс. руб., </w:t>
      </w:r>
      <w:r w:rsidRPr="00EE4A07">
        <w:rPr>
          <w:rFonts w:ascii="Times New Roman" w:hAnsi="Times New Roman"/>
          <w:sz w:val="28"/>
          <w:szCs w:val="28"/>
        </w:rPr>
        <w:t xml:space="preserve">акт о приемке выполненных работ № </w:t>
      </w:r>
      <w:r w:rsidR="00EE4A07" w:rsidRPr="00EE4A07">
        <w:rPr>
          <w:rFonts w:ascii="Times New Roman" w:hAnsi="Times New Roman"/>
          <w:sz w:val="28"/>
          <w:szCs w:val="28"/>
        </w:rPr>
        <w:t>36</w:t>
      </w:r>
      <w:r w:rsidRPr="00EE4A07">
        <w:rPr>
          <w:rFonts w:ascii="Times New Roman" w:hAnsi="Times New Roman"/>
          <w:sz w:val="28"/>
          <w:szCs w:val="28"/>
        </w:rPr>
        <w:t xml:space="preserve"> от </w:t>
      </w:r>
      <w:r w:rsidR="00EE4A07" w:rsidRPr="00EE4A07">
        <w:rPr>
          <w:rFonts w:ascii="Times New Roman" w:hAnsi="Times New Roman"/>
          <w:sz w:val="28"/>
          <w:szCs w:val="28"/>
        </w:rPr>
        <w:t>19</w:t>
      </w:r>
      <w:r w:rsidR="00351435" w:rsidRPr="00EE4A07">
        <w:rPr>
          <w:rFonts w:ascii="Times New Roman" w:hAnsi="Times New Roman"/>
          <w:sz w:val="28"/>
          <w:szCs w:val="28"/>
        </w:rPr>
        <w:t>.07.2022</w:t>
      </w:r>
      <w:r w:rsidRPr="00EE4A07">
        <w:rPr>
          <w:rFonts w:ascii="Times New Roman" w:hAnsi="Times New Roman"/>
          <w:sz w:val="28"/>
          <w:szCs w:val="28"/>
        </w:rPr>
        <w:t xml:space="preserve"> г. </w:t>
      </w:r>
      <w:r w:rsidR="00EE4A07" w:rsidRPr="00EE4A07">
        <w:rPr>
          <w:rFonts w:ascii="Times New Roman" w:hAnsi="Times New Roman"/>
          <w:sz w:val="28"/>
          <w:szCs w:val="28"/>
        </w:rPr>
        <w:t>п</w:t>
      </w:r>
      <w:r w:rsidRPr="00EE4A07">
        <w:rPr>
          <w:rFonts w:ascii="Times New Roman" w:hAnsi="Times New Roman"/>
          <w:sz w:val="28"/>
          <w:szCs w:val="28"/>
        </w:rPr>
        <w:t>латежн</w:t>
      </w:r>
      <w:r w:rsidR="00EE4A07" w:rsidRPr="00EE4A07">
        <w:rPr>
          <w:rFonts w:ascii="Times New Roman" w:hAnsi="Times New Roman"/>
          <w:sz w:val="28"/>
          <w:szCs w:val="28"/>
        </w:rPr>
        <w:t>о</w:t>
      </w:r>
      <w:r w:rsidRPr="00EE4A07">
        <w:rPr>
          <w:rFonts w:ascii="Times New Roman" w:hAnsi="Times New Roman"/>
          <w:sz w:val="28"/>
          <w:szCs w:val="28"/>
        </w:rPr>
        <w:t>е поручени</w:t>
      </w:r>
      <w:r w:rsidR="00EE4A07" w:rsidRPr="00EE4A07">
        <w:rPr>
          <w:rFonts w:ascii="Times New Roman" w:hAnsi="Times New Roman"/>
          <w:sz w:val="28"/>
          <w:szCs w:val="28"/>
        </w:rPr>
        <w:t xml:space="preserve">е № </w:t>
      </w:r>
      <w:r w:rsidR="00EE4A07">
        <w:rPr>
          <w:rFonts w:ascii="Times New Roman" w:hAnsi="Times New Roman"/>
          <w:sz w:val="28"/>
          <w:szCs w:val="28"/>
        </w:rPr>
        <w:t>848078</w:t>
      </w:r>
      <w:r w:rsidR="00EE4A07" w:rsidRPr="00EE4A07">
        <w:rPr>
          <w:rFonts w:ascii="Times New Roman" w:hAnsi="Times New Roman"/>
          <w:sz w:val="28"/>
          <w:szCs w:val="28"/>
        </w:rPr>
        <w:t xml:space="preserve"> от </w:t>
      </w:r>
      <w:r w:rsidR="00EE4A07">
        <w:rPr>
          <w:rFonts w:ascii="Times New Roman" w:hAnsi="Times New Roman"/>
          <w:sz w:val="28"/>
          <w:szCs w:val="28"/>
        </w:rPr>
        <w:t>25.07.2022 г.</w:t>
      </w:r>
      <w:r w:rsidRPr="00EE4A07">
        <w:rPr>
          <w:rFonts w:ascii="Times New Roman" w:hAnsi="Times New Roman"/>
          <w:sz w:val="28"/>
          <w:szCs w:val="28"/>
        </w:rPr>
        <w:t xml:space="preserve"> на сумму </w:t>
      </w:r>
      <w:r w:rsidR="00EE4A07" w:rsidRPr="00EE4A07">
        <w:rPr>
          <w:rFonts w:ascii="Times New Roman" w:hAnsi="Times New Roman"/>
          <w:sz w:val="28"/>
          <w:szCs w:val="28"/>
        </w:rPr>
        <w:t>1 793,1</w:t>
      </w:r>
      <w:r w:rsidRPr="00EE4A07">
        <w:rPr>
          <w:rFonts w:ascii="Times New Roman" w:hAnsi="Times New Roman"/>
          <w:sz w:val="28"/>
          <w:szCs w:val="28"/>
        </w:rPr>
        <w:t xml:space="preserve"> тыс.</w:t>
      </w:r>
      <w:r w:rsidR="00EE4A07" w:rsidRPr="00EE4A07">
        <w:rPr>
          <w:rFonts w:ascii="Times New Roman" w:hAnsi="Times New Roman"/>
          <w:sz w:val="28"/>
          <w:szCs w:val="28"/>
        </w:rPr>
        <w:t xml:space="preserve"> руб.</w:t>
      </w:r>
      <w:r w:rsidRPr="00EE4A07">
        <w:rPr>
          <w:rFonts w:ascii="Times New Roman" w:hAnsi="Times New Roman"/>
          <w:sz w:val="28"/>
          <w:szCs w:val="28"/>
        </w:rPr>
        <w:t xml:space="preserve"> </w:t>
      </w:r>
    </w:p>
    <w:p w:rsidR="001F6DEB" w:rsidRDefault="001F6DEB" w:rsidP="00521EEF">
      <w:pPr>
        <w:pStyle w:val="3"/>
        <w:spacing w:line="240" w:lineRule="auto"/>
        <w:ind w:firstLine="709"/>
        <w:rPr>
          <w:rFonts w:ascii="Times New Roman" w:hAnsi="Times New Roman"/>
          <w:sz w:val="28"/>
          <w:szCs w:val="28"/>
        </w:rPr>
      </w:pPr>
      <w:r>
        <w:rPr>
          <w:rFonts w:ascii="Times New Roman" w:hAnsi="Times New Roman"/>
          <w:sz w:val="28"/>
          <w:szCs w:val="28"/>
        </w:rPr>
        <w:t>4.</w:t>
      </w:r>
      <w:r w:rsidR="003639EF">
        <w:rPr>
          <w:rFonts w:ascii="Times New Roman" w:hAnsi="Times New Roman"/>
          <w:sz w:val="28"/>
          <w:szCs w:val="28"/>
        </w:rPr>
        <w:t xml:space="preserve"> Счет № 23 от 26.10.2022</w:t>
      </w:r>
      <w:r w:rsidR="003639EF" w:rsidRPr="00BD5D28">
        <w:rPr>
          <w:rFonts w:ascii="Times New Roman" w:hAnsi="Times New Roman"/>
          <w:sz w:val="28"/>
          <w:szCs w:val="28"/>
        </w:rPr>
        <w:t xml:space="preserve"> </w:t>
      </w:r>
      <w:r w:rsidR="003639EF">
        <w:rPr>
          <w:rFonts w:ascii="Times New Roman" w:hAnsi="Times New Roman"/>
          <w:sz w:val="28"/>
          <w:szCs w:val="28"/>
        </w:rPr>
        <w:t xml:space="preserve">г. на сумму 72,3 тыс. руб., </w:t>
      </w:r>
      <w:r>
        <w:rPr>
          <w:rFonts w:ascii="Times New Roman" w:hAnsi="Times New Roman"/>
          <w:sz w:val="28"/>
          <w:szCs w:val="28"/>
        </w:rPr>
        <w:t>акт приема – передачи дорожных знаков от 26.10.2022 г.</w:t>
      </w:r>
      <w:r w:rsidR="003639EF">
        <w:rPr>
          <w:rFonts w:ascii="Times New Roman" w:hAnsi="Times New Roman"/>
          <w:sz w:val="28"/>
          <w:szCs w:val="28"/>
        </w:rPr>
        <w:t>,</w:t>
      </w:r>
      <w:r>
        <w:rPr>
          <w:rFonts w:ascii="Times New Roman" w:hAnsi="Times New Roman"/>
          <w:sz w:val="28"/>
          <w:szCs w:val="28"/>
        </w:rPr>
        <w:t xml:space="preserve"> платежное поручение № 281837 от 01.11.2022 г.</w:t>
      </w:r>
      <w:r w:rsidR="007F3AB1">
        <w:rPr>
          <w:rFonts w:ascii="Times New Roman" w:hAnsi="Times New Roman"/>
          <w:sz w:val="28"/>
          <w:szCs w:val="28"/>
        </w:rPr>
        <w:t xml:space="preserve"> на сумму 72,3 тыс. руб.</w:t>
      </w:r>
    </w:p>
    <w:p w:rsidR="00495A89" w:rsidRPr="00A93F28" w:rsidRDefault="00495A89" w:rsidP="00521EEF">
      <w:pPr>
        <w:pStyle w:val="3"/>
        <w:spacing w:line="240" w:lineRule="auto"/>
        <w:ind w:firstLine="709"/>
        <w:rPr>
          <w:rFonts w:ascii="Times New Roman" w:hAnsi="Times New Roman"/>
          <w:sz w:val="28"/>
          <w:szCs w:val="28"/>
        </w:rPr>
      </w:pPr>
      <w:r w:rsidRPr="00A93F28">
        <w:rPr>
          <w:rFonts w:ascii="Times New Roman" w:hAnsi="Times New Roman"/>
          <w:sz w:val="28"/>
          <w:szCs w:val="28"/>
        </w:rPr>
        <w:t xml:space="preserve">Итого произведена оплата на общую сумму 64 415,5 тыс. руб., из них: стоимость работ 53 279,1 тыс. руб., </w:t>
      </w:r>
      <w:r w:rsidR="00D562C5" w:rsidRPr="00A93F28">
        <w:rPr>
          <w:rFonts w:ascii="Times New Roman" w:hAnsi="Times New Roman"/>
          <w:sz w:val="28"/>
          <w:szCs w:val="28"/>
        </w:rPr>
        <w:t>Компенсация НДС</w:t>
      </w:r>
      <w:r w:rsidRPr="00A93F28">
        <w:rPr>
          <w:rFonts w:ascii="Times New Roman" w:hAnsi="Times New Roman"/>
          <w:sz w:val="28"/>
          <w:szCs w:val="28"/>
        </w:rPr>
        <w:t xml:space="preserve"> - 9 742,4 тыс. руб.</w:t>
      </w:r>
      <w:r w:rsidR="00D562C5" w:rsidRPr="00A93F28">
        <w:rPr>
          <w:rFonts w:ascii="Times New Roman" w:hAnsi="Times New Roman"/>
          <w:sz w:val="28"/>
          <w:szCs w:val="28"/>
        </w:rPr>
        <w:t xml:space="preserve">, </w:t>
      </w:r>
      <w:r w:rsidR="00FF5F64" w:rsidRPr="00A93F28">
        <w:rPr>
          <w:rFonts w:ascii="Times New Roman" w:hAnsi="Times New Roman"/>
          <w:sz w:val="28"/>
          <w:szCs w:val="28"/>
        </w:rPr>
        <w:t>расходы за счет применения Коэффициента – 1 394,0 тыс. руб.</w:t>
      </w:r>
    </w:p>
    <w:p w:rsidR="00165FF6" w:rsidRPr="00A93F28" w:rsidRDefault="00CE22F7" w:rsidP="00521EEF">
      <w:pPr>
        <w:autoSpaceDE w:val="0"/>
        <w:autoSpaceDN w:val="0"/>
        <w:adjustRightInd w:val="0"/>
        <w:rPr>
          <w:b/>
        </w:rPr>
      </w:pPr>
      <w:r w:rsidRPr="00A93F28">
        <w:rPr>
          <w:rFonts w:eastAsiaTheme="minorHAnsi"/>
        </w:rPr>
        <w:t xml:space="preserve">Согласно </w:t>
      </w:r>
      <w:r w:rsidRPr="00A93F28">
        <w:t xml:space="preserve">письму Министерства регионального развития России от 16.01.2012 № 1076-08/ДШ-05 «О порядке определения сметной стоимости работ, выполняемых организациями, работающими по упрощенной системе налогообложения» вопросы, связанные с оплатой НДС в расчетных документах, регулируются налоговым законодательством. </w:t>
      </w:r>
      <w:r w:rsidR="00FF5F64" w:rsidRPr="00A93F28">
        <w:rPr>
          <w:rFonts w:eastAsiaTheme="minorHAnsi"/>
        </w:rPr>
        <w:t xml:space="preserve">Согласно </w:t>
      </w:r>
      <w:r w:rsidR="00C25045" w:rsidRPr="00A93F28">
        <w:rPr>
          <w:rFonts w:eastAsiaTheme="minorHAnsi"/>
        </w:rPr>
        <w:t xml:space="preserve">п. 6 </w:t>
      </w:r>
      <w:r w:rsidR="00FF5F64" w:rsidRPr="00A93F28">
        <w:rPr>
          <w:rFonts w:eastAsiaTheme="minorHAnsi"/>
        </w:rPr>
        <w:t>стать</w:t>
      </w:r>
      <w:r w:rsidR="00C25045" w:rsidRPr="00A93F28">
        <w:rPr>
          <w:rFonts w:eastAsiaTheme="minorHAnsi"/>
        </w:rPr>
        <w:t>и</w:t>
      </w:r>
      <w:r w:rsidR="00FF5F64" w:rsidRPr="00A93F28">
        <w:rPr>
          <w:rFonts w:eastAsiaTheme="minorHAnsi"/>
        </w:rPr>
        <w:t xml:space="preserve"> 171 Налогового кодекса РФ вычетам подлежат</w:t>
      </w:r>
      <w:r w:rsidR="008B3430" w:rsidRPr="00A93F28">
        <w:rPr>
          <w:rFonts w:eastAsiaTheme="minorHAnsi"/>
        </w:rPr>
        <w:t xml:space="preserve">, в том числе, </w:t>
      </w:r>
      <w:r w:rsidR="00FF5F64" w:rsidRPr="00A93F28">
        <w:rPr>
          <w:rFonts w:eastAsiaTheme="minorHAnsi"/>
        </w:rPr>
        <w:t xml:space="preserve">суммы </w:t>
      </w:r>
      <w:r w:rsidR="008B3430" w:rsidRPr="00A93F28">
        <w:rPr>
          <w:rFonts w:eastAsiaTheme="minorHAnsi"/>
        </w:rPr>
        <w:t>НДС</w:t>
      </w:r>
      <w:r w:rsidR="00FF5F64" w:rsidRPr="00A93F28">
        <w:rPr>
          <w:rFonts w:eastAsiaTheme="minorHAnsi"/>
        </w:rPr>
        <w:t>, предъявленные налогоплательщику по товарам (работам, услугам), имущественным правам, приобретенным для выполне</w:t>
      </w:r>
      <w:r w:rsidR="008B3430" w:rsidRPr="00A93F28">
        <w:rPr>
          <w:rFonts w:eastAsiaTheme="minorHAnsi"/>
        </w:rPr>
        <w:t>ния строительно-монтажных работ. В то же время, д</w:t>
      </w:r>
      <w:r w:rsidR="00495A89" w:rsidRPr="00A93F28">
        <w:t xml:space="preserve">окументы, подтверждающие понесенные подрядчиком расходы на оплату НДС, к проверке не представлены. </w:t>
      </w:r>
      <w:r w:rsidR="00E966F7" w:rsidRPr="00A93F28">
        <w:t>Затраты на Компенсацию</w:t>
      </w:r>
      <w:r w:rsidR="00165FF6" w:rsidRPr="00A93F28">
        <w:t xml:space="preserve"> НДС приказом № 421 / </w:t>
      </w:r>
      <w:proofErr w:type="spellStart"/>
      <w:proofErr w:type="gramStart"/>
      <w:r w:rsidR="00165FF6" w:rsidRPr="00A93F28">
        <w:t>пр</w:t>
      </w:r>
      <w:proofErr w:type="spellEnd"/>
      <w:proofErr w:type="gramEnd"/>
      <w:r w:rsidR="00165FF6" w:rsidRPr="00A93F28">
        <w:t xml:space="preserve"> </w:t>
      </w:r>
      <w:r w:rsidR="00165FF6" w:rsidRPr="00A93F28">
        <w:rPr>
          <w:rStyle w:val="ae"/>
        </w:rPr>
        <w:footnoteReference w:id="1"/>
      </w:r>
      <w:r w:rsidR="00165FF6" w:rsidRPr="00A93F28">
        <w:t xml:space="preserve">не предусмотрены. </w:t>
      </w:r>
      <w:r w:rsidR="00495A89" w:rsidRPr="00A93F28">
        <w:t>Согласно ус</w:t>
      </w:r>
      <w:r w:rsidR="00FF5F64" w:rsidRPr="00A93F28">
        <w:t>ловиям заключенного контракта, Ад</w:t>
      </w:r>
      <w:r w:rsidR="00495A89" w:rsidRPr="00A93F28">
        <w:t xml:space="preserve">министрация имела возможность выйти с предложением к подрядной организации об уменьшении цены контракта </w:t>
      </w:r>
      <w:r w:rsidR="00FF5F64" w:rsidRPr="00A93F28">
        <w:t xml:space="preserve">№ 01503000116200000630001 </w:t>
      </w:r>
      <w:r w:rsidR="00495A89" w:rsidRPr="00A93F28">
        <w:t xml:space="preserve">без уменьшения объемов работ. Однако данной возможностью Администрация не воспользовалась. </w:t>
      </w:r>
      <w:r w:rsidR="008B3430" w:rsidRPr="00A93F28">
        <w:rPr>
          <w:b/>
        </w:rPr>
        <w:t xml:space="preserve">В результате расходы на Компенсацию НДС в сумме </w:t>
      </w:r>
      <w:r w:rsidR="00165FF6" w:rsidRPr="00A93F28">
        <w:rPr>
          <w:b/>
        </w:rPr>
        <w:t>9 742,</w:t>
      </w:r>
      <w:r w:rsidR="008B3430" w:rsidRPr="00A93F28">
        <w:rPr>
          <w:b/>
        </w:rPr>
        <w:t>4 тыс. руб. были про</w:t>
      </w:r>
      <w:r w:rsidR="00165FF6" w:rsidRPr="00A93F28">
        <w:rPr>
          <w:b/>
        </w:rPr>
        <w:t xml:space="preserve">изведены в отсутствие оснований, что не соответствует принципу эффективности использования бюджетных средств, установленного ст. 34 БК РФ. </w:t>
      </w:r>
    </w:p>
    <w:p w:rsidR="00495A89" w:rsidRPr="00A93F28" w:rsidRDefault="00165FF6" w:rsidP="00521EEF">
      <w:pPr>
        <w:autoSpaceDE w:val="0"/>
        <w:autoSpaceDN w:val="0"/>
        <w:adjustRightInd w:val="0"/>
        <w:rPr>
          <w:b/>
        </w:rPr>
      </w:pPr>
      <w:r w:rsidRPr="00A93F28">
        <w:rPr>
          <w:b/>
        </w:rPr>
        <w:t xml:space="preserve">Кроме того, Администрацией произведены избыточные расходы в сумме 1 394,0 тыс. руб. за счет применения Коэффициента, не предусмотренного приказом № 421 / пр.  </w:t>
      </w:r>
    </w:p>
    <w:p w:rsidR="00BE5765" w:rsidRPr="00BE5765" w:rsidRDefault="0042149A" w:rsidP="00521EEF">
      <w:pPr>
        <w:pStyle w:val="3"/>
        <w:spacing w:line="240" w:lineRule="auto"/>
        <w:ind w:firstLine="709"/>
        <w:rPr>
          <w:rFonts w:ascii="Times New Roman" w:hAnsi="Times New Roman"/>
          <w:sz w:val="28"/>
          <w:szCs w:val="28"/>
        </w:rPr>
      </w:pPr>
      <w:r w:rsidRPr="00A93F28">
        <w:rPr>
          <w:rFonts w:ascii="Times New Roman" w:hAnsi="Times New Roman"/>
          <w:sz w:val="28"/>
          <w:szCs w:val="28"/>
        </w:rPr>
        <w:t xml:space="preserve">Администрация </w:t>
      </w:r>
      <w:proofErr w:type="gramStart"/>
      <w:r w:rsidRPr="00A93F28">
        <w:rPr>
          <w:rFonts w:ascii="Times New Roman" w:hAnsi="Times New Roman"/>
          <w:sz w:val="28"/>
          <w:szCs w:val="28"/>
        </w:rPr>
        <w:t>и ООО</w:t>
      </w:r>
      <w:proofErr w:type="gramEnd"/>
      <w:r w:rsidRPr="00A93F28">
        <w:rPr>
          <w:rFonts w:ascii="Times New Roman" w:hAnsi="Times New Roman"/>
          <w:sz w:val="28"/>
          <w:szCs w:val="28"/>
        </w:rPr>
        <w:t xml:space="preserve"> «ВУКЛЭР» </w:t>
      </w:r>
      <w:r w:rsidR="00880652" w:rsidRPr="00A93F28">
        <w:rPr>
          <w:rFonts w:ascii="Times New Roman" w:hAnsi="Times New Roman"/>
          <w:sz w:val="28"/>
          <w:szCs w:val="28"/>
        </w:rPr>
        <w:t xml:space="preserve">21.09.2023 года </w:t>
      </w:r>
      <w:r w:rsidRPr="00A93F28">
        <w:rPr>
          <w:rFonts w:ascii="Times New Roman" w:hAnsi="Times New Roman"/>
          <w:sz w:val="28"/>
          <w:szCs w:val="28"/>
        </w:rPr>
        <w:t>пришли</w:t>
      </w:r>
      <w:r>
        <w:rPr>
          <w:rFonts w:ascii="Times New Roman" w:hAnsi="Times New Roman"/>
          <w:sz w:val="28"/>
          <w:szCs w:val="28"/>
        </w:rPr>
        <w:t xml:space="preserve"> к соглашению о расторжении муниципального контракта №</w:t>
      </w:r>
      <w:r w:rsidRPr="00424F90">
        <w:rPr>
          <w:rFonts w:ascii="Times New Roman" w:hAnsi="Times New Roman"/>
          <w:sz w:val="28"/>
          <w:szCs w:val="28"/>
        </w:rPr>
        <w:t xml:space="preserve"> 01503000116200000630001</w:t>
      </w:r>
      <w:r w:rsidR="00880652">
        <w:rPr>
          <w:rFonts w:ascii="Times New Roman" w:hAnsi="Times New Roman"/>
          <w:sz w:val="28"/>
          <w:szCs w:val="28"/>
        </w:rPr>
        <w:t xml:space="preserve"> на выполнение работ по строительству 1 эта</w:t>
      </w:r>
      <w:r w:rsidR="00A95529">
        <w:rPr>
          <w:rFonts w:ascii="Times New Roman" w:hAnsi="Times New Roman"/>
          <w:sz w:val="28"/>
          <w:szCs w:val="28"/>
        </w:rPr>
        <w:t>па</w:t>
      </w:r>
      <w:r w:rsidR="00880652">
        <w:rPr>
          <w:rFonts w:ascii="Times New Roman" w:hAnsi="Times New Roman"/>
          <w:sz w:val="28"/>
          <w:szCs w:val="28"/>
        </w:rPr>
        <w:t xml:space="preserve"> автомобильной дороги общего п</w:t>
      </w:r>
      <w:r w:rsidR="00A95529">
        <w:rPr>
          <w:rFonts w:ascii="Times New Roman" w:hAnsi="Times New Roman"/>
          <w:sz w:val="28"/>
          <w:szCs w:val="28"/>
        </w:rPr>
        <w:t>ользования, местного значения (</w:t>
      </w:r>
      <w:r w:rsidR="00880652">
        <w:rPr>
          <w:rFonts w:ascii="Times New Roman" w:hAnsi="Times New Roman"/>
          <w:sz w:val="28"/>
          <w:szCs w:val="28"/>
        </w:rPr>
        <w:t xml:space="preserve">ул. Алексея Маресьева). Заказчик произвел оплату услуг по вышеуказанному контракту в сумме 64 415,5 тыс. руб. Расчеты между сторонами завершены. </w:t>
      </w:r>
    </w:p>
    <w:p w:rsidR="00525603" w:rsidRDefault="00BE5765" w:rsidP="00521EEF">
      <w:pPr>
        <w:pStyle w:val="3"/>
        <w:spacing w:line="240" w:lineRule="auto"/>
        <w:ind w:firstLine="709"/>
        <w:rPr>
          <w:rFonts w:ascii="Times New Roman" w:hAnsi="Times New Roman"/>
          <w:sz w:val="28"/>
          <w:szCs w:val="28"/>
        </w:rPr>
      </w:pPr>
      <w:r w:rsidRPr="00E903C0">
        <w:rPr>
          <w:rFonts w:ascii="Times New Roman" w:hAnsi="Times New Roman"/>
          <w:sz w:val="28"/>
          <w:szCs w:val="28"/>
        </w:rPr>
        <w:t xml:space="preserve"> </w:t>
      </w:r>
      <w:r w:rsidR="00525603" w:rsidRPr="00E903C0">
        <w:rPr>
          <w:rFonts w:ascii="Times New Roman" w:hAnsi="Times New Roman"/>
          <w:sz w:val="28"/>
          <w:szCs w:val="28"/>
        </w:rPr>
        <w:t>С</w:t>
      </w:r>
      <w:r w:rsidR="00525603" w:rsidRPr="00525603">
        <w:rPr>
          <w:rFonts w:ascii="Times New Roman" w:hAnsi="Times New Roman"/>
          <w:sz w:val="28"/>
          <w:szCs w:val="28"/>
        </w:rPr>
        <w:t xml:space="preserve">огласно сведениям </w:t>
      </w:r>
      <w:r w:rsidR="00525603" w:rsidRPr="00525603">
        <w:rPr>
          <w:rStyle w:val="logo"/>
          <w:rFonts w:ascii="Times New Roman" w:hAnsi="Times New Roman"/>
          <w:sz w:val="28"/>
          <w:szCs w:val="28"/>
        </w:rPr>
        <w:t>официально</w:t>
      </w:r>
      <w:r w:rsidR="00B834FF">
        <w:rPr>
          <w:rStyle w:val="logo"/>
          <w:rFonts w:ascii="Times New Roman" w:hAnsi="Times New Roman"/>
          <w:sz w:val="28"/>
          <w:szCs w:val="28"/>
        </w:rPr>
        <w:t>го</w:t>
      </w:r>
      <w:r w:rsidR="00525603" w:rsidRPr="00525603">
        <w:rPr>
          <w:rStyle w:val="logo"/>
          <w:rFonts w:ascii="Times New Roman" w:hAnsi="Times New Roman"/>
          <w:sz w:val="28"/>
          <w:szCs w:val="28"/>
        </w:rPr>
        <w:t xml:space="preserve"> сайт</w:t>
      </w:r>
      <w:r w:rsidR="00B834FF">
        <w:rPr>
          <w:rStyle w:val="logo"/>
          <w:rFonts w:ascii="Times New Roman" w:hAnsi="Times New Roman"/>
          <w:sz w:val="28"/>
          <w:szCs w:val="28"/>
        </w:rPr>
        <w:t>а</w:t>
      </w:r>
      <w:r w:rsidR="00525603" w:rsidRPr="00525603">
        <w:rPr>
          <w:rStyle w:val="logo"/>
          <w:rFonts w:ascii="Times New Roman" w:hAnsi="Times New Roman"/>
          <w:sz w:val="28"/>
          <w:szCs w:val="28"/>
        </w:rPr>
        <w:t xml:space="preserve"> Единой информационной системы в сфере закупок (далее - ЕИС) име</w:t>
      </w:r>
      <w:r w:rsidR="00525603">
        <w:rPr>
          <w:rStyle w:val="logo"/>
          <w:rFonts w:ascii="Times New Roman" w:hAnsi="Times New Roman"/>
          <w:sz w:val="28"/>
          <w:szCs w:val="28"/>
        </w:rPr>
        <w:t>ю</w:t>
      </w:r>
      <w:r w:rsidR="00525603" w:rsidRPr="00525603">
        <w:rPr>
          <w:rStyle w:val="logo"/>
          <w:rFonts w:ascii="Times New Roman" w:hAnsi="Times New Roman"/>
          <w:sz w:val="28"/>
          <w:szCs w:val="28"/>
        </w:rPr>
        <w:t xml:space="preserve">тся </w:t>
      </w:r>
      <w:r w:rsidR="00B834FF">
        <w:rPr>
          <w:rFonts w:ascii="Times New Roman" w:hAnsi="Times New Roman"/>
          <w:sz w:val="28"/>
          <w:szCs w:val="28"/>
        </w:rPr>
        <w:t>п</w:t>
      </w:r>
      <w:r w:rsidR="00525603" w:rsidRPr="00525603">
        <w:rPr>
          <w:rFonts w:ascii="Times New Roman" w:hAnsi="Times New Roman"/>
          <w:sz w:val="28"/>
          <w:szCs w:val="28"/>
        </w:rPr>
        <w:t>ретензи</w:t>
      </w:r>
      <w:r w:rsidR="00525603">
        <w:rPr>
          <w:rFonts w:ascii="Times New Roman" w:hAnsi="Times New Roman"/>
          <w:sz w:val="28"/>
          <w:szCs w:val="28"/>
        </w:rPr>
        <w:t>и в адрес ООО «</w:t>
      </w:r>
      <w:proofErr w:type="spellStart"/>
      <w:r w:rsidR="00525603">
        <w:rPr>
          <w:rFonts w:ascii="Times New Roman" w:hAnsi="Times New Roman"/>
          <w:sz w:val="28"/>
          <w:szCs w:val="28"/>
        </w:rPr>
        <w:t>Вуклэр</w:t>
      </w:r>
      <w:proofErr w:type="spellEnd"/>
      <w:r w:rsidR="00525603">
        <w:rPr>
          <w:rFonts w:ascii="Times New Roman" w:hAnsi="Times New Roman"/>
          <w:sz w:val="28"/>
          <w:szCs w:val="28"/>
        </w:rPr>
        <w:t>»:</w:t>
      </w:r>
    </w:p>
    <w:p w:rsidR="00DB0B1C" w:rsidRPr="00525603" w:rsidRDefault="00525603" w:rsidP="00521EEF">
      <w:pPr>
        <w:pStyle w:val="3"/>
        <w:spacing w:line="240" w:lineRule="auto"/>
        <w:ind w:firstLine="709"/>
        <w:rPr>
          <w:rFonts w:ascii="Times New Roman" w:hAnsi="Times New Roman"/>
          <w:color w:val="FF0000"/>
          <w:sz w:val="28"/>
          <w:szCs w:val="28"/>
          <w:highlight w:val="yellow"/>
        </w:rPr>
      </w:pPr>
      <w:r>
        <w:rPr>
          <w:rFonts w:ascii="Times New Roman" w:hAnsi="Times New Roman"/>
          <w:sz w:val="28"/>
          <w:szCs w:val="28"/>
        </w:rPr>
        <w:lastRenderedPageBreak/>
        <w:t xml:space="preserve">- </w:t>
      </w:r>
      <w:r w:rsidR="00F32A73">
        <w:rPr>
          <w:rFonts w:ascii="Times New Roman" w:hAnsi="Times New Roman"/>
          <w:sz w:val="28"/>
          <w:szCs w:val="28"/>
        </w:rPr>
        <w:t>№ 4028 от 06.08.2021 на</w:t>
      </w:r>
      <w:r w:rsidRPr="00525603">
        <w:rPr>
          <w:rFonts w:ascii="Times New Roman" w:hAnsi="Times New Roman"/>
          <w:sz w:val="28"/>
          <w:szCs w:val="28"/>
        </w:rPr>
        <w:t xml:space="preserve"> сумм</w:t>
      </w:r>
      <w:r w:rsidR="00F32A73">
        <w:rPr>
          <w:rFonts w:ascii="Times New Roman" w:hAnsi="Times New Roman"/>
          <w:sz w:val="28"/>
          <w:szCs w:val="28"/>
        </w:rPr>
        <w:t>у</w:t>
      </w:r>
      <w:r w:rsidRPr="00525603">
        <w:rPr>
          <w:rFonts w:ascii="Times New Roman" w:hAnsi="Times New Roman"/>
          <w:sz w:val="28"/>
          <w:szCs w:val="28"/>
        </w:rPr>
        <w:t xml:space="preserve"> 539,2 тыс. руб., п</w:t>
      </w:r>
      <w:r w:rsidR="00B834FF">
        <w:rPr>
          <w:rFonts w:ascii="Times New Roman" w:hAnsi="Times New Roman"/>
          <w:sz w:val="28"/>
          <w:szCs w:val="28"/>
        </w:rPr>
        <w:t xml:space="preserve">росрочка исполнения поставщиком </w:t>
      </w:r>
      <w:r w:rsidRPr="00525603">
        <w:rPr>
          <w:rFonts w:ascii="Times New Roman" w:hAnsi="Times New Roman"/>
          <w:sz w:val="28"/>
          <w:szCs w:val="28"/>
        </w:rPr>
        <w:t>(подрядчиком, исполнителем) обязательств, предусмотренных контрактом (в том числе гарантийного обязательства)</w:t>
      </w:r>
      <w:r>
        <w:rPr>
          <w:rFonts w:ascii="Times New Roman" w:hAnsi="Times New Roman"/>
          <w:sz w:val="28"/>
          <w:szCs w:val="28"/>
        </w:rPr>
        <w:t>;</w:t>
      </w:r>
    </w:p>
    <w:p w:rsidR="00525603" w:rsidRDefault="00525603" w:rsidP="00521EEF">
      <w:pPr>
        <w:pStyle w:val="3"/>
        <w:spacing w:line="240" w:lineRule="auto"/>
        <w:ind w:firstLine="709"/>
        <w:rPr>
          <w:rFonts w:ascii="Times New Roman" w:hAnsi="Times New Roman"/>
          <w:sz w:val="28"/>
          <w:szCs w:val="28"/>
        </w:rPr>
      </w:pPr>
      <w:proofErr w:type="gramStart"/>
      <w:r>
        <w:rPr>
          <w:rFonts w:ascii="Times New Roman" w:hAnsi="Times New Roman"/>
          <w:sz w:val="28"/>
          <w:szCs w:val="28"/>
        </w:rPr>
        <w:t>-</w:t>
      </w:r>
      <w:r w:rsidRPr="00525603">
        <w:rPr>
          <w:rFonts w:ascii="Times New Roman" w:hAnsi="Times New Roman"/>
          <w:sz w:val="28"/>
          <w:szCs w:val="28"/>
        </w:rPr>
        <w:t xml:space="preserve"> №</w:t>
      </w:r>
      <w:r>
        <w:rPr>
          <w:rFonts w:ascii="Times New Roman" w:hAnsi="Times New Roman"/>
          <w:sz w:val="28"/>
          <w:szCs w:val="28"/>
        </w:rPr>
        <w:t xml:space="preserve"> </w:t>
      </w:r>
      <w:r w:rsidRPr="00525603">
        <w:rPr>
          <w:rFonts w:ascii="Times New Roman" w:hAnsi="Times New Roman"/>
          <w:sz w:val="28"/>
          <w:szCs w:val="28"/>
        </w:rPr>
        <w:t xml:space="preserve">4029 от 06.08.2021 </w:t>
      </w:r>
      <w:r w:rsidR="00F32A73">
        <w:rPr>
          <w:rFonts w:ascii="Times New Roman" w:hAnsi="Times New Roman"/>
          <w:sz w:val="28"/>
          <w:szCs w:val="28"/>
        </w:rPr>
        <w:t>на</w:t>
      </w:r>
      <w:r w:rsidRPr="00525603">
        <w:rPr>
          <w:rFonts w:ascii="Times New Roman" w:hAnsi="Times New Roman"/>
          <w:sz w:val="28"/>
          <w:szCs w:val="28"/>
        </w:rPr>
        <w:t xml:space="preserve"> сумм</w:t>
      </w:r>
      <w:r w:rsidR="00F32A73">
        <w:rPr>
          <w:rFonts w:ascii="Times New Roman" w:hAnsi="Times New Roman"/>
          <w:sz w:val="28"/>
          <w:szCs w:val="28"/>
        </w:rPr>
        <w:t>у</w:t>
      </w:r>
      <w:r w:rsidRPr="00525603">
        <w:rPr>
          <w:rFonts w:ascii="Times New Roman" w:hAnsi="Times New Roman"/>
          <w:sz w:val="28"/>
          <w:szCs w:val="28"/>
        </w:rPr>
        <w:t xml:space="preserve"> 678, 4 тыс. руб., за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r>
        <w:rPr>
          <w:rFonts w:ascii="Times New Roman" w:hAnsi="Times New Roman"/>
          <w:sz w:val="28"/>
          <w:szCs w:val="28"/>
        </w:rPr>
        <w:t>.</w:t>
      </w:r>
      <w:proofErr w:type="gramEnd"/>
    </w:p>
    <w:p w:rsidR="00DB510B" w:rsidRDefault="00DE3021" w:rsidP="00521EEF">
      <w:pPr>
        <w:pStyle w:val="3"/>
        <w:spacing w:line="240" w:lineRule="auto"/>
        <w:ind w:firstLine="709"/>
        <w:rPr>
          <w:rFonts w:ascii="Times New Roman" w:hAnsi="Times New Roman"/>
          <w:color w:val="000000" w:themeColor="text1"/>
          <w:sz w:val="28"/>
          <w:szCs w:val="28"/>
        </w:rPr>
      </w:pPr>
      <w:proofErr w:type="gramStart"/>
      <w:r w:rsidRPr="00DE3021">
        <w:rPr>
          <w:rFonts w:ascii="Times New Roman" w:hAnsi="Times New Roman"/>
          <w:color w:val="000000" w:themeColor="text1"/>
          <w:sz w:val="28"/>
          <w:szCs w:val="28"/>
        </w:rPr>
        <w:t>Администрацией представлена копия решения Арбитражного суда Новгородской области</w:t>
      </w:r>
      <w:r w:rsidR="00DB510B">
        <w:rPr>
          <w:rFonts w:ascii="Times New Roman" w:hAnsi="Times New Roman"/>
          <w:color w:val="000000" w:themeColor="text1"/>
          <w:sz w:val="28"/>
          <w:szCs w:val="28"/>
        </w:rPr>
        <w:t xml:space="preserve"> от 16.02.2024 г. по делу № А44-5242/2023</w:t>
      </w:r>
      <w:r w:rsidRPr="00DE3021">
        <w:rPr>
          <w:rFonts w:ascii="Times New Roman" w:hAnsi="Times New Roman"/>
          <w:color w:val="000000" w:themeColor="text1"/>
          <w:sz w:val="28"/>
          <w:szCs w:val="28"/>
        </w:rPr>
        <w:t>, согласно которо</w:t>
      </w:r>
      <w:r w:rsidR="00B834FF">
        <w:rPr>
          <w:rFonts w:ascii="Times New Roman" w:hAnsi="Times New Roman"/>
          <w:color w:val="000000" w:themeColor="text1"/>
          <w:sz w:val="28"/>
          <w:szCs w:val="28"/>
        </w:rPr>
        <w:t>му</w:t>
      </w:r>
      <w:r w:rsidRPr="00DE3021">
        <w:rPr>
          <w:rFonts w:ascii="Times New Roman" w:hAnsi="Times New Roman"/>
          <w:color w:val="000000" w:themeColor="text1"/>
          <w:sz w:val="28"/>
          <w:szCs w:val="28"/>
        </w:rPr>
        <w:t xml:space="preserve"> Администрация обратилась</w:t>
      </w:r>
      <w:r w:rsidR="00525603" w:rsidRPr="00DE3021">
        <w:rPr>
          <w:rFonts w:ascii="Times New Roman" w:hAnsi="Times New Roman"/>
          <w:color w:val="000000" w:themeColor="text1"/>
          <w:sz w:val="28"/>
          <w:szCs w:val="28"/>
        </w:rPr>
        <w:t xml:space="preserve"> в Арбитражный суд Новгородской области</w:t>
      </w:r>
      <w:r w:rsidR="00475998" w:rsidRPr="00DE3021">
        <w:rPr>
          <w:rFonts w:ascii="Times New Roman" w:hAnsi="Times New Roman"/>
          <w:color w:val="000000" w:themeColor="text1"/>
          <w:sz w:val="28"/>
          <w:szCs w:val="28"/>
        </w:rPr>
        <w:t xml:space="preserve">, </w:t>
      </w:r>
      <w:r w:rsidR="00525603" w:rsidRPr="00DE3021">
        <w:rPr>
          <w:rFonts w:ascii="Times New Roman" w:hAnsi="Times New Roman"/>
          <w:color w:val="000000" w:themeColor="text1"/>
          <w:sz w:val="28"/>
          <w:szCs w:val="28"/>
        </w:rPr>
        <w:t>с исковым заявлением к ООО «</w:t>
      </w:r>
      <w:proofErr w:type="spellStart"/>
      <w:r w:rsidR="00525603" w:rsidRPr="00DE3021">
        <w:rPr>
          <w:rFonts w:ascii="Times New Roman" w:hAnsi="Times New Roman"/>
          <w:color w:val="000000" w:themeColor="text1"/>
          <w:sz w:val="28"/>
          <w:szCs w:val="28"/>
        </w:rPr>
        <w:t>Вуклэр</w:t>
      </w:r>
      <w:proofErr w:type="spellEnd"/>
      <w:r w:rsidR="00525603" w:rsidRPr="00DE3021">
        <w:rPr>
          <w:rFonts w:ascii="Times New Roman" w:hAnsi="Times New Roman"/>
          <w:color w:val="000000" w:themeColor="text1"/>
          <w:sz w:val="28"/>
          <w:szCs w:val="28"/>
        </w:rPr>
        <w:t>» с т</w:t>
      </w:r>
      <w:r w:rsidR="00525603">
        <w:rPr>
          <w:rFonts w:ascii="Times New Roman" w:hAnsi="Times New Roman"/>
          <w:color w:val="000000" w:themeColor="text1"/>
          <w:sz w:val="28"/>
          <w:szCs w:val="28"/>
        </w:rPr>
        <w:t>ребованием о расторжении контракта</w:t>
      </w:r>
      <w:r w:rsidR="007B6C8E">
        <w:rPr>
          <w:rFonts w:ascii="Times New Roman" w:hAnsi="Times New Roman"/>
          <w:color w:val="000000" w:themeColor="text1"/>
          <w:sz w:val="28"/>
          <w:szCs w:val="28"/>
        </w:rPr>
        <w:t xml:space="preserve"> № </w:t>
      </w:r>
      <w:r w:rsidR="007B6C8E" w:rsidRPr="00424F90">
        <w:rPr>
          <w:rFonts w:ascii="Times New Roman" w:hAnsi="Times New Roman"/>
          <w:sz w:val="28"/>
          <w:szCs w:val="28"/>
        </w:rPr>
        <w:t>01503000116200000630001</w:t>
      </w:r>
      <w:r w:rsidR="007B6C8E">
        <w:rPr>
          <w:rFonts w:ascii="Times New Roman" w:hAnsi="Times New Roman"/>
          <w:sz w:val="28"/>
          <w:szCs w:val="28"/>
        </w:rPr>
        <w:t xml:space="preserve"> на выполнение работ по строительству 1 этапа автомобильной дороги общего пользования, местного значения (ул. Алексея Маресьева), а также о взыскании пеней </w:t>
      </w:r>
      <w:r w:rsidR="00F32A73">
        <w:rPr>
          <w:rFonts w:ascii="Times New Roman" w:hAnsi="Times New Roman"/>
          <w:sz w:val="28"/>
          <w:szCs w:val="28"/>
        </w:rPr>
        <w:t xml:space="preserve">в сумме </w:t>
      </w:r>
      <w:r w:rsidR="007B6C8E">
        <w:rPr>
          <w:rFonts w:ascii="Times New Roman" w:hAnsi="Times New Roman"/>
          <w:sz w:val="28"/>
          <w:szCs w:val="28"/>
        </w:rPr>
        <w:t>539</w:t>
      </w:r>
      <w:proofErr w:type="gramEnd"/>
      <w:r w:rsidR="007B6C8E">
        <w:rPr>
          <w:rFonts w:ascii="Times New Roman" w:hAnsi="Times New Roman"/>
          <w:sz w:val="28"/>
          <w:szCs w:val="28"/>
        </w:rPr>
        <w:t xml:space="preserve">, 2 тыс. руб. (за период с 11.05.2021 по 06.08.2021) и штрафа </w:t>
      </w:r>
      <w:r w:rsidR="00F32A73">
        <w:rPr>
          <w:rFonts w:ascii="Times New Roman" w:hAnsi="Times New Roman"/>
          <w:sz w:val="28"/>
          <w:szCs w:val="28"/>
        </w:rPr>
        <w:t>в сумме</w:t>
      </w:r>
      <w:r w:rsidR="007B6C8E">
        <w:rPr>
          <w:rFonts w:ascii="Times New Roman" w:hAnsi="Times New Roman"/>
          <w:sz w:val="28"/>
          <w:szCs w:val="28"/>
        </w:rPr>
        <w:t xml:space="preserve"> 678,4 тыс. руб. </w:t>
      </w:r>
      <w:r w:rsidR="00475998">
        <w:rPr>
          <w:rFonts w:ascii="Times New Roman" w:hAnsi="Times New Roman"/>
          <w:sz w:val="28"/>
          <w:szCs w:val="28"/>
        </w:rPr>
        <w:t xml:space="preserve">Исковое заявление принято к производству </w:t>
      </w:r>
      <w:r w:rsidR="00B834FF">
        <w:rPr>
          <w:rFonts w:ascii="Times New Roman" w:hAnsi="Times New Roman"/>
          <w:sz w:val="28"/>
          <w:szCs w:val="28"/>
        </w:rPr>
        <w:t>А</w:t>
      </w:r>
      <w:r w:rsidR="00475998">
        <w:rPr>
          <w:rFonts w:ascii="Times New Roman" w:hAnsi="Times New Roman"/>
          <w:sz w:val="28"/>
          <w:szCs w:val="28"/>
        </w:rPr>
        <w:t>рбитражного суда 04.09.2023 г.</w:t>
      </w:r>
      <w:r w:rsidR="00864E8B" w:rsidRPr="00864E8B">
        <w:t xml:space="preserve"> </w:t>
      </w:r>
      <w:r w:rsidR="00864E8B" w:rsidRPr="00864E8B">
        <w:rPr>
          <w:rFonts w:ascii="Times New Roman" w:hAnsi="Times New Roman"/>
          <w:sz w:val="28"/>
          <w:szCs w:val="28"/>
        </w:rPr>
        <w:t>(дата подачи 30.08.2023 г.).</w:t>
      </w:r>
      <w:r w:rsidR="00864E8B">
        <w:t xml:space="preserve"> </w:t>
      </w:r>
      <w:r>
        <w:rPr>
          <w:rFonts w:ascii="Times New Roman" w:hAnsi="Times New Roman"/>
          <w:color w:val="000000" w:themeColor="text1"/>
          <w:sz w:val="28"/>
          <w:szCs w:val="28"/>
        </w:rPr>
        <w:t>Исследовав материалы дела, с</w:t>
      </w:r>
      <w:r w:rsidR="00726EDB">
        <w:rPr>
          <w:rFonts w:ascii="Times New Roman" w:hAnsi="Times New Roman"/>
          <w:color w:val="000000" w:themeColor="text1"/>
          <w:sz w:val="28"/>
          <w:szCs w:val="28"/>
        </w:rPr>
        <w:t xml:space="preserve">удом установлено, </w:t>
      </w:r>
      <w:r w:rsidR="00B834FF">
        <w:rPr>
          <w:rFonts w:ascii="Times New Roman" w:hAnsi="Times New Roman"/>
          <w:color w:val="000000" w:themeColor="text1"/>
          <w:sz w:val="28"/>
          <w:szCs w:val="28"/>
        </w:rPr>
        <w:t>что 07.12.2020 г. ГБУ «УКС НО» было принято решение о приостановлении работ по контракту до появления положительных среднесуточных температур окружающего воздуха с учетом технологии производства работ.</w:t>
      </w:r>
      <w:r w:rsidR="00B834FF" w:rsidRPr="00DB0B1C">
        <w:rPr>
          <w:rFonts w:ascii="Times New Roman" w:hAnsi="Times New Roman"/>
          <w:color w:val="000000" w:themeColor="text1"/>
          <w:sz w:val="28"/>
          <w:szCs w:val="28"/>
        </w:rPr>
        <w:t xml:space="preserve"> </w:t>
      </w:r>
      <w:r w:rsidR="005A32A5">
        <w:rPr>
          <w:rFonts w:ascii="Times New Roman" w:hAnsi="Times New Roman"/>
          <w:color w:val="000000" w:themeColor="text1"/>
          <w:sz w:val="28"/>
          <w:szCs w:val="28"/>
        </w:rPr>
        <w:t>Администрацией 29.04.2021 г. был направлен запрос в</w:t>
      </w:r>
      <w:r w:rsidR="005A32A5" w:rsidRPr="005A32A5">
        <w:rPr>
          <w:rFonts w:ascii="Times New Roman" w:hAnsi="Times New Roman"/>
          <w:color w:val="000000" w:themeColor="text1"/>
          <w:sz w:val="28"/>
          <w:szCs w:val="28"/>
        </w:rPr>
        <w:t xml:space="preserve"> </w:t>
      </w:r>
      <w:r w:rsidR="005A32A5">
        <w:rPr>
          <w:rFonts w:ascii="Times New Roman" w:hAnsi="Times New Roman"/>
          <w:color w:val="000000" w:themeColor="text1"/>
          <w:sz w:val="28"/>
          <w:szCs w:val="28"/>
        </w:rPr>
        <w:t>ГБУ «УКС НО» о возможности возобновления работ на объекте. Письмом от 13.05.2021 г.</w:t>
      </w:r>
      <w:r w:rsidR="005A32A5" w:rsidRPr="005A32A5">
        <w:rPr>
          <w:rFonts w:ascii="Times New Roman" w:hAnsi="Times New Roman"/>
          <w:color w:val="000000" w:themeColor="text1"/>
          <w:sz w:val="28"/>
          <w:szCs w:val="28"/>
        </w:rPr>
        <w:t xml:space="preserve"> </w:t>
      </w:r>
      <w:r w:rsidR="005A32A5">
        <w:rPr>
          <w:rFonts w:ascii="Times New Roman" w:hAnsi="Times New Roman"/>
          <w:color w:val="000000" w:themeColor="text1"/>
          <w:sz w:val="28"/>
          <w:szCs w:val="28"/>
        </w:rPr>
        <w:t xml:space="preserve">ГБУ «УКС НО» сообщило о возобновлении работ на объекте. </w:t>
      </w:r>
      <w:r w:rsidR="00B834FF">
        <w:rPr>
          <w:rFonts w:ascii="Times New Roman" w:hAnsi="Times New Roman"/>
          <w:color w:val="000000" w:themeColor="text1"/>
          <w:sz w:val="28"/>
          <w:szCs w:val="28"/>
        </w:rPr>
        <w:t>13.07.2021 ГБУ «УКС НО» снова приостановило выполнение работ до окончания разбирательства по вопросу устройства дорожной одежды.</w:t>
      </w:r>
      <w:r w:rsidR="00B834FF" w:rsidRPr="00726EDB">
        <w:rPr>
          <w:rFonts w:ascii="Times New Roman" w:hAnsi="Times New Roman"/>
          <w:color w:val="000000" w:themeColor="text1"/>
          <w:sz w:val="28"/>
          <w:szCs w:val="28"/>
        </w:rPr>
        <w:t xml:space="preserve"> </w:t>
      </w:r>
      <w:r w:rsidR="00B834FF">
        <w:rPr>
          <w:rFonts w:ascii="Times New Roman" w:hAnsi="Times New Roman"/>
          <w:color w:val="000000" w:themeColor="text1"/>
          <w:sz w:val="28"/>
          <w:szCs w:val="28"/>
        </w:rPr>
        <w:t>Письмом от 16.07.2021</w:t>
      </w:r>
      <w:r w:rsidR="00B834FF" w:rsidRPr="00726EDB">
        <w:rPr>
          <w:rFonts w:ascii="Times New Roman" w:hAnsi="Times New Roman"/>
          <w:color w:val="000000" w:themeColor="text1"/>
          <w:sz w:val="28"/>
          <w:szCs w:val="28"/>
        </w:rPr>
        <w:t xml:space="preserve"> </w:t>
      </w:r>
      <w:r w:rsidR="00B834FF">
        <w:rPr>
          <w:rFonts w:ascii="Times New Roman" w:hAnsi="Times New Roman"/>
          <w:color w:val="000000" w:themeColor="text1"/>
          <w:sz w:val="28"/>
          <w:szCs w:val="28"/>
        </w:rPr>
        <w:t>ГБУ «УКС НО» указало на необходимость срочно приступить к выполнению работ. Следовательно</w:t>
      </w:r>
      <w:r w:rsidR="005A32A5">
        <w:rPr>
          <w:rFonts w:ascii="Times New Roman" w:hAnsi="Times New Roman"/>
          <w:color w:val="000000" w:themeColor="text1"/>
          <w:sz w:val="28"/>
          <w:szCs w:val="28"/>
        </w:rPr>
        <w:t>,</w:t>
      </w:r>
      <w:r w:rsidR="00726EDB">
        <w:rPr>
          <w:rFonts w:ascii="Times New Roman" w:hAnsi="Times New Roman"/>
          <w:color w:val="000000" w:themeColor="text1"/>
          <w:sz w:val="28"/>
          <w:szCs w:val="28"/>
        </w:rPr>
        <w:t xml:space="preserve"> в период с 07.12.2020 г. по 13.05.2021 г. </w:t>
      </w:r>
      <w:r w:rsidR="005A32A5">
        <w:rPr>
          <w:rFonts w:ascii="Times New Roman" w:hAnsi="Times New Roman"/>
          <w:color w:val="000000" w:themeColor="text1"/>
          <w:sz w:val="28"/>
          <w:szCs w:val="28"/>
        </w:rPr>
        <w:t xml:space="preserve">и с 13.07.2021 по 16.07.2021 </w:t>
      </w:r>
      <w:r w:rsidR="00726EDB">
        <w:rPr>
          <w:rFonts w:ascii="Times New Roman" w:hAnsi="Times New Roman"/>
          <w:color w:val="000000" w:themeColor="text1"/>
          <w:sz w:val="28"/>
          <w:szCs w:val="28"/>
        </w:rPr>
        <w:t>ООО «</w:t>
      </w:r>
      <w:proofErr w:type="spellStart"/>
      <w:r w:rsidR="00726EDB">
        <w:rPr>
          <w:rFonts w:ascii="Times New Roman" w:hAnsi="Times New Roman"/>
          <w:color w:val="000000" w:themeColor="text1"/>
          <w:sz w:val="28"/>
          <w:szCs w:val="28"/>
        </w:rPr>
        <w:t>Вуклэр</w:t>
      </w:r>
      <w:proofErr w:type="spellEnd"/>
      <w:r w:rsidR="00726EDB">
        <w:rPr>
          <w:rFonts w:ascii="Times New Roman" w:hAnsi="Times New Roman"/>
          <w:color w:val="000000" w:themeColor="text1"/>
          <w:sz w:val="28"/>
          <w:szCs w:val="28"/>
        </w:rPr>
        <w:t>» не имело возможности выполнят</w:t>
      </w:r>
      <w:r w:rsidR="00B834FF">
        <w:rPr>
          <w:rFonts w:ascii="Times New Roman" w:hAnsi="Times New Roman"/>
          <w:color w:val="000000" w:themeColor="text1"/>
          <w:sz w:val="28"/>
          <w:szCs w:val="28"/>
        </w:rPr>
        <w:t xml:space="preserve">ь работы на объекте. </w:t>
      </w:r>
      <w:r w:rsidR="00AA7457">
        <w:rPr>
          <w:rFonts w:ascii="Times New Roman" w:hAnsi="Times New Roman"/>
          <w:color w:val="000000" w:themeColor="text1"/>
          <w:sz w:val="28"/>
          <w:szCs w:val="28"/>
        </w:rPr>
        <w:t xml:space="preserve">При таких обстоятельствах, срок выполнения работ по контракту подлежал продлению на количество дней приостановки работ (до </w:t>
      </w:r>
      <w:r w:rsidR="002B33EE">
        <w:rPr>
          <w:rFonts w:ascii="Times New Roman" w:hAnsi="Times New Roman"/>
          <w:color w:val="000000" w:themeColor="text1"/>
          <w:sz w:val="28"/>
          <w:szCs w:val="28"/>
        </w:rPr>
        <w:t>09</w:t>
      </w:r>
      <w:r w:rsidR="00AA7457">
        <w:rPr>
          <w:rFonts w:ascii="Times New Roman" w:hAnsi="Times New Roman"/>
          <w:color w:val="000000" w:themeColor="text1"/>
          <w:sz w:val="28"/>
          <w:szCs w:val="28"/>
        </w:rPr>
        <w:t xml:space="preserve">.10.2021 г.). </w:t>
      </w:r>
      <w:proofErr w:type="gramStart"/>
      <w:r w:rsidR="00726EDB">
        <w:rPr>
          <w:rFonts w:ascii="Times New Roman" w:hAnsi="Times New Roman"/>
          <w:color w:val="000000" w:themeColor="text1"/>
          <w:sz w:val="28"/>
          <w:szCs w:val="28"/>
        </w:rPr>
        <w:t>Суд пришел к выводу, учитывая приостановление ГБУ «УКС НО» выполнени</w:t>
      </w:r>
      <w:r w:rsidR="00320B8F">
        <w:rPr>
          <w:rFonts w:ascii="Times New Roman" w:hAnsi="Times New Roman"/>
          <w:color w:val="000000" w:themeColor="text1"/>
          <w:sz w:val="28"/>
          <w:szCs w:val="28"/>
        </w:rPr>
        <w:t>е</w:t>
      </w:r>
      <w:r w:rsidR="00726EDB">
        <w:rPr>
          <w:rFonts w:ascii="Times New Roman" w:hAnsi="Times New Roman"/>
          <w:color w:val="000000" w:themeColor="text1"/>
          <w:sz w:val="28"/>
          <w:szCs w:val="28"/>
        </w:rPr>
        <w:t xml:space="preserve"> работ на объект</w:t>
      </w:r>
      <w:r w:rsidR="00B809FF">
        <w:rPr>
          <w:rFonts w:ascii="Times New Roman" w:hAnsi="Times New Roman"/>
          <w:color w:val="000000" w:themeColor="text1"/>
          <w:sz w:val="28"/>
          <w:szCs w:val="28"/>
        </w:rPr>
        <w:t>е</w:t>
      </w:r>
      <w:r w:rsidR="00726EDB">
        <w:rPr>
          <w:rFonts w:ascii="Times New Roman" w:hAnsi="Times New Roman"/>
          <w:color w:val="000000" w:themeColor="text1"/>
          <w:sz w:val="28"/>
          <w:szCs w:val="28"/>
        </w:rPr>
        <w:t xml:space="preserve"> в период с 07.12.2020</w:t>
      </w:r>
      <w:r w:rsidR="00223C0C">
        <w:rPr>
          <w:rFonts w:ascii="Times New Roman" w:hAnsi="Times New Roman"/>
          <w:color w:val="000000" w:themeColor="text1"/>
          <w:sz w:val="28"/>
          <w:szCs w:val="28"/>
        </w:rPr>
        <w:t xml:space="preserve"> г.</w:t>
      </w:r>
      <w:r w:rsidR="00726EDB">
        <w:rPr>
          <w:rFonts w:ascii="Times New Roman" w:hAnsi="Times New Roman"/>
          <w:color w:val="000000" w:themeColor="text1"/>
          <w:sz w:val="28"/>
          <w:szCs w:val="28"/>
        </w:rPr>
        <w:t xml:space="preserve"> по 13.05.2021 </w:t>
      </w:r>
      <w:r w:rsidR="00223C0C">
        <w:rPr>
          <w:rFonts w:ascii="Times New Roman" w:hAnsi="Times New Roman"/>
          <w:color w:val="000000" w:themeColor="text1"/>
          <w:sz w:val="28"/>
          <w:szCs w:val="28"/>
        </w:rPr>
        <w:t xml:space="preserve">г. </w:t>
      </w:r>
      <w:r w:rsidR="00726EDB">
        <w:rPr>
          <w:rFonts w:ascii="Times New Roman" w:hAnsi="Times New Roman"/>
          <w:color w:val="000000" w:themeColor="text1"/>
          <w:sz w:val="28"/>
          <w:szCs w:val="28"/>
        </w:rPr>
        <w:t xml:space="preserve">(157 дней) и с 13.07.2021 </w:t>
      </w:r>
      <w:r w:rsidR="00223C0C">
        <w:rPr>
          <w:rFonts w:ascii="Times New Roman" w:hAnsi="Times New Roman"/>
          <w:color w:val="000000" w:themeColor="text1"/>
          <w:sz w:val="28"/>
          <w:szCs w:val="28"/>
        </w:rPr>
        <w:t xml:space="preserve">г. </w:t>
      </w:r>
      <w:r w:rsidR="00726EDB">
        <w:rPr>
          <w:rFonts w:ascii="Times New Roman" w:hAnsi="Times New Roman"/>
          <w:color w:val="000000" w:themeColor="text1"/>
          <w:sz w:val="28"/>
          <w:szCs w:val="28"/>
        </w:rPr>
        <w:t>по 16.07.2021</w:t>
      </w:r>
      <w:r w:rsidR="00223C0C">
        <w:rPr>
          <w:rFonts w:ascii="Times New Roman" w:hAnsi="Times New Roman"/>
          <w:color w:val="000000" w:themeColor="text1"/>
          <w:sz w:val="28"/>
          <w:szCs w:val="28"/>
        </w:rPr>
        <w:t xml:space="preserve"> г.</w:t>
      </w:r>
      <w:r w:rsidR="00726EDB">
        <w:rPr>
          <w:rFonts w:ascii="Times New Roman" w:hAnsi="Times New Roman"/>
          <w:color w:val="000000" w:themeColor="text1"/>
          <w:sz w:val="28"/>
          <w:szCs w:val="28"/>
        </w:rPr>
        <w:t xml:space="preserve"> (4 дня), об отсутствии вины ООО «</w:t>
      </w:r>
      <w:proofErr w:type="spellStart"/>
      <w:r w:rsidR="00726EDB">
        <w:rPr>
          <w:rFonts w:ascii="Times New Roman" w:hAnsi="Times New Roman"/>
          <w:color w:val="000000" w:themeColor="text1"/>
          <w:sz w:val="28"/>
          <w:szCs w:val="28"/>
        </w:rPr>
        <w:t>Вуклэр</w:t>
      </w:r>
      <w:proofErr w:type="spellEnd"/>
      <w:r w:rsidR="00726EDB">
        <w:rPr>
          <w:rFonts w:ascii="Times New Roman" w:hAnsi="Times New Roman"/>
          <w:color w:val="000000" w:themeColor="text1"/>
          <w:sz w:val="28"/>
          <w:szCs w:val="28"/>
        </w:rPr>
        <w:t>»</w:t>
      </w:r>
      <w:r w:rsidR="00FD619E">
        <w:rPr>
          <w:rFonts w:ascii="Times New Roman" w:hAnsi="Times New Roman"/>
          <w:color w:val="000000" w:themeColor="text1"/>
          <w:sz w:val="28"/>
          <w:szCs w:val="28"/>
        </w:rPr>
        <w:t xml:space="preserve"> в нарушении сроков выполнения работ  за период с 11.05.2021 г. по 06.08.2021 г.</w:t>
      </w:r>
      <w:r w:rsidR="00B809FF">
        <w:rPr>
          <w:rFonts w:ascii="Times New Roman" w:hAnsi="Times New Roman"/>
          <w:color w:val="000000" w:themeColor="text1"/>
          <w:sz w:val="28"/>
          <w:szCs w:val="28"/>
        </w:rPr>
        <w:t xml:space="preserve"> </w:t>
      </w:r>
      <w:r w:rsidR="00DB510B">
        <w:rPr>
          <w:rFonts w:ascii="Times New Roman" w:hAnsi="Times New Roman"/>
          <w:color w:val="000000" w:themeColor="text1"/>
          <w:sz w:val="28"/>
          <w:szCs w:val="28"/>
        </w:rPr>
        <w:t>В результате вынесено решение о взыскании с ООО «</w:t>
      </w:r>
      <w:proofErr w:type="spellStart"/>
      <w:r w:rsidR="00DB510B">
        <w:rPr>
          <w:rFonts w:ascii="Times New Roman" w:hAnsi="Times New Roman"/>
          <w:color w:val="000000" w:themeColor="text1"/>
          <w:sz w:val="28"/>
          <w:szCs w:val="28"/>
        </w:rPr>
        <w:t>Вуклэр</w:t>
      </w:r>
      <w:proofErr w:type="spellEnd"/>
      <w:r w:rsidR="00DB510B">
        <w:rPr>
          <w:rFonts w:ascii="Times New Roman" w:hAnsi="Times New Roman"/>
          <w:color w:val="000000" w:themeColor="text1"/>
          <w:sz w:val="28"/>
          <w:szCs w:val="28"/>
        </w:rPr>
        <w:t>» штрафа</w:t>
      </w:r>
      <w:proofErr w:type="gramEnd"/>
      <w:r w:rsidR="00DB510B">
        <w:rPr>
          <w:rFonts w:ascii="Times New Roman" w:hAnsi="Times New Roman"/>
          <w:color w:val="000000" w:themeColor="text1"/>
          <w:sz w:val="28"/>
          <w:szCs w:val="28"/>
        </w:rPr>
        <w:t xml:space="preserve"> в размере 678,4 тыс. руб. в пользу Администрации. В части требований о взыскании пеней в сумме 539,2 тыс. руб., судом было отказано (исполнительный лист по делу</w:t>
      </w:r>
      <w:proofErr w:type="gramStart"/>
      <w:r w:rsidR="00DB510B">
        <w:rPr>
          <w:rFonts w:ascii="Times New Roman" w:hAnsi="Times New Roman"/>
          <w:color w:val="000000" w:themeColor="text1"/>
          <w:sz w:val="28"/>
          <w:szCs w:val="28"/>
        </w:rPr>
        <w:t xml:space="preserve"> № А</w:t>
      </w:r>
      <w:proofErr w:type="gramEnd"/>
      <w:r w:rsidR="00DB510B">
        <w:rPr>
          <w:rFonts w:ascii="Times New Roman" w:hAnsi="Times New Roman"/>
          <w:color w:val="000000" w:themeColor="text1"/>
          <w:sz w:val="28"/>
          <w:szCs w:val="28"/>
        </w:rPr>
        <w:t xml:space="preserve"> 44 – 5242/2023 от 16.02.2024 г.).</w:t>
      </w:r>
    </w:p>
    <w:p w:rsidR="001851E7" w:rsidRDefault="00F76686" w:rsidP="00521EEF">
      <w:pPr>
        <w:pStyle w:val="3"/>
        <w:spacing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Следует отметить, </w:t>
      </w:r>
      <w:r w:rsidR="001851E7">
        <w:rPr>
          <w:rFonts w:ascii="Times New Roman" w:hAnsi="Times New Roman"/>
          <w:color w:val="000000" w:themeColor="text1"/>
          <w:sz w:val="28"/>
          <w:szCs w:val="28"/>
        </w:rPr>
        <w:t>по ряду актов о приемке выполненных работ отчетный период включает период приостановки работ</w:t>
      </w:r>
      <w:r w:rsidR="00223C0C">
        <w:rPr>
          <w:rFonts w:ascii="Times New Roman" w:hAnsi="Times New Roman"/>
          <w:color w:val="000000" w:themeColor="text1"/>
          <w:sz w:val="28"/>
          <w:szCs w:val="28"/>
        </w:rPr>
        <w:t xml:space="preserve"> (с 07.12.2020 г. по 13.05.2021 г.)</w:t>
      </w:r>
      <w:r w:rsidR="001851E7">
        <w:rPr>
          <w:rFonts w:ascii="Times New Roman" w:hAnsi="Times New Roman"/>
          <w:color w:val="000000" w:themeColor="text1"/>
          <w:sz w:val="28"/>
          <w:szCs w:val="28"/>
        </w:rPr>
        <w:t xml:space="preserve">: </w:t>
      </w:r>
    </w:p>
    <w:p w:rsidR="001851E7" w:rsidRDefault="001851E7" w:rsidP="00700051">
      <w:pPr>
        <w:pStyle w:val="3"/>
        <w:numPr>
          <w:ilvl w:val="0"/>
          <w:numId w:val="22"/>
        </w:numPr>
        <w:spacing w:line="24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Акт № 15 от 12.01.2021 г. отчетный период с 02.12.2020 г. по 12.01.2021 г. </w:t>
      </w:r>
    </w:p>
    <w:p w:rsidR="001851E7" w:rsidRDefault="00F76686" w:rsidP="00700051">
      <w:pPr>
        <w:pStyle w:val="3"/>
        <w:numPr>
          <w:ilvl w:val="0"/>
          <w:numId w:val="22"/>
        </w:numPr>
        <w:spacing w:line="24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851E7">
        <w:rPr>
          <w:rFonts w:ascii="Times New Roman" w:hAnsi="Times New Roman"/>
          <w:color w:val="000000" w:themeColor="text1"/>
          <w:sz w:val="28"/>
          <w:szCs w:val="28"/>
        </w:rPr>
        <w:t xml:space="preserve">Акт № 16 от 12.01.2021 г. отчетный период с 03.12.2020 г. по 12.01.2021 г. </w:t>
      </w:r>
    </w:p>
    <w:p w:rsidR="001851E7" w:rsidRDefault="001851E7" w:rsidP="00700051">
      <w:pPr>
        <w:pStyle w:val="3"/>
        <w:numPr>
          <w:ilvl w:val="0"/>
          <w:numId w:val="22"/>
        </w:numPr>
        <w:spacing w:line="24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Акт № 17 от 12.01.2021 г. отчетный период с 03.12.2020 г. по 12.01.2021 г. </w:t>
      </w:r>
    </w:p>
    <w:p w:rsidR="001851E7" w:rsidRDefault="001851E7" w:rsidP="00700051">
      <w:pPr>
        <w:pStyle w:val="3"/>
        <w:numPr>
          <w:ilvl w:val="0"/>
          <w:numId w:val="22"/>
        </w:numPr>
        <w:spacing w:line="24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Акт № 18 от 30.03.2021 г. отчетный период с 20.03.2021 г. по 30.03.2021 г. </w:t>
      </w:r>
    </w:p>
    <w:p w:rsidR="001851E7" w:rsidRDefault="001851E7" w:rsidP="00700051">
      <w:pPr>
        <w:pStyle w:val="3"/>
        <w:numPr>
          <w:ilvl w:val="0"/>
          <w:numId w:val="22"/>
        </w:numPr>
        <w:spacing w:line="24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Акт № 19 от 31.05.2021 г. отчетный период с 02.05.2021 г. по 31.05.2021 г. </w:t>
      </w:r>
    </w:p>
    <w:p w:rsidR="00DB0C08" w:rsidRPr="00DB0C08" w:rsidRDefault="00D30B41" w:rsidP="00521EEF">
      <w:pPr>
        <w:tabs>
          <w:tab w:val="left" w:pos="1974"/>
        </w:tabs>
        <w:rPr>
          <w:rFonts w:ascii="Arial" w:hAnsi="Arial"/>
          <w:i/>
          <w:lang w:eastAsia="ar-SA"/>
        </w:rPr>
      </w:pPr>
      <w:r w:rsidRPr="0068727D">
        <w:t>Согласно вышеуказанному решению суда пени рассчитаны Администрацией за период с 11.05.2021</w:t>
      </w:r>
      <w:r w:rsidR="00E903C0" w:rsidRPr="0068727D">
        <w:t xml:space="preserve"> г.</w:t>
      </w:r>
      <w:r w:rsidRPr="0068727D">
        <w:t xml:space="preserve"> по 06.08.2021</w:t>
      </w:r>
      <w:r w:rsidR="00E903C0" w:rsidRPr="0068727D">
        <w:t xml:space="preserve"> г</w:t>
      </w:r>
      <w:r w:rsidRPr="0068727D">
        <w:t>. В то же время работы по строительству автомобильной дороги (1 этап) были закончены в 2022 году, что подтверждается актами выполненных работ.</w:t>
      </w:r>
      <w:r w:rsidR="00E903C0" w:rsidRPr="0068727D">
        <w:t xml:space="preserve"> </w:t>
      </w:r>
      <w:proofErr w:type="gramStart"/>
      <w:r w:rsidR="00E903C0" w:rsidRPr="0068727D">
        <w:t>Согласно условиям</w:t>
      </w:r>
      <w:r w:rsidR="00E903C0">
        <w:rPr>
          <w:color w:val="000000" w:themeColor="text1"/>
        </w:rPr>
        <w:t xml:space="preserve"> </w:t>
      </w:r>
      <w:r w:rsidR="00E903C0">
        <w:t>контракта №</w:t>
      </w:r>
      <w:r w:rsidR="00E903C0" w:rsidRPr="00424F90">
        <w:t xml:space="preserve"> 01503000116200000630001</w:t>
      </w:r>
      <w:r w:rsidR="000240F5">
        <w:t>, а также пункту 7 статьи 34 Федерального закона № 44-ФЗ,</w:t>
      </w:r>
      <w:r w:rsidR="009F32DB" w:rsidRPr="009F32DB">
        <w:rPr>
          <w:sz w:val="24"/>
          <w:szCs w:val="24"/>
        </w:rPr>
        <w:t xml:space="preserve"> </w:t>
      </w:r>
      <w:r w:rsidR="009F32DB" w:rsidRPr="00DB0C08">
        <w:rPr>
          <w:i/>
        </w:rPr>
        <w:t xml:space="preserve">пеня начисляется за каждый день просрочки </w:t>
      </w:r>
      <w:r w:rsidR="00DB0C08" w:rsidRPr="00DB0C08">
        <w:rPr>
          <w:i/>
        </w:rPr>
        <w:t>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1\300 (одна трехсотая) действующей на дату уплаты пени ключевой ставки Центрального банка Российской Федерации от цены Контракта (отдельного</w:t>
      </w:r>
      <w:proofErr w:type="gramEnd"/>
      <w:r w:rsidR="00DB0C08" w:rsidRPr="00DB0C08">
        <w:rPr>
          <w:i/>
        </w:rPr>
        <w:t xml:space="preserve"> этапа исполнения Контракта), </w:t>
      </w:r>
      <w:proofErr w:type="gramStart"/>
      <w:r w:rsidR="00DB0C08" w:rsidRPr="00DB0C08">
        <w:rPr>
          <w:i/>
        </w:rPr>
        <w:t>уменьшенной</w:t>
      </w:r>
      <w:proofErr w:type="gramEnd"/>
      <w:r w:rsidR="00DB0C08" w:rsidRPr="00DB0C08">
        <w:rPr>
          <w:i/>
        </w:rPr>
        <w:t xml:space="preserve"> на сумму, пропорциональную объему обязательств, предусмотренных Контрактом </w:t>
      </w:r>
      <w:r w:rsidR="00DB0C08" w:rsidRPr="00DB0C08">
        <w:rPr>
          <w:i/>
          <w:color w:val="000000"/>
          <w:shd w:val="clear" w:color="auto" w:fill="FFFFFF"/>
        </w:rPr>
        <w:t>(соответствующим отдельным этапом исполнения контракта)</w:t>
      </w:r>
      <w:r w:rsidR="00DB0C08" w:rsidRPr="00DB0C08">
        <w:rPr>
          <w:rStyle w:val="apple-converted-space"/>
          <w:i/>
          <w:color w:val="000000"/>
          <w:shd w:val="clear" w:color="auto" w:fill="FFFFFF"/>
        </w:rPr>
        <w:t> </w:t>
      </w:r>
      <w:r w:rsidR="00DB0C08" w:rsidRPr="00DB0C08">
        <w:rPr>
          <w:i/>
        </w:rPr>
        <w:t xml:space="preserve"> и фактически исполненных Подрядчиком.</w:t>
      </w:r>
    </w:p>
    <w:p w:rsidR="00D30B41" w:rsidRDefault="009F32DB" w:rsidP="00521EEF">
      <w:pPr>
        <w:pStyle w:val="3"/>
        <w:spacing w:line="240" w:lineRule="auto"/>
        <w:ind w:firstLine="709"/>
        <w:rPr>
          <w:rFonts w:ascii="Times New Roman" w:hAnsi="Times New Roman"/>
          <w:b/>
          <w:sz w:val="28"/>
          <w:szCs w:val="28"/>
        </w:rPr>
      </w:pPr>
      <w:r>
        <w:rPr>
          <w:rFonts w:ascii="Times New Roman" w:hAnsi="Times New Roman"/>
          <w:sz w:val="28"/>
          <w:szCs w:val="28"/>
        </w:rPr>
        <w:t>В нарушение вышеуказанных условий</w:t>
      </w:r>
      <w:r w:rsidR="002E06F6">
        <w:rPr>
          <w:rFonts w:ascii="Times New Roman" w:hAnsi="Times New Roman"/>
          <w:sz w:val="28"/>
          <w:szCs w:val="28"/>
        </w:rPr>
        <w:t xml:space="preserve">, а также федерального законодательства, </w:t>
      </w:r>
      <w:r w:rsidR="00DB0C08">
        <w:rPr>
          <w:rFonts w:ascii="Times New Roman" w:hAnsi="Times New Roman"/>
          <w:sz w:val="28"/>
          <w:szCs w:val="28"/>
        </w:rPr>
        <w:t xml:space="preserve">Администрацией не рассчитаны пени за период с </w:t>
      </w:r>
      <w:r w:rsidR="0086087D">
        <w:rPr>
          <w:rFonts w:ascii="Times New Roman" w:hAnsi="Times New Roman"/>
          <w:sz w:val="28"/>
          <w:szCs w:val="28"/>
        </w:rPr>
        <w:t>09</w:t>
      </w:r>
      <w:r w:rsidR="00DB0C08">
        <w:rPr>
          <w:rFonts w:ascii="Times New Roman" w:hAnsi="Times New Roman"/>
          <w:sz w:val="28"/>
          <w:szCs w:val="28"/>
        </w:rPr>
        <w:t>.</w:t>
      </w:r>
      <w:r w:rsidR="00AA7457">
        <w:rPr>
          <w:rFonts w:ascii="Times New Roman" w:hAnsi="Times New Roman"/>
          <w:sz w:val="28"/>
          <w:szCs w:val="28"/>
        </w:rPr>
        <w:t>10</w:t>
      </w:r>
      <w:r w:rsidR="00DB0C08">
        <w:rPr>
          <w:rFonts w:ascii="Times New Roman" w:hAnsi="Times New Roman"/>
          <w:sz w:val="28"/>
          <w:szCs w:val="28"/>
        </w:rPr>
        <w:t xml:space="preserve">.2021 г. по 26.10.2022 г. (последний акт приема – передачи от 26.10.2022 г.). </w:t>
      </w:r>
      <w:r>
        <w:rPr>
          <w:rFonts w:ascii="Times New Roman" w:hAnsi="Times New Roman"/>
          <w:sz w:val="28"/>
          <w:szCs w:val="28"/>
        </w:rPr>
        <w:t xml:space="preserve">Контрольно – счетной палатой произведен расчет пеней за </w:t>
      </w:r>
      <w:r w:rsidR="00DB0C08">
        <w:rPr>
          <w:rFonts w:ascii="Times New Roman" w:hAnsi="Times New Roman"/>
          <w:sz w:val="28"/>
          <w:szCs w:val="28"/>
        </w:rPr>
        <w:t xml:space="preserve">указанный </w:t>
      </w:r>
      <w:r>
        <w:rPr>
          <w:rFonts w:ascii="Times New Roman" w:hAnsi="Times New Roman"/>
          <w:sz w:val="28"/>
          <w:szCs w:val="28"/>
        </w:rPr>
        <w:t>период</w:t>
      </w:r>
      <w:r w:rsidR="00DB0C08">
        <w:rPr>
          <w:rFonts w:ascii="Times New Roman" w:hAnsi="Times New Roman"/>
          <w:sz w:val="28"/>
          <w:szCs w:val="28"/>
        </w:rPr>
        <w:t xml:space="preserve">. </w:t>
      </w:r>
      <w:proofErr w:type="gramStart"/>
      <w:r w:rsidR="00DB0C08">
        <w:rPr>
          <w:rFonts w:ascii="Times New Roman" w:hAnsi="Times New Roman"/>
          <w:sz w:val="28"/>
          <w:szCs w:val="28"/>
        </w:rPr>
        <w:t xml:space="preserve">Сумма составила </w:t>
      </w:r>
      <w:r w:rsidR="002B33EE">
        <w:rPr>
          <w:rFonts w:ascii="Times New Roman" w:hAnsi="Times New Roman"/>
          <w:sz w:val="28"/>
          <w:szCs w:val="28"/>
        </w:rPr>
        <w:t>701</w:t>
      </w:r>
      <w:r w:rsidR="00DB0C08">
        <w:rPr>
          <w:rFonts w:ascii="Times New Roman" w:hAnsi="Times New Roman"/>
          <w:sz w:val="28"/>
          <w:szCs w:val="28"/>
        </w:rPr>
        <w:t>,</w:t>
      </w:r>
      <w:r w:rsidR="002B33EE">
        <w:rPr>
          <w:rFonts w:ascii="Times New Roman" w:hAnsi="Times New Roman"/>
          <w:sz w:val="28"/>
          <w:szCs w:val="28"/>
        </w:rPr>
        <w:t>8</w:t>
      </w:r>
      <w:r w:rsidR="00DB0C08">
        <w:rPr>
          <w:rFonts w:ascii="Times New Roman" w:hAnsi="Times New Roman"/>
          <w:sz w:val="28"/>
          <w:szCs w:val="28"/>
        </w:rPr>
        <w:t xml:space="preserve"> тыс. руб.</w:t>
      </w:r>
      <w:r w:rsidR="00CE63F1">
        <w:rPr>
          <w:rFonts w:ascii="Times New Roman" w:hAnsi="Times New Roman"/>
          <w:sz w:val="28"/>
          <w:szCs w:val="28"/>
        </w:rPr>
        <w:t xml:space="preserve"> </w:t>
      </w:r>
      <w:r w:rsidR="00CE63F1" w:rsidRPr="00CE63F1">
        <w:rPr>
          <w:rFonts w:ascii="Times New Roman" w:hAnsi="Times New Roman"/>
          <w:sz w:val="28"/>
          <w:szCs w:val="28"/>
        </w:rPr>
        <w:t>Одним из принципов бюджетной системы РФ является принцип эффективности использования бюджетных средств, означающий,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(ст. 34</w:t>
      </w:r>
      <w:proofErr w:type="gramEnd"/>
      <w:r w:rsidR="00CE63F1" w:rsidRPr="00CE63F1">
        <w:rPr>
          <w:rFonts w:ascii="Times New Roman" w:hAnsi="Times New Roman"/>
          <w:sz w:val="28"/>
          <w:szCs w:val="28"/>
        </w:rPr>
        <w:t xml:space="preserve"> </w:t>
      </w:r>
      <w:proofErr w:type="gramStart"/>
      <w:r w:rsidR="00CE63F1" w:rsidRPr="00CE63F1">
        <w:rPr>
          <w:rFonts w:ascii="Times New Roman" w:hAnsi="Times New Roman"/>
          <w:sz w:val="28"/>
          <w:szCs w:val="28"/>
        </w:rPr>
        <w:t>БК РФ).</w:t>
      </w:r>
      <w:proofErr w:type="gramEnd"/>
      <w:r w:rsidR="00CE63F1" w:rsidRPr="00CE63F1">
        <w:rPr>
          <w:rFonts w:ascii="Times New Roman" w:hAnsi="Times New Roman"/>
          <w:sz w:val="28"/>
          <w:szCs w:val="28"/>
        </w:rPr>
        <w:t xml:space="preserve"> </w:t>
      </w:r>
      <w:r w:rsidR="00CE63F1" w:rsidRPr="000634D7">
        <w:rPr>
          <w:rFonts w:ascii="Times New Roman" w:hAnsi="Times New Roman"/>
          <w:b/>
          <w:sz w:val="28"/>
          <w:szCs w:val="28"/>
        </w:rPr>
        <w:t xml:space="preserve">Учитывая вышеизложенное можно сделать вывод, что </w:t>
      </w:r>
      <w:proofErr w:type="spellStart"/>
      <w:r w:rsidR="00CE63F1" w:rsidRPr="000634D7">
        <w:rPr>
          <w:rFonts w:ascii="Times New Roman" w:hAnsi="Times New Roman"/>
          <w:b/>
          <w:sz w:val="28"/>
          <w:szCs w:val="28"/>
        </w:rPr>
        <w:t>непредъявление</w:t>
      </w:r>
      <w:proofErr w:type="spellEnd"/>
      <w:r w:rsidR="00CE63F1" w:rsidRPr="000634D7">
        <w:rPr>
          <w:rFonts w:ascii="Times New Roman" w:hAnsi="Times New Roman"/>
          <w:b/>
          <w:sz w:val="28"/>
          <w:szCs w:val="28"/>
        </w:rPr>
        <w:t xml:space="preserve"> претензий </w:t>
      </w:r>
      <w:r w:rsidR="00F9444C">
        <w:rPr>
          <w:rFonts w:ascii="Times New Roman" w:hAnsi="Times New Roman"/>
          <w:b/>
          <w:sz w:val="28"/>
          <w:szCs w:val="28"/>
        </w:rPr>
        <w:t xml:space="preserve">Администрацией </w:t>
      </w:r>
      <w:r w:rsidR="00194029">
        <w:rPr>
          <w:rFonts w:ascii="Times New Roman" w:hAnsi="Times New Roman"/>
          <w:b/>
          <w:sz w:val="28"/>
          <w:szCs w:val="28"/>
        </w:rPr>
        <w:t>подрядчику</w:t>
      </w:r>
      <w:r w:rsidR="00CE63F1" w:rsidRPr="000634D7">
        <w:rPr>
          <w:rFonts w:ascii="Times New Roman" w:hAnsi="Times New Roman"/>
          <w:b/>
          <w:sz w:val="28"/>
          <w:szCs w:val="28"/>
        </w:rPr>
        <w:t xml:space="preserve"> признае</w:t>
      </w:r>
      <w:r w:rsidR="000634D7" w:rsidRPr="000634D7">
        <w:rPr>
          <w:rFonts w:ascii="Times New Roman" w:hAnsi="Times New Roman"/>
          <w:b/>
          <w:sz w:val="28"/>
          <w:szCs w:val="28"/>
        </w:rPr>
        <w:t>тся прямым ущербом для бюджета</w:t>
      </w:r>
      <w:r w:rsidR="00F9444C">
        <w:rPr>
          <w:rFonts w:ascii="Times New Roman" w:hAnsi="Times New Roman"/>
          <w:b/>
          <w:sz w:val="28"/>
          <w:szCs w:val="28"/>
        </w:rPr>
        <w:t xml:space="preserve">, который составил </w:t>
      </w:r>
      <w:r w:rsidR="002B33EE">
        <w:rPr>
          <w:rFonts w:ascii="Times New Roman" w:hAnsi="Times New Roman"/>
          <w:b/>
          <w:sz w:val="28"/>
          <w:szCs w:val="28"/>
        </w:rPr>
        <w:t>701</w:t>
      </w:r>
      <w:r w:rsidR="00F9444C">
        <w:rPr>
          <w:rFonts w:ascii="Times New Roman" w:hAnsi="Times New Roman"/>
          <w:b/>
          <w:sz w:val="28"/>
          <w:szCs w:val="28"/>
        </w:rPr>
        <w:t>,</w:t>
      </w:r>
      <w:r w:rsidR="002B33EE">
        <w:rPr>
          <w:rFonts w:ascii="Times New Roman" w:hAnsi="Times New Roman"/>
          <w:b/>
          <w:sz w:val="28"/>
          <w:szCs w:val="28"/>
        </w:rPr>
        <w:t>8</w:t>
      </w:r>
      <w:r w:rsidR="00F9444C">
        <w:rPr>
          <w:rFonts w:ascii="Times New Roman" w:hAnsi="Times New Roman"/>
          <w:b/>
          <w:sz w:val="28"/>
          <w:szCs w:val="28"/>
        </w:rPr>
        <w:t xml:space="preserve"> тыс. руб.</w:t>
      </w:r>
    </w:p>
    <w:p w:rsidR="00DA0F30" w:rsidRDefault="0068727D" w:rsidP="00521EEF">
      <w:pPr>
        <w:pStyle w:val="3"/>
        <w:spacing w:line="240" w:lineRule="auto"/>
        <w:ind w:firstLine="709"/>
        <w:rPr>
          <w:rFonts w:ascii="Times New Roman" w:hAnsi="Times New Roman"/>
          <w:sz w:val="28"/>
          <w:szCs w:val="28"/>
        </w:rPr>
      </w:pPr>
      <w:proofErr w:type="gramStart"/>
      <w:r w:rsidRPr="0068727D">
        <w:rPr>
          <w:rFonts w:ascii="Times New Roman" w:hAnsi="Times New Roman"/>
          <w:sz w:val="28"/>
          <w:szCs w:val="28"/>
        </w:rPr>
        <w:t>В соответствии с решением суда Администрация 10.08.2021 г. направила в адрес ООО «</w:t>
      </w:r>
      <w:proofErr w:type="spellStart"/>
      <w:r w:rsidRPr="0068727D">
        <w:rPr>
          <w:rFonts w:ascii="Times New Roman" w:hAnsi="Times New Roman"/>
          <w:sz w:val="28"/>
          <w:szCs w:val="28"/>
        </w:rPr>
        <w:t>Вуклэр</w:t>
      </w:r>
      <w:proofErr w:type="spellEnd"/>
      <w:r w:rsidRPr="0068727D">
        <w:rPr>
          <w:rFonts w:ascii="Times New Roman" w:hAnsi="Times New Roman"/>
          <w:sz w:val="28"/>
          <w:szCs w:val="28"/>
        </w:rPr>
        <w:t xml:space="preserve">» претензию № 4029 с требованием </w:t>
      </w:r>
      <w:r w:rsidRPr="0068727D">
        <w:rPr>
          <w:rFonts w:ascii="Times New Roman" w:hAnsi="Times New Roman"/>
          <w:sz w:val="28"/>
          <w:szCs w:val="28"/>
        </w:rPr>
        <w:lastRenderedPageBreak/>
        <w:t>устранить недостатки, допущенные при производстве работ, до 20.08.2021 г. и вернуть денежные средства, уплаченные по актам от 12.01.2021 г. № 17 и от 31.05.2021 г. № 19, а также уплатить штраф в размере 678,4 тыс. руб.</w:t>
      </w:r>
      <w:r w:rsidR="00626B07" w:rsidRPr="0068727D">
        <w:rPr>
          <w:rFonts w:ascii="Times New Roman" w:hAnsi="Times New Roman"/>
          <w:sz w:val="28"/>
          <w:szCs w:val="28"/>
        </w:rPr>
        <w:t xml:space="preserve"> </w:t>
      </w:r>
      <w:r>
        <w:rPr>
          <w:rFonts w:ascii="Times New Roman" w:hAnsi="Times New Roman"/>
          <w:sz w:val="28"/>
          <w:szCs w:val="28"/>
        </w:rPr>
        <w:t>В ходе проведения мероприятия представлена копия претензии от 10.08.2021</w:t>
      </w:r>
      <w:proofErr w:type="gramEnd"/>
      <w:r>
        <w:rPr>
          <w:rFonts w:ascii="Times New Roman" w:hAnsi="Times New Roman"/>
          <w:sz w:val="28"/>
          <w:szCs w:val="28"/>
        </w:rPr>
        <w:t xml:space="preserve"> </w:t>
      </w:r>
      <w:proofErr w:type="gramStart"/>
      <w:r>
        <w:rPr>
          <w:rFonts w:ascii="Times New Roman" w:hAnsi="Times New Roman"/>
          <w:sz w:val="28"/>
          <w:szCs w:val="28"/>
        </w:rPr>
        <w:t>г. № 4029, согласно которо</w:t>
      </w:r>
      <w:r w:rsidR="002433C0">
        <w:rPr>
          <w:rFonts w:ascii="Times New Roman" w:hAnsi="Times New Roman"/>
          <w:sz w:val="28"/>
          <w:szCs w:val="28"/>
        </w:rPr>
        <w:t>й</w:t>
      </w:r>
      <w:r>
        <w:rPr>
          <w:rFonts w:ascii="Times New Roman" w:hAnsi="Times New Roman"/>
          <w:sz w:val="28"/>
          <w:szCs w:val="28"/>
        </w:rPr>
        <w:t xml:space="preserve"> Администрация просит устранить недостатки и вернуть денежные средства по актам </w:t>
      </w:r>
      <w:r w:rsidRPr="0068727D">
        <w:rPr>
          <w:rFonts w:ascii="Times New Roman" w:hAnsi="Times New Roman"/>
          <w:sz w:val="28"/>
          <w:szCs w:val="28"/>
        </w:rPr>
        <w:t>от 12.01.2021 г. № 17</w:t>
      </w:r>
      <w:r>
        <w:rPr>
          <w:rFonts w:ascii="Times New Roman" w:hAnsi="Times New Roman"/>
          <w:sz w:val="28"/>
          <w:szCs w:val="28"/>
        </w:rPr>
        <w:t xml:space="preserve"> в сумме 6 159,3 тыс. руб. </w:t>
      </w:r>
      <w:r w:rsidRPr="0068727D">
        <w:rPr>
          <w:rFonts w:ascii="Times New Roman" w:hAnsi="Times New Roman"/>
          <w:sz w:val="28"/>
          <w:szCs w:val="28"/>
        </w:rPr>
        <w:t>и от 31.05.2021 г. № 19</w:t>
      </w:r>
      <w:r>
        <w:rPr>
          <w:rFonts w:ascii="Times New Roman" w:hAnsi="Times New Roman"/>
          <w:sz w:val="28"/>
          <w:szCs w:val="28"/>
        </w:rPr>
        <w:t xml:space="preserve"> в сумме 2 091,7 тыс. руб. В то же время оснований для возврата денежных средств в претензии </w:t>
      </w:r>
      <w:r w:rsidR="002433C0">
        <w:rPr>
          <w:rFonts w:ascii="Times New Roman" w:hAnsi="Times New Roman"/>
          <w:sz w:val="28"/>
          <w:szCs w:val="28"/>
        </w:rPr>
        <w:t>не указано.</w:t>
      </w:r>
      <w:proofErr w:type="gramEnd"/>
      <w:r w:rsidR="002433C0">
        <w:rPr>
          <w:rFonts w:ascii="Times New Roman" w:hAnsi="Times New Roman"/>
          <w:sz w:val="28"/>
          <w:szCs w:val="28"/>
        </w:rPr>
        <w:t xml:space="preserve"> Акты </w:t>
      </w:r>
      <w:r w:rsidR="00DA0F30" w:rsidRPr="0068727D">
        <w:rPr>
          <w:rFonts w:ascii="Times New Roman" w:hAnsi="Times New Roman"/>
          <w:sz w:val="28"/>
          <w:szCs w:val="28"/>
        </w:rPr>
        <w:t xml:space="preserve">от 12.01.2021 г. № 17 </w:t>
      </w:r>
      <w:r w:rsidR="00DA0F30">
        <w:rPr>
          <w:rFonts w:ascii="Times New Roman" w:hAnsi="Times New Roman"/>
          <w:sz w:val="28"/>
          <w:szCs w:val="28"/>
        </w:rPr>
        <w:t xml:space="preserve">на сумму 7 223,0 тыс. руб. </w:t>
      </w:r>
      <w:r w:rsidR="00DA0F30" w:rsidRPr="0068727D">
        <w:rPr>
          <w:rFonts w:ascii="Times New Roman" w:hAnsi="Times New Roman"/>
          <w:sz w:val="28"/>
          <w:szCs w:val="28"/>
        </w:rPr>
        <w:t>и от 31.05.2021 г. № 19</w:t>
      </w:r>
      <w:r w:rsidR="00DA0F30">
        <w:rPr>
          <w:rFonts w:ascii="Times New Roman" w:hAnsi="Times New Roman"/>
          <w:sz w:val="28"/>
          <w:szCs w:val="28"/>
        </w:rPr>
        <w:t xml:space="preserve"> на сумму 2 450,0 тыс. руб. подписаны со стороны Администрации, ООО «</w:t>
      </w:r>
      <w:proofErr w:type="spellStart"/>
      <w:r w:rsidR="00DA0F30">
        <w:rPr>
          <w:rFonts w:ascii="Times New Roman" w:hAnsi="Times New Roman"/>
          <w:sz w:val="28"/>
          <w:szCs w:val="28"/>
        </w:rPr>
        <w:t>Вуклэр</w:t>
      </w:r>
      <w:proofErr w:type="spellEnd"/>
      <w:r w:rsidR="00DA0F30">
        <w:rPr>
          <w:rFonts w:ascii="Times New Roman" w:hAnsi="Times New Roman"/>
          <w:sz w:val="28"/>
          <w:szCs w:val="28"/>
        </w:rPr>
        <w:t>» и ГБУ «УКС НО». Оплата произведена в полном объеме.</w:t>
      </w:r>
    </w:p>
    <w:p w:rsidR="00F16BCF" w:rsidRDefault="00F16BCF"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В ответе </w:t>
      </w:r>
      <w:r w:rsidR="00C23B9C">
        <w:rPr>
          <w:rFonts w:ascii="Times New Roman" w:hAnsi="Times New Roman"/>
          <w:sz w:val="28"/>
          <w:szCs w:val="28"/>
        </w:rPr>
        <w:t xml:space="preserve">от 20.08.2021 № 20/08-1 </w:t>
      </w:r>
      <w:r>
        <w:rPr>
          <w:rFonts w:ascii="Times New Roman" w:hAnsi="Times New Roman"/>
          <w:sz w:val="28"/>
          <w:szCs w:val="28"/>
        </w:rPr>
        <w:t>на претензию ООО «</w:t>
      </w:r>
      <w:proofErr w:type="spellStart"/>
      <w:r>
        <w:rPr>
          <w:rFonts w:ascii="Times New Roman" w:hAnsi="Times New Roman"/>
          <w:sz w:val="28"/>
          <w:szCs w:val="28"/>
        </w:rPr>
        <w:t>Вуклэр</w:t>
      </w:r>
      <w:proofErr w:type="spellEnd"/>
      <w:r>
        <w:rPr>
          <w:rFonts w:ascii="Times New Roman" w:hAnsi="Times New Roman"/>
          <w:sz w:val="28"/>
          <w:szCs w:val="28"/>
        </w:rPr>
        <w:t xml:space="preserve">» </w:t>
      </w:r>
      <w:r w:rsidR="00C23B9C">
        <w:rPr>
          <w:rFonts w:ascii="Times New Roman" w:hAnsi="Times New Roman"/>
          <w:sz w:val="28"/>
          <w:szCs w:val="28"/>
        </w:rPr>
        <w:t>указывает на неоднократное уведомление А</w:t>
      </w:r>
      <w:r>
        <w:rPr>
          <w:rFonts w:ascii="Times New Roman" w:hAnsi="Times New Roman"/>
          <w:sz w:val="28"/>
          <w:szCs w:val="28"/>
        </w:rPr>
        <w:t>дминистраци</w:t>
      </w:r>
      <w:r w:rsidR="00C23B9C">
        <w:rPr>
          <w:rFonts w:ascii="Times New Roman" w:hAnsi="Times New Roman"/>
          <w:sz w:val="28"/>
          <w:szCs w:val="28"/>
        </w:rPr>
        <w:t xml:space="preserve">и от необходимости внесения изменений в проектную документацию в связи с несоответствием объемов </w:t>
      </w:r>
      <w:proofErr w:type="gramStart"/>
      <w:r w:rsidR="00C23B9C">
        <w:rPr>
          <w:rFonts w:ascii="Times New Roman" w:hAnsi="Times New Roman"/>
          <w:sz w:val="28"/>
          <w:szCs w:val="28"/>
        </w:rPr>
        <w:t>работ</w:t>
      </w:r>
      <w:proofErr w:type="gramEnd"/>
      <w:r w:rsidR="00C23B9C">
        <w:rPr>
          <w:rFonts w:ascii="Times New Roman" w:hAnsi="Times New Roman"/>
          <w:sz w:val="28"/>
          <w:szCs w:val="28"/>
        </w:rPr>
        <w:t xml:space="preserve"> в проекте фактически выполненным и необходимым к выполнению. </w:t>
      </w:r>
      <w:proofErr w:type="gramStart"/>
      <w:r w:rsidR="00C23B9C">
        <w:rPr>
          <w:rFonts w:ascii="Times New Roman" w:hAnsi="Times New Roman"/>
          <w:sz w:val="28"/>
          <w:szCs w:val="28"/>
        </w:rPr>
        <w:t>По состоянию на 20.08.2021</w:t>
      </w:r>
      <w:r w:rsidR="000C20CE">
        <w:rPr>
          <w:rFonts w:ascii="Times New Roman" w:hAnsi="Times New Roman"/>
          <w:sz w:val="28"/>
          <w:szCs w:val="28"/>
        </w:rPr>
        <w:t xml:space="preserve"> </w:t>
      </w:r>
      <w:r w:rsidR="00C23B9C">
        <w:rPr>
          <w:rFonts w:ascii="Times New Roman" w:hAnsi="Times New Roman"/>
          <w:sz w:val="28"/>
          <w:szCs w:val="28"/>
        </w:rPr>
        <w:t>г. Администрацией не внесены изменения в проектную документацию на объем выполненных дополнительных работ ООО «</w:t>
      </w:r>
      <w:proofErr w:type="spellStart"/>
      <w:r w:rsidR="00C23B9C">
        <w:rPr>
          <w:rFonts w:ascii="Times New Roman" w:hAnsi="Times New Roman"/>
          <w:sz w:val="28"/>
          <w:szCs w:val="28"/>
        </w:rPr>
        <w:t>Вуклэр</w:t>
      </w:r>
      <w:proofErr w:type="spellEnd"/>
      <w:r w:rsidR="00C23B9C">
        <w:rPr>
          <w:rFonts w:ascii="Times New Roman" w:hAnsi="Times New Roman"/>
          <w:sz w:val="28"/>
          <w:szCs w:val="28"/>
        </w:rPr>
        <w:t>» по замене непригодного грунта, несмотря на наличие акта № 1 от 20.10.2020</w:t>
      </w:r>
      <w:r w:rsidR="000C20CE">
        <w:rPr>
          <w:rFonts w:ascii="Times New Roman" w:hAnsi="Times New Roman"/>
          <w:sz w:val="28"/>
          <w:szCs w:val="28"/>
        </w:rPr>
        <w:t xml:space="preserve"> г.</w:t>
      </w:r>
      <w:r w:rsidR="00C23B9C">
        <w:rPr>
          <w:rFonts w:ascii="Times New Roman" w:hAnsi="Times New Roman"/>
          <w:sz w:val="28"/>
          <w:szCs w:val="28"/>
        </w:rPr>
        <w:t>, подписанного представителями ГБУ «УКС НО», ООО «</w:t>
      </w:r>
      <w:proofErr w:type="spellStart"/>
      <w:r w:rsidR="00C23B9C">
        <w:rPr>
          <w:rFonts w:ascii="Times New Roman" w:hAnsi="Times New Roman"/>
          <w:sz w:val="28"/>
          <w:szCs w:val="28"/>
        </w:rPr>
        <w:t>Вуклэр</w:t>
      </w:r>
      <w:proofErr w:type="spellEnd"/>
      <w:r w:rsidR="00C23B9C">
        <w:rPr>
          <w:rFonts w:ascii="Times New Roman" w:hAnsi="Times New Roman"/>
          <w:sz w:val="28"/>
          <w:szCs w:val="28"/>
        </w:rPr>
        <w:t>» и первым заместителем Главы Администрации</w:t>
      </w:r>
      <w:r w:rsidR="000C20CE">
        <w:rPr>
          <w:rFonts w:ascii="Times New Roman" w:hAnsi="Times New Roman"/>
          <w:sz w:val="28"/>
          <w:szCs w:val="28"/>
        </w:rPr>
        <w:t xml:space="preserve"> и уведомления ООО «</w:t>
      </w:r>
      <w:proofErr w:type="spellStart"/>
      <w:r w:rsidR="000C20CE">
        <w:rPr>
          <w:rFonts w:ascii="Times New Roman" w:hAnsi="Times New Roman"/>
          <w:sz w:val="28"/>
          <w:szCs w:val="28"/>
        </w:rPr>
        <w:t>Вуклэр</w:t>
      </w:r>
      <w:proofErr w:type="spellEnd"/>
      <w:r w:rsidR="000C20CE">
        <w:rPr>
          <w:rFonts w:ascii="Times New Roman" w:hAnsi="Times New Roman"/>
          <w:sz w:val="28"/>
          <w:szCs w:val="28"/>
        </w:rPr>
        <w:t>» от 26.04.2021 г. № 26-04/1 о необходимости выполнения работ по прокладке под дорожное</w:t>
      </w:r>
      <w:proofErr w:type="gramEnd"/>
      <w:r w:rsidR="000C20CE">
        <w:rPr>
          <w:rFonts w:ascii="Times New Roman" w:hAnsi="Times New Roman"/>
          <w:sz w:val="28"/>
          <w:szCs w:val="28"/>
        </w:rPr>
        <w:t xml:space="preserve"> полотно дополнительных водоотводных труб. </w:t>
      </w:r>
    </w:p>
    <w:p w:rsidR="000C20CE" w:rsidRDefault="000C20CE" w:rsidP="00521EEF">
      <w:pPr>
        <w:pStyle w:val="3"/>
        <w:spacing w:line="240" w:lineRule="auto"/>
        <w:ind w:firstLine="709"/>
        <w:rPr>
          <w:rFonts w:ascii="Times New Roman" w:hAnsi="Times New Roman"/>
          <w:sz w:val="28"/>
          <w:szCs w:val="28"/>
        </w:rPr>
      </w:pPr>
      <w:r>
        <w:rPr>
          <w:rFonts w:ascii="Times New Roman" w:hAnsi="Times New Roman"/>
          <w:sz w:val="28"/>
          <w:szCs w:val="28"/>
        </w:rPr>
        <w:t>В соответствии с п. 7.12 Контракта при обнаружении Заказчиком в ходе приемки выполненных работ дефектов и недостатков, Сторонами составляется акт, в котором фиксируются дефекты и недостатки, и сроки их устранения Подрядчиком. Указанный акт межд</w:t>
      </w:r>
      <w:proofErr w:type="gramStart"/>
      <w:r>
        <w:rPr>
          <w:rFonts w:ascii="Times New Roman" w:hAnsi="Times New Roman"/>
          <w:sz w:val="28"/>
          <w:szCs w:val="28"/>
        </w:rPr>
        <w:t>у ООО</w:t>
      </w:r>
      <w:proofErr w:type="gramEnd"/>
      <w:r>
        <w:rPr>
          <w:rFonts w:ascii="Times New Roman" w:hAnsi="Times New Roman"/>
          <w:sz w:val="28"/>
          <w:szCs w:val="28"/>
        </w:rPr>
        <w:t xml:space="preserve"> «</w:t>
      </w:r>
      <w:proofErr w:type="spellStart"/>
      <w:r>
        <w:rPr>
          <w:rFonts w:ascii="Times New Roman" w:hAnsi="Times New Roman"/>
          <w:sz w:val="28"/>
          <w:szCs w:val="28"/>
        </w:rPr>
        <w:t>Вуклэр</w:t>
      </w:r>
      <w:proofErr w:type="spellEnd"/>
      <w:r>
        <w:rPr>
          <w:rFonts w:ascii="Times New Roman" w:hAnsi="Times New Roman"/>
          <w:sz w:val="28"/>
          <w:szCs w:val="28"/>
        </w:rPr>
        <w:t>» и Администрацией не составлялся, дата 20.08.2021 г. установлена Администрацией без согласования даты устранения недостатков с ООО «</w:t>
      </w:r>
      <w:proofErr w:type="spellStart"/>
      <w:r>
        <w:rPr>
          <w:rFonts w:ascii="Times New Roman" w:hAnsi="Times New Roman"/>
          <w:sz w:val="28"/>
          <w:szCs w:val="28"/>
        </w:rPr>
        <w:t>Вуклэр</w:t>
      </w:r>
      <w:proofErr w:type="spellEnd"/>
      <w:r>
        <w:rPr>
          <w:rFonts w:ascii="Times New Roman" w:hAnsi="Times New Roman"/>
          <w:sz w:val="28"/>
          <w:szCs w:val="28"/>
        </w:rPr>
        <w:t>». Письмом от 14.07.2021 г. ООО «</w:t>
      </w:r>
      <w:proofErr w:type="spellStart"/>
      <w:r>
        <w:rPr>
          <w:rFonts w:ascii="Times New Roman" w:hAnsi="Times New Roman"/>
          <w:sz w:val="28"/>
          <w:szCs w:val="28"/>
        </w:rPr>
        <w:t>Вуклэр</w:t>
      </w:r>
      <w:proofErr w:type="spellEnd"/>
      <w:r>
        <w:rPr>
          <w:rFonts w:ascii="Times New Roman" w:hAnsi="Times New Roman"/>
          <w:sz w:val="28"/>
          <w:szCs w:val="28"/>
        </w:rPr>
        <w:t xml:space="preserve">» Администрация уведомлена о готовности устранения недостатков. По состоянию на 23.07.2021 г. подрядчиком начат завоз </w:t>
      </w:r>
      <w:r w:rsidR="009F3D6A">
        <w:rPr>
          <w:rFonts w:ascii="Times New Roman" w:hAnsi="Times New Roman"/>
          <w:sz w:val="28"/>
          <w:szCs w:val="28"/>
        </w:rPr>
        <w:t>материалов для обогащения песчано-гравийной смеси. По состоянию на 20.08.2021 г. работы велись, срок устранения недостатков не позднее 10.10.2021 г. Сведений об устранении недостатков в ходе проведения мероприятия не представлено. Требований о возврате уплаченных средств по вышеуказанным актам в решении суда не установлено.</w:t>
      </w:r>
    </w:p>
    <w:p w:rsidR="00791320" w:rsidRPr="007E1DCC" w:rsidRDefault="009F3D6A" w:rsidP="00521EEF">
      <w:pPr>
        <w:autoSpaceDE w:val="0"/>
        <w:autoSpaceDN w:val="0"/>
        <w:adjustRightInd w:val="0"/>
        <w:rPr>
          <w:rFonts w:eastAsiaTheme="minorHAnsi"/>
          <w:b/>
        </w:rPr>
      </w:pPr>
      <w:r>
        <w:t>С требованием о выплате в пользу Администрации штрафа в размере 678,4 тыс. руб. ООО «</w:t>
      </w:r>
      <w:proofErr w:type="spellStart"/>
      <w:r>
        <w:t>Вуклэр</w:t>
      </w:r>
      <w:proofErr w:type="spellEnd"/>
      <w:r>
        <w:t xml:space="preserve">» согласилось и предложило удержать размер штрафа в полном объеме из стоимости выполненных работ, подлежащих оплате обществу. </w:t>
      </w:r>
      <w:r w:rsidRPr="0002553E">
        <w:t>В то же время Администрация оплатила выполненные работы по актам в полном объеме, без удержания суммы начисленного штрафа.</w:t>
      </w:r>
      <w:r>
        <w:t xml:space="preserve"> </w:t>
      </w:r>
      <w:proofErr w:type="gramStart"/>
      <w:r w:rsidR="00791320" w:rsidRPr="007E1DCC">
        <w:rPr>
          <w:b/>
        </w:rPr>
        <w:t xml:space="preserve">Из вышеизложенного следует, что Администрация не </w:t>
      </w:r>
      <w:r w:rsidR="00791320" w:rsidRPr="007E1DCC">
        <w:rPr>
          <w:b/>
        </w:rPr>
        <w:lastRenderedPageBreak/>
        <w:t xml:space="preserve">воспользовалась правом, установленным пунктом 2 части 14 статьи 34 Федерального закона </w:t>
      </w:r>
      <w:r w:rsidR="001D7C4A">
        <w:rPr>
          <w:b/>
        </w:rPr>
        <w:t>№ 44-ФЗ</w:t>
      </w:r>
      <w:r w:rsidR="00791320" w:rsidRPr="007E1DCC">
        <w:rPr>
          <w:b/>
        </w:rPr>
        <w:t>, на включение в</w:t>
      </w:r>
      <w:r w:rsidR="00791320" w:rsidRPr="007E1DCC">
        <w:rPr>
          <w:rFonts w:eastAsiaTheme="minorHAnsi"/>
          <w:b/>
        </w:rPr>
        <w:t xml:space="preserve"> контракт условия об удержании суммы неисполненного подрядчиком требования об уплате штрафа, предъявленног</w:t>
      </w:r>
      <w:r w:rsidR="007E1DCC" w:rsidRPr="007E1DCC">
        <w:rPr>
          <w:rFonts w:eastAsiaTheme="minorHAnsi"/>
          <w:b/>
        </w:rPr>
        <w:t>о Администрацией</w:t>
      </w:r>
      <w:r w:rsidR="00791320" w:rsidRPr="007E1DCC">
        <w:rPr>
          <w:rFonts w:eastAsiaTheme="minorHAnsi"/>
          <w:b/>
        </w:rPr>
        <w:t xml:space="preserve"> в соответствии с настоящим Федеральным законом, из суммы, подлежащей оплате </w:t>
      </w:r>
      <w:r w:rsidR="007E1DCC" w:rsidRPr="007E1DCC">
        <w:rPr>
          <w:rFonts w:eastAsiaTheme="minorHAnsi"/>
          <w:b/>
        </w:rPr>
        <w:t>подрядчику.</w:t>
      </w:r>
      <w:proofErr w:type="gramEnd"/>
    </w:p>
    <w:p w:rsidR="00331535" w:rsidRPr="00DB0B1C" w:rsidRDefault="000634D7" w:rsidP="00521EEF">
      <w:pPr>
        <w:pStyle w:val="3"/>
        <w:spacing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Согласно </w:t>
      </w:r>
      <w:r w:rsidRPr="00DE3021">
        <w:rPr>
          <w:rFonts w:ascii="Times New Roman" w:hAnsi="Times New Roman"/>
          <w:color w:val="000000" w:themeColor="text1"/>
          <w:sz w:val="28"/>
          <w:szCs w:val="28"/>
        </w:rPr>
        <w:t>решени</w:t>
      </w:r>
      <w:r>
        <w:rPr>
          <w:rFonts w:ascii="Times New Roman" w:hAnsi="Times New Roman"/>
          <w:color w:val="000000" w:themeColor="text1"/>
          <w:sz w:val="28"/>
          <w:szCs w:val="28"/>
        </w:rPr>
        <w:t>ю</w:t>
      </w:r>
      <w:r w:rsidRPr="00DE3021">
        <w:rPr>
          <w:rFonts w:ascii="Times New Roman" w:hAnsi="Times New Roman"/>
          <w:color w:val="000000" w:themeColor="text1"/>
          <w:sz w:val="28"/>
          <w:szCs w:val="28"/>
        </w:rPr>
        <w:t xml:space="preserve"> Арбитражного суда Новгородской области</w:t>
      </w:r>
      <w:r>
        <w:rPr>
          <w:rFonts w:ascii="Times New Roman" w:hAnsi="Times New Roman"/>
          <w:color w:val="000000" w:themeColor="text1"/>
          <w:sz w:val="28"/>
          <w:szCs w:val="28"/>
        </w:rPr>
        <w:t xml:space="preserve"> от 16.02.2024 г. по делу № А44-5242/2023 </w:t>
      </w:r>
      <w:r w:rsidR="00331535">
        <w:rPr>
          <w:rFonts w:ascii="Times New Roman" w:hAnsi="Times New Roman"/>
          <w:color w:val="000000" w:themeColor="text1"/>
          <w:sz w:val="28"/>
          <w:szCs w:val="28"/>
        </w:rPr>
        <w:t>установлено, что 19.07.2023 г. Арбитражным судом города Москвы к производству принято заявление ПАО «Банк «Финансовая корпорация Открытие» о признан</w:t>
      </w:r>
      <w:proofErr w:type="gramStart"/>
      <w:r w:rsidR="00331535">
        <w:rPr>
          <w:rFonts w:ascii="Times New Roman" w:hAnsi="Times New Roman"/>
          <w:color w:val="000000" w:themeColor="text1"/>
          <w:sz w:val="28"/>
          <w:szCs w:val="28"/>
        </w:rPr>
        <w:t>ии ООО</w:t>
      </w:r>
      <w:proofErr w:type="gramEnd"/>
      <w:r w:rsidR="00331535">
        <w:rPr>
          <w:rFonts w:ascii="Times New Roman" w:hAnsi="Times New Roman"/>
          <w:color w:val="000000" w:themeColor="text1"/>
          <w:sz w:val="28"/>
          <w:szCs w:val="28"/>
        </w:rPr>
        <w:t xml:space="preserve"> «</w:t>
      </w:r>
      <w:proofErr w:type="spellStart"/>
      <w:r w:rsidR="00331535">
        <w:rPr>
          <w:rFonts w:ascii="Times New Roman" w:hAnsi="Times New Roman"/>
          <w:color w:val="000000" w:themeColor="text1"/>
          <w:sz w:val="28"/>
          <w:szCs w:val="28"/>
        </w:rPr>
        <w:t>Вуклэр</w:t>
      </w:r>
      <w:proofErr w:type="spellEnd"/>
      <w:r w:rsidR="00331535">
        <w:rPr>
          <w:rFonts w:ascii="Times New Roman" w:hAnsi="Times New Roman"/>
          <w:color w:val="000000" w:themeColor="text1"/>
          <w:sz w:val="28"/>
          <w:szCs w:val="28"/>
        </w:rPr>
        <w:t>» несостоятельным (банкротом). Определением арбитражного суда от 05.10.2023 введена в отношен</w:t>
      </w:r>
      <w:proofErr w:type="gramStart"/>
      <w:r w:rsidR="00331535">
        <w:rPr>
          <w:rFonts w:ascii="Times New Roman" w:hAnsi="Times New Roman"/>
          <w:color w:val="000000" w:themeColor="text1"/>
          <w:sz w:val="28"/>
          <w:szCs w:val="28"/>
        </w:rPr>
        <w:t>ии ООО</w:t>
      </w:r>
      <w:proofErr w:type="gramEnd"/>
      <w:r w:rsidR="00331535">
        <w:rPr>
          <w:rFonts w:ascii="Times New Roman" w:hAnsi="Times New Roman"/>
          <w:color w:val="000000" w:themeColor="text1"/>
          <w:sz w:val="28"/>
          <w:szCs w:val="28"/>
        </w:rPr>
        <w:t xml:space="preserve"> «</w:t>
      </w:r>
      <w:proofErr w:type="spellStart"/>
      <w:r w:rsidR="00331535">
        <w:rPr>
          <w:rFonts w:ascii="Times New Roman" w:hAnsi="Times New Roman"/>
          <w:color w:val="000000" w:themeColor="text1"/>
          <w:sz w:val="28"/>
          <w:szCs w:val="28"/>
        </w:rPr>
        <w:t>Вуклэр</w:t>
      </w:r>
      <w:proofErr w:type="spellEnd"/>
      <w:r w:rsidR="00331535">
        <w:rPr>
          <w:rFonts w:ascii="Times New Roman" w:hAnsi="Times New Roman"/>
          <w:color w:val="000000" w:themeColor="text1"/>
          <w:sz w:val="28"/>
          <w:szCs w:val="28"/>
        </w:rPr>
        <w:t xml:space="preserve">» процедура банкротства – наблюдение. </w:t>
      </w:r>
    </w:p>
    <w:p w:rsidR="006C5957" w:rsidRDefault="002564F5" w:rsidP="00521EEF">
      <w:pPr>
        <w:pStyle w:val="3"/>
        <w:spacing w:line="240" w:lineRule="auto"/>
        <w:ind w:firstLine="709"/>
        <w:rPr>
          <w:rFonts w:ascii="Times New Roman" w:hAnsi="Times New Roman"/>
          <w:color w:val="000000" w:themeColor="text1"/>
          <w:sz w:val="28"/>
          <w:szCs w:val="28"/>
        </w:rPr>
      </w:pPr>
      <w:r w:rsidRPr="002564F5">
        <w:rPr>
          <w:rFonts w:ascii="Times New Roman" w:hAnsi="Times New Roman"/>
          <w:color w:val="000000" w:themeColor="text1"/>
          <w:sz w:val="28"/>
          <w:szCs w:val="28"/>
        </w:rPr>
        <w:t>03.04.2024 г. Арбитражны</w:t>
      </w:r>
      <w:r w:rsidR="008425BB">
        <w:rPr>
          <w:rFonts w:ascii="Times New Roman" w:hAnsi="Times New Roman"/>
          <w:color w:val="000000" w:themeColor="text1"/>
          <w:sz w:val="28"/>
          <w:szCs w:val="28"/>
        </w:rPr>
        <w:t>м</w:t>
      </w:r>
      <w:r w:rsidRPr="002564F5">
        <w:rPr>
          <w:rFonts w:ascii="Times New Roman" w:hAnsi="Times New Roman"/>
          <w:color w:val="000000" w:themeColor="text1"/>
          <w:sz w:val="28"/>
          <w:szCs w:val="28"/>
        </w:rPr>
        <w:t xml:space="preserve"> суд</w:t>
      </w:r>
      <w:r w:rsidR="008425BB">
        <w:rPr>
          <w:rFonts w:ascii="Times New Roman" w:hAnsi="Times New Roman"/>
          <w:color w:val="000000" w:themeColor="text1"/>
          <w:sz w:val="28"/>
          <w:szCs w:val="28"/>
        </w:rPr>
        <w:t>ом</w:t>
      </w:r>
      <w:r w:rsidRPr="002564F5">
        <w:rPr>
          <w:rFonts w:ascii="Times New Roman" w:hAnsi="Times New Roman"/>
          <w:color w:val="000000" w:themeColor="text1"/>
          <w:sz w:val="28"/>
          <w:szCs w:val="28"/>
        </w:rPr>
        <w:t xml:space="preserve"> города Москвы</w:t>
      </w:r>
      <w:r w:rsidR="006C5957">
        <w:rPr>
          <w:rFonts w:ascii="Times New Roman" w:hAnsi="Times New Roman"/>
          <w:color w:val="000000" w:themeColor="text1"/>
          <w:sz w:val="28"/>
          <w:szCs w:val="28"/>
        </w:rPr>
        <w:t xml:space="preserve"> </w:t>
      </w:r>
      <w:r w:rsidR="008425BB">
        <w:rPr>
          <w:rFonts w:ascii="Times New Roman" w:hAnsi="Times New Roman"/>
          <w:color w:val="000000" w:themeColor="text1"/>
          <w:sz w:val="28"/>
          <w:szCs w:val="28"/>
        </w:rPr>
        <w:t xml:space="preserve">вынесено </w:t>
      </w:r>
      <w:r w:rsidR="006C5957">
        <w:rPr>
          <w:rFonts w:ascii="Times New Roman" w:hAnsi="Times New Roman"/>
          <w:color w:val="000000" w:themeColor="text1"/>
          <w:sz w:val="28"/>
          <w:szCs w:val="28"/>
        </w:rPr>
        <w:t>реш</w:t>
      </w:r>
      <w:r w:rsidR="008425BB">
        <w:rPr>
          <w:rFonts w:ascii="Times New Roman" w:hAnsi="Times New Roman"/>
          <w:color w:val="000000" w:themeColor="text1"/>
          <w:sz w:val="28"/>
          <w:szCs w:val="28"/>
        </w:rPr>
        <w:t>ение</w:t>
      </w:r>
      <w:r w:rsidR="006C5957">
        <w:rPr>
          <w:rFonts w:ascii="Times New Roman" w:hAnsi="Times New Roman"/>
          <w:color w:val="000000" w:themeColor="text1"/>
          <w:sz w:val="28"/>
          <w:szCs w:val="28"/>
        </w:rPr>
        <w:t xml:space="preserve"> </w:t>
      </w:r>
      <w:r w:rsidR="008425BB">
        <w:rPr>
          <w:rFonts w:ascii="Times New Roman" w:hAnsi="Times New Roman"/>
          <w:color w:val="000000" w:themeColor="text1"/>
          <w:sz w:val="28"/>
          <w:szCs w:val="28"/>
        </w:rPr>
        <w:t xml:space="preserve">о </w:t>
      </w:r>
      <w:r w:rsidR="006C5957">
        <w:rPr>
          <w:rFonts w:ascii="Times New Roman" w:hAnsi="Times New Roman"/>
          <w:color w:val="000000" w:themeColor="text1"/>
          <w:sz w:val="28"/>
          <w:szCs w:val="28"/>
        </w:rPr>
        <w:t>призна</w:t>
      </w:r>
      <w:r w:rsidR="008425BB">
        <w:rPr>
          <w:rFonts w:ascii="Times New Roman" w:hAnsi="Times New Roman"/>
          <w:color w:val="000000" w:themeColor="text1"/>
          <w:sz w:val="28"/>
          <w:szCs w:val="28"/>
        </w:rPr>
        <w:t>н</w:t>
      </w:r>
      <w:proofErr w:type="gramStart"/>
      <w:r w:rsidR="008425BB">
        <w:rPr>
          <w:rFonts w:ascii="Times New Roman" w:hAnsi="Times New Roman"/>
          <w:color w:val="000000" w:themeColor="text1"/>
          <w:sz w:val="28"/>
          <w:szCs w:val="28"/>
        </w:rPr>
        <w:t>ии</w:t>
      </w:r>
      <w:r w:rsidR="006C5957">
        <w:rPr>
          <w:rFonts w:ascii="Times New Roman" w:hAnsi="Times New Roman"/>
          <w:color w:val="000000" w:themeColor="text1"/>
          <w:sz w:val="28"/>
          <w:szCs w:val="28"/>
        </w:rPr>
        <w:t xml:space="preserve"> ООО</w:t>
      </w:r>
      <w:proofErr w:type="gramEnd"/>
      <w:r w:rsidR="006C5957">
        <w:rPr>
          <w:rFonts w:ascii="Times New Roman" w:hAnsi="Times New Roman"/>
          <w:color w:val="000000" w:themeColor="text1"/>
          <w:sz w:val="28"/>
          <w:szCs w:val="28"/>
        </w:rPr>
        <w:t xml:space="preserve"> «</w:t>
      </w:r>
      <w:proofErr w:type="spellStart"/>
      <w:r w:rsidR="006C5957">
        <w:rPr>
          <w:rFonts w:ascii="Times New Roman" w:hAnsi="Times New Roman"/>
          <w:color w:val="000000" w:themeColor="text1"/>
          <w:sz w:val="28"/>
          <w:szCs w:val="28"/>
        </w:rPr>
        <w:t>Вуклэр</w:t>
      </w:r>
      <w:proofErr w:type="spellEnd"/>
      <w:r w:rsidR="006C5957">
        <w:rPr>
          <w:rFonts w:ascii="Times New Roman" w:hAnsi="Times New Roman"/>
          <w:color w:val="000000" w:themeColor="text1"/>
          <w:sz w:val="28"/>
          <w:szCs w:val="28"/>
        </w:rPr>
        <w:t>» несостоятельным (банкротом). Открыт</w:t>
      </w:r>
      <w:r w:rsidR="00331535">
        <w:rPr>
          <w:rFonts w:ascii="Times New Roman" w:hAnsi="Times New Roman"/>
          <w:color w:val="000000" w:themeColor="text1"/>
          <w:sz w:val="28"/>
          <w:szCs w:val="28"/>
        </w:rPr>
        <w:t>о</w:t>
      </w:r>
      <w:r w:rsidR="006C5957">
        <w:rPr>
          <w:rFonts w:ascii="Times New Roman" w:hAnsi="Times New Roman"/>
          <w:color w:val="000000" w:themeColor="text1"/>
          <w:sz w:val="28"/>
          <w:szCs w:val="28"/>
        </w:rPr>
        <w:t xml:space="preserve"> в отношен</w:t>
      </w:r>
      <w:proofErr w:type="gramStart"/>
      <w:r w:rsidR="006C5957">
        <w:rPr>
          <w:rFonts w:ascii="Times New Roman" w:hAnsi="Times New Roman"/>
          <w:color w:val="000000" w:themeColor="text1"/>
          <w:sz w:val="28"/>
          <w:szCs w:val="28"/>
        </w:rPr>
        <w:t>ии ООО</w:t>
      </w:r>
      <w:proofErr w:type="gramEnd"/>
      <w:r w:rsidR="006C5957">
        <w:rPr>
          <w:rFonts w:ascii="Times New Roman" w:hAnsi="Times New Roman"/>
          <w:color w:val="000000" w:themeColor="text1"/>
          <w:sz w:val="28"/>
          <w:szCs w:val="28"/>
        </w:rPr>
        <w:t xml:space="preserve"> «</w:t>
      </w:r>
      <w:proofErr w:type="spellStart"/>
      <w:r w:rsidR="006C5957">
        <w:rPr>
          <w:rFonts w:ascii="Times New Roman" w:hAnsi="Times New Roman"/>
          <w:color w:val="000000" w:themeColor="text1"/>
          <w:sz w:val="28"/>
          <w:szCs w:val="28"/>
        </w:rPr>
        <w:t>Вуклер</w:t>
      </w:r>
      <w:proofErr w:type="spellEnd"/>
      <w:r w:rsidR="006C5957">
        <w:rPr>
          <w:rFonts w:ascii="Times New Roman" w:hAnsi="Times New Roman"/>
          <w:color w:val="000000" w:themeColor="text1"/>
          <w:sz w:val="28"/>
          <w:szCs w:val="28"/>
        </w:rPr>
        <w:t>» конкурсное производство сроком на 6 месяцев. Снят</w:t>
      </w:r>
      <w:r w:rsidR="00331535">
        <w:rPr>
          <w:rFonts w:ascii="Times New Roman" w:hAnsi="Times New Roman"/>
          <w:color w:val="000000" w:themeColor="text1"/>
          <w:sz w:val="28"/>
          <w:szCs w:val="28"/>
        </w:rPr>
        <w:t>ы</w:t>
      </w:r>
      <w:r w:rsidR="006C5957">
        <w:rPr>
          <w:rFonts w:ascii="Times New Roman" w:hAnsi="Times New Roman"/>
          <w:color w:val="000000" w:themeColor="text1"/>
          <w:sz w:val="28"/>
          <w:szCs w:val="28"/>
        </w:rPr>
        <w:t xml:space="preserve"> ранее наложенные аресты на имущество должника и иные ограничения распоряжения имуществом должника.</w:t>
      </w:r>
      <w:r w:rsidR="00331535">
        <w:rPr>
          <w:rFonts w:ascii="Times New Roman" w:hAnsi="Times New Roman"/>
          <w:color w:val="000000" w:themeColor="text1"/>
          <w:sz w:val="28"/>
          <w:szCs w:val="28"/>
        </w:rPr>
        <w:t xml:space="preserve"> </w:t>
      </w:r>
      <w:r w:rsidR="006C5957">
        <w:rPr>
          <w:rFonts w:ascii="Times New Roman" w:hAnsi="Times New Roman"/>
          <w:color w:val="000000" w:themeColor="text1"/>
          <w:sz w:val="28"/>
          <w:szCs w:val="28"/>
        </w:rPr>
        <w:t>Утвер</w:t>
      </w:r>
      <w:r w:rsidR="00331535">
        <w:rPr>
          <w:rFonts w:ascii="Times New Roman" w:hAnsi="Times New Roman"/>
          <w:color w:val="000000" w:themeColor="text1"/>
          <w:sz w:val="28"/>
          <w:szCs w:val="28"/>
        </w:rPr>
        <w:t>жден</w:t>
      </w:r>
      <w:r w:rsidR="006C5957">
        <w:rPr>
          <w:rFonts w:ascii="Times New Roman" w:hAnsi="Times New Roman"/>
          <w:color w:val="000000" w:themeColor="text1"/>
          <w:sz w:val="28"/>
          <w:szCs w:val="28"/>
        </w:rPr>
        <w:t xml:space="preserve"> конкурсны</w:t>
      </w:r>
      <w:r w:rsidR="00331535">
        <w:rPr>
          <w:rFonts w:ascii="Times New Roman" w:hAnsi="Times New Roman"/>
          <w:color w:val="000000" w:themeColor="text1"/>
          <w:sz w:val="28"/>
          <w:szCs w:val="28"/>
        </w:rPr>
        <w:t>й</w:t>
      </w:r>
      <w:r w:rsidR="006C5957">
        <w:rPr>
          <w:rFonts w:ascii="Times New Roman" w:hAnsi="Times New Roman"/>
          <w:color w:val="000000" w:themeColor="text1"/>
          <w:sz w:val="28"/>
          <w:szCs w:val="28"/>
        </w:rPr>
        <w:t xml:space="preserve"> управляющи</w:t>
      </w:r>
      <w:r w:rsidR="00331535">
        <w:rPr>
          <w:rFonts w:ascii="Times New Roman" w:hAnsi="Times New Roman"/>
          <w:color w:val="000000" w:themeColor="text1"/>
          <w:sz w:val="28"/>
          <w:szCs w:val="28"/>
        </w:rPr>
        <w:t>й</w:t>
      </w:r>
      <w:r w:rsidR="006C5957">
        <w:rPr>
          <w:rFonts w:ascii="Times New Roman" w:hAnsi="Times New Roman"/>
          <w:color w:val="000000" w:themeColor="text1"/>
          <w:sz w:val="28"/>
          <w:szCs w:val="28"/>
        </w:rPr>
        <w:t xml:space="preserve"> должника.</w:t>
      </w:r>
    </w:p>
    <w:p w:rsidR="00DB0B1C" w:rsidRDefault="008425BB" w:rsidP="00521EEF">
      <w:pPr>
        <w:pStyle w:val="3"/>
        <w:spacing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t>02.07.202</w:t>
      </w:r>
      <w:r w:rsidR="00BE1181">
        <w:rPr>
          <w:rFonts w:ascii="Times New Roman" w:hAnsi="Times New Roman"/>
          <w:color w:val="000000" w:themeColor="text1"/>
          <w:sz w:val="28"/>
          <w:szCs w:val="28"/>
        </w:rPr>
        <w:t>4</w:t>
      </w:r>
      <w:r>
        <w:rPr>
          <w:rFonts w:ascii="Times New Roman" w:hAnsi="Times New Roman"/>
          <w:color w:val="000000" w:themeColor="text1"/>
          <w:sz w:val="28"/>
          <w:szCs w:val="28"/>
        </w:rPr>
        <w:t xml:space="preserve"> г.</w:t>
      </w:r>
      <w:r w:rsidR="002564F5" w:rsidRPr="002564F5">
        <w:rPr>
          <w:rFonts w:ascii="Times New Roman" w:hAnsi="Times New Roman"/>
          <w:color w:val="000000" w:themeColor="text1"/>
          <w:sz w:val="28"/>
          <w:szCs w:val="28"/>
        </w:rPr>
        <w:t xml:space="preserve"> </w:t>
      </w:r>
      <w:r w:rsidRPr="002564F5">
        <w:rPr>
          <w:rFonts w:ascii="Times New Roman" w:hAnsi="Times New Roman"/>
          <w:color w:val="000000" w:themeColor="text1"/>
          <w:sz w:val="28"/>
          <w:szCs w:val="28"/>
        </w:rPr>
        <w:t>Арбитражны</w:t>
      </w:r>
      <w:r>
        <w:rPr>
          <w:rFonts w:ascii="Times New Roman" w:hAnsi="Times New Roman"/>
          <w:color w:val="000000" w:themeColor="text1"/>
          <w:sz w:val="28"/>
          <w:szCs w:val="28"/>
        </w:rPr>
        <w:t>м</w:t>
      </w:r>
      <w:r w:rsidRPr="002564F5">
        <w:rPr>
          <w:rFonts w:ascii="Times New Roman" w:hAnsi="Times New Roman"/>
          <w:color w:val="000000" w:themeColor="text1"/>
          <w:sz w:val="28"/>
          <w:szCs w:val="28"/>
        </w:rPr>
        <w:t xml:space="preserve"> суд</w:t>
      </w:r>
      <w:r>
        <w:rPr>
          <w:rFonts w:ascii="Times New Roman" w:hAnsi="Times New Roman"/>
          <w:color w:val="000000" w:themeColor="text1"/>
          <w:sz w:val="28"/>
          <w:szCs w:val="28"/>
        </w:rPr>
        <w:t>ом</w:t>
      </w:r>
      <w:r w:rsidRPr="002564F5">
        <w:rPr>
          <w:rFonts w:ascii="Times New Roman" w:hAnsi="Times New Roman"/>
          <w:color w:val="000000" w:themeColor="text1"/>
          <w:sz w:val="28"/>
          <w:szCs w:val="28"/>
        </w:rPr>
        <w:t xml:space="preserve"> города Москвы</w:t>
      </w:r>
      <w:r>
        <w:rPr>
          <w:rFonts w:ascii="Times New Roman" w:hAnsi="Times New Roman"/>
          <w:color w:val="000000" w:themeColor="text1"/>
          <w:sz w:val="28"/>
          <w:szCs w:val="28"/>
        </w:rPr>
        <w:t xml:space="preserve"> вынесено решение </w:t>
      </w:r>
      <w:proofErr w:type="gramStart"/>
      <w:r>
        <w:rPr>
          <w:rFonts w:ascii="Times New Roman" w:hAnsi="Times New Roman"/>
          <w:color w:val="000000" w:themeColor="text1"/>
          <w:sz w:val="28"/>
          <w:szCs w:val="28"/>
        </w:rPr>
        <w:t>включить</w:t>
      </w:r>
      <w:proofErr w:type="gramEnd"/>
      <w:r>
        <w:rPr>
          <w:rFonts w:ascii="Times New Roman" w:hAnsi="Times New Roman"/>
          <w:color w:val="000000" w:themeColor="text1"/>
          <w:sz w:val="28"/>
          <w:szCs w:val="28"/>
        </w:rPr>
        <w:t xml:space="preserve"> в третью очередь реестра требований кредиторов ООО «</w:t>
      </w:r>
      <w:proofErr w:type="spellStart"/>
      <w:r>
        <w:rPr>
          <w:rFonts w:ascii="Times New Roman" w:hAnsi="Times New Roman"/>
          <w:color w:val="000000" w:themeColor="text1"/>
          <w:sz w:val="28"/>
          <w:szCs w:val="28"/>
        </w:rPr>
        <w:t>Вуклэр</w:t>
      </w:r>
      <w:proofErr w:type="spellEnd"/>
      <w:r>
        <w:rPr>
          <w:rFonts w:ascii="Times New Roman" w:hAnsi="Times New Roman"/>
          <w:color w:val="000000" w:themeColor="text1"/>
          <w:sz w:val="28"/>
          <w:szCs w:val="28"/>
        </w:rPr>
        <w:t xml:space="preserve">» требование Администрации Валдайского муниципального района в размере 678,4 тыс. руб., с учетом применения пункта 3 статьи 137 Закона о </w:t>
      </w:r>
      <w:r w:rsidR="00625430">
        <w:rPr>
          <w:rFonts w:ascii="Times New Roman" w:hAnsi="Times New Roman"/>
          <w:color w:val="000000" w:themeColor="text1"/>
          <w:sz w:val="28"/>
          <w:szCs w:val="28"/>
        </w:rPr>
        <w:t>банкротстве</w:t>
      </w:r>
      <w:r>
        <w:rPr>
          <w:rFonts w:ascii="Times New Roman" w:hAnsi="Times New Roman"/>
          <w:color w:val="000000" w:themeColor="text1"/>
          <w:sz w:val="28"/>
          <w:szCs w:val="28"/>
        </w:rPr>
        <w:t>.</w:t>
      </w:r>
    </w:p>
    <w:p w:rsidR="00D035DE" w:rsidRDefault="00D035DE" w:rsidP="00521EEF">
      <w:pPr>
        <w:pStyle w:val="3"/>
        <w:spacing w:line="240" w:lineRule="auto"/>
        <w:ind w:firstLine="709"/>
        <w:rPr>
          <w:rFonts w:ascii="Times New Roman" w:hAnsi="Times New Roman"/>
          <w:sz w:val="28"/>
          <w:szCs w:val="28"/>
        </w:rPr>
      </w:pPr>
      <w:r>
        <w:rPr>
          <w:rFonts w:ascii="Times New Roman" w:hAnsi="Times New Roman"/>
          <w:sz w:val="28"/>
          <w:szCs w:val="28"/>
        </w:rPr>
        <w:t>В ходе проведения экспертно - аналитического мероприятия установлено, что подрядной организацией ООО «</w:t>
      </w:r>
      <w:proofErr w:type="spellStart"/>
      <w:r>
        <w:rPr>
          <w:rFonts w:ascii="Times New Roman" w:hAnsi="Times New Roman"/>
          <w:sz w:val="28"/>
          <w:szCs w:val="28"/>
        </w:rPr>
        <w:t>Вуклэр</w:t>
      </w:r>
      <w:proofErr w:type="spellEnd"/>
      <w:r>
        <w:rPr>
          <w:rFonts w:ascii="Times New Roman" w:hAnsi="Times New Roman"/>
          <w:sz w:val="28"/>
          <w:szCs w:val="28"/>
        </w:rPr>
        <w:t xml:space="preserve">» в </w:t>
      </w:r>
      <w:r w:rsidRPr="00A93F28">
        <w:rPr>
          <w:rFonts w:ascii="Times New Roman" w:hAnsi="Times New Roman"/>
          <w:sz w:val="28"/>
          <w:szCs w:val="28"/>
        </w:rPr>
        <w:t>акт</w:t>
      </w:r>
      <w:r>
        <w:rPr>
          <w:rFonts w:ascii="Times New Roman" w:hAnsi="Times New Roman"/>
          <w:sz w:val="28"/>
          <w:szCs w:val="28"/>
        </w:rPr>
        <w:t>ы</w:t>
      </w:r>
      <w:r w:rsidRPr="00A93F28">
        <w:rPr>
          <w:rFonts w:ascii="Times New Roman" w:hAnsi="Times New Roman"/>
          <w:sz w:val="28"/>
          <w:szCs w:val="28"/>
        </w:rPr>
        <w:t xml:space="preserve"> о приемке выполненных работ</w:t>
      </w:r>
      <w:r>
        <w:rPr>
          <w:rFonts w:ascii="Times New Roman" w:hAnsi="Times New Roman"/>
          <w:sz w:val="28"/>
          <w:szCs w:val="28"/>
        </w:rPr>
        <w:t xml:space="preserve"> (далее – Акт)</w:t>
      </w:r>
      <w:r w:rsidRPr="00A93F28">
        <w:rPr>
          <w:rFonts w:ascii="Times New Roman" w:hAnsi="Times New Roman"/>
          <w:sz w:val="28"/>
          <w:szCs w:val="28"/>
        </w:rPr>
        <w:t xml:space="preserve"> </w:t>
      </w:r>
      <w:r>
        <w:rPr>
          <w:rFonts w:ascii="Times New Roman" w:hAnsi="Times New Roman"/>
          <w:sz w:val="28"/>
          <w:szCs w:val="28"/>
        </w:rPr>
        <w:t xml:space="preserve">включены работы по </w:t>
      </w:r>
      <w:r w:rsidRPr="00A93F28">
        <w:rPr>
          <w:rFonts w:ascii="Times New Roman" w:hAnsi="Times New Roman"/>
          <w:sz w:val="28"/>
          <w:szCs w:val="28"/>
        </w:rPr>
        <w:t>валк</w:t>
      </w:r>
      <w:r>
        <w:rPr>
          <w:rFonts w:ascii="Times New Roman" w:hAnsi="Times New Roman"/>
          <w:sz w:val="28"/>
          <w:szCs w:val="28"/>
        </w:rPr>
        <w:t>е</w:t>
      </w:r>
      <w:r w:rsidRPr="00A93F28">
        <w:rPr>
          <w:rFonts w:ascii="Times New Roman" w:hAnsi="Times New Roman"/>
          <w:sz w:val="28"/>
          <w:szCs w:val="28"/>
        </w:rPr>
        <w:t xml:space="preserve"> деревьев</w:t>
      </w:r>
      <w:r>
        <w:rPr>
          <w:rFonts w:ascii="Times New Roman" w:hAnsi="Times New Roman"/>
          <w:sz w:val="28"/>
          <w:szCs w:val="28"/>
        </w:rPr>
        <w:t>, в том числе в акт</w:t>
      </w:r>
      <w:r w:rsidRPr="00A93F28">
        <w:rPr>
          <w:rFonts w:ascii="Times New Roman" w:hAnsi="Times New Roman"/>
          <w:sz w:val="28"/>
          <w:szCs w:val="28"/>
        </w:rPr>
        <w:t>:</w:t>
      </w:r>
    </w:p>
    <w:p w:rsidR="00D035DE" w:rsidRDefault="00D035DE" w:rsidP="00521EEF">
      <w:pPr>
        <w:pStyle w:val="3"/>
        <w:spacing w:line="240" w:lineRule="auto"/>
        <w:ind w:firstLine="709"/>
        <w:rPr>
          <w:rFonts w:ascii="Times New Roman" w:hAnsi="Times New Roman"/>
          <w:sz w:val="28"/>
          <w:szCs w:val="28"/>
        </w:rPr>
      </w:pPr>
      <w:r>
        <w:rPr>
          <w:rFonts w:ascii="Times New Roman" w:hAnsi="Times New Roman"/>
          <w:sz w:val="28"/>
          <w:szCs w:val="28"/>
        </w:rPr>
        <w:t>- от 19.10.2020 г. № 3 (отчетный период с 29.06.2020 г. по 22.09.2020 г) в количестве 426 штук, диаметр стволов до 28 см. (деревья мягких пород с корня);</w:t>
      </w:r>
    </w:p>
    <w:p w:rsidR="00D035DE" w:rsidRPr="00BA193A" w:rsidRDefault="00D035DE" w:rsidP="00521EEF">
      <w:pPr>
        <w:pStyle w:val="3"/>
        <w:spacing w:line="240" w:lineRule="auto"/>
        <w:ind w:firstLine="709"/>
        <w:rPr>
          <w:rFonts w:ascii="Times New Roman" w:hAnsi="Times New Roman"/>
          <w:sz w:val="28"/>
          <w:szCs w:val="28"/>
        </w:rPr>
      </w:pPr>
      <w:r w:rsidRPr="00BA193A">
        <w:rPr>
          <w:rFonts w:ascii="Times New Roman" w:hAnsi="Times New Roman"/>
          <w:sz w:val="28"/>
          <w:szCs w:val="28"/>
        </w:rPr>
        <w:t xml:space="preserve">- от 19.10.2020 г. № 4 (отчетный период с 29.06.2020 г. по 22.09.2020 г.) в количестве 184 штук, диаметр стволов до 20 см (деревья мягких пород с корня); </w:t>
      </w:r>
    </w:p>
    <w:p w:rsidR="00D035DE" w:rsidRPr="00BA193A" w:rsidRDefault="00D035DE" w:rsidP="00521EEF">
      <w:pPr>
        <w:pStyle w:val="3"/>
        <w:spacing w:line="240" w:lineRule="auto"/>
        <w:ind w:firstLine="709"/>
        <w:rPr>
          <w:rFonts w:ascii="Times New Roman" w:hAnsi="Times New Roman"/>
          <w:sz w:val="28"/>
          <w:szCs w:val="28"/>
        </w:rPr>
      </w:pPr>
      <w:r w:rsidRPr="00BA193A">
        <w:rPr>
          <w:rFonts w:ascii="Times New Roman" w:hAnsi="Times New Roman"/>
          <w:sz w:val="28"/>
          <w:szCs w:val="28"/>
        </w:rPr>
        <w:t xml:space="preserve">- от 23.11.2020 г. № 9 (отчетный период с 12.11.2020 г. по 23.11.2020 г.) в количестве 182 штук, диаметр стволов до 28 см (деревья мягких пород с корня); </w:t>
      </w:r>
    </w:p>
    <w:p w:rsidR="00D035DE" w:rsidRDefault="00D035DE" w:rsidP="00521EEF">
      <w:pPr>
        <w:pStyle w:val="3"/>
        <w:spacing w:line="240" w:lineRule="auto"/>
        <w:ind w:firstLine="709"/>
        <w:rPr>
          <w:rFonts w:ascii="Times New Roman" w:hAnsi="Times New Roman"/>
          <w:sz w:val="28"/>
          <w:szCs w:val="28"/>
        </w:rPr>
      </w:pPr>
      <w:r w:rsidRPr="00BA193A">
        <w:rPr>
          <w:rFonts w:ascii="Times New Roman" w:hAnsi="Times New Roman"/>
          <w:sz w:val="28"/>
          <w:szCs w:val="28"/>
        </w:rPr>
        <w:t>- от 23.11.2020 г. № 10 (отчетный период с 12.11.2020 г. по 23.11.2020 г.) в количестве 124 штук, диаметр стволов до 20 см (деревья мягких пород с корня).</w:t>
      </w:r>
    </w:p>
    <w:p w:rsidR="00D035DE" w:rsidRPr="00A62973" w:rsidRDefault="00D035DE"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Всего включены работы по валке деревьев в количестве 916 штук, в том </w:t>
      </w:r>
      <w:r w:rsidRPr="00A62973">
        <w:rPr>
          <w:rFonts w:ascii="Times New Roman" w:hAnsi="Times New Roman"/>
          <w:sz w:val="28"/>
          <w:szCs w:val="28"/>
        </w:rPr>
        <w:t>числе: диаметром до 20 см 308 штук, диаметром до 28 см 608 штук.</w:t>
      </w:r>
    </w:p>
    <w:p w:rsidR="00D035DE" w:rsidRPr="00C50F58" w:rsidRDefault="00D035DE" w:rsidP="00521EEF">
      <w:pPr>
        <w:pStyle w:val="3"/>
        <w:spacing w:line="240" w:lineRule="auto"/>
        <w:ind w:firstLine="709"/>
        <w:rPr>
          <w:rFonts w:ascii="Times New Roman" w:eastAsiaTheme="minorHAnsi" w:hAnsi="Times New Roman"/>
          <w:sz w:val="28"/>
          <w:szCs w:val="28"/>
        </w:rPr>
      </w:pPr>
      <w:r w:rsidRPr="00A62973">
        <w:rPr>
          <w:rFonts w:ascii="Times New Roman" w:hAnsi="Times New Roman"/>
          <w:sz w:val="28"/>
          <w:szCs w:val="28"/>
        </w:rPr>
        <w:t xml:space="preserve">В нарушение Постановления Госкомстата РФ от 11.11.1999 </w:t>
      </w:r>
      <w:r>
        <w:rPr>
          <w:rFonts w:ascii="Times New Roman" w:hAnsi="Times New Roman"/>
          <w:sz w:val="28"/>
          <w:szCs w:val="28"/>
        </w:rPr>
        <w:t>№</w:t>
      </w:r>
      <w:r w:rsidRPr="00A62973">
        <w:rPr>
          <w:rFonts w:ascii="Times New Roman" w:hAnsi="Times New Roman"/>
          <w:sz w:val="28"/>
          <w:szCs w:val="28"/>
        </w:rPr>
        <w:t xml:space="preserve"> 100 «Об утверждении унифицированных форм первичной учетной документации по учету работ в капитальном строительстве и ремонтно-</w:t>
      </w:r>
      <w:r w:rsidRPr="00A62973">
        <w:rPr>
          <w:rFonts w:ascii="Times New Roman" w:hAnsi="Times New Roman"/>
          <w:sz w:val="28"/>
          <w:szCs w:val="28"/>
        </w:rPr>
        <w:lastRenderedPageBreak/>
        <w:t>строительных работ» «</w:t>
      </w:r>
      <w:r w:rsidRPr="00A62973">
        <w:rPr>
          <w:rFonts w:ascii="Times New Roman" w:eastAsiaTheme="minorHAnsi" w:hAnsi="Times New Roman"/>
          <w:sz w:val="28"/>
          <w:szCs w:val="28"/>
        </w:rPr>
        <w:t>Акт об оценке подлежащих сносу (переносу) зданий, строений, сооружений и насаждений» (КС-10) Администрацией не составлен</w:t>
      </w:r>
      <w:r w:rsidRPr="00DE0879">
        <w:rPr>
          <w:rFonts w:ascii="Times New Roman" w:eastAsiaTheme="minorHAnsi" w:hAnsi="Times New Roman"/>
          <w:sz w:val="28"/>
          <w:szCs w:val="28"/>
        </w:rPr>
        <w:t xml:space="preserve">. Акт </w:t>
      </w:r>
      <w:r w:rsidRPr="00DE0879">
        <w:rPr>
          <w:rFonts w:ascii="Times New Roman" w:hAnsi="Times New Roman"/>
          <w:sz w:val="28"/>
          <w:szCs w:val="28"/>
        </w:rPr>
        <w:t xml:space="preserve">приема – передачи спиленных деревьев также не составлялся. К учету </w:t>
      </w:r>
      <w:proofErr w:type="spellStart"/>
      <w:r w:rsidRPr="00DE0879">
        <w:rPr>
          <w:rFonts w:ascii="Times New Roman" w:hAnsi="Times New Roman"/>
          <w:sz w:val="28"/>
          <w:szCs w:val="28"/>
        </w:rPr>
        <w:t>лесопорубочный</w:t>
      </w:r>
      <w:proofErr w:type="spellEnd"/>
      <w:r w:rsidRPr="00DE0879">
        <w:rPr>
          <w:rFonts w:ascii="Times New Roman" w:hAnsi="Times New Roman"/>
          <w:sz w:val="28"/>
          <w:szCs w:val="28"/>
        </w:rPr>
        <w:t xml:space="preserve"> материал </w:t>
      </w:r>
      <w:r>
        <w:rPr>
          <w:rFonts w:ascii="Times New Roman" w:hAnsi="Times New Roman"/>
          <w:sz w:val="28"/>
          <w:szCs w:val="28"/>
        </w:rPr>
        <w:t xml:space="preserve">Администрацией </w:t>
      </w:r>
      <w:r w:rsidRPr="00DE0879">
        <w:rPr>
          <w:rFonts w:ascii="Times New Roman" w:hAnsi="Times New Roman"/>
          <w:sz w:val="28"/>
          <w:szCs w:val="28"/>
        </w:rPr>
        <w:t xml:space="preserve">не принят. Кроме того должностными лицами </w:t>
      </w:r>
      <w:r>
        <w:rPr>
          <w:rFonts w:ascii="Times New Roman" w:hAnsi="Times New Roman"/>
          <w:sz w:val="28"/>
          <w:szCs w:val="28"/>
        </w:rPr>
        <w:t xml:space="preserve">Администрации, в том числе и </w:t>
      </w:r>
      <w:r w:rsidRPr="00DE0879">
        <w:rPr>
          <w:rFonts w:ascii="Times New Roman" w:hAnsi="Times New Roman"/>
          <w:sz w:val="28"/>
          <w:szCs w:val="28"/>
        </w:rPr>
        <w:t xml:space="preserve">комитета </w:t>
      </w:r>
      <w:proofErr w:type="spellStart"/>
      <w:r w:rsidRPr="00DE0879">
        <w:rPr>
          <w:rFonts w:ascii="Times New Roman" w:hAnsi="Times New Roman"/>
          <w:sz w:val="28"/>
          <w:szCs w:val="28"/>
        </w:rPr>
        <w:t>жилищно</w:t>
      </w:r>
      <w:proofErr w:type="spellEnd"/>
      <w:r w:rsidRPr="00DE0879">
        <w:rPr>
          <w:rFonts w:ascii="Times New Roman" w:hAnsi="Times New Roman"/>
          <w:sz w:val="28"/>
          <w:szCs w:val="28"/>
        </w:rPr>
        <w:t xml:space="preserve"> – коммунального и дорожного </w:t>
      </w:r>
      <w:r w:rsidRPr="00C50F58">
        <w:rPr>
          <w:rFonts w:ascii="Times New Roman" w:hAnsi="Times New Roman"/>
          <w:sz w:val="28"/>
          <w:szCs w:val="28"/>
        </w:rPr>
        <w:t>хозяйства</w:t>
      </w:r>
      <w:r>
        <w:rPr>
          <w:rFonts w:ascii="Times New Roman" w:hAnsi="Times New Roman"/>
          <w:sz w:val="28"/>
          <w:szCs w:val="28"/>
        </w:rPr>
        <w:t>,</w:t>
      </w:r>
      <w:r w:rsidRPr="00C50F58">
        <w:rPr>
          <w:rFonts w:ascii="Times New Roman" w:hAnsi="Times New Roman"/>
          <w:sz w:val="28"/>
          <w:szCs w:val="28"/>
        </w:rPr>
        <w:t xml:space="preserve"> не приняты меры по реализации леса.</w:t>
      </w:r>
      <w:r w:rsidRPr="00C50F58">
        <w:rPr>
          <w:rFonts w:ascii="Times New Roman" w:eastAsiaTheme="minorHAnsi" w:hAnsi="Times New Roman"/>
          <w:sz w:val="28"/>
          <w:szCs w:val="28"/>
        </w:rPr>
        <w:t xml:space="preserve"> </w:t>
      </w:r>
    </w:p>
    <w:p w:rsidR="00D035DE" w:rsidRPr="00C50F58" w:rsidRDefault="00D035DE" w:rsidP="00521EEF">
      <w:pPr>
        <w:pStyle w:val="3"/>
        <w:spacing w:line="240" w:lineRule="auto"/>
        <w:ind w:firstLine="709"/>
        <w:rPr>
          <w:rFonts w:ascii="Times New Roman" w:eastAsiaTheme="minorHAnsi" w:hAnsi="Times New Roman"/>
          <w:sz w:val="28"/>
          <w:szCs w:val="28"/>
        </w:rPr>
      </w:pPr>
      <w:r w:rsidRPr="00C50F58">
        <w:rPr>
          <w:rFonts w:ascii="Times New Roman" w:eastAsiaTheme="minorHAnsi" w:hAnsi="Times New Roman"/>
          <w:sz w:val="28"/>
          <w:szCs w:val="28"/>
        </w:rPr>
        <w:t xml:space="preserve">В ходе проведения экспертно - аналитического мероприятия установлено, что </w:t>
      </w:r>
      <w:proofErr w:type="spellStart"/>
      <w:r w:rsidRPr="00C50F58">
        <w:rPr>
          <w:rFonts w:ascii="Times New Roman" w:hAnsi="Times New Roman"/>
          <w:sz w:val="28"/>
          <w:szCs w:val="28"/>
        </w:rPr>
        <w:t>лесопорубочный</w:t>
      </w:r>
      <w:proofErr w:type="spellEnd"/>
      <w:r w:rsidRPr="00C50F58">
        <w:rPr>
          <w:rFonts w:ascii="Times New Roman" w:hAnsi="Times New Roman"/>
          <w:sz w:val="28"/>
          <w:szCs w:val="28"/>
        </w:rPr>
        <w:t xml:space="preserve"> материал находится на хранен</w:t>
      </w:r>
      <w:proofErr w:type="gramStart"/>
      <w:r w:rsidRPr="00C50F58">
        <w:rPr>
          <w:rFonts w:ascii="Times New Roman" w:hAnsi="Times New Roman"/>
          <w:sz w:val="28"/>
          <w:szCs w:val="28"/>
        </w:rPr>
        <w:t>ии у и</w:t>
      </w:r>
      <w:proofErr w:type="gramEnd"/>
      <w:r w:rsidRPr="00C50F58">
        <w:rPr>
          <w:rFonts w:ascii="Times New Roman" w:hAnsi="Times New Roman"/>
          <w:sz w:val="28"/>
          <w:szCs w:val="28"/>
        </w:rPr>
        <w:t>ндивидуального предпринимателя Осипенко С.К. (далее – ИП Осипенко С.К.).</w:t>
      </w:r>
    </w:p>
    <w:p w:rsidR="00D035DE" w:rsidRDefault="00D035DE" w:rsidP="00521EEF">
      <w:pPr>
        <w:autoSpaceDE w:val="0"/>
        <w:autoSpaceDN w:val="0"/>
        <w:adjustRightInd w:val="0"/>
      </w:pPr>
      <w:r w:rsidRPr="00C50F58">
        <w:t xml:space="preserve">К проверке представлена копия договора ответственного хранения от 03.07.2020 г., заключенного между Администрацией и ИП Осипенко С.К., адрес хранения: г. Валдай, Новгородская обл., переулок Дворецкий переезд </w:t>
      </w:r>
      <w:proofErr w:type="spellStart"/>
      <w:r w:rsidRPr="00C50F58">
        <w:t>з</w:t>
      </w:r>
      <w:proofErr w:type="spellEnd"/>
      <w:r w:rsidRPr="00C50F58">
        <w:t xml:space="preserve">/у 3б. Основание (приказ, постановление) для передачи </w:t>
      </w:r>
      <w:proofErr w:type="spellStart"/>
      <w:r w:rsidRPr="00C50F58">
        <w:t>лесопорубочного</w:t>
      </w:r>
      <w:proofErr w:type="spellEnd"/>
      <w:r w:rsidRPr="00C50F58">
        <w:t xml:space="preserve"> материала ИП Осипенко С.К. отсутствует. Согласно акту о принятии товара на ответственное хранение от 15.07.2020 г. ИП Осипенко С.К. передан лесорубочный материал в количестве 200 куб. метров на срок ответственного хранения с 15.07.2020 г. по 31.12.2020 г. Срок действия</w:t>
      </w:r>
      <w:r>
        <w:t xml:space="preserve"> договора истек, до настоящего времени не продлен. ИП Осипенко С.К. представлена справка от 31.08.2020 г., согласно которой по договору ответственного хранения от 03.07.2020 г. по состоянию на 31.08.2020 г. на ответственном хранении находится товар: </w:t>
      </w:r>
      <w:proofErr w:type="spellStart"/>
      <w:r>
        <w:t>лесопорубочный</w:t>
      </w:r>
      <w:proofErr w:type="spellEnd"/>
      <w:r>
        <w:t xml:space="preserve"> материал в количестве 486 стволов (200 куб</w:t>
      </w:r>
      <w:proofErr w:type="gramStart"/>
      <w:r>
        <w:t>.м</w:t>
      </w:r>
      <w:proofErr w:type="gramEnd"/>
      <w:r>
        <w:t xml:space="preserve">етров). В то же время, по актам о приемке выполненных работ, спилено 916 деревьев. Спиленные деревья в количестве 430 штук ИП Осипенко С.К. не передавались. Информация о спиленных деревьях в количестве 430 штук отсутствует. Получить пояснения у должностных лиц подрядной организации в ходе проведения контрольного мероприятия не представляется возможным. Ответственными за приемку работ выполненных </w:t>
      </w:r>
      <w:r w:rsidRPr="00F9283D">
        <w:t xml:space="preserve">подрядной организацией </w:t>
      </w:r>
      <w:r>
        <w:t>ООО «</w:t>
      </w:r>
      <w:proofErr w:type="spellStart"/>
      <w:r>
        <w:t>Вуклэр</w:t>
      </w:r>
      <w:proofErr w:type="spellEnd"/>
      <w:r>
        <w:t xml:space="preserve">» </w:t>
      </w:r>
      <w:r w:rsidRPr="00C50F58">
        <w:t>являлись:</w:t>
      </w:r>
      <w:r>
        <w:t xml:space="preserve"> заместитель Главы Валдайского муниципального района, курирующий комитет жилищного и дорожного хозяйства Администрации, а также главный специалист комитета жилищного и дорожного хозяйства по вопросам дорожной деятельности, которые  в настоящее время в Администрации не </w:t>
      </w:r>
      <w:r w:rsidRPr="00C50F58">
        <w:t>работают. В связи с отсутствием сведений о местонахождении спиленных деревьев в количеств</w:t>
      </w:r>
      <w:r>
        <w:t>е</w:t>
      </w:r>
      <w:r w:rsidRPr="00C50F58">
        <w:t xml:space="preserve"> 430 штук, вышеуказанный факт недостачи спиленных деревьев, в количестве 430 штук, расценен, на данный момент, как утрата.</w:t>
      </w:r>
    </w:p>
    <w:p w:rsidR="00D035DE" w:rsidRDefault="00D035DE" w:rsidP="00521EEF">
      <w:pPr>
        <w:autoSpaceDE w:val="0"/>
        <w:autoSpaceDN w:val="0"/>
        <w:adjustRightInd w:val="0"/>
      </w:pPr>
      <w:r>
        <w:t xml:space="preserve">Контрольно – счетной палатой, в присутствии главного специалиста комитета жилищного и дорожного хозяйства Администрации, 26.08.2024 г. произведен осмотр </w:t>
      </w:r>
      <w:proofErr w:type="spellStart"/>
      <w:r>
        <w:t>лесопорубочного</w:t>
      </w:r>
      <w:proofErr w:type="spellEnd"/>
      <w:r>
        <w:t xml:space="preserve"> материала, находящегося на территории, указанной в договоре хранения. В ходе осмотра </w:t>
      </w:r>
      <w:r w:rsidRPr="00952F3D">
        <w:t>установлено</w:t>
      </w:r>
      <w:r>
        <w:t>, что</w:t>
      </w:r>
      <w:r w:rsidRPr="00952F3D">
        <w:t xml:space="preserve"> </w:t>
      </w:r>
      <w:proofErr w:type="spellStart"/>
      <w:r w:rsidRPr="00952F3D">
        <w:t>лесопорубочн</w:t>
      </w:r>
      <w:r>
        <w:t>ый</w:t>
      </w:r>
      <w:proofErr w:type="spellEnd"/>
      <w:r w:rsidRPr="00952F3D">
        <w:t xml:space="preserve"> материал по диаметру стволов не соответству</w:t>
      </w:r>
      <w:r>
        <w:t xml:space="preserve">ет </w:t>
      </w:r>
      <w:r w:rsidRPr="00952F3D">
        <w:t xml:space="preserve">сведениям в актах о приемке выполненных работ. </w:t>
      </w:r>
      <w:r>
        <w:t xml:space="preserve">Доступ к древесине затруднен. Часть </w:t>
      </w:r>
      <w:proofErr w:type="spellStart"/>
      <w:r>
        <w:t>лесопорубочного</w:t>
      </w:r>
      <w:proofErr w:type="spellEnd"/>
      <w:r>
        <w:t xml:space="preserve"> материала пришла в негодность</w:t>
      </w:r>
      <w:r w:rsidRPr="009A5220">
        <w:t xml:space="preserve">. В ходе осмотра </w:t>
      </w:r>
      <w:r w:rsidRPr="009A5220">
        <w:lastRenderedPageBreak/>
        <w:t xml:space="preserve">обнаружено наличие </w:t>
      </w:r>
      <w:proofErr w:type="spellStart"/>
      <w:r w:rsidRPr="009A5220">
        <w:t>лесопорубочного</w:t>
      </w:r>
      <w:proofErr w:type="spellEnd"/>
      <w:r w:rsidRPr="009A5220">
        <w:t xml:space="preserve"> материала, такого как ель, сосна, осина и береза. Ель и сосна пригодны для дальнейшего использования</w:t>
      </w:r>
      <w:r w:rsidRPr="00C50F58">
        <w:t>, и,</w:t>
      </w:r>
      <w:r w:rsidRPr="009A5220">
        <w:t xml:space="preserve"> соответственно, относятся к деловой древесине. По</w:t>
      </w:r>
      <w:r w:rsidRPr="00FE32B7">
        <w:t xml:space="preserve"> данным </w:t>
      </w:r>
      <w:r>
        <w:t xml:space="preserve">сайта </w:t>
      </w:r>
      <w:hyperlink r:id="rId11" w:history="1">
        <w:r w:rsidRPr="00A65B3B">
          <w:rPr>
            <w:rStyle w:val="af3"/>
          </w:rPr>
          <w:t>https://www.сск69.рф/delovaya-drevesina/</w:t>
        </w:r>
      </w:hyperlink>
      <w:r w:rsidRPr="00FE32B7">
        <w:t xml:space="preserve"> </w:t>
      </w:r>
      <w:r>
        <w:t xml:space="preserve">деловая древесина – это материал, годный по своему качеству и размерам как к промышленной переработке, используется для изготовления различных предметов, так и для прямого применения. Такая древесина включает в себя любую часть ствола, но без дефектов (повреждений, гнили и т.д.). Количество вышеуказанных пород составляет ориентировочно 50 % от общего количества </w:t>
      </w:r>
      <w:proofErr w:type="spellStart"/>
      <w:r>
        <w:t>лесопорубочного</w:t>
      </w:r>
      <w:proofErr w:type="spellEnd"/>
      <w:r>
        <w:t xml:space="preserve"> материала, находящегося на хранении у ИП Осипенко С.К.</w:t>
      </w:r>
    </w:p>
    <w:p w:rsidR="00D035DE" w:rsidRDefault="00D035DE" w:rsidP="00521EEF">
      <w:pPr>
        <w:autoSpaceDE w:val="0"/>
        <w:autoSpaceDN w:val="0"/>
        <w:adjustRightInd w:val="0"/>
      </w:pPr>
      <w:r w:rsidRPr="00A33D19">
        <w:rPr>
          <w:color w:val="404040"/>
          <w:shd w:val="clear" w:color="auto" w:fill="FFFFFF"/>
        </w:rPr>
        <w:t> </w:t>
      </w:r>
      <w:r w:rsidRPr="00A33D19">
        <w:t>Из</w:t>
      </w:r>
      <w:r>
        <w:t xml:space="preserve"> устного пояснения ИП Осипенко С.К. следует, что часть древесины, полученной в ходе расчистки территории для строительства автодороги, вывезена подрядчиком (ООО «</w:t>
      </w:r>
      <w:proofErr w:type="spellStart"/>
      <w:r>
        <w:t>Вуклэр</w:t>
      </w:r>
      <w:proofErr w:type="spellEnd"/>
      <w:r>
        <w:t xml:space="preserve">»). </w:t>
      </w:r>
    </w:p>
    <w:p w:rsidR="00D035DE" w:rsidRDefault="00D035DE" w:rsidP="00521EEF">
      <w:pPr>
        <w:autoSpaceDE w:val="0"/>
        <w:autoSpaceDN w:val="0"/>
        <w:adjustRightInd w:val="0"/>
      </w:pPr>
      <w:r>
        <w:t>Контрольно – счетной палатой произведен расчет стоимости древесины (по наличию пород, находящихся на хранении) по данным следующих сайтов:</w:t>
      </w:r>
    </w:p>
    <w:p w:rsidR="00D035DE" w:rsidRPr="00C55CB6" w:rsidRDefault="00D035DE" w:rsidP="00703EB8">
      <w:pPr>
        <w:autoSpaceDE w:val="0"/>
        <w:autoSpaceDN w:val="0"/>
        <w:adjustRightInd w:val="0"/>
        <w:ind w:firstLine="0"/>
      </w:pPr>
      <w:r>
        <w:t>1.</w:t>
      </w:r>
      <w:hyperlink r:id="rId12" w:history="1">
        <w:r w:rsidRPr="00C55CB6">
          <w:rPr>
            <w:rStyle w:val="af3"/>
          </w:rPr>
          <w:t>https://www.avito.ru/soltsy/remont_i_stroitelstvo/les_kruglyak_3719052517</w:t>
        </w:r>
      </w:hyperlink>
      <w:r w:rsidRPr="00C55CB6">
        <w:t>; 2.</w:t>
      </w:r>
      <w:hyperlink r:id="rId13" w:history="1">
        <w:r w:rsidRPr="00C55CB6">
          <w:rPr>
            <w:rStyle w:val="af3"/>
          </w:rPr>
          <w:t>https://www.avito.ru/velikiy_novgorod/remont_i_stroitelstvo/bereza_osina_4324065541</w:t>
        </w:r>
      </w:hyperlink>
      <w:r w:rsidRPr="00C55CB6">
        <w:t>; 3.</w:t>
      </w:r>
      <w:hyperlink r:id="rId14" w:history="1">
        <w:r w:rsidRPr="00C55CB6">
          <w:rPr>
            <w:rStyle w:val="af3"/>
          </w:rPr>
          <w:t>https://www.avito.ru/velikiy_novgorod/remont_i_stroitelstvo/les_kruglyak_pilovochnik_3348030981</w:t>
        </w:r>
      </w:hyperlink>
      <w:r w:rsidRPr="00C55CB6">
        <w:t xml:space="preserve">; </w:t>
      </w:r>
    </w:p>
    <w:p w:rsidR="00D035DE" w:rsidRPr="003475FB" w:rsidRDefault="00D035DE" w:rsidP="00703EB8">
      <w:pPr>
        <w:autoSpaceDE w:val="0"/>
        <w:autoSpaceDN w:val="0"/>
        <w:adjustRightInd w:val="0"/>
        <w:ind w:firstLine="0"/>
      </w:pPr>
      <w:r w:rsidRPr="00C55CB6">
        <w:t>4.</w:t>
      </w:r>
      <w:hyperlink r:id="rId15" w:history="1">
        <w:r w:rsidRPr="003475FB">
          <w:rPr>
            <w:rStyle w:val="af3"/>
            <w:lang w:val="en-US"/>
          </w:rPr>
          <w:t>https</w:t>
        </w:r>
        <w:r w:rsidRPr="003475FB">
          <w:rPr>
            <w:rStyle w:val="af3"/>
          </w:rPr>
          <w:t>://</w:t>
        </w:r>
        <w:r w:rsidRPr="003475FB">
          <w:rPr>
            <w:rStyle w:val="af3"/>
            <w:lang w:val="en-US"/>
          </w:rPr>
          <w:t>www</w:t>
        </w:r>
        <w:r w:rsidRPr="003475FB">
          <w:rPr>
            <w:rStyle w:val="af3"/>
          </w:rPr>
          <w:t>.</w:t>
        </w:r>
        <w:proofErr w:type="spellStart"/>
        <w:r w:rsidRPr="003475FB">
          <w:rPr>
            <w:rStyle w:val="af3"/>
            <w:lang w:val="en-US"/>
          </w:rPr>
          <w:t>avito</w:t>
        </w:r>
        <w:proofErr w:type="spellEnd"/>
        <w:r w:rsidRPr="003475FB">
          <w:rPr>
            <w:rStyle w:val="af3"/>
          </w:rPr>
          <w:t>.</w:t>
        </w:r>
        <w:proofErr w:type="spellStart"/>
        <w:r w:rsidRPr="003475FB">
          <w:rPr>
            <w:rStyle w:val="af3"/>
            <w:lang w:val="en-US"/>
          </w:rPr>
          <w:t>ru</w:t>
        </w:r>
        <w:proofErr w:type="spellEnd"/>
        <w:r w:rsidRPr="003475FB">
          <w:rPr>
            <w:rStyle w:val="af3"/>
          </w:rPr>
          <w:t>/</w:t>
        </w:r>
        <w:proofErr w:type="spellStart"/>
        <w:r w:rsidRPr="003475FB">
          <w:rPr>
            <w:rStyle w:val="af3"/>
            <w:lang w:val="en-US"/>
          </w:rPr>
          <w:t>sankt</w:t>
        </w:r>
        <w:proofErr w:type="spellEnd"/>
        <w:r w:rsidRPr="003475FB">
          <w:rPr>
            <w:rStyle w:val="af3"/>
          </w:rPr>
          <w:t>-</w:t>
        </w:r>
        <w:proofErr w:type="spellStart"/>
        <w:r w:rsidRPr="003475FB">
          <w:rPr>
            <w:rStyle w:val="af3"/>
            <w:lang w:val="en-US"/>
          </w:rPr>
          <w:t>peterburg</w:t>
        </w:r>
        <w:proofErr w:type="spellEnd"/>
        <w:r w:rsidRPr="003475FB">
          <w:rPr>
            <w:rStyle w:val="af3"/>
          </w:rPr>
          <w:t>_</w:t>
        </w:r>
        <w:proofErr w:type="spellStart"/>
        <w:r w:rsidRPr="003475FB">
          <w:rPr>
            <w:rStyle w:val="af3"/>
            <w:lang w:val="en-US"/>
          </w:rPr>
          <w:t>pavlovsk</w:t>
        </w:r>
        <w:proofErr w:type="spellEnd"/>
        <w:r w:rsidRPr="003475FB">
          <w:rPr>
            <w:rStyle w:val="af3"/>
          </w:rPr>
          <w:t>/</w:t>
        </w:r>
        <w:proofErr w:type="spellStart"/>
        <w:r w:rsidRPr="003475FB">
          <w:rPr>
            <w:rStyle w:val="af3"/>
            <w:lang w:val="en-US"/>
          </w:rPr>
          <w:t>remont</w:t>
        </w:r>
        <w:proofErr w:type="spellEnd"/>
        <w:r w:rsidRPr="003475FB">
          <w:rPr>
            <w:rStyle w:val="af3"/>
          </w:rPr>
          <w:t>_</w:t>
        </w:r>
        <w:proofErr w:type="spellStart"/>
        <w:r w:rsidRPr="003475FB">
          <w:rPr>
            <w:rStyle w:val="af3"/>
            <w:lang w:val="en-US"/>
          </w:rPr>
          <w:t>i</w:t>
        </w:r>
        <w:proofErr w:type="spellEnd"/>
        <w:r w:rsidRPr="003475FB">
          <w:rPr>
            <w:rStyle w:val="af3"/>
          </w:rPr>
          <w:t>_</w:t>
        </w:r>
        <w:proofErr w:type="spellStart"/>
        <w:r w:rsidRPr="003475FB">
          <w:rPr>
            <w:rStyle w:val="af3"/>
            <w:lang w:val="en-US"/>
          </w:rPr>
          <w:t>stroitelstvo</w:t>
        </w:r>
        <w:proofErr w:type="spellEnd"/>
        <w:r w:rsidRPr="003475FB">
          <w:rPr>
            <w:rStyle w:val="af3"/>
          </w:rPr>
          <w:t>/</w:t>
        </w:r>
        <w:r w:rsidRPr="003475FB">
          <w:rPr>
            <w:rStyle w:val="af3"/>
            <w:lang w:val="en-US"/>
          </w:rPr>
          <w:t>les</w:t>
        </w:r>
        <w:r w:rsidRPr="003475FB">
          <w:rPr>
            <w:rStyle w:val="af3"/>
          </w:rPr>
          <w:t>_</w:t>
        </w:r>
        <w:proofErr w:type="spellStart"/>
        <w:r w:rsidRPr="003475FB">
          <w:rPr>
            <w:rStyle w:val="af3"/>
            <w:lang w:val="en-US"/>
          </w:rPr>
          <w:t>kruglyak</w:t>
        </w:r>
        <w:proofErr w:type="spellEnd"/>
        <w:r w:rsidRPr="003475FB">
          <w:rPr>
            <w:rStyle w:val="af3"/>
          </w:rPr>
          <w:t>_</w:t>
        </w:r>
        <w:proofErr w:type="spellStart"/>
        <w:r w:rsidRPr="003475FB">
          <w:rPr>
            <w:rStyle w:val="af3"/>
            <w:lang w:val="en-US"/>
          </w:rPr>
          <w:t>osina</w:t>
        </w:r>
        <w:proofErr w:type="spellEnd"/>
        <w:r w:rsidRPr="003475FB">
          <w:rPr>
            <w:rStyle w:val="af3"/>
          </w:rPr>
          <w:t>_4339022248</w:t>
        </w:r>
      </w:hyperlink>
      <w:r w:rsidRPr="003475FB">
        <w:t xml:space="preserve">.    </w:t>
      </w:r>
    </w:p>
    <w:p w:rsidR="00D035DE" w:rsidRDefault="00D035DE" w:rsidP="00521EEF">
      <w:pPr>
        <w:autoSpaceDE w:val="0"/>
        <w:autoSpaceDN w:val="0"/>
        <w:adjustRightInd w:val="0"/>
      </w:pPr>
      <w:proofErr w:type="gramStart"/>
      <w:r>
        <w:t xml:space="preserve">Средняя стоимость одного метра куб. вышеуказанных пород дерева составляет 5,0 тыс. руб. Поскольку 486 стволов деревьев составило 200,0 куб. метров, следовательно, 916 стволов деревьев ориентировочно составит 377,0 куб. метров, что исходя из стоимости одного куб. метра 5 ,0 тыс. руб. составит 1 885,0 тыс. руб. Таким образом, в результате халатного отношения к исполнению служебных обязанностей должностными лицами </w:t>
      </w:r>
      <w:r w:rsidRPr="005524FB">
        <w:t>утрачена</w:t>
      </w:r>
      <w:r>
        <w:t xml:space="preserve"> деловая древесина</w:t>
      </w:r>
      <w:proofErr w:type="gramEnd"/>
      <w:r>
        <w:t xml:space="preserve"> в количестве 177,0 куб. метров на общую сумму 885,0 тыс. руб</w:t>
      </w:r>
      <w:bookmarkStart w:id="2" w:name="_GoBack"/>
      <w:r>
        <w:t>.</w:t>
      </w:r>
      <w:bookmarkEnd w:id="2"/>
      <w:r>
        <w:t>, а также не реализована деловая древесина в количестве 200,0 куб. метров на сумму 1 000,0 тыс. руб., что является неполученным доходом, а, следовательно, упущенной выгодой.</w:t>
      </w:r>
    </w:p>
    <w:p w:rsidR="00BC5986" w:rsidRPr="00165554" w:rsidRDefault="00BC5986" w:rsidP="00521EEF">
      <w:pPr>
        <w:pStyle w:val="3"/>
        <w:spacing w:line="240" w:lineRule="auto"/>
        <w:ind w:firstLine="709"/>
        <w:rPr>
          <w:rFonts w:ascii="Times New Roman" w:hAnsi="Times New Roman"/>
          <w:color w:val="auto"/>
          <w:sz w:val="28"/>
          <w:szCs w:val="28"/>
        </w:rPr>
      </w:pPr>
      <w:r w:rsidRPr="00165554">
        <w:rPr>
          <w:rFonts w:ascii="Times New Roman" w:hAnsi="Times New Roman"/>
          <w:color w:val="auto"/>
          <w:sz w:val="28"/>
          <w:szCs w:val="28"/>
        </w:rPr>
        <w:t xml:space="preserve">Между Администрацией </w:t>
      </w:r>
      <w:proofErr w:type="gramStart"/>
      <w:r w:rsidRPr="00165554">
        <w:rPr>
          <w:rFonts w:ascii="Times New Roman" w:hAnsi="Times New Roman"/>
          <w:color w:val="auto"/>
          <w:sz w:val="28"/>
          <w:szCs w:val="28"/>
        </w:rPr>
        <w:t>и ООО</w:t>
      </w:r>
      <w:proofErr w:type="gramEnd"/>
      <w:r w:rsidRPr="00165554">
        <w:rPr>
          <w:rFonts w:ascii="Times New Roman" w:hAnsi="Times New Roman"/>
          <w:color w:val="auto"/>
          <w:sz w:val="28"/>
          <w:szCs w:val="28"/>
        </w:rPr>
        <w:t xml:space="preserve"> «Проектирование и строительство» заключен договор № 23 от 09.03.2021 г. по </w:t>
      </w:r>
      <w:r w:rsidR="00306616" w:rsidRPr="00165554">
        <w:rPr>
          <w:rFonts w:ascii="Times New Roman" w:hAnsi="Times New Roman"/>
          <w:color w:val="auto"/>
          <w:sz w:val="28"/>
          <w:szCs w:val="28"/>
        </w:rPr>
        <w:t>корректировке</w:t>
      </w:r>
      <w:r w:rsidRPr="00165554">
        <w:rPr>
          <w:rFonts w:ascii="Times New Roman" w:hAnsi="Times New Roman"/>
          <w:color w:val="auto"/>
          <w:sz w:val="28"/>
          <w:szCs w:val="28"/>
        </w:rPr>
        <w:t xml:space="preserve"> этапов строительства в проектной – сметной документации на строительство автомобильной дороги общего пользования местного значения ул. А. Маресьева. Цена договора составила 590,0 тыс. руб. Авансирование по настоящему договору не предусмотрено. Срок выполнения работ </w:t>
      </w:r>
      <w:proofErr w:type="gramStart"/>
      <w:r w:rsidRPr="00165554">
        <w:rPr>
          <w:rFonts w:ascii="Times New Roman" w:hAnsi="Times New Roman"/>
          <w:color w:val="auto"/>
          <w:sz w:val="28"/>
          <w:szCs w:val="28"/>
        </w:rPr>
        <w:t>с даты заключения</w:t>
      </w:r>
      <w:proofErr w:type="gramEnd"/>
      <w:r w:rsidRPr="00165554">
        <w:rPr>
          <w:rFonts w:ascii="Times New Roman" w:hAnsi="Times New Roman"/>
          <w:color w:val="auto"/>
          <w:sz w:val="28"/>
          <w:szCs w:val="28"/>
        </w:rPr>
        <w:t xml:space="preserve"> договора по 20.04.2021 г. Акт № 4 от 27.01.2022 г. Оплата произведена платежным поручением № 222710 от 16.02.202</w:t>
      </w:r>
      <w:r w:rsidR="007B61BB" w:rsidRPr="00165554">
        <w:rPr>
          <w:rFonts w:ascii="Times New Roman" w:hAnsi="Times New Roman"/>
          <w:color w:val="auto"/>
          <w:sz w:val="28"/>
          <w:szCs w:val="28"/>
        </w:rPr>
        <w:t xml:space="preserve">2 по счету № 4 от 27.01.2022 г., </w:t>
      </w:r>
      <w:r w:rsidRPr="00165554">
        <w:rPr>
          <w:rFonts w:ascii="Times New Roman" w:hAnsi="Times New Roman"/>
          <w:color w:val="auto"/>
          <w:sz w:val="28"/>
          <w:szCs w:val="28"/>
        </w:rPr>
        <w:t>акт</w:t>
      </w:r>
      <w:r w:rsidR="007B61BB" w:rsidRPr="00165554">
        <w:rPr>
          <w:rFonts w:ascii="Times New Roman" w:hAnsi="Times New Roman"/>
          <w:color w:val="auto"/>
          <w:sz w:val="28"/>
          <w:szCs w:val="28"/>
        </w:rPr>
        <w:t xml:space="preserve"> № 4 от 27.01.2022 г.</w:t>
      </w:r>
      <w:r w:rsidRPr="00165554">
        <w:rPr>
          <w:rFonts w:ascii="Times New Roman" w:hAnsi="Times New Roman"/>
          <w:color w:val="auto"/>
          <w:sz w:val="28"/>
          <w:szCs w:val="28"/>
        </w:rPr>
        <w:t xml:space="preserve"> на сумму 590,0 тыс. руб.</w:t>
      </w:r>
      <w:r w:rsidR="00BE1181" w:rsidRPr="00165554">
        <w:rPr>
          <w:rFonts w:ascii="Times New Roman" w:hAnsi="Times New Roman"/>
          <w:color w:val="auto"/>
          <w:sz w:val="28"/>
          <w:szCs w:val="28"/>
        </w:rPr>
        <w:t xml:space="preserve"> Техническая документация к договору не представлена</w:t>
      </w:r>
      <w:r w:rsidR="00165554" w:rsidRPr="00165554">
        <w:rPr>
          <w:rFonts w:ascii="Times New Roman" w:hAnsi="Times New Roman"/>
          <w:color w:val="auto"/>
          <w:sz w:val="28"/>
          <w:szCs w:val="28"/>
        </w:rPr>
        <w:t>.</w:t>
      </w:r>
    </w:p>
    <w:p w:rsidR="00430699" w:rsidRPr="00165554" w:rsidRDefault="00CF216E" w:rsidP="00521EEF">
      <w:pPr>
        <w:pStyle w:val="3"/>
        <w:spacing w:line="240" w:lineRule="auto"/>
        <w:ind w:firstLine="709"/>
        <w:rPr>
          <w:rFonts w:ascii="Times New Roman" w:hAnsi="Times New Roman"/>
          <w:color w:val="auto"/>
          <w:sz w:val="28"/>
          <w:szCs w:val="28"/>
        </w:rPr>
      </w:pPr>
      <w:r w:rsidRPr="00165554">
        <w:rPr>
          <w:rFonts w:ascii="Times New Roman" w:hAnsi="Times New Roman"/>
          <w:color w:val="auto"/>
          <w:sz w:val="28"/>
          <w:szCs w:val="28"/>
        </w:rPr>
        <w:t xml:space="preserve">Между Администрацией </w:t>
      </w:r>
      <w:proofErr w:type="gramStart"/>
      <w:r w:rsidRPr="00165554">
        <w:rPr>
          <w:rFonts w:ascii="Times New Roman" w:hAnsi="Times New Roman"/>
          <w:color w:val="auto"/>
          <w:sz w:val="28"/>
          <w:szCs w:val="28"/>
        </w:rPr>
        <w:t>и ООО</w:t>
      </w:r>
      <w:proofErr w:type="gramEnd"/>
      <w:r w:rsidRPr="00165554">
        <w:rPr>
          <w:rFonts w:ascii="Times New Roman" w:hAnsi="Times New Roman"/>
          <w:color w:val="auto"/>
          <w:sz w:val="28"/>
          <w:szCs w:val="28"/>
        </w:rPr>
        <w:t xml:space="preserve"> «</w:t>
      </w:r>
      <w:proofErr w:type="spellStart"/>
      <w:r w:rsidRPr="00165554">
        <w:rPr>
          <w:rFonts w:ascii="Times New Roman" w:hAnsi="Times New Roman"/>
          <w:color w:val="auto"/>
          <w:sz w:val="28"/>
          <w:szCs w:val="28"/>
        </w:rPr>
        <w:t>ГеоНика</w:t>
      </w:r>
      <w:proofErr w:type="spellEnd"/>
      <w:r w:rsidRPr="00165554">
        <w:rPr>
          <w:rFonts w:ascii="Times New Roman" w:hAnsi="Times New Roman"/>
          <w:color w:val="auto"/>
          <w:sz w:val="28"/>
          <w:szCs w:val="28"/>
        </w:rPr>
        <w:t xml:space="preserve">» заключен договор № 15 - </w:t>
      </w:r>
      <w:r w:rsidRPr="00165554">
        <w:rPr>
          <w:rFonts w:ascii="Times New Roman" w:hAnsi="Times New Roman"/>
          <w:color w:val="auto"/>
          <w:sz w:val="28"/>
          <w:szCs w:val="28"/>
        </w:rPr>
        <w:lastRenderedPageBreak/>
        <w:t xml:space="preserve">2021 от 18.05.2021 г. на выполнение инженерных - геологических изысканий ул. Алексея Маресьева. Цена </w:t>
      </w:r>
      <w:r w:rsidR="00F40B2D" w:rsidRPr="00165554">
        <w:rPr>
          <w:rFonts w:ascii="Times New Roman" w:hAnsi="Times New Roman"/>
          <w:color w:val="auto"/>
          <w:sz w:val="28"/>
          <w:szCs w:val="28"/>
        </w:rPr>
        <w:t>договора</w:t>
      </w:r>
      <w:r w:rsidRPr="00165554">
        <w:rPr>
          <w:rFonts w:ascii="Times New Roman" w:hAnsi="Times New Roman"/>
          <w:color w:val="auto"/>
          <w:sz w:val="28"/>
          <w:szCs w:val="28"/>
        </w:rPr>
        <w:t xml:space="preserve"> составила 200,0 тыс. руб. Авансовый платеж по настоящему </w:t>
      </w:r>
      <w:r w:rsidR="003A4BF5" w:rsidRPr="00165554">
        <w:rPr>
          <w:rFonts w:ascii="Times New Roman" w:hAnsi="Times New Roman"/>
          <w:color w:val="auto"/>
          <w:sz w:val="28"/>
          <w:szCs w:val="28"/>
        </w:rPr>
        <w:t>договору</w:t>
      </w:r>
      <w:r w:rsidRPr="00165554">
        <w:rPr>
          <w:rFonts w:ascii="Times New Roman" w:hAnsi="Times New Roman"/>
          <w:color w:val="auto"/>
          <w:sz w:val="28"/>
          <w:szCs w:val="28"/>
        </w:rPr>
        <w:t xml:space="preserve"> в размере 60,0 тыс. руб. (30%). </w:t>
      </w:r>
      <w:r w:rsidR="00FB3230" w:rsidRPr="00165554">
        <w:rPr>
          <w:rFonts w:ascii="Times New Roman" w:hAnsi="Times New Roman"/>
          <w:color w:val="auto"/>
          <w:sz w:val="28"/>
          <w:szCs w:val="28"/>
        </w:rPr>
        <w:t xml:space="preserve">Оплата аванса произведена платежным поручением № 37858 от 25.05.2021 г. </w:t>
      </w:r>
      <w:r w:rsidRPr="00165554">
        <w:rPr>
          <w:rFonts w:ascii="Times New Roman" w:hAnsi="Times New Roman"/>
          <w:color w:val="auto"/>
          <w:sz w:val="28"/>
          <w:szCs w:val="28"/>
        </w:rPr>
        <w:t xml:space="preserve">Срок выполнения изыскательских работ составляет 14 календарных дней с момента получения денежных средств на расчетный счет. Акт </w:t>
      </w:r>
      <w:r w:rsidR="00FB3230" w:rsidRPr="00165554">
        <w:rPr>
          <w:rFonts w:ascii="Times New Roman" w:hAnsi="Times New Roman"/>
          <w:color w:val="auto"/>
          <w:sz w:val="28"/>
          <w:szCs w:val="28"/>
        </w:rPr>
        <w:t xml:space="preserve">№ 15 от 11.06.2021 г. Оплата произведена платежными поручениями: </w:t>
      </w:r>
    </w:p>
    <w:p w:rsidR="00430699" w:rsidRDefault="00FB3230" w:rsidP="00703EB8">
      <w:pPr>
        <w:pStyle w:val="3"/>
        <w:numPr>
          <w:ilvl w:val="0"/>
          <w:numId w:val="21"/>
        </w:numPr>
        <w:spacing w:line="240" w:lineRule="auto"/>
        <w:ind w:left="0" w:firstLine="709"/>
        <w:rPr>
          <w:rFonts w:ascii="Times New Roman" w:hAnsi="Times New Roman"/>
          <w:sz w:val="28"/>
          <w:szCs w:val="28"/>
        </w:rPr>
      </w:pPr>
      <w:r>
        <w:rPr>
          <w:rFonts w:ascii="Times New Roman" w:hAnsi="Times New Roman"/>
          <w:sz w:val="28"/>
          <w:szCs w:val="28"/>
        </w:rPr>
        <w:t>№ 176482 от 29.06.2021 по счету 15А от 11.06.2021</w:t>
      </w:r>
      <w:r w:rsidR="00D970F1">
        <w:rPr>
          <w:rFonts w:ascii="Times New Roman" w:hAnsi="Times New Roman"/>
          <w:sz w:val="28"/>
          <w:szCs w:val="28"/>
        </w:rPr>
        <w:t>г. на сумму 120,0 тыс. руб.</w:t>
      </w:r>
    </w:p>
    <w:p w:rsidR="00CF216E" w:rsidRDefault="00D970F1" w:rsidP="00703EB8">
      <w:pPr>
        <w:pStyle w:val="3"/>
        <w:numPr>
          <w:ilvl w:val="0"/>
          <w:numId w:val="21"/>
        </w:numPr>
        <w:spacing w:line="240" w:lineRule="auto"/>
        <w:ind w:left="0" w:firstLine="709"/>
        <w:rPr>
          <w:rFonts w:ascii="Times New Roman" w:hAnsi="Times New Roman"/>
          <w:sz w:val="28"/>
          <w:szCs w:val="28"/>
        </w:rPr>
      </w:pPr>
      <w:r>
        <w:rPr>
          <w:rFonts w:ascii="Times New Roman" w:hAnsi="Times New Roman"/>
          <w:sz w:val="28"/>
          <w:szCs w:val="28"/>
        </w:rPr>
        <w:t xml:space="preserve"> </w:t>
      </w:r>
      <w:r w:rsidR="00FB3230">
        <w:rPr>
          <w:rFonts w:ascii="Times New Roman" w:hAnsi="Times New Roman"/>
          <w:sz w:val="28"/>
          <w:szCs w:val="28"/>
        </w:rPr>
        <w:t>№ 190997 от 01.07.2021 по счету № 15Б от 30.06.2021 г. на сумму 20,0 тыс. руб.</w:t>
      </w:r>
    </w:p>
    <w:p w:rsidR="007A3A0C" w:rsidRDefault="00193606" w:rsidP="00521EEF">
      <w:pPr>
        <w:pStyle w:val="3"/>
        <w:spacing w:line="240" w:lineRule="auto"/>
        <w:ind w:firstLine="709"/>
        <w:rPr>
          <w:rFonts w:ascii="Times New Roman" w:hAnsi="Times New Roman"/>
          <w:sz w:val="28"/>
          <w:szCs w:val="28"/>
        </w:rPr>
      </w:pPr>
      <w:r>
        <w:rPr>
          <w:rFonts w:ascii="Times New Roman" w:hAnsi="Times New Roman"/>
          <w:sz w:val="28"/>
          <w:szCs w:val="28"/>
        </w:rPr>
        <w:t xml:space="preserve">Представлен технический отчет об инженерно – геологических изысканиях «Новгородская область, </w:t>
      </w:r>
      <w:proofErr w:type="gramStart"/>
      <w:r>
        <w:rPr>
          <w:rFonts w:ascii="Times New Roman" w:hAnsi="Times New Roman"/>
          <w:sz w:val="28"/>
          <w:szCs w:val="28"/>
        </w:rPr>
        <w:t>г</w:t>
      </w:r>
      <w:proofErr w:type="gramEnd"/>
      <w:r>
        <w:rPr>
          <w:rFonts w:ascii="Times New Roman" w:hAnsi="Times New Roman"/>
          <w:sz w:val="28"/>
          <w:szCs w:val="28"/>
        </w:rPr>
        <w:t>. Валдай, ул. А. Маресьева» от 03.06.2021 г.</w:t>
      </w:r>
    </w:p>
    <w:p w:rsidR="00E966F7" w:rsidRDefault="00C31778" w:rsidP="00521EEF">
      <w:r w:rsidRPr="00E34703">
        <w:rPr>
          <w:u w:val="single"/>
        </w:rPr>
        <w:t>Выводы</w:t>
      </w:r>
    </w:p>
    <w:p w:rsidR="00C31778" w:rsidRDefault="00C31778" w:rsidP="00521EEF">
      <w:r w:rsidRPr="00A139AF">
        <w:t xml:space="preserve"> </w:t>
      </w:r>
      <w:r w:rsidR="00A139AF">
        <w:t>По результатам эксперт</w:t>
      </w:r>
      <w:r w:rsidR="00A139AF" w:rsidRPr="00A139AF">
        <w:t>но-аналитического мероприятия установлено</w:t>
      </w:r>
      <w:r w:rsidR="001D7C4A">
        <w:t>:</w:t>
      </w:r>
    </w:p>
    <w:p w:rsidR="00B53DF4" w:rsidRDefault="00B53DF4" w:rsidP="00B53DF4">
      <w:pPr>
        <w:pStyle w:val="a3"/>
        <w:numPr>
          <w:ilvl w:val="0"/>
          <w:numId w:val="23"/>
        </w:numPr>
        <w:ind w:left="0" w:firstLine="709"/>
        <w:jc w:val="both"/>
        <w:rPr>
          <w:sz w:val="28"/>
          <w:szCs w:val="28"/>
        </w:rPr>
      </w:pPr>
      <w:r>
        <w:rPr>
          <w:sz w:val="28"/>
          <w:szCs w:val="28"/>
        </w:rPr>
        <w:t>Выполнены работы по строительству 1 этапа автомобильной дороги общего пользования местного значения (ул. Алексея Маресьева). В связи с недостаточностью бюджетных средств дальнейшее строительство не планируется.</w:t>
      </w:r>
    </w:p>
    <w:p w:rsidR="00B53DF4" w:rsidRPr="00B53DF4" w:rsidRDefault="00B53DF4" w:rsidP="00B53DF4">
      <w:pPr>
        <w:pStyle w:val="a3"/>
        <w:numPr>
          <w:ilvl w:val="0"/>
          <w:numId w:val="23"/>
        </w:numPr>
        <w:ind w:left="0" w:firstLine="709"/>
        <w:jc w:val="both"/>
        <w:rPr>
          <w:sz w:val="28"/>
          <w:szCs w:val="28"/>
        </w:rPr>
      </w:pPr>
      <w:r w:rsidRPr="00B53DF4">
        <w:rPr>
          <w:sz w:val="28"/>
          <w:szCs w:val="28"/>
        </w:rPr>
        <w:t xml:space="preserve">Работы по </w:t>
      </w:r>
      <w:r>
        <w:rPr>
          <w:sz w:val="28"/>
          <w:szCs w:val="28"/>
        </w:rPr>
        <w:t>р</w:t>
      </w:r>
      <w:r w:rsidRPr="00B53DF4">
        <w:rPr>
          <w:sz w:val="28"/>
          <w:szCs w:val="28"/>
        </w:rPr>
        <w:t>екультиваци</w:t>
      </w:r>
      <w:r>
        <w:rPr>
          <w:sz w:val="28"/>
          <w:szCs w:val="28"/>
        </w:rPr>
        <w:t>и</w:t>
      </w:r>
      <w:r w:rsidRPr="00B53DF4">
        <w:rPr>
          <w:sz w:val="28"/>
          <w:szCs w:val="28"/>
        </w:rPr>
        <w:t xml:space="preserve"> полигона твердых бытовых отходов</w:t>
      </w:r>
      <w:r>
        <w:rPr>
          <w:sz w:val="28"/>
          <w:szCs w:val="28"/>
        </w:rPr>
        <w:t xml:space="preserve"> производятся с нарушением графика.</w:t>
      </w:r>
    </w:p>
    <w:p w:rsidR="001D7C4A" w:rsidRPr="001D7C4A" w:rsidRDefault="001D7C4A" w:rsidP="00B53DF4">
      <w:pPr>
        <w:pStyle w:val="a3"/>
        <w:numPr>
          <w:ilvl w:val="0"/>
          <w:numId w:val="23"/>
        </w:numPr>
        <w:autoSpaceDE w:val="0"/>
        <w:autoSpaceDN w:val="0"/>
        <w:adjustRightInd w:val="0"/>
        <w:ind w:left="0" w:firstLine="709"/>
        <w:jc w:val="both"/>
        <w:rPr>
          <w:sz w:val="28"/>
          <w:szCs w:val="28"/>
        </w:rPr>
      </w:pPr>
      <w:r w:rsidRPr="00B53DF4">
        <w:rPr>
          <w:sz w:val="28"/>
          <w:szCs w:val="28"/>
        </w:rPr>
        <w:t>Расходы на Компенсацию НДС в сумме 9 742,4 тыс. руб. были произведены Администрацией в отсутствие оснований, что не соответствует</w:t>
      </w:r>
      <w:r w:rsidRPr="001D7C4A">
        <w:rPr>
          <w:sz w:val="28"/>
          <w:szCs w:val="28"/>
        </w:rPr>
        <w:t xml:space="preserve"> принципу эффективности  использования бюджетных средств, установленного ст. 34 БК РФ. </w:t>
      </w:r>
    </w:p>
    <w:p w:rsidR="001D7C4A" w:rsidRPr="001D7C4A" w:rsidRDefault="001D7C4A" w:rsidP="00703EB8">
      <w:pPr>
        <w:pStyle w:val="a3"/>
        <w:numPr>
          <w:ilvl w:val="0"/>
          <w:numId w:val="23"/>
        </w:numPr>
        <w:autoSpaceDE w:val="0"/>
        <w:autoSpaceDN w:val="0"/>
        <w:adjustRightInd w:val="0"/>
        <w:ind w:left="0" w:firstLine="709"/>
        <w:jc w:val="both"/>
        <w:rPr>
          <w:sz w:val="28"/>
          <w:szCs w:val="28"/>
        </w:rPr>
      </w:pPr>
      <w:r w:rsidRPr="001D7C4A">
        <w:rPr>
          <w:sz w:val="28"/>
          <w:szCs w:val="28"/>
        </w:rPr>
        <w:t xml:space="preserve"> Администрацией произведены избыточные расходы в сумме 1 394,0 тыс. руб. за счет применения Коэффициента, не предусмотренного приказом № 421 / пр.  </w:t>
      </w:r>
    </w:p>
    <w:p w:rsidR="001D7C4A" w:rsidRPr="001D7C4A" w:rsidRDefault="001D7C4A" w:rsidP="00703EB8">
      <w:pPr>
        <w:pStyle w:val="a3"/>
        <w:numPr>
          <w:ilvl w:val="0"/>
          <w:numId w:val="23"/>
        </w:numPr>
        <w:autoSpaceDE w:val="0"/>
        <w:autoSpaceDN w:val="0"/>
        <w:adjustRightInd w:val="0"/>
        <w:ind w:left="0" w:firstLine="709"/>
        <w:jc w:val="both"/>
        <w:rPr>
          <w:sz w:val="28"/>
          <w:szCs w:val="28"/>
        </w:rPr>
      </w:pPr>
      <w:r w:rsidRPr="001D7C4A">
        <w:rPr>
          <w:sz w:val="28"/>
          <w:szCs w:val="28"/>
        </w:rPr>
        <w:t>Администрацией не рассчитаны и не предъявлены пен</w:t>
      </w:r>
      <w:proofErr w:type="gramStart"/>
      <w:r w:rsidRPr="001D7C4A">
        <w:rPr>
          <w:sz w:val="28"/>
          <w:szCs w:val="28"/>
        </w:rPr>
        <w:t>и ООО</w:t>
      </w:r>
      <w:proofErr w:type="gramEnd"/>
      <w:r w:rsidRPr="001D7C4A">
        <w:rPr>
          <w:sz w:val="28"/>
          <w:szCs w:val="28"/>
        </w:rPr>
        <w:t xml:space="preserve"> «</w:t>
      </w:r>
      <w:proofErr w:type="spellStart"/>
      <w:r w:rsidRPr="001D7C4A">
        <w:rPr>
          <w:sz w:val="28"/>
          <w:szCs w:val="28"/>
        </w:rPr>
        <w:t>Вуклэр</w:t>
      </w:r>
      <w:proofErr w:type="spellEnd"/>
      <w:r w:rsidRPr="001D7C4A">
        <w:rPr>
          <w:sz w:val="28"/>
          <w:szCs w:val="28"/>
        </w:rPr>
        <w:t xml:space="preserve">» за период с </w:t>
      </w:r>
      <w:r w:rsidR="00432CFD">
        <w:rPr>
          <w:sz w:val="28"/>
          <w:szCs w:val="28"/>
        </w:rPr>
        <w:t>09</w:t>
      </w:r>
      <w:r w:rsidRPr="001D7C4A">
        <w:rPr>
          <w:sz w:val="28"/>
          <w:szCs w:val="28"/>
        </w:rPr>
        <w:t>.10.2021 г. по 26.10.2022 г. (последний акт приема – передачи от 26.10.2022 г.) в сумме 701,8 тыс. руб., что признается прямым ущербом для бюджета.</w:t>
      </w:r>
    </w:p>
    <w:p w:rsidR="001D7C4A" w:rsidRDefault="001D7C4A" w:rsidP="00703EB8">
      <w:pPr>
        <w:pStyle w:val="3"/>
        <w:numPr>
          <w:ilvl w:val="0"/>
          <w:numId w:val="23"/>
        </w:numPr>
        <w:autoSpaceDE w:val="0"/>
        <w:autoSpaceDN w:val="0"/>
        <w:adjustRightInd w:val="0"/>
        <w:spacing w:line="240" w:lineRule="auto"/>
        <w:ind w:left="0" w:firstLine="709"/>
        <w:rPr>
          <w:rFonts w:ascii="Times New Roman" w:eastAsiaTheme="minorHAnsi" w:hAnsi="Times New Roman"/>
          <w:sz w:val="28"/>
          <w:szCs w:val="28"/>
        </w:rPr>
      </w:pPr>
      <w:proofErr w:type="gramStart"/>
      <w:r w:rsidRPr="001D7C4A">
        <w:rPr>
          <w:rFonts w:ascii="Times New Roman" w:hAnsi="Times New Roman"/>
          <w:sz w:val="28"/>
          <w:szCs w:val="28"/>
        </w:rPr>
        <w:t xml:space="preserve">Администрация не воспользовалась правом, установленным пунктом 2 части 14 статьи 34 Федерального закона </w:t>
      </w:r>
      <w:r>
        <w:rPr>
          <w:rFonts w:ascii="Times New Roman" w:hAnsi="Times New Roman"/>
          <w:sz w:val="28"/>
          <w:szCs w:val="28"/>
        </w:rPr>
        <w:t>№ 44-ФЗ</w:t>
      </w:r>
      <w:r w:rsidR="00432CFD">
        <w:rPr>
          <w:rFonts w:ascii="Times New Roman" w:hAnsi="Times New Roman"/>
          <w:sz w:val="28"/>
          <w:szCs w:val="28"/>
        </w:rPr>
        <w:t>,</w:t>
      </w:r>
      <w:r>
        <w:rPr>
          <w:rFonts w:ascii="Times New Roman" w:hAnsi="Times New Roman"/>
          <w:sz w:val="28"/>
          <w:szCs w:val="28"/>
        </w:rPr>
        <w:t xml:space="preserve"> </w:t>
      </w:r>
      <w:r w:rsidRPr="001D7C4A">
        <w:rPr>
          <w:rFonts w:ascii="Times New Roman" w:hAnsi="Times New Roman"/>
          <w:sz w:val="28"/>
          <w:szCs w:val="28"/>
        </w:rPr>
        <w:t xml:space="preserve">на включение в </w:t>
      </w:r>
      <w:r w:rsidRPr="001D7C4A">
        <w:rPr>
          <w:rFonts w:ascii="Times New Roman" w:eastAsiaTheme="minorHAnsi" w:hAnsi="Times New Roman"/>
          <w:sz w:val="28"/>
          <w:szCs w:val="28"/>
        </w:rPr>
        <w:t>контракт условия об удержании суммы неисполненного подрядчиком требования об уплате штрафа, предъявленного Администрацией в соответствии с настоящим Федеральным законом, из суммы, подлежащей оплате подрядчику.</w:t>
      </w:r>
      <w:proofErr w:type="gramEnd"/>
    </w:p>
    <w:p w:rsidR="007E104F" w:rsidRDefault="007E104F" w:rsidP="00703EB8">
      <w:pPr>
        <w:pStyle w:val="3"/>
        <w:numPr>
          <w:ilvl w:val="0"/>
          <w:numId w:val="23"/>
        </w:numPr>
        <w:autoSpaceDE w:val="0"/>
        <w:autoSpaceDN w:val="0"/>
        <w:adjustRightInd w:val="0"/>
        <w:spacing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 xml:space="preserve">Количество спиленных деревьев согласно актам </w:t>
      </w:r>
      <w:r w:rsidR="00D035DE">
        <w:rPr>
          <w:rFonts w:ascii="Times New Roman" w:eastAsiaTheme="minorHAnsi" w:hAnsi="Times New Roman"/>
          <w:sz w:val="28"/>
          <w:szCs w:val="28"/>
        </w:rPr>
        <w:t>о приемке выполненных работ, составленных ООО «</w:t>
      </w:r>
      <w:proofErr w:type="spellStart"/>
      <w:r w:rsidR="00D035DE">
        <w:rPr>
          <w:rFonts w:ascii="Times New Roman" w:eastAsiaTheme="minorHAnsi" w:hAnsi="Times New Roman"/>
          <w:sz w:val="28"/>
          <w:szCs w:val="28"/>
        </w:rPr>
        <w:t>Вуклэр</w:t>
      </w:r>
      <w:proofErr w:type="spellEnd"/>
      <w:r w:rsidR="00D035DE">
        <w:rPr>
          <w:rFonts w:ascii="Times New Roman" w:eastAsiaTheme="minorHAnsi" w:hAnsi="Times New Roman"/>
          <w:sz w:val="28"/>
          <w:szCs w:val="28"/>
        </w:rPr>
        <w:t xml:space="preserve">», </w:t>
      </w:r>
      <w:r>
        <w:rPr>
          <w:rFonts w:ascii="Times New Roman" w:eastAsiaTheme="minorHAnsi" w:hAnsi="Times New Roman"/>
          <w:sz w:val="28"/>
          <w:szCs w:val="28"/>
        </w:rPr>
        <w:t>не соответствуют фактическому наличию.</w:t>
      </w:r>
    </w:p>
    <w:p w:rsidR="00D035DE" w:rsidRPr="00D035DE" w:rsidRDefault="00D035DE" w:rsidP="00703EB8">
      <w:pPr>
        <w:pStyle w:val="3"/>
        <w:numPr>
          <w:ilvl w:val="0"/>
          <w:numId w:val="23"/>
        </w:numPr>
        <w:autoSpaceDE w:val="0"/>
        <w:autoSpaceDN w:val="0"/>
        <w:adjustRightInd w:val="0"/>
        <w:spacing w:line="240" w:lineRule="auto"/>
        <w:ind w:left="0" w:firstLine="709"/>
        <w:rPr>
          <w:rFonts w:ascii="Times New Roman" w:eastAsiaTheme="minorHAnsi" w:hAnsi="Times New Roman"/>
          <w:sz w:val="28"/>
          <w:szCs w:val="28"/>
        </w:rPr>
      </w:pPr>
      <w:r w:rsidRPr="00D035DE">
        <w:rPr>
          <w:rFonts w:ascii="Times New Roman" w:hAnsi="Times New Roman"/>
          <w:sz w:val="28"/>
          <w:szCs w:val="28"/>
        </w:rPr>
        <w:t xml:space="preserve">В нарушение Постановления Госкомстата РФ от 11.11.1999 № 100 «Об утверждении унифицированных форм первичной учетной </w:t>
      </w:r>
      <w:r w:rsidRPr="00D035DE">
        <w:rPr>
          <w:rFonts w:ascii="Times New Roman" w:hAnsi="Times New Roman"/>
          <w:sz w:val="28"/>
          <w:szCs w:val="28"/>
        </w:rPr>
        <w:lastRenderedPageBreak/>
        <w:t>документации по учету работ в капитальном строительстве и ремонтно-строительных работ» «</w:t>
      </w:r>
      <w:r w:rsidRPr="00D035DE">
        <w:rPr>
          <w:rFonts w:ascii="Times New Roman" w:eastAsiaTheme="minorHAnsi" w:hAnsi="Times New Roman"/>
          <w:sz w:val="28"/>
          <w:szCs w:val="28"/>
        </w:rPr>
        <w:t xml:space="preserve">Акт об оценке подлежащих сносу (переносу) зданий, строений, сооружений и насаждений» (КС-10) Администрацией не составлен. Акт </w:t>
      </w:r>
      <w:r w:rsidRPr="00D035DE">
        <w:rPr>
          <w:rFonts w:ascii="Times New Roman" w:hAnsi="Times New Roman"/>
          <w:sz w:val="28"/>
          <w:szCs w:val="28"/>
        </w:rPr>
        <w:t xml:space="preserve">приема – передачи спиленных деревьев </w:t>
      </w:r>
      <w:r w:rsidRPr="00D035DE">
        <w:rPr>
          <w:rFonts w:ascii="Times New Roman" w:eastAsiaTheme="minorHAnsi" w:hAnsi="Times New Roman"/>
          <w:sz w:val="28"/>
          <w:szCs w:val="28"/>
        </w:rPr>
        <w:t xml:space="preserve">в ходе выполнения работ по </w:t>
      </w:r>
      <w:r w:rsidRPr="00D035DE">
        <w:rPr>
          <w:rFonts w:ascii="Times New Roman" w:hAnsi="Times New Roman"/>
          <w:sz w:val="28"/>
          <w:szCs w:val="28"/>
        </w:rPr>
        <w:t xml:space="preserve">строительству 1 этапа автомобильной дороги общего пользования, местного значения (ул. Алексея Маресьева) не составлялся. К учету </w:t>
      </w:r>
      <w:proofErr w:type="spellStart"/>
      <w:r w:rsidRPr="00D035DE">
        <w:rPr>
          <w:rFonts w:ascii="Times New Roman" w:hAnsi="Times New Roman"/>
          <w:sz w:val="28"/>
          <w:szCs w:val="28"/>
        </w:rPr>
        <w:t>лесопорубочный</w:t>
      </w:r>
      <w:proofErr w:type="spellEnd"/>
      <w:r w:rsidRPr="00D035DE">
        <w:rPr>
          <w:rFonts w:ascii="Times New Roman" w:hAnsi="Times New Roman"/>
          <w:sz w:val="28"/>
          <w:szCs w:val="28"/>
        </w:rPr>
        <w:t xml:space="preserve"> материал Администрацией не принят. </w:t>
      </w:r>
    </w:p>
    <w:p w:rsidR="00D035DE" w:rsidRPr="00D035DE" w:rsidRDefault="00D035DE" w:rsidP="00703EB8">
      <w:pPr>
        <w:pStyle w:val="3"/>
        <w:numPr>
          <w:ilvl w:val="0"/>
          <w:numId w:val="23"/>
        </w:numPr>
        <w:autoSpaceDE w:val="0"/>
        <w:autoSpaceDN w:val="0"/>
        <w:adjustRightInd w:val="0"/>
        <w:spacing w:line="240" w:lineRule="auto"/>
        <w:ind w:left="0" w:firstLine="709"/>
        <w:rPr>
          <w:rFonts w:ascii="Times New Roman" w:eastAsiaTheme="minorHAnsi" w:hAnsi="Times New Roman"/>
          <w:sz w:val="28"/>
          <w:szCs w:val="28"/>
        </w:rPr>
      </w:pPr>
      <w:r w:rsidRPr="00D035DE">
        <w:rPr>
          <w:rFonts w:ascii="Times New Roman" w:hAnsi="Times New Roman"/>
          <w:sz w:val="28"/>
          <w:szCs w:val="28"/>
        </w:rPr>
        <w:t>Д</w:t>
      </w:r>
      <w:r>
        <w:rPr>
          <w:rFonts w:ascii="Times New Roman" w:hAnsi="Times New Roman"/>
          <w:sz w:val="28"/>
          <w:szCs w:val="28"/>
        </w:rPr>
        <w:t>оговор</w:t>
      </w:r>
      <w:r w:rsidRPr="00D035DE">
        <w:rPr>
          <w:rFonts w:ascii="Times New Roman" w:hAnsi="Times New Roman"/>
          <w:sz w:val="28"/>
          <w:szCs w:val="28"/>
        </w:rPr>
        <w:t xml:space="preserve"> ответственного хранения от 03.07.2020 г., заключенного между Администрацией и ИП Осипенко С.К., не продлен.</w:t>
      </w:r>
    </w:p>
    <w:p w:rsidR="007E104F" w:rsidRPr="00D035DE" w:rsidRDefault="00D035DE" w:rsidP="00703EB8">
      <w:pPr>
        <w:pStyle w:val="3"/>
        <w:numPr>
          <w:ilvl w:val="0"/>
          <w:numId w:val="23"/>
        </w:numPr>
        <w:autoSpaceDE w:val="0"/>
        <w:autoSpaceDN w:val="0"/>
        <w:adjustRightInd w:val="0"/>
        <w:spacing w:line="240" w:lineRule="auto"/>
        <w:ind w:left="0" w:firstLine="709"/>
        <w:rPr>
          <w:rFonts w:ascii="Times New Roman" w:eastAsiaTheme="minorHAnsi" w:hAnsi="Times New Roman"/>
          <w:sz w:val="28"/>
          <w:szCs w:val="28"/>
        </w:rPr>
      </w:pPr>
      <w:r>
        <w:rPr>
          <w:rFonts w:ascii="Times New Roman" w:hAnsi="Times New Roman"/>
          <w:sz w:val="28"/>
          <w:szCs w:val="28"/>
        </w:rPr>
        <w:t>Д</w:t>
      </w:r>
      <w:r w:rsidRPr="00DE0879">
        <w:rPr>
          <w:rFonts w:ascii="Times New Roman" w:hAnsi="Times New Roman"/>
          <w:sz w:val="28"/>
          <w:szCs w:val="28"/>
        </w:rPr>
        <w:t xml:space="preserve">олжностными лицами </w:t>
      </w:r>
      <w:r>
        <w:rPr>
          <w:rFonts w:ascii="Times New Roman" w:hAnsi="Times New Roman"/>
          <w:sz w:val="28"/>
          <w:szCs w:val="28"/>
        </w:rPr>
        <w:t>Администрации</w:t>
      </w:r>
      <w:r w:rsidR="00903F32">
        <w:rPr>
          <w:rFonts w:ascii="Times New Roman" w:eastAsiaTheme="minorHAnsi" w:hAnsi="Times New Roman"/>
          <w:sz w:val="28"/>
          <w:szCs w:val="28"/>
        </w:rPr>
        <w:t xml:space="preserve"> не приняты меры по реализации древесины, полученной в ходе выполнения работ по </w:t>
      </w:r>
      <w:r w:rsidR="00903F32">
        <w:rPr>
          <w:rFonts w:ascii="Times New Roman" w:hAnsi="Times New Roman"/>
          <w:sz w:val="28"/>
          <w:szCs w:val="28"/>
        </w:rPr>
        <w:t>строительству 1 этапа автомобильной дороги общего пользования, местного значения (ул. Алексея Маресьева).</w:t>
      </w:r>
    </w:p>
    <w:p w:rsidR="00D035DE" w:rsidRPr="00D035DE" w:rsidRDefault="00D035DE" w:rsidP="00703EB8">
      <w:pPr>
        <w:pStyle w:val="a3"/>
        <w:numPr>
          <w:ilvl w:val="0"/>
          <w:numId w:val="23"/>
        </w:numPr>
        <w:autoSpaceDE w:val="0"/>
        <w:autoSpaceDN w:val="0"/>
        <w:adjustRightInd w:val="0"/>
        <w:ind w:left="0" w:firstLine="709"/>
        <w:jc w:val="both"/>
        <w:rPr>
          <w:sz w:val="28"/>
          <w:szCs w:val="28"/>
        </w:rPr>
      </w:pPr>
      <w:r w:rsidRPr="00D035DE">
        <w:rPr>
          <w:sz w:val="28"/>
          <w:szCs w:val="28"/>
        </w:rPr>
        <w:t xml:space="preserve">В результате халатного отношения к исполнению служебных обязанностей должностными лицами </w:t>
      </w:r>
      <w:r>
        <w:rPr>
          <w:sz w:val="28"/>
          <w:szCs w:val="28"/>
        </w:rPr>
        <w:t xml:space="preserve">Администрации </w:t>
      </w:r>
      <w:r w:rsidRPr="00D035DE">
        <w:rPr>
          <w:sz w:val="28"/>
          <w:szCs w:val="28"/>
        </w:rPr>
        <w:t>утрачена деловая древесина в количестве 177,0 куб. метров на общую сумму 885,0 тыс. руб., а также не реализована деловая древесина в количестве 200,0 куб. метров на сумму 1 000,0 тыс. руб., что является неполученным доходом, а, следовательно, упущенной выгодой.</w:t>
      </w:r>
    </w:p>
    <w:p w:rsidR="00D035DE" w:rsidRPr="00D035DE" w:rsidRDefault="00D035DE" w:rsidP="00521EEF">
      <w:pPr>
        <w:pStyle w:val="3"/>
        <w:autoSpaceDE w:val="0"/>
        <w:autoSpaceDN w:val="0"/>
        <w:adjustRightInd w:val="0"/>
        <w:spacing w:line="240" w:lineRule="auto"/>
        <w:ind w:left="709" w:firstLine="709"/>
        <w:rPr>
          <w:rFonts w:ascii="Times New Roman" w:eastAsiaTheme="minorHAnsi" w:hAnsi="Times New Roman"/>
          <w:sz w:val="28"/>
          <w:szCs w:val="28"/>
        </w:rPr>
      </w:pPr>
    </w:p>
    <w:p w:rsidR="00E34703" w:rsidRDefault="00E34703" w:rsidP="00521EEF">
      <w:r w:rsidRPr="001D7C4A">
        <w:rPr>
          <w:u w:val="single"/>
        </w:rPr>
        <w:t>Предложения</w:t>
      </w:r>
    </w:p>
    <w:p w:rsidR="00432CFD" w:rsidRPr="002B3710" w:rsidRDefault="00432CFD" w:rsidP="00703EB8">
      <w:pPr>
        <w:pStyle w:val="a3"/>
        <w:numPr>
          <w:ilvl w:val="0"/>
          <w:numId w:val="24"/>
        </w:numPr>
        <w:ind w:left="0" w:firstLine="709"/>
        <w:jc w:val="both"/>
        <w:rPr>
          <w:b/>
          <w:highlight w:val="yellow"/>
        </w:rPr>
      </w:pPr>
      <w:r w:rsidRPr="002B3710">
        <w:rPr>
          <w:rFonts w:eastAsiaTheme="minorHAnsi"/>
          <w:sz w:val="28"/>
          <w:szCs w:val="28"/>
          <w:highlight w:val="yellow"/>
        </w:rPr>
        <w:t>При оплате выполненных работ о</w:t>
      </w:r>
      <w:r w:rsidR="00E966F7" w:rsidRPr="002B3710">
        <w:rPr>
          <w:rFonts w:eastAsiaTheme="minorHAnsi"/>
          <w:sz w:val="28"/>
          <w:szCs w:val="28"/>
          <w:highlight w:val="yellow"/>
        </w:rPr>
        <w:t xml:space="preserve">беспечивать </w:t>
      </w:r>
      <w:r w:rsidRPr="002B3710">
        <w:rPr>
          <w:rFonts w:eastAsiaTheme="minorHAnsi"/>
          <w:sz w:val="28"/>
          <w:szCs w:val="28"/>
          <w:highlight w:val="yellow"/>
        </w:rPr>
        <w:t>исполнение приказа № 421/пр.</w:t>
      </w:r>
    </w:p>
    <w:p w:rsidR="00C31778" w:rsidRPr="002821B6" w:rsidRDefault="00432CFD" w:rsidP="00703EB8">
      <w:pPr>
        <w:pStyle w:val="a3"/>
        <w:numPr>
          <w:ilvl w:val="0"/>
          <w:numId w:val="24"/>
        </w:numPr>
        <w:ind w:left="0" w:firstLine="709"/>
        <w:jc w:val="both"/>
        <w:rPr>
          <w:b/>
        </w:rPr>
      </w:pPr>
      <w:r w:rsidRPr="002B3710">
        <w:rPr>
          <w:rFonts w:eastAsiaTheme="minorHAnsi"/>
          <w:sz w:val="28"/>
          <w:szCs w:val="28"/>
          <w:highlight w:val="yellow"/>
        </w:rPr>
        <w:t>О</w:t>
      </w:r>
      <w:r w:rsidR="005426C3" w:rsidRPr="002B3710">
        <w:rPr>
          <w:rFonts w:eastAsiaTheme="minorHAnsi"/>
          <w:sz w:val="28"/>
          <w:szCs w:val="28"/>
          <w:highlight w:val="yellow"/>
        </w:rPr>
        <w:t>п</w:t>
      </w:r>
      <w:r w:rsidR="005426C3" w:rsidRPr="002821B6">
        <w:rPr>
          <w:rFonts w:eastAsiaTheme="minorHAnsi"/>
          <w:sz w:val="28"/>
          <w:szCs w:val="28"/>
        </w:rPr>
        <w:t xml:space="preserve">лату </w:t>
      </w:r>
      <w:r w:rsidR="00E966F7" w:rsidRPr="002821B6">
        <w:rPr>
          <w:rFonts w:eastAsiaTheme="minorHAnsi"/>
          <w:sz w:val="28"/>
          <w:szCs w:val="28"/>
        </w:rPr>
        <w:t>НДС, предъявл</w:t>
      </w:r>
      <w:r w:rsidRPr="002821B6">
        <w:rPr>
          <w:rFonts w:eastAsiaTheme="minorHAnsi"/>
          <w:sz w:val="28"/>
          <w:szCs w:val="28"/>
        </w:rPr>
        <w:t>яемого</w:t>
      </w:r>
      <w:r w:rsidR="00E966F7" w:rsidRPr="002821B6">
        <w:rPr>
          <w:rFonts w:eastAsiaTheme="minorHAnsi"/>
          <w:sz w:val="28"/>
          <w:szCs w:val="28"/>
        </w:rPr>
        <w:t xml:space="preserve"> по товарам (работам, услугам), имущественным правам, приобретенным для выполне</w:t>
      </w:r>
      <w:r w:rsidR="005426C3" w:rsidRPr="002821B6">
        <w:rPr>
          <w:rFonts w:eastAsiaTheme="minorHAnsi"/>
          <w:sz w:val="28"/>
          <w:szCs w:val="28"/>
        </w:rPr>
        <w:t>ния строительно-монтажных работ, производить при наличии документов</w:t>
      </w:r>
      <w:r w:rsidR="005426C3" w:rsidRPr="002821B6">
        <w:rPr>
          <w:sz w:val="28"/>
          <w:szCs w:val="28"/>
        </w:rPr>
        <w:t>, подтверждающих</w:t>
      </w:r>
      <w:r w:rsidR="00E966F7" w:rsidRPr="002821B6">
        <w:rPr>
          <w:sz w:val="28"/>
          <w:szCs w:val="28"/>
        </w:rPr>
        <w:t xml:space="preserve"> понесенные подрядчиком расходы на оплату </w:t>
      </w:r>
      <w:r w:rsidR="005426C3" w:rsidRPr="002821B6">
        <w:rPr>
          <w:sz w:val="28"/>
          <w:szCs w:val="28"/>
        </w:rPr>
        <w:t>данного налога.</w:t>
      </w:r>
    </w:p>
    <w:p w:rsidR="004A35E5" w:rsidRPr="002821B6" w:rsidRDefault="004A35E5" w:rsidP="00703EB8">
      <w:pPr>
        <w:pStyle w:val="a3"/>
        <w:numPr>
          <w:ilvl w:val="0"/>
          <w:numId w:val="24"/>
        </w:numPr>
        <w:ind w:left="0" w:firstLine="709"/>
        <w:jc w:val="both"/>
        <w:rPr>
          <w:b/>
        </w:rPr>
      </w:pPr>
      <w:r w:rsidRPr="002821B6">
        <w:rPr>
          <w:sz w:val="28"/>
          <w:szCs w:val="28"/>
        </w:rPr>
        <w:t>В случае неисполнения муниципальных контрактов в установленные сроки обеспечивать начисление пеней за весь период просрочки исполнения обязательств.</w:t>
      </w:r>
    </w:p>
    <w:p w:rsidR="004A35E5" w:rsidRPr="002C7E06" w:rsidRDefault="004A35E5" w:rsidP="00703EB8">
      <w:pPr>
        <w:pStyle w:val="a3"/>
        <w:numPr>
          <w:ilvl w:val="0"/>
          <w:numId w:val="24"/>
        </w:numPr>
        <w:ind w:left="0" w:firstLine="709"/>
        <w:jc w:val="both"/>
        <w:rPr>
          <w:b/>
          <w:sz w:val="28"/>
          <w:szCs w:val="28"/>
        </w:rPr>
      </w:pPr>
      <w:r w:rsidRPr="002B3710">
        <w:rPr>
          <w:sz w:val="28"/>
          <w:szCs w:val="28"/>
          <w:highlight w:val="yellow"/>
        </w:rPr>
        <w:t>Обеспечит</w:t>
      </w:r>
      <w:r w:rsidRPr="002821B6">
        <w:rPr>
          <w:sz w:val="28"/>
          <w:szCs w:val="28"/>
        </w:rPr>
        <w:t xml:space="preserve">ь </w:t>
      </w:r>
      <w:proofErr w:type="gramStart"/>
      <w:r w:rsidRPr="002821B6">
        <w:rPr>
          <w:sz w:val="28"/>
          <w:szCs w:val="28"/>
        </w:rPr>
        <w:t>контроль за</w:t>
      </w:r>
      <w:proofErr w:type="gramEnd"/>
      <w:r w:rsidRPr="002821B6">
        <w:rPr>
          <w:sz w:val="28"/>
          <w:szCs w:val="28"/>
        </w:rPr>
        <w:t xml:space="preserve"> своевременным завершением работ по</w:t>
      </w:r>
      <w:r w:rsidRPr="002821B6">
        <w:t xml:space="preserve"> </w:t>
      </w:r>
      <w:r w:rsidRPr="002821B6">
        <w:rPr>
          <w:sz w:val="28"/>
          <w:szCs w:val="28"/>
        </w:rPr>
        <w:t xml:space="preserve">рекультивации полигона твердых бытовых отходов. </w:t>
      </w:r>
    </w:p>
    <w:p w:rsidR="002C7E06" w:rsidRPr="002C7E06" w:rsidRDefault="002C7E06" w:rsidP="00703EB8">
      <w:pPr>
        <w:pStyle w:val="a3"/>
        <w:numPr>
          <w:ilvl w:val="0"/>
          <w:numId w:val="24"/>
        </w:numPr>
        <w:ind w:left="0" w:firstLine="709"/>
        <w:jc w:val="both"/>
        <w:rPr>
          <w:b/>
          <w:sz w:val="28"/>
          <w:szCs w:val="28"/>
        </w:rPr>
      </w:pPr>
      <w:r w:rsidRPr="002B3710">
        <w:rPr>
          <w:sz w:val="28"/>
          <w:szCs w:val="28"/>
          <w:highlight w:val="yellow"/>
        </w:rPr>
        <w:t>По факту</w:t>
      </w:r>
      <w:r>
        <w:rPr>
          <w:sz w:val="28"/>
          <w:szCs w:val="28"/>
        </w:rPr>
        <w:t xml:space="preserve"> утраты древесины в количестве 430 стволов провести служебную проверку.</w:t>
      </w:r>
    </w:p>
    <w:p w:rsidR="002C7E06" w:rsidRPr="00D71E4C" w:rsidRDefault="002C7E06" w:rsidP="00703EB8">
      <w:pPr>
        <w:pStyle w:val="a3"/>
        <w:numPr>
          <w:ilvl w:val="0"/>
          <w:numId w:val="24"/>
        </w:numPr>
        <w:ind w:left="0" w:firstLine="709"/>
        <w:jc w:val="both"/>
        <w:rPr>
          <w:b/>
          <w:sz w:val="28"/>
          <w:szCs w:val="28"/>
        </w:rPr>
      </w:pPr>
      <w:r>
        <w:rPr>
          <w:sz w:val="28"/>
          <w:szCs w:val="28"/>
        </w:rPr>
        <w:t>Принять меры к реализации древесины, находящейся на ответственном хранении у ИП Осипенко С.К.</w:t>
      </w:r>
    </w:p>
    <w:p w:rsidR="00D71E4C" w:rsidRPr="00D71E4C" w:rsidRDefault="00D71E4C" w:rsidP="00521EEF">
      <w:pPr>
        <w:rPr>
          <w:b/>
        </w:rPr>
      </w:pPr>
      <w:r w:rsidRPr="00D71E4C">
        <w:t>По результатам рассмотрения предложений проинформировать</w:t>
      </w:r>
      <w:proofErr w:type="gramStart"/>
      <w:r w:rsidRPr="00D71E4C">
        <w:t xml:space="preserve"> К</w:t>
      </w:r>
      <w:proofErr w:type="gramEnd"/>
      <w:r w:rsidRPr="00D71E4C">
        <w:t>онтрольно – счетную палату в срок до 01.10.2024 г.</w:t>
      </w:r>
    </w:p>
    <w:p w:rsidR="00B82414" w:rsidRPr="00B82414" w:rsidRDefault="00B82414" w:rsidP="00B82414"/>
    <w:p w:rsidR="001943B0" w:rsidRPr="00984FFB" w:rsidRDefault="001943B0" w:rsidP="001943B0">
      <w:pPr>
        <w:pStyle w:val="11"/>
      </w:pPr>
      <w:r w:rsidRPr="00984FFB">
        <w:t>Руководитель контрольной</w:t>
      </w:r>
      <w:r w:rsidR="00984FFB" w:rsidRPr="00984FFB">
        <w:t xml:space="preserve"> </w:t>
      </w:r>
      <w:r w:rsidRPr="00984FFB">
        <w:t>группы</w:t>
      </w:r>
    </w:p>
    <w:p w:rsidR="001943B0" w:rsidRPr="00984FFB" w:rsidRDefault="001943B0" w:rsidP="001943B0">
      <w:pPr>
        <w:pStyle w:val="11"/>
      </w:pPr>
      <w:r w:rsidRPr="00984FFB">
        <w:t>председатель</w:t>
      </w:r>
      <w:proofErr w:type="gramStart"/>
      <w:r w:rsidRPr="00984FFB">
        <w:t xml:space="preserve">  К</w:t>
      </w:r>
      <w:proofErr w:type="gramEnd"/>
      <w:r w:rsidRPr="00984FFB">
        <w:t xml:space="preserve">онтрольно – счетной палаты____________   Е.А. </w:t>
      </w:r>
      <w:proofErr w:type="spellStart"/>
      <w:r w:rsidRPr="00984FFB">
        <w:t>Леванина</w:t>
      </w:r>
      <w:proofErr w:type="spellEnd"/>
    </w:p>
    <w:p w:rsidR="001943B0" w:rsidRPr="00984FFB" w:rsidRDefault="001943B0" w:rsidP="001943B0">
      <w:pPr>
        <w:ind w:left="3600" w:firstLine="648"/>
      </w:pPr>
    </w:p>
    <w:p w:rsidR="001943B0" w:rsidRPr="00984FFB" w:rsidRDefault="00984FFB" w:rsidP="00984FFB">
      <w:pPr>
        <w:pStyle w:val="ab"/>
        <w:rPr>
          <w:sz w:val="28"/>
          <w:szCs w:val="28"/>
        </w:rPr>
      </w:pPr>
      <w:r w:rsidRPr="00984FFB">
        <w:rPr>
          <w:sz w:val="28"/>
          <w:szCs w:val="28"/>
        </w:rPr>
        <w:t>Член</w:t>
      </w:r>
      <w:r w:rsidR="001943B0" w:rsidRPr="00984FFB">
        <w:rPr>
          <w:sz w:val="28"/>
          <w:szCs w:val="28"/>
        </w:rPr>
        <w:t xml:space="preserve"> контрольной группы</w:t>
      </w:r>
    </w:p>
    <w:p w:rsidR="00062DDF" w:rsidRDefault="004E7549" w:rsidP="00B53DF4">
      <w:pPr>
        <w:pStyle w:val="ab"/>
        <w:rPr>
          <w:b/>
          <w:i/>
        </w:rPr>
      </w:pPr>
      <w:r>
        <w:rPr>
          <w:sz w:val="28"/>
          <w:szCs w:val="28"/>
        </w:rPr>
        <w:t>Аудитор</w:t>
      </w:r>
      <w:proofErr w:type="gramStart"/>
      <w:r>
        <w:rPr>
          <w:sz w:val="28"/>
          <w:szCs w:val="28"/>
        </w:rPr>
        <w:t xml:space="preserve">  </w:t>
      </w:r>
      <w:r w:rsidR="001943B0" w:rsidRPr="00984FFB">
        <w:rPr>
          <w:sz w:val="28"/>
          <w:szCs w:val="28"/>
        </w:rPr>
        <w:t>К</w:t>
      </w:r>
      <w:proofErr w:type="gramEnd"/>
      <w:r w:rsidR="001943B0" w:rsidRPr="00984FFB">
        <w:rPr>
          <w:sz w:val="28"/>
          <w:szCs w:val="28"/>
        </w:rPr>
        <w:t>онтрольно – счетной палаты</w:t>
      </w:r>
      <w:r w:rsidR="00B1346F">
        <w:rPr>
          <w:sz w:val="28"/>
          <w:szCs w:val="28"/>
        </w:rPr>
        <w:t xml:space="preserve"> </w:t>
      </w:r>
      <w:r>
        <w:rPr>
          <w:sz w:val="28"/>
          <w:szCs w:val="28"/>
        </w:rPr>
        <w:t xml:space="preserve">    </w:t>
      </w:r>
      <w:r w:rsidR="00B1346F">
        <w:rPr>
          <w:sz w:val="28"/>
          <w:szCs w:val="28"/>
        </w:rPr>
        <w:t xml:space="preserve"> </w:t>
      </w:r>
      <w:r w:rsidR="001943B0" w:rsidRPr="00984FFB">
        <w:rPr>
          <w:sz w:val="28"/>
          <w:szCs w:val="28"/>
        </w:rPr>
        <w:t>_____</w:t>
      </w:r>
      <w:r w:rsidR="00B1346F">
        <w:rPr>
          <w:sz w:val="28"/>
          <w:szCs w:val="28"/>
        </w:rPr>
        <w:t>_______</w:t>
      </w:r>
      <w:r w:rsidR="001943B0" w:rsidRPr="00984FFB">
        <w:rPr>
          <w:sz w:val="28"/>
          <w:szCs w:val="28"/>
        </w:rPr>
        <w:t xml:space="preserve">    </w:t>
      </w:r>
      <w:r>
        <w:rPr>
          <w:sz w:val="28"/>
          <w:szCs w:val="28"/>
        </w:rPr>
        <w:t>В</w:t>
      </w:r>
      <w:r w:rsidR="00B1346F">
        <w:rPr>
          <w:sz w:val="28"/>
          <w:szCs w:val="28"/>
        </w:rPr>
        <w:t>.</w:t>
      </w:r>
      <w:r>
        <w:rPr>
          <w:sz w:val="28"/>
          <w:szCs w:val="28"/>
        </w:rPr>
        <w:t>С</w:t>
      </w:r>
      <w:r w:rsidR="00B1346F">
        <w:rPr>
          <w:sz w:val="28"/>
          <w:szCs w:val="28"/>
        </w:rPr>
        <w:t xml:space="preserve">. </w:t>
      </w:r>
      <w:r>
        <w:rPr>
          <w:sz w:val="28"/>
          <w:szCs w:val="28"/>
        </w:rPr>
        <w:t>Алексеева</w:t>
      </w:r>
    </w:p>
    <w:sectPr w:rsidR="00062DDF" w:rsidSect="005C559D">
      <w:headerReference w:type="default" r:id="rId16"/>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B82" w:rsidRDefault="00342B82" w:rsidP="006E35FD">
      <w:r>
        <w:separator/>
      </w:r>
    </w:p>
  </w:endnote>
  <w:endnote w:type="continuationSeparator" w:id="0">
    <w:p w:rsidR="00342B82" w:rsidRDefault="00342B82" w:rsidP="006E3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B82" w:rsidRDefault="00342B82" w:rsidP="006E35FD">
      <w:r>
        <w:separator/>
      </w:r>
    </w:p>
  </w:footnote>
  <w:footnote w:type="continuationSeparator" w:id="0">
    <w:p w:rsidR="00342B82" w:rsidRDefault="00342B82" w:rsidP="006E35FD">
      <w:r>
        <w:continuationSeparator/>
      </w:r>
    </w:p>
  </w:footnote>
  <w:footnote w:id="1">
    <w:p w:rsidR="00D70513" w:rsidRDefault="00D70513" w:rsidP="00246C0E">
      <w:pPr>
        <w:pStyle w:val="ac"/>
        <w:jc w:val="both"/>
      </w:pPr>
      <w:r>
        <w:rPr>
          <w:rStyle w:val="ae"/>
        </w:rPr>
        <w:footnoteRef/>
      </w:r>
      <w:r>
        <w:t xml:space="preserve">  </w:t>
      </w:r>
      <w:r w:rsidRPr="00C25045">
        <w:t>Приказ Минстроя России от 04.08.2020 N 421/</w:t>
      </w:r>
      <w:proofErr w:type="spellStart"/>
      <w:proofErr w:type="gramStart"/>
      <w:r w:rsidRPr="00C25045">
        <w:t>пр</w:t>
      </w:r>
      <w:proofErr w:type="spellEnd"/>
      <w:proofErr w:type="gramEnd"/>
      <w:r w:rsidRPr="00C25045">
        <w:t xml:space="preserve"> </w:t>
      </w:r>
      <w:r>
        <w:t xml:space="preserve"> «</w:t>
      </w:r>
      <w:r w:rsidRPr="00C25045">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986775"/>
      <w:docPartObj>
        <w:docPartGallery w:val="Page Numbers (Top of Page)"/>
        <w:docPartUnique/>
      </w:docPartObj>
    </w:sdtPr>
    <w:sdtContent>
      <w:p w:rsidR="00D70513" w:rsidRDefault="00265929">
        <w:pPr>
          <w:pStyle w:val="a7"/>
          <w:jc w:val="center"/>
        </w:pPr>
        <w:fldSimple w:instr="PAGE   \* MERGEFORMAT">
          <w:r w:rsidR="002B3710">
            <w:rPr>
              <w:noProof/>
            </w:rPr>
            <w:t>21</w:t>
          </w:r>
        </w:fldSimple>
      </w:p>
    </w:sdtContent>
  </w:sdt>
  <w:p w:rsidR="00D70513" w:rsidRDefault="00D7051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17D"/>
    <w:multiLevelType w:val="hybridMultilevel"/>
    <w:tmpl w:val="2D3CE49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1D611A6"/>
    <w:multiLevelType w:val="hybridMultilevel"/>
    <w:tmpl w:val="8CFE5578"/>
    <w:lvl w:ilvl="0" w:tplc="5FE2D02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34D68"/>
    <w:multiLevelType w:val="hybridMultilevel"/>
    <w:tmpl w:val="4E1ABF44"/>
    <w:lvl w:ilvl="0" w:tplc="AC2ED35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755D60"/>
    <w:multiLevelType w:val="hybridMultilevel"/>
    <w:tmpl w:val="DB82C198"/>
    <w:lvl w:ilvl="0" w:tplc="1AD4A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884462"/>
    <w:multiLevelType w:val="hybridMultilevel"/>
    <w:tmpl w:val="3A16D17C"/>
    <w:lvl w:ilvl="0" w:tplc="0F383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1509EB"/>
    <w:multiLevelType w:val="multilevel"/>
    <w:tmpl w:val="4F04AD3E"/>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6">
    <w:nsid w:val="2379003B"/>
    <w:multiLevelType w:val="hybridMultilevel"/>
    <w:tmpl w:val="7792763C"/>
    <w:lvl w:ilvl="0" w:tplc="C914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6326D0"/>
    <w:multiLevelType w:val="multilevel"/>
    <w:tmpl w:val="7938B55C"/>
    <w:lvl w:ilvl="0">
      <w:start w:val="9"/>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297D4E9B"/>
    <w:multiLevelType w:val="hybridMultilevel"/>
    <w:tmpl w:val="C86200BC"/>
    <w:lvl w:ilvl="0" w:tplc="C0E83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5242B5"/>
    <w:multiLevelType w:val="hybridMultilevel"/>
    <w:tmpl w:val="533E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F26822"/>
    <w:multiLevelType w:val="multilevel"/>
    <w:tmpl w:val="EC46DD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857834"/>
    <w:multiLevelType w:val="hybridMultilevel"/>
    <w:tmpl w:val="C9182126"/>
    <w:lvl w:ilvl="0" w:tplc="8CA081E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E472E4"/>
    <w:multiLevelType w:val="multilevel"/>
    <w:tmpl w:val="CED66118"/>
    <w:lvl w:ilvl="0">
      <w:start w:val="4"/>
      <w:numFmt w:val="decimal"/>
      <w:lvlText w:val="%1"/>
      <w:lvlJc w:val="left"/>
      <w:pPr>
        <w:ind w:left="420" w:hanging="420"/>
      </w:pPr>
      <w:rPr>
        <w:rFonts w:hint="default"/>
      </w:rPr>
    </w:lvl>
    <w:lvl w:ilvl="1">
      <w:start w:val="14"/>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4C1171C7"/>
    <w:multiLevelType w:val="hybridMultilevel"/>
    <w:tmpl w:val="24423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F17A29"/>
    <w:multiLevelType w:val="hybridMultilevel"/>
    <w:tmpl w:val="CF0E01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007FDC"/>
    <w:multiLevelType w:val="hybridMultilevel"/>
    <w:tmpl w:val="E75AEF7C"/>
    <w:lvl w:ilvl="0" w:tplc="160C30D0">
      <w:start w:val="1"/>
      <w:numFmt w:val="decimal"/>
      <w:lvlText w:val="%1."/>
      <w:lvlJc w:val="left"/>
      <w:pPr>
        <w:ind w:left="928" w:hanging="360"/>
      </w:pPr>
      <w:rPr>
        <w:rFonts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3F05CA0"/>
    <w:multiLevelType w:val="hybridMultilevel"/>
    <w:tmpl w:val="86D287F2"/>
    <w:lvl w:ilvl="0" w:tplc="D4429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3F68F9"/>
    <w:multiLevelType w:val="hybridMultilevel"/>
    <w:tmpl w:val="68C82E2C"/>
    <w:lvl w:ilvl="0" w:tplc="965E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4C2596"/>
    <w:multiLevelType w:val="hybridMultilevel"/>
    <w:tmpl w:val="E7BA6636"/>
    <w:lvl w:ilvl="0" w:tplc="58401DE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9">
    <w:nsid w:val="5F5F10C9"/>
    <w:multiLevelType w:val="hybridMultilevel"/>
    <w:tmpl w:val="3092A3C2"/>
    <w:lvl w:ilvl="0" w:tplc="F872DE8C">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0EE4A4A"/>
    <w:multiLevelType w:val="multilevel"/>
    <w:tmpl w:val="BD02A9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03A3C52"/>
    <w:multiLevelType w:val="hybridMultilevel"/>
    <w:tmpl w:val="6D028362"/>
    <w:lvl w:ilvl="0" w:tplc="0D7C8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9D0069"/>
    <w:multiLevelType w:val="hybridMultilevel"/>
    <w:tmpl w:val="93523A1A"/>
    <w:lvl w:ilvl="0" w:tplc="BB8EAF5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52E45D0"/>
    <w:multiLevelType w:val="hybridMultilevel"/>
    <w:tmpl w:val="B4BAC4E0"/>
    <w:lvl w:ilvl="0" w:tplc="AAAE5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6"/>
  </w:num>
  <w:num w:numId="7">
    <w:abstractNumId w:val="8"/>
  </w:num>
  <w:num w:numId="8">
    <w:abstractNumId w:val="3"/>
  </w:num>
  <w:num w:numId="9">
    <w:abstractNumId w:val="4"/>
  </w:num>
  <w:num w:numId="10">
    <w:abstractNumId w:val="17"/>
  </w:num>
  <w:num w:numId="11">
    <w:abstractNumId w:val="11"/>
  </w:num>
  <w:num w:numId="12">
    <w:abstractNumId w:val="2"/>
  </w:num>
  <w:num w:numId="13">
    <w:abstractNumId w:val="1"/>
  </w:num>
  <w:num w:numId="14">
    <w:abstractNumId w:val="5"/>
  </w:num>
  <w:num w:numId="15">
    <w:abstractNumId w:val="12"/>
  </w:num>
  <w:num w:numId="16">
    <w:abstractNumId w:val="20"/>
  </w:num>
  <w:num w:numId="17">
    <w:abstractNumId w:val="7"/>
  </w:num>
  <w:num w:numId="18">
    <w:abstractNumId w:val="15"/>
  </w:num>
  <w:num w:numId="19">
    <w:abstractNumId w:val="10"/>
  </w:num>
  <w:num w:numId="20">
    <w:abstractNumId w:val="21"/>
  </w:num>
  <w:num w:numId="21">
    <w:abstractNumId w:val="16"/>
  </w:num>
  <w:num w:numId="22">
    <w:abstractNumId w:val="18"/>
  </w:num>
  <w:num w:numId="23">
    <w:abstractNumId w:val="2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03FD1"/>
    <w:rsid w:val="00001414"/>
    <w:rsid w:val="00002A51"/>
    <w:rsid w:val="00002CF9"/>
    <w:rsid w:val="00003D01"/>
    <w:rsid w:val="00003E35"/>
    <w:rsid w:val="000057DF"/>
    <w:rsid w:val="00007B1C"/>
    <w:rsid w:val="000106EF"/>
    <w:rsid w:val="00012051"/>
    <w:rsid w:val="0001304F"/>
    <w:rsid w:val="000131B0"/>
    <w:rsid w:val="0001558B"/>
    <w:rsid w:val="0001597B"/>
    <w:rsid w:val="00016271"/>
    <w:rsid w:val="000173E5"/>
    <w:rsid w:val="00021935"/>
    <w:rsid w:val="00021B28"/>
    <w:rsid w:val="000240F5"/>
    <w:rsid w:val="00025156"/>
    <w:rsid w:val="0002553E"/>
    <w:rsid w:val="00025B43"/>
    <w:rsid w:val="000274D8"/>
    <w:rsid w:val="0003041E"/>
    <w:rsid w:val="00030445"/>
    <w:rsid w:val="000305EC"/>
    <w:rsid w:val="0003132E"/>
    <w:rsid w:val="00034081"/>
    <w:rsid w:val="00037521"/>
    <w:rsid w:val="00037979"/>
    <w:rsid w:val="00040B39"/>
    <w:rsid w:val="00041868"/>
    <w:rsid w:val="00042372"/>
    <w:rsid w:val="00042CDD"/>
    <w:rsid w:val="00052C58"/>
    <w:rsid w:val="000545B6"/>
    <w:rsid w:val="0005505C"/>
    <w:rsid w:val="00055200"/>
    <w:rsid w:val="00055976"/>
    <w:rsid w:val="00055C02"/>
    <w:rsid w:val="0005741C"/>
    <w:rsid w:val="00057DA1"/>
    <w:rsid w:val="0006042D"/>
    <w:rsid w:val="0006045F"/>
    <w:rsid w:val="00060F56"/>
    <w:rsid w:val="00061C92"/>
    <w:rsid w:val="0006229B"/>
    <w:rsid w:val="00062DDF"/>
    <w:rsid w:val="00063156"/>
    <w:rsid w:val="000634D7"/>
    <w:rsid w:val="0006406A"/>
    <w:rsid w:val="000658E3"/>
    <w:rsid w:val="00065965"/>
    <w:rsid w:val="00067C3A"/>
    <w:rsid w:val="000748C1"/>
    <w:rsid w:val="00075DE3"/>
    <w:rsid w:val="000811C2"/>
    <w:rsid w:val="00083C47"/>
    <w:rsid w:val="000846F6"/>
    <w:rsid w:val="00084C6A"/>
    <w:rsid w:val="0008637C"/>
    <w:rsid w:val="000874F4"/>
    <w:rsid w:val="000914B8"/>
    <w:rsid w:val="00094014"/>
    <w:rsid w:val="00096675"/>
    <w:rsid w:val="000A1F69"/>
    <w:rsid w:val="000A4C66"/>
    <w:rsid w:val="000A56E7"/>
    <w:rsid w:val="000A5BF3"/>
    <w:rsid w:val="000A7A8E"/>
    <w:rsid w:val="000A7BAF"/>
    <w:rsid w:val="000B02C6"/>
    <w:rsid w:val="000B287B"/>
    <w:rsid w:val="000B37C6"/>
    <w:rsid w:val="000B4DC9"/>
    <w:rsid w:val="000B5997"/>
    <w:rsid w:val="000B5E57"/>
    <w:rsid w:val="000B6EB2"/>
    <w:rsid w:val="000C04E4"/>
    <w:rsid w:val="000C20CE"/>
    <w:rsid w:val="000C21FA"/>
    <w:rsid w:val="000C2ADF"/>
    <w:rsid w:val="000C2CAB"/>
    <w:rsid w:val="000C6471"/>
    <w:rsid w:val="000C7343"/>
    <w:rsid w:val="000D2377"/>
    <w:rsid w:val="000D30C0"/>
    <w:rsid w:val="000D40A7"/>
    <w:rsid w:val="000D45D1"/>
    <w:rsid w:val="000D463D"/>
    <w:rsid w:val="000D6249"/>
    <w:rsid w:val="000D63D9"/>
    <w:rsid w:val="000E03D3"/>
    <w:rsid w:val="000E0FE4"/>
    <w:rsid w:val="000E278A"/>
    <w:rsid w:val="000E358B"/>
    <w:rsid w:val="000E3FAA"/>
    <w:rsid w:val="000F0515"/>
    <w:rsid w:val="000F195F"/>
    <w:rsid w:val="000F55D0"/>
    <w:rsid w:val="000F5B0A"/>
    <w:rsid w:val="00100254"/>
    <w:rsid w:val="001015FF"/>
    <w:rsid w:val="00102730"/>
    <w:rsid w:val="00103663"/>
    <w:rsid w:val="00112476"/>
    <w:rsid w:val="001133F6"/>
    <w:rsid w:val="00113AC4"/>
    <w:rsid w:val="001144B3"/>
    <w:rsid w:val="00114E21"/>
    <w:rsid w:val="00117DE6"/>
    <w:rsid w:val="00117FD8"/>
    <w:rsid w:val="00121838"/>
    <w:rsid w:val="0012234E"/>
    <w:rsid w:val="0012661C"/>
    <w:rsid w:val="00126EF7"/>
    <w:rsid w:val="00131DC0"/>
    <w:rsid w:val="00133F0C"/>
    <w:rsid w:val="00134729"/>
    <w:rsid w:val="00142792"/>
    <w:rsid w:val="00142D0A"/>
    <w:rsid w:val="00142FDF"/>
    <w:rsid w:val="00144746"/>
    <w:rsid w:val="00145FBE"/>
    <w:rsid w:val="0015498E"/>
    <w:rsid w:val="00154DDE"/>
    <w:rsid w:val="00155BD9"/>
    <w:rsid w:val="00156066"/>
    <w:rsid w:val="0015794B"/>
    <w:rsid w:val="00164283"/>
    <w:rsid w:val="00165554"/>
    <w:rsid w:val="00165829"/>
    <w:rsid w:val="00165981"/>
    <w:rsid w:val="00165FF6"/>
    <w:rsid w:val="00171982"/>
    <w:rsid w:val="00171E79"/>
    <w:rsid w:val="00172243"/>
    <w:rsid w:val="00174DE5"/>
    <w:rsid w:val="00174EA8"/>
    <w:rsid w:val="00175DDC"/>
    <w:rsid w:val="00176393"/>
    <w:rsid w:val="00177D03"/>
    <w:rsid w:val="0018151B"/>
    <w:rsid w:val="00182FED"/>
    <w:rsid w:val="001851E7"/>
    <w:rsid w:val="001853F7"/>
    <w:rsid w:val="001855E8"/>
    <w:rsid w:val="0018584C"/>
    <w:rsid w:val="00185D3B"/>
    <w:rsid w:val="00193606"/>
    <w:rsid w:val="00193CBA"/>
    <w:rsid w:val="00194029"/>
    <w:rsid w:val="001943B0"/>
    <w:rsid w:val="00194563"/>
    <w:rsid w:val="00195E93"/>
    <w:rsid w:val="001969A3"/>
    <w:rsid w:val="001972FE"/>
    <w:rsid w:val="001A1FB9"/>
    <w:rsid w:val="001A5775"/>
    <w:rsid w:val="001B02FB"/>
    <w:rsid w:val="001B2866"/>
    <w:rsid w:val="001B3B7F"/>
    <w:rsid w:val="001B669B"/>
    <w:rsid w:val="001B7579"/>
    <w:rsid w:val="001C06A4"/>
    <w:rsid w:val="001C1E0F"/>
    <w:rsid w:val="001C3199"/>
    <w:rsid w:val="001C351C"/>
    <w:rsid w:val="001C3AB8"/>
    <w:rsid w:val="001D26EA"/>
    <w:rsid w:val="001D4965"/>
    <w:rsid w:val="001D5764"/>
    <w:rsid w:val="001D618E"/>
    <w:rsid w:val="001D62B3"/>
    <w:rsid w:val="001D7C4A"/>
    <w:rsid w:val="001D7F12"/>
    <w:rsid w:val="001E161D"/>
    <w:rsid w:val="001E27CD"/>
    <w:rsid w:val="001E3863"/>
    <w:rsid w:val="001E7F0A"/>
    <w:rsid w:val="001F2023"/>
    <w:rsid w:val="001F279E"/>
    <w:rsid w:val="001F6DEB"/>
    <w:rsid w:val="001F7D12"/>
    <w:rsid w:val="00201709"/>
    <w:rsid w:val="002035D7"/>
    <w:rsid w:val="0020390D"/>
    <w:rsid w:val="00203E9B"/>
    <w:rsid w:val="00203F3F"/>
    <w:rsid w:val="00204954"/>
    <w:rsid w:val="002053BF"/>
    <w:rsid w:val="002055B9"/>
    <w:rsid w:val="00206982"/>
    <w:rsid w:val="0020706E"/>
    <w:rsid w:val="0020707A"/>
    <w:rsid w:val="0021210C"/>
    <w:rsid w:val="00212551"/>
    <w:rsid w:val="002125DB"/>
    <w:rsid w:val="00214FC2"/>
    <w:rsid w:val="00215A53"/>
    <w:rsid w:val="00216CBA"/>
    <w:rsid w:val="002173B6"/>
    <w:rsid w:val="00223A45"/>
    <w:rsid w:val="00223C0C"/>
    <w:rsid w:val="00223F44"/>
    <w:rsid w:val="00225B70"/>
    <w:rsid w:val="00227329"/>
    <w:rsid w:val="00230E8A"/>
    <w:rsid w:val="00232EEA"/>
    <w:rsid w:val="00234D9F"/>
    <w:rsid w:val="0023583C"/>
    <w:rsid w:val="00235DED"/>
    <w:rsid w:val="00236EA3"/>
    <w:rsid w:val="002433C0"/>
    <w:rsid w:val="00244F33"/>
    <w:rsid w:val="00245F12"/>
    <w:rsid w:val="002467E6"/>
    <w:rsid w:val="00246938"/>
    <w:rsid w:val="00246C0E"/>
    <w:rsid w:val="00246FD2"/>
    <w:rsid w:val="00247129"/>
    <w:rsid w:val="00250827"/>
    <w:rsid w:val="00251276"/>
    <w:rsid w:val="00251F53"/>
    <w:rsid w:val="00252E5A"/>
    <w:rsid w:val="002563F9"/>
    <w:rsid w:val="002564F5"/>
    <w:rsid w:val="00257D05"/>
    <w:rsid w:val="00260124"/>
    <w:rsid w:val="002607E2"/>
    <w:rsid w:val="00261D56"/>
    <w:rsid w:val="00262FC3"/>
    <w:rsid w:val="00263336"/>
    <w:rsid w:val="00264E55"/>
    <w:rsid w:val="002651E2"/>
    <w:rsid w:val="00265929"/>
    <w:rsid w:val="00265A8C"/>
    <w:rsid w:val="0027186D"/>
    <w:rsid w:val="00271C7F"/>
    <w:rsid w:val="002724D9"/>
    <w:rsid w:val="00273EDB"/>
    <w:rsid w:val="00275BEA"/>
    <w:rsid w:val="00276545"/>
    <w:rsid w:val="0027675E"/>
    <w:rsid w:val="00276CFF"/>
    <w:rsid w:val="00280791"/>
    <w:rsid w:val="0028104B"/>
    <w:rsid w:val="002819D4"/>
    <w:rsid w:val="00282004"/>
    <w:rsid w:val="002821B6"/>
    <w:rsid w:val="00283035"/>
    <w:rsid w:val="00283419"/>
    <w:rsid w:val="0028594C"/>
    <w:rsid w:val="00286479"/>
    <w:rsid w:val="002926EB"/>
    <w:rsid w:val="00293B88"/>
    <w:rsid w:val="00295E8E"/>
    <w:rsid w:val="002A1260"/>
    <w:rsid w:val="002A1DDA"/>
    <w:rsid w:val="002A3089"/>
    <w:rsid w:val="002B0A5E"/>
    <w:rsid w:val="002B190F"/>
    <w:rsid w:val="002B33EE"/>
    <w:rsid w:val="002B3710"/>
    <w:rsid w:val="002B45CE"/>
    <w:rsid w:val="002B4EF4"/>
    <w:rsid w:val="002B4F7C"/>
    <w:rsid w:val="002B5B55"/>
    <w:rsid w:val="002B5D1A"/>
    <w:rsid w:val="002B6E1F"/>
    <w:rsid w:val="002B7D3E"/>
    <w:rsid w:val="002C30D8"/>
    <w:rsid w:val="002C57A8"/>
    <w:rsid w:val="002C6281"/>
    <w:rsid w:val="002C66CC"/>
    <w:rsid w:val="002C7E06"/>
    <w:rsid w:val="002D0B34"/>
    <w:rsid w:val="002D1FC5"/>
    <w:rsid w:val="002D25C7"/>
    <w:rsid w:val="002D2C8F"/>
    <w:rsid w:val="002D73B2"/>
    <w:rsid w:val="002E06F6"/>
    <w:rsid w:val="002E0919"/>
    <w:rsid w:val="002E34B8"/>
    <w:rsid w:val="002E495F"/>
    <w:rsid w:val="002E4B64"/>
    <w:rsid w:val="002E531B"/>
    <w:rsid w:val="002E540E"/>
    <w:rsid w:val="002E5C0E"/>
    <w:rsid w:val="002E6C35"/>
    <w:rsid w:val="002F067D"/>
    <w:rsid w:val="002F1A6E"/>
    <w:rsid w:val="002F23CF"/>
    <w:rsid w:val="002F2EBA"/>
    <w:rsid w:val="002F2F49"/>
    <w:rsid w:val="002F6062"/>
    <w:rsid w:val="002F65CC"/>
    <w:rsid w:val="002F6C04"/>
    <w:rsid w:val="00300D33"/>
    <w:rsid w:val="00303FD1"/>
    <w:rsid w:val="00304F4F"/>
    <w:rsid w:val="00306616"/>
    <w:rsid w:val="0030661D"/>
    <w:rsid w:val="0031001D"/>
    <w:rsid w:val="003101AE"/>
    <w:rsid w:val="00310B02"/>
    <w:rsid w:val="00310EFB"/>
    <w:rsid w:val="003118C3"/>
    <w:rsid w:val="0031330E"/>
    <w:rsid w:val="00313909"/>
    <w:rsid w:val="0031527C"/>
    <w:rsid w:val="003161F8"/>
    <w:rsid w:val="00316293"/>
    <w:rsid w:val="0032064B"/>
    <w:rsid w:val="00320B8F"/>
    <w:rsid w:val="00321C4B"/>
    <w:rsid w:val="0032427A"/>
    <w:rsid w:val="00326620"/>
    <w:rsid w:val="00327736"/>
    <w:rsid w:val="00330816"/>
    <w:rsid w:val="0033104F"/>
    <w:rsid w:val="00331535"/>
    <w:rsid w:val="00333097"/>
    <w:rsid w:val="0034095C"/>
    <w:rsid w:val="00342B82"/>
    <w:rsid w:val="00343193"/>
    <w:rsid w:val="00343B72"/>
    <w:rsid w:val="00344642"/>
    <w:rsid w:val="00344B3D"/>
    <w:rsid w:val="00345D81"/>
    <w:rsid w:val="00346DFF"/>
    <w:rsid w:val="00346FC1"/>
    <w:rsid w:val="00350A06"/>
    <w:rsid w:val="00351435"/>
    <w:rsid w:val="00351AA2"/>
    <w:rsid w:val="00352F13"/>
    <w:rsid w:val="00353CFC"/>
    <w:rsid w:val="003616DD"/>
    <w:rsid w:val="00363887"/>
    <w:rsid w:val="003639EF"/>
    <w:rsid w:val="00365BC9"/>
    <w:rsid w:val="00365EF9"/>
    <w:rsid w:val="0036603C"/>
    <w:rsid w:val="00367233"/>
    <w:rsid w:val="00373174"/>
    <w:rsid w:val="00373B6F"/>
    <w:rsid w:val="00373C86"/>
    <w:rsid w:val="00375034"/>
    <w:rsid w:val="00375D3B"/>
    <w:rsid w:val="0037673C"/>
    <w:rsid w:val="00382C9D"/>
    <w:rsid w:val="00383A46"/>
    <w:rsid w:val="0038515C"/>
    <w:rsid w:val="003854A8"/>
    <w:rsid w:val="003879D4"/>
    <w:rsid w:val="003916ED"/>
    <w:rsid w:val="00397190"/>
    <w:rsid w:val="003A0567"/>
    <w:rsid w:val="003A23DE"/>
    <w:rsid w:val="003A2A42"/>
    <w:rsid w:val="003A4BF5"/>
    <w:rsid w:val="003A5D0C"/>
    <w:rsid w:val="003A7C87"/>
    <w:rsid w:val="003B1A0A"/>
    <w:rsid w:val="003B2359"/>
    <w:rsid w:val="003B429A"/>
    <w:rsid w:val="003C21CC"/>
    <w:rsid w:val="003C3170"/>
    <w:rsid w:val="003C32B7"/>
    <w:rsid w:val="003C3A99"/>
    <w:rsid w:val="003C79F1"/>
    <w:rsid w:val="003C7F6E"/>
    <w:rsid w:val="003D2723"/>
    <w:rsid w:val="003D3CBC"/>
    <w:rsid w:val="003D42DD"/>
    <w:rsid w:val="003D72FB"/>
    <w:rsid w:val="003D7678"/>
    <w:rsid w:val="003E126F"/>
    <w:rsid w:val="003E2053"/>
    <w:rsid w:val="003E2CBD"/>
    <w:rsid w:val="003E3B67"/>
    <w:rsid w:val="003E5147"/>
    <w:rsid w:val="003E6044"/>
    <w:rsid w:val="003F2411"/>
    <w:rsid w:val="003F4D95"/>
    <w:rsid w:val="003F5C95"/>
    <w:rsid w:val="003F7841"/>
    <w:rsid w:val="003F79FD"/>
    <w:rsid w:val="00402460"/>
    <w:rsid w:val="00403BE5"/>
    <w:rsid w:val="00404F4D"/>
    <w:rsid w:val="00407DDE"/>
    <w:rsid w:val="0041045B"/>
    <w:rsid w:val="0041052B"/>
    <w:rsid w:val="004116CE"/>
    <w:rsid w:val="00416486"/>
    <w:rsid w:val="004166FA"/>
    <w:rsid w:val="0042149A"/>
    <w:rsid w:val="004221E2"/>
    <w:rsid w:val="0042403A"/>
    <w:rsid w:val="00424F90"/>
    <w:rsid w:val="004275CA"/>
    <w:rsid w:val="00430699"/>
    <w:rsid w:val="00431B93"/>
    <w:rsid w:val="00432CFD"/>
    <w:rsid w:val="00433F14"/>
    <w:rsid w:val="00434CCE"/>
    <w:rsid w:val="00436D64"/>
    <w:rsid w:val="00437612"/>
    <w:rsid w:val="00443328"/>
    <w:rsid w:val="004437B1"/>
    <w:rsid w:val="00450652"/>
    <w:rsid w:val="004523B0"/>
    <w:rsid w:val="004523D3"/>
    <w:rsid w:val="00455200"/>
    <w:rsid w:val="00461002"/>
    <w:rsid w:val="0046146B"/>
    <w:rsid w:val="004623AC"/>
    <w:rsid w:val="00465B75"/>
    <w:rsid w:val="0046747C"/>
    <w:rsid w:val="00470D82"/>
    <w:rsid w:val="004723FB"/>
    <w:rsid w:val="004726D7"/>
    <w:rsid w:val="0047495D"/>
    <w:rsid w:val="00475998"/>
    <w:rsid w:val="00476125"/>
    <w:rsid w:val="00482317"/>
    <w:rsid w:val="00492555"/>
    <w:rsid w:val="00492DBF"/>
    <w:rsid w:val="00494A17"/>
    <w:rsid w:val="00495865"/>
    <w:rsid w:val="00495A89"/>
    <w:rsid w:val="004A1AB5"/>
    <w:rsid w:val="004A269C"/>
    <w:rsid w:val="004A34CC"/>
    <w:rsid w:val="004A35E5"/>
    <w:rsid w:val="004A3DA7"/>
    <w:rsid w:val="004A4EC3"/>
    <w:rsid w:val="004A54B7"/>
    <w:rsid w:val="004A6845"/>
    <w:rsid w:val="004B040F"/>
    <w:rsid w:val="004B1544"/>
    <w:rsid w:val="004B20AD"/>
    <w:rsid w:val="004B21BB"/>
    <w:rsid w:val="004B5146"/>
    <w:rsid w:val="004B786B"/>
    <w:rsid w:val="004C1C9F"/>
    <w:rsid w:val="004C213B"/>
    <w:rsid w:val="004C46B0"/>
    <w:rsid w:val="004C6A61"/>
    <w:rsid w:val="004D2266"/>
    <w:rsid w:val="004D2DFB"/>
    <w:rsid w:val="004D5105"/>
    <w:rsid w:val="004D69E6"/>
    <w:rsid w:val="004E1B29"/>
    <w:rsid w:val="004E3C63"/>
    <w:rsid w:val="004E403B"/>
    <w:rsid w:val="004E501A"/>
    <w:rsid w:val="004E528F"/>
    <w:rsid w:val="004E695B"/>
    <w:rsid w:val="004E7549"/>
    <w:rsid w:val="004F061A"/>
    <w:rsid w:val="004F0747"/>
    <w:rsid w:val="004F1505"/>
    <w:rsid w:val="004F28CC"/>
    <w:rsid w:val="004F35FE"/>
    <w:rsid w:val="004F5081"/>
    <w:rsid w:val="004F675A"/>
    <w:rsid w:val="00500F98"/>
    <w:rsid w:val="00501503"/>
    <w:rsid w:val="00501657"/>
    <w:rsid w:val="00507421"/>
    <w:rsid w:val="00512F5F"/>
    <w:rsid w:val="00521EEF"/>
    <w:rsid w:val="00522800"/>
    <w:rsid w:val="0052315E"/>
    <w:rsid w:val="00523367"/>
    <w:rsid w:val="00524152"/>
    <w:rsid w:val="005242A9"/>
    <w:rsid w:val="0052467F"/>
    <w:rsid w:val="00525603"/>
    <w:rsid w:val="00525F88"/>
    <w:rsid w:val="00530D9F"/>
    <w:rsid w:val="005313D4"/>
    <w:rsid w:val="00532825"/>
    <w:rsid w:val="00533B3D"/>
    <w:rsid w:val="00533CAB"/>
    <w:rsid w:val="00535CDD"/>
    <w:rsid w:val="00536026"/>
    <w:rsid w:val="00536268"/>
    <w:rsid w:val="005372CF"/>
    <w:rsid w:val="005378F3"/>
    <w:rsid w:val="005413EF"/>
    <w:rsid w:val="005426C3"/>
    <w:rsid w:val="00542870"/>
    <w:rsid w:val="00543275"/>
    <w:rsid w:val="005434ED"/>
    <w:rsid w:val="00545796"/>
    <w:rsid w:val="0054777A"/>
    <w:rsid w:val="00550C8D"/>
    <w:rsid w:val="0055289A"/>
    <w:rsid w:val="00553BE0"/>
    <w:rsid w:val="005546EA"/>
    <w:rsid w:val="0055705D"/>
    <w:rsid w:val="005628FA"/>
    <w:rsid w:val="0056502E"/>
    <w:rsid w:val="00566573"/>
    <w:rsid w:val="0057545D"/>
    <w:rsid w:val="00575F7E"/>
    <w:rsid w:val="00576446"/>
    <w:rsid w:val="005769CC"/>
    <w:rsid w:val="00582F8C"/>
    <w:rsid w:val="00586E80"/>
    <w:rsid w:val="005901C5"/>
    <w:rsid w:val="00590B11"/>
    <w:rsid w:val="00590E1D"/>
    <w:rsid w:val="005932B2"/>
    <w:rsid w:val="00593DE3"/>
    <w:rsid w:val="00594B82"/>
    <w:rsid w:val="00595059"/>
    <w:rsid w:val="005A1C08"/>
    <w:rsid w:val="005A1DEF"/>
    <w:rsid w:val="005A2B39"/>
    <w:rsid w:val="005A32A5"/>
    <w:rsid w:val="005A7329"/>
    <w:rsid w:val="005A76EA"/>
    <w:rsid w:val="005A76F4"/>
    <w:rsid w:val="005A7A21"/>
    <w:rsid w:val="005B1A89"/>
    <w:rsid w:val="005B27FB"/>
    <w:rsid w:val="005B37C0"/>
    <w:rsid w:val="005B3B4C"/>
    <w:rsid w:val="005B5A5D"/>
    <w:rsid w:val="005B5F1E"/>
    <w:rsid w:val="005B7C03"/>
    <w:rsid w:val="005C4B9A"/>
    <w:rsid w:val="005C549F"/>
    <w:rsid w:val="005C559D"/>
    <w:rsid w:val="005D03D3"/>
    <w:rsid w:val="005D1343"/>
    <w:rsid w:val="005D1FF8"/>
    <w:rsid w:val="005D2806"/>
    <w:rsid w:val="005D6686"/>
    <w:rsid w:val="005D6F49"/>
    <w:rsid w:val="005E0016"/>
    <w:rsid w:val="005E0791"/>
    <w:rsid w:val="005E31A8"/>
    <w:rsid w:val="005E355D"/>
    <w:rsid w:val="005E4BD9"/>
    <w:rsid w:val="005E64C0"/>
    <w:rsid w:val="005F0336"/>
    <w:rsid w:val="005F16DA"/>
    <w:rsid w:val="005F40B2"/>
    <w:rsid w:val="005F6BE3"/>
    <w:rsid w:val="0060000D"/>
    <w:rsid w:val="00600BCD"/>
    <w:rsid w:val="00603A47"/>
    <w:rsid w:val="00603CCF"/>
    <w:rsid w:val="00603F4D"/>
    <w:rsid w:val="00604865"/>
    <w:rsid w:val="0060498E"/>
    <w:rsid w:val="00604BB4"/>
    <w:rsid w:val="00604F33"/>
    <w:rsid w:val="00606D7A"/>
    <w:rsid w:val="0060717A"/>
    <w:rsid w:val="00610447"/>
    <w:rsid w:val="00612D12"/>
    <w:rsid w:val="00613F11"/>
    <w:rsid w:val="00616FAB"/>
    <w:rsid w:val="00620016"/>
    <w:rsid w:val="006217E4"/>
    <w:rsid w:val="00621DE9"/>
    <w:rsid w:val="00625430"/>
    <w:rsid w:val="00625738"/>
    <w:rsid w:val="00626B07"/>
    <w:rsid w:val="00632187"/>
    <w:rsid w:val="00632C78"/>
    <w:rsid w:val="006331B2"/>
    <w:rsid w:val="00635AE7"/>
    <w:rsid w:val="0063692B"/>
    <w:rsid w:val="0064232D"/>
    <w:rsid w:val="00642FA0"/>
    <w:rsid w:val="00645BE3"/>
    <w:rsid w:val="00647649"/>
    <w:rsid w:val="00650A91"/>
    <w:rsid w:val="00651A23"/>
    <w:rsid w:val="00653D38"/>
    <w:rsid w:val="00657066"/>
    <w:rsid w:val="00662A50"/>
    <w:rsid w:val="00671CA2"/>
    <w:rsid w:val="00674B8C"/>
    <w:rsid w:val="006754CC"/>
    <w:rsid w:val="00681A87"/>
    <w:rsid w:val="00682B08"/>
    <w:rsid w:val="0068432D"/>
    <w:rsid w:val="00686565"/>
    <w:rsid w:val="00686635"/>
    <w:rsid w:val="0068727D"/>
    <w:rsid w:val="00687FC9"/>
    <w:rsid w:val="006902C1"/>
    <w:rsid w:val="00691484"/>
    <w:rsid w:val="006935CB"/>
    <w:rsid w:val="00693957"/>
    <w:rsid w:val="006944EA"/>
    <w:rsid w:val="006953BC"/>
    <w:rsid w:val="006A052C"/>
    <w:rsid w:val="006A2692"/>
    <w:rsid w:val="006A46D7"/>
    <w:rsid w:val="006A4C5E"/>
    <w:rsid w:val="006A6A2A"/>
    <w:rsid w:val="006A6A66"/>
    <w:rsid w:val="006A73DA"/>
    <w:rsid w:val="006A7CFE"/>
    <w:rsid w:val="006B0BE1"/>
    <w:rsid w:val="006C1C66"/>
    <w:rsid w:val="006C20BF"/>
    <w:rsid w:val="006C2ECB"/>
    <w:rsid w:val="006C3191"/>
    <w:rsid w:val="006C3284"/>
    <w:rsid w:val="006C39F3"/>
    <w:rsid w:val="006C5957"/>
    <w:rsid w:val="006D1612"/>
    <w:rsid w:val="006D304C"/>
    <w:rsid w:val="006D41EB"/>
    <w:rsid w:val="006D4C70"/>
    <w:rsid w:val="006E263E"/>
    <w:rsid w:val="006E35C9"/>
    <w:rsid w:val="006E35FD"/>
    <w:rsid w:val="006E3929"/>
    <w:rsid w:val="006E4614"/>
    <w:rsid w:val="006E6134"/>
    <w:rsid w:val="006E74FD"/>
    <w:rsid w:val="006E7EE3"/>
    <w:rsid w:val="006F03B9"/>
    <w:rsid w:val="006F28A4"/>
    <w:rsid w:val="006F3B1B"/>
    <w:rsid w:val="006F77E1"/>
    <w:rsid w:val="00700051"/>
    <w:rsid w:val="007004E6"/>
    <w:rsid w:val="00700614"/>
    <w:rsid w:val="0070149C"/>
    <w:rsid w:val="00703EB8"/>
    <w:rsid w:val="0070610C"/>
    <w:rsid w:val="007117EA"/>
    <w:rsid w:val="00711E37"/>
    <w:rsid w:val="00713F7C"/>
    <w:rsid w:val="007148AE"/>
    <w:rsid w:val="00724F74"/>
    <w:rsid w:val="00726EDB"/>
    <w:rsid w:val="00730607"/>
    <w:rsid w:val="00730C46"/>
    <w:rsid w:val="0073313B"/>
    <w:rsid w:val="0073560F"/>
    <w:rsid w:val="007368F4"/>
    <w:rsid w:val="0073758D"/>
    <w:rsid w:val="00740A61"/>
    <w:rsid w:val="00742094"/>
    <w:rsid w:val="00742BF0"/>
    <w:rsid w:val="00745793"/>
    <w:rsid w:val="00745F8A"/>
    <w:rsid w:val="00746B22"/>
    <w:rsid w:val="00746E17"/>
    <w:rsid w:val="00751BCC"/>
    <w:rsid w:val="007529D9"/>
    <w:rsid w:val="00752B8C"/>
    <w:rsid w:val="00752F05"/>
    <w:rsid w:val="00756E92"/>
    <w:rsid w:val="007579C6"/>
    <w:rsid w:val="00760E4A"/>
    <w:rsid w:val="00765D66"/>
    <w:rsid w:val="007669D3"/>
    <w:rsid w:val="00770075"/>
    <w:rsid w:val="00772BB0"/>
    <w:rsid w:val="00772DB1"/>
    <w:rsid w:val="00773A5D"/>
    <w:rsid w:val="00777E4C"/>
    <w:rsid w:val="007862ED"/>
    <w:rsid w:val="0078710D"/>
    <w:rsid w:val="00791320"/>
    <w:rsid w:val="0079140B"/>
    <w:rsid w:val="00791BB8"/>
    <w:rsid w:val="00794FAD"/>
    <w:rsid w:val="007950BD"/>
    <w:rsid w:val="00796F43"/>
    <w:rsid w:val="007A0BC2"/>
    <w:rsid w:val="007A1BA1"/>
    <w:rsid w:val="007A1E88"/>
    <w:rsid w:val="007A24F8"/>
    <w:rsid w:val="007A3A0C"/>
    <w:rsid w:val="007A57B1"/>
    <w:rsid w:val="007B2148"/>
    <w:rsid w:val="007B2FF1"/>
    <w:rsid w:val="007B3056"/>
    <w:rsid w:val="007B61BB"/>
    <w:rsid w:val="007B6652"/>
    <w:rsid w:val="007B6C8E"/>
    <w:rsid w:val="007C0B1B"/>
    <w:rsid w:val="007C16C0"/>
    <w:rsid w:val="007C2F05"/>
    <w:rsid w:val="007C4668"/>
    <w:rsid w:val="007C500D"/>
    <w:rsid w:val="007C7E5D"/>
    <w:rsid w:val="007D3096"/>
    <w:rsid w:val="007D361C"/>
    <w:rsid w:val="007D46E3"/>
    <w:rsid w:val="007D582A"/>
    <w:rsid w:val="007E0E08"/>
    <w:rsid w:val="007E104F"/>
    <w:rsid w:val="007E1DCC"/>
    <w:rsid w:val="007E2F3E"/>
    <w:rsid w:val="007E3CA0"/>
    <w:rsid w:val="007E708C"/>
    <w:rsid w:val="007E7567"/>
    <w:rsid w:val="007F2DF3"/>
    <w:rsid w:val="007F31BC"/>
    <w:rsid w:val="007F3AB1"/>
    <w:rsid w:val="007F4760"/>
    <w:rsid w:val="007F7A5E"/>
    <w:rsid w:val="007F7BC7"/>
    <w:rsid w:val="0080540D"/>
    <w:rsid w:val="008055C1"/>
    <w:rsid w:val="00813DC8"/>
    <w:rsid w:val="00813E66"/>
    <w:rsid w:val="00816B39"/>
    <w:rsid w:val="008170FE"/>
    <w:rsid w:val="0082094F"/>
    <w:rsid w:val="008213A5"/>
    <w:rsid w:val="00821EF4"/>
    <w:rsid w:val="0082516F"/>
    <w:rsid w:val="00825584"/>
    <w:rsid w:val="008306E5"/>
    <w:rsid w:val="00831E09"/>
    <w:rsid w:val="00834D6C"/>
    <w:rsid w:val="00835298"/>
    <w:rsid w:val="00835AB9"/>
    <w:rsid w:val="00836976"/>
    <w:rsid w:val="00836AC9"/>
    <w:rsid w:val="00836F9A"/>
    <w:rsid w:val="008377FD"/>
    <w:rsid w:val="00840BBD"/>
    <w:rsid w:val="00841368"/>
    <w:rsid w:val="008425BB"/>
    <w:rsid w:val="00842EEE"/>
    <w:rsid w:val="00843936"/>
    <w:rsid w:val="00850192"/>
    <w:rsid w:val="00854CA2"/>
    <w:rsid w:val="0085517D"/>
    <w:rsid w:val="00856E5E"/>
    <w:rsid w:val="0086087D"/>
    <w:rsid w:val="00861D0C"/>
    <w:rsid w:val="00862138"/>
    <w:rsid w:val="00864E8B"/>
    <w:rsid w:val="00865A79"/>
    <w:rsid w:val="00865F61"/>
    <w:rsid w:val="0086622E"/>
    <w:rsid w:val="00866517"/>
    <w:rsid w:val="00871EF6"/>
    <w:rsid w:val="00872B4F"/>
    <w:rsid w:val="0087384F"/>
    <w:rsid w:val="00874B58"/>
    <w:rsid w:val="00874C70"/>
    <w:rsid w:val="00877311"/>
    <w:rsid w:val="00877A47"/>
    <w:rsid w:val="00880652"/>
    <w:rsid w:val="00881196"/>
    <w:rsid w:val="00884BB5"/>
    <w:rsid w:val="00885019"/>
    <w:rsid w:val="00886600"/>
    <w:rsid w:val="0088688A"/>
    <w:rsid w:val="00887C05"/>
    <w:rsid w:val="00891381"/>
    <w:rsid w:val="00892005"/>
    <w:rsid w:val="00892CD0"/>
    <w:rsid w:val="008936B5"/>
    <w:rsid w:val="0089435B"/>
    <w:rsid w:val="008956C1"/>
    <w:rsid w:val="008A0152"/>
    <w:rsid w:val="008A2375"/>
    <w:rsid w:val="008A549F"/>
    <w:rsid w:val="008A55C8"/>
    <w:rsid w:val="008A7974"/>
    <w:rsid w:val="008B0633"/>
    <w:rsid w:val="008B0687"/>
    <w:rsid w:val="008B098B"/>
    <w:rsid w:val="008B1442"/>
    <w:rsid w:val="008B1CB0"/>
    <w:rsid w:val="008B2A41"/>
    <w:rsid w:val="008B2C56"/>
    <w:rsid w:val="008B3430"/>
    <w:rsid w:val="008B3EE4"/>
    <w:rsid w:val="008B4D01"/>
    <w:rsid w:val="008B67C6"/>
    <w:rsid w:val="008B6E65"/>
    <w:rsid w:val="008B6E77"/>
    <w:rsid w:val="008C0FB9"/>
    <w:rsid w:val="008C1286"/>
    <w:rsid w:val="008C1F88"/>
    <w:rsid w:val="008C4037"/>
    <w:rsid w:val="008C67B2"/>
    <w:rsid w:val="008D027A"/>
    <w:rsid w:val="008D0CD7"/>
    <w:rsid w:val="008D1DEF"/>
    <w:rsid w:val="008D43CA"/>
    <w:rsid w:val="008E0470"/>
    <w:rsid w:val="008E2035"/>
    <w:rsid w:val="008E5E39"/>
    <w:rsid w:val="008E78A7"/>
    <w:rsid w:val="008F054C"/>
    <w:rsid w:val="008F163C"/>
    <w:rsid w:val="008F3F23"/>
    <w:rsid w:val="008F686A"/>
    <w:rsid w:val="0090205E"/>
    <w:rsid w:val="009023ED"/>
    <w:rsid w:val="009024F8"/>
    <w:rsid w:val="0090270D"/>
    <w:rsid w:val="00903D64"/>
    <w:rsid w:val="00903F32"/>
    <w:rsid w:val="0090618D"/>
    <w:rsid w:val="00913BBE"/>
    <w:rsid w:val="00916BE3"/>
    <w:rsid w:val="0092056B"/>
    <w:rsid w:val="00921249"/>
    <w:rsid w:val="00923D74"/>
    <w:rsid w:val="00923DC4"/>
    <w:rsid w:val="009245D9"/>
    <w:rsid w:val="00927CE2"/>
    <w:rsid w:val="00930BD2"/>
    <w:rsid w:val="00933ACA"/>
    <w:rsid w:val="00935EED"/>
    <w:rsid w:val="00940EE6"/>
    <w:rsid w:val="00942F0E"/>
    <w:rsid w:val="0094665E"/>
    <w:rsid w:val="009476DE"/>
    <w:rsid w:val="00951B21"/>
    <w:rsid w:val="00951F56"/>
    <w:rsid w:val="00952D84"/>
    <w:rsid w:val="00952F3D"/>
    <w:rsid w:val="009544AB"/>
    <w:rsid w:val="00954D3E"/>
    <w:rsid w:val="00956BEE"/>
    <w:rsid w:val="00957268"/>
    <w:rsid w:val="00960380"/>
    <w:rsid w:val="00963A93"/>
    <w:rsid w:val="00965500"/>
    <w:rsid w:val="0096561B"/>
    <w:rsid w:val="00966638"/>
    <w:rsid w:val="0096707D"/>
    <w:rsid w:val="0097028F"/>
    <w:rsid w:val="0097294C"/>
    <w:rsid w:val="00980037"/>
    <w:rsid w:val="00980BCF"/>
    <w:rsid w:val="00982353"/>
    <w:rsid w:val="009824C2"/>
    <w:rsid w:val="009825D1"/>
    <w:rsid w:val="009838B8"/>
    <w:rsid w:val="00984F70"/>
    <w:rsid w:val="00984FFB"/>
    <w:rsid w:val="00986E72"/>
    <w:rsid w:val="00990B0C"/>
    <w:rsid w:val="00990B53"/>
    <w:rsid w:val="00991453"/>
    <w:rsid w:val="00993F66"/>
    <w:rsid w:val="00996EA0"/>
    <w:rsid w:val="009A08D2"/>
    <w:rsid w:val="009A134F"/>
    <w:rsid w:val="009A1E49"/>
    <w:rsid w:val="009A2851"/>
    <w:rsid w:val="009A327B"/>
    <w:rsid w:val="009A3D81"/>
    <w:rsid w:val="009A6E1E"/>
    <w:rsid w:val="009A7476"/>
    <w:rsid w:val="009B05C5"/>
    <w:rsid w:val="009B19DB"/>
    <w:rsid w:val="009B28FA"/>
    <w:rsid w:val="009B5548"/>
    <w:rsid w:val="009B56A6"/>
    <w:rsid w:val="009B588E"/>
    <w:rsid w:val="009B65A9"/>
    <w:rsid w:val="009C23AC"/>
    <w:rsid w:val="009C65EB"/>
    <w:rsid w:val="009D2538"/>
    <w:rsid w:val="009D33AF"/>
    <w:rsid w:val="009D455B"/>
    <w:rsid w:val="009D4725"/>
    <w:rsid w:val="009D6581"/>
    <w:rsid w:val="009E00F4"/>
    <w:rsid w:val="009E0470"/>
    <w:rsid w:val="009E08BE"/>
    <w:rsid w:val="009E2400"/>
    <w:rsid w:val="009E2DF1"/>
    <w:rsid w:val="009E3252"/>
    <w:rsid w:val="009E4703"/>
    <w:rsid w:val="009E64B8"/>
    <w:rsid w:val="009E6E0E"/>
    <w:rsid w:val="009F32DB"/>
    <w:rsid w:val="009F3D6A"/>
    <w:rsid w:val="009F4DB2"/>
    <w:rsid w:val="009F552A"/>
    <w:rsid w:val="009F6284"/>
    <w:rsid w:val="009F63AA"/>
    <w:rsid w:val="00A00342"/>
    <w:rsid w:val="00A00456"/>
    <w:rsid w:val="00A044E2"/>
    <w:rsid w:val="00A06291"/>
    <w:rsid w:val="00A10839"/>
    <w:rsid w:val="00A139AF"/>
    <w:rsid w:val="00A16E08"/>
    <w:rsid w:val="00A21361"/>
    <w:rsid w:val="00A23209"/>
    <w:rsid w:val="00A25353"/>
    <w:rsid w:val="00A2604B"/>
    <w:rsid w:val="00A26298"/>
    <w:rsid w:val="00A30D6B"/>
    <w:rsid w:val="00A32013"/>
    <w:rsid w:val="00A328BF"/>
    <w:rsid w:val="00A33A22"/>
    <w:rsid w:val="00A344B9"/>
    <w:rsid w:val="00A34B92"/>
    <w:rsid w:val="00A350B4"/>
    <w:rsid w:val="00A3596C"/>
    <w:rsid w:val="00A445A3"/>
    <w:rsid w:val="00A44A22"/>
    <w:rsid w:val="00A47888"/>
    <w:rsid w:val="00A50361"/>
    <w:rsid w:val="00A523D7"/>
    <w:rsid w:val="00A52570"/>
    <w:rsid w:val="00A52EAD"/>
    <w:rsid w:val="00A53B72"/>
    <w:rsid w:val="00A54133"/>
    <w:rsid w:val="00A56C3C"/>
    <w:rsid w:val="00A57C81"/>
    <w:rsid w:val="00A62BDD"/>
    <w:rsid w:val="00A62BE9"/>
    <w:rsid w:val="00A63769"/>
    <w:rsid w:val="00A641A2"/>
    <w:rsid w:val="00A6728B"/>
    <w:rsid w:val="00A70708"/>
    <w:rsid w:val="00A71107"/>
    <w:rsid w:val="00A72AFD"/>
    <w:rsid w:val="00A737AB"/>
    <w:rsid w:val="00A770C9"/>
    <w:rsid w:val="00A80143"/>
    <w:rsid w:val="00A80E7A"/>
    <w:rsid w:val="00A8394B"/>
    <w:rsid w:val="00A83AAB"/>
    <w:rsid w:val="00A845E4"/>
    <w:rsid w:val="00A9088E"/>
    <w:rsid w:val="00A91BF8"/>
    <w:rsid w:val="00A93F28"/>
    <w:rsid w:val="00A95529"/>
    <w:rsid w:val="00A97433"/>
    <w:rsid w:val="00AA0091"/>
    <w:rsid w:val="00AA0D6D"/>
    <w:rsid w:val="00AA287E"/>
    <w:rsid w:val="00AA3E3B"/>
    <w:rsid w:val="00AA4CB9"/>
    <w:rsid w:val="00AA7457"/>
    <w:rsid w:val="00AA7529"/>
    <w:rsid w:val="00AA7654"/>
    <w:rsid w:val="00AB2303"/>
    <w:rsid w:val="00AB253B"/>
    <w:rsid w:val="00AB2924"/>
    <w:rsid w:val="00AB756B"/>
    <w:rsid w:val="00AB7FBD"/>
    <w:rsid w:val="00AC3AE6"/>
    <w:rsid w:val="00AC68FE"/>
    <w:rsid w:val="00AC6BF0"/>
    <w:rsid w:val="00AD0DE3"/>
    <w:rsid w:val="00AD2736"/>
    <w:rsid w:val="00AD4A4E"/>
    <w:rsid w:val="00AD642E"/>
    <w:rsid w:val="00AD6894"/>
    <w:rsid w:val="00AE114C"/>
    <w:rsid w:val="00AE31DE"/>
    <w:rsid w:val="00AE3649"/>
    <w:rsid w:val="00AE3FB0"/>
    <w:rsid w:val="00AE6C07"/>
    <w:rsid w:val="00AE75AB"/>
    <w:rsid w:val="00AE76D5"/>
    <w:rsid w:val="00AF0796"/>
    <w:rsid w:val="00AF1799"/>
    <w:rsid w:val="00AF4BA1"/>
    <w:rsid w:val="00AF6AA6"/>
    <w:rsid w:val="00AF6D8B"/>
    <w:rsid w:val="00B018AB"/>
    <w:rsid w:val="00B019BD"/>
    <w:rsid w:val="00B03955"/>
    <w:rsid w:val="00B0460D"/>
    <w:rsid w:val="00B04CB4"/>
    <w:rsid w:val="00B1346F"/>
    <w:rsid w:val="00B1389F"/>
    <w:rsid w:val="00B17AA5"/>
    <w:rsid w:val="00B203BB"/>
    <w:rsid w:val="00B22A3E"/>
    <w:rsid w:val="00B232BD"/>
    <w:rsid w:val="00B258A0"/>
    <w:rsid w:val="00B277E7"/>
    <w:rsid w:val="00B314C3"/>
    <w:rsid w:val="00B34EF0"/>
    <w:rsid w:val="00B35C7A"/>
    <w:rsid w:val="00B41A31"/>
    <w:rsid w:val="00B41A6C"/>
    <w:rsid w:val="00B44E08"/>
    <w:rsid w:val="00B46794"/>
    <w:rsid w:val="00B47ACA"/>
    <w:rsid w:val="00B515C7"/>
    <w:rsid w:val="00B53DF4"/>
    <w:rsid w:val="00B54545"/>
    <w:rsid w:val="00B549D8"/>
    <w:rsid w:val="00B5555B"/>
    <w:rsid w:val="00B5634E"/>
    <w:rsid w:val="00B565CC"/>
    <w:rsid w:val="00B56FCF"/>
    <w:rsid w:val="00B57017"/>
    <w:rsid w:val="00B6297E"/>
    <w:rsid w:val="00B6559F"/>
    <w:rsid w:val="00B66E74"/>
    <w:rsid w:val="00B74319"/>
    <w:rsid w:val="00B746CB"/>
    <w:rsid w:val="00B75073"/>
    <w:rsid w:val="00B75231"/>
    <w:rsid w:val="00B755B5"/>
    <w:rsid w:val="00B75A12"/>
    <w:rsid w:val="00B75A43"/>
    <w:rsid w:val="00B76F1B"/>
    <w:rsid w:val="00B8023A"/>
    <w:rsid w:val="00B809FF"/>
    <w:rsid w:val="00B82414"/>
    <w:rsid w:val="00B834FF"/>
    <w:rsid w:val="00B933D2"/>
    <w:rsid w:val="00B9352D"/>
    <w:rsid w:val="00B94D43"/>
    <w:rsid w:val="00B9529F"/>
    <w:rsid w:val="00B967F1"/>
    <w:rsid w:val="00B96DCE"/>
    <w:rsid w:val="00B97322"/>
    <w:rsid w:val="00B9755F"/>
    <w:rsid w:val="00BA02EF"/>
    <w:rsid w:val="00BA28A8"/>
    <w:rsid w:val="00BA3EAF"/>
    <w:rsid w:val="00BA5A3B"/>
    <w:rsid w:val="00BA7394"/>
    <w:rsid w:val="00BB11AB"/>
    <w:rsid w:val="00BB1753"/>
    <w:rsid w:val="00BB1EAD"/>
    <w:rsid w:val="00BB28A5"/>
    <w:rsid w:val="00BB2DC6"/>
    <w:rsid w:val="00BB3E19"/>
    <w:rsid w:val="00BB460A"/>
    <w:rsid w:val="00BC2AAC"/>
    <w:rsid w:val="00BC2B6B"/>
    <w:rsid w:val="00BC2E89"/>
    <w:rsid w:val="00BC32CB"/>
    <w:rsid w:val="00BC42D0"/>
    <w:rsid w:val="00BC436F"/>
    <w:rsid w:val="00BC5986"/>
    <w:rsid w:val="00BC6B68"/>
    <w:rsid w:val="00BC7A8B"/>
    <w:rsid w:val="00BC7CFD"/>
    <w:rsid w:val="00BD296C"/>
    <w:rsid w:val="00BD3897"/>
    <w:rsid w:val="00BD4B14"/>
    <w:rsid w:val="00BD5D28"/>
    <w:rsid w:val="00BD6102"/>
    <w:rsid w:val="00BD7E97"/>
    <w:rsid w:val="00BE0FD5"/>
    <w:rsid w:val="00BE1181"/>
    <w:rsid w:val="00BE11D8"/>
    <w:rsid w:val="00BE2768"/>
    <w:rsid w:val="00BE3846"/>
    <w:rsid w:val="00BE4F66"/>
    <w:rsid w:val="00BE5765"/>
    <w:rsid w:val="00BE76CA"/>
    <w:rsid w:val="00BF10D6"/>
    <w:rsid w:val="00BF115F"/>
    <w:rsid w:val="00BF14B2"/>
    <w:rsid w:val="00BF2D53"/>
    <w:rsid w:val="00BF30D7"/>
    <w:rsid w:val="00BF4A57"/>
    <w:rsid w:val="00C00AC0"/>
    <w:rsid w:val="00C00B68"/>
    <w:rsid w:val="00C05547"/>
    <w:rsid w:val="00C07AE5"/>
    <w:rsid w:val="00C07FE1"/>
    <w:rsid w:val="00C10886"/>
    <w:rsid w:val="00C11F3C"/>
    <w:rsid w:val="00C12816"/>
    <w:rsid w:val="00C16228"/>
    <w:rsid w:val="00C2307B"/>
    <w:rsid w:val="00C236A5"/>
    <w:rsid w:val="00C237C9"/>
    <w:rsid w:val="00C23869"/>
    <w:rsid w:val="00C23B9C"/>
    <w:rsid w:val="00C25045"/>
    <w:rsid w:val="00C2560E"/>
    <w:rsid w:val="00C257AA"/>
    <w:rsid w:val="00C257AF"/>
    <w:rsid w:val="00C260C7"/>
    <w:rsid w:val="00C31778"/>
    <w:rsid w:val="00C31B07"/>
    <w:rsid w:val="00C31C19"/>
    <w:rsid w:val="00C32929"/>
    <w:rsid w:val="00C34E03"/>
    <w:rsid w:val="00C35E2A"/>
    <w:rsid w:val="00C37158"/>
    <w:rsid w:val="00C409C3"/>
    <w:rsid w:val="00C409E8"/>
    <w:rsid w:val="00C41B52"/>
    <w:rsid w:val="00C41BFB"/>
    <w:rsid w:val="00C4353F"/>
    <w:rsid w:val="00C44019"/>
    <w:rsid w:val="00C44538"/>
    <w:rsid w:val="00C463EF"/>
    <w:rsid w:val="00C47D85"/>
    <w:rsid w:val="00C541E5"/>
    <w:rsid w:val="00C575B5"/>
    <w:rsid w:val="00C57776"/>
    <w:rsid w:val="00C57909"/>
    <w:rsid w:val="00C603B6"/>
    <w:rsid w:val="00C6048D"/>
    <w:rsid w:val="00C61637"/>
    <w:rsid w:val="00C62D45"/>
    <w:rsid w:val="00C62DA5"/>
    <w:rsid w:val="00C6314A"/>
    <w:rsid w:val="00C63509"/>
    <w:rsid w:val="00C70925"/>
    <w:rsid w:val="00C70EDE"/>
    <w:rsid w:val="00C72AF0"/>
    <w:rsid w:val="00C72F96"/>
    <w:rsid w:val="00C75123"/>
    <w:rsid w:val="00C7589C"/>
    <w:rsid w:val="00C77385"/>
    <w:rsid w:val="00C8321D"/>
    <w:rsid w:val="00C84CCF"/>
    <w:rsid w:val="00C85229"/>
    <w:rsid w:val="00C86035"/>
    <w:rsid w:val="00C86072"/>
    <w:rsid w:val="00C87B2A"/>
    <w:rsid w:val="00C87B6A"/>
    <w:rsid w:val="00C92161"/>
    <w:rsid w:val="00C9515D"/>
    <w:rsid w:val="00C95F54"/>
    <w:rsid w:val="00C9688C"/>
    <w:rsid w:val="00CA06E2"/>
    <w:rsid w:val="00CA5301"/>
    <w:rsid w:val="00CA6585"/>
    <w:rsid w:val="00CA6BE5"/>
    <w:rsid w:val="00CA7D19"/>
    <w:rsid w:val="00CA7EB2"/>
    <w:rsid w:val="00CB1987"/>
    <w:rsid w:val="00CB1B93"/>
    <w:rsid w:val="00CB2F2B"/>
    <w:rsid w:val="00CB54FD"/>
    <w:rsid w:val="00CB7D21"/>
    <w:rsid w:val="00CC0C87"/>
    <w:rsid w:val="00CC0FEA"/>
    <w:rsid w:val="00CC1236"/>
    <w:rsid w:val="00CC1D59"/>
    <w:rsid w:val="00CC368C"/>
    <w:rsid w:val="00CC3BF6"/>
    <w:rsid w:val="00CC4837"/>
    <w:rsid w:val="00CC5F33"/>
    <w:rsid w:val="00CC6BA8"/>
    <w:rsid w:val="00CC71AC"/>
    <w:rsid w:val="00CC748A"/>
    <w:rsid w:val="00CD0423"/>
    <w:rsid w:val="00CD056D"/>
    <w:rsid w:val="00CD076C"/>
    <w:rsid w:val="00CD08E1"/>
    <w:rsid w:val="00CD119E"/>
    <w:rsid w:val="00CD14FD"/>
    <w:rsid w:val="00CD485B"/>
    <w:rsid w:val="00CD6796"/>
    <w:rsid w:val="00CE22F7"/>
    <w:rsid w:val="00CE38D8"/>
    <w:rsid w:val="00CE4DE0"/>
    <w:rsid w:val="00CE63F1"/>
    <w:rsid w:val="00CE7DC7"/>
    <w:rsid w:val="00CF0388"/>
    <w:rsid w:val="00CF11A0"/>
    <w:rsid w:val="00CF216E"/>
    <w:rsid w:val="00CF445A"/>
    <w:rsid w:val="00CF5A47"/>
    <w:rsid w:val="00CF694B"/>
    <w:rsid w:val="00CF7621"/>
    <w:rsid w:val="00D01C66"/>
    <w:rsid w:val="00D0320D"/>
    <w:rsid w:val="00D035DE"/>
    <w:rsid w:val="00D047F5"/>
    <w:rsid w:val="00D10150"/>
    <w:rsid w:val="00D13109"/>
    <w:rsid w:val="00D13242"/>
    <w:rsid w:val="00D1620E"/>
    <w:rsid w:val="00D205C8"/>
    <w:rsid w:val="00D20708"/>
    <w:rsid w:val="00D220BF"/>
    <w:rsid w:val="00D22339"/>
    <w:rsid w:val="00D2394E"/>
    <w:rsid w:val="00D23970"/>
    <w:rsid w:val="00D23F2D"/>
    <w:rsid w:val="00D26B03"/>
    <w:rsid w:val="00D26C3F"/>
    <w:rsid w:val="00D30B41"/>
    <w:rsid w:val="00D3112D"/>
    <w:rsid w:val="00D31326"/>
    <w:rsid w:val="00D35672"/>
    <w:rsid w:val="00D4014B"/>
    <w:rsid w:val="00D41191"/>
    <w:rsid w:val="00D4194E"/>
    <w:rsid w:val="00D41BB7"/>
    <w:rsid w:val="00D455F6"/>
    <w:rsid w:val="00D473DA"/>
    <w:rsid w:val="00D50238"/>
    <w:rsid w:val="00D50C24"/>
    <w:rsid w:val="00D51187"/>
    <w:rsid w:val="00D54FFD"/>
    <w:rsid w:val="00D5592A"/>
    <w:rsid w:val="00D562C5"/>
    <w:rsid w:val="00D607AE"/>
    <w:rsid w:val="00D62E4B"/>
    <w:rsid w:val="00D664AC"/>
    <w:rsid w:val="00D67362"/>
    <w:rsid w:val="00D70513"/>
    <w:rsid w:val="00D71C23"/>
    <w:rsid w:val="00D71E4C"/>
    <w:rsid w:val="00D72DF1"/>
    <w:rsid w:val="00D76F5B"/>
    <w:rsid w:val="00D82820"/>
    <w:rsid w:val="00D82B60"/>
    <w:rsid w:val="00D830A9"/>
    <w:rsid w:val="00D83248"/>
    <w:rsid w:val="00D84213"/>
    <w:rsid w:val="00D845A6"/>
    <w:rsid w:val="00D85963"/>
    <w:rsid w:val="00D86FAB"/>
    <w:rsid w:val="00D878CA"/>
    <w:rsid w:val="00D94337"/>
    <w:rsid w:val="00D94D90"/>
    <w:rsid w:val="00D970F1"/>
    <w:rsid w:val="00DA0843"/>
    <w:rsid w:val="00DA0F30"/>
    <w:rsid w:val="00DA2B8E"/>
    <w:rsid w:val="00DA3A00"/>
    <w:rsid w:val="00DA4128"/>
    <w:rsid w:val="00DA50E6"/>
    <w:rsid w:val="00DA6A99"/>
    <w:rsid w:val="00DB0247"/>
    <w:rsid w:val="00DB0B1C"/>
    <w:rsid w:val="00DB0C08"/>
    <w:rsid w:val="00DB1B81"/>
    <w:rsid w:val="00DB1F2C"/>
    <w:rsid w:val="00DB3937"/>
    <w:rsid w:val="00DB3DFE"/>
    <w:rsid w:val="00DB510B"/>
    <w:rsid w:val="00DC094F"/>
    <w:rsid w:val="00DC23F5"/>
    <w:rsid w:val="00DC2E1E"/>
    <w:rsid w:val="00DC442A"/>
    <w:rsid w:val="00DD26DF"/>
    <w:rsid w:val="00DD3D28"/>
    <w:rsid w:val="00DD5420"/>
    <w:rsid w:val="00DE1290"/>
    <w:rsid w:val="00DE1B70"/>
    <w:rsid w:val="00DE3021"/>
    <w:rsid w:val="00DE3D10"/>
    <w:rsid w:val="00DE52C2"/>
    <w:rsid w:val="00DE5E5F"/>
    <w:rsid w:val="00DE63CE"/>
    <w:rsid w:val="00DE740B"/>
    <w:rsid w:val="00DE7DF5"/>
    <w:rsid w:val="00DF3907"/>
    <w:rsid w:val="00DF50B2"/>
    <w:rsid w:val="00DF7299"/>
    <w:rsid w:val="00DF74C8"/>
    <w:rsid w:val="00E01384"/>
    <w:rsid w:val="00E02910"/>
    <w:rsid w:val="00E04299"/>
    <w:rsid w:val="00E05604"/>
    <w:rsid w:val="00E10377"/>
    <w:rsid w:val="00E10474"/>
    <w:rsid w:val="00E118D4"/>
    <w:rsid w:val="00E11BF8"/>
    <w:rsid w:val="00E12673"/>
    <w:rsid w:val="00E14F3A"/>
    <w:rsid w:val="00E16E1A"/>
    <w:rsid w:val="00E1735D"/>
    <w:rsid w:val="00E17CF1"/>
    <w:rsid w:val="00E210F5"/>
    <w:rsid w:val="00E24349"/>
    <w:rsid w:val="00E26190"/>
    <w:rsid w:val="00E2744F"/>
    <w:rsid w:val="00E3084E"/>
    <w:rsid w:val="00E308CD"/>
    <w:rsid w:val="00E32F25"/>
    <w:rsid w:val="00E3444C"/>
    <w:rsid w:val="00E34703"/>
    <w:rsid w:val="00E348E5"/>
    <w:rsid w:val="00E37A36"/>
    <w:rsid w:val="00E40B35"/>
    <w:rsid w:val="00E414D4"/>
    <w:rsid w:val="00E427A1"/>
    <w:rsid w:val="00E44555"/>
    <w:rsid w:val="00E447EC"/>
    <w:rsid w:val="00E45D9D"/>
    <w:rsid w:val="00E4695C"/>
    <w:rsid w:val="00E4792C"/>
    <w:rsid w:val="00E5171F"/>
    <w:rsid w:val="00E53DB5"/>
    <w:rsid w:val="00E54F0F"/>
    <w:rsid w:val="00E55DD6"/>
    <w:rsid w:val="00E562FF"/>
    <w:rsid w:val="00E605A7"/>
    <w:rsid w:val="00E611C3"/>
    <w:rsid w:val="00E61FBC"/>
    <w:rsid w:val="00E65A8D"/>
    <w:rsid w:val="00E662D8"/>
    <w:rsid w:val="00E70940"/>
    <w:rsid w:val="00E7182B"/>
    <w:rsid w:val="00E735BD"/>
    <w:rsid w:val="00E7399E"/>
    <w:rsid w:val="00E8085C"/>
    <w:rsid w:val="00E81CCD"/>
    <w:rsid w:val="00E82959"/>
    <w:rsid w:val="00E8680A"/>
    <w:rsid w:val="00E903C0"/>
    <w:rsid w:val="00E966F7"/>
    <w:rsid w:val="00E96EA1"/>
    <w:rsid w:val="00EA0357"/>
    <w:rsid w:val="00EA0531"/>
    <w:rsid w:val="00EA09CF"/>
    <w:rsid w:val="00EA50C8"/>
    <w:rsid w:val="00EA5779"/>
    <w:rsid w:val="00EA5ECD"/>
    <w:rsid w:val="00EA6E35"/>
    <w:rsid w:val="00EA6E76"/>
    <w:rsid w:val="00EA7DCE"/>
    <w:rsid w:val="00EB096E"/>
    <w:rsid w:val="00EB1B6E"/>
    <w:rsid w:val="00EB235B"/>
    <w:rsid w:val="00EB2406"/>
    <w:rsid w:val="00EB2807"/>
    <w:rsid w:val="00EB3ED5"/>
    <w:rsid w:val="00EB4CA7"/>
    <w:rsid w:val="00EB6235"/>
    <w:rsid w:val="00EB699E"/>
    <w:rsid w:val="00EC0F89"/>
    <w:rsid w:val="00EC20E2"/>
    <w:rsid w:val="00EC2ADB"/>
    <w:rsid w:val="00EC533A"/>
    <w:rsid w:val="00EC78E3"/>
    <w:rsid w:val="00ED0C95"/>
    <w:rsid w:val="00ED1718"/>
    <w:rsid w:val="00ED27E8"/>
    <w:rsid w:val="00ED3DC7"/>
    <w:rsid w:val="00ED435E"/>
    <w:rsid w:val="00ED540D"/>
    <w:rsid w:val="00ED6150"/>
    <w:rsid w:val="00ED7491"/>
    <w:rsid w:val="00EE07A3"/>
    <w:rsid w:val="00EE17B1"/>
    <w:rsid w:val="00EE1F7D"/>
    <w:rsid w:val="00EE47CF"/>
    <w:rsid w:val="00EE4A07"/>
    <w:rsid w:val="00EE4DC2"/>
    <w:rsid w:val="00EE52DD"/>
    <w:rsid w:val="00EE662E"/>
    <w:rsid w:val="00EE7D63"/>
    <w:rsid w:val="00EF1933"/>
    <w:rsid w:val="00EF3969"/>
    <w:rsid w:val="00EF3DDC"/>
    <w:rsid w:val="00EF7525"/>
    <w:rsid w:val="00F0087D"/>
    <w:rsid w:val="00F01E7A"/>
    <w:rsid w:val="00F02605"/>
    <w:rsid w:val="00F02777"/>
    <w:rsid w:val="00F02F72"/>
    <w:rsid w:val="00F105A1"/>
    <w:rsid w:val="00F106FE"/>
    <w:rsid w:val="00F134C3"/>
    <w:rsid w:val="00F134CE"/>
    <w:rsid w:val="00F16644"/>
    <w:rsid w:val="00F1667E"/>
    <w:rsid w:val="00F16BCF"/>
    <w:rsid w:val="00F17D2D"/>
    <w:rsid w:val="00F2011E"/>
    <w:rsid w:val="00F20222"/>
    <w:rsid w:val="00F21BF0"/>
    <w:rsid w:val="00F229C0"/>
    <w:rsid w:val="00F23EC2"/>
    <w:rsid w:val="00F25964"/>
    <w:rsid w:val="00F307B3"/>
    <w:rsid w:val="00F31C63"/>
    <w:rsid w:val="00F31EEF"/>
    <w:rsid w:val="00F322DD"/>
    <w:rsid w:val="00F32A73"/>
    <w:rsid w:val="00F34447"/>
    <w:rsid w:val="00F353A1"/>
    <w:rsid w:val="00F374BA"/>
    <w:rsid w:val="00F409E0"/>
    <w:rsid w:val="00F40B2D"/>
    <w:rsid w:val="00F40C47"/>
    <w:rsid w:val="00F42D9A"/>
    <w:rsid w:val="00F513E5"/>
    <w:rsid w:val="00F516F0"/>
    <w:rsid w:val="00F517CB"/>
    <w:rsid w:val="00F52DFC"/>
    <w:rsid w:val="00F531FC"/>
    <w:rsid w:val="00F5549E"/>
    <w:rsid w:val="00F56DB7"/>
    <w:rsid w:val="00F575C9"/>
    <w:rsid w:val="00F651B4"/>
    <w:rsid w:val="00F65420"/>
    <w:rsid w:val="00F67830"/>
    <w:rsid w:val="00F73889"/>
    <w:rsid w:val="00F76403"/>
    <w:rsid w:val="00F76686"/>
    <w:rsid w:val="00F76959"/>
    <w:rsid w:val="00F80636"/>
    <w:rsid w:val="00F81AED"/>
    <w:rsid w:val="00F81E80"/>
    <w:rsid w:val="00F825DD"/>
    <w:rsid w:val="00F826F3"/>
    <w:rsid w:val="00F85077"/>
    <w:rsid w:val="00F85277"/>
    <w:rsid w:val="00F85C1A"/>
    <w:rsid w:val="00F87F5C"/>
    <w:rsid w:val="00F90F54"/>
    <w:rsid w:val="00F9241A"/>
    <w:rsid w:val="00F9262E"/>
    <w:rsid w:val="00F9444C"/>
    <w:rsid w:val="00F96D14"/>
    <w:rsid w:val="00F97802"/>
    <w:rsid w:val="00FA02EF"/>
    <w:rsid w:val="00FA067B"/>
    <w:rsid w:val="00FA2EE4"/>
    <w:rsid w:val="00FB0C00"/>
    <w:rsid w:val="00FB3077"/>
    <w:rsid w:val="00FB3230"/>
    <w:rsid w:val="00FB364B"/>
    <w:rsid w:val="00FB4DAD"/>
    <w:rsid w:val="00FB4E26"/>
    <w:rsid w:val="00FB624F"/>
    <w:rsid w:val="00FC16F7"/>
    <w:rsid w:val="00FC305C"/>
    <w:rsid w:val="00FC351F"/>
    <w:rsid w:val="00FC4C90"/>
    <w:rsid w:val="00FC658D"/>
    <w:rsid w:val="00FD03FB"/>
    <w:rsid w:val="00FD2470"/>
    <w:rsid w:val="00FD352C"/>
    <w:rsid w:val="00FD476B"/>
    <w:rsid w:val="00FD5C00"/>
    <w:rsid w:val="00FD619E"/>
    <w:rsid w:val="00FE095B"/>
    <w:rsid w:val="00FE18AD"/>
    <w:rsid w:val="00FE3A01"/>
    <w:rsid w:val="00FE43F8"/>
    <w:rsid w:val="00FE6E84"/>
    <w:rsid w:val="00FE72E4"/>
    <w:rsid w:val="00FF0FB6"/>
    <w:rsid w:val="00FF391E"/>
    <w:rsid w:val="00FF59DC"/>
    <w:rsid w:val="00FF5F53"/>
    <w:rsid w:val="00FF5F64"/>
    <w:rsid w:val="00FF6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0F"/>
    <w:pPr>
      <w:spacing w:after="0" w:line="240" w:lineRule="auto"/>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firstLine="0"/>
      <w:contextualSpacing/>
      <w:jc w:val="left"/>
    </w:pPr>
    <w:rPr>
      <w:rFonts w:eastAsia="Times New Roman"/>
      <w:sz w:val="24"/>
      <w:szCs w:val="24"/>
      <w:lang w:eastAsia="ru-RU"/>
    </w:rPr>
  </w:style>
  <w:style w:type="paragraph" w:styleId="a4">
    <w:name w:val="Balloon Text"/>
    <w:basedOn w:val="a"/>
    <w:link w:val="a5"/>
    <w:uiPriority w:val="99"/>
    <w:semiHidden/>
    <w:unhideWhenUsed/>
    <w:rsid w:val="002055B9"/>
    <w:pPr>
      <w:ind w:firstLine="0"/>
      <w:jc w:val="left"/>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E35FD"/>
    <w:pPr>
      <w:tabs>
        <w:tab w:val="center" w:pos="4677"/>
        <w:tab w:val="right" w:pos="9355"/>
      </w:tabs>
      <w:ind w:firstLine="0"/>
      <w:jc w:val="left"/>
    </w:pPr>
    <w:rPr>
      <w:rFonts w:eastAsia="Times New Roman"/>
      <w:sz w:val="24"/>
      <w:szCs w:val="24"/>
      <w:lang w:eastAsia="ru-RU"/>
    </w:r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ind w:firstLine="0"/>
      <w:jc w:val="left"/>
    </w:pPr>
    <w:rPr>
      <w:rFonts w:eastAsia="Times New Roman"/>
      <w:sz w:val="24"/>
      <w:szCs w:val="24"/>
      <w:lang w:eastAsia="ru-RU"/>
    </w:r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99"/>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pPr>
      <w:ind w:firstLine="0"/>
      <w:jc w:val="left"/>
    </w:pPr>
    <w:rPr>
      <w:rFonts w:eastAsia="Times New Roman"/>
      <w:sz w:val="20"/>
      <w:szCs w:val="20"/>
      <w:lang w:eastAsia="ru-RU"/>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ind w:firstLine="0"/>
      <w:jc w:val="left"/>
    </w:pPr>
    <w:rPr>
      <w:rFonts w:eastAsia="Times New Roman"/>
      <w:sz w:val="24"/>
      <w:szCs w:val="24"/>
      <w:lang w:eastAsia="ru-RU"/>
    </w:r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styleId="af0">
    <w:name w:val="Body Text"/>
    <w:aliases w:val="бпОсновной текст,Body Text Char,body text,Основной текст1"/>
    <w:basedOn w:val="a"/>
    <w:link w:val="1"/>
    <w:rsid w:val="00752B8C"/>
    <w:pPr>
      <w:spacing w:after="120"/>
      <w:ind w:firstLine="0"/>
      <w:jc w:val="left"/>
    </w:pPr>
    <w:rPr>
      <w:rFonts w:eastAsia="Times New Roman"/>
      <w:sz w:val="24"/>
      <w:szCs w:val="24"/>
      <w:lang w:eastAsia="ru-RU"/>
    </w:rPr>
  </w:style>
  <w:style w:type="character" w:customStyle="1" w:styleId="af1">
    <w:name w:val="Основной текст Знак"/>
    <w:basedOn w:val="a0"/>
    <w:uiPriority w:val="99"/>
    <w:semiHidden/>
    <w:rsid w:val="00752B8C"/>
    <w:rPr>
      <w:rFonts w:ascii="Times New Roman" w:eastAsia="Times New Roman" w:hAnsi="Times New Roman" w:cs="Times New Roman"/>
      <w:sz w:val="24"/>
      <w:szCs w:val="24"/>
      <w:lang w:eastAsia="ru-RU"/>
    </w:rPr>
  </w:style>
  <w:style w:type="character" w:customStyle="1" w:styleId="1">
    <w:name w:val="Основной текст Знак1"/>
    <w:aliases w:val="бпОсновной текст Знак,Body Text Char Знак,body text Знак,Основной текст1 Знак"/>
    <w:link w:val="af0"/>
    <w:rsid w:val="00752B8C"/>
    <w:rPr>
      <w:rFonts w:ascii="Times New Roman" w:eastAsia="Times New Roman" w:hAnsi="Times New Roman" w:cs="Times New Roman"/>
      <w:sz w:val="24"/>
      <w:szCs w:val="24"/>
      <w:lang w:eastAsia="ru-RU"/>
    </w:rPr>
  </w:style>
  <w:style w:type="paragraph" w:customStyle="1" w:styleId="10">
    <w:name w:val="Стиль1"/>
    <w:basedOn w:val="a"/>
    <w:rsid w:val="003C21CC"/>
    <w:pPr>
      <w:tabs>
        <w:tab w:val="left" w:pos="360"/>
      </w:tabs>
      <w:suppressAutoHyphens/>
      <w:ind w:left="360" w:hanging="360"/>
    </w:pPr>
    <w:rPr>
      <w:rFonts w:eastAsia="Arial"/>
      <w:kern w:val="1"/>
      <w:lang w:eastAsia="hi-IN" w:bidi="hi-IN"/>
    </w:rPr>
  </w:style>
  <w:style w:type="paragraph" w:customStyle="1" w:styleId="ConsPlusNormal">
    <w:name w:val="ConsPlusNormal"/>
    <w:link w:val="ConsPlusNormal0"/>
    <w:rsid w:val="00B203B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B203BB"/>
    <w:rPr>
      <w:rFonts w:ascii="Calibri" w:eastAsia="Calibri" w:hAnsi="Calibri" w:cs="Calibri"/>
      <w:szCs w:val="20"/>
      <w:lang w:eastAsia="ru-RU"/>
    </w:rPr>
  </w:style>
  <w:style w:type="character" w:customStyle="1" w:styleId="af2">
    <w:name w:val="Гипертекстовая ссылка"/>
    <w:rsid w:val="00B203BB"/>
    <w:rPr>
      <w:color w:val="008000"/>
    </w:rPr>
  </w:style>
  <w:style w:type="character" w:styleId="af3">
    <w:name w:val="Hyperlink"/>
    <w:basedOn w:val="a0"/>
    <w:uiPriority w:val="99"/>
    <w:unhideWhenUsed/>
    <w:rsid w:val="00594B82"/>
    <w:rPr>
      <w:color w:val="0000FF" w:themeColor="hyperlink"/>
      <w:u w:val="single"/>
    </w:rPr>
  </w:style>
  <w:style w:type="paragraph" w:customStyle="1" w:styleId="rtejustify">
    <w:name w:val="rtejustify"/>
    <w:basedOn w:val="a"/>
    <w:rsid w:val="001144B3"/>
    <w:pPr>
      <w:spacing w:before="100" w:beforeAutospacing="1" w:after="100" w:afterAutospacing="1"/>
      <w:ind w:firstLine="0"/>
      <w:jc w:val="left"/>
    </w:pPr>
    <w:rPr>
      <w:rFonts w:eastAsia="Times New Roman"/>
      <w:sz w:val="24"/>
      <w:szCs w:val="24"/>
      <w:lang w:eastAsia="ru-RU"/>
    </w:rPr>
  </w:style>
  <w:style w:type="paragraph" w:customStyle="1" w:styleId="11">
    <w:name w:val="Должность1"/>
    <w:basedOn w:val="a"/>
    <w:rsid w:val="001943B0"/>
    <w:pPr>
      <w:overflowPunct w:val="0"/>
      <w:autoSpaceDE w:val="0"/>
      <w:autoSpaceDN w:val="0"/>
      <w:adjustRightInd w:val="0"/>
      <w:ind w:firstLine="0"/>
      <w:jc w:val="left"/>
      <w:textAlignment w:val="baseline"/>
    </w:pPr>
    <w:rPr>
      <w:rFonts w:eastAsia="Times New Roman"/>
      <w:lang w:eastAsia="ru-RU"/>
    </w:rPr>
  </w:style>
  <w:style w:type="paragraph" w:customStyle="1" w:styleId="3">
    <w:name w:val="Основной текст (3)"/>
    <w:basedOn w:val="a"/>
    <w:rsid w:val="00203F3F"/>
    <w:pPr>
      <w:widowControl w:val="0"/>
      <w:spacing w:line="274" w:lineRule="exact"/>
      <w:ind w:firstLine="580"/>
    </w:pPr>
    <w:rPr>
      <w:rFonts w:ascii="Calibri" w:eastAsia="Times New Roman" w:hAnsi="Calibri"/>
      <w:color w:val="000000"/>
      <w:spacing w:val="4"/>
      <w:sz w:val="21"/>
      <w:szCs w:val="20"/>
      <w:lang w:eastAsia="ru-RU"/>
    </w:rPr>
  </w:style>
  <w:style w:type="paragraph" w:styleId="HTML">
    <w:name w:val="HTML Preformatted"/>
    <w:basedOn w:val="a"/>
    <w:link w:val="HTML0"/>
    <w:rsid w:val="00D2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lang w:eastAsia="ru-RU"/>
    </w:rPr>
  </w:style>
  <w:style w:type="character" w:customStyle="1" w:styleId="HTML0">
    <w:name w:val="Стандартный HTML Знак"/>
    <w:basedOn w:val="a0"/>
    <w:link w:val="HTML"/>
    <w:rsid w:val="00D220BF"/>
    <w:rPr>
      <w:rFonts w:ascii="Courier New" w:eastAsia="Times New Roman" w:hAnsi="Courier New" w:cs="Times New Roman"/>
      <w:color w:val="000000"/>
      <w:sz w:val="20"/>
      <w:szCs w:val="20"/>
      <w:lang w:eastAsia="ru-RU"/>
    </w:rPr>
  </w:style>
  <w:style w:type="character" w:customStyle="1" w:styleId="apple-style-span">
    <w:name w:val="apple-style-span"/>
    <w:rsid w:val="008306E5"/>
    <w:rPr>
      <w:rFonts w:cs="Times New Roman"/>
    </w:rPr>
  </w:style>
  <w:style w:type="paragraph" w:customStyle="1" w:styleId="af4">
    <w:name w:val="Обычный + по ширине"/>
    <w:basedOn w:val="a"/>
    <w:link w:val="af5"/>
    <w:rsid w:val="007E3CA0"/>
    <w:pPr>
      <w:suppressAutoHyphens/>
      <w:spacing w:line="280" w:lineRule="exact"/>
      <w:ind w:firstLine="720"/>
    </w:pPr>
    <w:rPr>
      <w:b/>
      <w:bCs/>
      <w:color w:val="000000"/>
      <w:sz w:val="24"/>
      <w:szCs w:val="24"/>
      <w:lang w:eastAsia="ar-SA"/>
    </w:rPr>
  </w:style>
  <w:style w:type="character" w:customStyle="1" w:styleId="af5">
    <w:name w:val="Обычный + по ширине Знак"/>
    <w:link w:val="af4"/>
    <w:locked/>
    <w:rsid w:val="007E3CA0"/>
    <w:rPr>
      <w:rFonts w:ascii="Times New Roman" w:eastAsia="Calibri" w:hAnsi="Times New Roman" w:cs="Times New Roman"/>
      <w:b/>
      <w:bCs/>
      <w:color w:val="000000"/>
      <w:sz w:val="24"/>
      <w:szCs w:val="24"/>
      <w:lang w:eastAsia="ar-SA"/>
    </w:rPr>
  </w:style>
  <w:style w:type="character" w:customStyle="1" w:styleId="logo">
    <w:name w:val="logo"/>
    <w:basedOn w:val="a0"/>
    <w:rsid w:val="00525603"/>
  </w:style>
  <w:style w:type="character" w:customStyle="1" w:styleId="apple-converted-space">
    <w:name w:val="apple-converted-space"/>
    <w:basedOn w:val="a0"/>
    <w:rsid w:val="00DB0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FD1"/>
    <w:pPr>
      <w:ind w:left="720"/>
      <w:contextualSpacing/>
    </w:pPr>
  </w:style>
  <w:style w:type="paragraph" w:styleId="a4">
    <w:name w:val="Balloon Text"/>
    <w:basedOn w:val="a"/>
    <w:link w:val="a5"/>
    <w:uiPriority w:val="99"/>
    <w:semiHidden/>
    <w:unhideWhenUsed/>
    <w:rsid w:val="002055B9"/>
    <w:rPr>
      <w:rFonts w:ascii="Tahoma" w:hAnsi="Tahoma" w:cs="Tahoma"/>
      <w:sz w:val="16"/>
      <w:szCs w:val="16"/>
    </w:rPr>
  </w:style>
  <w:style w:type="character" w:customStyle="1" w:styleId="a5">
    <w:name w:val="Текст выноски Знак"/>
    <w:basedOn w:val="a0"/>
    <w:link w:val="a4"/>
    <w:uiPriority w:val="99"/>
    <w:semiHidden/>
    <w:rsid w:val="002055B9"/>
    <w:rPr>
      <w:rFonts w:ascii="Tahoma" w:eastAsia="Times New Roman" w:hAnsi="Tahoma" w:cs="Tahoma"/>
      <w:sz w:val="16"/>
      <w:szCs w:val="16"/>
      <w:lang w:eastAsia="ru-RU"/>
    </w:rPr>
  </w:style>
  <w:style w:type="table" w:styleId="a6">
    <w:name w:val="Table Grid"/>
    <w:basedOn w:val="a1"/>
    <w:uiPriority w:val="39"/>
    <w:rsid w:val="00AA2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E35FD"/>
    <w:pPr>
      <w:tabs>
        <w:tab w:val="center" w:pos="4677"/>
        <w:tab w:val="right" w:pos="9355"/>
      </w:tabs>
    </w:pPr>
  </w:style>
  <w:style w:type="character" w:customStyle="1" w:styleId="a8">
    <w:name w:val="Верхний колонтитул Знак"/>
    <w:basedOn w:val="a0"/>
    <w:link w:val="a7"/>
    <w:uiPriority w:val="99"/>
    <w:rsid w:val="006E35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E35FD"/>
    <w:pPr>
      <w:tabs>
        <w:tab w:val="center" w:pos="4677"/>
        <w:tab w:val="right" w:pos="9355"/>
      </w:tabs>
    </w:pPr>
  </w:style>
  <w:style w:type="character" w:customStyle="1" w:styleId="aa">
    <w:name w:val="Нижний колонтитул Знак"/>
    <w:basedOn w:val="a0"/>
    <w:link w:val="a9"/>
    <w:uiPriority w:val="99"/>
    <w:rsid w:val="006E35FD"/>
    <w:rPr>
      <w:rFonts w:ascii="Times New Roman" w:eastAsia="Times New Roman" w:hAnsi="Times New Roman" w:cs="Times New Roman"/>
      <w:sz w:val="24"/>
      <w:szCs w:val="24"/>
      <w:lang w:eastAsia="ru-RU"/>
    </w:rPr>
  </w:style>
  <w:style w:type="paragraph" w:styleId="ab">
    <w:name w:val="No Spacing"/>
    <w:uiPriority w:val="1"/>
    <w:qFormat/>
    <w:rsid w:val="00D0320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84C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aliases w:val=" Знак Знак Знак Знак,Знак Знак Знак1,Текст сноски Знак Знак Знак,Footnote Text Char Знак,fn Знак Знак, Знак Знак Знак,Текст сноски Знак Знак1 Знак, Знак Знак Знак1 Знак,Текст сноски Знак Знак1,fn,Текст сноски Знак Знак,Знак2,З"/>
    <w:basedOn w:val="a"/>
    <w:link w:val="ad"/>
    <w:uiPriority w:val="99"/>
    <w:unhideWhenUsed/>
    <w:qFormat/>
    <w:rsid w:val="00373B6F"/>
    <w:rPr>
      <w:sz w:val="20"/>
      <w:szCs w:val="20"/>
    </w:rPr>
  </w:style>
  <w:style w:type="character" w:customStyle="1" w:styleId="ad">
    <w:name w:val="Текст сноски Знак"/>
    <w:aliases w:val=" Знак Знак Знак Знак Знак,Знак Знак Знак1 Знак,Текст сноски Знак Знак Знак Знак,Footnote Text Char Знак Знак,fn Знак Знак Знак, Знак Знак Знак Знак1,Текст сноски Знак Знак1 Знак Знак, Знак Знак Знак1 Знак Знак,fn Знак,Знак2 Знак,З Знак"/>
    <w:basedOn w:val="a0"/>
    <w:link w:val="ac"/>
    <w:uiPriority w:val="99"/>
    <w:qFormat/>
    <w:rsid w:val="00373B6F"/>
    <w:rPr>
      <w:rFonts w:ascii="Times New Roman" w:eastAsia="Times New Roman" w:hAnsi="Times New Roman" w:cs="Times New Roman"/>
      <w:sz w:val="20"/>
      <w:szCs w:val="20"/>
      <w:lang w:eastAsia="ru-RU"/>
    </w:rPr>
  </w:style>
  <w:style w:type="character" w:styleId="ae">
    <w:name w:val="footnote reference"/>
    <w:aliases w:val="текст сноски"/>
    <w:basedOn w:val="a0"/>
    <w:uiPriority w:val="99"/>
    <w:unhideWhenUsed/>
    <w:qFormat/>
    <w:rsid w:val="00373B6F"/>
    <w:rPr>
      <w:vertAlign w:val="superscript"/>
    </w:rPr>
  </w:style>
  <w:style w:type="paragraph" w:styleId="af">
    <w:name w:val="Normal (Web)"/>
    <w:aliases w:val="Обычный (Web)"/>
    <w:basedOn w:val="a"/>
    <w:uiPriority w:val="99"/>
    <w:unhideWhenUsed/>
    <w:rsid w:val="00345D81"/>
    <w:pPr>
      <w:spacing w:before="100" w:beforeAutospacing="1" w:after="100" w:afterAutospacing="1"/>
    </w:pPr>
  </w:style>
  <w:style w:type="character" w:customStyle="1" w:styleId="fontstyle01">
    <w:name w:val="fontstyle01"/>
    <w:basedOn w:val="a0"/>
    <w:rsid w:val="005E31A8"/>
    <w:rPr>
      <w:rFonts w:ascii="Times New Roman" w:hAnsi="Times New Roman" w:cs="Times New Roman" w:hint="default"/>
      <w:b w:val="0"/>
      <w:bCs w:val="0"/>
      <w:i w:val="0"/>
      <w:iCs w:val="0"/>
      <w:color w:val="000000"/>
      <w:sz w:val="28"/>
      <w:szCs w:val="28"/>
    </w:rPr>
  </w:style>
  <w:style w:type="paragraph" w:styleId="af0">
    <w:name w:val="Body Text"/>
    <w:aliases w:val="бпОсновной текст,Body Text Char,body text,Основной текст1"/>
    <w:basedOn w:val="a"/>
    <w:link w:val="1"/>
    <w:rsid w:val="00752B8C"/>
    <w:pPr>
      <w:spacing w:after="120"/>
    </w:pPr>
  </w:style>
  <w:style w:type="character" w:customStyle="1" w:styleId="af1">
    <w:name w:val="Основной текст Знак"/>
    <w:basedOn w:val="a0"/>
    <w:uiPriority w:val="99"/>
    <w:semiHidden/>
    <w:rsid w:val="00752B8C"/>
    <w:rPr>
      <w:rFonts w:ascii="Times New Roman" w:eastAsia="Times New Roman" w:hAnsi="Times New Roman" w:cs="Times New Roman"/>
      <w:sz w:val="24"/>
      <w:szCs w:val="24"/>
      <w:lang w:eastAsia="ru-RU"/>
    </w:rPr>
  </w:style>
  <w:style w:type="character" w:customStyle="1" w:styleId="1">
    <w:name w:val="Основной текст Знак1"/>
    <w:aliases w:val="бпОсновной текст Знак,Body Text Char Знак,body text Знак,Основной текст1 Знак"/>
    <w:link w:val="af0"/>
    <w:rsid w:val="00752B8C"/>
    <w:rPr>
      <w:rFonts w:ascii="Times New Roman" w:eastAsia="Times New Roman" w:hAnsi="Times New Roman" w:cs="Times New Roman"/>
      <w:sz w:val="24"/>
      <w:szCs w:val="24"/>
      <w:lang w:eastAsia="ru-RU"/>
    </w:rPr>
  </w:style>
  <w:style w:type="paragraph" w:customStyle="1" w:styleId="10">
    <w:name w:val="Стиль1"/>
    <w:basedOn w:val="a"/>
    <w:rsid w:val="003C21CC"/>
    <w:pPr>
      <w:tabs>
        <w:tab w:val="left" w:pos="360"/>
      </w:tabs>
      <w:suppressAutoHyphens/>
      <w:ind w:left="360" w:hanging="360"/>
      <w:jc w:val="both"/>
    </w:pPr>
    <w:rPr>
      <w:rFonts w:eastAsia="Arial"/>
      <w:kern w:val="1"/>
      <w:sz w:val="28"/>
      <w:szCs w:val="28"/>
      <w:lang w:eastAsia="hi-IN" w:bidi="hi-IN"/>
    </w:rPr>
  </w:style>
  <w:style w:type="paragraph" w:customStyle="1" w:styleId="ConsPlusNormal">
    <w:name w:val="ConsPlusNormal"/>
    <w:link w:val="ConsPlusNormal0"/>
    <w:rsid w:val="00B203B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locked/>
    <w:rsid w:val="00B203BB"/>
    <w:rPr>
      <w:rFonts w:ascii="Calibri" w:eastAsia="Calibri" w:hAnsi="Calibri" w:cs="Calibri"/>
      <w:szCs w:val="20"/>
      <w:lang w:eastAsia="ru-RU"/>
    </w:rPr>
  </w:style>
  <w:style w:type="character" w:customStyle="1" w:styleId="af2">
    <w:name w:val="Гипертекстовая ссылка"/>
    <w:rsid w:val="00B203BB"/>
    <w:rPr>
      <w:color w:val="008000"/>
    </w:rPr>
  </w:style>
  <w:style w:type="character" w:styleId="af3">
    <w:name w:val="Hyperlink"/>
    <w:basedOn w:val="a0"/>
    <w:uiPriority w:val="99"/>
    <w:unhideWhenUsed/>
    <w:rsid w:val="00594B82"/>
    <w:rPr>
      <w:color w:val="0000FF" w:themeColor="hyperlink"/>
      <w:u w:val="single"/>
    </w:rPr>
  </w:style>
  <w:style w:type="paragraph" w:customStyle="1" w:styleId="rtejustify">
    <w:name w:val="rtejustify"/>
    <w:basedOn w:val="a"/>
    <w:rsid w:val="001144B3"/>
    <w:pPr>
      <w:spacing w:before="100" w:beforeAutospacing="1" w:after="100" w:afterAutospacing="1"/>
    </w:pPr>
  </w:style>
  <w:style w:type="paragraph" w:customStyle="1" w:styleId="11">
    <w:name w:val="Должность1"/>
    <w:basedOn w:val="a"/>
    <w:rsid w:val="001943B0"/>
    <w:pPr>
      <w:overflowPunct w:val="0"/>
      <w:autoSpaceDE w:val="0"/>
      <w:autoSpaceDN w:val="0"/>
      <w:adjustRightInd w:val="0"/>
      <w:textAlignment w:val="baseline"/>
    </w:pPr>
    <w:rPr>
      <w:sz w:val="28"/>
      <w:szCs w:val="28"/>
    </w:rPr>
  </w:style>
</w:styles>
</file>

<file path=word/webSettings.xml><?xml version="1.0" encoding="utf-8"?>
<w:webSettings xmlns:r="http://schemas.openxmlformats.org/officeDocument/2006/relationships" xmlns:w="http://schemas.openxmlformats.org/wordprocessingml/2006/main">
  <w:divs>
    <w:div w:id="88358864">
      <w:bodyDiv w:val="1"/>
      <w:marLeft w:val="0"/>
      <w:marRight w:val="0"/>
      <w:marTop w:val="0"/>
      <w:marBottom w:val="0"/>
      <w:divBdr>
        <w:top w:val="none" w:sz="0" w:space="0" w:color="auto"/>
        <w:left w:val="none" w:sz="0" w:space="0" w:color="auto"/>
        <w:bottom w:val="none" w:sz="0" w:space="0" w:color="auto"/>
        <w:right w:val="none" w:sz="0" w:space="0" w:color="auto"/>
      </w:divBdr>
    </w:div>
    <w:div w:id="293682209">
      <w:bodyDiv w:val="1"/>
      <w:marLeft w:val="0"/>
      <w:marRight w:val="0"/>
      <w:marTop w:val="0"/>
      <w:marBottom w:val="0"/>
      <w:divBdr>
        <w:top w:val="none" w:sz="0" w:space="0" w:color="auto"/>
        <w:left w:val="none" w:sz="0" w:space="0" w:color="auto"/>
        <w:bottom w:val="none" w:sz="0" w:space="0" w:color="auto"/>
        <w:right w:val="none" w:sz="0" w:space="0" w:color="auto"/>
      </w:divBdr>
    </w:div>
    <w:div w:id="397023182">
      <w:bodyDiv w:val="1"/>
      <w:marLeft w:val="0"/>
      <w:marRight w:val="0"/>
      <w:marTop w:val="0"/>
      <w:marBottom w:val="0"/>
      <w:divBdr>
        <w:top w:val="none" w:sz="0" w:space="0" w:color="auto"/>
        <w:left w:val="none" w:sz="0" w:space="0" w:color="auto"/>
        <w:bottom w:val="none" w:sz="0" w:space="0" w:color="auto"/>
        <w:right w:val="none" w:sz="0" w:space="0" w:color="auto"/>
      </w:divBdr>
    </w:div>
    <w:div w:id="494104154">
      <w:bodyDiv w:val="1"/>
      <w:marLeft w:val="0"/>
      <w:marRight w:val="0"/>
      <w:marTop w:val="0"/>
      <w:marBottom w:val="0"/>
      <w:divBdr>
        <w:top w:val="none" w:sz="0" w:space="0" w:color="auto"/>
        <w:left w:val="none" w:sz="0" w:space="0" w:color="auto"/>
        <w:bottom w:val="none" w:sz="0" w:space="0" w:color="auto"/>
        <w:right w:val="none" w:sz="0" w:space="0" w:color="auto"/>
      </w:divBdr>
    </w:div>
    <w:div w:id="732121803">
      <w:bodyDiv w:val="1"/>
      <w:marLeft w:val="0"/>
      <w:marRight w:val="0"/>
      <w:marTop w:val="0"/>
      <w:marBottom w:val="0"/>
      <w:divBdr>
        <w:top w:val="none" w:sz="0" w:space="0" w:color="auto"/>
        <w:left w:val="none" w:sz="0" w:space="0" w:color="auto"/>
        <w:bottom w:val="none" w:sz="0" w:space="0" w:color="auto"/>
        <w:right w:val="none" w:sz="0" w:space="0" w:color="auto"/>
      </w:divBdr>
    </w:div>
    <w:div w:id="747968646">
      <w:bodyDiv w:val="1"/>
      <w:marLeft w:val="0"/>
      <w:marRight w:val="0"/>
      <w:marTop w:val="0"/>
      <w:marBottom w:val="0"/>
      <w:divBdr>
        <w:top w:val="none" w:sz="0" w:space="0" w:color="auto"/>
        <w:left w:val="none" w:sz="0" w:space="0" w:color="auto"/>
        <w:bottom w:val="none" w:sz="0" w:space="0" w:color="auto"/>
        <w:right w:val="none" w:sz="0" w:space="0" w:color="auto"/>
      </w:divBdr>
    </w:div>
    <w:div w:id="847213117">
      <w:bodyDiv w:val="1"/>
      <w:marLeft w:val="0"/>
      <w:marRight w:val="0"/>
      <w:marTop w:val="0"/>
      <w:marBottom w:val="0"/>
      <w:divBdr>
        <w:top w:val="none" w:sz="0" w:space="0" w:color="auto"/>
        <w:left w:val="none" w:sz="0" w:space="0" w:color="auto"/>
        <w:bottom w:val="none" w:sz="0" w:space="0" w:color="auto"/>
        <w:right w:val="none" w:sz="0" w:space="0" w:color="auto"/>
      </w:divBdr>
    </w:div>
    <w:div w:id="873687405">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222516830">
      <w:bodyDiv w:val="1"/>
      <w:marLeft w:val="0"/>
      <w:marRight w:val="0"/>
      <w:marTop w:val="0"/>
      <w:marBottom w:val="0"/>
      <w:divBdr>
        <w:top w:val="none" w:sz="0" w:space="0" w:color="auto"/>
        <w:left w:val="none" w:sz="0" w:space="0" w:color="auto"/>
        <w:bottom w:val="none" w:sz="0" w:space="0" w:color="auto"/>
        <w:right w:val="none" w:sz="0" w:space="0" w:color="auto"/>
      </w:divBdr>
    </w:div>
    <w:div w:id="1286814619">
      <w:bodyDiv w:val="1"/>
      <w:marLeft w:val="0"/>
      <w:marRight w:val="0"/>
      <w:marTop w:val="0"/>
      <w:marBottom w:val="0"/>
      <w:divBdr>
        <w:top w:val="none" w:sz="0" w:space="0" w:color="auto"/>
        <w:left w:val="none" w:sz="0" w:space="0" w:color="auto"/>
        <w:bottom w:val="none" w:sz="0" w:space="0" w:color="auto"/>
        <w:right w:val="none" w:sz="0" w:space="0" w:color="auto"/>
      </w:divBdr>
    </w:div>
    <w:div w:id="1537041468">
      <w:bodyDiv w:val="1"/>
      <w:marLeft w:val="0"/>
      <w:marRight w:val="0"/>
      <w:marTop w:val="0"/>
      <w:marBottom w:val="0"/>
      <w:divBdr>
        <w:top w:val="none" w:sz="0" w:space="0" w:color="auto"/>
        <w:left w:val="none" w:sz="0" w:space="0" w:color="auto"/>
        <w:bottom w:val="none" w:sz="0" w:space="0" w:color="auto"/>
        <w:right w:val="none" w:sz="0" w:space="0" w:color="auto"/>
      </w:divBdr>
    </w:div>
    <w:div w:id="1601601352">
      <w:bodyDiv w:val="1"/>
      <w:marLeft w:val="0"/>
      <w:marRight w:val="0"/>
      <w:marTop w:val="0"/>
      <w:marBottom w:val="0"/>
      <w:divBdr>
        <w:top w:val="none" w:sz="0" w:space="0" w:color="auto"/>
        <w:left w:val="none" w:sz="0" w:space="0" w:color="auto"/>
        <w:bottom w:val="none" w:sz="0" w:space="0" w:color="auto"/>
        <w:right w:val="none" w:sz="0" w:space="0" w:color="auto"/>
      </w:divBdr>
    </w:div>
    <w:div w:id="1660813900">
      <w:bodyDiv w:val="1"/>
      <w:marLeft w:val="0"/>
      <w:marRight w:val="0"/>
      <w:marTop w:val="0"/>
      <w:marBottom w:val="0"/>
      <w:divBdr>
        <w:top w:val="none" w:sz="0" w:space="0" w:color="auto"/>
        <w:left w:val="none" w:sz="0" w:space="0" w:color="auto"/>
        <w:bottom w:val="none" w:sz="0" w:space="0" w:color="auto"/>
        <w:right w:val="none" w:sz="0" w:space="0" w:color="auto"/>
      </w:divBdr>
    </w:div>
    <w:div w:id="1668171590">
      <w:bodyDiv w:val="1"/>
      <w:marLeft w:val="0"/>
      <w:marRight w:val="0"/>
      <w:marTop w:val="0"/>
      <w:marBottom w:val="0"/>
      <w:divBdr>
        <w:top w:val="none" w:sz="0" w:space="0" w:color="auto"/>
        <w:left w:val="none" w:sz="0" w:space="0" w:color="auto"/>
        <w:bottom w:val="none" w:sz="0" w:space="0" w:color="auto"/>
        <w:right w:val="none" w:sz="0" w:space="0" w:color="auto"/>
      </w:divBdr>
    </w:div>
    <w:div w:id="1711610488">
      <w:bodyDiv w:val="1"/>
      <w:marLeft w:val="0"/>
      <w:marRight w:val="0"/>
      <w:marTop w:val="0"/>
      <w:marBottom w:val="0"/>
      <w:divBdr>
        <w:top w:val="none" w:sz="0" w:space="0" w:color="auto"/>
        <w:left w:val="none" w:sz="0" w:space="0" w:color="auto"/>
        <w:bottom w:val="none" w:sz="0" w:space="0" w:color="auto"/>
        <w:right w:val="none" w:sz="0" w:space="0" w:color="auto"/>
      </w:divBdr>
    </w:div>
    <w:div w:id="1717973693">
      <w:bodyDiv w:val="1"/>
      <w:marLeft w:val="0"/>
      <w:marRight w:val="0"/>
      <w:marTop w:val="0"/>
      <w:marBottom w:val="0"/>
      <w:divBdr>
        <w:top w:val="none" w:sz="0" w:space="0" w:color="auto"/>
        <w:left w:val="none" w:sz="0" w:space="0" w:color="auto"/>
        <w:bottom w:val="none" w:sz="0" w:space="0" w:color="auto"/>
        <w:right w:val="none" w:sz="0" w:space="0" w:color="auto"/>
      </w:divBdr>
    </w:div>
    <w:div w:id="1731726533">
      <w:bodyDiv w:val="1"/>
      <w:marLeft w:val="0"/>
      <w:marRight w:val="0"/>
      <w:marTop w:val="0"/>
      <w:marBottom w:val="0"/>
      <w:divBdr>
        <w:top w:val="none" w:sz="0" w:space="0" w:color="auto"/>
        <w:left w:val="none" w:sz="0" w:space="0" w:color="auto"/>
        <w:bottom w:val="none" w:sz="0" w:space="0" w:color="auto"/>
        <w:right w:val="none" w:sz="0" w:space="0" w:color="auto"/>
      </w:divBdr>
    </w:div>
    <w:div w:id="1762069935">
      <w:bodyDiv w:val="1"/>
      <w:marLeft w:val="0"/>
      <w:marRight w:val="0"/>
      <w:marTop w:val="0"/>
      <w:marBottom w:val="0"/>
      <w:divBdr>
        <w:top w:val="none" w:sz="0" w:space="0" w:color="auto"/>
        <w:left w:val="none" w:sz="0" w:space="0" w:color="auto"/>
        <w:bottom w:val="none" w:sz="0" w:space="0" w:color="auto"/>
        <w:right w:val="none" w:sz="0" w:space="0" w:color="auto"/>
      </w:divBdr>
    </w:div>
    <w:div w:id="1848712609">
      <w:bodyDiv w:val="1"/>
      <w:marLeft w:val="0"/>
      <w:marRight w:val="0"/>
      <w:marTop w:val="0"/>
      <w:marBottom w:val="0"/>
      <w:divBdr>
        <w:top w:val="none" w:sz="0" w:space="0" w:color="auto"/>
        <w:left w:val="none" w:sz="0" w:space="0" w:color="auto"/>
        <w:bottom w:val="none" w:sz="0" w:space="0" w:color="auto"/>
        <w:right w:val="none" w:sz="0" w:space="0" w:color="auto"/>
      </w:divBdr>
    </w:div>
    <w:div w:id="2104253905">
      <w:bodyDiv w:val="1"/>
      <w:marLeft w:val="0"/>
      <w:marRight w:val="0"/>
      <w:marTop w:val="0"/>
      <w:marBottom w:val="0"/>
      <w:divBdr>
        <w:top w:val="none" w:sz="0" w:space="0" w:color="auto"/>
        <w:left w:val="none" w:sz="0" w:space="0" w:color="auto"/>
        <w:bottom w:val="none" w:sz="0" w:space="0" w:color="auto"/>
        <w:right w:val="none" w:sz="0" w:space="0" w:color="auto"/>
      </w:divBdr>
    </w:div>
    <w:div w:id="2143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vito.ru/velikiy_novgorod/remont_i_stroitelstvo/bereza_osina_43240655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ito.ru/soltsy/remont_i_stroitelstvo/les_kruglyak_37190525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089;&#1089;&#1082;69.&#1088;&#1092;/delovaya-drevesina/" TargetMode="External"/><Relationship Id="rId5" Type="http://schemas.openxmlformats.org/officeDocument/2006/relationships/webSettings" Target="webSettings.xml"/><Relationship Id="rId15" Type="http://schemas.openxmlformats.org/officeDocument/2006/relationships/hyperlink" Target="https://www.avito.ru/sankt-peterburg_pavlovsk/remont_i_stroitelstvo/les_kruglyak_osina_4339022248" TargetMode="External"/><Relationship Id="rId10" Type="http://schemas.openxmlformats.org/officeDocument/2006/relationships/hyperlink" Target="http://zakupki.gov.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avito.ru/velikiy_novgorod/remont_i_stroitelstvo/les_kruglyak_pilovochnik_3348030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Заполнитель2</b:Tag>
    <b:SourceType>Book</b:SourceType>
    <b:Guid>{22019C6C-6B21-4921-A542-0A1F5FF47238}</b:Guid>
    <b:RefOrder>1</b:RefOrder>
  </b:Source>
</b:Sources>
</file>

<file path=customXml/itemProps1.xml><?xml version="1.0" encoding="utf-8"?>
<ds:datastoreItem xmlns:ds="http://schemas.openxmlformats.org/officeDocument/2006/customXml" ds:itemID="{CE6D9705-AE9B-4133-99D9-F0A85D2E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5997</TotalTime>
  <Pages>21</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53768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Николаенко Ольга Владимировна</dc:creator>
  <cp:lastModifiedBy>lea</cp:lastModifiedBy>
  <cp:revision>299</cp:revision>
  <cp:lastPrinted>2024-08-30T13:42:00Z</cp:lastPrinted>
  <dcterms:created xsi:type="dcterms:W3CDTF">2024-06-17T07:27:00Z</dcterms:created>
  <dcterms:modified xsi:type="dcterms:W3CDTF">2025-01-24T06:56:00Z</dcterms:modified>
</cp:coreProperties>
</file>