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5" w:rsidRPr="00574A05" w:rsidRDefault="00574A05" w:rsidP="00574A05">
      <w:pPr>
        <w:ind w:right="394" w:firstLine="0"/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574A05">
        <w:rPr>
          <w:rFonts w:ascii="Times New Roman" w:eastAsia="Times New Roman" w:hAnsi="Times New Roman"/>
          <w:sz w:val="28"/>
        </w:rPr>
        <w:t>Форма 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500"/>
        <w:gridCol w:w="82"/>
      </w:tblGrid>
      <w:tr w:rsidR="00574A05" w:rsidRPr="00574A05" w:rsidTr="00D03F3C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66"/>
        </w:trPr>
        <w:tc>
          <w:tcPr>
            <w:tcW w:w="11154" w:type="dxa"/>
          </w:tcPr>
          <w:p w:rsidR="00574A05" w:rsidRPr="00574A05" w:rsidRDefault="00574A05" w:rsidP="00574A05">
            <w:pPr>
              <w:ind w:firstLine="0"/>
              <w:rPr>
                <w:rFonts w:ascii="Times New Roman" w:eastAsia="Times New Roman" w:hAnsi="Times New Roman"/>
                <w:sz w:val="28"/>
              </w:rPr>
            </w:pPr>
            <w:r w:rsidRPr="00574A05">
              <w:rPr>
                <w:rFonts w:ascii="Times New Roman" w:eastAsia="Times New Roman" w:hAnsi="Times New Roman"/>
                <w:b/>
                <w:sz w:val="28"/>
              </w:rPr>
              <w:t>О Т Ч Е Т</w:t>
            </w:r>
          </w:p>
        </w:tc>
        <w:tc>
          <w:tcPr>
            <w:tcW w:w="4488" w:type="dxa"/>
            <w:gridSpan w:val="3"/>
          </w:tcPr>
          <w:p w:rsidR="00574A05" w:rsidRPr="00574A05" w:rsidRDefault="00574A05" w:rsidP="00574A05">
            <w:pPr>
              <w:ind w:firstLine="0"/>
              <w:rPr>
                <w:rFonts w:ascii="Times New Roman" w:eastAsia="Times New Roman" w:hAnsi="Times New Roman"/>
                <w:u w:val="single"/>
              </w:rPr>
            </w:pPr>
            <w:r w:rsidRPr="00574A05">
              <w:rPr>
                <w:rFonts w:ascii="Times New Roman" w:eastAsia="Times New Roman" w:hAnsi="Times New Roman"/>
                <w:u w:val="single"/>
              </w:rPr>
              <w:t>ограничительная пометка</w:t>
            </w:r>
          </w:p>
        </w:tc>
      </w:tr>
      <w:tr w:rsidR="00574A05" w:rsidRPr="00574A05" w:rsidTr="00D03F3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154" w:type="dxa"/>
          </w:tcPr>
          <w:p w:rsidR="00574A05" w:rsidRPr="00574A05" w:rsidRDefault="00574A05" w:rsidP="00574A05">
            <w:pPr>
              <w:ind w:firstLine="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574A05">
              <w:rPr>
                <w:rFonts w:ascii="Times New Roman" w:eastAsia="Times New Roman" w:hAnsi="Times New Roman"/>
                <w:b/>
                <w:sz w:val="28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:rsidR="00574A05" w:rsidRPr="00574A05" w:rsidRDefault="00574A05" w:rsidP="00574A05">
            <w:pPr>
              <w:ind w:left="-57" w:right="-57" w:firstLine="0"/>
              <w:rPr>
                <w:rFonts w:ascii="Times New Roman" w:eastAsia="Times New Roman" w:hAnsi="Times New Roman"/>
              </w:rPr>
            </w:pPr>
            <w:r w:rsidRPr="00574A05">
              <w:rPr>
                <w:rFonts w:ascii="Times New Roman" w:eastAsia="Times New Roman" w:hAnsi="Times New Roman"/>
              </w:rPr>
              <w:t>(по заполнении)</w:t>
            </w:r>
          </w:p>
          <w:p w:rsidR="00574A05" w:rsidRPr="00574A05" w:rsidRDefault="00574A05" w:rsidP="00574A05">
            <w:pPr>
              <w:ind w:left="-57" w:right="-57" w:firstLine="0"/>
              <w:rPr>
                <w:rFonts w:ascii="Times New Roman" w:eastAsia="Times New Roman" w:hAnsi="Times New Roman"/>
              </w:rPr>
            </w:pPr>
            <w:r w:rsidRPr="00574A05">
              <w:rPr>
                <w:rFonts w:ascii="Times New Roman" w:eastAsia="Times New Roman" w:hAnsi="Times New Roman"/>
              </w:rPr>
              <w:t>Экз. №_____</w:t>
            </w:r>
          </w:p>
        </w:tc>
      </w:tr>
      <w:tr w:rsidR="00574A05" w:rsidRPr="00574A05" w:rsidTr="00D0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74A05" w:rsidRPr="00574A05" w:rsidRDefault="00574A05" w:rsidP="00574A05">
            <w:pPr>
              <w:pBdr>
                <w:bottom w:val="single" w:sz="12" w:space="1" w:color="auto"/>
              </w:pBdr>
              <w:ind w:firstLine="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A05" w:rsidRPr="00574A05" w:rsidRDefault="00574A05" w:rsidP="00574A05">
            <w:pPr>
              <w:ind w:firstLine="0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574A05">
              <w:rPr>
                <w:rFonts w:ascii="Times New Roman" w:eastAsia="Times New Roman" w:hAnsi="Times New Roman"/>
                <w:i/>
                <w:sz w:val="16"/>
              </w:rPr>
              <w:t>(наименование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74A05" w:rsidRPr="00574A05" w:rsidRDefault="00574A05" w:rsidP="00574A05">
            <w:pPr>
              <w:ind w:firstLine="0"/>
              <w:jc w:val="left"/>
              <w:rPr>
                <w:rFonts w:ascii="Times New Roman" w:eastAsia="Times New Roman" w:hAnsi="Times New Roman"/>
                <w:sz w:val="16"/>
              </w:rPr>
            </w:pPr>
            <w:r w:rsidRPr="00574A05">
              <w:rPr>
                <w:rFonts w:ascii="Times New Roman" w:eastAsia="Times New Roman" w:hAnsi="Times New Roman"/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A05" w:rsidRPr="00574A05" w:rsidRDefault="00574A05" w:rsidP="00574A05">
            <w:pPr>
              <w:spacing w:after="40" w:line="200" w:lineRule="exact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574A05" w:rsidRPr="00574A05" w:rsidTr="00D0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74A05" w:rsidRPr="00574A05" w:rsidRDefault="00574A05" w:rsidP="00574A05">
            <w:pPr>
              <w:ind w:firstLine="0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74A05" w:rsidRPr="00574A05" w:rsidRDefault="00574A05" w:rsidP="00574A05">
            <w:pPr>
              <w:spacing w:line="140" w:lineRule="exact"/>
              <w:ind w:firstLine="0"/>
              <w:jc w:val="lef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05" w:rsidRPr="00574A05" w:rsidRDefault="00574A05" w:rsidP="00574A05">
            <w:pPr>
              <w:spacing w:line="120" w:lineRule="exact"/>
              <w:ind w:firstLine="0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574A05" w:rsidRPr="00574A05" w:rsidTr="00D0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A05" w:rsidRPr="00574A05" w:rsidRDefault="00574A05" w:rsidP="00574A05">
            <w:pPr>
              <w:ind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574A05">
              <w:rPr>
                <w:rFonts w:ascii="Times New Roman" w:eastAsia="Times New Roman" w:hAnsi="Times New Roman"/>
                <w:b/>
                <w:sz w:val="28"/>
              </w:rPr>
              <w:t xml:space="preserve">за ____ </w:t>
            </w:r>
            <w:proofErr w:type="gramStart"/>
            <w:r w:rsidRPr="00574A05">
              <w:rPr>
                <w:rFonts w:ascii="Times New Roman" w:eastAsia="Times New Roman" w:hAnsi="Times New Roman"/>
                <w:b/>
                <w:sz w:val="28"/>
              </w:rPr>
              <w:t>г</w:t>
            </w:r>
            <w:proofErr w:type="gramEnd"/>
            <w:r w:rsidRPr="00574A05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A05" w:rsidRPr="00574A05" w:rsidRDefault="00574A05" w:rsidP="00574A05">
            <w:pPr>
              <w:spacing w:line="140" w:lineRule="exact"/>
              <w:ind w:firstLine="0"/>
              <w:jc w:val="left"/>
              <w:rPr>
                <w:rFonts w:ascii="Times New Roman" w:eastAsia="Times New Roman" w:hAnsi="Times New Roman"/>
                <w:sz w:val="16"/>
              </w:rPr>
            </w:pPr>
            <w:r w:rsidRPr="00574A05">
              <w:rPr>
                <w:rFonts w:ascii="Times New Roman" w:eastAsia="Times New Roman" w:hAnsi="Times New Roman"/>
                <w:sz w:val="16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05" w:rsidRPr="00574A05" w:rsidRDefault="00574A05" w:rsidP="00574A05">
            <w:pPr>
              <w:spacing w:line="120" w:lineRule="exact"/>
              <w:ind w:firstLine="0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574A05" w:rsidRPr="00574A05" w:rsidTr="00D0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A05" w:rsidRPr="00574A05" w:rsidRDefault="00574A05" w:rsidP="00574A05">
            <w:pPr>
              <w:ind w:firstLine="0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05" w:rsidRPr="00574A05" w:rsidRDefault="00574A05" w:rsidP="00574A05">
            <w:pPr>
              <w:spacing w:line="160" w:lineRule="exact"/>
              <w:ind w:firstLine="0"/>
              <w:jc w:val="left"/>
              <w:rPr>
                <w:rFonts w:ascii="Times New Roman" w:eastAsia="Times New Roman" w:hAnsi="Times New Roman"/>
                <w:sz w:val="16"/>
              </w:rPr>
            </w:pPr>
            <w:r w:rsidRPr="00574A05">
              <w:rPr>
                <w:rFonts w:ascii="Times New Roman" w:eastAsia="Times New Roman" w:hAnsi="Times New Roman"/>
                <w:sz w:val="16"/>
              </w:rPr>
              <w:t xml:space="preserve">Число </w:t>
            </w:r>
            <w:proofErr w:type="gramStart"/>
            <w:r w:rsidRPr="00574A05">
              <w:rPr>
                <w:rFonts w:ascii="Times New Roman" w:eastAsia="Times New Roman" w:hAnsi="Times New Roman"/>
                <w:sz w:val="16"/>
              </w:rPr>
              <w:t>обобщенных</w:t>
            </w:r>
            <w:proofErr w:type="gramEnd"/>
            <w:r w:rsidRPr="00574A05">
              <w:rPr>
                <w:rFonts w:ascii="Times New Roman" w:eastAsia="Times New Roman" w:hAnsi="Times New Roman"/>
                <w:sz w:val="16"/>
              </w:rPr>
              <w:t xml:space="preserve">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05" w:rsidRPr="00574A05" w:rsidRDefault="00574A05" w:rsidP="00574A05">
            <w:pPr>
              <w:spacing w:line="120" w:lineRule="exact"/>
              <w:ind w:firstLine="0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</w:tbl>
    <w:p w:rsidR="00574A05" w:rsidRPr="00574A05" w:rsidRDefault="00574A05" w:rsidP="00574A05">
      <w:pPr>
        <w:ind w:firstLine="0"/>
        <w:jc w:val="left"/>
        <w:rPr>
          <w:rFonts w:ascii="Times New Roman" w:eastAsia="Times New Roman" w:hAnsi="Times New Roman"/>
          <w:sz w:val="2"/>
        </w:rPr>
      </w:pPr>
    </w:p>
    <w:p w:rsidR="00574A05" w:rsidRPr="00574A05" w:rsidRDefault="00574A05" w:rsidP="00574A05">
      <w:pPr>
        <w:ind w:firstLine="0"/>
        <w:jc w:val="left"/>
        <w:rPr>
          <w:rFonts w:ascii="Times New Roman" w:eastAsia="Times New Roman" w:hAnsi="Times New Roman"/>
          <w:sz w:val="2"/>
        </w:rPr>
      </w:pPr>
    </w:p>
    <w:tbl>
      <w:tblPr>
        <w:tblW w:w="15068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34"/>
        <w:gridCol w:w="1099"/>
        <w:gridCol w:w="1276"/>
        <w:gridCol w:w="1431"/>
        <w:gridCol w:w="1254"/>
        <w:gridCol w:w="1482"/>
        <w:gridCol w:w="1428"/>
        <w:gridCol w:w="1308"/>
        <w:gridCol w:w="1308"/>
        <w:gridCol w:w="1308"/>
      </w:tblGrid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3F3C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Наименование </w:t>
            </w:r>
          </w:p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катег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рий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Всего</w:t>
            </w:r>
          </w:p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работа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ю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щих</w:t>
            </w:r>
          </w:p>
        </w:tc>
        <w:tc>
          <w:tcPr>
            <w:tcW w:w="3806" w:type="dxa"/>
            <w:gridSpan w:val="3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proofErr w:type="gramStart"/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Пребывающих</w:t>
            </w:r>
            <w:proofErr w:type="gramEnd"/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в запасе</w:t>
            </w:r>
          </w:p>
        </w:tc>
        <w:tc>
          <w:tcPr>
            <w:tcW w:w="4164" w:type="dxa"/>
            <w:gridSpan w:val="3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Забронировано</w:t>
            </w:r>
          </w:p>
        </w:tc>
        <w:tc>
          <w:tcPr>
            <w:tcW w:w="13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Числе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ность </w:t>
            </w:r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ГПЗ, </w:t>
            </w:r>
            <w:proofErr w:type="gramStart"/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>име</w:t>
            </w:r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>щих</w:t>
            </w:r>
            <w:proofErr w:type="gramEnd"/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мобилизац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он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>ные предписа</w:t>
            </w:r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574A0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ния</w:t>
            </w:r>
          </w:p>
        </w:tc>
        <w:tc>
          <w:tcPr>
            <w:tcW w:w="13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Из численн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сти всего раб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таю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574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щих - граждан, 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по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</w:t>
            </w:r>
            <w:r w:rsidRPr="00574A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лежащих </w:t>
            </w:r>
            <w:r w:rsidRPr="00574A0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</w:t>
            </w:r>
            <w:r w:rsidRPr="00574A0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</w:t>
            </w:r>
            <w:r w:rsidRPr="00574A0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зыву </w:t>
            </w:r>
            <w:r w:rsidRPr="00574A0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 вое</w:t>
            </w:r>
            <w:r w:rsidRPr="00574A0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</w:t>
            </w:r>
            <w:r w:rsidRPr="00574A0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ную службу</w:t>
            </w:r>
          </w:p>
        </w:tc>
        <w:tc>
          <w:tcPr>
            <w:tcW w:w="13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Примечание</w:t>
            </w: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40" w:type="dxa"/>
            <w:vMerge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всего</w:t>
            </w:r>
          </w:p>
        </w:tc>
        <w:tc>
          <w:tcPr>
            <w:tcW w:w="2707" w:type="dxa"/>
            <w:gridSpan w:val="2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left="-57" w:right="-57"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 том числе</w:t>
            </w:r>
          </w:p>
        </w:tc>
        <w:tc>
          <w:tcPr>
            <w:tcW w:w="12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keepNext/>
              <w:shd w:val="clear" w:color="auto" w:fill="FFFFFF"/>
              <w:spacing w:line="163" w:lineRule="exact"/>
              <w:ind w:firstLine="2"/>
              <w:outlineLvl w:val="1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всего</w:t>
            </w:r>
          </w:p>
        </w:tc>
        <w:tc>
          <w:tcPr>
            <w:tcW w:w="2910" w:type="dxa"/>
            <w:gridSpan w:val="2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 том числе</w:t>
            </w:r>
          </w:p>
        </w:tc>
        <w:tc>
          <w:tcPr>
            <w:tcW w:w="1308" w:type="dxa"/>
            <w:vMerge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vMerge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vMerge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40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left="-57" w:right="-57"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прапорщиков, мичманов, се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жантов, ста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офицеров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A24A39" w:rsidRDefault="00574A05" w:rsidP="00A24A39">
            <w:pPr>
              <w:shd w:val="clear" w:color="auto" w:fill="FFFFFF"/>
              <w:spacing w:line="163" w:lineRule="exact"/>
              <w:ind w:left="-57" w:right="-57" w:firstLine="2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прапорщиков, мичманов, се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жантов, ста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</w:t>
            </w:r>
            <w:r w:rsidRPr="00A24A3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140" w:lineRule="exact"/>
              <w:ind w:firstLine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30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keepNext/>
              <w:spacing w:line="200" w:lineRule="exact"/>
              <w:ind w:left="-57" w:right="-57" w:firstLine="0"/>
              <w:jc w:val="left"/>
              <w:outlineLvl w:val="0"/>
              <w:rPr>
                <w:rFonts w:ascii="Times New Roman" w:eastAsia="Times New Roman" w:hAnsi="Times New Roman"/>
                <w:kern w:val="32"/>
                <w:sz w:val="18"/>
              </w:rPr>
            </w:pPr>
            <w:r w:rsidRPr="00574A05">
              <w:rPr>
                <w:rFonts w:ascii="Times New Roman" w:eastAsia="Times New Roman" w:hAnsi="Times New Roman"/>
                <w:kern w:val="32"/>
                <w:sz w:val="18"/>
              </w:rPr>
              <w:t>Руководители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6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 xml:space="preserve">Специалисты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keepNext/>
              <w:spacing w:line="160" w:lineRule="exact"/>
              <w:ind w:left="-57" w:right="-57" w:firstLine="0"/>
              <w:jc w:val="left"/>
              <w:outlineLvl w:val="0"/>
              <w:rPr>
                <w:rFonts w:ascii="Times New Roman" w:eastAsia="Times New Roman" w:hAnsi="Times New Roman"/>
                <w:kern w:val="32"/>
                <w:sz w:val="18"/>
              </w:rPr>
            </w:pPr>
            <w:r w:rsidRPr="00574A05">
              <w:rPr>
                <w:rFonts w:ascii="Times New Roman" w:eastAsia="Times New Roman" w:hAnsi="Times New Roman"/>
                <w:kern w:val="32"/>
                <w:sz w:val="18"/>
              </w:rPr>
              <w:t>Служащие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6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  <w:r w:rsidRPr="00574A05">
              <w:rPr>
                <w:rFonts w:ascii="Times New Roman" w:eastAsia="Times New Roman" w:hAnsi="Times New Roman"/>
                <w:sz w:val="18"/>
              </w:rPr>
              <w:t>Рабочие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 w:rsidRPr="00574A05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6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том числе водители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574A05" w:rsidRPr="00574A05" w:rsidTr="00A24A3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16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  <w:r w:rsidRPr="00574A05">
              <w:rPr>
                <w:rFonts w:ascii="Times New Roman" w:eastAsia="Times New Roman" w:hAnsi="Times New Roman"/>
                <w:b/>
                <w:sz w:val="18"/>
              </w:rPr>
              <w:t xml:space="preserve">Всего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1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4A05" w:rsidRPr="00574A05" w:rsidRDefault="00574A05" w:rsidP="00A24A39">
            <w:pPr>
              <w:spacing w:line="200" w:lineRule="exact"/>
              <w:ind w:left="-57" w:right="-57" w:firstLine="0"/>
              <w:jc w:val="lef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574A05" w:rsidRPr="00574A05" w:rsidRDefault="00574A05" w:rsidP="00574A05">
      <w:pPr>
        <w:ind w:firstLine="0"/>
        <w:jc w:val="left"/>
        <w:rPr>
          <w:rFonts w:ascii="Times New Roman" w:eastAsia="Times New Roman" w:hAnsi="Times New Roman"/>
          <w:sz w:val="14"/>
        </w:rPr>
      </w:pPr>
    </w:p>
    <w:p w:rsidR="00574A05" w:rsidRPr="00574A05" w:rsidRDefault="00574A05" w:rsidP="00574A05">
      <w:pPr>
        <w:ind w:firstLine="0"/>
        <w:jc w:val="left"/>
        <w:rPr>
          <w:rFonts w:ascii="Times New Roman" w:eastAsia="Times New Roman" w:hAnsi="Times New Roman"/>
          <w:sz w:val="14"/>
        </w:rPr>
      </w:pPr>
    </w:p>
    <w:p w:rsidR="00574A05" w:rsidRPr="00574A05" w:rsidRDefault="00574A05" w:rsidP="00574A05">
      <w:pPr>
        <w:ind w:firstLine="0"/>
        <w:jc w:val="left"/>
        <w:rPr>
          <w:rFonts w:ascii="Times New Roman" w:eastAsia="Times New Roman" w:hAnsi="Times New Roman"/>
          <w:sz w:val="14"/>
        </w:rPr>
      </w:pPr>
    </w:p>
    <w:p w:rsidR="00574A05" w:rsidRPr="00574A05" w:rsidRDefault="00574A05" w:rsidP="00574A05">
      <w:pPr>
        <w:ind w:left="342" w:firstLine="0"/>
        <w:jc w:val="left"/>
        <w:rPr>
          <w:rFonts w:ascii="Times New Roman" w:eastAsia="Times New Roman" w:hAnsi="Times New Roman"/>
          <w:sz w:val="14"/>
        </w:rPr>
      </w:pPr>
      <w:r w:rsidRPr="00574A05">
        <w:rPr>
          <w:rFonts w:ascii="Times New Roman" w:eastAsia="Times New Roman" w:hAnsi="Times New Roman"/>
          <w:sz w:val="14"/>
        </w:rPr>
        <w:t xml:space="preserve">______________________________________                                  </w:t>
      </w:r>
      <w:r w:rsidRPr="00574A05">
        <w:rPr>
          <w:rFonts w:ascii="Times New Roman" w:eastAsia="Times New Roman" w:hAnsi="Times New Roman"/>
          <w:sz w:val="14"/>
        </w:rPr>
        <w:tab/>
      </w:r>
      <w:r w:rsidRPr="00574A05">
        <w:rPr>
          <w:rFonts w:ascii="Times New Roman" w:eastAsia="Times New Roman" w:hAnsi="Times New Roman"/>
          <w:sz w:val="14"/>
        </w:rPr>
        <w:tab/>
      </w:r>
      <w:r w:rsidRPr="00574A05">
        <w:rPr>
          <w:rFonts w:ascii="Times New Roman" w:eastAsia="Times New Roman" w:hAnsi="Times New Roman"/>
          <w:sz w:val="14"/>
        </w:rPr>
        <w:tab/>
        <w:t xml:space="preserve">______________________________________                       </w:t>
      </w:r>
      <w:r w:rsidRPr="00574A05">
        <w:rPr>
          <w:rFonts w:ascii="Times New Roman" w:eastAsia="Times New Roman" w:hAnsi="Times New Roman"/>
          <w:sz w:val="14"/>
        </w:rPr>
        <w:tab/>
      </w:r>
      <w:r w:rsidRPr="00574A05">
        <w:rPr>
          <w:rFonts w:ascii="Times New Roman" w:eastAsia="Times New Roman" w:hAnsi="Times New Roman"/>
          <w:sz w:val="14"/>
        </w:rPr>
        <w:tab/>
      </w:r>
      <w:r w:rsidRPr="00574A05">
        <w:rPr>
          <w:rFonts w:ascii="Times New Roman" w:eastAsia="Times New Roman" w:hAnsi="Times New Roman"/>
          <w:sz w:val="14"/>
        </w:rPr>
        <w:tab/>
      </w:r>
      <w:r w:rsidRPr="00574A05">
        <w:rPr>
          <w:rFonts w:ascii="Times New Roman" w:eastAsia="Times New Roman" w:hAnsi="Times New Roman"/>
          <w:sz w:val="14"/>
        </w:rPr>
        <w:tab/>
        <w:t xml:space="preserve"> _____________________________________</w:t>
      </w:r>
    </w:p>
    <w:p w:rsidR="00574A05" w:rsidRPr="00574A05" w:rsidRDefault="00574A05" w:rsidP="00574A05">
      <w:pPr>
        <w:spacing w:line="160" w:lineRule="exact"/>
        <w:ind w:firstLine="0"/>
        <w:rPr>
          <w:rFonts w:ascii="Times New Roman" w:eastAsia="Times New Roman" w:hAnsi="Times New Roman"/>
          <w:i/>
          <w:sz w:val="16"/>
        </w:rPr>
      </w:pPr>
      <w:r w:rsidRPr="00574A05">
        <w:rPr>
          <w:rFonts w:ascii="Times New Roman" w:eastAsia="Times New Roman" w:hAnsi="Times New Roman"/>
          <w:i/>
          <w:sz w:val="16"/>
        </w:rPr>
        <w:t xml:space="preserve">(руководитель)                                                                              </w:t>
      </w:r>
      <w:r w:rsidRPr="00574A05">
        <w:rPr>
          <w:rFonts w:ascii="Times New Roman" w:eastAsia="Times New Roman" w:hAnsi="Times New Roman"/>
          <w:i/>
          <w:sz w:val="16"/>
        </w:rPr>
        <w:tab/>
      </w:r>
      <w:r w:rsidRPr="00574A05">
        <w:rPr>
          <w:rFonts w:ascii="Times New Roman" w:eastAsia="Times New Roman" w:hAnsi="Times New Roman"/>
          <w:i/>
          <w:sz w:val="16"/>
        </w:rPr>
        <w:tab/>
        <w:t xml:space="preserve">           (подпись)                                                    </w:t>
      </w:r>
      <w:r w:rsidRPr="00574A05">
        <w:rPr>
          <w:rFonts w:ascii="Times New Roman" w:eastAsia="Times New Roman" w:hAnsi="Times New Roman"/>
          <w:i/>
          <w:sz w:val="16"/>
        </w:rPr>
        <w:tab/>
      </w:r>
      <w:r w:rsidRPr="00574A05">
        <w:rPr>
          <w:rFonts w:ascii="Times New Roman" w:eastAsia="Times New Roman" w:hAnsi="Times New Roman"/>
          <w:i/>
          <w:sz w:val="16"/>
        </w:rPr>
        <w:tab/>
      </w:r>
      <w:r w:rsidRPr="00574A05">
        <w:rPr>
          <w:rFonts w:ascii="Times New Roman" w:eastAsia="Times New Roman" w:hAnsi="Times New Roman"/>
          <w:i/>
          <w:sz w:val="16"/>
        </w:rPr>
        <w:tab/>
      </w:r>
      <w:r w:rsidRPr="00574A05">
        <w:rPr>
          <w:rFonts w:ascii="Times New Roman" w:eastAsia="Times New Roman" w:hAnsi="Times New Roman"/>
          <w:i/>
          <w:sz w:val="16"/>
        </w:rPr>
        <w:tab/>
        <w:t>(инициалы, фамилия)</w:t>
      </w:r>
    </w:p>
    <w:p w:rsidR="00574A05" w:rsidRPr="00574A05" w:rsidRDefault="00574A05" w:rsidP="00574A05">
      <w:pPr>
        <w:ind w:firstLine="1"/>
        <w:jc w:val="left"/>
        <w:rPr>
          <w:rFonts w:ascii="Times New Roman" w:eastAsia="Times New Roman" w:hAnsi="Times New Roman"/>
          <w:b/>
        </w:rPr>
      </w:pPr>
    </w:p>
    <w:p w:rsidR="00574A05" w:rsidRPr="00574A05" w:rsidRDefault="00574A05" w:rsidP="00574A05">
      <w:pPr>
        <w:ind w:firstLine="1"/>
        <w:jc w:val="left"/>
        <w:rPr>
          <w:rFonts w:ascii="Times New Roman" w:eastAsia="Times New Roman" w:hAnsi="Times New Roman"/>
          <w:b/>
        </w:rPr>
      </w:pPr>
    </w:p>
    <w:p w:rsidR="00574A05" w:rsidRPr="00574A05" w:rsidRDefault="00574A05" w:rsidP="00574A05">
      <w:pPr>
        <w:ind w:firstLine="1"/>
        <w:jc w:val="left"/>
        <w:rPr>
          <w:rFonts w:ascii="Times New Roman" w:eastAsia="Times New Roman" w:hAnsi="Times New Roman"/>
          <w:b/>
        </w:rPr>
      </w:pPr>
    </w:p>
    <w:p w:rsidR="00574A05" w:rsidRDefault="00574A05" w:rsidP="00574A05">
      <w:pPr>
        <w:ind w:left="228" w:right="1170" w:firstLine="798"/>
        <w:jc w:val="left"/>
        <w:rPr>
          <w:rFonts w:ascii="Times New Roman" w:eastAsia="Times New Roman" w:hAnsi="Times New Roman"/>
          <w:sz w:val="28"/>
        </w:rPr>
      </w:pPr>
      <w:r w:rsidRPr="00574A05">
        <w:rPr>
          <w:rFonts w:ascii="Times New Roman" w:eastAsia="Times New Roman" w:hAnsi="Times New Roman"/>
          <w:sz w:val="28"/>
        </w:rPr>
        <w:t>М.П.</w:t>
      </w:r>
    </w:p>
    <w:p w:rsidR="00574A05" w:rsidRDefault="00574A05" w:rsidP="00574A05">
      <w:pPr>
        <w:ind w:left="228" w:right="1170" w:firstLine="798"/>
        <w:jc w:val="left"/>
        <w:rPr>
          <w:rFonts w:ascii="Times New Roman" w:eastAsia="Times New Roman" w:hAnsi="Times New Roman"/>
          <w:sz w:val="28"/>
        </w:rPr>
      </w:pPr>
    </w:p>
    <w:p w:rsidR="004B1A50" w:rsidRDefault="004B1A50">
      <w:pPr>
        <w:rPr>
          <w:rFonts w:ascii="Times New Roman" w:eastAsia="Times New Roman" w:hAnsi="Times New Roman"/>
        </w:rPr>
      </w:pPr>
    </w:p>
    <w:p w:rsidR="00574A05" w:rsidRDefault="00574A05"/>
    <w:sectPr w:rsidR="00574A05" w:rsidSect="00574A05">
      <w:headerReference w:type="default" r:id="rId7"/>
      <w:pgSz w:w="16840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13" w:rsidRDefault="00BC1E13">
      <w:r>
        <w:separator/>
      </w:r>
    </w:p>
  </w:endnote>
  <w:endnote w:type="continuationSeparator" w:id="0">
    <w:p w:rsidR="00BC1E13" w:rsidRDefault="00B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13" w:rsidRDefault="00BC1E13">
      <w:r>
        <w:separator/>
      </w:r>
    </w:p>
  </w:footnote>
  <w:footnote w:type="continuationSeparator" w:id="0">
    <w:p w:rsidR="00BC1E13" w:rsidRDefault="00BC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3C" w:rsidRDefault="00D03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05"/>
    <w:rsid w:val="000B7EBB"/>
    <w:rsid w:val="001504A1"/>
    <w:rsid w:val="004B1A50"/>
    <w:rsid w:val="00574A05"/>
    <w:rsid w:val="00A24A39"/>
    <w:rsid w:val="00A8728E"/>
    <w:rsid w:val="00BC1E13"/>
    <w:rsid w:val="00D03F3C"/>
    <w:rsid w:val="00E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57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74A05"/>
    <w:rPr>
      <w:rFonts w:ascii="Calibri" w:hAnsi="Calibri"/>
    </w:rPr>
  </w:style>
  <w:style w:type="character" w:styleId="a5">
    <w:name w:val="page number"/>
    <w:rsid w:val="0057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57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74A05"/>
    <w:rPr>
      <w:rFonts w:ascii="Calibri" w:hAnsi="Calibri"/>
    </w:rPr>
  </w:style>
  <w:style w:type="character" w:styleId="a5">
    <w:name w:val="page number"/>
    <w:rsid w:val="0057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Москалькова Людмила Алексеевна</cp:lastModifiedBy>
  <cp:revision>2</cp:revision>
  <dcterms:created xsi:type="dcterms:W3CDTF">2018-10-18T07:01:00Z</dcterms:created>
  <dcterms:modified xsi:type="dcterms:W3CDTF">2018-10-18T07:01:00Z</dcterms:modified>
</cp:coreProperties>
</file>