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464"/>
      </w:tblGrid>
      <w:tr w:rsidR="009F0DEF" w:rsidRPr="009F0DEF" w:rsidTr="00540799">
        <w:trPr>
          <w:cantSplit/>
          <w:trHeight w:val="486"/>
        </w:trPr>
        <w:tc>
          <w:tcPr>
            <w:tcW w:w="9464" w:type="dxa"/>
          </w:tcPr>
          <w:p w:rsidR="009F0DEF" w:rsidRPr="009F0DEF" w:rsidRDefault="0047068B" w:rsidP="004706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0"/>
                <w:lang w:eastAsia="ru-RU"/>
              </w:rPr>
              <w:t>ПРОЕКТ</w:t>
            </w:r>
          </w:p>
        </w:tc>
      </w:tr>
      <w:tr w:rsidR="009F0DEF" w:rsidRPr="009F0DEF" w:rsidTr="00540799">
        <w:trPr>
          <w:cantSplit/>
          <w:trHeight w:val="950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7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Российская Федерация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Новгородская область</w:t>
            </w:r>
          </w:p>
          <w:p w:rsidR="009F0DEF" w:rsidRPr="009F0DEF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ДУМА </w:t>
            </w:r>
            <w:r w:rsidR="00470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ВАЛДАЙСКОГО</w:t>
            </w: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  <w:r w:rsidR="00E32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9F0DEF" w:rsidRPr="009F0DEF" w:rsidTr="00540799">
        <w:trPr>
          <w:cantSplit/>
          <w:trHeight w:val="567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480" w:lineRule="exact"/>
              <w:jc w:val="center"/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  <w:t>РЕШЕНИЕ</w:t>
            </w:r>
          </w:p>
          <w:p w:rsidR="009F0DEF" w:rsidRPr="0047068B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</w:tc>
      </w:tr>
      <w:tr w:rsidR="009F0DEF" w:rsidRPr="009F0DEF" w:rsidTr="00BA314D">
        <w:trPr>
          <w:cantSplit/>
          <w:trHeight w:val="82"/>
        </w:trPr>
        <w:tc>
          <w:tcPr>
            <w:tcW w:w="9464" w:type="dxa"/>
          </w:tcPr>
          <w:p w:rsidR="00770D17" w:rsidRPr="004C03E5" w:rsidRDefault="00BC1914" w:rsidP="00B553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r w:rsidR="00693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Рощинском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55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функциональном управлении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Валда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ского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округа </w:t>
            </w:r>
            <w:r w:rsidR="00A1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Новгородской области</w:t>
            </w:r>
          </w:p>
        </w:tc>
      </w:tr>
    </w:tbl>
    <w:p w:rsidR="009C041D" w:rsidRDefault="009C041D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4706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47068B">
        <w:rPr>
          <w:rFonts w:ascii="Times New Roman" w:hAnsi="Times New Roman" w:cs="Times New Roman"/>
          <w:b/>
          <w:sz w:val="28"/>
          <w:szCs w:val="28"/>
        </w:rPr>
        <w:t xml:space="preserve">Принято Думой Валдайского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91A47">
        <w:rPr>
          <w:rFonts w:ascii="Times New Roman" w:hAnsi="Times New Roman" w:cs="Times New Roman"/>
          <w:b/>
          <w:sz w:val="28"/>
          <w:szCs w:val="28"/>
        </w:rPr>
        <w:t>дека</w:t>
      </w:r>
      <w:r w:rsidR="00091A47">
        <w:rPr>
          <w:rFonts w:ascii="Times New Roman" w:hAnsi="Times New Roman" w:cs="Times New Roman"/>
          <w:b/>
          <w:sz w:val="28"/>
          <w:szCs w:val="28"/>
        </w:rPr>
        <w:t>б</w:t>
      </w:r>
      <w:r w:rsidR="00091A47">
        <w:rPr>
          <w:rFonts w:ascii="Times New Roman" w:hAnsi="Times New Roman" w:cs="Times New Roman"/>
          <w:b/>
          <w:sz w:val="28"/>
          <w:szCs w:val="28"/>
        </w:rPr>
        <w:t>ря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47068B">
        <w:rPr>
          <w:rFonts w:ascii="Times New Roman" w:hAnsi="Times New Roman" w:cs="Times New Roman"/>
          <w:sz w:val="28"/>
          <w:szCs w:val="28"/>
        </w:rPr>
        <w:t xml:space="preserve"> </w:t>
      </w:r>
      <w:r w:rsidRPr="0047068B">
        <w:rPr>
          <w:rFonts w:ascii="Times New Roman" w:hAnsi="Times New Roman" w:cs="Times New Roman"/>
          <w:b/>
          <w:sz w:val="28"/>
          <w:szCs w:val="28"/>
        </w:rPr>
        <w:t>года</w:t>
      </w:r>
      <w:r w:rsidR="00C51BD2">
        <w:rPr>
          <w:rFonts w:ascii="Times New Roman" w:hAnsi="Times New Roman" w:cs="Times New Roman"/>
          <w:b/>
          <w:sz w:val="28"/>
          <w:szCs w:val="28"/>
        </w:rPr>
        <w:t>.</w:t>
      </w:r>
    </w:p>
    <w:p w:rsidR="0047068B" w:rsidRDefault="0047068B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BC1914" w:rsidRPr="00BC1914" w:rsidRDefault="00BC1914" w:rsidP="00C51BD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47068B">
        <w:rPr>
          <w:b w:val="0"/>
          <w:sz w:val="28"/>
          <w:szCs w:val="28"/>
        </w:rPr>
        <w:t>В соответствии с Федеральным</w:t>
      </w:r>
      <w:r w:rsidR="0047068B">
        <w:rPr>
          <w:b w:val="0"/>
          <w:sz w:val="28"/>
          <w:szCs w:val="28"/>
        </w:rPr>
        <w:t>и</w:t>
      </w:r>
      <w:r w:rsidRPr="0047068B">
        <w:rPr>
          <w:b w:val="0"/>
          <w:sz w:val="28"/>
          <w:szCs w:val="28"/>
        </w:rPr>
        <w:t xml:space="preserve"> закон</w:t>
      </w:r>
      <w:r w:rsidR="0047068B">
        <w:rPr>
          <w:b w:val="0"/>
          <w:sz w:val="28"/>
          <w:szCs w:val="28"/>
        </w:rPr>
        <w:t>ами</w:t>
      </w:r>
      <w:r w:rsidR="0047068B" w:rsidRPr="0047068B">
        <w:rPr>
          <w:b w:val="0"/>
          <w:sz w:val="28"/>
          <w:szCs w:val="28"/>
        </w:rPr>
        <w:t xml:space="preserve"> </w:t>
      </w:r>
      <w:r w:rsidR="0047068B">
        <w:rPr>
          <w:b w:val="0"/>
          <w:color w:val="000000"/>
          <w:sz w:val="28"/>
          <w:szCs w:val="28"/>
        </w:rPr>
        <w:t xml:space="preserve">от 20 марта </w:t>
      </w:r>
      <w:r w:rsidR="0047068B" w:rsidRPr="0047068B">
        <w:rPr>
          <w:b w:val="0"/>
          <w:color w:val="000000"/>
          <w:sz w:val="28"/>
          <w:szCs w:val="28"/>
        </w:rPr>
        <w:t xml:space="preserve">2025 </w:t>
      </w:r>
      <w:r w:rsidR="0047068B">
        <w:rPr>
          <w:b w:val="0"/>
          <w:color w:val="000000"/>
          <w:sz w:val="28"/>
          <w:szCs w:val="28"/>
        </w:rPr>
        <w:t>года N 33-ФЗ «</w:t>
      </w:r>
      <w:r w:rsidR="0047068B" w:rsidRPr="0047068B">
        <w:rPr>
          <w:b w:val="0"/>
          <w:color w:val="000000"/>
          <w:sz w:val="28"/>
          <w:szCs w:val="28"/>
        </w:rPr>
        <w:t>Об общих принципах организации местного само</w:t>
      </w:r>
      <w:r w:rsidR="00DB28B5">
        <w:rPr>
          <w:b w:val="0"/>
          <w:color w:val="000000"/>
          <w:sz w:val="28"/>
          <w:szCs w:val="28"/>
        </w:rPr>
        <w:t>у</w:t>
      </w:r>
      <w:r w:rsidR="00680011">
        <w:rPr>
          <w:b w:val="0"/>
          <w:color w:val="000000"/>
          <w:sz w:val="28"/>
          <w:szCs w:val="28"/>
        </w:rPr>
        <w:t>правления</w:t>
      </w:r>
      <w:r w:rsidR="0047068B" w:rsidRPr="0047068B">
        <w:rPr>
          <w:b w:val="0"/>
          <w:color w:val="000000"/>
          <w:sz w:val="28"/>
          <w:szCs w:val="28"/>
        </w:rPr>
        <w:t xml:space="preserve"> в </w:t>
      </w:r>
      <w:r w:rsidR="0047068B">
        <w:rPr>
          <w:b w:val="0"/>
          <w:color w:val="000000"/>
          <w:sz w:val="28"/>
          <w:szCs w:val="28"/>
        </w:rPr>
        <w:t xml:space="preserve">единой системе публичной власти», </w:t>
      </w:r>
      <w:r w:rsidRPr="0047068B">
        <w:rPr>
          <w:b w:val="0"/>
          <w:sz w:val="28"/>
          <w:szCs w:val="28"/>
        </w:rPr>
        <w:t>от 06 октября 2003 года № 131-ФЗ «Об общих принципах организации местного само</w:t>
      </w:r>
      <w:r w:rsidR="00DB28B5">
        <w:rPr>
          <w:b w:val="0"/>
          <w:sz w:val="28"/>
          <w:szCs w:val="28"/>
        </w:rPr>
        <w:t>у</w:t>
      </w:r>
      <w:r w:rsidR="00680011">
        <w:rPr>
          <w:b w:val="0"/>
          <w:sz w:val="28"/>
          <w:szCs w:val="28"/>
        </w:rPr>
        <w:t>правления</w:t>
      </w:r>
      <w:r w:rsidRPr="0047068B">
        <w:rPr>
          <w:b w:val="0"/>
          <w:sz w:val="28"/>
          <w:szCs w:val="28"/>
        </w:rPr>
        <w:t xml:space="preserve"> в Российской Федерации»,</w:t>
      </w:r>
      <w:r w:rsidR="00E87138">
        <w:rPr>
          <w:b w:val="0"/>
          <w:sz w:val="28"/>
          <w:szCs w:val="28"/>
        </w:rPr>
        <w:t xml:space="preserve"> с областным законом </w:t>
      </w:r>
      <w:r w:rsidR="00B553E1" w:rsidRPr="00B553E1">
        <w:rPr>
          <w:b w:val="0"/>
          <w:sz w:val="28"/>
          <w:szCs w:val="28"/>
        </w:rPr>
        <w:t xml:space="preserve">Новгородской области от 12.07.2007 N 140-ОЗ </w:t>
      </w:r>
      <w:r w:rsidR="00B553E1">
        <w:rPr>
          <w:b w:val="0"/>
          <w:sz w:val="28"/>
          <w:szCs w:val="28"/>
        </w:rPr>
        <w:t>«</w:t>
      </w:r>
      <w:r w:rsidR="00B553E1" w:rsidRPr="00B553E1">
        <w:rPr>
          <w:b w:val="0"/>
          <w:sz w:val="28"/>
          <w:szCs w:val="28"/>
        </w:rPr>
        <w:t>О нек</w:t>
      </w:r>
      <w:r w:rsidR="00B553E1" w:rsidRPr="00B553E1">
        <w:rPr>
          <w:b w:val="0"/>
          <w:sz w:val="28"/>
          <w:szCs w:val="28"/>
        </w:rPr>
        <w:t>о</w:t>
      </w:r>
      <w:r w:rsidR="00B553E1" w:rsidRPr="00B553E1">
        <w:rPr>
          <w:b w:val="0"/>
          <w:sz w:val="28"/>
          <w:szCs w:val="28"/>
        </w:rPr>
        <w:t>торых вопросах правового регулирования деятельности лиц, замещающих муниципальные должности в Новгородской области</w:t>
      </w:r>
      <w:proofErr w:type="gramEnd"/>
      <w:r w:rsidR="00B553E1">
        <w:rPr>
          <w:b w:val="0"/>
          <w:sz w:val="28"/>
          <w:szCs w:val="28"/>
        </w:rPr>
        <w:t>»</w:t>
      </w:r>
      <w:r w:rsidR="00E87138">
        <w:rPr>
          <w:b w:val="0"/>
          <w:sz w:val="28"/>
          <w:szCs w:val="28"/>
        </w:rPr>
        <w:t xml:space="preserve">, </w:t>
      </w:r>
      <w:r w:rsidRPr="0047068B">
        <w:rPr>
          <w:b w:val="0"/>
          <w:sz w:val="28"/>
          <w:szCs w:val="28"/>
        </w:rPr>
        <w:t xml:space="preserve">решением Думы </w:t>
      </w:r>
      <w:r w:rsidR="0047068B">
        <w:rPr>
          <w:b w:val="0"/>
          <w:sz w:val="28"/>
          <w:szCs w:val="28"/>
        </w:rPr>
        <w:t>Ва</w:t>
      </w:r>
      <w:r w:rsidR="0047068B">
        <w:rPr>
          <w:b w:val="0"/>
          <w:sz w:val="28"/>
          <w:szCs w:val="28"/>
        </w:rPr>
        <w:t>л</w:t>
      </w:r>
      <w:r w:rsidR="0047068B">
        <w:rPr>
          <w:b w:val="0"/>
          <w:sz w:val="28"/>
          <w:szCs w:val="28"/>
        </w:rPr>
        <w:t>дайского</w:t>
      </w:r>
      <w:r w:rsidRPr="0047068B">
        <w:rPr>
          <w:b w:val="0"/>
          <w:sz w:val="28"/>
          <w:szCs w:val="28"/>
        </w:rPr>
        <w:t xml:space="preserve"> муниципального </w:t>
      </w:r>
      <w:r w:rsidRPr="00A724E0">
        <w:rPr>
          <w:b w:val="0"/>
          <w:sz w:val="28"/>
          <w:szCs w:val="28"/>
        </w:rPr>
        <w:t xml:space="preserve">округа от </w:t>
      </w:r>
      <w:r w:rsidR="00B553E1" w:rsidRPr="00A724E0">
        <w:rPr>
          <w:b w:val="0"/>
          <w:sz w:val="28"/>
          <w:szCs w:val="28"/>
        </w:rPr>
        <w:t>26.11.</w:t>
      </w:r>
      <w:r w:rsidRPr="00A724E0">
        <w:rPr>
          <w:b w:val="0"/>
          <w:sz w:val="28"/>
          <w:szCs w:val="28"/>
        </w:rPr>
        <w:t>202</w:t>
      </w:r>
      <w:r w:rsidR="0047068B" w:rsidRPr="00A724E0">
        <w:rPr>
          <w:b w:val="0"/>
          <w:sz w:val="28"/>
          <w:szCs w:val="28"/>
        </w:rPr>
        <w:t>5</w:t>
      </w:r>
      <w:r w:rsidRPr="00A724E0">
        <w:rPr>
          <w:b w:val="0"/>
          <w:sz w:val="28"/>
          <w:szCs w:val="28"/>
        </w:rPr>
        <w:t xml:space="preserve"> года № </w:t>
      </w:r>
      <w:r w:rsidR="00B553E1" w:rsidRPr="00A724E0">
        <w:rPr>
          <w:b w:val="0"/>
          <w:sz w:val="28"/>
          <w:szCs w:val="28"/>
        </w:rPr>
        <w:t>58</w:t>
      </w:r>
      <w:r w:rsidRPr="00A724E0">
        <w:rPr>
          <w:b w:val="0"/>
          <w:sz w:val="28"/>
          <w:szCs w:val="28"/>
        </w:rPr>
        <w:t xml:space="preserve"> «Об утверждении</w:t>
      </w:r>
      <w:r w:rsidRPr="0047068B">
        <w:rPr>
          <w:b w:val="0"/>
          <w:sz w:val="28"/>
          <w:szCs w:val="28"/>
        </w:rPr>
        <w:t xml:space="preserve"> структуры Администрации </w:t>
      </w:r>
      <w:r w:rsidR="0047068B">
        <w:rPr>
          <w:b w:val="0"/>
          <w:sz w:val="28"/>
          <w:szCs w:val="28"/>
        </w:rPr>
        <w:t>Валдайского</w:t>
      </w:r>
      <w:r w:rsidRPr="0047068B">
        <w:rPr>
          <w:b w:val="0"/>
          <w:sz w:val="28"/>
          <w:szCs w:val="28"/>
        </w:rPr>
        <w:t xml:space="preserve"> муниципального округа», Дума </w:t>
      </w:r>
      <w:r w:rsidR="0047068B">
        <w:rPr>
          <w:b w:val="0"/>
          <w:sz w:val="28"/>
          <w:szCs w:val="28"/>
        </w:rPr>
        <w:t xml:space="preserve">Валдайского </w:t>
      </w:r>
      <w:r w:rsidRPr="0047068B">
        <w:rPr>
          <w:b w:val="0"/>
          <w:sz w:val="28"/>
          <w:szCs w:val="28"/>
        </w:rPr>
        <w:t>муниципального округа</w:t>
      </w:r>
      <w:r w:rsidR="00C51BD2">
        <w:rPr>
          <w:b w:val="0"/>
          <w:sz w:val="28"/>
          <w:szCs w:val="28"/>
        </w:rPr>
        <w:t xml:space="preserve"> </w:t>
      </w:r>
      <w:r w:rsidRPr="00BC1914">
        <w:rPr>
          <w:sz w:val="28"/>
          <w:szCs w:val="28"/>
        </w:rPr>
        <w:t>РЕШИЛА:</w:t>
      </w:r>
    </w:p>
    <w:p w:rsidR="00BC1914" w:rsidRPr="00BC1914" w:rsidRDefault="00CF2BA0" w:rsidP="00C51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 </w:t>
      </w:r>
      <w:r w:rsidR="0069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Рощинское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C51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</w:t>
      </w:r>
      <w:r w:rsid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r w:rsidR="0069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Рощинском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функциональном </w:t>
      </w:r>
      <w:proofErr w:type="gramStart"/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C51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proofErr w:type="spellStart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Стадэ</w:t>
      </w:r>
      <w:proofErr w:type="spellEnd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Владимировича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 выступить заявителем при государственной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r w:rsidR="00693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Рощинского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функционального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A724E0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налоговых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A724E0" w:rsidRDefault="00CF2BA0" w:rsidP="00C51B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914"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F2BA0">
        <w:rPr>
          <w:rFonts w:ascii="Times New Roman" w:hAnsi="Times New Roman" w:cs="Times New Roman"/>
          <w:sz w:val="28"/>
          <w:szCs w:val="28"/>
        </w:rPr>
        <w:t>Опубликовать решение в бюллетене «Валдайский Вестник» и ра</w:t>
      </w:r>
      <w:r w:rsidRPr="00CF2BA0">
        <w:rPr>
          <w:rFonts w:ascii="Times New Roman" w:hAnsi="Times New Roman" w:cs="Times New Roman"/>
          <w:sz w:val="28"/>
          <w:szCs w:val="28"/>
        </w:rPr>
        <w:t>з</w:t>
      </w:r>
      <w:r w:rsidRPr="00CF2BA0">
        <w:rPr>
          <w:rFonts w:ascii="Times New Roman" w:hAnsi="Times New Roman" w:cs="Times New Roman"/>
          <w:sz w:val="28"/>
          <w:szCs w:val="28"/>
        </w:rPr>
        <w:t xml:space="preserve">местить на официальном </w:t>
      </w:r>
      <w:r w:rsidRPr="00A724E0">
        <w:rPr>
          <w:rFonts w:ascii="Times New Roman" w:hAnsi="Times New Roman" w:cs="Times New Roman"/>
          <w:sz w:val="28"/>
          <w:szCs w:val="28"/>
        </w:rPr>
        <w:t>сайте Администрации Валдайского муниципальн</w:t>
      </w:r>
      <w:r w:rsidRPr="00A724E0">
        <w:rPr>
          <w:rFonts w:ascii="Times New Roman" w:hAnsi="Times New Roman" w:cs="Times New Roman"/>
          <w:sz w:val="28"/>
          <w:szCs w:val="28"/>
        </w:rPr>
        <w:t>о</w:t>
      </w:r>
      <w:r w:rsidRPr="00A724E0">
        <w:rPr>
          <w:rFonts w:ascii="Times New Roman" w:hAnsi="Times New Roman" w:cs="Times New Roman"/>
          <w:sz w:val="28"/>
          <w:szCs w:val="28"/>
        </w:rPr>
        <w:t>го района в сети «Интернет».</w:t>
      </w:r>
    </w:p>
    <w:p w:rsidR="00C935DB" w:rsidRDefault="00C935DB" w:rsidP="00C5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7"/>
      </w:tblGrid>
      <w:tr w:rsidR="00091A47" w:rsidRPr="00CA1288" w:rsidTr="003E26F8">
        <w:tc>
          <w:tcPr>
            <w:tcW w:w="4503" w:type="dxa"/>
            <w:shd w:val="clear" w:color="auto" w:fill="auto"/>
            <w:hideMark/>
          </w:tcPr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округа</w:t>
            </w: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«___» декабря 2025 года №____ </w:t>
            </w:r>
          </w:p>
        </w:tc>
        <w:tc>
          <w:tcPr>
            <w:tcW w:w="5067" w:type="dxa"/>
            <w:shd w:val="clear" w:color="auto" w:fill="auto"/>
            <w:hideMark/>
          </w:tcPr>
          <w:p w:rsidR="00091A47" w:rsidRPr="00091A47" w:rsidRDefault="00091A47" w:rsidP="00C51BD2">
            <w:pPr>
              <w:ind w:right="-14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Думы </w:t>
            </w:r>
            <w:proofErr w:type="gramStart"/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Валдайского</w:t>
            </w:r>
            <w:proofErr w:type="gramEnd"/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округа</w:t>
            </w: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__________________</w:t>
            </w:r>
          </w:p>
          <w:p w:rsidR="00091A47" w:rsidRPr="00091A47" w:rsidRDefault="00091A47" w:rsidP="00C51BD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91A47" w:rsidRPr="00091A47" w:rsidRDefault="00091A47" w:rsidP="00C51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lastRenderedPageBreak/>
        <w:t>Проект подготовил и завизировал: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Ю.В. Михайлова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 xml:space="preserve">Ю.Ю. </w:t>
      </w:r>
      <w:proofErr w:type="spellStart"/>
      <w:r w:rsidRPr="00091A47">
        <w:rPr>
          <w:rFonts w:ascii="Times New Roman" w:hAnsi="Times New Roman" w:cs="Times New Roman"/>
          <w:sz w:val="24"/>
          <w:szCs w:val="24"/>
        </w:rPr>
        <w:t>Кокорина</w:t>
      </w:r>
      <w:proofErr w:type="spellEnd"/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Р.С. Ершов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456BA5">
        <w:rPr>
          <w:rFonts w:ascii="Times New Roman" w:hAnsi="Times New Roman" w:cs="Times New Roman"/>
          <w:sz w:val="24"/>
          <w:szCs w:val="24"/>
        </w:rPr>
        <w:t>отдела</w:t>
      </w:r>
      <w:r w:rsidRPr="00091A47">
        <w:rPr>
          <w:rFonts w:ascii="Times New Roman" w:hAnsi="Times New Roman" w:cs="Times New Roman"/>
          <w:sz w:val="24"/>
          <w:szCs w:val="24"/>
        </w:rPr>
        <w:t xml:space="preserve"> правового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регулирования Администрации </w:t>
      </w:r>
    </w:p>
    <w:p w:rsidR="00091A47" w:rsidRPr="00091A47" w:rsidRDefault="00091A47" w:rsidP="00C5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Д.А. Осипян</w:t>
      </w:r>
    </w:p>
    <w:p w:rsidR="00091A47" w:rsidRDefault="00091A47" w:rsidP="00C51BD2">
      <w:pPr>
        <w:spacing w:after="0" w:line="240" w:lineRule="auto"/>
        <w:rPr>
          <w:sz w:val="24"/>
          <w:szCs w:val="24"/>
        </w:rPr>
      </w:pPr>
    </w:p>
    <w:p w:rsidR="00091A47" w:rsidRDefault="00091A47" w:rsidP="00C51BD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Разослать:</w:t>
      </w:r>
    </w:p>
    <w:p w:rsidR="00091A47" w:rsidRDefault="00091A47" w:rsidP="00C51BD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Дело-2, заместителям Главы, во все структурные подразделения, </w:t>
      </w:r>
      <w:r w:rsidR="00693ED2">
        <w:rPr>
          <w:sz w:val="24"/>
          <w:szCs w:val="24"/>
        </w:rPr>
        <w:t>Рощинское</w:t>
      </w:r>
      <w:r>
        <w:rPr>
          <w:sz w:val="24"/>
          <w:szCs w:val="24"/>
        </w:rPr>
        <w:t xml:space="preserve"> </w:t>
      </w:r>
      <w:r w:rsidR="00B553E1">
        <w:rPr>
          <w:sz w:val="24"/>
          <w:szCs w:val="24"/>
        </w:rPr>
        <w:t>функци</w:t>
      </w:r>
      <w:r w:rsidR="00B553E1">
        <w:rPr>
          <w:sz w:val="24"/>
          <w:szCs w:val="24"/>
        </w:rPr>
        <w:t>о</w:t>
      </w:r>
      <w:r w:rsidR="00B553E1">
        <w:rPr>
          <w:sz w:val="24"/>
          <w:szCs w:val="24"/>
        </w:rPr>
        <w:t xml:space="preserve">нальное </w:t>
      </w:r>
      <w:r w:rsidR="00DB28B5">
        <w:rPr>
          <w:sz w:val="24"/>
          <w:szCs w:val="24"/>
        </w:rPr>
        <w:t>у</w:t>
      </w:r>
      <w:r w:rsidR="00680011">
        <w:rPr>
          <w:sz w:val="24"/>
          <w:szCs w:val="24"/>
        </w:rPr>
        <w:t>правление</w:t>
      </w:r>
    </w:p>
    <w:p w:rsidR="00091A47" w:rsidRDefault="00091A47" w:rsidP="00C51BD2">
      <w:pPr>
        <w:spacing w:after="0" w:line="240" w:lineRule="auto"/>
        <w:jc w:val="center"/>
        <w:rPr>
          <w:color w:val="000000"/>
        </w:rPr>
      </w:pPr>
    </w:p>
    <w:p w:rsidR="00CA1288" w:rsidRDefault="00CA1288" w:rsidP="00C5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41D" w:rsidRDefault="009C041D" w:rsidP="00C51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C041D" w:rsidSect="009C041D">
          <w:pgSz w:w="11906" w:h="16840"/>
          <w:pgMar w:top="1134" w:right="567" w:bottom="568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7C7FD4" w:rsidTr="009C041D">
        <w:tc>
          <w:tcPr>
            <w:tcW w:w="5778" w:type="dxa"/>
          </w:tcPr>
          <w:p w:rsidR="007C7FD4" w:rsidRDefault="007C7FD4" w:rsidP="00C51BD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C7FD4" w:rsidRPr="00A45764" w:rsidRDefault="007C7FD4" w:rsidP="00C51B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9C0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7C7FD4" w:rsidRDefault="007C7FD4" w:rsidP="00C51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Валдайского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7C7FD4" w:rsidRDefault="009C041D" w:rsidP="00C51B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172CC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_______  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</w:t>
            </w: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7FD4" w:rsidRDefault="007C7FD4" w:rsidP="00C51BD2">
      <w:pPr>
        <w:autoSpaceDE w:val="0"/>
        <w:autoSpaceDN w:val="0"/>
        <w:adjustRightInd w:val="0"/>
        <w:spacing w:after="0" w:line="240" w:lineRule="auto"/>
        <w:ind w:left="112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914" w:rsidRPr="00BC1914" w:rsidRDefault="00BC1914" w:rsidP="00C51BD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C1914" w:rsidRPr="00C51BD2" w:rsidRDefault="00BC1914" w:rsidP="00C51BD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1BD2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693ED2" w:rsidRPr="00C51BD2">
        <w:rPr>
          <w:rFonts w:ascii="Times New Roman" w:eastAsia="Times New Roman" w:hAnsi="Times New Roman" w:cs="Times New Roman"/>
          <w:b/>
          <w:sz w:val="28"/>
          <w:szCs w:val="28"/>
        </w:rPr>
        <w:t>Рощинском</w:t>
      </w:r>
      <w:r w:rsidRPr="00C51B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24E0" w:rsidRPr="00C51BD2">
        <w:rPr>
          <w:rFonts w:ascii="Times New Roman" w:eastAsia="Times New Roman" w:hAnsi="Times New Roman" w:cs="Times New Roman"/>
          <w:b/>
          <w:sz w:val="28"/>
          <w:szCs w:val="28"/>
        </w:rPr>
        <w:t>функциональном управлении</w:t>
      </w:r>
      <w:r w:rsidRPr="00C51BD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  <w:r w:rsidR="00091A47" w:rsidRPr="00C51BD2">
        <w:rPr>
          <w:rFonts w:ascii="Times New Roman" w:eastAsia="Times New Roman" w:hAnsi="Times New Roman" w:cs="Times New Roman"/>
          <w:b/>
          <w:sz w:val="28"/>
          <w:szCs w:val="28"/>
        </w:rPr>
        <w:t>Валдайского</w:t>
      </w:r>
      <w:r w:rsidR="00A724E0" w:rsidRPr="00C51B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51BD2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C51BD2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C51BD2">
        <w:rPr>
          <w:rFonts w:ascii="Times New Roman" w:eastAsia="Times New Roman" w:hAnsi="Times New Roman" w:cs="Times New Roman"/>
          <w:b/>
          <w:sz w:val="28"/>
          <w:szCs w:val="28"/>
        </w:rPr>
        <w:t xml:space="preserve">ниципального округа </w:t>
      </w:r>
      <w:r w:rsidR="00A15750" w:rsidRPr="00C51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BC1914" w:rsidRPr="00BC1914" w:rsidRDefault="00BC1914" w:rsidP="00C51B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914" w:rsidRPr="00BC1914" w:rsidRDefault="00BC191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BC1914" w:rsidRPr="00151936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="00693ED2">
        <w:rPr>
          <w:rFonts w:ascii="Times New Roman" w:eastAsia="Times New Roman" w:hAnsi="Times New Roman" w:cs="Times New Roman"/>
          <w:sz w:val="28"/>
          <w:szCs w:val="28"/>
        </w:rPr>
        <w:t>Рощинское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>Валда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Новгородской области</w:t>
      </w:r>
      <w:r w:rsidR="00A15750"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151936" w:rsidRPr="00151936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функциональным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органом Администрации </w:t>
      </w:r>
      <w:r w:rsidR="00091A47" w:rsidRPr="00151936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пального округа, созданным для решения вопросов местного значения мун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ципального округа на подведомственной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и исполнения полномочий по осуществлению </w:t>
      </w:r>
      <w:r w:rsidR="00627D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ных государственных полномочий, переданных органу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федеральными законами и областными законами Новгородской области.</w:t>
      </w:r>
      <w:proofErr w:type="gramEnd"/>
    </w:p>
    <w:p w:rsidR="003A67D8" w:rsidRPr="00693ED2" w:rsidRDefault="00BC1914" w:rsidP="00C51B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создан</w:t>
      </w:r>
      <w:r w:rsidR="00151936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исполнительно-распорядительных функций на подведомственной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в пределах административных границ сл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дующих насел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нных пунктов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ED2" w:rsidRPr="00693ED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93ED2" w:rsidRPr="00693ED2">
        <w:rPr>
          <w:rFonts w:ascii="Times New Roman" w:hAnsi="Times New Roman" w:cs="Times New Roman"/>
          <w:sz w:val="28"/>
          <w:szCs w:val="28"/>
        </w:rPr>
        <w:t>Байнёво</w:t>
      </w:r>
      <w:proofErr w:type="spellEnd"/>
      <w:r w:rsidR="00693ED2" w:rsidRPr="00693ED2">
        <w:rPr>
          <w:rFonts w:ascii="Times New Roman" w:hAnsi="Times New Roman" w:cs="Times New Roman"/>
          <w:sz w:val="28"/>
          <w:szCs w:val="28"/>
        </w:rPr>
        <w:t>, деревня Борисово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Брод,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Буданово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, деревня Бык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во,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Ватцы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Горка,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Дерганиха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, деревня Долгие Бор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ды,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Еглино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Едно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Закидово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Ильюшкино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Ключи,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Костково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Лучки,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Лысино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Некрасовичи</w:t>
      </w:r>
      <w:proofErr w:type="spellEnd"/>
      <w:proofErr w:type="gram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Нелюшка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Новая,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Новотроицы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ревня Плотично,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Сельско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Серганиха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Соколово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ревня Сопки, деревня Станки,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Стекляницы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, деревня Теребень, д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Терехово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Ужин,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Усадье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Усиха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торонье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 xml:space="preserve">, деревня Шуя, деревня </w:t>
      </w:r>
      <w:proofErr w:type="spellStart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Ящерово</w:t>
      </w:r>
      <w:proofErr w:type="spellEnd"/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, поселок Приозёрный, поселок Р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щино, поселок Рыбный (далее – подведомственная территория)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3. Полное наименование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Рощинское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 w:rsidRPr="00693E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Новгоро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ской области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>1.4. Сокращ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ое наименование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93ED2" w:rsidRPr="00693ED2">
        <w:rPr>
          <w:rFonts w:ascii="Times New Roman" w:eastAsia="Times New Roman" w:hAnsi="Times New Roman" w:cs="Times New Roman"/>
          <w:sz w:val="28"/>
          <w:szCs w:val="28"/>
        </w:rPr>
        <w:t>Рощинское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>функци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 xml:space="preserve">нальное </w:t>
      </w:r>
      <w:r w:rsidR="00DB28B5" w:rsidRPr="00693E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0A2AEF" w:rsidP="00C51BD2">
      <w:pPr>
        <w:widowControl w:val="0"/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  <w:shd w:val="clear" w:color="auto" w:fill="FFFFFF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 и м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C1914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>Новгоро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>д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 xml:space="preserve">ская область, Валдайский </w:t>
      </w:r>
      <w:r>
        <w:rPr>
          <w:rFonts w:ascii="Montserrat" w:hAnsi="Montserrat"/>
          <w:bCs/>
          <w:sz w:val="28"/>
          <w:szCs w:val="28"/>
          <w:shd w:val="clear" w:color="auto" w:fill="FFFFFF"/>
        </w:rPr>
        <w:t>район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>, пос</w:t>
      </w:r>
      <w:r w:rsidR="00693ED2" w:rsidRPr="00693E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Рощино, д. 11а.</w:t>
      </w:r>
    </w:p>
    <w:p w:rsidR="00BC1914" w:rsidRPr="004F6CF7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gramStart"/>
      <w:r w:rsidR="00FE3206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FE3206" w:rsidRPr="00141794">
        <w:rPr>
          <w:rFonts w:ascii="Times New Roman" w:hAnsi="Times New Roman" w:cs="Times New Roman"/>
          <w:sz w:val="28"/>
          <w:szCs w:val="28"/>
        </w:rPr>
        <w:t xml:space="preserve">относится к типу казенных учреждений, является некоммерческой организацией, </w:t>
      </w:r>
      <w:r w:rsidR="00FE3206">
        <w:rPr>
          <w:rFonts w:ascii="Times New Roman" w:hAnsi="Times New Roman" w:cs="Times New Roman"/>
          <w:sz w:val="28"/>
          <w:szCs w:val="28"/>
        </w:rPr>
        <w:t>в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руководств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ется Конституцией Российской Федерации, федеральными законами, указами Президента Российской Федерации, постановлениями Правительства Ро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Федерации, законами Новгородской области, Уставом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области,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решениями Думы Валда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постановлениями и распоряжениями Админ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страции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настоящим Положением и иными нормативными правовыми актами.</w:t>
      </w:r>
      <w:proofErr w:type="gramEnd"/>
    </w:p>
    <w:p w:rsidR="00BC1914" w:rsidRPr="00FF7823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во взаимодействии с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структурными подразделениями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ного округа,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Думой Валдайского муниципального округа, Контрольно-счётной палатой 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с органами государс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венной власти и органами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, организациями, действующими на территории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гражданами. </w:t>
      </w:r>
    </w:p>
    <w:p w:rsidR="00BC1914" w:rsidRPr="00D9213A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1.8.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подотчёт</w:t>
      </w:r>
      <w:r w:rsidR="00151936">
        <w:rPr>
          <w:rFonts w:ascii="Times New Roman" w:eastAsia="Times New Roman" w:hAnsi="Times New Roman" w:cs="Times New Roman"/>
          <w:spacing w:val="-2"/>
          <w:sz w:val="28"/>
          <w:szCs w:val="28"/>
        </w:rPr>
        <w:t>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</w:t>
      </w: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>епосредственно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Главе Валдайского мун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ципального округа.</w:t>
      </w:r>
    </w:p>
    <w:p w:rsidR="00BC1914" w:rsidRPr="00FF7823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обладает правами юридического лица, имеет бланки, штампы, печать со своим наименованием и изображением официальной символики муниципального округа и другие реквизиты, самостоятельный б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ланс, счета, открываемые в соответствии с действующим законодательством. </w:t>
      </w:r>
    </w:p>
    <w:p w:rsidR="00BC1914" w:rsidRPr="00FF7823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от своего имени заключает договоры (муниципал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ные контракты) и соглашения, совершает иные сделки при осуществлении муниципальных функций в пределах своих полномочий. </w:t>
      </w:r>
    </w:p>
    <w:p w:rsidR="00BC1914" w:rsidRDefault="00F842EC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 xml:space="preserve"> выступает истцом и ответчиком в судах общей юри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>дикции и арбитражных судах в пределах своей компетенции.</w:t>
      </w:r>
    </w:p>
    <w:p w:rsidR="003F185B" w:rsidRPr="003F185B" w:rsidRDefault="003F185B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1.12.Управление состоит из Главы функционального Управления, сп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циалистов Управления и иных работников (далее – сотрудники Управления).</w:t>
      </w:r>
    </w:p>
    <w:p w:rsidR="003F185B" w:rsidRPr="00215EF0" w:rsidRDefault="003F185B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1.13. Функции и полномочия Главы функционального Управления и сотрудников Управления определяются настоящим положением, должнос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ными инструкциями, иными правовыми актами Администрации Валдайского муниципального округа, изданными в пределах полномочий, определённых Уставом Валдайского муниципального округа.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2EC" w:rsidRPr="00FF7823" w:rsidRDefault="00F842EC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использует символику Валдайского муниципального округа в порядке, установленном решением Думы Валдайского 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ного округа.</w:t>
      </w:r>
    </w:p>
    <w:p w:rsidR="00BC1914" w:rsidRPr="00C51BD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EF0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. Финансирование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средств бюджета </w:t>
      </w:r>
      <w:r w:rsidR="00172CC7" w:rsidRPr="00215EF0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215EF0" w:rsidRPr="00155F5D" w:rsidRDefault="00215EF0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155F5D" w:rsidRDefault="00BC191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 и задачи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155F5D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целями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</w:p>
    <w:p w:rsidR="00BC1914" w:rsidRPr="00155F5D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>2.1.1. Создание условий для осуществления деятельности Администр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на подведомственной территории, обеспечение взаимодействия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жителей, проживающих на подведомственной территории;</w:t>
      </w:r>
    </w:p>
    <w:p w:rsidR="00BC1914" w:rsidRPr="00155F5D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2.1.2. Исполнение и решение части полномочий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BC1914" w:rsidRPr="00155F5D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2.1.3. Участие в обеспечении и </w:t>
      </w:r>
      <w:proofErr w:type="gramStart"/>
      <w:r w:rsidRPr="00155F5D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основных направлений единой социально-экономической политики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ципального округа.</w:t>
      </w:r>
    </w:p>
    <w:p w:rsidR="00BC1914" w:rsidRPr="00155F5D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 Основными задачами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BC1914" w:rsidRPr="00155F5D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>2.2.1. Реализация полномочий, закрепл</w:t>
      </w:r>
      <w:r w:rsidR="00155F5D" w:rsidRPr="00155F5D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нных за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155F5D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2.2.2. Обеспечение прав граждан на участие в решении вопросов 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неп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 xml:space="preserve">средственного обеспечения жизнедеятельности населения (вопросов 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го значения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 </w:t>
      </w:r>
    </w:p>
    <w:p w:rsidR="00155F5D" w:rsidRPr="008D6420" w:rsidRDefault="00155F5D" w:rsidP="00C51B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D6420" w:rsidRDefault="00BC191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b/>
          <w:sz w:val="28"/>
          <w:szCs w:val="28"/>
        </w:rPr>
        <w:t xml:space="preserve">3. Функции и полномочия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D9213A" w:rsidRPr="00DB28B5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3.1. В границах подведомственной территории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 в соотве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ствии с возложенными на него задачами осуществляет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чия:</w:t>
      </w:r>
    </w:p>
    <w:p w:rsidR="00D9213A" w:rsidRPr="008D642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>1) внесение предложений в проект бюджета Валдайского муниципал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ного округа на очередной финансовый год, предложений по изменению бюджета Валдайского муниципального округа в течение финансового года (в пределах полномочий);</w:t>
      </w:r>
    </w:p>
    <w:p w:rsidR="00D9213A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16">
        <w:rPr>
          <w:rFonts w:ascii="Times New Roman" w:eastAsia="Times New Roman" w:hAnsi="Times New Roman" w:cs="Times New Roman"/>
          <w:sz w:val="28"/>
          <w:szCs w:val="28"/>
        </w:rPr>
        <w:t>2) осуществление функций владения и пользования имуществом, нах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дящимся в муниципальной собственности Валдайского муниципального о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руга и переданным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 на праве оперативного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E11D16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организации в границах подведомственной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и водоснабжения населения, водоотведения, снабж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населения топливом в пределах полномочий, установленных законод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Федерации;</w:t>
      </w:r>
    </w:p>
    <w:p w:rsidR="00D9213A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578">
        <w:rPr>
          <w:rFonts w:ascii="Times New Roman" w:eastAsia="Times New Roman" w:hAnsi="Times New Roman" w:cs="Times New Roman"/>
          <w:sz w:val="28"/>
          <w:szCs w:val="28"/>
        </w:rPr>
        <w:t>4) организация дорожной деятельности в отношении автомобильных дорог местного значения муниципального округа, расположенных в границах подведомственной территории и обеспечение безопасности дорожного дв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жения на них, включая создание и обеспечение функционирования парковок (парковочных мест), осуществление муниципального контроля за сохранн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стью автомобильных дорог местного значения муниципального округа, ра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положенных в границах подведомственной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организация доро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ного движения, а также осуществление иных полномочий в области испол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зования автомобильных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дорог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дорожной деятельности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законодательством Российской Федерации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213A" w:rsidRPr="00EC34BF" w:rsidRDefault="00D9213A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EC34BF" w:rsidRPr="001C7289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обеспечении проживающих в границах подв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домственной территории и нуждающихся в жилых помещениях малоимущих граждан жилыми помещениями, организация содержания муниципального жилищного фонда, создание условий для жилищного строительства, </w:t>
      </w:r>
      <w:r w:rsidRPr="00961460">
        <w:rPr>
          <w:rFonts w:ascii="Times New Roman" w:hAnsi="Times New Roman" w:cs="Times New Roman"/>
          <w:sz w:val="28"/>
          <w:szCs w:val="28"/>
        </w:rPr>
        <w:t>участие в осуществлении муниципального жилищного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ремонтом муниципального жилищного фонда;</w:t>
      </w:r>
    </w:p>
    <w:p w:rsidR="00D9213A" w:rsidRPr="009A5A3C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) участие в профилактике терроризма и экстремизма, а также в мин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мизации и (или) ликвидации последствий проявлений терроризма и экстр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мизма в границах подведомственной территории;</w:t>
      </w:r>
    </w:p>
    <w:p w:rsidR="00D9213A" w:rsidRPr="009A5A3C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>7) участие в предупреждении и ликвидации последствий чрезвычайных ситуаций в границах подведомственной территории;</w:t>
      </w:r>
    </w:p>
    <w:p w:rsidR="00D9213A" w:rsidRPr="009A5A3C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 xml:space="preserve">8) обеспечение первичных мер пожарной безопасности в границах 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lastRenderedPageBreak/>
        <w:t>по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ведомственной территории;</w:t>
      </w:r>
    </w:p>
    <w:p w:rsidR="00D9213A" w:rsidRPr="00574415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9) создание условий для оказания медицинской помощи населению на подведомственной территории;</w:t>
      </w:r>
    </w:p>
    <w:p w:rsidR="00D9213A" w:rsidRPr="00574415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10) участие в организации досуга и обеспечения жителей подведомс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венной территории услугами организаций культуры, физической культуры и спорта, участие в проведении официальных физкультурно-оздоровительных и спортивных мероприятий муниципального округа;</w:t>
      </w:r>
    </w:p>
    <w:p w:rsidR="00D9213A" w:rsidRPr="00574415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11) организация обустройства мест массового отдыха населения на подведомственной территории;</w:t>
      </w:r>
    </w:p>
    <w:p w:rsidR="00D9213A" w:rsidRPr="00574415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12) формирование и передача в установленном порядке архива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574415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r w:rsidRPr="008A0AE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ритуальных услуг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и содержание мест захоронения на подведомственной территории;</w:t>
      </w:r>
    </w:p>
    <w:p w:rsidR="00D9213A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ции, обезвреживанию, захоронению тв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рдых коммунальных отходов;</w:t>
      </w:r>
    </w:p>
    <w:p w:rsidR="00D9213A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15) организация благоустройства и озеленения на подведомственной территории в соответствии с Правилами благоустройства Валдайского мун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ципального округа, включая установку указателей с наименованиями улиц и номерами домов, размещение и содержание малых архитектурных форм,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осуществление муниципального</w:t>
      </w:r>
      <w:r w:rsidRPr="008A0A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57441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Правил благоус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ройства на подведомственной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D9213A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FD7">
        <w:rPr>
          <w:rFonts w:ascii="Times New Roman" w:eastAsia="Times New Roman" w:hAnsi="Times New Roman" w:cs="Times New Roman"/>
          <w:sz w:val="28"/>
          <w:szCs w:val="28"/>
        </w:rPr>
        <w:t xml:space="preserve">16)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утверждение подготовленной на основе генеральных планов Ва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дайского муниципального округа документации по планировке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подведомс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173B01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B01">
        <w:rPr>
          <w:rFonts w:ascii="Times New Roman" w:eastAsia="Times New Roman" w:hAnsi="Times New Roman" w:cs="Times New Roman"/>
          <w:sz w:val="28"/>
          <w:szCs w:val="28"/>
        </w:rPr>
        <w:t>17) участие в осуществлении муниципального земельного контроля в границах подведомственной территории;</w:t>
      </w:r>
    </w:p>
    <w:p w:rsidR="00D9213A" w:rsidRPr="00173B01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) присвоение адресов объектам адресации, изменение, аннулиров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нии адресов, присвоение наименований элементам улично-дорожной сети (за исключением автомобильных дорог федерального, регионального и межм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ниципального значения), наименований элементам планировочной структ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ры в границах подведомственной территории, аннулирование таких наим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нований, размещение информации в государственном адресном реестре;</w:t>
      </w:r>
    </w:p>
    <w:p w:rsidR="00D9213A" w:rsidRPr="003E26F8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19) ведение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похозяйственного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учета, выдача населению справок и в</w:t>
      </w:r>
      <w:r w:rsidRPr="003E26F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писок из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книг;</w:t>
      </w:r>
    </w:p>
    <w:p w:rsidR="00D9213A" w:rsidRPr="00456BA5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20) </w:t>
      </w:r>
      <w:r w:rsidR="00456BA5" w:rsidRPr="00456BA5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щения населения об опасности</w:t>
      </w:r>
      <w:r w:rsidR="0096708A" w:rsidRPr="00456BA5">
        <w:rPr>
          <w:rFonts w:ascii="Times New Roman" w:eastAsia="Times New Roman" w:hAnsi="Times New Roman" w:cs="Times New Roman"/>
          <w:sz w:val="28"/>
          <w:szCs w:val="28"/>
        </w:rPr>
        <w:t xml:space="preserve">, объектов гражданской обороны, 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оказание с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действия по мобилизационной подготовке населения, проживающего на по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ведомственной территории, и мобилизации;</w:t>
      </w:r>
      <w:proofErr w:type="gramEnd"/>
    </w:p>
    <w:p w:rsidR="00D9213A" w:rsidRPr="00B0325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BA5">
        <w:rPr>
          <w:rFonts w:ascii="Times New Roman" w:eastAsia="Times New Roman" w:hAnsi="Times New Roman" w:cs="Times New Roman"/>
          <w:sz w:val="28"/>
          <w:szCs w:val="28"/>
        </w:rPr>
        <w:t>21) создание условий для развития сельскохозяйственного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 xml:space="preserve"> производс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ва на подведомственной территории, содействие развитию малого и среднего предпринимательства на подведомственной территории;</w:t>
      </w:r>
    </w:p>
    <w:p w:rsidR="00D9213A" w:rsidRPr="00B0325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 xml:space="preserve">) участие в организации и осуществлении мероприятий по работе с 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lastRenderedPageBreak/>
        <w:t>детьми и молодежью на подведомственной территории; участие в реализации молодежной политики на подведомственной территории;</w:t>
      </w:r>
    </w:p>
    <w:p w:rsidR="00D9213A" w:rsidRPr="00B0325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осуществление мер по противодействию коррупции на подведомс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D9213A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5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проведение на подведомственной территории мероприятий по выявлению правообладателей ранее учтенных объектов недвижимости, напра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ление сведений о правообладателях данных объектов недвижимости для вн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сения в Единый государственный реестр недвижимости;</w:t>
      </w:r>
    </w:p>
    <w:p w:rsidR="00D9213A" w:rsidRPr="00B0325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25) выявление, учет бесхозяйного недвижимого имущества и выморо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ного имущества, выявление неиспользуемых земельных участков, наход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щихся в частной собственности.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Подготовка документов в целях оформления права муниципальной собственности на данные объекты;</w:t>
      </w:r>
      <w:proofErr w:type="gramEnd"/>
    </w:p>
    <w:p w:rsidR="00D9213A" w:rsidRPr="00B0325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организация мероприятий по совершению нотариальных действий, предусмотренных законодательством.</w:t>
      </w:r>
    </w:p>
    <w:p w:rsidR="00D9213A" w:rsidRPr="00BB24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3.2. Для осуществления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исполняет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муниципальные функции: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213A" w:rsidRPr="00EB7611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611">
        <w:rPr>
          <w:rFonts w:ascii="Times New Roman" w:eastAsia="Times New Roman" w:hAnsi="Times New Roman" w:cs="Times New Roman"/>
          <w:sz w:val="28"/>
          <w:szCs w:val="28"/>
        </w:rPr>
        <w:t>1. Принимает заявления и документы для предоставления муниципал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ных услуг, предоставляет муниципальные услуги и выдает результаты пр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доставления муниципальных услуг заявителю в пределах компетенции, в случае необходимости передает заявления и документы в уполномоченные на предоставление соответствующих муниципальных услуг функциональные органы Администрации Валдайского муниципального округа.</w:t>
      </w:r>
    </w:p>
    <w:p w:rsidR="00D9213A" w:rsidRPr="009C73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2. Организует проведение и участие в собраниях граждан, в обществе</w:t>
      </w: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ных обсуждениях и публичных слушаниях на подведомственной территории.</w:t>
      </w:r>
    </w:p>
    <w:p w:rsidR="00D9213A" w:rsidRPr="009C73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помещения (рабочего места) уполномоченным должностным лицам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совершения нотариал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 действий для лиц, зарегистрированных по месту жительства или месту пребывания в населенных пунктах подведомственной территории.</w:t>
      </w:r>
    </w:p>
    <w:p w:rsidR="00D9213A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4. Участвует в разработке (готовит проекты правовых актов) и вносит предложения в документы стратегического планирования, в муниципальные программы Валдайского муниципального округа, участвует в их реализации в пределах компетенции. </w:t>
      </w:r>
    </w:p>
    <w:p w:rsidR="00D9213A" w:rsidRPr="009C73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Участвует в разработке муниципальных правовых актов округа и вн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сит предложения (готовит проекты муниципальных правовых актов) о внес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нии изменений в муниципальные правовые акты Валдайского муниципал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ного округа в пределах компетенции.</w:t>
      </w:r>
    </w:p>
    <w:p w:rsidR="00D9213A" w:rsidRPr="009C73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5. Оказывает содействие в организации и организует выставки, ярма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ки, семинары и иные мероприятия на подведомственной территории.</w:t>
      </w:r>
    </w:p>
    <w:p w:rsidR="00D9213A" w:rsidRPr="009C73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6"/>
          <w:sz w:val="28"/>
          <w:szCs w:val="28"/>
        </w:rPr>
        <w:t>6. Организует сбор статистических показателей социально-экономического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 развития на подведомственной территории. 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7. Организует работу с бесхозяйными объектами, самовольными п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стройками на подведомственной территории.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8. Вносит предложения по подбору земельных участков, участвует в обследовании земельных участков, в целях их формирования для последу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щего предоставления, в том числе для реализации инвестиционных 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проектов на подведомственной территории.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9. Осуществляет взаимодействие с контрольными, надзорными орган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ми, организациями коммунального комплекса, организациями, осущест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ляющими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многоквартирными домами.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10. При возникновении аварийных ситуаций на подведомственной территории обеспечивает информирование соответствующих служб, осущест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ляет контроль устранения аварийности.</w:t>
      </w:r>
    </w:p>
    <w:p w:rsidR="00D9213A" w:rsidRPr="009C73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11. Обеспечивает доведение до жителей, проживающих на подведомс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венной территории, информаций по вопросам жизнеобеспечения и иным в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просам, затрагивающих права и обязанности граждан.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12. Участвует в мероприятиях по обеспечению готовности объектов, теплоснабжающих организаций, </w:t>
      </w:r>
      <w:proofErr w:type="spellStart"/>
      <w:r w:rsidRPr="008E44F0"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ных категорий потребителей к отопительному периоду.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13. Вносит в уполномоченный орган Администрации Валдайского м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ниципального округа предложения по изменению и развитию маршрутной сети регулярных перевозок пассажиров и багажа автомобильным транспо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том общего пользования, расписанию движения между населенными пун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тами Валдайского муниципального округа на подведомственной территории.</w:t>
      </w:r>
    </w:p>
    <w:p w:rsidR="00D9213A" w:rsidRPr="009C734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14. Участвует в деятельности комиссий, советов и иных органов, со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данных Администрацией Валдайского муниципального округа по вопросам, связанным с осуществлением функций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15. Представляет в уполномоченный орган Администрации Валдайск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го муниципального округа заявки на отлов безнадзорных животных, об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тающих на подведомственной территории.</w:t>
      </w:r>
    </w:p>
    <w:p w:rsidR="00D9213A" w:rsidRPr="0096146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16. Проверяет состояние источников противопожарного водоснабж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ния, организует проведение работ по содержанию, текущему ремонту исто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ников противопожарного водоснабжения (искусственных водоемов); прин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мает меры по обеспечению беспрепятственного проезда пожарной техники к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месту пожара.</w:t>
      </w:r>
    </w:p>
    <w:p w:rsidR="00D9213A" w:rsidRPr="0096146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17. Осуществляет содержание, текущий и капитальный ремонт, стро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тельство нецентрализованных источников водоснабжения (общественных колодцев) на подведомственной территории.</w:t>
      </w:r>
    </w:p>
    <w:p w:rsidR="00D9213A" w:rsidRPr="0096146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18. Организует закупки товаров, работ и услуг для исполнения полн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D9213A" w:rsidRPr="00B87CB2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19. Заключает и расторгает муниципальные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 xml:space="preserve"> контракты (договоры), осуществляет </w:t>
      </w:r>
      <w:proofErr w:type="gramStart"/>
      <w:r w:rsidRPr="00B87CB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87CB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заключенных муниципальных ко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трактов (договоров).</w:t>
      </w:r>
    </w:p>
    <w:p w:rsidR="00D9213A" w:rsidRPr="00B87CB2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Выявляет несанкционированные свалки на подведомственной те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ритории и организует их ликвидацию в установленном порядке.</w:t>
      </w:r>
    </w:p>
    <w:p w:rsidR="00D9213A" w:rsidRPr="00B87CB2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Организует вывоз с территории общего пользования мусора, обр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зовавшегося в результате проведения комплексной уборки территории.</w:t>
      </w:r>
    </w:p>
    <w:p w:rsidR="00D9213A" w:rsidRPr="00B87CB2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Участвует в обследовании аварийных деревьев на подведомстве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ной территории.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свод и спил аварийных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деревьев.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. Вносит предложения в план текущего и капитального ремонта об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ектов благоустройства на подведомственной территории, организует его и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полнение.</w:t>
      </w:r>
    </w:p>
    <w:p w:rsidR="00D9213A" w:rsidRPr="0096146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24. Осуществляет </w:t>
      </w:r>
      <w:proofErr w:type="gramStart"/>
      <w:r w:rsidRPr="0096146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земляных работ, за испол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зованием муниципальных земель на подведомственной территории.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. Предоставляет информацию справочного характера, имеющуюся в распоряжении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для предъявления по месту требования.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Ведет учет личных подсобных хозяйств на подведомственной те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ритории.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подготовку документов на постановку на учет бесх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зяйного имущества, расположенного на подведомственной территории.</w:t>
      </w:r>
    </w:p>
    <w:p w:rsidR="00D9213A" w:rsidRPr="0096146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28. Организация и осуществление работ по обеспечению уличного 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вещения.</w:t>
      </w:r>
    </w:p>
    <w:p w:rsidR="00D9213A" w:rsidRPr="008E44F0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. Осуществляет работу с обращениями граждан и юридических лиц в установленном законодательством порядке.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Содействует созданию органов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взаимодействует с органами территориального обществе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общественными и иными некоммерческими организ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циями, религиозными объединениями, осуществляющими деятельность на подведомственной территории.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мониторинг общественного мнения, прогнозирует возможное обострение социальной напряженности, принимает профилакт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ческие меры по предупреждению конфликтов.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Оказывает содействие избирательным комиссиям, комиссиям реф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рендума, органам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на подведомстве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ной территории референдумов, выборов в органы государственной власти и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Взаимодействует со старостами населенных пунктов на подведо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ственной территории.</w:t>
      </w:r>
    </w:p>
    <w:p w:rsidR="00D9213A" w:rsidRPr="00516E47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Осуществляет функции получателя средств бюджета муниципал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ного округа. Организует взаимодействие с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учета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 xml:space="preserve"> и комитетом финансов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округа по вопросам финансового обе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печения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и ведению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5409B4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. Обеспечивает защиту интересов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в судебных, правоо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ранительных и иных органах.</w:t>
      </w:r>
    </w:p>
    <w:p w:rsidR="00D9213A" w:rsidRPr="005409B4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 пределах своей компетенции, участвует в общественно-политических мероприятиях Валдайского муниципального округа.</w:t>
      </w:r>
    </w:p>
    <w:p w:rsidR="00D9213A" w:rsidRPr="005409B4" w:rsidRDefault="00D9213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Выполняет иные функции в соответствии с законодательством, уставом Валдайского муниципального округа, муниципальными правовыми а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тами Валдайского муниципального округа.</w:t>
      </w:r>
    </w:p>
    <w:p w:rsidR="00D31974" w:rsidRDefault="00D3197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680011" w:rsidRDefault="00BC191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8B5">
        <w:rPr>
          <w:rFonts w:ascii="Times New Roman" w:eastAsia="Times New Roman" w:hAnsi="Times New Roman" w:cs="Times New Roman"/>
          <w:b/>
          <w:sz w:val="28"/>
          <w:szCs w:val="28"/>
        </w:rPr>
        <w:t xml:space="preserve">4. Права </w:t>
      </w:r>
      <w:r w:rsidR="00ED6DEA" w:rsidRPr="0014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обязанности </w:t>
      </w:r>
      <w:r w:rsidR="00680011" w:rsidRPr="00DB28B5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8E255C" w:rsidRDefault="00ED6DE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Для исполнения своих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BC1914" w:rsidRPr="008E255C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Запрашивать и получать в установленном порядке от федерал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ных, региональных органов государственной власти, органов 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lastRenderedPageBreak/>
        <w:t>местного сам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отраслевых (функционал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ных) органов Администрации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орган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заций и учреждений документы и информацию, необходимые для решения вопросов, отнесенных к полномочиям.</w:t>
      </w:r>
    </w:p>
    <w:p w:rsidR="00BC1914" w:rsidRPr="008E255C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2. Вносить Главе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предложения по совершенствованию работы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, связанной с выполнением 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новных функций и полномочий.</w:t>
      </w:r>
    </w:p>
    <w:p w:rsidR="00BC1914" w:rsidRPr="008E255C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3. Проводить и принимать участие в совещаниях, семинарах, ко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ференциях и прочих мероприятиях, отнесенных к полномочиям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8E255C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4. Пользоваться сведениями информационных банков данных, имеющихся в Администрации </w:t>
      </w:r>
      <w:r w:rsidR="008E255C" w:rsidRPr="008E255C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BC1914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5. Готовить в установленном порядке предложения по объемам ф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нансирования для исполнения основных функций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8B5" w:rsidRPr="00DB28B5" w:rsidRDefault="00DB28B5" w:rsidP="00C51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. Привлекать внебюджетные средства для реализации полномочий, предусмотренных настоящим Положением;</w:t>
      </w:r>
    </w:p>
    <w:p w:rsidR="00BC1914" w:rsidRPr="008E255C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Выступать в качестве истца, ответчика и третьего лица у мир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вых судей, в судах общей юрисдикции, арбитражных судах в соответствии с действующим законодательством Российской Федерации.</w:t>
      </w:r>
    </w:p>
    <w:p w:rsidR="00BC1914" w:rsidRPr="008E255C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. Издавать приказы по вопросам деятельности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; закл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чать соглашения, муниципальные контракты и договоры, предусмотренные действующим законодательством Российской Федерации в пределах комп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тенции. Подписывать исходящую документацию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Осуществлять иные права, предусмотренные действующим зак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ED6DEA" w:rsidRPr="00141794" w:rsidRDefault="00ED6DEA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 При реализации полномочий, предусмотренных настоящим Пол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>жением, Управление обязано:</w:t>
      </w:r>
    </w:p>
    <w:p w:rsidR="00ED6DEA" w:rsidRPr="00141794" w:rsidRDefault="00ED6DEA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4.2.1. Соблюдать требования законодательства Российской Федерации, Новгородской области, муниципальных правовых актов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D6DEA" w:rsidRPr="00141794" w:rsidRDefault="00ED6DEA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4.2.2. Своевременно выполнять поручения Главы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</w:t>
      </w:r>
      <w:r w:rsidRPr="00141794">
        <w:rPr>
          <w:rFonts w:ascii="Times New Roman" w:hAnsi="Times New Roman" w:cs="Times New Roman"/>
          <w:sz w:val="28"/>
          <w:szCs w:val="28"/>
        </w:rPr>
        <w:t>и</w:t>
      </w:r>
      <w:r w:rsidRPr="00141794">
        <w:rPr>
          <w:rFonts w:ascii="Times New Roman" w:hAnsi="Times New Roman" w:cs="Times New Roman"/>
          <w:sz w:val="28"/>
          <w:szCs w:val="28"/>
        </w:rPr>
        <w:t>ципального округа;</w:t>
      </w:r>
    </w:p>
    <w:p w:rsidR="00ED6DEA" w:rsidRPr="00141794" w:rsidRDefault="00ED6DEA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4.2.3. Использовать финансовые средства и материальные ресурсы, предоставленные для реализации предусмотренных настоящим Положением полномочий, по целевому назначению;</w:t>
      </w:r>
    </w:p>
    <w:p w:rsidR="00ED6DEA" w:rsidRPr="00141794" w:rsidRDefault="00ED6DEA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4.2.4. Представлять в Администрацию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 отчеты об использовании финансовых средств и материальных ресу</w:t>
      </w:r>
      <w:r w:rsidRPr="00141794">
        <w:rPr>
          <w:rFonts w:ascii="Times New Roman" w:hAnsi="Times New Roman" w:cs="Times New Roman"/>
          <w:sz w:val="28"/>
          <w:szCs w:val="28"/>
        </w:rPr>
        <w:t>р</w:t>
      </w:r>
      <w:r w:rsidRPr="00141794">
        <w:rPr>
          <w:rFonts w:ascii="Times New Roman" w:hAnsi="Times New Roman" w:cs="Times New Roman"/>
          <w:sz w:val="28"/>
          <w:szCs w:val="28"/>
        </w:rPr>
        <w:t>сов, полученных на эти цели;</w:t>
      </w:r>
    </w:p>
    <w:p w:rsidR="00ED6DEA" w:rsidRPr="00141794" w:rsidRDefault="00ED6DEA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4.2.5. Исполнять иные обязанности, предусмотренные законодательс</w:t>
      </w:r>
      <w:r w:rsidRPr="00141794">
        <w:rPr>
          <w:rFonts w:ascii="Times New Roman" w:hAnsi="Times New Roman" w:cs="Times New Roman"/>
          <w:sz w:val="28"/>
          <w:szCs w:val="28"/>
        </w:rPr>
        <w:t>т</w:t>
      </w:r>
      <w:r w:rsidRPr="00141794">
        <w:rPr>
          <w:rFonts w:ascii="Times New Roman" w:hAnsi="Times New Roman" w:cs="Times New Roman"/>
          <w:sz w:val="28"/>
          <w:szCs w:val="28"/>
        </w:rPr>
        <w:t>вом Российской Федерации, Новгородской области, муниципальными прав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 xml:space="preserve">выми актами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>го округа.</w:t>
      </w:r>
    </w:p>
    <w:p w:rsidR="008E255C" w:rsidRPr="008E3EED" w:rsidRDefault="008E255C" w:rsidP="00C51BD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E3EED" w:rsidRDefault="00BC191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b/>
          <w:sz w:val="28"/>
          <w:szCs w:val="28"/>
        </w:rPr>
        <w:t xml:space="preserve">5. Руководство, организация деятельности </w:t>
      </w:r>
      <w:r w:rsidR="00680011" w:rsidRPr="002A6BD0">
        <w:rPr>
          <w:rFonts w:ascii="Times New Roman" w:eastAsia="Times New Roman" w:hAnsi="Times New Roman" w:cs="Times New Roman"/>
          <w:b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BC1914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 возглавляет Глава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, который назначается и освобождается от должности Главой 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округа, </w:t>
      </w:r>
      <w:r w:rsidR="002A6BD0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5 лет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1914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5.2.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В соответствии с о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бластн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 от 12.07.2007 N 140-ОЗ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О некоторых вопросах правового регулирования де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тельности лиц, замещающих муниципальные д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олжности в Новгородской области»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олжность Главы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 w:rsidRPr="002A6BD0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муниц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должности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B5D" w:rsidRPr="00141794" w:rsidRDefault="00C45B5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Глава </w:t>
      </w:r>
      <w:proofErr w:type="spellStart"/>
      <w:r w:rsidR="00F85FD8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spellEnd"/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подчиняется и </w:t>
      </w:r>
      <w:proofErr w:type="gramStart"/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подотчетен</w:t>
      </w:r>
      <w:proofErr w:type="gramEnd"/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организует работу Управления в соответствии с настоящим Положением </w:t>
      </w:r>
      <w:r w:rsidRPr="00141794">
        <w:rPr>
          <w:rFonts w:ascii="Times New Roman" w:hAnsi="Times New Roman" w:cs="Times New Roman"/>
          <w:sz w:val="28"/>
          <w:szCs w:val="28"/>
        </w:rPr>
        <w:t>и несет персональную ответственность за выполнение возложенных на Управление полномочий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деятельности Управления</w:t>
      </w:r>
      <w:r w:rsidRPr="00141794">
        <w:rPr>
          <w:rFonts w:ascii="Times New Roman" w:hAnsi="Times New Roman" w:cs="Times New Roman"/>
          <w:sz w:val="28"/>
          <w:szCs w:val="28"/>
        </w:rPr>
        <w:t>.</w:t>
      </w:r>
    </w:p>
    <w:p w:rsidR="00C45B5D" w:rsidRDefault="00C45B5D" w:rsidP="00C51BD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случае временного отсутствия Главы </w:t>
      </w:r>
      <w:r w:rsidR="00F85FD8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функционального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(отпуск, командировка, временная нетрудоспособность) его обязанности временно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F85FD8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или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Управления, назначенный в соответствии с распоряжением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C45B5D" w:rsidRDefault="002E0977" w:rsidP="00C51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.5. Главе функционального управления гарантируется беспрепятс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осуществление полномочий, а также иные гарантии, предусмотре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нормативными правовыми актами Российской Федерации, Новгородской области и муниципальными нормативными правовыми актами Валдайского муниципального округа.</w:t>
      </w:r>
    </w:p>
    <w:p w:rsidR="008D0BFC" w:rsidRDefault="002E0977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функционального управления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огранич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запреты и исполнять обязанности, установленные для лиц, замещающих муниципальные должности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 публичной власти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8" w:history="1">
        <w:r w:rsidR="008D0BFC" w:rsidRPr="008D0BF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8D0BFC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законодательством и муниципальными нормативными правовыми актами о противодействии коррупции.</w:t>
      </w:r>
    </w:p>
    <w:p w:rsidR="008D0BFC" w:rsidRPr="008E3EED" w:rsidRDefault="00FE320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Полномочия Главы функционального управления могут быть пр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кращены досрочно в соответствии со статьей 30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управления в единой системе публичной власти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C1914" w:rsidRPr="002B1F6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1F62">
        <w:rPr>
          <w:rFonts w:ascii="Calibri" w:eastAsia="Calibri" w:hAnsi="Calibri" w:cs="Times New Roman"/>
        </w:rPr>
        <w:t xml:space="preserve"> 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1914" w:rsidRPr="002B1F6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руководит его деятельностью, распр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деляет обязанности между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дает указания, обяз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тельные для исполнения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проверяет их исполн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ние;</w:t>
      </w:r>
    </w:p>
    <w:p w:rsidR="00BC1914" w:rsidRPr="002B1F6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за неисполнение или ненадлежащее исполнение задач и функций,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его деятельн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сти;</w:t>
      </w:r>
    </w:p>
    <w:p w:rsidR="00BC1914" w:rsidRPr="002B1F6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Положение об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дополнения и изменения к нему;</w:t>
      </w:r>
    </w:p>
    <w:p w:rsidR="002B1F62" w:rsidRPr="002B1F62" w:rsidRDefault="002B1F62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должностные инструкции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полнения и изменения в них;</w:t>
      </w:r>
    </w:p>
    <w:p w:rsidR="00BC1914" w:rsidRPr="002B1F6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приказы по вопросам, отнесенным к полномочиям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 вопросам организации внутренней работы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E3206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и согласовывает служебную документацию и иные 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lastRenderedPageBreak/>
        <w:t>док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менты в пределах своей компетенции и полномочий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2B1F62" w:rsidRDefault="00FE320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подписывает все документы, служащие основанием для бухгалтерского учета, контракты на размещение и (или) выполнение муниципального заказа, изменения и дополнения к ним, акты выполненных по муниципальному зак</w:t>
      </w:r>
      <w:r w:rsidRPr="00141794">
        <w:rPr>
          <w:rFonts w:ascii="Times New Roman" w:hAnsi="Times New Roman" w:cs="Times New Roman"/>
          <w:sz w:val="28"/>
          <w:szCs w:val="28"/>
        </w:rPr>
        <w:t>а</w:t>
      </w:r>
      <w:r w:rsidRPr="00141794">
        <w:rPr>
          <w:rFonts w:ascii="Times New Roman" w:hAnsi="Times New Roman" w:cs="Times New Roman"/>
          <w:sz w:val="28"/>
          <w:szCs w:val="28"/>
        </w:rPr>
        <w:t>зу работ и оказанных услуг, иные договоры (соглашения);</w:t>
      </w:r>
    </w:p>
    <w:p w:rsidR="00BC1914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действует без доверенности от имени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представляет его во всех органах и организациях;</w:t>
      </w:r>
    </w:p>
    <w:p w:rsidR="002B1F62" w:rsidRDefault="0093709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в Администрацию Валдайского муниц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 xml:space="preserve">пального округа о структуре и штатном расписании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096" w:rsidRDefault="00937096" w:rsidP="00C51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предложения в Администрацию Валдайского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назначении на должность и освобождении от должности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7096" w:rsidRPr="00937096" w:rsidRDefault="0093709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предложения в Администрацию Валдайского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>применении к с</w:t>
      </w:r>
      <w:r>
        <w:rPr>
          <w:rFonts w:ascii="Times New Roman" w:eastAsia="Calibri" w:hAnsi="Times New Roman" w:cs="Times New Roman"/>
          <w:sz w:val="28"/>
          <w:szCs w:val="28"/>
        </w:rPr>
        <w:t>отрудникам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мер поощрения и наложения на них взысканий;</w:t>
      </w:r>
    </w:p>
    <w:p w:rsidR="00BC1914" w:rsidRPr="00937096" w:rsidRDefault="0093709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беспечивает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r w:rsidRPr="00937096"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трудовой и и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полнительской дисциплины;</w:t>
      </w:r>
    </w:p>
    <w:p w:rsidR="00BC1914" w:rsidRPr="00937096" w:rsidRDefault="0093709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защиту информационных ресурсов, сведений ограниче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ного доступа, находящихся в ведении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ниями законодательства Российской Федерации;</w:t>
      </w:r>
    </w:p>
    <w:p w:rsidR="00BC1914" w:rsidRPr="00937096" w:rsidRDefault="0093709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населения через средства массовой информации о работе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представление информации по официал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ным запросам в порядке, предусмотренно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м действующим законодательс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вом;</w:t>
      </w:r>
    </w:p>
    <w:p w:rsidR="00937096" w:rsidRDefault="00937096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>осуществляет иные полномочия в соответствии с задачами и функци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185B" w:rsidRPr="00215EF0" w:rsidRDefault="00F842EC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Штатная численность Управления определяется штатным распис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нием Администрации Валдайского муниципального округа, утверждённым распоряжением Администрации Валдайского муниципального округа.</w:t>
      </w:r>
    </w:p>
    <w:p w:rsidR="003F185B" w:rsidRPr="003F185B" w:rsidRDefault="003F185B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специалистов Управления определяются должностными инструкциями, 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правовыми актами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округа, изданными в пределах полномочий, опред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лённых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сотрудников Управления утверждаются Главой Валдайского мун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ципального округа.</w:t>
      </w:r>
    </w:p>
    <w:p w:rsidR="003F185B" w:rsidRPr="003F185B" w:rsidRDefault="003F185B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5.11. Назначение на должность и освобождение от должности Главы функционального Управления, специалистов и сотрудников Управления, применение к ним мер дисциплинарного взыскания и поощрения осущест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ляются распоряжением Главы Валдайского муниципального округа. </w:t>
      </w:r>
    </w:p>
    <w:p w:rsidR="006A526A" w:rsidRPr="006A526A" w:rsidRDefault="006A526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. Сотрудники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 пользуются всеми правами, предоста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ленными им трудовым законодательством Российской Федерации, законод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тельством о муниципальной службе.</w:t>
      </w:r>
    </w:p>
    <w:p w:rsidR="00BC1914" w:rsidRPr="00A14320" w:rsidRDefault="006A526A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 организует проведение работы по стабилизации и улучшению </w:t>
      </w:r>
      <w:proofErr w:type="gramStart"/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значений следующих показателей эффективности работы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лени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1914" w:rsidRPr="00A14320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своевременное и оперативное выполнение поручений и распоряжений </w:t>
      </w:r>
      <w:r w:rsidRPr="00A14320">
        <w:rPr>
          <w:rFonts w:ascii="Times New Roman" w:eastAsia="Times New Roman" w:hAnsi="Times New Roman" w:cs="Times New Roman"/>
          <w:sz w:val="28"/>
          <w:szCs w:val="28"/>
        </w:rPr>
        <w:lastRenderedPageBreak/>
        <w:t>в установленные законодательством сроки;</w:t>
      </w:r>
    </w:p>
    <w:p w:rsidR="00BC1914" w:rsidRPr="00A14320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подготовка служебных документов в соответствии с требованиями, установленными нормативными и методическими документами в сфере док</w:t>
      </w:r>
      <w:r w:rsidRPr="00A143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4320">
        <w:rPr>
          <w:rFonts w:ascii="Times New Roman" w:eastAsia="Times New Roman" w:hAnsi="Times New Roman" w:cs="Times New Roman"/>
          <w:sz w:val="28"/>
          <w:szCs w:val="28"/>
        </w:rPr>
        <w:t>ментационного обеспечения;</w:t>
      </w:r>
    </w:p>
    <w:p w:rsidR="00BC1914" w:rsidRPr="00A14320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отсутствие нарушения сроков представления документов адресатам;</w:t>
      </w:r>
    </w:p>
    <w:p w:rsidR="00BC1914" w:rsidRPr="00590029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содержание автомобильных дорог общего пользования, мостов и иных транспортных инженерных сооружений в границах подведомс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BC1914" w:rsidRPr="00590029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состояния,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содержани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захоронения в границах подведомственной территории;</w:t>
      </w:r>
    </w:p>
    <w:p w:rsidR="00BC1914" w:rsidRDefault="00590029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уличного освещения в границах подведомственной террит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рии;</w:t>
      </w:r>
    </w:p>
    <w:p w:rsidR="00BC1914" w:rsidRPr="00590029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процент</w:t>
      </w:r>
      <w:proofErr w:type="gramStart"/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(%)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жителей подведомственной территории,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занимающихся физической культурой и спортом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 от общей численности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590029" w:rsidRDefault="00590029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поступление 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 имущество физических лиц;</w:t>
      </w:r>
    </w:p>
    <w:p w:rsidR="00BC1914" w:rsidRPr="00590029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содействие организации КФХ, ЛПХ, субъектов малого и среднего предпринимательства на подведомственной территории;</w:t>
      </w:r>
    </w:p>
    <w:p w:rsidR="00BC1914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организация диспансеризации населения на подведомственной терр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тории;</w:t>
      </w:r>
    </w:p>
    <w:p w:rsidR="00590029" w:rsidRPr="00590029" w:rsidRDefault="00590029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постановка на учет бесхозяйных объектов на подведомс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BC1914" w:rsidRPr="00590029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программах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алдайского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округа и Новг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родской области, направленных на улучшение условий проживания;</w:t>
      </w:r>
    </w:p>
    <w:p w:rsidR="00BC1914" w:rsidRPr="00590029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благоустройство подведомственной территории (малые архитектурные формы, клумбы, вазоны, цветочные конструкции, детские и спортивные с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оружения, скамейки и так далее);</w:t>
      </w:r>
    </w:p>
    <w:p w:rsidR="00BC1914" w:rsidRPr="00A15750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создание ТОС</w:t>
      </w:r>
      <w:r w:rsidR="00C51BD2">
        <w:rPr>
          <w:rFonts w:ascii="Times New Roman" w:eastAsia="Times New Roman" w:hAnsi="Times New Roman" w:cs="Times New Roman"/>
          <w:sz w:val="28"/>
          <w:szCs w:val="28"/>
        </w:rPr>
        <w:t xml:space="preserve"> на подведомственной территории.</w:t>
      </w:r>
    </w:p>
    <w:p w:rsidR="00BC1914" w:rsidRPr="00D778AB" w:rsidRDefault="00BC191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D778AB" w:rsidRDefault="00BC1914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b/>
          <w:sz w:val="28"/>
          <w:szCs w:val="28"/>
        </w:rPr>
        <w:t>6. Ответственность</w:t>
      </w:r>
    </w:p>
    <w:p w:rsidR="00BC1914" w:rsidRPr="00A5156C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proofErr w:type="gramStart"/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D8209B" w:rsidRPr="00D77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или лицо, временно испо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няющее его обязанности, несут персональную ответственность в соответс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вии с действующим законодательством за неисполнение или ненадлежащее исполнение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задач и функций, действия или бе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действие, ведущие к нарушению прав и законных интересов граждан, неи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полнение основных обязанностей муниципального служащего, нарушение запретов и несоблюдение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 xml:space="preserve">ограничений, предусмотренных 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 для лиц, замещающих муниципальные должности,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</w:t>
      </w:r>
      <w:proofErr w:type="gramEnd"/>
      <w:r w:rsidRPr="00A5156C">
        <w:rPr>
          <w:rFonts w:ascii="Times New Roman" w:eastAsia="Times New Roman" w:hAnsi="Times New Roman" w:cs="Times New Roman"/>
          <w:sz w:val="28"/>
          <w:szCs w:val="28"/>
        </w:rPr>
        <w:t xml:space="preserve"> марта 2007 года № 25-ФЗ «О муниципальной службе в Российс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кой Фед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рации», иными федеральными, областными законами и муниципальными нормативными правовыми актами.</w:t>
      </w:r>
    </w:p>
    <w:p w:rsidR="00BC1914" w:rsidRPr="00D8209B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proofErr w:type="gramStart"/>
      <w:r w:rsidR="00D778AB" w:rsidRPr="00D8209B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несут персональную ответственность в 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ние запретов и несоблюдение ограничений, связанных с прохождением м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ниципальной службы, предусмотренных Федеральным 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законом от </w:t>
      </w:r>
      <w:r w:rsidR="00FE3ED0" w:rsidRPr="00D820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2 марта 2007 года № 25-ФЗ «О муниципальной службе в Российской Федерации».</w:t>
      </w:r>
      <w:proofErr w:type="gramEnd"/>
    </w:p>
    <w:p w:rsidR="00BC1914" w:rsidRPr="00693ED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6.3. </w:t>
      </w:r>
      <w:proofErr w:type="gramStart"/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Глава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несут ответственность в соответс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вии с действующим законодательством за неисполнение обязанностей, нар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шение запретов, несоблюдение ограничений, предусмотренных Федеральным законом от 25 декабря 2008 года № 273-ФЗ «О противодействии коррупции», в том числе за неисполнение обязанности по уведомлению в письменной фо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ме представителя нанимателя (работодателя) о личной заинтересованности при исполнении должностных обязанностей, которая может привести к ко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фликту интересов, и по предотвращению</w:t>
      </w:r>
      <w:proofErr w:type="gramEnd"/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подобного конфликта, обязанности по уведомлению представителя нанимателя (работодателя), органов прокур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туры и других государственных органов обо всех случаях обращения к ним каких-либо лиц в целях склонения к совершению коррупционных правонар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шений и недопущению любой возможности возникновения конфликта инт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ресов.</w:t>
      </w:r>
    </w:p>
    <w:p w:rsidR="00FE3ED0" w:rsidRPr="00C51BD2" w:rsidRDefault="00BC1914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Глава и сотрудники 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наруш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положений Кодекса этики и служебного поведения, исполнительской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 дисциплины при рассмотрении обращений граждан и организаций.</w:t>
      </w:r>
    </w:p>
    <w:p w:rsidR="00516E47" w:rsidRPr="00516E47" w:rsidRDefault="00516E47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794">
        <w:rPr>
          <w:rFonts w:ascii="Times New Roman" w:hAnsi="Times New Roman" w:cs="Times New Roman"/>
          <w:b/>
          <w:bCs/>
          <w:sz w:val="28"/>
          <w:szCs w:val="28"/>
        </w:rPr>
        <w:t>7. Имущество и финансы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7.1. Имущество, необходимое для осуществления деятельности, пер</w:t>
      </w:r>
      <w:r w:rsidRPr="00141794">
        <w:rPr>
          <w:rFonts w:ascii="Times New Roman" w:hAnsi="Times New Roman" w:cs="Times New Roman"/>
          <w:sz w:val="28"/>
          <w:szCs w:val="28"/>
        </w:rPr>
        <w:t>е</w:t>
      </w:r>
      <w:r w:rsidRPr="00141794">
        <w:rPr>
          <w:rFonts w:ascii="Times New Roman" w:hAnsi="Times New Roman" w:cs="Times New Roman"/>
          <w:sz w:val="28"/>
          <w:szCs w:val="28"/>
        </w:rPr>
        <w:t>дается Управлению в оперативное управление. Собственником передаваем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 xml:space="preserve">го Управлению имущества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Валдайский </w:t>
      </w:r>
      <w:r w:rsidRPr="00141794">
        <w:rPr>
          <w:rFonts w:ascii="Times New Roman" w:hAnsi="Times New Roman" w:cs="Times New Roman"/>
          <w:sz w:val="28"/>
          <w:szCs w:val="28"/>
        </w:rPr>
        <w:t>муниципальный округ.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7.2. Право оперативного управления имуществом возникает у Упра</w:t>
      </w:r>
      <w:r w:rsidRPr="00141794">
        <w:rPr>
          <w:rFonts w:ascii="Times New Roman" w:hAnsi="Times New Roman" w:cs="Times New Roman"/>
          <w:sz w:val="28"/>
          <w:szCs w:val="28"/>
        </w:rPr>
        <w:t>в</w:t>
      </w:r>
      <w:r w:rsidRPr="00141794">
        <w:rPr>
          <w:rFonts w:ascii="Times New Roman" w:hAnsi="Times New Roman" w:cs="Times New Roman"/>
          <w:sz w:val="28"/>
          <w:szCs w:val="28"/>
        </w:rPr>
        <w:t>ления с момента передачи имущества по акту приема-передачи.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7.3. Управление не вправе отчуждать или иным способом распоряжат</w:t>
      </w:r>
      <w:r w:rsidRPr="00141794">
        <w:rPr>
          <w:rFonts w:ascii="Times New Roman" w:hAnsi="Times New Roman" w:cs="Times New Roman"/>
          <w:sz w:val="28"/>
          <w:szCs w:val="28"/>
        </w:rPr>
        <w:t>ь</w:t>
      </w:r>
      <w:r w:rsidRPr="00141794">
        <w:rPr>
          <w:rFonts w:ascii="Times New Roman" w:hAnsi="Times New Roman" w:cs="Times New Roman"/>
          <w:sz w:val="28"/>
          <w:szCs w:val="28"/>
        </w:rPr>
        <w:t>ся закрепленным за ней имуществом и имуществом, приобретенным за счет средств, выделенных ему по смете без согласия собственника.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 При осуществлении права оперативного управления имуществом Управление обязано: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7.4.1. Эффективно использовать имущество;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7.4.2. Обеспечивать сохранность и использование имущества строго по целевому назначению;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7.4.4. Осуществлять текущий и капитальный ремонт имущества.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7.5. Право оперативного управления имуществом прекращается по основаниям и в порядке, предусмотренным Гражданским </w:t>
      </w:r>
      <w:hyperlink r:id="rId9" w:history="1">
        <w:r w:rsidRPr="0014179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1794">
        <w:rPr>
          <w:rFonts w:ascii="Times New Roman" w:hAnsi="Times New Roman" w:cs="Times New Roman"/>
          <w:sz w:val="28"/>
          <w:szCs w:val="28"/>
        </w:rPr>
        <w:t xml:space="preserve"> РФ, друг</w:t>
      </w:r>
      <w:r w:rsidRPr="00141794">
        <w:rPr>
          <w:rFonts w:ascii="Times New Roman" w:hAnsi="Times New Roman" w:cs="Times New Roman"/>
          <w:sz w:val="28"/>
          <w:szCs w:val="28"/>
        </w:rPr>
        <w:t>и</w:t>
      </w:r>
      <w:r w:rsidRPr="00141794">
        <w:rPr>
          <w:rFonts w:ascii="Times New Roman" w:hAnsi="Times New Roman" w:cs="Times New Roman"/>
          <w:sz w:val="28"/>
          <w:szCs w:val="28"/>
        </w:rPr>
        <w:t>ми законами и иными правовыми актами, а также в случаях правомерного изъятия имущества у Управления по решению собственника имущества.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Управление </w:t>
      </w:r>
      <w:r w:rsidRPr="00141794">
        <w:rPr>
          <w:rFonts w:ascii="Times New Roman" w:hAnsi="Times New Roman" w:cs="Times New Roman"/>
          <w:sz w:val="28"/>
          <w:szCs w:val="28"/>
        </w:rPr>
        <w:t>отвечает по своим обязательствам находящимися в ее распоряжении денежными средствами.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lastRenderedPageBreak/>
        <w:t xml:space="preserve">При недостаточности у Управления денежных средств субсидиарную ответственность по его обязательствам несет Администрация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7.7. Имущество ликвидируемого Управления, закрепленное за ним на праве оперативного управления, передается в установленном порядке собс</w:t>
      </w:r>
      <w:r w:rsidRPr="00141794">
        <w:rPr>
          <w:rFonts w:ascii="Times New Roman" w:hAnsi="Times New Roman" w:cs="Times New Roman"/>
          <w:sz w:val="28"/>
          <w:szCs w:val="28"/>
        </w:rPr>
        <w:t>т</w:t>
      </w:r>
      <w:r w:rsidRPr="00141794">
        <w:rPr>
          <w:rFonts w:ascii="Times New Roman" w:hAnsi="Times New Roman" w:cs="Times New Roman"/>
          <w:sz w:val="28"/>
          <w:szCs w:val="28"/>
        </w:rPr>
        <w:t>веннику имущества со дня принятия решения о ликвидации Управления.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7.8. Финансирование деятельности Управления осуществляется согла</w:t>
      </w:r>
      <w:r w:rsidRPr="00141794">
        <w:rPr>
          <w:rFonts w:ascii="Times New Roman" w:hAnsi="Times New Roman" w:cs="Times New Roman"/>
          <w:sz w:val="28"/>
          <w:szCs w:val="28"/>
        </w:rPr>
        <w:t>с</w:t>
      </w:r>
      <w:r w:rsidRPr="00141794">
        <w:rPr>
          <w:rFonts w:ascii="Times New Roman" w:hAnsi="Times New Roman" w:cs="Times New Roman"/>
          <w:sz w:val="28"/>
          <w:szCs w:val="28"/>
        </w:rPr>
        <w:t xml:space="preserve">но смете расходов на содержание за счет средств, выделяемых из бюджета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 Источниками формирования имущества и финансовых ресурсов Управления являются: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7.9.1. Бюджетные и внебюджетные средства;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7.9.2. Имущество, переданное Управлению;</w:t>
      </w:r>
    </w:p>
    <w:p w:rsidR="00C92E3D" w:rsidRPr="00141794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7.9.3. Добровольные пожертвования юридических и физических лиц;</w:t>
      </w:r>
    </w:p>
    <w:p w:rsidR="00FE3ED0" w:rsidRPr="00C51BD2" w:rsidRDefault="00C92E3D" w:rsidP="00C51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7.9.4. Иные источники, не противоречащие законодательству Росси</w:t>
      </w:r>
      <w:r w:rsidRPr="00141794">
        <w:rPr>
          <w:rFonts w:ascii="Times New Roman" w:hAnsi="Times New Roman" w:cs="Times New Roman"/>
          <w:sz w:val="28"/>
          <w:szCs w:val="28"/>
        </w:rPr>
        <w:t>й</w:t>
      </w:r>
      <w:r w:rsidRPr="00141794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516E47" w:rsidRPr="00516E47" w:rsidRDefault="00516E47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ED0" w:rsidRPr="00516E47" w:rsidRDefault="00C92E3D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C1914" w:rsidRPr="00516E47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BC1914" w:rsidRDefault="00C92E3D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 xml:space="preserve">Ликвидация и реорганизация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проводятся в устано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ленном законодательством Российской Федерации порядке.</w:t>
      </w:r>
    </w:p>
    <w:p w:rsidR="00C92E3D" w:rsidRPr="00516E47" w:rsidRDefault="00C92E3D" w:rsidP="00C51B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Решением Думы Валдайского муниципального округа в настоящее Положение могут быть внесены изменения и дополнения.</w:t>
      </w:r>
    </w:p>
    <w:p w:rsidR="004C6D6A" w:rsidRPr="00516E47" w:rsidRDefault="00516E47" w:rsidP="00C51B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sectPr w:rsidR="004C6D6A" w:rsidRPr="00516E47" w:rsidSect="00A7261C">
      <w:pgSz w:w="11906" w:h="16840"/>
      <w:pgMar w:top="1134" w:right="567" w:bottom="56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E3D" w:rsidRDefault="00C92E3D" w:rsidP="00930942">
      <w:pPr>
        <w:spacing w:after="0" w:line="240" w:lineRule="auto"/>
      </w:pPr>
      <w:r>
        <w:separator/>
      </w:r>
    </w:p>
  </w:endnote>
  <w:end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E3D" w:rsidRDefault="00C92E3D" w:rsidP="00930942">
      <w:pPr>
        <w:spacing w:after="0" w:line="240" w:lineRule="auto"/>
      </w:pPr>
      <w:r>
        <w:separator/>
      </w:r>
    </w:p>
  </w:footnote>
  <w:foot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8F"/>
    <w:multiLevelType w:val="hybridMultilevel"/>
    <w:tmpl w:val="A31620C8"/>
    <w:lvl w:ilvl="0" w:tplc="86A047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D650E98"/>
    <w:multiLevelType w:val="hybridMultilevel"/>
    <w:tmpl w:val="0ACEBFC6"/>
    <w:lvl w:ilvl="0" w:tplc="75B8A1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1474E"/>
    <w:multiLevelType w:val="hybridMultilevel"/>
    <w:tmpl w:val="A14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159B"/>
    <w:multiLevelType w:val="hybridMultilevel"/>
    <w:tmpl w:val="D4263F00"/>
    <w:lvl w:ilvl="0" w:tplc="E7F65B6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384D38"/>
    <w:multiLevelType w:val="multilevel"/>
    <w:tmpl w:val="587AB6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B1C6513"/>
    <w:multiLevelType w:val="multilevel"/>
    <w:tmpl w:val="0E286D7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C6944A2"/>
    <w:multiLevelType w:val="multilevel"/>
    <w:tmpl w:val="85A8EE4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5" w:hanging="2160"/>
      </w:pPr>
      <w:rPr>
        <w:rFonts w:hint="default"/>
      </w:rPr>
    </w:lvl>
  </w:abstractNum>
  <w:abstractNum w:abstractNumId="8">
    <w:nsid w:val="3DAD6387"/>
    <w:multiLevelType w:val="hybridMultilevel"/>
    <w:tmpl w:val="579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C0E02"/>
    <w:multiLevelType w:val="multilevel"/>
    <w:tmpl w:val="28721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34E54C2"/>
    <w:multiLevelType w:val="hybridMultilevel"/>
    <w:tmpl w:val="5692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31DB"/>
    <w:multiLevelType w:val="hybridMultilevel"/>
    <w:tmpl w:val="6D8CFBE0"/>
    <w:lvl w:ilvl="0" w:tplc="30907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0336E7"/>
    <w:multiLevelType w:val="multilevel"/>
    <w:tmpl w:val="007A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723B9"/>
    <w:multiLevelType w:val="hybridMultilevel"/>
    <w:tmpl w:val="9AB0DB3A"/>
    <w:lvl w:ilvl="0" w:tplc="6080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6E5657"/>
    <w:multiLevelType w:val="hybridMultilevel"/>
    <w:tmpl w:val="031EEDB6"/>
    <w:lvl w:ilvl="0" w:tplc="A20637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u w:val="none"/>
      </w:rPr>
    </w:lvl>
    <w:lvl w:ilvl="1" w:tplc="0348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24478D"/>
    <w:multiLevelType w:val="hybridMultilevel"/>
    <w:tmpl w:val="84346946"/>
    <w:lvl w:ilvl="0" w:tplc="704A2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C537D"/>
    <w:multiLevelType w:val="hybridMultilevel"/>
    <w:tmpl w:val="9342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C70F4"/>
    <w:rsid w:val="000012DB"/>
    <w:rsid w:val="00003493"/>
    <w:rsid w:val="00012DDA"/>
    <w:rsid w:val="00020578"/>
    <w:rsid w:val="00027BB8"/>
    <w:rsid w:val="00041BEF"/>
    <w:rsid w:val="00042DA3"/>
    <w:rsid w:val="00044CF8"/>
    <w:rsid w:val="00050609"/>
    <w:rsid w:val="00060565"/>
    <w:rsid w:val="000609C0"/>
    <w:rsid w:val="00067F8B"/>
    <w:rsid w:val="000702CF"/>
    <w:rsid w:val="000842C3"/>
    <w:rsid w:val="00090DC6"/>
    <w:rsid w:val="00091A47"/>
    <w:rsid w:val="000A2AEF"/>
    <w:rsid w:val="000A7718"/>
    <w:rsid w:val="000A7A60"/>
    <w:rsid w:val="000B0698"/>
    <w:rsid w:val="000B5E86"/>
    <w:rsid w:val="000B7DEF"/>
    <w:rsid w:val="000C31EC"/>
    <w:rsid w:val="000C4162"/>
    <w:rsid w:val="000D26C6"/>
    <w:rsid w:val="000D7ED4"/>
    <w:rsid w:val="000E06F2"/>
    <w:rsid w:val="000E266A"/>
    <w:rsid w:val="000E7470"/>
    <w:rsid w:val="0010565F"/>
    <w:rsid w:val="00110C2D"/>
    <w:rsid w:val="0011747F"/>
    <w:rsid w:val="001330C7"/>
    <w:rsid w:val="00135454"/>
    <w:rsid w:val="00137A09"/>
    <w:rsid w:val="0015044D"/>
    <w:rsid w:val="00151936"/>
    <w:rsid w:val="00155F5D"/>
    <w:rsid w:val="00156B66"/>
    <w:rsid w:val="00161247"/>
    <w:rsid w:val="00161933"/>
    <w:rsid w:val="0016582F"/>
    <w:rsid w:val="001660A3"/>
    <w:rsid w:val="00172CC7"/>
    <w:rsid w:val="00173B01"/>
    <w:rsid w:val="001778AC"/>
    <w:rsid w:val="001857B5"/>
    <w:rsid w:val="00186858"/>
    <w:rsid w:val="00190391"/>
    <w:rsid w:val="001921EB"/>
    <w:rsid w:val="00196B9B"/>
    <w:rsid w:val="00197561"/>
    <w:rsid w:val="001A0862"/>
    <w:rsid w:val="001A0E9F"/>
    <w:rsid w:val="001A3EB2"/>
    <w:rsid w:val="001B3CBB"/>
    <w:rsid w:val="001B4F43"/>
    <w:rsid w:val="001B6D80"/>
    <w:rsid w:val="001C6092"/>
    <w:rsid w:val="001C7289"/>
    <w:rsid w:val="001D0A98"/>
    <w:rsid w:val="001D1882"/>
    <w:rsid w:val="001D24F5"/>
    <w:rsid w:val="001E08CC"/>
    <w:rsid w:val="0021122A"/>
    <w:rsid w:val="00212D6A"/>
    <w:rsid w:val="00215995"/>
    <w:rsid w:val="00215EF0"/>
    <w:rsid w:val="00225674"/>
    <w:rsid w:val="00237A96"/>
    <w:rsid w:val="00241D78"/>
    <w:rsid w:val="00247AC8"/>
    <w:rsid w:val="002674C6"/>
    <w:rsid w:val="00274B0A"/>
    <w:rsid w:val="0027797C"/>
    <w:rsid w:val="0028176A"/>
    <w:rsid w:val="00282573"/>
    <w:rsid w:val="002958C8"/>
    <w:rsid w:val="002A46B0"/>
    <w:rsid w:val="002A6613"/>
    <w:rsid w:val="002A6BD0"/>
    <w:rsid w:val="002B1F62"/>
    <w:rsid w:val="002C5122"/>
    <w:rsid w:val="002C6556"/>
    <w:rsid w:val="002D4AF0"/>
    <w:rsid w:val="002D5545"/>
    <w:rsid w:val="002D7E03"/>
    <w:rsid w:val="002E0977"/>
    <w:rsid w:val="002F3353"/>
    <w:rsid w:val="002F42EF"/>
    <w:rsid w:val="002F7022"/>
    <w:rsid w:val="0031065E"/>
    <w:rsid w:val="00320A34"/>
    <w:rsid w:val="00325AEC"/>
    <w:rsid w:val="00326864"/>
    <w:rsid w:val="0032774C"/>
    <w:rsid w:val="00332202"/>
    <w:rsid w:val="003331B9"/>
    <w:rsid w:val="0033451B"/>
    <w:rsid w:val="00337A56"/>
    <w:rsid w:val="00342462"/>
    <w:rsid w:val="003438D5"/>
    <w:rsid w:val="003441BB"/>
    <w:rsid w:val="003533EC"/>
    <w:rsid w:val="0036087D"/>
    <w:rsid w:val="00361F99"/>
    <w:rsid w:val="0036311C"/>
    <w:rsid w:val="00380A5B"/>
    <w:rsid w:val="00384A94"/>
    <w:rsid w:val="00394377"/>
    <w:rsid w:val="003A67D8"/>
    <w:rsid w:val="003B46AB"/>
    <w:rsid w:val="003B7867"/>
    <w:rsid w:val="003C0087"/>
    <w:rsid w:val="003C7172"/>
    <w:rsid w:val="003D5A98"/>
    <w:rsid w:val="003E1E7F"/>
    <w:rsid w:val="003E26F8"/>
    <w:rsid w:val="003F185B"/>
    <w:rsid w:val="003F30A6"/>
    <w:rsid w:val="003F5465"/>
    <w:rsid w:val="003F780E"/>
    <w:rsid w:val="00403527"/>
    <w:rsid w:val="00411A02"/>
    <w:rsid w:val="00411E2A"/>
    <w:rsid w:val="004128A1"/>
    <w:rsid w:val="004158DC"/>
    <w:rsid w:val="004216C4"/>
    <w:rsid w:val="00421C39"/>
    <w:rsid w:val="00424E47"/>
    <w:rsid w:val="00425669"/>
    <w:rsid w:val="00434730"/>
    <w:rsid w:val="00443FE2"/>
    <w:rsid w:val="00454CD3"/>
    <w:rsid w:val="00456BA5"/>
    <w:rsid w:val="004650A0"/>
    <w:rsid w:val="0047068B"/>
    <w:rsid w:val="0047191B"/>
    <w:rsid w:val="0047368A"/>
    <w:rsid w:val="0049356D"/>
    <w:rsid w:val="00493B95"/>
    <w:rsid w:val="00494C43"/>
    <w:rsid w:val="004A18BB"/>
    <w:rsid w:val="004A1FA3"/>
    <w:rsid w:val="004B697E"/>
    <w:rsid w:val="004C03E5"/>
    <w:rsid w:val="004C4FFC"/>
    <w:rsid w:val="004C6D6A"/>
    <w:rsid w:val="004D1DB1"/>
    <w:rsid w:val="004D3333"/>
    <w:rsid w:val="004D3E17"/>
    <w:rsid w:val="004E545C"/>
    <w:rsid w:val="004F6CF7"/>
    <w:rsid w:val="00510BD6"/>
    <w:rsid w:val="005114E9"/>
    <w:rsid w:val="00513128"/>
    <w:rsid w:val="00516E47"/>
    <w:rsid w:val="00517767"/>
    <w:rsid w:val="005251B9"/>
    <w:rsid w:val="00531255"/>
    <w:rsid w:val="00540351"/>
    <w:rsid w:val="00540799"/>
    <w:rsid w:val="005409B4"/>
    <w:rsid w:val="00545219"/>
    <w:rsid w:val="005551BD"/>
    <w:rsid w:val="00570DCE"/>
    <w:rsid w:val="00574415"/>
    <w:rsid w:val="0057755A"/>
    <w:rsid w:val="00580422"/>
    <w:rsid w:val="0058271B"/>
    <w:rsid w:val="00582F71"/>
    <w:rsid w:val="00590029"/>
    <w:rsid w:val="00592218"/>
    <w:rsid w:val="0059307E"/>
    <w:rsid w:val="005973D9"/>
    <w:rsid w:val="005A2052"/>
    <w:rsid w:val="005A49AC"/>
    <w:rsid w:val="005C25EC"/>
    <w:rsid w:val="005E12BB"/>
    <w:rsid w:val="0061663A"/>
    <w:rsid w:val="0062090F"/>
    <w:rsid w:val="006231B4"/>
    <w:rsid w:val="0062427C"/>
    <w:rsid w:val="00627DBA"/>
    <w:rsid w:val="00631918"/>
    <w:rsid w:val="00636328"/>
    <w:rsid w:val="0064674C"/>
    <w:rsid w:val="006547E8"/>
    <w:rsid w:val="00665BCD"/>
    <w:rsid w:val="00671034"/>
    <w:rsid w:val="006761A3"/>
    <w:rsid w:val="00680011"/>
    <w:rsid w:val="0068689E"/>
    <w:rsid w:val="00687BA8"/>
    <w:rsid w:val="006903C8"/>
    <w:rsid w:val="00691FB5"/>
    <w:rsid w:val="00693ED2"/>
    <w:rsid w:val="00694399"/>
    <w:rsid w:val="006A526A"/>
    <w:rsid w:val="006B218B"/>
    <w:rsid w:val="006E1EF6"/>
    <w:rsid w:val="006E5F7B"/>
    <w:rsid w:val="006E604E"/>
    <w:rsid w:val="00714C88"/>
    <w:rsid w:val="007253EB"/>
    <w:rsid w:val="00730306"/>
    <w:rsid w:val="007340E5"/>
    <w:rsid w:val="007503F5"/>
    <w:rsid w:val="007528F4"/>
    <w:rsid w:val="007624CE"/>
    <w:rsid w:val="007648D1"/>
    <w:rsid w:val="00767E0C"/>
    <w:rsid w:val="00770D17"/>
    <w:rsid w:val="00777FA1"/>
    <w:rsid w:val="00791A90"/>
    <w:rsid w:val="007A6F35"/>
    <w:rsid w:val="007C2F2E"/>
    <w:rsid w:val="007C7D74"/>
    <w:rsid w:val="007C7FD4"/>
    <w:rsid w:val="007D3D56"/>
    <w:rsid w:val="007F4B31"/>
    <w:rsid w:val="00805E41"/>
    <w:rsid w:val="00813E25"/>
    <w:rsid w:val="00814B3F"/>
    <w:rsid w:val="00833608"/>
    <w:rsid w:val="00833B3D"/>
    <w:rsid w:val="00833BCE"/>
    <w:rsid w:val="00835372"/>
    <w:rsid w:val="00837015"/>
    <w:rsid w:val="0084229D"/>
    <w:rsid w:val="00843AAF"/>
    <w:rsid w:val="00843EA1"/>
    <w:rsid w:val="008519B7"/>
    <w:rsid w:val="008567F2"/>
    <w:rsid w:val="00867873"/>
    <w:rsid w:val="00876C24"/>
    <w:rsid w:val="00882753"/>
    <w:rsid w:val="008A489E"/>
    <w:rsid w:val="008B79D1"/>
    <w:rsid w:val="008D0BFC"/>
    <w:rsid w:val="008D6420"/>
    <w:rsid w:val="008E2218"/>
    <w:rsid w:val="008E255C"/>
    <w:rsid w:val="008E3EED"/>
    <w:rsid w:val="008E44F0"/>
    <w:rsid w:val="008E7B88"/>
    <w:rsid w:val="008F0FA6"/>
    <w:rsid w:val="0090399E"/>
    <w:rsid w:val="00904FB9"/>
    <w:rsid w:val="00905E58"/>
    <w:rsid w:val="00906011"/>
    <w:rsid w:val="00906D68"/>
    <w:rsid w:val="0092144F"/>
    <w:rsid w:val="009235DE"/>
    <w:rsid w:val="00923C5D"/>
    <w:rsid w:val="00927CA1"/>
    <w:rsid w:val="00927DF3"/>
    <w:rsid w:val="00930942"/>
    <w:rsid w:val="00932C4E"/>
    <w:rsid w:val="00937096"/>
    <w:rsid w:val="00946232"/>
    <w:rsid w:val="009511E3"/>
    <w:rsid w:val="0095776A"/>
    <w:rsid w:val="00962B87"/>
    <w:rsid w:val="009651BC"/>
    <w:rsid w:val="0096708A"/>
    <w:rsid w:val="00967705"/>
    <w:rsid w:val="00973F58"/>
    <w:rsid w:val="00974A8C"/>
    <w:rsid w:val="009915AF"/>
    <w:rsid w:val="00994E91"/>
    <w:rsid w:val="00995099"/>
    <w:rsid w:val="009A1926"/>
    <w:rsid w:val="009A43D9"/>
    <w:rsid w:val="009A5A3C"/>
    <w:rsid w:val="009A6E17"/>
    <w:rsid w:val="009B0852"/>
    <w:rsid w:val="009B564C"/>
    <w:rsid w:val="009C041D"/>
    <w:rsid w:val="009C0BDE"/>
    <w:rsid w:val="009C734F"/>
    <w:rsid w:val="009E0604"/>
    <w:rsid w:val="009F0DEF"/>
    <w:rsid w:val="009F16C6"/>
    <w:rsid w:val="009F2F1C"/>
    <w:rsid w:val="00A027E7"/>
    <w:rsid w:val="00A12AD6"/>
    <w:rsid w:val="00A14320"/>
    <w:rsid w:val="00A15750"/>
    <w:rsid w:val="00A241B8"/>
    <w:rsid w:val="00A30EE9"/>
    <w:rsid w:val="00A34A9D"/>
    <w:rsid w:val="00A43A90"/>
    <w:rsid w:val="00A4490F"/>
    <w:rsid w:val="00A5002E"/>
    <w:rsid w:val="00A50630"/>
    <w:rsid w:val="00A5156C"/>
    <w:rsid w:val="00A54251"/>
    <w:rsid w:val="00A54C7F"/>
    <w:rsid w:val="00A61CCC"/>
    <w:rsid w:val="00A62C74"/>
    <w:rsid w:val="00A635B0"/>
    <w:rsid w:val="00A70F1D"/>
    <w:rsid w:val="00A724E0"/>
    <w:rsid w:val="00A7261C"/>
    <w:rsid w:val="00A8412C"/>
    <w:rsid w:val="00A8740F"/>
    <w:rsid w:val="00A87DB9"/>
    <w:rsid w:val="00A912D4"/>
    <w:rsid w:val="00A919A3"/>
    <w:rsid w:val="00A92316"/>
    <w:rsid w:val="00AA21FE"/>
    <w:rsid w:val="00AC38D7"/>
    <w:rsid w:val="00AC4151"/>
    <w:rsid w:val="00AE46E0"/>
    <w:rsid w:val="00AF28CE"/>
    <w:rsid w:val="00AF368F"/>
    <w:rsid w:val="00B0187C"/>
    <w:rsid w:val="00B0325F"/>
    <w:rsid w:val="00B03344"/>
    <w:rsid w:val="00B12C4A"/>
    <w:rsid w:val="00B151FE"/>
    <w:rsid w:val="00B15E4A"/>
    <w:rsid w:val="00B1643F"/>
    <w:rsid w:val="00B24873"/>
    <w:rsid w:val="00B35A75"/>
    <w:rsid w:val="00B4314A"/>
    <w:rsid w:val="00B52A00"/>
    <w:rsid w:val="00B553E1"/>
    <w:rsid w:val="00B57AC1"/>
    <w:rsid w:val="00B768BC"/>
    <w:rsid w:val="00B81769"/>
    <w:rsid w:val="00B81821"/>
    <w:rsid w:val="00B840DA"/>
    <w:rsid w:val="00B87CB2"/>
    <w:rsid w:val="00B92D4D"/>
    <w:rsid w:val="00BA314D"/>
    <w:rsid w:val="00BA506D"/>
    <w:rsid w:val="00BA5A2C"/>
    <w:rsid w:val="00BB244F"/>
    <w:rsid w:val="00BB54A3"/>
    <w:rsid w:val="00BC1914"/>
    <w:rsid w:val="00BC38CA"/>
    <w:rsid w:val="00BC70F4"/>
    <w:rsid w:val="00BC741A"/>
    <w:rsid w:val="00BD7758"/>
    <w:rsid w:val="00BE161D"/>
    <w:rsid w:val="00BE384A"/>
    <w:rsid w:val="00BF44CD"/>
    <w:rsid w:val="00C024DA"/>
    <w:rsid w:val="00C17688"/>
    <w:rsid w:val="00C21977"/>
    <w:rsid w:val="00C23FEA"/>
    <w:rsid w:val="00C244DB"/>
    <w:rsid w:val="00C32E5A"/>
    <w:rsid w:val="00C34BFE"/>
    <w:rsid w:val="00C37ACE"/>
    <w:rsid w:val="00C45B5D"/>
    <w:rsid w:val="00C46461"/>
    <w:rsid w:val="00C46D0F"/>
    <w:rsid w:val="00C51BD2"/>
    <w:rsid w:val="00C54130"/>
    <w:rsid w:val="00C60416"/>
    <w:rsid w:val="00C6224E"/>
    <w:rsid w:val="00C67642"/>
    <w:rsid w:val="00C67AFC"/>
    <w:rsid w:val="00C768CF"/>
    <w:rsid w:val="00C87D0F"/>
    <w:rsid w:val="00C92E3D"/>
    <w:rsid w:val="00C935DB"/>
    <w:rsid w:val="00C94A0F"/>
    <w:rsid w:val="00C94FB5"/>
    <w:rsid w:val="00C96CA2"/>
    <w:rsid w:val="00CA02F9"/>
    <w:rsid w:val="00CA1288"/>
    <w:rsid w:val="00CB2010"/>
    <w:rsid w:val="00CB2672"/>
    <w:rsid w:val="00CD3360"/>
    <w:rsid w:val="00CD6DB7"/>
    <w:rsid w:val="00CF2BA0"/>
    <w:rsid w:val="00CF3855"/>
    <w:rsid w:val="00CF594C"/>
    <w:rsid w:val="00D00083"/>
    <w:rsid w:val="00D06529"/>
    <w:rsid w:val="00D07448"/>
    <w:rsid w:val="00D120C0"/>
    <w:rsid w:val="00D15364"/>
    <w:rsid w:val="00D17411"/>
    <w:rsid w:val="00D21C71"/>
    <w:rsid w:val="00D275BC"/>
    <w:rsid w:val="00D31974"/>
    <w:rsid w:val="00D40ECB"/>
    <w:rsid w:val="00D62B03"/>
    <w:rsid w:val="00D63C30"/>
    <w:rsid w:val="00D66CFB"/>
    <w:rsid w:val="00D778AB"/>
    <w:rsid w:val="00D80BEE"/>
    <w:rsid w:val="00D8209B"/>
    <w:rsid w:val="00D9213A"/>
    <w:rsid w:val="00D92FD7"/>
    <w:rsid w:val="00DB28B5"/>
    <w:rsid w:val="00DB44BE"/>
    <w:rsid w:val="00DC0410"/>
    <w:rsid w:val="00DD3B7C"/>
    <w:rsid w:val="00DE3357"/>
    <w:rsid w:val="00DE6F68"/>
    <w:rsid w:val="00DF1EFF"/>
    <w:rsid w:val="00DF4DFC"/>
    <w:rsid w:val="00E03FB9"/>
    <w:rsid w:val="00E05D3A"/>
    <w:rsid w:val="00E0689D"/>
    <w:rsid w:val="00E0768A"/>
    <w:rsid w:val="00E10F4D"/>
    <w:rsid w:val="00E11294"/>
    <w:rsid w:val="00E11D16"/>
    <w:rsid w:val="00E12AD6"/>
    <w:rsid w:val="00E15A86"/>
    <w:rsid w:val="00E24DAF"/>
    <w:rsid w:val="00E27B5B"/>
    <w:rsid w:val="00E31677"/>
    <w:rsid w:val="00E32CB1"/>
    <w:rsid w:val="00E342F6"/>
    <w:rsid w:val="00E5067F"/>
    <w:rsid w:val="00E54101"/>
    <w:rsid w:val="00E56D53"/>
    <w:rsid w:val="00E63EC3"/>
    <w:rsid w:val="00E64300"/>
    <w:rsid w:val="00E70CDB"/>
    <w:rsid w:val="00E732BD"/>
    <w:rsid w:val="00E773BD"/>
    <w:rsid w:val="00E84C76"/>
    <w:rsid w:val="00E87138"/>
    <w:rsid w:val="00EA20B6"/>
    <w:rsid w:val="00EA5F61"/>
    <w:rsid w:val="00EB62C6"/>
    <w:rsid w:val="00EB7611"/>
    <w:rsid w:val="00EC27AA"/>
    <w:rsid w:val="00EC34BF"/>
    <w:rsid w:val="00EC798A"/>
    <w:rsid w:val="00ED399D"/>
    <w:rsid w:val="00ED6DEA"/>
    <w:rsid w:val="00EE69AF"/>
    <w:rsid w:val="00EF4E0E"/>
    <w:rsid w:val="00EF4FBB"/>
    <w:rsid w:val="00F002B6"/>
    <w:rsid w:val="00F03DB9"/>
    <w:rsid w:val="00F14A34"/>
    <w:rsid w:val="00F14FFE"/>
    <w:rsid w:val="00F158A0"/>
    <w:rsid w:val="00F22B4D"/>
    <w:rsid w:val="00F23E36"/>
    <w:rsid w:val="00F270F9"/>
    <w:rsid w:val="00F302C2"/>
    <w:rsid w:val="00F33AEA"/>
    <w:rsid w:val="00F379E9"/>
    <w:rsid w:val="00F41836"/>
    <w:rsid w:val="00F54D65"/>
    <w:rsid w:val="00F65D2A"/>
    <w:rsid w:val="00F75ECB"/>
    <w:rsid w:val="00F842EC"/>
    <w:rsid w:val="00F85FD8"/>
    <w:rsid w:val="00F86AAB"/>
    <w:rsid w:val="00FA47C5"/>
    <w:rsid w:val="00FA52A4"/>
    <w:rsid w:val="00FD0A0F"/>
    <w:rsid w:val="00FD1E9C"/>
    <w:rsid w:val="00FE040F"/>
    <w:rsid w:val="00FE0E12"/>
    <w:rsid w:val="00FE1412"/>
    <w:rsid w:val="00FE3206"/>
    <w:rsid w:val="00FE3ED0"/>
    <w:rsid w:val="00FE478C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A1"/>
  </w:style>
  <w:style w:type="paragraph" w:styleId="1">
    <w:name w:val="heading 1"/>
    <w:basedOn w:val="a"/>
    <w:link w:val="10"/>
    <w:uiPriority w:val="9"/>
    <w:qFormat/>
    <w:rsid w:val="00470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styleId="af8">
    <w:name w:val="Balloon Text"/>
    <w:basedOn w:val="a"/>
    <w:link w:val="af9"/>
    <w:uiPriority w:val="99"/>
    <w:semiHidden/>
    <w:unhideWhenUsed/>
    <w:rsid w:val="00FE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478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CA12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0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FEC3-FEAD-4BCB-BC72-E59530A7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15</Pages>
  <Words>5185</Words>
  <Characters>29559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Тамара Александровна</dc:creator>
  <cp:lastModifiedBy>psv</cp:lastModifiedBy>
  <cp:revision>310</cp:revision>
  <cp:lastPrinted>2025-06-19T09:58:00Z</cp:lastPrinted>
  <dcterms:created xsi:type="dcterms:W3CDTF">2018-07-27T07:24:00Z</dcterms:created>
  <dcterms:modified xsi:type="dcterms:W3CDTF">2025-12-15T05:37:00Z</dcterms:modified>
</cp:coreProperties>
</file>