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B9" w:rsidRDefault="00F66AB9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</w:p>
    <w:p w:rsidR="007B1265" w:rsidRPr="007B1265" w:rsidRDefault="007B1265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</w:p>
    <w:p w:rsidR="004744F3" w:rsidRPr="004744F3" w:rsidRDefault="004744F3" w:rsidP="004744F3">
      <w:pPr>
        <w:tabs>
          <w:tab w:val="left" w:pos="100"/>
        </w:tabs>
        <w:spacing w:line="240" w:lineRule="exact"/>
        <w:jc w:val="right"/>
        <w:rPr>
          <w:color w:val="000000"/>
          <w:sz w:val="28"/>
          <w:szCs w:val="28"/>
        </w:rPr>
      </w:pPr>
      <w:r w:rsidRPr="004744F3">
        <w:rPr>
          <w:color w:val="000000"/>
          <w:sz w:val="28"/>
          <w:szCs w:val="28"/>
        </w:rPr>
        <w:t>Проект</w:t>
      </w:r>
    </w:p>
    <w:p w:rsidR="004744F3" w:rsidRPr="004744F3" w:rsidRDefault="004744F3" w:rsidP="004744F3">
      <w:pPr>
        <w:tabs>
          <w:tab w:val="left" w:pos="100"/>
        </w:tabs>
        <w:spacing w:line="240" w:lineRule="exact"/>
        <w:jc w:val="right"/>
        <w:rPr>
          <w:color w:val="000000"/>
          <w:sz w:val="40"/>
          <w:szCs w:val="40"/>
        </w:rPr>
      </w:pPr>
    </w:p>
    <w:p w:rsidR="004744F3" w:rsidRPr="005A5824" w:rsidRDefault="004744F3" w:rsidP="004744F3">
      <w:pPr>
        <w:tabs>
          <w:tab w:val="left" w:pos="709"/>
        </w:tabs>
        <w:spacing w:line="40" w:lineRule="exact"/>
        <w:jc w:val="center"/>
        <w:rPr>
          <w:sz w:val="10"/>
          <w:szCs w:val="10"/>
        </w:rPr>
      </w:pPr>
    </w:p>
    <w:p w:rsidR="004744F3" w:rsidRDefault="004744F3" w:rsidP="004744F3">
      <w:pPr>
        <w:pStyle w:val="4"/>
        <w:tabs>
          <w:tab w:val="left" w:pos="709"/>
        </w:tabs>
        <w:jc w:val="center"/>
        <w:rPr>
          <w:sz w:val="24"/>
          <w:szCs w:val="24"/>
        </w:rPr>
      </w:pPr>
      <w:r w:rsidRPr="0042492F">
        <w:rPr>
          <w:sz w:val="24"/>
          <w:szCs w:val="24"/>
        </w:rPr>
        <w:t xml:space="preserve">АДМИНИСТРАЦИЯ ВАЛДАЙСКОГО </w:t>
      </w:r>
      <w:r>
        <w:rPr>
          <w:sz w:val="24"/>
          <w:szCs w:val="24"/>
        </w:rPr>
        <w:t xml:space="preserve">МУНИЦИПАЛЬНОГО </w:t>
      </w:r>
      <w:r w:rsidRPr="0042492F">
        <w:rPr>
          <w:sz w:val="24"/>
          <w:szCs w:val="24"/>
        </w:rPr>
        <w:t>РАЙОНА</w:t>
      </w:r>
    </w:p>
    <w:p w:rsidR="004744F3" w:rsidRPr="005A5824" w:rsidRDefault="004744F3" w:rsidP="004744F3">
      <w:pPr>
        <w:tabs>
          <w:tab w:val="left" w:pos="709"/>
        </w:tabs>
        <w:spacing w:line="40" w:lineRule="exact"/>
        <w:jc w:val="center"/>
        <w:rPr>
          <w:sz w:val="10"/>
          <w:szCs w:val="10"/>
        </w:rPr>
      </w:pPr>
    </w:p>
    <w:p w:rsidR="004744F3" w:rsidRPr="0029637C" w:rsidRDefault="004744F3" w:rsidP="004744F3">
      <w:pPr>
        <w:pStyle w:val="5"/>
        <w:tabs>
          <w:tab w:val="left" w:pos="709"/>
        </w:tabs>
        <w:jc w:val="center"/>
      </w:pPr>
      <w:r w:rsidRPr="0029637C">
        <w:t>П О С Т А Н О В Л Е Н И Е</w:t>
      </w:r>
    </w:p>
    <w:p w:rsidR="004744F3" w:rsidRPr="00125C45" w:rsidRDefault="004744F3" w:rsidP="004744F3">
      <w:pPr>
        <w:tabs>
          <w:tab w:val="left" w:pos="709"/>
        </w:tabs>
        <w:jc w:val="center"/>
        <w:rPr>
          <w:b/>
          <w:color w:val="000000"/>
          <w:sz w:val="32"/>
        </w:rPr>
      </w:pPr>
    </w:p>
    <w:p w:rsidR="004744F3" w:rsidRDefault="004744F3" w:rsidP="004744F3">
      <w:pPr>
        <w:tabs>
          <w:tab w:val="left" w:pos="709"/>
        </w:tabs>
        <w:rPr>
          <w:color w:val="000000"/>
          <w:sz w:val="28"/>
        </w:rPr>
      </w:pPr>
      <w:r>
        <w:rPr>
          <w:color w:val="000000"/>
          <w:sz w:val="28"/>
        </w:rPr>
        <w:t xml:space="preserve">от  __________  № ___ </w:t>
      </w:r>
    </w:p>
    <w:p w:rsidR="004744F3" w:rsidRDefault="004744F3" w:rsidP="004744F3">
      <w:pPr>
        <w:tabs>
          <w:tab w:val="left" w:pos="709"/>
        </w:tabs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AC3F1B" w:rsidRPr="001F1DA9" w:rsidRDefault="00AC3F1B" w:rsidP="001F1DA9">
      <w:pPr>
        <w:tabs>
          <w:tab w:val="left" w:pos="709"/>
        </w:tabs>
        <w:rPr>
          <w:color w:val="000000"/>
          <w:sz w:val="28"/>
          <w:szCs w:val="28"/>
        </w:rPr>
      </w:pPr>
    </w:p>
    <w:p w:rsidR="005245AA" w:rsidRDefault="005245AA" w:rsidP="005245AA">
      <w:pPr>
        <w:spacing w:line="240" w:lineRule="exact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5245AA" w:rsidRDefault="005245AA" w:rsidP="005245AA">
      <w:pPr>
        <w:spacing w:line="240" w:lineRule="exact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информатизации Валдайского муниципального района </w:t>
      </w:r>
    </w:p>
    <w:p w:rsidR="005245AA" w:rsidRDefault="00FD6848" w:rsidP="005245AA">
      <w:pPr>
        <w:spacing w:line="240" w:lineRule="exact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</w:t>
      </w:r>
      <w:r w:rsidR="00626E7F">
        <w:rPr>
          <w:b/>
          <w:sz w:val="28"/>
          <w:szCs w:val="28"/>
        </w:rPr>
        <w:t>4</w:t>
      </w:r>
      <w:r w:rsidR="005245AA">
        <w:rPr>
          <w:b/>
          <w:sz w:val="28"/>
          <w:szCs w:val="28"/>
        </w:rPr>
        <w:t xml:space="preserve"> годы</w:t>
      </w:r>
    </w:p>
    <w:p w:rsidR="005245AA" w:rsidRDefault="005245AA" w:rsidP="005245AA">
      <w:pPr>
        <w:rPr>
          <w:sz w:val="28"/>
          <w:szCs w:val="28"/>
        </w:rPr>
      </w:pPr>
    </w:p>
    <w:p w:rsidR="005245AA" w:rsidRPr="005245AA" w:rsidRDefault="005245AA" w:rsidP="005245AA">
      <w:pPr>
        <w:rPr>
          <w:sz w:val="28"/>
          <w:szCs w:val="28"/>
        </w:rPr>
      </w:pPr>
    </w:p>
    <w:p w:rsidR="00BD3FD9" w:rsidRDefault="00BD3FD9" w:rsidP="00BD3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BD3FD9" w:rsidRDefault="00BD3FD9" w:rsidP="00BD3FD9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</w:t>
      </w:r>
      <w:r w:rsidR="00283496">
        <w:rPr>
          <w:sz w:val="28"/>
          <w:szCs w:val="28"/>
        </w:rPr>
        <w:t>«Информатизация</w:t>
      </w:r>
      <w:r>
        <w:rPr>
          <w:sz w:val="28"/>
          <w:szCs w:val="28"/>
        </w:rPr>
        <w:t xml:space="preserve"> Валдайско</w:t>
      </w:r>
      <w:r w:rsidR="00FD6848">
        <w:rPr>
          <w:sz w:val="28"/>
          <w:szCs w:val="28"/>
        </w:rPr>
        <w:t>го муниципального района на 2021-202</w:t>
      </w:r>
      <w:r w:rsidR="005C0E04" w:rsidRPr="005C0E04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="00283496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Валдайского му</w:t>
      </w:r>
      <w:r w:rsidR="00FD6848">
        <w:rPr>
          <w:sz w:val="28"/>
          <w:szCs w:val="28"/>
        </w:rPr>
        <w:t>ниц</w:t>
      </w:r>
      <w:r w:rsidR="003D5B9B">
        <w:rPr>
          <w:sz w:val="28"/>
          <w:szCs w:val="28"/>
        </w:rPr>
        <w:t xml:space="preserve">ипального района от 28.12.2020 </w:t>
      </w:r>
      <w:r w:rsidR="00FD6848">
        <w:rPr>
          <w:sz w:val="28"/>
          <w:szCs w:val="28"/>
        </w:rPr>
        <w:t>№ 2099</w:t>
      </w:r>
      <w:r>
        <w:rPr>
          <w:sz w:val="28"/>
          <w:szCs w:val="28"/>
        </w:rPr>
        <w:t>:</w:t>
      </w:r>
    </w:p>
    <w:p w:rsidR="00BD3FD9" w:rsidRDefault="00FD6848" w:rsidP="00BD3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7</w:t>
      </w:r>
      <w:r w:rsidR="00BD3FD9">
        <w:rPr>
          <w:sz w:val="28"/>
          <w:szCs w:val="28"/>
        </w:rPr>
        <w:t xml:space="preserve"> паспорта муниципальной программы в редакции:</w:t>
      </w:r>
    </w:p>
    <w:p w:rsidR="00BD3FD9" w:rsidRDefault="00FD6848" w:rsidP="005C0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="00BD3FD9">
        <w:rPr>
          <w:sz w:val="28"/>
          <w:szCs w:val="28"/>
        </w:rPr>
        <w:t>. Объёмы и источники финансирования муниципальной програм</w:t>
      </w:r>
      <w:r>
        <w:rPr>
          <w:sz w:val="28"/>
          <w:szCs w:val="28"/>
        </w:rPr>
        <w:t>мы с разбивкой по годам реализации</w:t>
      </w:r>
      <w:r w:rsidR="00BD3FD9">
        <w:rPr>
          <w:sz w:val="28"/>
          <w:szCs w:val="28"/>
        </w:rPr>
        <w:t>:</w:t>
      </w:r>
    </w:p>
    <w:p w:rsidR="005C0E04" w:rsidRDefault="005C0E04" w:rsidP="005C0E04">
      <w:pPr>
        <w:jc w:val="both"/>
        <w:rPr>
          <w:sz w:val="28"/>
          <w:szCs w:val="28"/>
        </w:rPr>
      </w:pPr>
    </w:p>
    <w:tbl>
      <w:tblPr>
        <w:tblW w:w="90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82"/>
        <w:gridCol w:w="1523"/>
        <w:gridCol w:w="2126"/>
        <w:gridCol w:w="1565"/>
        <w:gridCol w:w="1417"/>
        <w:gridCol w:w="1493"/>
      </w:tblGrid>
      <w:tr w:rsidR="005C0E04" w:rsidRPr="006A3431" w:rsidTr="005C0E04">
        <w:trPr>
          <w:trHeight w:val="2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343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3431">
              <w:rPr>
                <w:b/>
                <w:sz w:val="24"/>
                <w:szCs w:val="24"/>
              </w:rPr>
              <w:t>Источник финансирования, тыс.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431"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5C0E04" w:rsidRPr="006A3431" w:rsidTr="005C0E04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E04" w:rsidRPr="006A3431" w:rsidRDefault="005C0E04" w:rsidP="0063762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3431">
              <w:rPr>
                <w:b/>
                <w:sz w:val="24"/>
                <w:szCs w:val="24"/>
              </w:rPr>
              <w:t>областной</w:t>
            </w:r>
          </w:p>
          <w:p w:rsidR="005C0E04" w:rsidRPr="006A3431" w:rsidRDefault="005C0E04" w:rsidP="0063762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3431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E04" w:rsidRPr="006A3431" w:rsidRDefault="005C0E04" w:rsidP="0063762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3431">
              <w:rPr>
                <w:b/>
                <w:sz w:val="24"/>
                <w:szCs w:val="24"/>
              </w:rPr>
              <w:t>бюджет</w:t>
            </w:r>
          </w:p>
          <w:p w:rsidR="005C0E04" w:rsidRPr="006A3431" w:rsidRDefault="005C0E04" w:rsidP="0063762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3431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E04" w:rsidRPr="006A3431" w:rsidRDefault="005C0E04" w:rsidP="0063762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3431">
              <w:rPr>
                <w:b/>
                <w:sz w:val="24"/>
                <w:szCs w:val="24"/>
              </w:rPr>
              <w:t>бюджет</w:t>
            </w:r>
          </w:p>
          <w:p w:rsidR="005C0E04" w:rsidRPr="006A3431" w:rsidRDefault="005C0E04" w:rsidP="0063762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3431">
              <w:rPr>
                <w:b/>
                <w:sz w:val="24"/>
                <w:szCs w:val="24"/>
              </w:rPr>
              <w:t>городского</w:t>
            </w:r>
          </w:p>
          <w:p w:rsidR="005C0E04" w:rsidRPr="006A3431" w:rsidRDefault="005C0E04" w:rsidP="0063762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3431"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E04" w:rsidRPr="006A3431" w:rsidRDefault="005C0E04" w:rsidP="0063762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3431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E04" w:rsidRPr="006A3431" w:rsidRDefault="005C0E04" w:rsidP="00637625">
            <w:pPr>
              <w:spacing w:before="120" w:after="120" w:line="240" w:lineRule="exact"/>
              <w:ind w:right="418"/>
              <w:jc w:val="center"/>
              <w:rPr>
                <w:b/>
                <w:sz w:val="24"/>
                <w:szCs w:val="24"/>
              </w:rPr>
            </w:pPr>
            <w:r w:rsidRPr="006A3431">
              <w:rPr>
                <w:b/>
                <w:sz w:val="24"/>
                <w:szCs w:val="24"/>
              </w:rPr>
              <w:t>всего</w:t>
            </w:r>
          </w:p>
        </w:tc>
      </w:tr>
      <w:tr w:rsidR="005C0E04" w:rsidRPr="006A3431" w:rsidTr="005C0E04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E04" w:rsidRPr="006A3431" w:rsidRDefault="005C0E04" w:rsidP="006376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E04" w:rsidRPr="006A3431" w:rsidRDefault="005C0E04" w:rsidP="006376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E04" w:rsidRPr="006A3431" w:rsidRDefault="005C0E04" w:rsidP="006376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E04" w:rsidRPr="006A3431" w:rsidRDefault="005C0E04" w:rsidP="006376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E04" w:rsidRPr="006A3431" w:rsidRDefault="005C0E04" w:rsidP="006376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E04" w:rsidRPr="006A3431" w:rsidRDefault="005C0E04" w:rsidP="006376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6</w:t>
            </w:r>
          </w:p>
        </w:tc>
      </w:tr>
      <w:tr w:rsidR="005C0E04" w:rsidRPr="006A3431" w:rsidTr="005C0E04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2021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601,256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601,256</w:t>
            </w:r>
          </w:p>
        </w:tc>
      </w:tr>
      <w:tr w:rsidR="005C0E04" w:rsidRPr="006A3431" w:rsidTr="005C0E04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2022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3142">
              <w:rPr>
                <w:sz w:val="24"/>
                <w:szCs w:val="24"/>
              </w:rPr>
              <w:t>1 243,91567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8B1">
              <w:rPr>
                <w:sz w:val="24"/>
                <w:szCs w:val="24"/>
              </w:rPr>
              <w:t>1 243,91567</w:t>
            </w:r>
          </w:p>
        </w:tc>
      </w:tr>
      <w:tr w:rsidR="005C0E04" w:rsidRPr="006A3431" w:rsidTr="005C0E04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2023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04" w:rsidRPr="00180140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1419,87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1419,87</w:t>
            </w:r>
          </w:p>
        </w:tc>
      </w:tr>
      <w:tr w:rsidR="005C0E04" w:rsidRPr="006A3431" w:rsidTr="005C0E04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04" w:rsidRPr="0010652E" w:rsidRDefault="005C0E04" w:rsidP="00A75B6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A75B64">
              <w:rPr>
                <w:sz w:val="24"/>
                <w:szCs w:val="24"/>
              </w:rPr>
              <w:t>8,6</w:t>
            </w:r>
            <w:bookmarkStart w:id="0" w:name="_GoBack"/>
            <w:bookmarkEnd w:id="0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04" w:rsidRPr="006A3431" w:rsidRDefault="005C0E04" w:rsidP="006376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04" w:rsidRPr="0010652E" w:rsidRDefault="005C0E04" w:rsidP="00280B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280B84">
              <w:rPr>
                <w:sz w:val="24"/>
                <w:szCs w:val="24"/>
              </w:rPr>
              <w:t>8,6</w:t>
            </w:r>
          </w:p>
        </w:tc>
      </w:tr>
    </w:tbl>
    <w:p w:rsidR="00DE0F0B" w:rsidRDefault="00DE0F0B" w:rsidP="00BD3FD9">
      <w:pPr>
        <w:ind w:firstLine="720"/>
        <w:jc w:val="right"/>
        <w:rPr>
          <w:sz w:val="28"/>
          <w:szCs w:val="28"/>
        </w:rPr>
      </w:pPr>
    </w:p>
    <w:p w:rsidR="00BD3FD9" w:rsidRDefault="00BD3FD9" w:rsidP="00BD3FD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80B84" w:rsidRDefault="00280B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3FD9" w:rsidRDefault="00FD6848" w:rsidP="003D5B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3D5B9B">
        <w:rPr>
          <w:sz w:val="28"/>
          <w:szCs w:val="28"/>
        </w:rPr>
        <w:t>. Изложить строк</w:t>
      </w:r>
      <w:r w:rsidR="00280B84">
        <w:rPr>
          <w:sz w:val="28"/>
          <w:szCs w:val="28"/>
        </w:rPr>
        <w:t>у</w:t>
      </w:r>
      <w:r w:rsidR="003D5B9B">
        <w:rPr>
          <w:sz w:val="28"/>
          <w:szCs w:val="28"/>
        </w:rPr>
        <w:t xml:space="preserve"> </w:t>
      </w:r>
      <w:r w:rsidR="00280B84">
        <w:rPr>
          <w:sz w:val="28"/>
          <w:szCs w:val="28"/>
        </w:rPr>
        <w:t>4</w:t>
      </w:r>
      <w:r w:rsidR="00F736EF">
        <w:rPr>
          <w:sz w:val="28"/>
          <w:szCs w:val="28"/>
        </w:rPr>
        <w:t xml:space="preserve">.1 </w:t>
      </w:r>
      <w:r w:rsidR="00BD3FD9">
        <w:rPr>
          <w:sz w:val="28"/>
          <w:szCs w:val="28"/>
        </w:rPr>
        <w:t>мероприятий муниципальной программы в редакции:</w:t>
      </w:r>
    </w:p>
    <w:p w:rsidR="00280B84" w:rsidRDefault="00280B84" w:rsidP="00280B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BD3FD9" w:rsidRPr="007447B2" w:rsidRDefault="00BD3FD9" w:rsidP="00BD3FD9">
      <w:pPr>
        <w:jc w:val="right"/>
        <w:rPr>
          <w:sz w:val="28"/>
          <w:szCs w:val="28"/>
        </w:rPr>
      </w:pPr>
    </w:p>
    <w:tbl>
      <w:tblPr>
        <w:tblW w:w="105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992"/>
        <w:gridCol w:w="789"/>
        <w:gridCol w:w="1275"/>
        <w:gridCol w:w="708"/>
        <w:gridCol w:w="709"/>
        <w:gridCol w:w="716"/>
        <w:gridCol w:w="716"/>
      </w:tblGrid>
      <w:tr w:rsidR="00DE0F0B" w:rsidRPr="00D81567" w:rsidTr="00D409FF">
        <w:trPr>
          <w:trHeight w:val="20"/>
        </w:trPr>
        <w:tc>
          <w:tcPr>
            <w:tcW w:w="568" w:type="dxa"/>
            <w:hideMark/>
          </w:tcPr>
          <w:p w:rsidR="00DE0F0B" w:rsidRPr="00D81567" w:rsidRDefault="00DE0F0B" w:rsidP="00637625">
            <w:pPr>
              <w:pStyle w:val="ConsPlusCell"/>
              <w:spacing w:before="120" w:after="120" w:line="240" w:lineRule="exact"/>
              <w:jc w:val="center"/>
            </w:pPr>
            <w:r w:rsidRPr="00D81567">
              <w:t>4.1.</w:t>
            </w:r>
          </w:p>
        </w:tc>
        <w:tc>
          <w:tcPr>
            <w:tcW w:w="2410" w:type="dxa"/>
            <w:hideMark/>
          </w:tcPr>
          <w:p w:rsidR="00DE0F0B" w:rsidRPr="00D81567" w:rsidRDefault="00DE0F0B" w:rsidP="00637625">
            <w:pPr>
              <w:pStyle w:val="ad"/>
              <w:spacing w:before="120" w:after="120" w:line="240" w:lineRule="exact"/>
              <w:jc w:val="center"/>
              <w:rPr>
                <w:color w:val="000000"/>
              </w:rPr>
            </w:pPr>
            <w:r w:rsidRPr="00D81567">
              <w:t xml:space="preserve">Приобретение оборудования </w:t>
            </w:r>
            <w:proofErr w:type="gramStart"/>
            <w:r w:rsidRPr="00D81567">
              <w:t>и  ПО</w:t>
            </w:r>
            <w:proofErr w:type="gramEnd"/>
            <w:r w:rsidRPr="00365425">
              <w:t xml:space="preserve"> </w:t>
            </w:r>
            <w:r w:rsidRPr="00D81567">
              <w:t>для защиты информации</w:t>
            </w:r>
          </w:p>
        </w:tc>
        <w:tc>
          <w:tcPr>
            <w:tcW w:w="1701" w:type="dxa"/>
            <w:hideMark/>
          </w:tcPr>
          <w:p w:rsidR="00DE0F0B" w:rsidRPr="00D81567" w:rsidRDefault="00DE0F0B" w:rsidP="00D409FF">
            <w:pPr>
              <w:pStyle w:val="ConsPlusCell"/>
              <w:snapToGrid w:val="0"/>
              <w:spacing w:before="120" w:after="120" w:line="240" w:lineRule="exact"/>
            </w:pPr>
            <w:r w:rsidRPr="00D81567">
              <w:t>отдел информационных технологий</w:t>
            </w:r>
          </w:p>
        </w:tc>
        <w:tc>
          <w:tcPr>
            <w:tcW w:w="992" w:type="dxa"/>
            <w:hideMark/>
          </w:tcPr>
          <w:p w:rsidR="00DE0F0B" w:rsidRPr="00D81567" w:rsidRDefault="00DE0F0B" w:rsidP="00637625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D81567">
              <w:t>в течение 2021-202</w:t>
            </w:r>
            <w:r>
              <w:t>4</w:t>
            </w:r>
            <w:r w:rsidRPr="00D81567">
              <w:t xml:space="preserve"> годов</w:t>
            </w:r>
          </w:p>
        </w:tc>
        <w:tc>
          <w:tcPr>
            <w:tcW w:w="789" w:type="dxa"/>
          </w:tcPr>
          <w:p w:rsidR="00DE0F0B" w:rsidRPr="00D81567" w:rsidRDefault="00DE0F0B" w:rsidP="00637625">
            <w:pPr>
              <w:pStyle w:val="ad"/>
              <w:spacing w:before="120" w:after="120" w:line="240" w:lineRule="exact"/>
              <w:jc w:val="center"/>
              <w:rPr>
                <w:color w:val="000000"/>
              </w:rPr>
            </w:pPr>
            <w:r w:rsidRPr="00D81567">
              <w:rPr>
                <w:color w:val="000000"/>
              </w:rPr>
              <w:t>1.8</w:t>
            </w:r>
          </w:p>
        </w:tc>
        <w:tc>
          <w:tcPr>
            <w:tcW w:w="1275" w:type="dxa"/>
          </w:tcPr>
          <w:p w:rsidR="00DE0F0B" w:rsidRPr="00D81567" w:rsidRDefault="00DE0F0B" w:rsidP="00637625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D81567">
              <w:t>районный бюджет</w:t>
            </w:r>
            <w:r>
              <w:br/>
            </w:r>
            <w:r w:rsidRPr="00D81567">
              <w:t>областной бюджет</w:t>
            </w:r>
          </w:p>
        </w:tc>
        <w:tc>
          <w:tcPr>
            <w:tcW w:w="708" w:type="dxa"/>
          </w:tcPr>
          <w:p w:rsidR="00DE0F0B" w:rsidRPr="00365425" w:rsidRDefault="00DE0F0B" w:rsidP="00637625">
            <w:pPr>
              <w:pStyle w:val="ConsPlusCell"/>
              <w:snapToGrid w:val="0"/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47,8956</w:t>
            </w:r>
          </w:p>
        </w:tc>
        <w:tc>
          <w:tcPr>
            <w:tcW w:w="709" w:type="dxa"/>
          </w:tcPr>
          <w:p w:rsidR="00DE0F0B" w:rsidRPr="00D81567" w:rsidRDefault="00DE0F0B" w:rsidP="00637625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146,72125</w:t>
            </w:r>
          </w:p>
        </w:tc>
        <w:tc>
          <w:tcPr>
            <w:tcW w:w="716" w:type="dxa"/>
          </w:tcPr>
          <w:p w:rsidR="00DE0F0B" w:rsidRPr="00180140" w:rsidRDefault="00DE0F0B" w:rsidP="00637625">
            <w:pPr>
              <w:pStyle w:val="ConsPlusCell"/>
              <w:snapToGrid w:val="0"/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275,12</w:t>
            </w:r>
          </w:p>
        </w:tc>
        <w:tc>
          <w:tcPr>
            <w:tcW w:w="716" w:type="dxa"/>
          </w:tcPr>
          <w:p w:rsidR="00DE0F0B" w:rsidRPr="005A5904" w:rsidRDefault="00DE0F0B" w:rsidP="00280B84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30</w:t>
            </w:r>
            <w:r w:rsidR="00280B84">
              <w:t>8,6</w:t>
            </w:r>
          </w:p>
        </w:tc>
      </w:tr>
    </w:tbl>
    <w:p w:rsidR="00A80740" w:rsidRDefault="00DE0F0B" w:rsidP="00DE0F0B">
      <w:pPr>
        <w:ind w:left="864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549AF" w:rsidRDefault="00A549AF" w:rsidP="004E25B1">
      <w:pPr>
        <w:ind w:firstLine="720"/>
        <w:jc w:val="both"/>
        <w:rPr>
          <w:sz w:val="28"/>
          <w:szCs w:val="28"/>
        </w:rPr>
      </w:pPr>
    </w:p>
    <w:p w:rsidR="004E25B1" w:rsidRPr="005245AA" w:rsidRDefault="00BD3FD9" w:rsidP="004E25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25B1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3816C4" w:rsidRDefault="003816C4" w:rsidP="00DF2DC9">
      <w:pPr>
        <w:jc w:val="both"/>
        <w:rPr>
          <w:sz w:val="28"/>
          <w:szCs w:val="28"/>
        </w:rPr>
      </w:pPr>
    </w:p>
    <w:p w:rsidR="00973A63" w:rsidRPr="00DF2DC9" w:rsidRDefault="00780154" w:rsidP="00DF2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44F3" w:rsidRPr="004E25B1" w:rsidRDefault="00C20685" w:rsidP="00C20685">
      <w:pPr>
        <w:spacing w:line="240" w:lineRule="exact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4E25B1" w:rsidRPr="004E25B1">
        <w:rPr>
          <w:b/>
          <w:color w:val="000000"/>
          <w:sz w:val="28"/>
          <w:szCs w:val="28"/>
        </w:rPr>
        <w:t xml:space="preserve">муниципального района            </w:t>
      </w:r>
      <w:r w:rsidR="004E25B1">
        <w:rPr>
          <w:b/>
          <w:color w:val="000000"/>
          <w:sz w:val="28"/>
          <w:szCs w:val="28"/>
        </w:rPr>
        <w:t xml:space="preserve">              </w:t>
      </w:r>
      <w:r w:rsidR="004E25B1" w:rsidRPr="004E25B1">
        <w:rPr>
          <w:b/>
          <w:color w:val="000000"/>
          <w:sz w:val="28"/>
          <w:szCs w:val="28"/>
        </w:rPr>
        <w:t xml:space="preserve">                  </w:t>
      </w:r>
      <w:r w:rsidR="00BD0AD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Ю.В. Стадэ</w:t>
      </w:r>
    </w:p>
    <w:p w:rsidR="001B6500" w:rsidRDefault="001B6500" w:rsidP="004744F3">
      <w:pPr>
        <w:spacing w:line="240" w:lineRule="exact"/>
        <w:rPr>
          <w:color w:val="000000"/>
          <w:sz w:val="24"/>
          <w:szCs w:val="24"/>
        </w:rPr>
      </w:pPr>
    </w:p>
    <w:p w:rsidR="00C20685" w:rsidRDefault="00C20685" w:rsidP="004744F3">
      <w:pPr>
        <w:spacing w:line="240" w:lineRule="exact"/>
        <w:rPr>
          <w:color w:val="000000"/>
          <w:sz w:val="24"/>
          <w:szCs w:val="24"/>
        </w:rPr>
      </w:pPr>
    </w:p>
    <w:p w:rsidR="00C20685" w:rsidRDefault="00C20685" w:rsidP="004744F3">
      <w:pPr>
        <w:spacing w:line="240" w:lineRule="exact"/>
        <w:rPr>
          <w:color w:val="000000"/>
          <w:sz w:val="24"/>
          <w:szCs w:val="24"/>
        </w:rPr>
      </w:pPr>
    </w:p>
    <w:p w:rsidR="004744F3" w:rsidRPr="00031A48" w:rsidRDefault="004744F3" w:rsidP="004744F3">
      <w:pPr>
        <w:spacing w:line="240" w:lineRule="exact"/>
        <w:rPr>
          <w:color w:val="000000"/>
          <w:sz w:val="24"/>
          <w:szCs w:val="24"/>
        </w:rPr>
      </w:pPr>
      <w:r w:rsidRPr="00031A48">
        <w:rPr>
          <w:color w:val="000000"/>
          <w:sz w:val="24"/>
          <w:szCs w:val="24"/>
        </w:rPr>
        <w:t>Проект подготовил и завизировал:</w:t>
      </w:r>
    </w:p>
    <w:p w:rsidR="004744F3" w:rsidRPr="00031A48" w:rsidRDefault="00CA4E1F" w:rsidP="004744F3">
      <w:pPr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Заведующий отделом информационных технологий</w:t>
      </w:r>
      <w:r w:rsidR="004744F3" w:rsidRPr="00031A48">
        <w:rPr>
          <w:color w:val="000000"/>
          <w:sz w:val="24"/>
          <w:szCs w:val="24"/>
        </w:rPr>
        <w:t xml:space="preserve">        </w:t>
      </w:r>
      <w:r w:rsidR="00031A48">
        <w:rPr>
          <w:color w:val="000000"/>
          <w:sz w:val="24"/>
          <w:szCs w:val="24"/>
        </w:rPr>
        <w:t xml:space="preserve">         </w:t>
      </w:r>
      <w:r w:rsidR="00283496">
        <w:rPr>
          <w:color w:val="000000"/>
          <w:sz w:val="24"/>
          <w:szCs w:val="24"/>
        </w:rPr>
        <w:t xml:space="preserve"> </w:t>
      </w:r>
      <w:r w:rsidR="00283496">
        <w:rPr>
          <w:color w:val="000000"/>
          <w:sz w:val="24"/>
          <w:szCs w:val="24"/>
        </w:rPr>
        <w:tab/>
      </w:r>
      <w:r w:rsidR="002B2680">
        <w:rPr>
          <w:color w:val="000000"/>
          <w:sz w:val="24"/>
          <w:szCs w:val="24"/>
        </w:rPr>
        <w:tab/>
      </w:r>
      <w:r w:rsidR="004C3CA2">
        <w:rPr>
          <w:color w:val="000000"/>
          <w:sz w:val="24"/>
          <w:szCs w:val="24"/>
        </w:rPr>
        <w:t>В</w:t>
      </w:r>
      <w:r w:rsidR="004744F3" w:rsidRPr="00031A48">
        <w:rPr>
          <w:color w:val="000000"/>
          <w:sz w:val="24"/>
          <w:szCs w:val="24"/>
        </w:rPr>
        <w:t>.</w:t>
      </w:r>
      <w:r w:rsidR="004C3CA2">
        <w:rPr>
          <w:color w:val="000000"/>
          <w:sz w:val="24"/>
          <w:szCs w:val="24"/>
        </w:rPr>
        <w:t>Е</w:t>
      </w:r>
      <w:r w:rsidR="004744F3" w:rsidRPr="00031A48">
        <w:rPr>
          <w:color w:val="000000"/>
          <w:sz w:val="24"/>
          <w:szCs w:val="24"/>
        </w:rPr>
        <w:t>.</w:t>
      </w:r>
      <w:r w:rsidR="004C3CA2">
        <w:rPr>
          <w:color w:val="000000"/>
          <w:sz w:val="24"/>
          <w:szCs w:val="24"/>
        </w:rPr>
        <w:t xml:space="preserve"> Никитин</w:t>
      </w:r>
    </w:p>
    <w:p w:rsidR="00283496" w:rsidRDefault="00283496" w:rsidP="004744F3">
      <w:pPr>
        <w:spacing w:line="240" w:lineRule="exact"/>
        <w:rPr>
          <w:b/>
          <w:color w:val="000000"/>
          <w:sz w:val="24"/>
          <w:szCs w:val="24"/>
        </w:rPr>
      </w:pPr>
    </w:p>
    <w:p w:rsidR="004744F3" w:rsidRDefault="004744F3" w:rsidP="004744F3">
      <w:pPr>
        <w:spacing w:line="240" w:lineRule="exact"/>
        <w:rPr>
          <w:b/>
          <w:color w:val="000000"/>
          <w:sz w:val="24"/>
          <w:szCs w:val="24"/>
        </w:rPr>
      </w:pPr>
      <w:r w:rsidRPr="00031A48">
        <w:rPr>
          <w:b/>
          <w:color w:val="000000"/>
          <w:sz w:val="24"/>
          <w:szCs w:val="24"/>
        </w:rPr>
        <w:t>Согласовано:</w:t>
      </w:r>
    </w:p>
    <w:p w:rsidR="00C20685" w:rsidRDefault="00C20685" w:rsidP="004744F3">
      <w:pPr>
        <w:spacing w:line="240" w:lineRule="exact"/>
        <w:rPr>
          <w:b/>
          <w:color w:val="000000"/>
          <w:sz w:val="24"/>
          <w:szCs w:val="24"/>
        </w:rPr>
      </w:pPr>
    </w:p>
    <w:p w:rsidR="00C20685" w:rsidRPr="00C20685" w:rsidRDefault="004E0A9D" w:rsidP="00C20685">
      <w:pPr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Первый з</w:t>
      </w:r>
      <w:r w:rsidR="00C20685" w:rsidRPr="00C20685">
        <w:rPr>
          <w:color w:val="000000"/>
          <w:sz w:val="24"/>
          <w:szCs w:val="24"/>
        </w:rPr>
        <w:t xml:space="preserve">аместитель Главы администрации </w:t>
      </w:r>
    </w:p>
    <w:p w:rsidR="00C20685" w:rsidRDefault="00C20685" w:rsidP="00C20685">
      <w:pPr>
        <w:spacing w:line="240" w:lineRule="exact"/>
        <w:rPr>
          <w:color w:val="000000"/>
          <w:sz w:val="24"/>
          <w:szCs w:val="24"/>
        </w:rPr>
      </w:pPr>
      <w:r w:rsidRPr="00C20685">
        <w:rPr>
          <w:color w:val="000000"/>
          <w:sz w:val="24"/>
          <w:szCs w:val="24"/>
        </w:rPr>
        <w:t xml:space="preserve">муниципального района                                                    </w:t>
      </w:r>
      <w:r>
        <w:rPr>
          <w:color w:val="000000"/>
          <w:sz w:val="24"/>
          <w:szCs w:val="24"/>
        </w:rPr>
        <w:t xml:space="preserve">          </w:t>
      </w:r>
      <w:r w:rsidR="00283496">
        <w:rPr>
          <w:color w:val="000000"/>
          <w:sz w:val="24"/>
          <w:szCs w:val="24"/>
        </w:rPr>
        <w:t xml:space="preserve">   </w:t>
      </w:r>
      <w:r w:rsidR="002B2680">
        <w:rPr>
          <w:color w:val="000000"/>
          <w:sz w:val="24"/>
          <w:szCs w:val="24"/>
        </w:rPr>
        <w:tab/>
      </w:r>
      <w:r w:rsidR="00283496">
        <w:rPr>
          <w:color w:val="000000"/>
          <w:sz w:val="24"/>
          <w:szCs w:val="24"/>
        </w:rPr>
        <w:tab/>
      </w:r>
      <w:r w:rsidR="004E0A9D">
        <w:rPr>
          <w:color w:val="000000"/>
          <w:sz w:val="24"/>
          <w:szCs w:val="24"/>
        </w:rPr>
        <w:t>Е</w:t>
      </w:r>
      <w:r w:rsidRPr="00C20685">
        <w:rPr>
          <w:color w:val="000000"/>
          <w:sz w:val="24"/>
          <w:szCs w:val="24"/>
        </w:rPr>
        <w:t>.</w:t>
      </w:r>
      <w:r w:rsidR="004E0A9D">
        <w:rPr>
          <w:color w:val="000000"/>
          <w:sz w:val="24"/>
          <w:szCs w:val="24"/>
        </w:rPr>
        <w:t>А</w:t>
      </w:r>
      <w:r w:rsidRPr="00C20685">
        <w:rPr>
          <w:color w:val="000000"/>
          <w:sz w:val="24"/>
          <w:szCs w:val="24"/>
        </w:rPr>
        <w:t xml:space="preserve">. </w:t>
      </w:r>
      <w:r w:rsidR="004E0A9D">
        <w:rPr>
          <w:color w:val="000000"/>
          <w:sz w:val="24"/>
          <w:szCs w:val="24"/>
        </w:rPr>
        <w:t>Гаврилов</w:t>
      </w:r>
    </w:p>
    <w:p w:rsidR="004E0A9D" w:rsidRDefault="004E0A9D" w:rsidP="00C20685">
      <w:pPr>
        <w:spacing w:line="240" w:lineRule="exact"/>
        <w:rPr>
          <w:color w:val="000000"/>
          <w:sz w:val="24"/>
          <w:szCs w:val="24"/>
        </w:rPr>
      </w:pPr>
    </w:p>
    <w:p w:rsidR="006101E1" w:rsidRPr="006101E1" w:rsidRDefault="006101E1" w:rsidP="006101E1">
      <w:pPr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6101E1">
        <w:rPr>
          <w:color w:val="000000"/>
          <w:sz w:val="24"/>
          <w:szCs w:val="24"/>
        </w:rPr>
        <w:t xml:space="preserve">аместитель Главы администрации </w:t>
      </w:r>
    </w:p>
    <w:p w:rsidR="004E0A9D" w:rsidRPr="00C20685" w:rsidRDefault="006101E1" w:rsidP="006101E1">
      <w:pPr>
        <w:spacing w:line="240" w:lineRule="exact"/>
        <w:rPr>
          <w:color w:val="000000"/>
          <w:sz w:val="24"/>
          <w:szCs w:val="24"/>
        </w:rPr>
      </w:pPr>
      <w:r w:rsidRPr="006101E1">
        <w:rPr>
          <w:color w:val="000000"/>
          <w:sz w:val="24"/>
          <w:szCs w:val="24"/>
        </w:rPr>
        <w:t xml:space="preserve">муниципального района                                                                 </w:t>
      </w:r>
      <w:r>
        <w:rPr>
          <w:color w:val="000000"/>
          <w:sz w:val="24"/>
          <w:szCs w:val="24"/>
        </w:rPr>
        <w:tab/>
      </w:r>
      <w:r w:rsidR="004E0A9D">
        <w:rPr>
          <w:color w:val="000000"/>
          <w:sz w:val="24"/>
          <w:szCs w:val="24"/>
        </w:rPr>
        <w:tab/>
        <w:t>Ю.В. Михайлова</w:t>
      </w:r>
    </w:p>
    <w:p w:rsidR="00BC48D2" w:rsidRDefault="00BC48D2" w:rsidP="004744F3">
      <w:pPr>
        <w:spacing w:line="240" w:lineRule="exact"/>
        <w:rPr>
          <w:color w:val="000000"/>
          <w:sz w:val="24"/>
          <w:szCs w:val="24"/>
        </w:rPr>
      </w:pPr>
    </w:p>
    <w:p w:rsidR="00283496" w:rsidRDefault="00283496" w:rsidP="00283496">
      <w:pPr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комитета финансов              </w:t>
      </w:r>
      <w:r w:rsidRPr="00031A48"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 xml:space="preserve">                 </w:t>
      </w:r>
      <w:r w:rsidR="002B268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Т.В. Никифорова</w:t>
      </w:r>
    </w:p>
    <w:p w:rsidR="004744F3" w:rsidRDefault="004744F3" w:rsidP="004744F3">
      <w:pPr>
        <w:spacing w:line="240" w:lineRule="exact"/>
        <w:rPr>
          <w:color w:val="000000"/>
          <w:sz w:val="24"/>
          <w:szCs w:val="24"/>
        </w:rPr>
      </w:pPr>
    </w:p>
    <w:p w:rsidR="00283496" w:rsidRDefault="00283496" w:rsidP="004744F3">
      <w:pPr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комитета экономического развития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B268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Г.А. </w:t>
      </w:r>
      <w:proofErr w:type="spellStart"/>
      <w:r>
        <w:rPr>
          <w:color w:val="000000"/>
          <w:sz w:val="24"/>
          <w:szCs w:val="24"/>
        </w:rPr>
        <w:t>Козяр</w:t>
      </w:r>
      <w:proofErr w:type="spellEnd"/>
    </w:p>
    <w:p w:rsidR="00283496" w:rsidRPr="00CA4E1F" w:rsidRDefault="00283496" w:rsidP="004744F3">
      <w:pPr>
        <w:spacing w:line="240" w:lineRule="exact"/>
        <w:rPr>
          <w:color w:val="000000"/>
          <w:sz w:val="24"/>
          <w:szCs w:val="24"/>
        </w:rPr>
      </w:pPr>
    </w:p>
    <w:p w:rsidR="004744F3" w:rsidRPr="00031A48" w:rsidRDefault="005C0E04" w:rsidP="004744F3">
      <w:pPr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служащий</w:t>
      </w:r>
      <w:r w:rsidR="008B3B20">
        <w:rPr>
          <w:color w:val="000000"/>
          <w:sz w:val="24"/>
          <w:szCs w:val="24"/>
        </w:rPr>
        <w:t xml:space="preserve"> </w:t>
      </w:r>
      <w:r w:rsidR="004744F3" w:rsidRPr="00031A48">
        <w:rPr>
          <w:color w:val="000000"/>
          <w:sz w:val="24"/>
          <w:szCs w:val="24"/>
        </w:rPr>
        <w:t>отдел</w:t>
      </w:r>
      <w:r>
        <w:rPr>
          <w:color w:val="000000"/>
          <w:sz w:val="24"/>
          <w:szCs w:val="24"/>
        </w:rPr>
        <w:t>а</w:t>
      </w:r>
      <w:r w:rsidR="00283496">
        <w:rPr>
          <w:color w:val="000000"/>
          <w:sz w:val="24"/>
          <w:szCs w:val="24"/>
        </w:rPr>
        <w:t xml:space="preserve"> </w:t>
      </w:r>
      <w:r w:rsidR="004744F3" w:rsidRPr="00031A48">
        <w:rPr>
          <w:color w:val="000000"/>
          <w:sz w:val="24"/>
          <w:szCs w:val="24"/>
        </w:rPr>
        <w:t>правового</w:t>
      </w:r>
    </w:p>
    <w:p w:rsidR="004744F3" w:rsidRPr="00031A48" w:rsidRDefault="00031A48" w:rsidP="004744F3">
      <w:pPr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регулирования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</w:t>
      </w:r>
      <w:r w:rsidR="002B2680">
        <w:rPr>
          <w:color w:val="000000"/>
          <w:sz w:val="24"/>
          <w:szCs w:val="24"/>
        </w:rPr>
        <w:tab/>
      </w:r>
      <w:r w:rsidR="00BD0ADB">
        <w:rPr>
          <w:color w:val="000000"/>
          <w:sz w:val="24"/>
          <w:szCs w:val="24"/>
        </w:rPr>
        <w:t xml:space="preserve"> </w:t>
      </w:r>
      <w:r w:rsidR="00283496">
        <w:rPr>
          <w:color w:val="000000"/>
          <w:sz w:val="24"/>
          <w:szCs w:val="24"/>
        </w:rPr>
        <w:tab/>
      </w:r>
      <w:r w:rsidR="005C0E04">
        <w:rPr>
          <w:color w:val="000000"/>
          <w:sz w:val="24"/>
          <w:szCs w:val="24"/>
        </w:rPr>
        <w:t>О</w:t>
      </w:r>
      <w:r w:rsidR="00283496">
        <w:rPr>
          <w:color w:val="000000"/>
          <w:sz w:val="24"/>
          <w:szCs w:val="24"/>
        </w:rPr>
        <w:t>.</w:t>
      </w:r>
      <w:r w:rsidR="005C0E04">
        <w:rPr>
          <w:color w:val="000000"/>
          <w:sz w:val="24"/>
          <w:szCs w:val="24"/>
        </w:rPr>
        <w:t>А</w:t>
      </w:r>
      <w:r w:rsidR="00BD0ADB">
        <w:rPr>
          <w:color w:val="000000"/>
          <w:sz w:val="24"/>
          <w:szCs w:val="24"/>
        </w:rPr>
        <w:t xml:space="preserve">. </w:t>
      </w:r>
      <w:proofErr w:type="spellStart"/>
      <w:r w:rsidR="005C0E04">
        <w:rPr>
          <w:color w:val="000000"/>
          <w:sz w:val="24"/>
          <w:szCs w:val="24"/>
        </w:rPr>
        <w:t>Камаева</w:t>
      </w:r>
      <w:proofErr w:type="spellEnd"/>
    </w:p>
    <w:p w:rsidR="00650F0E" w:rsidRDefault="00650F0E" w:rsidP="004744F3">
      <w:pPr>
        <w:spacing w:line="240" w:lineRule="exact"/>
        <w:rPr>
          <w:color w:val="000000"/>
          <w:sz w:val="24"/>
          <w:szCs w:val="24"/>
        </w:rPr>
      </w:pPr>
    </w:p>
    <w:p w:rsidR="00BC48D2" w:rsidRDefault="00BC48D2" w:rsidP="004744F3">
      <w:pPr>
        <w:spacing w:line="240" w:lineRule="exact"/>
        <w:rPr>
          <w:color w:val="000000"/>
          <w:sz w:val="24"/>
          <w:szCs w:val="24"/>
        </w:rPr>
      </w:pPr>
    </w:p>
    <w:p w:rsidR="004744F3" w:rsidRPr="00031A48" w:rsidRDefault="00DE0F0B" w:rsidP="004744F3">
      <w:pPr>
        <w:spacing w:line="240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>Разослать: дело-2, комитет финансов-1, счетная палата, ОИТ-1, Михайлова Ю.В.</w:t>
      </w:r>
      <w:r w:rsidR="004744F3" w:rsidRPr="00031A48">
        <w:rPr>
          <w:sz w:val="24"/>
          <w:szCs w:val="24"/>
        </w:rPr>
        <w:tab/>
      </w:r>
    </w:p>
    <w:p w:rsidR="00031A48" w:rsidRDefault="00031A48" w:rsidP="004744F3">
      <w:pPr>
        <w:rPr>
          <w:sz w:val="24"/>
          <w:szCs w:val="24"/>
        </w:rPr>
      </w:pPr>
    </w:p>
    <w:sectPr w:rsidR="00031A48" w:rsidSect="00A81B0D">
      <w:headerReference w:type="even" r:id="rId8"/>
      <w:headerReference w:type="default" r:id="rId9"/>
      <w:pgSz w:w="11906" w:h="16838"/>
      <w:pgMar w:top="1134" w:right="567" w:bottom="709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EE" w:rsidRDefault="00227CEE">
      <w:r>
        <w:separator/>
      </w:r>
    </w:p>
  </w:endnote>
  <w:endnote w:type="continuationSeparator" w:id="0">
    <w:p w:rsidR="00227CEE" w:rsidRDefault="0022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EE" w:rsidRDefault="00227CEE">
      <w:r>
        <w:separator/>
      </w:r>
    </w:p>
  </w:footnote>
  <w:footnote w:type="continuationSeparator" w:id="0">
    <w:p w:rsidR="00227CEE" w:rsidRDefault="00227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99" w:rsidRDefault="00316C99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16C99" w:rsidRDefault="00316C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99" w:rsidRDefault="00316C99" w:rsidP="00790F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5B64">
      <w:rPr>
        <w:rStyle w:val="a4"/>
        <w:noProof/>
      </w:rPr>
      <w:t>2</w:t>
    </w:r>
    <w:r>
      <w:rPr>
        <w:rStyle w:val="a4"/>
      </w:rPr>
      <w:fldChar w:fldCharType="end"/>
    </w:r>
  </w:p>
  <w:p w:rsidR="00316C99" w:rsidRDefault="00316C99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379D"/>
    <w:rsid w:val="00011771"/>
    <w:rsid w:val="00016B41"/>
    <w:rsid w:val="000179A7"/>
    <w:rsid w:val="00017B5F"/>
    <w:rsid w:val="00021F97"/>
    <w:rsid w:val="00022B04"/>
    <w:rsid w:val="000256E4"/>
    <w:rsid w:val="00027570"/>
    <w:rsid w:val="000308C3"/>
    <w:rsid w:val="00031A48"/>
    <w:rsid w:val="00031A6B"/>
    <w:rsid w:val="00032B4F"/>
    <w:rsid w:val="00032B80"/>
    <w:rsid w:val="0003382F"/>
    <w:rsid w:val="00033CB2"/>
    <w:rsid w:val="000355DA"/>
    <w:rsid w:val="0003727F"/>
    <w:rsid w:val="00043B2A"/>
    <w:rsid w:val="00047FB2"/>
    <w:rsid w:val="00050858"/>
    <w:rsid w:val="00051D3D"/>
    <w:rsid w:val="00053BEA"/>
    <w:rsid w:val="000545A7"/>
    <w:rsid w:val="00056F1F"/>
    <w:rsid w:val="000621BD"/>
    <w:rsid w:val="00062796"/>
    <w:rsid w:val="00063D91"/>
    <w:rsid w:val="00071299"/>
    <w:rsid w:val="00071A8D"/>
    <w:rsid w:val="0007218B"/>
    <w:rsid w:val="00073049"/>
    <w:rsid w:val="0007720C"/>
    <w:rsid w:val="00082008"/>
    <w:rsid w:val="000834E2"/>
    <w:rsid w:val="00086596"/>
    <w:rsid w:val="00092494"/>
    <w:rsid w:val="00092B14"/>
    <w:rsid w:val="000A1F5C"/>
    <w:rsid w:val="000A457F"/>
    <w:rsid w:val="000A58F2"/>
    <w:rsid w:val="000A668B"/>
    <w:rsid w:val="000A72C8"/>
    <w:rsid w:val="000B19F3"/>
    <w:rsid w:val="000B3F51"/>
    <w:rsid w:val="000B7AB2"/>
    <w:rsid w:val="000C19F2"/>
    <w:rsid w:val="000C338B"/>
    <w:rsid w:val="000C38FF"/>
    <w:rsid w:val="000C4130"/>
    <w:rsid w:val="000C5373"/>
    <w:rsid w:val="000C7A52"/>
    <w:rsid w:val="000D0E99"/>
    <w:rsid w:val="000D1B11"/>
    <w:rsid w:val="000D3455"/>
    <w:rsid w:val="000D4802"/>
    <w:rsid w:val="000D72E6"/>
    <w:rsid w:val="000E1E7C"/>
    <w:rsid w:val="000E2B7B"/>
    <w:rsid w:val="000E3A74"/>
    <w:rsid w:val="000E6A10"/>
    <w:rsid w:val="000F1FEF"/>
    <w:rsid w:val="000F54B0"/>
    <w:rsid w:val="000F5752"/>
    <w:rsid w:val="00100631"/>
    <w:rsid w:val="001014FE"/>
    <w:rsid w:val="001036F1"/>
    <w:rsid w:val="00103E93"/>
    <w:rsid w:val="00104081"/>
    <w:rsid w:val="001108C5"/>
    <w:rsid w:val="00114BDB"/>
    <w:rsid w:val="00116F72"/>
    <w:rsid w:val="00120890"/>
    <w:rsid w:val="00120BE5"/>
    <w:rsid w:val="00122B03"/>
    <w:rsid w:val="00132E37"/>
    <w:rsid w:val="00136CB7"/>
    <w:rsid w:val="00137C84"/>
    <w:rsid w:val="00137CE3"/>
    <w:rsid w:val="00152499"/>
    <w:rsid w:val="00153E9D"/>
    <w:rsid w:val="00153EC0"/>
    <w:rsid w:val="00154647"/>
    <w:rsid w:val="00155132"/>
    <w:rsid w:val="001559B7"/>
    <w:rsid w:val="0016349F"/>
    <w:rsid w:val="00165D1D"/>
    <w:rsid w:val="00170E48"/>
    <w:rsid w:val="001721CF"/>
    <w:rsid w:val="00173F37"/>
    <w:rsid w:val="00174050"/>
    <w:rsid w:val="001802C2"/>
    <w:rsid w:val="0018215A"/>
    <w:rsid w:val="00183040"/>
    <w:rsid w:val="00183362"/>
    <w:rsid w:val="001868EC"/>
    <w:rsid w:val="00186E13"/>
    <w:rsid w:val="001901BA"/>
    <w:rsid w:val="001907B1"/>
    <w:rsid w:val="00193CA5"/>
    <w:rsid w:val="00193FBE"/>
    <w:rsid w:val="001A7E00"/>
    <w:rsid w:val="001B3384"/>
    <w:rsid w:val="001B4D3F"/>
    <w:rsid w:val="001B5A87"/>
    <w:rsid w:val="001B5BD3"/>
    <w:rsid w:val="001B6500"/>
    <w:rsid w:val="001C2B39"/>
    <w:rsid w:val="001D2CB9"/>
    <w:rsid w:val="001D3E5B"/>
    <w:rsid w:val="001D3EBB"/>
    <w:rsid w:val="001D6DE2"/>
    <w:rsid w:val="001E0CDD"/>
    <w:rsid w:val="001E223B"/>
    <w:rsid w:val="001E24A0"/>
    <w:rsid w:val="001E5964"/>
    <w:rsid w:val="001F1DA9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3C22"/>
    <w:rsid w:val="0021468F"/>
    <w:rsid w:val="00214DB4"/>
    <w:rsid w:val="00216E04"/>
    <w:rsid w:val="0022172C"/>
    <w:rsid w:val="00221AE1"/>
    <w:rsid w:val="00227CEE"/>
    <w:rsid w:val="00231679"/>
    <w:rsid w:val="00233BFF"/>
    <w:rsid w:val="00233E20"/>
    <w:rsid w:val="00233E51"/>
    <w:rsid w:val="00234785"/>
    <w:rsid w:val="002404C1"/>
    <w:rsid w:val="002417E7"/>
    <w:rsid w:val="00241CE2"/>
    <w:rsid w:val="00242613"/>
    <w:rsid w:val="0024290D"/>
    <w:rsid w:val="00253011"/>
    <w:rsid w:val="00255A72"/>
    <w:rsid w:val="002561B1"/>
    <w:rsid w:val="00260C4F"/>
    <w:rsid w:val="00260E3E"/>
    <w:rsid w:val="00261686"/>
    <w:rsid w:val="00262EF3"/>
    <w:rsid w:val="0026314E"/>
    <w:rsid w:val="00272474"/>
    <w:rsid w:val="00272BF6"/>
    <w:rsid w:val="00277911"/>
    <w:rsid w:val="00280B84"/>
    <w:rsid w:val="00281587"/>
    <w:rsid w:val="00281DF5"/>
    <w:rsid w:val="0028344B"/>
    <w:rsid w:val="00283496"/>
    <w:rsid w:val="00283AB5"/>
    <w:rsid w:val="00283EF9"/>
    <w:rsid w:val="00285C21"/>
    <w:rsid w:val="0029549F"/>
    <w:rsid w:val="00297CB8"/>
    <w:rsid w:val="002A3353"/>
    <w:rsid w:val="002A6E31"/>
    <w:rsid w:val="002B2680"/>
    <w:rsid w:val="002B3F3E"/>
    <w:rsid w:val="002B42A3"/>
    <w:rsid w:val="002B4F8F"/>
    <w:rsid w:val="002B5398"/>
    <w:rsid w:val="002B54FB"/>
    <w:rsid w:val="002B6D79"/>
    <w:rsid w:val="002B7ABA"/>
    <w:rsid w:val="002C08B7"/>
    <w:rsid w:val="002C1BF4"/>
    <w:rsid w:val="002C34EE"/>
    <w:rsid w:val="002C3EC8"/>
    <w:rsid w:val="002C6C18"/>
    <w:rsid w:val="002C775A"/>
    <w:rsid w:val="002D097B"/>
    <w:rsid w:val="002D4AEA"/>
    <w:rsid w:val="002D4C2C"/>
    <w:rsid w:val="002D55D6"/>
    <w:rsid w:val="002E0E8E"/>
    <w:rsid w:val="002E3DD1"/>
    <w:rsid w:val="002E5EF5"/>
    <w:rsid w:val="002E6063"/>
    <w:rsid w:val="002F0E36"/>
    <w:rsid w:val="002F42F9"/>
    <w:rsid w:val="002F613C"/>
    <w:rsid w:val="0030339C"/>
    <w:rsid w:val="003059E4"/>
    <w:rsid w:val="003140B1"/>
    <w:rsid w:val="0031677F"/>
    <w:rsid w:val="003168B8"/>
    <w:rsid w:val="00316C99"/>
    <w:rsid w:val="00317E99"/>
    <w:rsid w:val="003216A6"/>
    <w:rsid w:val="003276F2"/>
    <w:rsid w:val="00333FEC"/>
    <w:rsid w:val="003358D4"/>
    <w:rsid w:val="00335925"/>
    <w:rsid w:val="00344D3C"/>
    <w:rsid w:val="003474B6"/>
    <w:rsid w:val="00353FF8"/>
    <w:rsid w:val="003604A2"/>
    <w:rsid w:val="0036173A"/>
    <w:rsid w:val="003633EF"/>
    <w:rsid w:val="00367715"/>
    <w:rsid w:val="00367FC3"/>
    <w:rsid w:val="00370E9D"/>
    <w:rsid w:val="00374610"/>
    <w:rsid w:val="00376146"/>
    <w:rsid w:val="00376A4E"/>
    <w:rsid w:val="00376AA4"/>
    <w:rsid w:val="0038136D"/>
    <w:rsid w:val="003814BF"/>
    <w:rsid w:val="003816C4"/>
    <w:rsid w:val="00381ECF"/>
    <w:rsid w:val="00383461"/>
    <w:rsid w:val="003834F5"/>
    <w:rsid w:val="00384122"/>
    <w:rsid w:val="00385389"/>
    <w:rsid w:val="00385CF5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43BE"/>
    <w:rsid w:val="003C740D"/>
    <w:rsid w:val="003D0132"/>
    <w:rsid w:val="003D15FA"/>
    <w:rsid w:val="003D1754"/>
    <w:rsid w:val="003D2680"/>
    <w:rsid w:val="003D2ADE"/>
    <w:rsid w:val="003D5B9B"/>
    <w:rsid w:val="003D75BB"/>
    <w:rsid w:val="003E09EF"/>
    <w:rsid w:val="003E31EF"/>
    <w:rsid w:val="003E625A"/>
    <w:rsid w:val="003F13F0"/>
    <w:rsid w:val="003F24B7"/>
    <w:rsid w:val="003F26D6"/>
    <w:rsid w:val="003F40EC"/>
    <w:rsid w:val="00400A4F"/>
    <w:rsid w:val="0040295E"/>
    <w:rsid w:val="004033F0"/>
    <w:rsid w:val="00403EDD"/>
    <w:rsid w:val="00411994"/>
    <w:rsid w:val="00412BF0"/>
    <w:rsid w:val="00413A11"/>
    <w:rsid w:val="00415BC5"/>
    <w:rsid w:val="004175DE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4964"/>
    <w:rsid w:val="00445EF8"/>
    <w:rsid w:val="00447420"/>
    <w:rsid w:val="00450774"/>
    <w:rsid w:val="00451564"/>
    <w:rsid w:val="00453721"/>
    <w:rsid w:val="00456839"/>
    <w:rsid w:val="00456D18"/>
    <w:rsid w:val="00456F31"/>
    <w:rsid w:val="00461700"/>
    <w:rsid w:val="00466FA3"/>
    <w:rsid w:val="00472633"/>
    <w:rsid w:val="00472CEC"/>
    <w:rsid w:val="004744F3"/>
    <w:rsid w:val="00475225"/>
    <w:rsid w:val="00476FD6"/>
    <w:rsid w:val="00481456"/>
    <w:rsid w:val="00481736"/>
    <w:rsid w:val="004819FD"/>
    <w:rsid w:val="00484A62"/>
    <w:rsid w:val="004860C0"/>
    <w:rsid w:val="00490B5A"/>
    <w:rsid w:val="004915D1"/>
    <w:rsid w:val="004919D8"/>
    <w:rsid w:val="00492DF3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3CA2"/>
    <w:rsid w:val="004C563F"/>
    <w:rsid w:val="004C78FF"/>
    <w:rsid w:val="004D0CC1"/>
    <w:rsid w:val="004D23F7"/>
    <w:rsid w:val="004D3F89"/>
    <w:rsid w:val="004D76EB"/>
    <w:rsid w:val="004D7CBB"/>
    <w:rsid w:val="004E0A9D"/>
    <w:rsid w:val="004E25B1"/>
    <w:rsid w:val="004E4831"/>
    <w:rsid w:val="004E4B0B"/>
    <w:rsid w:val="004E6317"/>
    <w:rsid w:val="004E6F12"/>
    <w:rsid w:val="004F5323"/>
    <w:rsid w:val="00501CD0"/>
    <w:rsid w:val="005039E4"/>
    <w:rsid w:val="00505E44"/>
    <w:rsid w:val="00507C7A"/>
    <w:rsid w:val="00514649"/>
    <w:rsid w:val="0051546B"/>
    <w:rsid w:val="00522231"/>
    <w:rsid w:val="00522AEB"/>
    <w:rsid w:val="005245AA"/>
    <w:rsid w:val="00526A7C"/>
    <w:rsid w:val="005276E7"/>
    <w:rsid w:val="005306D7"/>
    <w:rsid w:val="0054190B"/>
    <w:rsid w:val="00541B6B"/>
    <w:rsid w:val="00543F95"/>
    <w:rsid w:val="00551C01"/>
    <w:rsid w:val="0055738F"/>
    <w:rsid w:val="00560A22"/>
    <w:rsid w:val="00561C9E"/>
    <w:rsid w:val="005621B2"/>
    <w:rsid w:val="00562F91"/>
    <w:rsid w:val="00563737"/>
    <w:rsid w:val="0056395D"/>
    <w:rsid w:val="005721F1"/>
    <w:rsid w:val="00575972"/>
    <w:rsid w:val="00577682"/>
    <w:rsid w:val="00577AB4"/>
    <w:rsid w:val="00577D46"/>
    <w:rsid w:val="00581EB6"/>
    <w:rsid w:val="005823EE"/>
    <w:rsid w:val="00586A71"/>
    <w:rsid w:val="005922E1"/>
    <w:rsid w:val="00597B43"/>
    <w:rsid w:val="005A0591"/>
    <w:rsid w:val="005A0BBB"/>
    <w:rsid w:val="005A29A1"/>
    <w:rsid w:val="005A7F1B"/>
    <w:rsid w:val="005B52DA"/>
    <w:rsid w:val="005B60A4"/>
    <w:rsid w:val="005B7178"/>
    <w:rsid w:val="005C0E04"/>
    <w:rsid w:val="005C3251"/>
    <w:rsid w:val="005D1B92"/>
    <w:rsid w:val="005D2153"/>
    <w:rsid w:val="005D217B"/>
    <w:rsid w:val="005E2970"/>
    <w:rsid w:val="005E58BE"/>
    <w:rsid w:val="005E6A41"/>
    <w:rsid w:val="005E7E79"/>
    <w:rsid w:val="005F0617"/>
    <w:rsid w:val="005F07C1"/>
    <w:rsid w:val="005F30CD"/>
    <w:rsid w:val="005F43BB"/>
    <w:rsid w:val="0060360F"/>
    <w:rsid w:val="00603A8F"/>
    <w:rsid w:val="006101E1"/>
    <w:rsid w:val="0061057A"/>
    <w:rsid w:val="00614103"/>
    <w:rsid w:val="00614653"/>
    <w:rsid w:val="00616035"/>
    <w:rsid w:val="00620DB7"/>
    <w:rsid w:val="00622E47"/>
    <w:rsid w:val="006231B6"/>
    <w:rsid w:val="00625056"/>
    <w:rsid w:val="0062663B"/>
    <w:rsid w:val="00626E7F"/>
    <w:rsid w:val="006378DA"/>
    <w:rsid w:val="00637DCB"/>
    <w:rsid w:val="00645153"/>
    <w:rsid w:val="00645F61"/>
    <w:rsid w:val="00650F0E"/>
    <w:rsid w:val="006510AE"/>
    <w:rsid w:val="00653A78"/>
    <w:rsid w:val="00662901"/>
    <w:rsid w:val="00666F79"/>
    <w:rsid w:val="0067032F"/>
    <w:rsid w:val="006718EA"/>
    <w:rsid w:val="00671959"/>
    <w:rsid w:val="00680DB3"/>
    <w:rsid w:val="00680E02"/>
    <w:rsid w:val="00691426"/>
    <w:rsid w:val="00691897"/>
    <w:rsid w:val="0069466A"/>
    <w:rsid w:val="00697E9E"/>
    <w:rsid w:val="006A0120"/>
    <w:rsid w:val="006A059B"/>
    <w:rsid w:val="006A089B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D28CA"/>
    <w:rsid w:val="006D6686"/>
    <w:rsid w:val="006E367D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217F5"/>
    <w:rsid w:val="00723B88"/>
    <w:rsid w:val="007260E2"/>
    <w:rsid w:val="00726107"/>
    <w:rsid w:val="007274F3"/>
    <w:rsid w:val="007327C2"/>
    <w:rsid w:val="00733E46"/>
    <w:rsid w:val="00736BBD"/>
    <w:rsid w:val="00737876"/>
    <w:rsid w:val="007447B2"/>
    <w:rsid w:val="00747E08"/>
    <w:rsid w:val="00750395"/>
    <w:rsid w:val="00755A92"/>
    <w:rsid w:val="00756946"/>
    <w:rsid w:val="00760CE1"/>
    <w:rsid w:val="00761508"/>
    <w:rsid w:val="00765447"/>
    <w:rsid w:val="00766EC2"/>
    <w:rsid w:val="007670B1"/>
    <w:rsid w:val="00767534"/>
    <w:rsid w:val="007718F5"/>
    <w:rsid w:val="00772759"/>
    <w:rsid w:val="00775161"/>
    <w:rsid w:val="00776E91"/>
    <w:rsid w:val="00777CFE"/>
    <w:rsid w:val="00780154"/>
    <w:rsid w:val="00782BA6"/>
    <w:rsid w:val="007849E9"/>
    <w:rsid w:val="00785783"/>
    <w:rsid w:val="00786E2A"/>
    <w:rsid w:val="00790F31"/>
    <w:rsid w:val="00793D16"/>
    <w:rsid w:val="007A609B"/>
    <w:rsid w:val="007A705F"/>
    <w:rsid w:val="007B02A1"/>
    <w:rsid w:val="007B1265"/>
    <w:rsid w:val="007C0BEB"/>
    <w:rsid w:val="007C4266"/>
    <w:rsid w:val="007C63E9"/>
    <w:rsid w:val="007D34DE"/>
    <w:rsid w:val="007E0179"/>
    <w:rsid w:val="007E178A"/>
    <w:rsid w:val="007E249A"/>
    <w:rsid w:val="007E2774"/>
    <w:rsid w:val="007E2AAB"/>
    <w:rsid w:val="007E2EA3"/>
    <w:rsid w:val="007F0684"/>
    <w:rsid w:val="007F14CE"/>
    <w:rsid w:val="007F2A8C"/>
    <w:rsid w:val="00800B9A"/>
    <w:rsid w:val="0080109C"/>
    <w:rsid w:val="00811895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DD6"/>
    <w:rsid w:val="00852F25"/>
    <w:rsid w:val="00861D99"/>
    <w:rsid w:val="0086403C"/>
    <w:rsid w:val="00864FDD"/>
    <w:rsid w:val="008656BA"/>
    <w:rsid w:val="00865C26"/>
    <w:rsid w:val="008705A1"/>
    <w:rsid w:val="00870C0B"/>
    <w:rsid w:val="00870F9E"/>
    <w:rsid w:val="008745EA"/>
    <w:rsid w:val="00874E76"/>
    <w:rsid w:val="0087503C"/>
    <w:rsid w:val="00880A11"/>
    <w:rsid w:val="00880F8D"/>
    <w:rsid w:val="00882EF3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3B20"/>
    <w:rsid w:val="008B7B77"/>
    <w:rsid w:val="008C7AE4"/>
    <w:rsid w:val="008D3D5C"/>
    <w:rsid w:val="008D7B28"/>
    <w:rsid w:val="008E368E"/>
    <w:rsid w:val="008F16BC"/>
    <w:rsid w:val="008F2C06"/>
    <w:rsid w:val="008F4BAC"/>
    <w:rsid w:val="008F4C2D"/>
    <w:rsid w:val="009017AC"/>
    <w:rsid w:val="00903C2C"/>
    <w:rsid w:val="00904A5C"/>
    <w:rsid w:val="0091606F"/>
    <w:rsid w:val="00916E84"/>
    <w:rsid w:val="00920195"/>
    <w:rsid w:val="00920AE0"/>
    <w:rsid w:val="009211F5"/>
    <w:rsid w:val="0092396C"/>
    <w:rsid w:val="00924370"/>
    <w:rsid w:val="00935912"/>
    <w:rsid w:val="009419B6"/>
    <w:rsid w:val="0094305D"/>
    <w:rsid w:val="009478AD"/>
    <w:rsid w:val="00947E11"/>
    <w:rsid w:val="00954500"/>
    <w:rsid w:val="00954796"/>
    <w:rsid w:val="00956A59"/>
    <w:rsid w:val="009571A4"/>
    <w:rsid w:val="009575A6"/>
    <w:rsid w:val="009631F4"/>
    <w:rsid w:val="00964F1E"/>
    <w:rsid w:val="0097069D"/>
    <w:rsid w:val="0097221A"/>
    <w:rsid w:val="00973A63"/>
    <w:rsid w:val="00974350"/>
    <w:rsid w:val="00984B54"/>
    <w:rsid w:val="009922DA"/>
    <w:rsid w:val="00997E68"/>
    <w:rsid w:val="009A0366"/>
    <w:rsid w:val="009A04C8"/>
    <w:rsid w:val="009A154F"/>
    <w:rsid w:val="009A289A"/>
    <w:rsid w:val="009A3C61"/>
    <w:rsid w:val="009B2E73"/>
    <w:rsid w:val="009B329B"/>
    <w:rsid w:val="009B7101"/>
    <w:rsid w:val="009C0206"/>
    <w:rsid w:val="009C18D0"/>
    <w:rsid w:val="009C2562"/>
    <w:rsid w:val="009C45B7"/>
    <w:rsid w:val="009C4ADA"/>
    <w:rsid w:val="009C7988"/>
    <w:rsid w:val="009C7B2F"/>
    <w:rsid w:val="009D21A8"/>
    <w:rsid w:val="009D2292"/>
    <w:rsid w:val="009D6064"/>
    <w:rsid w:val="009D75E0"/>
    <w:rsid w:val="009E1183"/>
    <w:rsid w:val="009E2486"/>
    <w:rsid w:val="009E3E33"/>
    <w:rsid w:val="009E6DD3"/>
    <w:rsid w:val="009F03D1"/>
    <w:rsid w:val="009F0AE3"/>
    <w:rsid w:val="009F0F08"/>
    <w:rsid w:val="009F1E7E"/>
    <w:rsid w:val="009F3AF7"/>
    <w:rsid w:val="009F4AC3"/>
    <w:rsid w:val="009F7332"/>
    <w:rsid w:val="00A001EE"/>
    <w:rsid w:val="00A04048"/>
    <w:rsid w:val="00A07E76"/>
    <w:rsid w:val="00A14BB7"/>
    <w:rsid w:val="00A16A77"/>
    <w:rsid w:val="00A2302D"/>
    <w:rsid w:val="00A23F71"/>
    <w:rsid w:val="00A26013"/>
    <w:rsid w:val="00A3226E"/>
    <w:rsid w:val="00A3299B"/>
    <w:rsid w:val="00A42559"/>
    <w:rsid w:val="00A47056"/>
    <w:rsid w:val="00A50172"/>
    <w:rsid w:val="00A50CF0"/>
    <w:rsid w:val="00A51544"/>
    <w:rsid w:val="00A51821"/>
    <w:rsid w:val="00A53800"/>
    <w:rsid w:val="00A549AF"/>
    <w:rsid w:val="00A61080"/>
    <w:rsid w:val="00A61308"/>
    <w:rsid w:val="00A643C4"/>
    <w:rsid w:val="00A669D9"/>
    <w:rsid w:val="00A67052"/>
    <w:rsid w:val="00A708BD"/>
    <w:rsid w:val="00A72E07"/>
    <w:rsid w:val="00A75B64"/>
    <w:rsid w:val="00A80740"/>
    <w:rsid w:val="00A81B0D"/>
    <w:rsid w:val="00A84944"/>
    <w:rsid w:val="00A86C22"/>
    <w:rsid w:val="00A872B4"/>
    <w:rsid w:val="00A87398"/>
    <w:rsid w:val="00A91E80"/>
    <w:rsid w:val="00A9403D"/>
    <w:rsid w:val="00A94B25"/>
    <w:rsid w:val="00A95696"/>
    <w:rsid w:val="00A961FE"/>
    <w:rsid w:val="00A96E66"/>
    <w:rsid w:val="00AA5697"/>
    <w:rsid w:val="00AB2391"/>
    <w:rsid w:val="00AB3325"/>
    <w:rsid w:val="00AB3AA0"/>
    <w:rsid w:val="00AB643A"/>
    <w:rsid w:val="00AB7728"/>
    <w:rsid w:val="00AC0619"/>
    <w:rsid w:val="00AC1A6A"/>
    <w:rsid w:val="00AC3F1B"/>
    <w:rsid w:val="00AC5654"/>
    <w:rsid w:val="00AC56A3"/>
    <w:rsid w:val="00AD388E"/>
    <w:rsid w:val="00AD6325"/>
    <w:rsid w:val="00AD6F2E"/>
    <w:rsid w:val="00AE4666"/>
    <w:rsid w:val="00AF2196"/>
    <w:rsid w:val="00AF5CB4"/>
    <w:rsid w:val="00B007AF"/>
    <w:rsid w:val="00B03502"/>
    <w:rsid w:val="00B103A3"/>
    <w:rsid w:val="00B15899"/>
    <w:rsid w:val="00B20C58"/>
    <w:rsid w:val="00B23754"/>
    <w:rsid w:val="00B300FE"/>
    <w:rsid w:val="00B37234"/>
    <w:rsid w:val="00B455A8"/>
    <w:rsid w:val="00B462C6"/>
    <w:rsid w:val="00B543D5"/>
    <w:rsid w:val="00B571C9"/>
    <w:rsid w:val="00B60D1A"/>
    <w:rsid w:val="00B61A96"/>
    <w:rsid w:val="00B6431E"/>
    <w:rsid w:val="00B66885"/>
    <w:rsid w:val="00B7228A"/>
    <w:rsid w:val="00B74B0D"/>
    <w:rsid w:val="00B75788"/>
    <w:rsid w:val="00B76840"/>
    <w:rsid w:val="00B83501"/>
    <w:rsid w:val="00B851F0"/>
    <w:rsid w:val="00B86F9F"/>
    <w:rsid w:val="00B94AB6"/>
    <w:rsid w:val="00B96B73"/>
    <w:rsid w:val="00B96E13"/>
    <w:rsid w:val="00B9751F"/>
    <w:rsid w:val="00BA0F7B"/>
    <w:rsid w:val="00BA34B5"/>
    <w:rsid w:val="00BA5EB1"/>
    <w:rsid w:val="00BA6B11"/>
    <w:rsid w:val="00BA79AC"/>
    <w:rsid w:val="00BB0D8D"/>
    <w:rsid w:val="00BB1121"/>
    <w:rsid w:val="00BB137E"/>
    <w:rsid w:val="00BB3F0C"/>
    <w:rsid w:val="00BB4D5F"/>
    <w:rsid w:val="00BB72B5"/>
    <w:rsid w:val="00BC48D2"/>
    <w:rsid w:val="00BC774F"/>
    <w:rsid w:val="00BC7DD8"/>
    <w:rsid w:val="00BD0ADB"/>
    <w:rsid w:val="00BD3FD9"/>
    <w:rsid w:val="00BD448A"/>
    <w:rsid w:val="00BD50D8"/>
    <w:rsid w:val="00BD6FD1"/>
    <w:rsid w:val="00BE0833"/>
    <w:rsid w:val="00BE0E9F"/>
    <w:rsid w:val="00BE1848"/>
    <w:rsid w:val="00BE342B"/>
    <w:rsid w:val="00BE595F"/>
    <w:rsid w:val="00BF50CA"/>
    <w:rsid w:val="00C01E0F"/>
    <w:rsid w:val="00C01F84"/>
    <w:rsid w:val="00C15AAA"/>
    <w:rsid w:val="00C20685"/>
    <w:rsid w:val="00C21443"/>
    <w:rsid w:val="00C22553"/>
    <w:rsid w:val="00C25A35"/>
    <w:rsid w:val="00C25E43"/>
    <w:rsid w:val="00C31030"/>
    <w:rsid w:val="00C32EDA"/>
    <w:rsid w:val="00C37A37"/>
    <w:rsid w:val="00C40040"/>
    <w:rsid w:val="00C4257B"/>
    <w:rsid w:val="00C432E0"/>
    <w:rsid w:val="00C4491A"/>
    <w:rsid w:val="00C50857"/>
    <w:rsid w:val="00C51D56"/>
    <w:rsid w:val="00C538C2"/>
    <w:rsid w:val="00C54731"/>
    <w:rsid w:val="00C573A0"/>
    <w:rsid w:val="00C6315E"/>
    <w:rsid w:val="00C63D92"/>
    <w:rsid w:val="00C63DF7"/>
    <w:rsid w:val="00C63F96"/>
    <w:rsid w:val="00C6682E"/>
    <w:rsid w:val="00C67D4D"/>
    <w:rsid w:val="00C705CD"/>
    <w:rsid w:val="00C77976"/>
    <w:rsid w:val="00C879F4"/>
    <w:rsid w:val="00C93EC1"/>
    <w:rsid w:val="00C94E7A"/>
    <w:rsid w:val="00C96D4E"/>
    <w:rsid w:val="00CA4E1F"/>
    <w:rsid w:val="00CA5104"/>
    <w:rsid w:val="00CB1599"/>
    <w:rsid w:val="00CB2B31"/>
    <w:rsid w:val="00CB34FF"/>
    <w:rsid w:val="00CC4EAE"/>
    <w:rsid w:val="00CC5C4D"/>
    <w:rsid w:val="00CC69C6"/>
    <w:rsid w:val="00CD1D0F"/>
    <w:rsid w:val="00CD240F"/>
    <w:rsid w:val="00CD32F0"/>
    <w:rsid w:val="00CD49AB"/>
    <w:rsid w:val="00CD786E"/>
    <w:rsid w:val="00CE0701"/>
    <w:rsid w:val="00CE1516"/>
    <w:rsid w:val="00CE2A50"/>
    <w:rsid w:val="00CE6012"/>
    <w:rsid w:val="00CE71FD"/>
    <w:rsid w:val="00CE7C81"/>
    <w:rsid w:val="00CF09B3"/>
    <w:rsid w:val="00CF5908"/>
    <w:rsid w:val="00D03896"/>
    <w:rsid w:val="00D04F53"/>
    <w:rsid w:val="00D13C62"/>
    <w:rsid w:val="00D149B7"/>
    <w:rsid w:val="00D14F01"/>
    <w:rsid w:val="00D157BD"/>
    <w:rsid w:val="00D23A46"/>
    <w:rsid w:val="00D341F9"/>
    <w:rsid w:val="00D365FF"/>
    <w:rsid w:val="00D36D82"/>
    <w:rsid w:val="00D40905"/>
    <w:rsid w:val="00D409FF"/>
    <w:rsid w:val="00D44874"/>
    <w:rsid w:val="00D4769D"/>
    <w:rsid w:val="00D50E78"/>
    <w:rsid w:val="00D528B7"/>
    <w:rsid w:val="00D56C93"/>
    <w:rsid w:val="00D56E8A"/>
    <w:rsid w:val="00D578A9"/>
    <w:rsid w:val="00D624C6"/>
    <w:rsid w:val="00D76869"/>
    <w:rsid w:val="00D8152F"/>
    <w:rsid w:val="00D8238B"/>
    <w:rsid w:val="00D84E4D"/>
    <w:rsid w:val="00D865BC"/>
    <w:rsid w:val="00D97DFF"/>
    <w:rsid w:val="00DA00FB"/>
    <w:rsid w:val="00DA1A2A"/>
    <w:rsid w:val="00DA1C28"/>
    <w:rsid w:val="00DA3556"/>
    <w:rsid w:val="00DA4DAE"/>
    <w:rsid w:val="00DB0D59"/>
    <w:rsid w:val="00DB2B06"/>
    <w:rsid w:val="00DC0A66"/>
    <w:rsid w:val="00DC19E0"/>
    <w:rsid w:val="00DC5761"/>
    <w:rsid w:val="00DC6746"/>
    <w:rsid w:val="00DD09D6"/>
    <w:rsid w:val="00DE0F0B"/>
    <w:rsid w:val="00DE1015"/>
    <w:rsid w:val="00DE237E"/>
    <w:rsid w:val="00DF0CAA"/>
    <w:rsid w:val="00DF1182"/>
    <w:rsid w:val="00DF2DC9"/>
    <w:rsid w:val="00E03678"/>
    <w:rsid w:val="00E12FBE"/>
    <w:rsid w:val="00E20C42"/>
    <w:rsid w:val="00E214A5"/>
    <w:rsid w:val="00E21C4B"/>
    <w:rsid w:val="00E378FF"/>
    <w:rsid w:val="00E4028A"/>
    <w:rsid w:val="00E423F1"/>
    <w:rsid w:val="00E47554"/>
    <w:rsid w:val="00E50628"/>
    <w:rsid w:val="00E520EC"/>
    <w:rsid w:val="00E62964"/>
    <w:rsid w:val="00E64B50"/>
    <w:rsid w:val="00E654BD"/>
    <w:rsid w:val="00E6714C"/>
    <w:rsid w:val="00E71D2A"/>
    <w:rsid w:val="00E80785"/>
    <w:rsid w:val="00E81224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B23F1"/>
    <w:rsid w:val="00EB4B7E"/>
    <w:rsid w:val="00EC1982"/>
    <w:rsid w:val="00EC7EA3"/>
    <w:rsid w:val="00ED03D8"/>
    <w:rsid w:val="00ED2572"/>
    <w:rsid w:val="00EE2858"/>
    <w:rsid w:val="00EE3E4E"/>
    <w:rsid w:val="00EE40D6"/>
    <w:rsid w:val="00EE4341"/>
    <w:rsid w:val="00EE5C88"/>
    <w:rsid w:val="00EE7D88"/>
    <w:rsid w:val="00EF0BF6"/>
    <w:rsid w:val="00EF6548"/>
    <w:rsid w:val="00F01930"/>
    <w:rsid w:val="00F01F07"/>
    <w:rsid w:val="00F01FAF"/>
    <w:rsid w:val="00F04EE7"/>
    <w:rsid w:val="00F07424"/>
    <w:rsid w:val="00F10EDC"/>
    <w:rsid w:val="00F11820"/>
    <w:rsid w:val="00F12B9E"/>
    <w:rsid w:val="00F14A1C"/>
    <w:rsid w:val="00F16F07"/>
    <w:rsid w:val="00F1774A"/>
    <w:rsid w:val="00F2327B"/>
    <w:rsid w:val="00F2640A"/>
    <w:rsid w:val="00F26AC4"/>
    <w:rsid w:val="00F336D1"/>
    <w:rsid w:val="00F346D3"/>
    <w:rsid w:val="00F36049"/>
    <w:rsid w:val="00F37F04"/>
    <w:rsid w:val="00F40268"/>
    <w:rsid w:val="00F4099E"/>
    <w:rsid w:val="00F40FE7"/>
    <w:rsid w:val="00F41330"/>
    <w:rsid w:val="00F41839"/>
    <w:rsid w:val="00F458AA"/>
    <w:rsid w:val="00F4696F"/>
    <w:rsid w:val="00F501D1"/>
    <w:rsid w:val="00F54B6A"/>
    <w:rsid w:val="00F55859"/>
    <w:rsid w:val="00F56DE0"/>
    <w:rsid w:val="00F63933"/>
    <w:rsid w:val="00F66AB9"/>
    <w:rsid w:val="00F67536"/>
    <w:rsid w:val="00F736EF"/>
    <w:rsid w:val="00F74D14"/>
    <w:rsid w:val="00F76809"/>
    <w:rsid w:val="00F8130F"/>
    <w:rsid w:val="00F8243D"/>
    <w:rsid w:val="00F9108B"/>
    <w:rsid w:val="00F95FA4"/>
    <w:rsid w:val="00FA1511"/>
    <w:rsid w:val="00FA1A32"/>
    <w:rsid w:val="00FA482D"/>
    <w:rsid w:val="00FA66FA"/>
    <w:rsid w:val="00FB3C0C"/>
    <w:rsid w:val="00FB6206"/>
    <w:rsid w:val="00FB6675"/>
    <w:rsid w:val="00FB6BF0"/>
    <w:rsid w:val="00FB6FC9"/>
    <w:rsid w:val="00FC33F3"/>
    <w:rsid w:val="00FC6019"/>
    <w:rsid w:val="00FC71EC"/>
    <w:rsid w:val="00FD034F"/>
    <w:rsid w:val="00FD15B8"/>
    <w:rsid w:val="00FD250D"/>
    <w:rsid w:val="00FD270F"/>
    <w:rsid w:val="00FD5AE8"/>
    <w:rsid w:val="00FD651C"/>
    <w:rsid w:val="00FD6848"/>
    <w:rsid w:val="00FE1B7F"/>
    <w:rsid w:val="00FE4572"/>
    <w:rsid w:val="00FE53C6"/>
    <w:rsid w:val="00FF31A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FBE3EF-39B2-4F2D-9D87-DF0B8489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uiPriority w:val="99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120BE5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BEFC-B1C9-4D47-9453-2B357A4A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27</cp:revision>
  <cp:lastPrinted>2023-09-14T07:26:00Z</cp:lastPrinted>
  <dcterms:created xsi:type="dcterms:W3CDTF">2021-04-05T07:27:00Z</dcterms:created>
  <dcterms:modified xsi:type="dcterms:W3CDTF">2024-02-21T06:51:00Z</dcterms:modified>
</cp:coreProperties>
</file>