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5" w:rsidRDefault="00D56305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266C2A" w:rsidRDefault="004A70C4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Большое Замошье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Cambria" w:hAnsi="Cambria" w:cs="Arial"/>
                  <w:b/>
                  <w:iCs/>
                  <w:sz w:val="20"/>
                  <w:szCs w:val="20"/>
                </w:rPr>
                <w:t>2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1A35A0" w:rsidP="005C7E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175400 Новгородская область, </w:t>
            </w:r>
            <w:r w:rsidR="0049217B">
              <w:rPr>
                <w:rFonts w:ascii="Cambria" w:hAnsi="Cambria" w:cs="Arial"/>
                <w:iCs/>
                <w:sz w:val="20"/>
                <w:szCs w:val="20"/>
              </w:rPr>
              <w:t>Валдай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ский район</w:t>
            </w:r>
            <w:r w:rsidR="0049217B">
              <w:rPr>
                <w:rFonts w:ascii="Cambria" w:hAnsi="Cambria" w:cs="Arial"/>
                <w:iCs/>
                <w:sz w:val="20"/>
                <w:szCs w:val="20"/>
              </w:rPr>
              <w:t xml:space="preserve"> , </w:t>
            </w:r>
            <w:r w:rsidR="004A70C4">
              <w:rPr>
                <w:rFonts w:ascii="Cambria" w:hAnsi="Cambria" w:cs="Arial"/>
                <w:iCs/>
                <w:sz w:val="20"/>
                <w:szCs w:val="20"/>
              </w:rPr>
              <w:t>сд. Большое Замошье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01172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Земельный участок готов к формированию и постановке на кадастровый учет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A82B3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3D69C4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CE3BF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469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5E5027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CE3BFD">
              <w:rPr>
                <w:rFonts w:ascii="Times New Roman" w:hAnsi="Times New Roman"/>
                <w:iCs/>
                <w:sz w:val="20"/>
                <w:szCs w:val="20"/>
              </w:rPr>
              <w:t>59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8A39F5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CA0F09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5616C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5616C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 Е -105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5616C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0602EC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5616C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Любница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996E16">
              <w:rPr>
                <w:rFonts w:ascii="Times New Roman" w:hAnsi="Times New Roman"/>
                <w:iCs/>
                <w:sz w:val="20"/>
                <w:szCs w:val="20"/>
              </w:rPr>
              <w:t>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8A39F5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96E16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3" w:name="_Toc284874824"/>
      <w:bookmarkEnd w:id="2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A47657" w:rsidRDefault="0059134E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Участок 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 xml:space="preserve">многоугольной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B395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100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длина –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200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Рельеф участка 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холмистый</w:t>
            </w:r>
            <w:r w:rsidR="008A39F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5616C5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Почвы песчаные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479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479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 xml:space="preserve">5 </w:t>
            </w:r>
            <w:smartTag w:uri="urn:schemas-microsoft-com:office:smarttags" w:element="metricconverter">
              <w:smartTagPr>
                <w:attr w:name="ProductID" w:val="-2,5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-</w:t>
              </w:r>
              <w:r w:rsidR="005616C5">
                <w:rPr>
                  <w:rFonts w:ascii="Times New Roman" w:hAnsi="Times New Roman"/>
                  <w:iCs/>
                  <w:sz w:val="20"/>
                  <w:szCs w:val="20"/>
                </w:rPr>
                <w:t xml:space="preserve">2,5 </w:t>
              </w:r>
              <w:r>
                <w:rPr>
                  <w:rFonts w:ascii="Times New Roman" w:hAnsi="Times New Roman"/>
                  <w:iCs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FB395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4765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Земли </w:t>
            </w:r>
            <w:r w:rsidR="005616C5">
              <w:rPr>
                <w:rFonts w:ascii="Times New Roman" w:hAnsi="Times New Roman"/>
                <w:iCs/>
                <w:sz w:val="20"/>
                <w:szCs w:val="20"/>
              </w:rPr>
              <w:t>сельскохозяйственного назначения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CE3BF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Вблизи расположена д.Большое Замошье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5616C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5616C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="005950DA">
              <w:rPr>
                <w:rFonts w:ascii="Times New Roman" w:hAnsi="Times New Roman"/>
                <w:iCs/>
                <w:sz w:val="20"/>
                <w:szCs w:val="20"/>
              </w:rPr>
              <w:t>троительство</w:t>
            </w:r>
            <w:r w:rsidR="00F479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животноводческого комплекса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использовался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FB395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500 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до оз.Лужа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01172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D56305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D56305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011722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011722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011722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011722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011722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F479C2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Электроснабжение от поселкового пункта, подключение к распределительной сети ВЛ-10кВ или ВЛ-0,4 кВ, в зависимости от установленной мощности </w:t>
            </w:r>
            <w:r w:rsidR="00CE3BFD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CE3BFD" w:rsidP="00C80E7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CE3BF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Строительство новой блок-модульной котельной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333A5F" w:rsidRPr="007C6140" w:rsidTr="00333A5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333A5F" w:rsidRPr="008D5744" w:rsidRDefault="00CE3BFD" w:rsidP="008D5744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 территории площадки имеется </w:t>
            </w:r>
            <w:r w:rsidR="00F76CB4"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ртезианская скважина 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333A5F" w:rsidRPr="00FD04B4" w:rsidRDefault="00333A5F" w:rsidP="00A963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333A5F" w:rsidRPr="007C6140" w:rsidTr="00163BE3">
        <w:tc>
          <w:tcPr>
            <w:tcW w:w="893" w:type="dxa"/>
            <w:shd w:val="clear" w:color="auto" w:fill="D9D9D9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33A5F" w:rsidRPr="007C6140" w:rsidTr="00533DEF">
        <w:tc>
          <w:tcPr>
            <w:tcW w:w="893" w:type="dxa"/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333A5F" w:rsidRPr="0079527D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CE3BF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CE3BFD" w:rsidRPr="003E2949" w:rsidRDefault="00CE3BF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CE3BFD" w:rsidRPr="007C6140" w:rsidRDefault="00CE3BF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CE3BFD" w:rsidRPr="00E374D5" w:rsidRDefault="00CE3BFD" w:rsidP="00541D87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CE3BF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CE3BFD" w:rsidRPr="00171BD6" w:rsidRDefault="00CE3BF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CE3BFD" w:rsidRPr="00171BD6" w:rsidRDefault="00CE3BF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CE3BFD" w:rsidRPr="00171BD6" w:rsidRDefault="00CE3BF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CE3BFD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Большое Замошье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C55A9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F764E3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D328A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6"/>
      <w:tr w:rsidR="005909EF" w:rsidRPr="00D5075D" w:rsidTr="00411072">
        <w:tc>
          <w:tcPr>
            <w:tcW w:w="712" w:type="dxa"/>
          </w:tcPr>
          <w:p w:rsidR="005909EF" w:rsidRPr="00F239B7" w:rsidRDefault="005909EF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5909EF" w:rsidRPr="00D5075D" w:rsidRDefault="005909E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9EF" w:rsidRDefault="009D6245">
            <w:r>
              <w:rPr>
                <w:rFonts w:ascii="Cambria" w:hAnsi="Cambria" w:cs="Arial"/>
                <w:color w:val="000000"/>
                <w:sz w:val="20"/>
                <w:szCs w:val="20"/>
              </w:rPr>
              <w:t>0,2</w:t>
            </w:r>
          </w:p>
        </w:tc>
      </w:tr>
      <w:tr w:rsidR="005909EF" w:rsidRPr="00D5075D" w:rsidTr="00411072">
        <w:tc>
          <w:tcPr>
            <w:tcW w:w="712" w:type="dxa"/>
          </w:tcPr>
          <w:p w:rsidR="005909EF" w:rsidRPr="00F239B7" w:rsidRDefault="005909E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5909EF" w:rsidRPr="00D5075D" w:rsidRDefault="005909EF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9EF" w:rsidRDefault="005909EF">
            <w:r w:rsidRPr="007E21BA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5909EF" w:rsidRPr="00D5075D" w:rsidTr="00411072">
        <w:tc>
          <w:tcPr>
            <w:tcW w:w="712" w:type="dxa"/>
          </w:tcPr>
          <w:p w:rsidR="005909EF" w:rsidRPr="00F239B7" w:rsidRDefault="005909E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5909EF" w:rsidRPr="00D5075D" w:rsidRDefault="005909E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9EF" w:rsidRDefault="005909EF">
            <w:r w:rsidRPr="007E21BA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5909EF" w:rsidRPr="00D5075D" w:rsidTr="00411072">
        <w:tc>
          <w:tcPr>
            <w:tcW w:w="712" w:type="dxa"/>
          </w:tcPr>
          <w:p w:rsidR="005909EF" w:rsidRPr="00F239B7" w:rsidRDefault="005909EF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5909EF" w:rsidRPr="00D5075D" w:rsidRDefault="005909E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909EF" w:rsidRDefault="005909EF">
            <w:r w:rsidRPr="007E21BA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5909EF" w:rsidRPr="00D5075D" w:rsidTr="0098147A">
        <w:tc>
          <w:tcPr>
            <w:tcW w:w="712" w:type="dxa"/>
          </w:tcPr>
          <w:p w:rsidR="005909EF" w:rsidRPr="00F239B7" w:rsidRDefault="005909E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5909EF" w:rsidRPr="00D5075D" w:rsidRDefault="005909EF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5909EF" w:rsidRDefault="005909EF">
            <w:r w:rsidRPr="007E21BA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5909EF" w:rsidRPr="00D5075D" w:rsidTr="0098147A">
        <w:tc>
          <w:tcPr>
            <w:tcW w:w="712" w:type="dxa"/>
          </w:tcPr>
          <w:p w:rsidR="005909EF" w:rsidRPr="00F239B7" w:rsidRDefault="005909E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5909EF" w:rsidRPr="00D5075D" w:rsidRDefault="005909E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909EF" w:rsidRDefault="005909EF">
            <w:r w:rsidRPr="007E21BA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Pr="003731C3" w:rsidRDefault="00290DC4" w:rsidP="00163BE3">
      <w:r>
        <w:t>Выкопировка с привязкой к яндекс карте</w:t>
      </w:r>
      <w:r w:rsidR="005909EF">
        <w:t xml:space="preserve">  </w:t>
      </w:r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41" w:rsidRDefault="00303E41" w:rsidP="003B0AB3">
      <w:pPr>
        <w:spacing w:after="0" w:line="240" w:lineRule="auto"/>
      </w:pPr>
      <w:r>
        <w:separator/>
      </w:r>
    </w:p>
  </w:endnote>
  <w:endnote w:type="continuationSeparator" w:id="0">
    <w:p w:rsidR="00303E41" w:rsidRDefault="00303E41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45" w:rsidRPr="003B0AB3" w:rsidRDefault="009D6245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237697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9D6245" w:rsidRDefault="009D62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41" w:rsidRDefault="00303E41" w:rsidP="003B0AB3">
      <w:pPr>
        <w:spacing w:after="0" w:line="240" w:lineRule="auto"/>
      </w:pPr>
      <w:r>
        <w:separator/>
      </w:r>
    </w:p>
  </w:footnote>
  <w:footnote w:type="continuationSeparator" w:id="0">
    <w:p w:rsidR="00303E41" w:rsidRDefault="00303E41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722"/>
    <w:rsid w:val="00011896"/>
    <w:rsid w:val="0003417E"/>
    <w:rsid w:val="00035CC4"/>
    <w:rsid w:val="00036C78"/>
    <w:rsid w:val="000408D2"/>
    <w:rsid w:val="000451CC"/>
    <w:rsid w:val="00055BF2"/>
    <w:rsid w:val="000602EC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413"/>
    <w:rsid w:val="000E59A1"/>
    <w:rsid w:val="000F12E4"/>
    <w:rsid w:val="000F2C78"/>
    <w:rsid w:val="000F4197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A35A0"/>
    <w:rsid w:val="001B6430"/>
    <w:rsid w:val="001D38D2"/>
    <w:rsid w:val="001E4B1D"/>
    <w:rsid w:val="001F20B4"/>
    <w:rsid w:val="002239B7"/>
    <w:rsid w:val="00226192"/>
    <w:rsid w:val="00232F39"/>
    <w:rsid w:val="00235727"/>
    <w:rsid w:val="00237697"/>
    <w:rsid w:val="00241EDC"/>
    <w:rsid w:val="00243027"/>
    <w:rsid w:val="002447D8"/>
    <w:rsid w:val="00251820"/>
    <w:rsid w:val="00252C83"/>
    <w:rsid w:val="00255B9E"/>
    <w:rsid w:val="00266C2A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2F1655"/>
    <w:rsid w:val="00303E41"/>
    <w:rsid w:val="003051F2"/>
    <w:rsid w:val="00311CCF"/>
    <w:rsid w:val="003124A4"/>
    <w:rsid w:val="00323090"/>
    <w:rsid w:val="003326E1"/>
    <w:rsid w:val="00333A5F"/>
    <w:rsid w:val="00334356"/>
    <w:rsid w:val="003408CA"/>
    <w:rsid w:val="0035372A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D41FB"/>
    <w:rsid w:val="003D461D"/>
    <w:rsid w:val="003D69C4"/>
    <w:rsid w:val="003E2949"/>
    <w:rsid w:val="003E6F67"/>
    <w:rsid w:val="003F5E5E"/>
    <w:rsid w:val="00405422"/>
    <w:rsid w:val="00411072"/>
    <w:rsid w:val="0041678E"/>
    <w:rsid w:val="00416B84"/>
    <w:rsid w:val="00435848"/>
    <w:rsid w:val="00437729"/>
    <w:rsid w:val="004407F4"/>
    <w:rsid w:val="0046437B"/>
    <w:rsid w:val="004649E5"/>
    <w:rsid w:val="0046681A"/>
    <w:rsid w:val="00487172"/>
    <w:rsid w:val="004875E7"/>
    <w:rsid w:val="00490730"/>
    <w:rsid w:val="0049217B"/>
    <w:rsid w:val="00494EE9"/>
    <w:rsid w:val="004A6A10"/>
    <w:rsid w:val="004A70C4"/>
    <w:rsid w:val="004B2B3E"/>
    <w:rsid w:val="004B6CC8"/>
    <w:rsid w:val="004B7D76"/>
    <w:rsid w:val="004C507E"/>
    <w:rsid w:val="004D4C97"/>
    <w:rsid w:val="004F0256"/>
    <w:rsid w:val="00504351"/>
    <w:rsid w:val="0051322B"/>
    <w:rsid w:val="005169E0"/>
    <w:rsid w:val="00524F36"/>
    <w:rsid w:val="005311B5"/>
    <w:rsid w:val="00533DEF"/>
    <w:rsid w:val="00535E41"/>
    <w:rsid w:val="00541D87"/>
    <w:rsid w:val="00543AD6"/>
    <w:rsid w:val="005518F2"/>
    <w:rsid w:val="00561009"/>
    <w:rsid w:val="005616C5"/>
    <w:rsid w:val="00583AB4"/>
    <w:rsid w:val="00587839"/>
    <w:rsid w:val="00590530"/>
    <w:rsid w:val="005909EF"/>
    <w:rsid w:val="0059134E"/>
    <w:rsid w:val="005939EB"/>
    <w:rsid w:val="00594855"/>
    <w:rsid w:val="005950DA"/>
    <w:rsid w:val="005B046F"/>
    <w:rsid w:val="005C7E0D"/>
    <w:rsid w:val="005D0D17"/>
    <w:rsid w:val="005D6EC0"/>
    <w:rsid w:val="005D7BB9"/>
    <w:rsid w:val="005E5027"/>
    <w:rsid w:val="005E7D11"/>
    <w:rsid w:val="006122CA"/>
    <w:rsid w:val="0062254D"/>
    <w:rsid w:val="00623A88"/>
    <w:rsid w:val="00624EA4"/>
    <w:rsid w:val="00626335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911A2"/>
    <w:rsid w:val="006B4FB7"/>
    <w:rsid w:val="006B5D37"/>
    <w:rsid w:val="006C16B4"/>
    <w:rsid w:val="006C3D26"/>
    <w:rsid w:val="006E01F0"/>
    <w:rsid w:val="006F0A4C"/>
    <w:rsid w:val="00704B85"/>
    <w:rsid w:val="007220B7"/>
    <w:rsid w:val="0072742C"/>
    <w:rsid w:val="007278C9"/>
    <w:rsid w:val="007341B4"/>
    <w:rsid w:val="00740355"/>
    <w:rsid w:val="00750EA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7E2020"/>
    <w:rsid w:val="00802060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A051E"/>
    <w:rsid w:val="008A39F5"/>
    <w:rsid w:val="008C154C"/>
    <w:rsid w:val="008C7FF0"/>
    <w:rsid w:val="008D5744"/>
    <w:rsid w:val="008F74FC"/>
    <w:rsid w:val="00903280"/>
    <w:rsid w:val="00921CC6"/>
    <w:rsid w:val="00933404"/>
    <w:rsid w:val="0093549C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3D2A"/>
    <w:rsid w:val="00996E16"/>
    <w:rsid w:val="009A3DCE"/>
    <w:rsid w:val="009A7847"/>
    <w:rsid w:val="009B37EE"/>
    <w:rsid w:val="009B4CA2"/>
    <w:rsid w:val="009C3826"/>
    <w:rsid w:val="009D33F3"/>
    <w:rsid w:val="009D6245"/>
    <w:rsid w:val="009D6EC9"/>
    <w:rsid w:val="009E241C"/>
    <w:rsid w:val="009E3E20"/>
    <w:rsid w:val="009E54BA"/>
    <w:rsid w:val="009F30A4"/>
    <w:rsid w:val="009F61AB"/>
    <w:rsid w:val="00A02C0F"/>
    <w:rsid w:val="00A07114"/>
    <w:rsid w:val="00A1361C"/>
    <w:rsid w:val="00A36C53"/>
    <w:rsid w:val="00A40531"/>
    <w:rsid w:val="00A47657"/>
    <w:rsid w:val="00A545BE"/>
    <w:rsid w:val="00A64BC2"/>
    <w:rsid w:val="00A80DC4"/>
    <w:rsid w:val="00A8206A"/>
    <w:rsid w:val="00A82B36"/>
    <w:rsid w:val="00A963A1"/>
    <w:rsid w:val="00A97379"/>
    <w:rsid w:val="00AA4C70"/>
    <w:rsid w:val="00AA6843"/>
    <w:rsid w:val="00AA76D2"/>
    <w:rsid w:val="00AB3506"/>
    <w:rsid w:val="00AB741F"/>
    <w:rsid w:val="00AC016B"/>
    <w:rsid w:val="00AC22A2"/>
    <w:rsid w:val="00AC55A9"/>
    <w:rsid w:val="00AD0601"/>
    <w:rsid w:val="00AD694D"/>
    <w:rsid w:val="00B02409"/>
    <w:rsid w:val="00B17E5F"/>
    <w:rsid w:val="00B219A7"/>
    <w:rsid w:val="00B23C69"/>
    <w:rsid w:val="00B3226D"/>
    <w:rsid w:val="00B3576A"/>
    <w:rsid w:val="00B4190F"/>
    <w:rsid w:val="00B45DAB"/>
    <w:rsid w:val="00B50C1D"/>
    <w:rsid w:val="00B5164E"/>
    <w:rsid w:val="00B75ECD"/>
    <w:rsid w:val="00BA335A"/>
    <w:rsid w:val="00BD12E5"/>
    <w:rsid w:val="00BD3FF5"/>
    <w:rsid w:val="00BE1249"/>
    <w:rsid w:val="00BE2720"/>
    <w:rsid w:val="00BE7531"/>
    <w:rsid w:val="00C072FE"/>
    <w:rsid w:val="00C10817"/>
    <w:rsid w:val="00C12329"/>
    <w:rsid w:val="00C1354F"/>
    <w:rsid w:val="00C13A6E"/>
    <w:rsid w:val="00C13B26"/>
    <w:rsid w:val="00C14F6F"/>
    <w:rsid w:val="00C15E92"/>
    <w:rsid w:val="00C16744"/>
    <w:rsid w:val="00C171C0"/>
    <w:rsid w:val="00C272C4"/>
    <w:rsid w:val="00C30EF1"/>
    <w:rsid w:val="00C32D6A"/>
    <w:rsid w:val="00C3731E"/>
    <w:rsid w:val="00C4506C"/>
    <w:rsid w:val="00C50AAF"/>
    <w:rsid w:val="00C55FF6"/>
    <w:rsid w:val="00C652A3"/>
    <w:rsid w:val="00C80E7F"/>
    <w:rsid w:val="00C920E9"/>
    <w:rsid w:val="00C933EA"/>
    <w:rsid w:val="00CA0F09"/>
    <w:rsid w:val="00CA73F1"/>
    <w:rsid w:val="00CC4616"/>
    <w:rsid w:val="00CD4324"/>
    <w:rsid w:val="00CE3BFD"/>
    <w:rsid w:val="00CF295D"/>
    <w:rsid w:val="00CF737F"/>
    <w:rsid w:val="00D1028D"/>
    <w:rsid w:val="00D15262"/>
    <w:rsid w:val="00D20018"/>
    <w:rsid w:val="00D2377B"/>
    <w:rsid w:val="00D328AF"/>
    <w:rsid w:val="00D33158"/>
    <w:rsid w:val="00D3372D"/>
    <w:rsid w:val="00D33A9C"/>
    <w:rsid w:val="00D3510A"/>
    <w:rsid w:val="00D46E59"/>
    <w:rsid w:val="00D5075D"/>
    <w:rsid w:val="00D52D42"/>
    <w:rsid w:val="00D53901"/>
    <w:rsid w:val="00D56305"/>
    <w:rsid w:val="00D63F0D"/>
    <w:rsid w:val="00D7047C"/>
    <w:rsid w:val="00DA4CF8"/>
    <w:rsid w:val="00DA7EBC"/>
    <w:rsid w:val="00DB41ED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965C1"/>
    <w:rsid w:val="00EB2409"/>
    <w:rsid w:val="00EC05EB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9C2"/>
    <w:rsid w:val="00F47F9F"/>
    <w:rsid w:val="00F55F1C"/>
    <w:rsid w:val="00F764E3"/>
    <w:rsid w:val="00F76CB4"/>
    <w:rsid w:val="00F77813"/>
    <w:rsid w:val="00F80DA1"/>
    <w:rsid w:val="00FA5AC4"/>
    <w:rsid w:val="00FB395D"/>
    <w:rsid w:val="00FB3C95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2017-10-02T07:58:00Z</dcterms:created>
  <dcterms:modified xsi:type="dcterms:W3CDTF">2017-10-02T07:58:00Z</dcterms:modified>
</cp:coreProperties>
</file>