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C4" w:rsidRPr="00C12329" w:rsidRDefault="00290DC4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290DC4" w:rsidRDefault="00290DC4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C4" w:rsidRPr="000F4197" w:rsidRDefault="00290DC4" w:rsidP="00E76F9D">
      <w:pPr>
        <w:pStyle w:val="1"/>
        <w:spacing w:before="0" w:line="240" w:lineRule="auto"/>
      </w:pPr>
      <w:bookmarkStart w:id="1" w:name="_Toc284874823"/>
      <w:r>
        <w:t xml:space="preserve">Раздел 1. </w:t>
      </w:r>
      <w:r w:rsidRPr="009813EE">
        <w:t>Общая информация</w:t>
      </w:r>
      <w:bookmarkEnd w:id="1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"/>
        <w:gridCol w:w="4347"/>
        <w:gridCol w:w="5472"/>
      </w:tblGrid>
      <w:tr w:rsidR="00290DC4" w:rsidRPr="00CC4616" w:rsidTr="00533DEF">
        <w:tc>
          <w:tcPr>
            <w:tcW w:w="893" w:type="dxa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2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290DC4" w:rsidRPr="00CC4616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290DC4" w:rsidRPr="00CC4616" w:rsidRDefault="00290DC4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290DC4" w:rsidRPr="00CC4616" w:rsidRDefault="00290DC4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290DC4" w:rsidRPr="00266C2A" w:rsidRDefault="00A36C53" w:rsidP="0012667F">
            <w:pPr>
              <w:spacing w:after="0" w:line="240" w:lineRule="auto"/>
              <w:jc w:val="left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Едрово-1</w:t>
            </w:r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290DC4" w:rsidRPr="00B45DAB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290DC4" w:rsidRPr="00CC4616" w:rsidRDefault="0049217B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290DC4" w:rsidRPr="00B45DAB" w:rsidRDefault="00290DC4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>Тип площадки</w:t>
            </w:r>
          </w:p>
        </w:tc>
        <w:tc>
          <w:tcPr>
            <w:tcW w:w="5472" w:type="dxa"/>
          </w:tcPr>
          <w:p w:rsidR="00290DC4" w:rsidRPr="00E75C5D" w:rsidRDefault="0049217B" w:rsidP="00FE56E5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Инвестиционная площадка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49217B" w:rsidRPr="00CC4616" w:rsidRDefault="0049217B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49217B" w:rsidRPr="00CC4616" w:rsidRDefault="001A35A0" w:rsidP="005C7E0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175400 Новгородская область, </w:t>
            </w:r>
            <w:r w:rsidR="0049217B">
              <w:rPr>
                <w:rFonts w:ascii="Cambria" w:hAnsi="Cambria" w:cs="Arial"/>
                <w:iCs/>
                <w:sz w:val="20"/>
                <w:szCs w:val="20"/>
              </w:rPr>
              <w:t>Валдай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ский район</w:t>
            </w:r>
            <w:r w:rsidR="0049217B">
              <w:rPr>
                <w:rFonts w:ascii="Cambria" w:hAnsi="Cambria" w:cs="Arial"/>
                <w:iCs/>
                <w:sz w:val="20"/>
                <w:szCs w:val="20"/>
              </w:rPr>
              <w:t xml:space="preserve"> , 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с,Едрово, </w:t>
            </w:r>
            <w:smartTag w:uri="urn:schemas-microsoft-com:office:smarttags" w:element="metricconverter">
              <w:smartTagPr>
                <w:attr w:name="ProductID" w:val="364 км"/>
              </w:smartTagPr>
              <w:r>
                <w:rPr>
                  <w:rFonts w:ascii="Cambria" w:hAnsi="Cambria" w:cs="Arial"/>
                  <w:iCs/>
                  <w:sz w:val="20"/>
                  <w:szCs w:val="20"/>
                </w:rPr>
                <w:t>364 км</w:t>
              </w:r>
            </w:smartTag>
            <w:r>
              <w:rPr>
                <w:rFonts w:ascii="Cambria" w:hAnsi="Cambria" w:cs="Arial"/>
                <w:iCs/>
                <w:sz w:val="20"/>
                <w:szCs w:val="20"/>
              </w:rPr>
              <w:t>. Трассы М-10 Москва-</w:t>
            </w:r>
            <w:r w:rsidR="007E2020">
              <w:rPr>
                <w:rFonts w:ascii="Cambria" w:hAnsi="Cambria" w:cs="Arial"/>
                <w:iCs/>
                <w:sz w:val="20"/>
                <w:szCs w:val="20"/>
              </w:rPr>
              <w:t xml:space="preserve"> Санкт- Петербург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49217B" w:rsidRPr="00B23C69" w:rsidRDefault="005659A5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Земельный участок готов к формированию и постановке на кадастровый учет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49217B" w:rsidRPr="005D6EC0" w:rsidRDefault="00E5597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http://valdayadm.ru/investicionnye-ploshchadki-na-yandeks-kartah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49217B" w:rsidRDefault="005659A5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Государственная собственность не разграничена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47F9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49217B" w:rsidRPr="00767A16" w:rsidRDefault="00B23C69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Гаврилов Евгений Александрович</w:t>
            </w:r>
          </w:p>
        </w:tc>
      </w:tr>
      <w:tr w:rsidR="0049217B" w:rsidRPr="00767A16" w:rsidTr="00533DEF">
        <w:tc>
          <w:tcPr>
            <w:tcW w:w="893" w:type="dxa"/>
          </w:tcPr>
          <w:p w:rsidR="0049217B" w:rsidRPr="00E359F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</w:tcPr>
          <w:p w:rsidR="0049217B" w:rsidRPr="00B45DAB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8(816-66)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2-25-16</w:t>
            </w:r>
          </w:p>
        </w:tc>
      </w:tr>
      <w:tr w:rsidR="0049217B" w:rsidRPr="00767A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</w:tcPr>
          <w:p w:rsidR="0049217B" w:rsidRPr="00F47F9F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ekonom406@yandex.ru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E359F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D6EC0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vAlign w:val="bottom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  <w:shd w:val="clear" w:color="auto" w:fill="D9D9D9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b/>
                <w:iCs/>
                <w:sz w:val="20"/>
                <w:szCs w:val="20"/>
              </w:rPr>
              <w:t>1.2</w:t>
            </w:r>
          </w:p>
        </w:tc>
        <w:tc>
          <w:tcPr>
            <w:tcW w:w="4347" w:type="dxa"/>
            <w:shd w:val="clear" w:color="auto" w:fill="D9D9D9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Москвы (км)</w:t>
            </w:r>
          </w:p>
        </w:tc>
        <w:tc>
          <w:tcPr>
            <w:tcW w:w="5472" w:type="dxa"/>
          </w:tcPr>
          <w:p w:rsidR="0049217B" w:rsidRPr="00B23C69" w:rsidRDefault="00E601D2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8A39F5">
              <w:rPr>
                <w:rFonts w:ascii="Times New Roman" w:hAnsi="Times New Roman"/>
                <w:iCs/>
                <w:sz w:val="20"/>
                <w:szCs w:val="20"/>
              </w:rPr>
              <w:t>64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Санкт-Петербурга (км)</w:t>
            </w:r>
          </w:p>
        </w:tc>
        <w:tc>
          <w:tcPr>
            <w:tcW w:w="5472" w:type="dxa"/>
          </w:tcPr>
          <w:p w:rsidR="0049217B" w:rsidRPr="00B23C69" w:rsidRDefault="005E5027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8A39F5">
              <w:rPr>
                <w:rFonts w:ascii="Times New Roman" w:hAnsi="Times New Roman"/>
                <w:iCs/>
                <w:sz w:val="20"/>
                <w:szCs w:val="20"/>
              </w:rPr>
              <w:t>45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1.2.3.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регионального центра (км)</w:t>
            </w:r>
          </w:p>
        </w:tc>
        <w:tc>
          <w:tcPr>
            <w:tcW w:w="5472" w:type="dxa"/>
          </w:tcPr>
          <w:p w:rsidR="0049217B" w:rsidRPr="008A39F5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</w:t>
            </w:r>
            <w:r w:rsidR="008A39F5">
              <w:rPr>
                <w:rFonts w:ascii="Times New Roman" w:hAnsi="Times New Roman"/>
                <w:iCs/>
                <w:sz w:val="20"/>
                <w:szCs w:val="20"/>
              </w:rPr>
              <w:t>60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Валдай</w:t>
            </w:r>
          </w:p>
        </w:tc>
      </w:tr>
      <w:tr w:rsidR="0049217B" w:rsidRPr="00B23C69" w:rsidTr="00CA0F09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города (км)</w:t>
            </w:r>
          </w:p>
        </w:tc>
        <w:tc>
          <w:tcPr>
            <w:tcW w:w="5472" w:type="dxa"/>
            <w:shd w:val="clear" w:color="auto" w:fill="auto"/>
          </w:tcPr>
          <w:p w:rsidR="0049217B" w:rsidRPr="00B23C69" w:rsidRDefault="008A39F5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1.2.5.1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49217B" w:rsidRPr="00B23C69" w:rsidRDefault="009F388C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М-10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шоссе (км)</w:t>
            </w:r>
          </w:p>
        </w:tc>
        <w:tc>
          <w:tcPr>
            <w:tcW w:w="5472" w:type="dxa"/>
          </w:tcPr>
          <w:p w:rsidR="0049217B" w:rsidRPr="00B23C69" w:rsidRDefault="00A64BC2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</w:t>
            </w:r>
            <w:r w:rsidR="008A39F5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C13B2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49217B" w:rsidRPr="00B23C69" w:rsidRDefault="000513A9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Название ближайшего ж/д станции</w:t>
            </w:r>
          </w:p>
        </w:tc>
        <w:tc>
          <w:tcPr>
            <w:tcW w:w="5472" w:type="dxa"/>
          </w:tcPr>
          <w:p w:rsidR="0049217B" w:rsidRPr="00996E16" w:rsidRDefault="008A39F5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Едрово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Расстояние до ближайшей ж/д станции (км)</w:t>
            </w:r>
          </w:p>
        </w:tc>
        <w:tc>
          <w:tcPr>
            <w:tcW w:w="5472" w:type="dxa"/>
          </w:tcPr>
          <w:p w:rsidR="0049217B" w:rsidRPr="00B23C69" w:rsidRDefault="008A39F5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3,0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присоединения к ж/д путям</w:t>
            </w:r>
          </w:p>
        </w:tc>
        <w:tc>
          <w:tcPr>
            <w:tcW w:w="5472" w:type="dxa"/>
          </w:tcPr>
          <w:p w:rsidR="0049217B" w:rsidRPr="00B23C69" w:rsidRDefault="008A39F5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="00996E16">
              <w:rPr>
                <w:rFonts w:ascii="Times New Roman" w:hAnsi="Times New Roman"/>
                <w:iCs/>
                <w:sz w:val="20"/>
                <w:szCs w:val="20"/>
              </w:rPr>
              <w:t>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49217B" w:rsidRPr="00B23C69" w:rsidRDefault="008A39F5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96E16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аэропорта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Пулково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аэропорта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8A39F5">
              <w:rPr>
                <w:rFonts w:ascii="Times New Roman" w:hAnsi="Times New Roman"/>
                <w:iCs/>
                <w:sz w:val="20"/>
                <w:szCs w:val="20"/>
              </w:rPr>
              <w:t>45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ближайшего морского порта 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морского 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8A39F5">
              <w:rPr>
                <w:rFonts w:ascii="Times New Roman" w:hAnsi="Times New Roman"/>
                <w:iCs/>
                <w:sz w:val="20"/>
                <w:szCs w:val="20"/>
              </w:rPr>
              <w:t>55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речного порта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Великий Новгород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Расстояние до ближайшего речного 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8A39F5">
              <w:rPr>
                <w:rFonts w:ascii="Times New Roman" w:hAnsi="Times New Roman"/>
                <w:iCs/>
                <w:sz w:val="20"/>
                <w:szCs w:val="20"/>
              </w:rPr>
              <w:t>64</w:t>
            </w:r>
          </w:p>
        </w:tc>
      </w:tr>
    </w:tbl>
    <w:p w:rsidR="00290DC4" w:rsidRPr="00B23C69" w:rsidRDefault="00290DC4" w:rsidP="00E76F9D">
      <w:pPr>
        <w:pStyle w:val="1"/>
        <w:rPr>
          <w:rFonts w:ascii="Times New Roman" w:hAnsi="Times New Roman"/>
        </w:rPr>
      </w:pPr>
      <w:bookmarkStart w:id="3" w:name="_Toc284874824"/>
      <w:bookmarkEnd w:id="2"/>
      <w:r w:rsidRPr="00B23C69">
        <w:rPr>
          <w:rFonts w:ascii="Times New Roman" w:hAnsi="Times New Roman"/>
        </w:rPr>
        <w:t>Раздел 2. Земельный участок и инфраструктура площадки</w:t>
      </w:r>
      <w:bookmarkEnd w:id="3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"/>
        <w:gridCol w:w="4347"/>
        <w:gridCol w:w="5074"/>
      </w:tblGrid>
      <w:tr w:rsidR="00290DC4" w:rsidRPr="009A3DCE" w:rsidTr="00163BE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290DC4" w:rsidRPr="003731C3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290DC4" w:rsidRPr="009A3DCE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Pr="00163BE3" w:rsidRDefault="00290DC4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га 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A47657" w:rsidRDefault="00C13B26" w:rsidP="0056100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93549C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290DC4" w:rsidRPr="007C6140" w:rsidTr="00533DEF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B23C69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Участок прямоугольной формы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DB0F34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Участок не сформирован. При его формировании можно выбрать необходимую конфигурацию.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B23C69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Рельеф участка ровный</w:t>
            </w:r>
            <w:r w:rsidR="008A39F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A07114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Суглинки </w:t>
            </w:r>
            <w:r w:rsidR="00F479C2">
              <w:rPr>
                <w:rFonts w:ascii="Times New Roman" w:hAnsi="Times New Roman"/>
                <w:iCs/>
                <w:sz w:val="20"/>
                <w:szCs w:val="20"/>
              </w:rPr>
              <w:t xml:space="preserve"> легкие, коричневые с гравием и галькой, щебнем.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Глубина промерзания,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F479C2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1,38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Уровень грунтовых вод,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F479C2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0,8-</w:t>
            </w: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Times New Roman" w:hAnsi="Times New Roman"/>
                  <w:iCs/>
                  <w:sz w:val="20"/>
                  <w:szCs w:val="20"/>
                </w:rPr>
                <w:t>1,2 м</w:t>
              </w:r>
            </w:smartTag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E601D2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290DC4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A47657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Земли </w:t>
            </w:r>
            <w:r w:rsidR="00F479C2">
              <w:rPr>
                <w:rFonts w:ascii="Times New Roman" w:hAnsi="Times New Roman"/>
                <w:iCs/>
                <w:sz w:val="20"/>
                <w:szCs w:val="20"/>
              </w:rPr>
              <w:t>запаса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F479C2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Производственная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533DEF" w:rsidRDefault="00290DC4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</w:tcPr>
          <w:p w:rsidR="00290DC4" w:rsidRPr="00533DEF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</w:tcPr>
          <w:p w:rsidR="00290DC4" w:rsidRDefault="00E11C40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Вблизи с.Едрово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(км)</w:t>
            </w:r>
          </w:p>
        </w:tc>
        <w:tc>
          <w:tcPr>
            <w:tcW w:w="5074" w:type="dxa"/>
          </w:tcPr>
          <w:p w:rsidR="00290DC4" w:rsidRDefault="00266C2A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</w:t>
            </w:r>
            <w:r w:rsidR="005950DA">
              <w:rPr>
                <w:rFonts w:ascii="Cambria" w:hAnsi="Cambria" w:cs="Arial"/>
                <w:iCs/>
                <w:sz w:val="20"/>
                <w:szCs w:val="20"/>
              </w:rPr>
              <w:t>1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5074" w:type="dxa"/>
          </w:tcPr>
          <w:p w:rsidR="00290DC4" w:rsidRDefault="00E11C40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</w:tcPr>
          <w:p w:rsidR="00290DC4" w:rsidRDefault="00E11C40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074" w:type="dxa"/>
          </w:tcPr>
          <w:p w:rsidR="00290DC4" w:rsidRDefault="005950DA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Новое строительство</w:t>
            </w:r>
            <w:r w:rsidR="00F479C2">
              <w:rPr>
                <w:rFonts w:ascii="Times New Roman" w:hAnsi="Times New Roman"/>
                <w:iCs/>
                <w:sz w:val="20"/>
                <w:szCs w:val="20"/>
              </w:rPr>
              <w:t xml:space="preserve"> производственного назначени</w:t>
            </w:r>
            <w:r w:rsidR="00E11C40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</w:tcPr>
          <w:p w:rsidR="00290DC4" w:rsidRDefault="00E11C40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</w:tcPr>
          <w:p w:rsidR="00290DC4" w:rsidRDefault="00E11C40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</w:tcPr>
          <w:p w:rsidR="00290DC4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</w:tcPr>
          <w:p w:rsidR="00290DC4" w:rsidRDefault="00E11C40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1км </w:t>
            </w:r>
            <w:smartTag w:uri="urn:schemas-microsoft-com:office:smarttags" w:element="metricconverter">
              <w:smartTagPr>
                <w:attr w:name="ProductID" w:val="600 м"/>
              </w:smartTagPr>
              <w:r>
                <w:rPr>
                  <w:rFonts w:ascii="Cambria" w:hAnsi="Cambria" w:cs="Arial"/>
                  <w:iCs/>
                  <w:sz w:val="20"/>
                  <w:szCs w:val="20"/>
                </w:rPr>
                <w:t>600 м</w:t>
              </w:r>
            </w:smartTag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до оз.Едрово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</w:tcPr>
          <w:p w:rsidR="00290DC4" w:rsidRDefault="00E11C40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аренда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</w:tcPr>
          <w:p w:rsidR="00290DC4" w:rsidRDefault="00E11C40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Аукцион на право заключения договор аренды земельного участка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5074" w:type="dxa"/>
          </w:tcPr>
          <w:p w:rsidR="00290DC4" w:rsidRDefault="00E11C40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Согласно отчету об оценке рыночной стоимости годовой арендной платы за земельный участок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</w:tcPr>
          <w:p w:rsidR="00290DC4" w:rsidRDefault="00E11C40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F239B7" w:rsidTr="00163BE3">
        <w:tc>
          <w:tcPr>
            <w:tcW w:w="893" w:type="dxa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F239B7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Инженерные изыскания 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Наличие геоподосновы земельного участка</w:t>
            </w:r>
          </w:p>
        </w:tc>
        <w:tc>
          <w:tcPr>
            <w:tcW w:w="5074" w:type="dxa"/>
          </w:tcPr>
          <w:p w:rsidR="00290DC4" w:rsidRPr="005D6EC0" w:rsidRDefault="00A626DF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</w:tcPr>
          <w:p w:rsidR="00290DC4" w:rsidRPr="005D6EC0" w:rsidRDefault="00A626DF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</w:tcPr>
          <w:p w:rsidR="00290DC4" w:rsidRPr="005D6EC0" w:rsidRDefault="00A626DF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 xml:space="preserve">Инженерно-гидрометеорологические </w:t>
            </w:r>
            <w:r w:rsidRPr="005D6EC0">
              <w:rPr>
                <w:rFonts w:ascii="Cambria" w:hAnsi="Cambria" w:cs="Arial"/>
                <w:sz w:val="20"/>
                <w:szCs w:val="20"/>
              </w:rPr>
              <w:lastRenderedPageBreak/>
              <w:t>изыскания</w:t>
            </w:r>
          </w:p>
        </w:tc>
        <w:tc>
          <w:tcPr>
            <w:tcW w:w="5074" w:type="dxa"/>
          </w:tcPr>
          <w:p w:rsidR="00290DC4" w:rsidRPr="005D6EC0" w:rsidRDefault="00A626DF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2.2.5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</w:tcPr>
          <w:p w:rsidR="00290DC4" w:rsidRPr="005D6EC0" w:rsidRDefault="00A626DF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</w:tcPr>
          <w:p w:rsidR="00290DC4" w:rsidRPr="005D6EC0" w:rsidRDefault="00A626DF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</w:tcPr>
          <w:p w:rsidR="00290DC4" w:rsidRPr="005D6EC0" w:rsidRDefault="00A626DF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проводились</w:t>
            </w:r>
          </w:p>
        </w:tc>
      </w:tr>
      <w:bookmarkEnd w:id="4"/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7C6140" w:rsidRDefault="00290DC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7C6140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</w:tcPr>
          <w:p w:rsidR="00290DC4" w:rsidRPr="007C7287" w:rsidRDefault="00E11C40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E11C40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E11C40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</w:tcPr>
          <w:p w:rsidR="00290DC4" w:rsidRPr="007C7287" w:rsidRDefault="00E11C40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</w:tcPr>
          <w:p w:rsidR="00290DC4" w:rsidRPr="007C7287" w:rsidRDefault="00E11C40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кв.м)</w:t>
            </w:r>
          </w:p>
        </w:tc>
        <w:tc>
          <w:tcPr>
            <w:tcW w:w="5074" w:type="dxa"/>
          </w:tcPr>
          <w:p w:rsidR="00290DC4" w:rsidRPr="007C7287" w:rsidRDefault="00E11C40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кв.м)</w:t>
            </w:r>
          </w:p>
        </w:tc>
        <w:tc>
          <w:tcPr>
            <w:tcW w:w="5074" w:type="dxa"/>
          </w:tcPr>
          <w:p w:rsidR="00290DC4" w:rsidRPr="007C7287" w:rsidRDefault="00E11C40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</w:tcPr>
          <w:p w:rsidR="00290DC4" w:rsidRPr="007C7287" w:rsidRDefault="00E11C40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</w:tcPr>
          <w:p w:rsidR="00290DC4" w:rsidRPr="007C7287" w:rsidRDefault="00E11C40" w:rsidP="00FD00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E11C40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E11C40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</w:tcPr>
          <w:p w:rsidR="00290DC4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руб/кв.м. в год, без НДС</w:t>
            </w:r>
          </w:p>
        </w:tc>
        <w:tc>
          <w:tcPr>
            <w:tcW w:w="5074" w:type="dxa"/>
          </w:tcPr>
          <w:p w:rsidR="00290DC4" w:rsidRDefault="00E11C40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</w:tcPr>
          <w:p w:rsidR="00290DC4" w:rsidRPr="007C6140" w:rsidRDefault="00290DC4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</w:tcPr>
          <w:p w:rsidR="00290DC4" w:rsidRPr="00334356" w:rsidRDefault="00E11C40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290DC4" w:rsidRPr="007C6140" w:rsidTr="00163BE3">
        <w:trPr>
          <w:trHeight w:val="311"/>
        </w:trPr>
        <w:tc>
          <w:tcPr>
            <w:tcW w:w="893" w:type="dxa"/>
            <w:shd w:val="clear" w:color="auto" w:fill="D9D9D9"/>
          </w:tcPr>
          <w:p w:rsidR="00290DC4" w:rsidRPr="003E2949" w:rsidRDefault="00290DC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rPr>
          <w:trHeight w:val="341"/>
        </w:trPr>
        <w:tc>
          <w:tcPr>
            <w:tcW w:w="893" w:type="dxa"/>
          </w:tcPr>
          <w:p w:rsidR="00290DC4" w:rsidRPr="005169E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290DC4" w:rsidRPr="005169E0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</w:tcPr>
          <w:p w:rsidR="00290DC4" w:rsidRPr="005169E0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</w:tcPr>
          <w:p w:rsidR="00290DC4" w:rsidRPr="009D33F3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8C7FF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</w:tcPr>
          <w:p w:rsidR="00290DC4" w:rsidRPr="00583AB4" w:rsidRDefault="00F479C2" w:rsidP="00583AB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Электроснабжение от поселкового пункта, подключение к распределительной сети ВЛ-10кВ или ВЛ-0,4 кВ, в зависимости от установленной мощности Ближайшая сеть 250м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8C7FF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</w:tcPr>
          <w:p w:rsidR="00290DC4" w:rsidRPr="009D33F3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49073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290DC4" w:rsidRPr="0049073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(руб/кВт без НДС)</w:t>
            </w:r>
          </w:p>
        </w:tc>
        <w:tc>
          <w:tcPr>
            <w:tcW w:w="5074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49073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(руб/кВт*ч без НДС)</w:t>
            </w:r>
          </w:p>
        </w:tc>
        <w:tc>
          <w:tcPr>
            <w:tcW w:w="5074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46681A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Газообеспечение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290DC4" w:rsidRPr="00EC62C9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(кбм/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</w:tcPr>
          <w:p w:rsidR="00290DC4" w:rsidRPr="00EC62C9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(кбм/ч)</w:t>
            </w:r>
          </w:p>
        </w:tc>
        <w:tc>
          <w:tcPr>
            <w:tcW w:w="5074" w:type="dxa"/>
          </w:tcPr>
          <w:p w:rsidR="00290DC4" w:rsidRPr="0046681A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</w:tcPr>
          <w:p w:rsidR="00290DC4" w:rsidRPr="007C6140" w:rsidRDefault="00290DC4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</w:tcPr>
          <w:p w:rsidR="00290DC4" w:rsidRPr="00E374D5" w:rsidRDefault="0093549C" w:rsidP="00C80E7F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П</w:t>
            </w:r>
            <w:r w:rsidR="005950DA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одключение возможно от </w:t>
            </w:r>
            <w:r w:rsidR="00F76CB4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ГРС , расстояние до которой </w:t>
            </w:r>
            <w:smartTag w:uri="urn:schemas-microsoft-com:office:smarttags" w:element="metricconverter">
              <w:smartTagPr>
                <w:attr w:name="ProductID" w:val="2 км"/>
              </w:smartTagPr>
              <w:r w:rsidR="00F76CB4">
                <w:rPr>
                  <w:rFonts w:ascii="Cambria" w:hAnsi="Cambria" w:cs="Arial"/>
                  <w:color w:val="000000"/>
                  <w:sz w:val="20"/>
                  <w:szCs w:val="20"/>
                </w:rPr>
                <w:t>2 км</w:t>
              </w:r>
            </w:smartTag>
            <w:r w:rsidR="00F76CB4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</w:tcPr>
          <w:p w:rsidR="00290DC4" w:rsidRPr="00EC62C9" w:rsidRDefault="00290DC4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(руб/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</w:tcPr>
          <w:p w:rsidR="00290DC4" w:rsidRPr="00EC62C9" w:rsidRDefault="00290DC4" w:rsidP="00232F3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290DC4" w:rsidRPr="00FD04B4" w:rsidRDefault="00290DC4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</w:tcPr>
          <w:p w:rsidR="00290DC4" w:rsidRPr="0079527D" w:rsidRDefault="00290DC4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290DC4" w:rsidRPr="00FD04B4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</w:tcPr>
          <w:p w:rsidR="00290DC4" w:rsidRPr="00F36CB7" w:rsidRDefault="00F76CB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Подключение можно осуществить от котельной АБЗ ДРСУ-7, работающей на твердом топливе (дрова) или строительство собственной котельной.</w:t>
            </w:r>
          </w:p>
        </w:tc>
      </w:tr>
      <w:tr w:rsidR="00290DC4" w:rsidRPr="00FD04B4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</w:tcPr>
          <w:p w:rsidR="00290DC4" w:rsidRPr="00FD04B4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r w:rsidRPr="00FD04B4">
              <w:rPr>
                <w:rFonts w:ascii="Cambria" w:hAnsi="Cambria" w:cs="Arial"/>
                <w:sz w:val="20"/>
                <w:szCs w:val="20"/>
              </w:rPr>
              <w:t xml:space="preserve">руб/Гкал без </w:t>
            </w:r>
            <w:r w:rsidRPr="00FD04B4">
              <w:rPr>
                <w:rFonts w:ascii="Cambria" w:hAnsi="Cambria" w:cs="Arial"/>
                <w:sz w:val="20"/>
                <w:szCs w:val="20"/>
              </w:rPr>
              <w:lastRenderedPageBreak/>
              <w:t>НДС)</w:t>
            </w:r>
          </w:p>
        </w:tc>
        <w:tc>
          <w:tcPr>
            <w:tcW w:w="5074" w:type="dxa"/>
          </w:tcPr>
          <w:p w:rsidR="00290DC4" w:rsidRPr="00FD04B4" w:rsidRDefault="00290DC4" w:rsidP="00C1354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lastRenderedPageBreak/>
              <w:t>2.7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C1354F" w:rsidRDefault="00290DC4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 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290DC4" w:rsidRPr="0098458F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водообеспечения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(кбм/ч)</w:t>
            </w:r>
          </w:p>
        </w:tc>
        <w:tc>
          <w:tcPr>
            <w:tcW w:w="5074" w:type="dxa"/>
          </w:tcPr>
          <w:p w:rsidR="00290DC4" w:rsidRPr="00C50AAF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290DC4" w:rsidRPr="0098458F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водообеспечения (кбм/ч)</w:t>
            </w:r>
          </w:p>
        </w:tc>
        <w:tc>
          <w:tcPr>
            <w:tcW w:w="5074" w:type="dxa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333A5F" w:rsidRPr="007C6140" w:rsidTr="00333A5F">
        <w:tc>
          <w:tcPr>
            <w:tcW w:w="893" w:type="dxa"/>
          </w:tcPr>
          <w:p w:rsidR="00333A5F" w:rsidRPr="001935E1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333A5F" w:rsidRPr="003E2949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Источник водообеспечения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shd w:val="clear" w:color="auto" w:fill="auto"/>
          </w:tcPr>
          <w:p w:rsidR="00333A5F" w:rsidRPr="008D5744" w:rsidRDefault="00F76CB4" w:rsidP="008D5744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Ближайшая а</w:t>
            </w:r>
            <w:r w:rsidR="000E441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ртезианская скважина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удалена от участка на расстоянии1,3 км. </w:t>
            </w:r>
            <w:r w:rsidR="000E4413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Возможно</w:t>
            </w:r>
            <w:r w:rsidR="000E441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бурение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2-х </w:t>
            </w:r>
            <w:r w:rsidR="000E4413">
              <w:rPr>
                <w:rFonts w:ascii="Cambria" w:hAnsi="Cambria" w:cs="Arial"/>
                <w:color w:val="000000"/>
                <w:sz w:val="20"/>
                <w:szCs w:val="20"/>
              </w:rPr>
              <w:t>скважин на участке.</w:t>
            </w:r>
          </w:p>
        </w:tc>
      </w:tr>
      <w:tr w:rsidR="00333A5F" w:rsidRPr="007C6140" w:rsidTr="00533DEF">
        <w:tc>
          <w:tcPr>
            <w:tcW w:w="893" w:type="dxa"/>
          </w:tcPr>
          <w:p w:rsidR="00333A5F" w:rsidRPr="001935E1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</w:tcPr>
          <w:p w:rsidR="00333A5F" w:rsidRPr="003E2949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Стоимость водообеспечения (руб/кбм без НДС)</w:t>
            </w:r>
          </w:p>
        </w:tc>
        <w:tc>
          <w:tcPr>
            <w:tcW w:w="5074" w:type="dxa"/>
          </w:tcPr>
          <w:p w:rsidR="00333A5F" w:rsidRPr="00FD04B4" w:rsidRDefault="00333A5F" w:rsidP="00A963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333A5F" w:rsidRPr="007C6140" w:rsidTr="00163BE3">
        <w:tc>
          <w:tcPr>
            <w:tcW w:w="893" w:type="dxa"/>
            <w:shd w:val="clear" w:color="auto" w:fill="D9D9D9"/>
          </w:tcPr>
          <w:p w:rsidR="00333A5F" w:rsidRPr="001935E1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333A5F" w:rsidRPr="007C6140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333A5F" w:rsidRPr="007C6140" w:rsidTr="00533DEF">
        <w:tc>
          <w:tcPr>
            <w:tcW w:w="893" w:type="dxa"/>
          </w:tcPr>
          <w:p w:rsidR="00333A5F" w:rsidRPr="001935E1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333A5F" w:rsidRPr="007C6140" w:rsidRDefault="00333A5F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(кбм/ч)</w:t>
            </w:r>
          </w:p>
        </w:tc>
        <w:tc>
          <w:tcPr>
            <w:tcW w:w="5074" w:type="dxa"/>
          </w:tcPr>
          <w:p w:rsidR="00333A5F" w:rsidRPr="007C6140" w:rsidRDefault="00333A5F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333A5F" w:rsidRPr="007C6140" w:rsidTr="00533DEF">
        <w:tc>
          <w:tcPr>
            <w:tcW w:w="893" w:type="dxa"/>
          </w:tcPr>
          <w:p w:rsidR="00333A5F" w:rsidRPr="003E2949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333A5F" w:rsidRPr="007C6140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(кбм/ч)</w:t>
            </w:r>
          </w:p>
        </w:tc>
        <w:tc>
          <w:tcPr>
            <w:tcW w:w="5074" w:type="dxa"/>
          </w:tcPr>
          <w:p w:rsidR="00333A5F" w:rsidRPr="0079527D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333A5F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333A5F" w:rsidRPr="003E2949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333A5F" w:rsidRPr="007C6140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333A5F" w:rsidRPr="00823251" w:rsidRDefault="00F76CB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В с.Едрово имеются </w:t>
            </w:r>
            <w:r w:rsidR="00B50C1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очистные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сооружения сточных вод с выпуском на поля фильтрации на расстоянии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Cambria" w:hAnsi="Cambria" w:cs="Arial"/>
                  <w:color w:val="000000"/>
                  <w:sz w:val="20"/>
                  <w:szCs w:val="20"/>
                </w:rPr>
                <w:t>3 км</w:t>
              </w:r>
            </w:smartTag>
            <w:r>
              <w:rPr>
                <w:rFonts w:ascii="Cambria" w:hAnsi="Cambria" w:cs="Arial"/>
                <w:color w:val="000000"/>
                <w:sz w:val="20"/>
                <w:szCs w:val="20"/>
              </w:rPr>
              <w:t>., но их мощность не позволяет принять дополнительные расходы</w:t>
            </w:r>
          </w:p>
        </w:tc>
      </w:tr>
      <w:tr w:rsidR="00333A5F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333A5F" w:rsidRPr="00171BD6" w:rsidRDefault="00333A5F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333A5F" w:rsidRPr="00171BD6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333A5F" w:rsidRPr="00171BD6" w:rsidRDefault="00333A5F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290DC4" w:rsidRPr="00877C15" w:rsidRDefault="00290DC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"/>
        <w:gridCol w:w="3365"/>
        <w:gridCol w:w="6237"/>
      </w:tblGrid>
      <w:tr w:rsidR="00290DC4" w:rsidRPr="00D5075D" w:rsidTr="00411072">
        <w:tc>
          <w:tcPr>
            <w:tcW w:w="712" w:type="dxa"/>
            <w:shd w:val="clear" w:color="auto" w:fill="D9D9D9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290DC4" w:rsidRPr="00D5075D" w:rsidTr="00B17E5F">
        <w:tc>
          <w:tcPr>
            <w:tcW w:w="712" w:type="dxa"/>
          </w:tcPr>
          <w:p w:rsidR="00290DC4" w:rsidRPr="00D5075D" w:rsidRDefault="00290DC4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290DC4" w:rsidRPr="00D5075D" w:rsidRDefault="00290DC4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290DC4" w:rsidRPr="00D5075D" w:rsidRDefault="004649E5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Едрово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D5075D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290DC4" w:rsidRPr="00D5075D" w:rsidRDefault="00290DC4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населенного пункта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(км)</w:t>
            </w:r>
          </w:p>
        </w:tc>
        <w:tc>
          <w:tcPr>
            <w:tcW w:w="6237" w:type="dxa"/>
          </w:tcPr>
          <w:p w:rsidR="00290DC4" w:rsidRPr="00D5075D" w:rsidRDefault="00C12C74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1,5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290DC4" w:rsidRPr="00373F92" w:rsidRDefault="00290DC4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6237" w:type="dxa"/>
          </w:tcPr>
          <w:p w:rsidR="00290DC4" w:rsidRPr="00561009" w:rsidRDefault="00A07114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Автобусное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80DA1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290DC4" w:rsidRPr="00373F92" w:rsidRDefault="00290DC4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площадки (тыс. чел.)</w:t>
            </w:r>
          </w:p>
        </w:tc>
        <w:tc>
          <w:tcPr>
            <w:tcW w:w="6237" w:type="dxa"/>
          </w:tcPr>
          <w:p w:rsidR="00290DC4" w:rsidRPr="00373F92" w:rsidRDefault="00D328AF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0,1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B17E5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290DC4" w:rsidRPr="00373F92" w:rsidRDefault="00290DC4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технического персонала (руб.)</w:t>
            </w:r>
          </w:p>
        </w:tc>
        <w:tc>
          <w:tcPr>
            <w:tcW w:w="6237" w:type="dxa"/>
          </w:tcPr>
          <w:p w:rsidR="00290DC4" w:rsidRPr="00373F92" w:rsidRDefault="00A07114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26412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B17E5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</w:tcPr>
          <w:p w:rsidR="00290DC4" w:rsidRPr="00373F92" w:rsidRDefault="00290DC4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управленческого персонала (руб.)</w:t>
            </w:r>
          </w:p>
        </w:tc>
        <w:tc>
          <w:tcPr>
            <w:tcW w:w="6237" w:type="dxa"/>
          </w:tcPr>
          <w:p w:rsidR="00290DC4" w:rsidRPr="00373F92" w:rsidRDefault="00A07114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26412</w:t>
            </w:r>
          </w:p>
        </w:tc>
      </w:tr>
      <w:tr w:rsidR="00290DC4" w:rsidRPr="00D5075D" w:rsidTr="00411072">
        <w:tc>
          <w:tcPr>
            <w:tcW w:w="712" w:type="dxa"/>
            <w:shd w:val="clear" w:color="auto" w:fill="D9D9D9"/>
          </w:tcPr>
          <w:p w:rsidR="00290DC4" w:rsidRPr="00F239B7" w:rsidRDefault="00290DC4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290DC4" w:rsidRPr="00D5075D" w:rsidRDefault="00290DC4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6122CA" w:rsidRDefault="00C12C74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1,5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290DC4" w:rsidRPr="00D5075D" w:rsidRDefault="00290DC4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6122CA" w:rsidRPr="00D5075D" w:rsidRDefault="00C12C74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C12C74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C12C74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</w:tr>
      <w:tr w:rsidR="00290DC4" w:rsidRPr="00D5075D" w:rsidTr="0098147A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(удаленность, км)</w:t>
            </w:r>
          </w:p>
        </w:tc>
        <w:tc>
          <w:tcPr>
            <w:tcW w:w="6237" w:type="dxa"/>
          </w:tcPr>
          <w:p w:rsidR="00290DC4" w:rsidRPr="00D5075D" w:rsidRDefault="00C12C74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</w:tr>
      <w:bookmarkEnd w:id="6"/>
      <w:tr w:rsidR="00290DC4" w:rsidRPr="00D5075D" w:rsidTr="0098147A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км)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0DC4" w:rsidRPr="00D5075D" w:rsidRDefault="00C12C74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</w:tr>
      <w:tr w:rsidR="00290DC4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290DC4" w:rsidRPr="00D5075D" w:rsidRDefault="00E601D2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290DC4" w:rsidRPr="00D5075D" w:rsidTr="00C4506C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290DC4" w:rsidRPr="00D5075D" w:rsidRDefault="00E601D2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290DC4" w:rsidRPr="003731C3" w:rsidRDefault="00290DC4" w:rsidP="00163BE3">
      <w:r>
        <w:t>Выкопировка с привязкой к яндекс карте</w:t>
      </w:r>
    </w:p>
    <w:p w:rsidR="00290DC4" w:rsidRPr="003731C3" w:rsidRDefault="00290DC4" w:rsidP="00163BE3">
      <w:r>
        <w:t>Фотографии площадки (2 шт), качеством не менее 300d</w:t>
      </w:r>
      <w:r>
        <w:rPr>
          <w:lang w:val="en-US"/>
        </w:rPr>
        <w:t>pi</w:t>
      </w:r>
    </w:p>
    <w:sectPr w:rsidR="00290DC4" w:rsidRPr="003731C3" w:rsidSect="003731C3">
      <w:footerReference w:type="default" r:id="rId8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01" w:rsidRDefault="00A85B01" w:rsidP="003B0AB3">
      <w:pPr>
        <w:spacing w:after="0" w:line="240" w:lineRule="auto"/>
      </w:pPr>
      <w:r>
        <w:separator/>
      </w:r>
    </w:p>
  </w:endnote>
  <w:endnote w:type="continuationSeparator" w:id="0">
    <w:p w:rsidR="00A85B01" w:rsidRDefault="00A85B01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74" w:rsidRPr="003B0AB3" w:rsidRDefault="00C12C74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FA1A7C">
      <w:rPr>
        <w:rFonts w:ascii="Times New Roman" w:hAnsi="Times New Roman"/>
        <w:noProof/>
        <w:sz w:val="24"/>
        <w:szCs w:val="24"/>
      </w:rPr>
      <w:t>4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C12C74" w:rsidRDefault="00C12C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01" w:rsidRDefault="00A85B01" w:rsidP="003B0AB3">
      <w:pPr>
        <w:spacing w:after="0" w:line="240" w:lineRule="auto"/>
      </w:pPr>
      <w:r>
        <w:separator/>
      </w:r>
    </w:p>
  </w:footnote>
  <w:footnote w:type="continuationSeparator" w:id="0">
    <w:p w:rsidR="00A85B01" w:rsidRDefault="00A85B01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C78"/>
    <w:rsid w:val="000408D2"/>
    <w:rsid w:val="000451CC"/>
    <w:rsid w:val="000513A9"/>
    <w:rsid w:val="00055BF2"/>
    <w:rsid w:val="000A0BF9"/>
    <w:rsid w:val="000B1A13"/>
    <w:rsid w:val="000B410E"/>
    <w:rsid w:val="000B4CA0"/>
    <w:rsid w:val="000B7610"/>
    <w:rsid w:val="000C06FE"/>
    <w:rsid w:val="000C4F8A"/>
    <w:rsid w:val="000C5BFA"/>
    <w:rsid w:val="000D06E8"/>
    <w:rsid w:val="000D35B3"/>
    <w:rsid w:val="000D6164"/>
    <w:rsid w:val="000E4413"/>
    <w:rsid w:val="000E59A1"/>
    <w:rsid w:val="000F12E4"/>
    <w:rsid w:val="000F2C78"/>
    <w:rsid w:val="000F4197"/>
    <w:rsid w:val="0012667F"/>
    <w:rsid w:val="00130191"/>
    <w:rsid w:val="00134E8E"/>
    <w:rsid w:val="00135002"/>
    <w:rsid w:val="0014088D"/>
    <w:rsid w:val="00143AF0"/>
    <w:rsid w:val="00163BE3"/>
    <w:rsid w:val="00170DF7"/>
    <w:rsid w:val="00171BD6"/>
    <w:rsid w:val="0018099F"/>
    <w:rsid w:val="00191F6A"/>
    <w:rsid w:val="001935E1"/>
    <w:rsid w:val="001A2F31"/>
    <w:rsid w:val="001A35A0"/>
    <w:rsid w:val="001B6430"/>
    <w:rsid w:val="001D38D2"/>
    <w:rsid w:val="001E4B1D"/>
    <w:rsid w:val="001F20B4"/>
    <w:rsid w:val="002239B7"/>
    <w:rsid w:val="00232F39"/>
    <w:rsid w:val="00235727"/>
    <w:rsid w:val="00241EDC"/>
    <w:rsid w:val="00243027"/>
    <w:rsid w:val="002447D8"/>
    <w:rsid w:val="00251820"/>
    <w:rsid w:val="00252C83"/>
    <w:rsid w:val="00255B9E"/>
    <w:rsid w:val="00266C2A"/>
    <w:rsid w:val="0028567C"/>
    <w:rsid w:val="00287017"/>
    <w:rsid w:val="00290279"/>
    <w:rsid w:val="00290DC4"/>
    <w:rsid w:val="00293177"/>
    <w:rsid w:val="00294A58"/>
    <w:rsid w:val="00296414"/>
    <w:rsid w:val="002A2FD1"/>
    <w:rsid w:val="002C154C"/>
    <w:rsid w:val="002C3670"/>
    <w:rsid w:val="002C41A9"/>
    <w:rsid w:val="002C712F"/>
    <w:rsid w:val="002D371F"/>
    <w:rsid w:val="002D4984"/>
    <w:rsid w:val="002E706D"/>
    <w:rsid w:val="002F1655"/>
    <w:rsid w:val="003051F2"/>
    <w:rsid w:val="00311CCF"/>
    <w:rsid w:val="003124A4"/>
    <w:rsid w:val="00323090"/>
    <w:rsid w:val="003326E1"/>
    <w:rsid w:val="00333A5F"/>
    <w:rsid w:val="00334356"/>
    <w:rsid w:val="003408CA"/>
    <w:rsid w:val="0035372A"/>
    <w:rsid w:val="00371974"/>
    <w:rsid w:val="003731C3"/>
    <w:rsid w:val="00373F92"/>
    <w:rsid w:val="00383D6A"/>
    <w:rsid w:val="00393AEA"/>
    <w:rsid w:val="003A0382"/>
    <w:rsid w:val="003B0AB3"/>
    <w:rsid w:val="003C04BF"/>
    <w:rsid w:val="003C15DC"/>
    <w:rsid w:val="003C4E27"/>
    <w:rsid w:val="003D41FB"/>
    <w:rsid w:val="003D461D"/>
    <w:rsid w:val="003E2949"/>
    <w:rsid w:val="003E6F67"/>
    <w:rsid w:val="003F5E5E"/>
    <w:rsid w:val="00405422"/>
    <w:rsid w:val="00411072"/>
    <w:rsid w:val="0041678E"/>
    <w:rsid w:val="00416B84"/>
    <w:rsid w:val="00435848"/>
    <w:rsid w:val="00437729"/>
    <w:rsid w:val="004407F4"/>
    <w:rsid w:val="0046437B"/>
    <w:rsid w:val="004649E5"/>
    <w:rsid w:val="0046681A"/>
    <w:rsid w:val="00487172"/>
    <w:rsid w:val="004875E7"/>
    <w:rsid w:val="00490730"/>
    <w:rsid w:val="0049217B"/>
    <w:rsid w:val="00494EE9"/>
    <w:rsid w:val="004A6A10"/>
    <w:rsid w:val="004B2B3E"/>
    <w:rsid w:val="004B6CC8"/>
    <w:rsid w:val="004B7D76"/>
    <w:rsid w:val="004C507E"/>
    <w:rsid w:val="004D4C97"/>
    <w:rsid w:val="004F0256"/>
    <w:rsid w:val="00504351"/>
    <w:rsid w:val="0051322B"/>
    <w:rsid w:val="005169E0"/>
    <w:rsid w:val="00524F36"/>
    <w:rsid w:val="005311B5"/>
    <w:rsid w:val="00533DEF"/>
    <w:rsid w:val="00535E41"/>
    <w:rsid w:val="00543AD6"/>
    <w:rsid w:val="005518F2"/>
    <w:rsid w:val="00561009"/>
    <w:rsid w:val="005659A5"/>
    <w:rsid w:val="00583AB4"/>
    <w:rsid w:val="00587839"/>
    <w:rsid w:val="00590530"/>
    <w:rsid w:val="005937C7"/>
    <w:rsid w:val="005939EB"/>
    <w:rsid w:val="005950DA"/>
    <w:rsid w:val="005B046F"/>
    <w:rsid w:val="005C7E0D"/>
    <w:rsid w:val="005D0D17"/>
    <w:rsid w:val="005D3C1F"/>
    <w:rsid w:val="005D6EC0"/>
    <w:rsid w:val="005D7BB9"/>
    <w:rsid w:val="005E5027"/>
    <w:rsid w:val="005E7D11"/>
    <w:rsid w:val="006122CA"/>
    <w:rsid w:val="0062254D"/>
    <w:rsid w:val="00623A88"/>
    <w:rsid w:val="00624EA4"/>
    <w:rsid w:val="00626335"/>
    <w:rsid w:val="00655234"/>
    <w:rsid w:val="00657E32"/>
    <w:rsid w:val="00661EBE"/>
    <w:rsid w:val="00664287"/>
    <w:rsid w:val="00676EB8"/>
    <w:rsid w:val="00677178"/>
    <w:rsid w:val="00680596"/>
    <w:rsid w:val="0068304C"/>
    <w:rsid w:val="0068395B"/>
    <w:rsid w:val="00683E1C"/>
    <w:rsid w:val="00685CE3"/>
    <w:rsid w:val="006868A8"/>
    <w:rsid w:val="006B4FB7"/>
    <w:rsid w:val="006B5D37"/>
    <w:rsid w:val="006C16B4"/>
    <w:rsid w:val="006C3D26"/>
    <w:rsid w:val="006E01F0"/>
    <w:rsid w:val="006E7439"/>
    <w:rsid w:val="006F0A4C"/>
    <w:rsid w:val="00704B85"/>
    <w:rsid w:val="0072742C"/>
    <w:rsid w:val="007341B4"/>
    <w:rsid w:val="00740355"/>
    <w:rsid w:val="00750EA5"/>
    <w:rsid w:val="00752966"/>
    <w:rsid w:val="00753328"/>
    <w:rsid w:val="00754281"/>
    <w:rsid w:val="00767A16"/>
    <w:rsid w:val="00772479"/>
    <w:rsid w:val="00772B35"/>
    <w:rsid w:val="00775195"/>
    <w:rsid w:val="00794CB3"/>
    <w:rsid w:val="0079527D"/>
    <w:rsid w:val="007A09BF"/>
    <w:rsid w:val="007A35FF"/>
    <w:rsid w:val="007B28A4"/>
    <w:rsid w:val="007B6DEC"/>
    <w:rsid w:val="007C6140"/>
    <w:rsid w:val="007C7287"/>
    <w:rsid w:val="007E2020"/>
    <w:rsid w:val="00802060"/>
    <w:rsid w:val="008169DF"/>
    <w:rsid w:val="00820590"/>
    <w:rsid w:val="008210CF"/>
    <w:rsid w:val="00823251"/>
    <w:rsid w:val="008262B1"/>
    <w:rsid w:val="00847AE9"/>
    <w:rsid w:val="00872D06"/>
    <w:rsid w:val="00877C15"/>
    <w:rsid w:val="00882D37"/>
    <w:rsid w:val="008854CA"/>
    <w:rsid w:val="00892C35"/>
    <w:rsid w:val="008A051E"/>
    <w:rsid w:val="008A39F5"/>
    <w:rsid w:val="008C154C"/>
    <w:rsid w:val="008C7FF0"/>
    <w:rsid w:val="008D5744"/>
    <w:rsid w:val="008F74FC"/>
    <w:rsid w:val="00903280"/>
    <w:rsid w:val="00921CC6"/>
    <w:rsid w:val="00933404"/>
    <w:rsid w:val="0093549C"/>
    <w:rsid w:val="00945DC8"/>
    <w:rsid w:val="00950574"/>
    <w:rsid w:val="00956C18"/>
    <w:rsid w:val="00957EE7"/>
    <w:rsid w:val="00967407"/>
    <w:rsid w:val="009722D2"/>
    <w:rsid w:val="00980250"/>
    <w:rsid w:val="009806E1"/>
    <w:rsid w:val="009813EE"/>
    <w:rsid w:val="0098147A"/>
    <w:rsid w:val="0098458F"/>
    <w:rsid w:val="00993D2A"/>
    <w:rsid w:val="00996E16"/>
    <w:rsid w:val="009A3DCE"/>
    <w:rsid w:val="009A7847"/>
    <w:rsid w:val="009B37EE"/>
    <w:rsid w:val="009B4CA2"/>
    <w:rsid w:val="009C3826"/>
    <w:rsid w:val="009D33F3"/>
    <w:rsid w:val="009D6EC9"/>
    <w:rsid w:val="009E241C"/>
    <w:rsid w:val="009E3E20"/>
    <w:rsid w:val="009E54BA"/>
    <w:rsid w:val="009F30A4"/>
    <w:rsid w:val="009F388C"/>
    <w:rsid w:val="009F61AB"/>
    <w:rsid w:val="00A02C0F"/>
    <w:rsid w:val="00A07114"/>
    <w:rsid w:val="00A1361C"/>
    <w:rsid w:val="00A36C53"/>
    <w:rsid w:val="00A40531"/>
    <w:rsid w:val="00A47657"/>
    <w:rsid w:val="00A545BE"/>
    <w:rsid w:val="00A626DF"/>
    <w:rsid w:val="00A64BC2"/>
    <w:rsid w:val="00A8001C"/>
    <w:rsid w:val="00A80DC4"/>
    <w:rsid w:val="00A8206A"/>
    <w:rsid w:val="00A85B01"/>
    <w:rsid w:val="00A963A1"/>
    <w:rsid w:val="00A97379"/>
    <w:rsid w:val="00AA4C70"/>
    <w:rsid w:val="00AA6843"/>
    <w:rsid w:val="00AA76D2"/>
    <w:rsid w:val="00AB3506"/>
    <w:rsid w:val="00AB741F"/>
    <w:rsid w:val="00AC016B"/>
    <w:rsid w:val="00AC22A2"/>
    <w:rsid w:val="00AD694D"/>
    <w:rsid w:val="00B02409"/>
    <w:rsid w:val="00B17E5F"/>
    <w:rsid w:val="00B219A7"/>
    <w:rsid w:val="00B23C69"/>
    <w:rsid w:val="00B3226D"/>
    <w:rsid w:val="00B3576A"/>
    <w:rsid w:val="00B4190F"/>
    <w:rsid w:val="00B45DAB"/>
    <w:rsid w:val="00B50C1D"/>
    <w:rsid w:val="00B5164E"/>
    <w:rsid w:val="00B72DE0"/>
    <w:rsid w:val="00B75ECD"/>
    <w:rsid w:val="00BA335A"/>
    <w:rsid w:val="00BD12E5"/>
    <w:rsid w:val="00BD3FF5"/>
    <w:rsid w:val="00BE1249"/>
    <w:rsid w:val="00BE2720"/>
    <w:rsid w:val="00BE7531"/>
    <w:rsid w:val="00C01476"/>
    <w:rsid w:val="00C072FE"/>
    <w:rsid w:val="00C10817"/>
    <w:rsid w:val="00C12329"/>
    <w:rsid w:val="00C12C74"/>
    <w:rsid w:val="00C1354F"/>
    <w:rsid w:val="00C13A6E"/>
    <w:rsid w:val="00C13B26"/>
    <w:rsid w:val="00C14F6F"/>
    <w:rsid w:val="00C15E92"/>
    <w:rsid w:val="00C16744"/>
    <w:rsid w:val="00C171C0"/>
    <w:rsid w:val="00C272C4"/>
    <w:rsid w:val="00C30EF1"/>
    <w:rsid w:val="00C32D6A"/>
    <w:rsid w:val="00C3731E"/>
    <w:rsid w:val="00C4506C"/>
    <w:rsid w:val="00C50AAF"/>
    <w:rsid w:val="00C55FF6"/>
    <w:rsid w:val="00C652A3"/>
    <w:rsid w:val="00C80E7F"/>
    <w:rsid w:val="00C920E9"/>
    <w:rsid w:val="00C933EA"/>
    <w:rsid w:val="00CA0F09"/>
    <w:rsid w:val="00CA73F1"/>
    <w:rsid w:val="00CC4616"/>
    <w:rsid w:val="00CD4324"/>
    <w:rsid w:val="00CF295D"/>
    <w:rsid w:val="00CF737F"/>
    <w:rsid w:val="00D1028D"/>
    <w:rsid w:val="00D15262"/>
    <w:rsid w:val="00D20018"/>
    <w:rsid w:val="00D2377B"/>
    <w:rsid w:val="00D328AF"/>
    <w:rsid w:val="00D33158"/>
    <w:rsid w:val="00D3372D"/>
    <w:rsid w:val="00D33A9C"/>
    <w:rsid w:val="00D3510A"/>
    <w:rsid w:val="00D46E59"/>
    <w:rsid w:val="00D5075D"/>
    <w:rsid w:val="00D53901"/>
    <w:rsid w:val="00D63F0D"/>
    <w:rsid w:val="00D7047C"/>
    <w:rsid w:val="00DA4CF8"/>
    <w:rsid w:val="00DA7EBC"/>
    <w:rsid w:val="00DB0F34"/>
    <w:rsid w:val="00DB41ED"/>
    <w:rsid w:val="00DB65BB"/>
    <w:rsid w:val="00DC11C2"/>
    <w:rsid w:val="00DC17FE"/>
    <w:rsid w:val="00DC33E9"/>
    <w:rsid w:val="00DC505D"/>
    <w:rsid w:val="00DC6F8C"/>
    <w:rsid w:val="00DD513F"/>
    <w:rsid w:val="00E02217"/>
    <w:rsid w:val="00E11C40"/>
    <w:rsid w:val="00E226BC"/>
    <w:rsid w:val="00E359F6"/>
    <w:rsid w:val="00E374D5"/>
    <w:rsid w:val="00E429C9"/>
    <w:rsid w:val="00E5067E"/>
    <w:rsid w:val="00E5241C"/>
    <w:rsid w:val="00E55970"/>
    <w:rsid w:val="00E601D2"/>
    <w:rsid w:val="00E62469"/>
    <w:rsid w:val="00E6283F"/>
    <w:rsid w:val="00E62D61"/>
    <w:rsid w:val="00E66C7A"/>
    <w:rsid w:val="00E74299"/>
    <w:rsid w:val="00E75C5D"/>
    <w:rsid w:val="00E760C1"/>
    <w:rsid w:val="00E76F9D"/>
    <w:rsid w:val="00E82547"/>
    <w:rsid w:val="00E906C6"/>
    <w:rsid w:val="00E922B5"/>
    <w:rsid w:val="00E92C99"/>
    <w:rsid w:val="00E9627D"/>
    <w:rsid w:val="00EB2409"/>
    <w:rsid w:val="00EC05EB"/>
    <w:rsid w:val="00EC62C9"/>
    <w:rsid w:val="00EE2B55"/>
    <w:rsid w:val="00EF1CFA"/>
    <w:rsid w:val="00EF6620"/>
    <w:rsid w:val="00F160C9"/>
    <w:rsid w:val="00F1716E"/>
    <w:rsid w:val="00F239B7"/>
    <w:rsid w:val="00F36CB7"/>
    <w:rsid w:val="00F40ED4"/>
    <w:rsid w:val="00F44B6B"/>
    <w:rsid w:val="00F479C2"/>
    <w:rsid w:val="00F47F9F"/>
    <w:rsid w:val="00F55F1C"/>
    <w:rsid w:val="00F76CB4"/>
    <w:rsid w:val="00F77813"/>
    <w:rsid w:val="00F80DA1"/>
    <w:rsid w:val="00FA1A7C"/>
    <w:rsid w:val="00FB3C95"/>
    <w:rsid w:val="00FD00FF"/>
    <w:rsid w:val="00FD04B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oa heading" w:locked="1"/>
    <w:lsdException w:name="List Number" w:locked="1"/>
    <w:lsdException w:name="List 2" w:locked="1"/>
    <w:lsdException w:name="Title" w:locked="1" w:qFormat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169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D4324"/>
    <w:rPr>
      <w:rFonts w:ascii="Cambria" w:hAnsi="Cambria"/>
      <w:b/>
      <w:color w:val="365F91"/>
      <w:sz w:val="28"/>
      <w:lang w:val="ru-RU" w:eastAsia="en-US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3B0AB3"/>
    <w:rPr>
      <w:rFonts w:ascii="Tahoma" w:eastAsia="Times New Roman" w:hAnsi="Tahoma"/>
      <w:sz w:val="16"/>
      <w:lang w:val="x-none"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3B0AB3"/>
    <w:rPr>
      <w:rFonts w:ascii="Calibri" w:eastAsia="Times New Roman" w:hAnsi="Calibri"/>
      <w:sz w:val="22"/>
      <w:lang w:val="x-none" w:eastAsia="en-US"/>
    </w:rPr>
  </w:style>
  <w:style w:type="paragraph" w:styleId="a9">
    <w:name w:val="footer"/>
    <w:basedOn w:val="a"/>
    <w:link w:val="aa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3B0AB3"/>
    <w:rPr>
      <w:rFonts w:ascii="Calibri" w:eastAsia="Times New Roman" w:hAnsi="Calibri"/>
      <w:sz w:val="22"/>
      <w:lang w:val="x-none"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40ED4"/>
    <w:rPr>
      <w:color w:val="0000FF"/>
      <w:u w:val="single"/>
    </w:rPr>
  </w:style>
  <w:style w:type="character" w:styleId="ad">
    <w:name w:val="FollowedHyperlink"/>
    <w:basedOn w:val="a0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locked/>
    <w:rsid w:val="008169DF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mw-headline">
    <w:name w:val="mw-headline"/>
    <w:basedOn w:val="a0"/>
    <w:rsid w:val="008169DF"/>
    <w:rPr>
      <w:rFonts w:cs="Times New Roman"/>
    </w:rPr>
  </w:style>
  <w:style w:type="paragraph" w:customStyle="1" w:styleId="ListParagraph">
    <w:name w:val="List Paragraph"/>
    <w:basedOn w:val="a"/>
    <w:rsid w:val="00E3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oa heading" w:locked="1"/>
    <w:lsdException w:name="List Number" w:locked="1"/>
    <w:lsdException w:name="List 2" w:locked="1"/>
    <w:lsdException w:name="Title" w:locked="1" w:qFormat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169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D4324"/>
    <w:rPr>
      <w:rFonts w:ascii="Cambria" w:hAnsi="Cambria"/>
      <w:b/>
      <w:color w:val="365F91"/>
      <w:sz w:val="28"/>
      <w:lang w:val="ru-RU" w:eastAsia="en-US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3B0AB3"/>
    <w:rPr>
      <w:rFonts w:ascii="Tahoma" w:eastAsia="Times New Roman" w:hAnsi="Tahoma"/>
      <w:sz w:val="16"/>
      <w:lang w:val="x-none"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3B0AB3"/>
    <w:rPr>
      <w:rFonts w:ascii="Calibri" w:eastAsia="Times New Roman" w:hAnsi="Calibri"/>
      <w:sz w:val="22"/>
      <w:lang w:val="x-none" w:eastAsia="en-US"/>
    </w:rPr>
  </w:style>
  <w:style w:type="paragraph" w:styleId="a9">
    <w:name w:val="footer"/>
    <w:basedOn w:val="a"/>
    <w:link w:val="aa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3B0AB3"/>
    <w:rPr>
      <w:rFonts w:ascii="Calibri" w:eastAsia="Times New Roman" w:hAnsi="Calibri"/>
      <w:sz w:val="22"/>
      <w:lang w:val="x-none"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40ED4"/>
    <w:rPr>
      <w:color w:val="0000FF"/>
      <w:u w:val="single"/>
    </w:rPr>
  </w:style>
  <w:style w:type="character" w:styleId="ad">
    <w:name w:val="FollowedHyperlink"/>
    <w:basedOn w:val="a0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locked/>
    <w:rsid w:val="008169DF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mw-headline">
    <w:name w:val="mw-headline"/>
    <w:basedOn w:val="a0"/>
    <w:rsid w:val="008169DF"/>
    <w:rPr>
      <w:rFonts w:cs="Times New Roman"/>
    </w:rPr>
  </w:style>
  <w:style w:type="paragraph" w:customStyle="1" w:styleId="ListParagraph">
    <w:name w:val="List Paragraph"/>
    <w:basedOn w:val="a"/>
    <w:rsid w:val="00E3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User</cp:lastModifiedBy>
  <cp:revision>2</cp:revision>
  <cp:lastPrinted>2017-09-19T14:31:00Z</cp:lastPrinted>
  <dcterms:created xsi:type="dcterms:W3CDTF">2017-10-04T09:33:00Z</dcterms:created>
  <dcterms:modified xsi:type="dcterms:W3CDTF">2017-10-04T09:33:00Z</dcterms:modified>
</cp:coreProperties>
</file>