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00" w:rsidRDefault="00C01A00" w:rsidP="00C01A00">
      <w:pPr>
        <w:tabs>
          <w:tab w:val="left" w:pos="5550"/>
        </w:tabs>
        <w:jc w:val="center"/>
        <w:rPr>
          <w:b/>
          <w:sz w:val="28"/>
          <w:szCs w:val="28"/>
        </w:rPr>
      </w:pPr>
      <w:r w:rsidRPr="002513FF">
        <w:rPr>
          <w:b/>
          <w:sz w:val="28"/>
          <w:szCs w:val="28"/>
        </w:rPr>
        <w:t>ПЕРЕЧЕНЬ</w:t>
      </w:r>
    </w:p>
    <w:p w:rsidR="00C01A00" w:rsidRPr="00346BAF" w:rsidRDefault="00C01A00" w:rsidP="00C01A00">
      <w:pPr>
        <w:spacing w:line="280" w:lineRule="exact"/>
        <w:jc w:val="center"/>
        <w:rPr>
          <w:rFonts w:ascii="Times New Roman" w:hAnsi="Times New Roman"/>
          <w:b/>
          <w:sz w:val="26"/>
          <w:szCs w:val="26"/>
        </w:rPr>
      </w:pPr>
      <w:r w:rsidRPr="00346BAF">
        <w:rPr>
          <w:rFonts w:ascii="Times New Roman" w:hAnsi="Times New Roman"/>
          <w:b/>
          <w:sz w:val="26"/>
          <w:szCs w:val="26"/>
        </w:rPr>
        <w:t xml:space="preserve">вопросов в рамках проведения публичных консультаций </w:t>
      </w:r>
      <w:proofErr w:type="gramStart"/>
      <w:r w:rsidRPr="00346BAF">
        <w:rPr>
          <w:rFonts w:ascii="Times New Roman" w:hAnsi="Times New Roman"/>
          <w:b/>
          <w:sz w:val="26"/>
          <w:szCs w:val="26"/>
        </w:rPr>
        <w:t>по</w:t>
      </w:r>
      <w:proofErr w:type="gramEnd"/>
      <w:r w:rsidRPr="00346BAF">
        <w:rPr>
          <w:rFonts w:ascii="Times New Roman" w:hAnsi="Times New Roman"/>
          <w:b/>
          <w:sz w:val="26"/>
          <w:szCs w:val="26"/>
        </w:rPr>
        <w:t xml:space="preserve"> </w:t>
      </w:r>
    </w:p>
    <w:p w:rsidR="00346BAF" w:rsidRPr="00346BAF" w:rsidRDefault="00C01A00" w:rsidP="00346BAF">
      <w:pPr>
        <w:pStyle w:val="a6"/>
        <w:spacing w:before="0" w:beforeAutospacing="0" w:after="0" w:afterAutospacing="0" w:line="240" w:lineRule="exact"/>
        <w:jc w:val="center"/>
        <w:rPr>
          <w:color w:val="000000"/>
          <w:sz w:val="26"/>
          <w:szCs w:val="26"/>
        </w:rPr>
      </w:pPr>
      <w:r w:rsidRPr="00346BAF">
        <w:rPr>
          <w:b/>
          <w:sz w:val="26"/>
          <w:szCs w:val="26"/>
        </w:rPr>
        <w:t xml:space="preserve">действующему </w:t>
      </w:r>
      <w:r w:rsidR="00346BAF" w:rsidRPr="00346BAF">
        <w:rPr>
          <w:b/>
          <w:sz w:val="26"/>
          <w:szCs w:val="26"/>
        </w:rPr>
        <w:t xml:space="preserve">постановлению Администрации Валдайского муниципального района от 25.04.2017 №702 «О внесении изменений в Порядок осуществления в Валдайском муниципальном районе муниципального </w:t>
      </w:r>
      <w:proofErr w:type="gramStart"/>
      <w:r w:rsidR="00346BAF" w:rsidRPr="00346BAF">
        <w:rPr>
          <w:b/>
          <w:sz w:val="26"/>
          <w:szCs w:val="26"/>
        </w:rPr>
        <w:t>контроля за</w:t>
      </w:r>
      <w:proofErr w:type="gramEnd"/>
      <w:r w:rsidR="00346BAF" w:rsidRPr="00346BAF">
        <w:rPr>
          <w:b/>
          <w:sz w:val="26"/>
          <w:szCs w:val="26"/>
        </w:rPr>
        <w:t xml:space="preserve"> исполнением нормативных правовых актов в сфере наружной рекламы</w:t>
      </w:r>
      <w:r w:rsidR="00346BAF" w:rsidRPr="00346BAF">
        <w:rPr>
          <w:rStyle w:val="a5"/>
          <w:color w:val="000000"/>
          <w:sz w:val="26"/>
          <w:szCs w:val="26"/>
        </w:rPr>
        <w:t>»</w:t>
      </w:r>
    </w:p>
    <w:p w:rsidR="00C01A00" w:rsidRDefault="00C01A00" w:rsidP="00C01A00">
      <w:pPr>
        <w:pStyle w:val="a4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C01A00" w:rsidRDefault="00C01A00" w:rsidP="00C01A00">
      <w:pPr>
        <w:pStyle w:val="a4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C01A00" w:rsidRPr="00346BAF" w:rsidRDefault="00C01A00" w:rsidP="00C01A0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Пожалуйста, заполните и направьте данную </w:t>
      </w:r>
      <w:r w:rsidRPr="00346BAF">
        <w:rPr>
          <w:rFonts w:ascii="Times New Roman" w:hAnsi="Times New Roman"/>
          <w:sz w:val="28"/>
          <w:szCs w:val="28"/>
        </w:rPr>
        <w:t xml:space="preserve">форму </w:t>
      </w:r>
      <w:r w:rsidRPr="00346BAF">
        <w:rPr>
          <w:rFonts w:ascii="Times New Roman" w:hAnsi="Times New Roman"/>
          <w:b/>
          <w:sz w:val="28"/>
          <w:szCs w:val="28"/>
        </w:rPr>
        <w:t xml:space="preserve">не позднее </w:t>
      </w:r>
      <w:r w:rsidR="00346BAF" w:rsidRPr="00346BAF">
        <w:rPr>
          <w:rFonts w:ascii="Times New Roman" w:hAnsi="Times New Roman"/>
          <w:b/>
          <w:sz w:val="28"/>
          <w:szCs w:val="28"/>
        </w:rPr>
        <w:t>10 июня</w:t>
      </w:r>
      <w:r w:rsidRPr="00346BAF">
        <w:rPr>
          <w:rFonts w:ascii="Times New Roman" w:hAnsi="Times New Roman"/>
          <w:b/>
          <w:sz w:val="28"/>
          <w:szCs w:val="28"/>
        </w:rPr>
        <w:t xml:space="preserve"> апреля 2023 года</w:t>
      </w:r>
      <w:r w:rsidRPr="00346BAF">
        <w:rPr>
          <w:rFonts w:ascii="Times New Roman" w:hAnsi="Times New Roman"/>
          <w:sz w:val="28"/>
          <w:szCs w:val="28"/>
        </w:rPr>
        <w:t xml:space="preserve"> одним из способов:</w:t>
      </w:r>
    </w:p>
    <w:p w:rsidR="00C01A00" w:rsidRDefault="00C01A00" w:rsidP="00C01A0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виде прикрепленного документа (скан-копия) по электронной почте на адрес: </w:t>
      </w:r>
      <w:hyperlink r:id="rId4" w:history="1">
        <w:r w:rsidR="00723E91" w:rsidRPr="00E04C25">
          <w:rPr>
            <w:rStyle w:val="a3"/>
            <w:rFonts w:ascii="Times New Roman" w:hAnsi="Times New Roman"/>
            <w:sz w:val="28"/>
            <w:szCs w:val="28"/>
            <w:lang w:val="en-US"/>
          </w:rPr>
          <w:t>ekonom</w:t>
        </w:r>
        <w:r w:rsidR="00723E91" w:rsidRPr="00E04C25">
          <w:rPr>
            <w:rStyle w:val="a3"/>
            <w:rFonts w:ascii="Times New Roman" w:hAnsi="Times New Roman"/>
            <w:sz w:val="28"/>
            <w:szCs w:val="28"/>
          </w:rPr>
          <w:t>406@</w:t>
        </w:r>
        <w:r w:rsidR="00723E91" w:rsidRPr="00E04C25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723E91" w:rsidRPr="00E04C25">
          <w:rPr>
            <w:rStyle w:val="a3"/>
            <w:rFonts w:ascii="Times New Roman" w:hAnsi="Times New Roman"/>
            <w:sz w:val="28"/>
            <w:szCs w:val="28"/>
          </w:rPr>
          <w:t>.</w:t>
        </w:r>
        <w:r w:rsidR="00723E91" w:rsidRPr="00E04C2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C01A00" w:rsidRDefault="00C01A00" w:rsidP="00C01A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2069">
        <w:rPr>
          <w:sz w:val="28"/>
          <w:szCs w:val="28"/>
        </w:rPr>
        <w:t>в форме документа на бумажном носител</w:t>
      </w:r>
      <w:r>
        <w:rPr>
          <w:sz w:val="28"/>
          <w:szCs w:val="28"/>
        </w:rPr>
        <w:t>е по адресу: 17</w:t>
      </w:r>
      <w:r w:rsidR="00723E91" w:rsidRPr="00723E91">
        <w:rPr>
          <w:sz w:val="28"/>
          <w:szCs w:val="28"/>
        </w:rPr>
        <w:t>5400</w:t>
      </w:r>
      <w:r>
        <w:rPr>
          <w:sz w:val="28"/>
          <w:szCs w:val="28"/>
        </w:rPr>
        <w:t>, Новгородская область, г</w:t>
      </w:r>
      <w:proofErr w:type="gramStart"/>
      <w:r>
        <w:rPr>
          <w:sz w:val="28"/>
          <w:szCs w:val="28"/>
        </w:rPr>
        <w:t>.</w:t>
      </w:r>
      <w:r w:rsidR="00723E91">
        <w:rPr>
          <w:sz w:val="28"/>
          <w:szCs w:val="28"/>
        </w:rPr>
        <w:t>В</w:t>
      </w:r>
      <w:proofErr w:type="gramEnd"/>
      <w:r w:rsidR="00723E91">
        <w:rPr>
          <w:sz w:val="28"/>
          <w:szCs w:val="28"/>
        </w:rPr>
        <w:t>алдай</w:t>
      </w:r>
      <w:r>
        <w:rPr>
          <w:sz w:val="28"/>
          <w:szCs w:val="28"/>
        </w:rPr>
        <w:t xml:space="preserve">, </w:t>
      </w:r>
      <w:r w:rsidR="00467182">
        <w:rPr>
          <w:sz w:val="28"/>
          <w:szCs w:val="28"/>
        </w:rPr>
        <w:t>пр.Комсомольский, д.19/21</w:t>
      </w:r>
      <w:r>
        <w:rPr>
          <w:sz w:val="28"/>
          <w:szCs w:val="28"/>
        </w:rPr>
        <w:t>, комитет экономи</w:t>
      </w:r>
      <w:r w:rsidR="00467182">
        <w:rPr>
          <w:sz w:val="28"/>
          <w:szCs w:val="28"/>
        </w:rPr>
        <w:t>ческого развития</w:t>
      </w:r>
      <w:r>
        <w:rPr>
          <w:sz w:val="28"/>
          <w:szCs w:val="28"/>
        </w:rPr>
        <w:t xml:space="preserve"> Администрации </w:t>
      </w:r>
      <w:r w:rsidR="00467182">
        <w:rPr>
          <w:sz w:val="28"/>
          <w:szCs w:val="28"/>
        </w:rPr>
        <w:t>Валдайского</w:t>
      </w:r>
      <w:r>
        <w:rPr>
          <w:sz w:val="28"/>
          <w:szCs w:val="28"/>
        </w:rPr>
        <w:t xml:space="preserve"> муниципального района (каб.</w:t>
      </w:r>
      <w:r w:rsidR="00467182">
        <w:rPr>
          <w:sz w:val="28"/>
          <w:szCs w:val="28"/>
        </w:rPr>
        <w:t>407</w:t>
      </w:r>
      <w:r>
        <w:rPr>
          <w:sz w:val="28"/>
          <w:szCs w:val="28"/>
        </w:rPr>
        <w:t>);</w:t>
      </w:r>
    </w:p>
    <w:p w:rsidR="00C01A00" w:rsidRPr="008709E2" w:rsidRDefault="00C01A00" w:rsidP="00C01A00">
      <w:pPr>
        <w:spacing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на </w:t>
      </w:r>
      <w:r>
        <w:rPr>
          <w:rFonts w:ascii="Times New Roman" w:hAnsi="Times New Roman"/>
          <w:sz w:val="28"/>
          <w:szCs w:val="28"/>
        </w:rPr>
        <w:t xml:space="preserve">интернет </w:t>
      </w:r>
      <w:proofErr w:type="gramStart"/>
      <w:r w:rsidRPr="008709E2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Pr="008709E2">
        <w:rPr>
          <w:rFonts w:ascii="Times New Roman" w:hAnsi="Times New Roman"/>
          <w:sz w:val="28"/>
          <w:szCs w:val="28"/>
        </w:rPr>
        <w:t xml:space="preserve"> для публичного обсуждения проектов и действующих НПА Новгородской области </w:t>
      </w:r>
      <w:r w:rsidRPr="008709E2">
        <w:rPr>
          <w:rFonts w:ascii="Times New Roman" w:hAnsi="Times New Roman"/>
          <w:sz w:val="28"/>
          <w:szCs w:val="28"/>
          <w:lang w:val="en-US"/>
        </w:rPr>
        <w:t>http</w:t>
      </w:r>
      <w:r w:rsidRPr="008709E2">
        <w:rPr>
          <w:rFonts w:ascii="Times New Roman" w:hAnsi="Times New Roman"/>
          <w:sz w:val="28"/>
          <w:szCs w:val="28"/>
        </w:rPr>
        <w:t>://</w:t>
      </w:r>
      <w:r w:rsidRPr="008709E2">
        <w:rPr>
          <w:rFonts w:ascii="Times New Roman" w:hAnsi="Times New Roman"/>
          <w:sz w:val="28"/>
          <w:szCs w:val="28"/>
          <w:lang w:val="en-US"/>
        </w:rPr>
        <w:t>regulation</w:t>
      </w:r>
      <w:r w:rsidRPr="008709E2">
        <w:rPr>
          <w:rFonts w:ascii="Times New Roman" w:hAnsi="Times New Roman"/>
          <w:sz w:val="28"/>
          <w:szCs w:val="28"/>
        </w:rPr>
        <w:t>.</w:t>
      </w:r>
      <w:proofErr w:type="spellStart"/>
      <w:r w:rsidRPr="008709E2">
        <w:rPr>
          <w:rFonts w:ascii="Times New Roman" w:hAnsi="Times New Roman"/>
          <w:sz w:val="28"/>
          <w:szCs w:val="28"/>
          <w:lang w:val="en-US"/>
        </w:rPr>
        <w:t>novreg</w:t>
      </w:r>
      <w:proofErr w:type="spellEnd"/>
      <w:r w:rsidRPr="008709E2">
        <w:rPr>
          <w:rFonts w:ascii="Times New Roman" w:hAnsi="Times New Roman"/>
          <w:sz w:val="28"/>
          <w:szCs w:val="28"/>
        </w:rPr>
        <w:t>.</w:t>
      </w:r>
      <w:proofErr w:type="spellStart"/>
      <w:r w:rsidRPr="008709E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709E2">
        <w:rPr>
          <w:rFonts w:ascii="Times New Roman" w:hAnsi="Times New Roman"/>
          <w:sz w:val="28"/>
          <w:szCs w:val="28"/>
        </w:rPr>
        <w:t xml:space="preserve">.  </w:t>
      </w:r>
    </w:p>
    <w:p w:rsidR="00C01A00" w:rsidRPr="00026396" w:rsidRDefault="00C01A00" w:rsidP="00C01A0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1A00" w:rsidRDefault="00C01A00" w:rsidP="00C01A0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 в сфере оценки регулирующего воздействия проектов актов и экспертизы действующих актов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C01A00" w:rsidRDefault="00C01A00" w:rsidP="00C01A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01A00" w:rsidRDefault="00C01A00" w:rsidP="00C01A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</w:t>
      </w:r>
    </w:p>
    <w:p w:rsidR="00C01A00" w:rsidRDefault="00C01A00" w:rsidP="00C01A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Вашему желанию укажите: </w:t>
      </w:r>
    </w:p>
    <w:p w:rsidR="00C01A00" w:rsidRDefault="00C01A00" w:rsidP="00C01A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организации (фамилию, имя, отчество – для физического лица)____</w:t>
      </w:r>
    </w:p>
    <w:p w:rsidR="00C01A00" w:rsidRDefault="00C01A00" w:rsidP="00C01A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C01A00" w:rsidRDefault="00C01A00" w:rsidP="00C01A0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сферу деятельности организации ________________________________;</w:t>
      </w:r>
    </w:p>
    <w:p w:rsidR="00C01A00" w:rsidRDefault="00C01A00" w:rsidP="00C01A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фамилию, имя, отчество контактного лица __________________________;</w:t>
      </w:r>
    </w:p>
    <w:p w:rsidR="00C01A00" w:rsidRDefault="00C01A00" w:rsidP="00C01A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контактного телефона ______________________________________;</w:t>
      </w:r>
    </w:p>
    <w:p w:rsidR="00C01A00" w:rsidRDefault="00C01A00" w:rsidP="00C01A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_________________________________________.</w:t>
      </w:r>
    </w:p>
    <w:p w:rsidR="00C01A00" w:rsidRDefault="00C01A00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01A00" w:rsidRDefault="00C01A00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На решение какой проблемы, на Ваш взгляд, направлено введенное регулирование действующего акта? Актуальна ли данная проблема сегодня?</w:t>
      </w:r>
    </w:p>
    <w:p w:rsidR="00C01A00" w:rsidRDefault="00C01A00" w:rsidP="00C01A0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</w:p>
    <w:p w:rsidR="00C01A00" w:rsidRDefault="00C01A00" w:rsidP="00C01A0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__________________________________________________________________.</w:t>
      </w:r>
    </w:p>
    <w:p w:rsidR="00C01A00" w:rsidRDefault="00C01A00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Насколько корректно разработчик определил те факторы, которые обуславливают необходимость муниципального вмешательства? Насколько цель введенного правового регулирования, предусмотренного действующим актом, соотносится с проблемой, на решение которой она направлена? Достигает ли, на Ваш взгляд, введенное правовое регулирование, предусмотренное действующим актом, тех целей, на которые оно направлено?</w:t>
      </w:r>
    </w:p>
    <w:p w:rsidR="00C01A00" w:rsidRDefault="00C01A00" w:rsidP="00C01A0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:rsidR="00C01A00" w:rsidRDefault="00C01A00" w:rsidP="00C01A0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_________________________________________________________________.</w:t>
      </w:r>
    </w:p>
    <w:p w:rsidR="00C01A00" w:rsidRDefault="00C01A00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01A00" w:rsidRDefault="00C01A00" w:rsidP="00C01A0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</w:p>
    <w:p w:rsidR="00C01A00" w:rsidRDefault="00C01A00" w:rsidP="00C01A0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__________________________________________________________________.</w:t>
      </w:r>
    </w:p>
    <w:p w:rsidR="00C01A00" w:rsidRDefault="00C01A00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Какие по Вашей оценке, субъекты предпринимательской и иной деятельности будут затронуты введенным правовым регулированием, предусмотренным действующим актом (по видам субъектов, по отраслям)?</w:t>
      </w:r>
    </w:p>
    <w:p w:rsidR="00C01A00" w:rsidRDefault="00C01A00" w:rsidP="00C01A0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</w:t>
      </w:r>
    </w:p>
    <w:p w:rsidR="00C01A00" w:rsidRDefault="00C01A00" w:rsidP="00C01A0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__________________________________________________________________.</w:t>
      </w:r>
    </w:p>
    <w:p w:rsidR="00C01A00" w:rsidRDefault="00C01A00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 Влияет ли введенное правовое регулирование, предусмотренное действующим актом, на конкурентную среду в отрасли, способствует ли необоснованному изменению расстановки сил в отрасли? Если да, то как? Приведите, по возможности, количественные оценки.</w:t>
      </w:r>
    </w:p>
    <w:p w:rsidR="00C01A00" w:rsidRDefault="00C01A00" w:rsidP="00C01A0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</w:p>
    <w:p w:rsidR="00C01A00" w:rsidRDefault="00C01A00" w:rsidP="00C01A0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__________________________________________________________________.</w:t>
      </w:r>
    </w:p>
    <w:p w:rsidR="00C01A00" w:rsidRDefault="00C01A00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 Оцените, насколько полно и точно отражены обязанности, ответственность участников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Боровичского муниципального района, насколько точно и недвусмысленно прописаны властные функции и полномочия? Считаете ли Вы, что введенные нормы не соответствуют или противоречат иным действующим нормативным правовым актам, в том числе муниципальным? Если да, укажите такие нормы и нормативные правовые акты.</w:t>
      </w:r>
    </w:p>
    <w:p w:rsidR="00C01A00" w:rsidRDefault="00C01A00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C01A00" w:rsidRDefault="00C01A00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7. Существуют ли в веденном правовом регулировании, предусмотренном действующим актом, положения, которые необоснованно затрудняют ведение предпринимательской и инвестиционной деятельности? </w:t>
      </w:r>
      <w:proofErr w:type="gramStart"/>
      <w:r>
        <w:rPr>
          <w:rFonts w:ascii="Times New Roman" w:eastAsia="Calibri" w:hAnsi="Times New Roman"/>
          <w:sz w:val="28"/>
          <w:szCs w:val="28"/>
        </w:rPr>
        <w:t>Приведите обоснования по каждому указанному положению, дополнительно определив</w:t>
      </w:r>
      <w:proofErr w:type="gramEnd"/>
      <w:r>
        <w:rPr>
          <w:rFonts w:ascii="Times New Roman" w:eastAsia="Calibri" w:hAnsi="Times New Roman"/>
          <w:sz w:val="28"/>
          <w:szCs w:val="28"/>
        </w:rPr>
        <w:t>:</w:t>
      </w:r>
    </w:p>
    <w:p w:rsidR="00C01A00" w:rsidRDefault="00C01A00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имеется ли смысловое противоречие с целями правового регулирования или существующей проблемой либо положение не способствует достижению целей правового регулирования; </w:t>
      </w:r>
    </w:p>
    <w:p w:rsidR="00C01A00" w:rsidRDefault="00C01A00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имеются ли технические ошибки; </w:t>
      </w:r>
    </w:p>
    <w:p w:rsidR="00C01A00" w:rsidRDefault="00C01A00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приводит ли исполнение положений правового регулирования, предусмотренного действующим актом, к избыточным действиям или, наоборот, ограничивает действия субъектов предпринимательской и инвестиционной деятельности;</w:t>
      </w:r>
    </w:p>
    <w:p w:rsidR="00C01A00" w:rsidRPr="001D6F6D" w:rsidRDefault="00C01A00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 xml:space="preserve">создает ли исполнение положений правового регулирования, предусмотренного действующим актом, существенные риски ведения предпринимательской и инвестиционной деятельности, способствует ли возникновению необоснованных прав органов </w:t>
      </w:r>
      <w:r w:rsidRPr="001D6F6D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1D6F6D">
        <w:rPr>
          <w:rFonts w:ascii="Times New Roman" w:hAnsi="Times New Roman"/>
          <w:sz w:val="28"/>
          <w:szCs w:val="28"/>
        </w:rPr>
        <w:lastRenderedPageBreak/>
        <w:t>Боровичского муниципального района</w:t>
      </w:r>
      <w:r w:rsidRPr="001D6F6D">
        <w:rPr>
          <w:rFonts w:ascii="Times New Roman" w:eastAsia="Calibri" w:hAnsi="Times New Roman"/>
          <w:sz w:val="28"/>
          <w:szCs w:val="28"/>
        </w:rPr>
        <w:t xml:space="preserve"> и должностных</w:t>
      </w:r>
      <w:r>
        <w:rPr>
          <w:rFonts w:ascii="Times New Roman" w:eastAsia="Calibri" w:hAnsi="Times New Roman"/>
          <w:sz w:val="28"/>
          <w:szCs w:val="28"/>
        </w:rPr>
        <w:t xml:space="preserve"> лиц, допускает ли возможность избирательного применения норм;</w:t>
      </w:r>
    </w:p>
    <w:p w:rsidR="00C01A00" w:rsidRDefault="00C01A00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требуемого новым правовым регулированием, предусмотренным действующим актом, инфраструктуры, организационных или технических условий, технологий);</w:t>
      </w:r>
    </w:p>
    <w:p w:rsidR="00C01A00" w:rsidRDefault="00C01A00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C01A00" w:rsidRDefault="00C01A00" w:rsidP="00C01A00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</w:t>
      </w:r>
    </w:p>
    <w:p w:rsidR="00C01A00" w:rsidRDefault="00C01A00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8. К каким последствиям может привести введенное правовое регулирование, предусмотренное действующим актом,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C01A00" w:rsidRDefault="00C01A00" w:rsidP="00C01A0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</w:p>
    <w:p w:rsidR="00C01A00" w:rsidRDefault="00C01A00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9. Оцените издержки (упущенную выгоду) (прямого, административного характера) субъектов предпринимательской и инвестиционной деятельности, возникающие при реализации введенного правового регулирования, предусмотренного   действующим актом.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действующим актом. Какие из указанных издержек Вы считаете избыточными (бесполезными) и почему? Если возможно, оцените затраты по выполнению введенных требований количественно (в часах рабочего времени, в денежном эквиваленте и прочее).</w:t>
      </w:r>
    </w:p>
    <w:p w:rsidR="00C01A00" w:rsidRDefault="00C01A00" w:rsidP="00C01A0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</w:p>
    <w:p w:rsidR="00C01A00" w:rsidRDefault="00C01A00" w:rsidP="00C01A0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C01A00" w:rsidRDefault="00C01A00" w:rsidP="00C01A0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10. Иные предложения и замечания, которые, по Вашему мнению, целесообразно учесть в рамках экспертизы.</w:t>
      </w:r>
    </w:p>
    <w:p w:rsidR="001623C3" w:rsidRDefault="001623C3" w:rsidP="00C01A0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</w:p>
    <w:p w:rsidR="00C01A00" w:rsidRDefault="00C01A00" w:rsidP="00C01A0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C01A00" w:rsidRDefault="00C01A00" w:rsidP="00C01A0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C01A00" w:rsidRDefault="00C01A00" w:rsidP="00C01A0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sectPr w:rsidR="00C01A00" w:rsidSect="00CA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A00"/>
    <w:rsid w:val="001623C3"/>
    <w:rsid w:val="00174014"/>
    <w:rsid w:val="00346BAF"/>
    <w:rsid w:val="00467182"/>
    <w:rsid w:val="00723E91"/>
    <w:rsid w:val="00C01A00"/>
    <w:rsid w:val="00CA7E07"/>
    <w:rsid w:val="00D21A7B"/>
    <w:rsid w:val="00ED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00"/>
    <w:pPr>
      <w:spacing w:after="0" w:line="240" w:lineRule="auto"/>
    </w:pPr>
    <w:rPr>
      <w:rFonts w:ascii="Times New Roman CYR" w:eastAsia="Times New Roman" w:hAnsi="Times New Roman CYR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1A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1A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C01A00"/>
    <w:rPr>
      <w:b/>
      <w:bCs/>
    </w:rPr>
  </w:style>
  <w:style w:type="paragraph" w:styleId="a6">
    <w:basedOn w:val="a"/>
    <w:next w:val="a4"/>
    <w:uiPriority w:val="99"/>
    <w:unhideWhenUsed/>
    <w:rsid w:val="00346B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40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1051</Words>
  <Characters>5994</Characters>
  <Application>Microsoft Office Word</Application>
  <DocSecurity>0</DocSecurity>
  <Lines>49</Lines>
  <Paragraphs>14</Paragraphs>
  <ScaleCrop>false</ScaleCrop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kga</cp:lastModifiedBy>
  <cp:revision>7</cp:revision>
  <dcterms:created xsi:type="dcterms:W3CDTF">2023-03-10T07:18:00Z</dcterms:created>
  <dcterms:modified xsi:type="dcterms:W3CDTF">2023-05-11T12:23:00Z</dcterms:modified>
</cp:coreProperties>
</file>