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FF" w:rsidRPr="00467839" w:rsidRDefault="00324FFF" w:rsidP="00324FFF">
      <w:pPr>
        <w:ind w:firstLine="708"/>
        <w:jc w:val="center"/>
        <w:rPr>
          <w:bCs/>
          <w:sz w:val="24"/>
          <w:szCs w:val="24"/>
        </w:rPr>
      </w:pPr>
      <w:r w:rsidRPr="00467839">
        <w:rPr>
          <w:b/>
          <w:bCs/>
          <w:sz w:val="24"/>
          <w:szCs w:val="24"/>
        </w:rPr>
        <w:t xml:space="preserve">Полномочия Администрации </w:t>
      </w:r>
      <w:r w:rsidRPr="00467839">
        <w:rPr>
          <w:b/>
          <w:sz w:val="24"/>
          <w:szCs w:val="24"/>
        </w:rPr>
        <w:t xml:space="preserve">Валдайского </w:t>
      </w:r>
      <w:r w:rsidRPr="00467839">
        <w:rPr>
          <w:b/>
          <w:bCs/>
          <w:sz w:val="24"/>
          <w:szCs w:val="24"/>
        </w:rPr>
        <w:t>муниципального района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1. К полномочиям Администрации Валдайского муниципального района относятся: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 xml:space="preserve">1) решение вопросов местного значения Валдайского муниципального района; 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2) исполнение отдельных государственных полномочий, переданных органам местного самоуправления Валдайского муниципального района федеральными и областными законами;</w:t>
      </w:r>
    </w:p>
    <w:p w:rsidR="00324FFF" w:rsidRPr="00467839" w:rsidRDefault="00324FFF" w:rsidP="00324F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3) разработка и организация реализации концепций, планов и программ развития Валдайского муниципального района, в том числе и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Валдайского муниципального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эффективности,</w:t>
      </w:r>
      <w:r w:rsidRPr="00467839">
        <w:rPr>
          <w:b/>
          <w:sz w:val="24"/>
          <w:szCs w:val="24"/>
        </w:rPr>
        <w:t xml:space="preserve"> </w:t>
      </w:r>
      <w:r w:rsidRPr="00467839">
        <w:rPr>
          <w:sz w:val="24"/>
          <w:szCs w:val="24"/>
        </w:rPr>
        <w:t>утвержденных Думой Валдайского муниципального района;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4) разработка проекта местного бюджета;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5) исполнение местного бюджета;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6) управление муниципальной собственностью в соответствии с действующим законодательством;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7) Администрация Валдайского муниципального района обладает иными полномочиями, определенными федеральными и областными законами.</w:t>
      </w:r>
    </w:p>
    <w:p w:rsidR="00324FFF" w:rsidRPr="00467839" w:rsidRDefault="00324FFF" w:rsidP="00324FFF">
      <w:pPr>
        <w:ind w:firstLine="720"/>
        <w:jc w:val="both"/>
        <w:rPr>
          <w:b/>
          <w:bCs/>
          <w:sz w:val="24"/>
          <w:szCs w:val="24"/>
        </w:rPr>
      </w:pPr>
      <w:r w:rsidRPr="00467839">
        <w:rPr>
          <w:sz w:val="24"/>
          <w:szCs w:val="24"/>
        </w:rPr>
        <w:t>2. Полномочия отраслевых органов Администрации Валдайского муниципального района, а также организация и порядок их деятельности определяются Положениями об отраслевых органах Администрации Валдайского муниципального района, утверждаемыми Главой администрации Валдайского муниципального района.</w:t>
      </w:r>
      <w:r w:rsidRPr="00467839">
        <w:rPr>
          <w:b/>
          <w:bCs/>
          <w:sz w:val="24"/>
          <w:szCs w:val="24"/>
        </w:rPr>
        <w:t xml:space="preserve"> </w:t>
      </w:r>
    </w:p>
    <w:p w:rsidR="00324FFF" w:rsidRPr="00467839" w:rsidRDefault="00324FFF" w:rsidP="00324FFF">
      <w:pPr>
        <w:ind w:firstLine="720"/>
        <w:jc w:val="both"/>
        <w:rPr>
          <w:sz w:val="24"/>
          <w:szCs w:val="24"/>
        </w:rPr>
      </w:pPr>
    </w:p>
    <w:p w:rsidR="00324FFF" w:rsidRPr="00467839" w:rsidRDefault="00324FFF" w:rsidP="00324FFF">
      <w:pPr>
        <w:ind w:firstLine="720"/>
        <w:jc w:val="center"/>
        <w:rPr>
          <w:b/>
          <w:bCs/>
          <w:iCs/>
          <w:sz w:val="24"/>
          <w:szCs w:val="24"/>
        </w:rPr>
      </w:pPr>
      <w:r w:rsidRPr="00467839">
        <w:rPr>
          <w:b/>
          <w:bCs/>
          <w:iCs/>
          <w:sz w:val="24"/>
          <w:szCs w:val="24"/>
        </w:rPr>
        <w:t xml:space="preserve">Исполнение Администрацией Валдайского муниципального района полномочий местной администрации поселения, являющейся </w:t>
      </w:r>
      <w:r>
        <w:rPr>
          <w:b/>
          <w:bCs/>
          <w:iCs/>
          <w:sz w:val="24"/>
          <w:szCs w:val="24"/>
        </w:rPr>
        <w:t>административным центром района</w:t>
      </w:r>
      <w:bookmarkStart w:id="0" w:name="_GoBack"/>
      <w:bookmarkEnd w:id="0"/>
    </w:p>
    <w:p w:rsidR="00324FFF" w:rsidRPr="00467839" w:rsidRDefault="00324FFF" w:rsidP="00324FFF">
      <w:pPr>
        <w:ind w:firstLine="720"/>
        <w:jc w:val="both"/>
        <w:rPr>
          <w:bCs/>
          <w:iCs/>
          <w:sz w:val="24"/>
          <w:szCs w:val="24"/>
        </w:rPr>
      </w:pPr>
      <w:r w:rsidRPr="00467839">
        <w:rPr>
          <w:bCs/>
          <w:iCs/>
          <w:sz w:val="24"/>
          <w:szCs w:val="24"/>
        </w:rPr>
        <w:t>1. Администрация Валдайского муниципального района в соответствии с частью 2 статьи 34 Федерального закона от 06 октября 2003 года № 131-ФЗ «Об общих принципах организации местного самоуправления в Российской Федерации», настоящим Уставом Валдайского муниципального района исполняет полномочия местной администрации поселения, являющейся административным центром района, (далее местная администрация Валдайского городского поселения) определенные Уставом Валдайского городского поселения и принятыми в соответствии с ним муниципальными нормативными правовыми актами Валдайского городского поселения.</w:t>
      </w:r>
    </w:p>
    <w:p w:rsidR="00324FFF" w:rsidRPr="00467839" w:rsidRDefault="00324FFF" w:rsidP="00324FFF">
      <w:pPr>
        <w:ind w:firstLine="720"/>
        <w:jc w:val="both"/>
        <w:rPr>
          <w:bCs/>
          <w:iCs/>
          <w:sz w:val="24"/>
          <w:szCs w:val="24"/>
        </w:rPr>
      </w:pPr>
      <w:r w:rsidRPr="00467839">
        <w:rPr>
          <w:bCs/>
          <w:iCs/>
          <w:sz w:val="24"/>
          <w:szCs w:val="24"/>
        </w:rPr>
        <w:t>2. Администрация Валдайского муниципального района в пределах своей компетенции осуществляет переданные от Администрации Валдайского городского поселения полномочия, а также осуществляет отдельные государственные полномочия, переданные органам местного самоуправления Валдайского городского поселения федеральными и областными законами.</w:t>
      </w:r>
    </w:p>
    <w:p w:rsidR="00324FFF" w:rsidRPr="00467839" w:rsidRDefault="00324FFF" w:rsidP="00324FFF">
      <w:pPr>
        <w:ind w:firstLine="720"/>
        <w:jc w:val="both"/>
        <w:rPr>
          <w:bCs/>
          <w:iCs/>
          <w:sz w:val="24"/>
          <w:szCs w:val="24"/>
        </w:rPr>
      </w:pPr>
      <w:r w:rsidRPr="00467839">
        <w:rPr>
          <w:bCs/>
          <w:iCs/>
          <w:sz w:val="24"/>
          <w:szCs w:val="24"/>
        </w:rPr>
        <w:t>3. Администрация Валдайского муниципального района исполняет полномочия учредителя муниципальных предприятий, муниципальных учреждений, находящихся в собственности Валдайского городского поселения, в связи с чем, принимает решения о создании, реорганизации и ликвидации муниципальных учреждений, об изменении типа существующих муниципальных учреждений.</w:t>
      </w:r>
    </w:p>
    <w:p w:rsidR="00324FFF" w:rsidRPr="00467839" w:rsidRDefault="00324FFF" w:rsidP="00324FFF">
      <w:pPr>
        <w:ind w:firstLine="720"/>
        <w:jc w:val="both"/>
        <w:rPr>
          <w:bCs/>
          <w:iCs/>
          <w:sz w:val="24"/>
          <w:szCs w:val="24"/>
        </w:rPr>
      </w:pPr>
      <w:r w:rsidRPr="00467839">
        <w:rPr>
          <w:bCs/>
          <w:iCs/>
          <w:sz w:val="24"/>
          <w:szCs w:val="24"/>
        </w:rPr>
        <w:t xml:space="preserve">4. Расходные обязательства Валдайского муниципального района, связанные с осуществлением </w:t>
      </w:r>
      <w:proofErr w:type="gramStart"/>
      <w:r w:rsidRPr="00467839">
        <w:rPr>
          <w:bCs/>
          <w:iCs/>
          <w:sz w:val="24"/>
          <w:szCs w:val="24"/>
        </w:rPr>
        <w:t>исполнительно-распорядительными органами муниципальных районов полномочий исполнительно-распорядительных органов поселений</w:t>
      </w:r>
      <w:proofErr w:type="gramEnd"/>
      <w:r w:rsidRPr="00467839">
        <w:rPr>
          <w:bCs/>
          <w:iCs/>
          <w:sz w:val="24"/>
          <w:szCs w:val="24"/>
        </w:rPr>
        <w:t xml:space="preserve"> устанавливаются органами местного самоуправления Валдайского муниципального района и исполняются за счет собственных доходов и источников финансирования дефицита бюджета Валдайского муниципального района.</w:t>
      </w:r>
    </w:p>
    <w:p w:rsidR="00324FFF" w:rsidRPr="00467839" w:rsidRDefault="00324FFF" w:rsidP="00324FFF">
      <w:pPr>
        <w:ind w:firstLine="720"/>
        <w:jc w:val="both"/>
        <w:rPr>
          <w:bCs/>
          <w:iCs/>
          <w:sz w:val="24"/>
          <w:szCs w:val="24"/>
        </w:rPr>
      </w:pPr>
      <w:r w:rsidRPr="00467839">
        <w:rPr>
          <w:bCs/>
          <w:iCs/>
          <w:sz w:val="24"/>
          <w:szCs w:val="24"/>
        </w:rPr>
        <w:lastRenderedPageBreak/>
        <w:t>5. Глава Валдайского муниципального района представляет Совету депутатов Валдайского городского поселения ежегодные отчеты о деятельности Администрации Валдайского муниципального района по исполнению полномочий местной администрации Валдайского городского поселения.»</w:t>
      </w:r>
    </w:p>
    <w:p w:rsidR="00324FFF" w:rsidRPr="00467839" w:rsidRDefault="00324FFF" w:rsidP="00324FFF">
      <w:pPr>
        <w:jc w:val="both"/>
        <w:rPr>
          <w:sz w:val="24"/>
          <w:szCs w:val="24"/>
        </w:rPr>
      </w:pPr>
    </w:p>
    <w:p w:rsidR="004C5DD5" w:rsidRDefault="004C5DD5"/>
    <w:sectPr w:rsidR="004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F"/>
    <w:rsid w:val="00324FFF"/>
    <w:rsid w:val="004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5E6B-78EC-4D78-BBE8-A5DD72DA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Михайлова Юля Владимировна</cp:lastModifiedBy>
  <cp:revision>1</cp:revision>
  <dcterms:created xsi:type="dcterms:W3CDTF">2018-07-27T06:14:00Z</dcterms:created>
  <dcterms:modified xsi:type="dcterms:W3CDTF">2018-07-27T06:15:00Z</dcterms:modified>
</cp:coreProperties>
</file>