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102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1452</w:t>
      </w:r>
      <w:r w:rsidR="00D507B6">
        <w:rPr>
          <w:color w:val="000000"/>
          <w:sz w:val="28"/>
        </w:rPr>
        <w:t xml:space="preserve"> </w:t>
      </w:r>
    </w:p>
    <w:p w:rsidR="00BB7668" w:rsidRPr="00BB7668" w:rsidRDefault="00BB7668" w:rsidP="00BB7668">
      <w:pPr>
        <w:jc w:val="center"/>
      </w:pPr>
      <w:r>
        <w:rPr>
          <w:i/>
          <w:sz w:val="28"/>
          <w:szCs w:val="28"/>
        </w:rPr>
        <w:t>(в ред. постановления от 15.03.2021 № 398</w:t>
      </w:r>
      <w:r w:rsidR="00D572BF">
        <w:rPr>
          <w:i/>
          <w:sz w:val="28"/>
          <w:szCs w:val="28"/>
        </w:rPr>
        <w:t>, от 06.04.2021 № 579</w:t>
      </w:r>
      <w:r>
        <w:rPr>
          <w:i/>
          <w:sz w:val="28"/>
          <w:szCs w:val="28"/>
        </w:rPr>
        <w:t>)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81028" w:rsidRDefault="00681028" w:rsidP="00681028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комиссии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681028" w:rsidRDefault="00681028" w:rsidP="00681028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противодействию коррупции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</w:t>
      </w:r>
    </w:p>
    <w:p w:rsidR="00681028" w:rsidRDefault="00681028" w:rsidP="00681028">
      <w:pPr>
        <w:tabs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681028" w:rsidRDefault="00681028" w:rsidP="00681028">
      <w:pPr>
        <w:ind w:right="6295"/>
        <w:jc w:val="both"/>
        <w:rPr>
          <w:sz w:val="28"/>
          <w:szCs w:val="28"/>
        </w:rPr>
      </w:pPr>
    </w:p>
    <w:p w:rsidR="00681028" w:rsidRDefault="00681028" w:rsidP="00681028">
      <w:pPr>
        <w:ind w:right="6295"/>
        <w:jc w:val="both"/>
        <w:rPr>
          <w:sz w:val="28"/>
          <w:szCs w:val="28"/>
        </w:rPr>
      </w:pPr>
    </w:p>
    <w:p w:rsidR="00681028" w:rsidRDefault="00681028" w:rsidP="0068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81028" w:rsidRDefault="00681028" w:rsidP="00681028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 о комиссии по противодействию коррупции в Валдайском муниципальном районе.</w:t>
      </w:r>
    </w:p>
    <w:p w:rsidR="00681028" w:rsidRDefault="00681028" w:rsidP="00681028">
      <w:pPr>
        <w:tabs>
          <w:tab w:val="left" w:pos="9355"/>
        </w:tabs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1.2 постановления Администрации Валдайского муниципального района от 13.04.2012 № 744 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постановление Администрации муниципального района от 19.08.2009 №1299».                                                                                                                                   </w:t>
      </w:r>
    </w:p>
    <w:p w:rsidR="00CF2A2F" w:rsidRPr="00681028" w:rsidRDefault="00681028" w:rsidP="00681028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 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61907">
        <w:rPr>
          <w:b/>
          <w:sz w:val="28"/>
          <w:szCs w:val="28"/>
        </w:rPr>
        <w:t>лава муниципального района</w:t>
      </w:r>
      <w:r w:rsidR="00F61907">
        <w:rPr>
          <w:b/>
          <w:sz w:val="28"/>
          <w:szCs w:val="28"/>
        </w:rPr>
        <w:tab/>
      </w:r>
      <w:r w:rsidR="00F6190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362031" w:rsidRDefault="0036203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362031" w:rsidRDefault="0036203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362031" w:rsidRDefault="0036203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362031" w:rsidRDefault="00362031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9E7F7B" w:rsidRDefault="009E7F7B" w:rsidP="009E7F7B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E7F7B" w:rsidRDefault="009E7F7B" w:rsidP="009E7F7B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E7F7B" w:rsidRDefault="009E7F7B" w:rsidP="009E7F7B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7F7B" w:rsidRDefault="009E7F7B" w:rsidP="009E7F7B">
      <w:pPr>
        <w:spacing w:line="240" w:lineRule="exact"/>
        <w:ind w:left="4502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от 13.09.2016 № 1452</w:t>
      </w:r>
    </w:p>
    <w:p w:rsidR="009E7F7B" w:rsidRDefault="009E7F7B" w:rsidP="009E7F7B">
      <w:pPr>
        <w:rPr>
          <w:color w:val="333333"/>
          <w:sz w:val="28"/>
          <w:szCs w:val="28"/>
        </w:rPr>
      </w:pPr>
    </w:p>
    <w:p w:rsidR="009E7F7B" w:rsidRDefault="009E7F7B" w:rsidP="009E7F7B">
      <w:pPr>
        <w:rPr>
          <w:color w:val="333333"/>
          <w:sz w:val="28"/>
          <w:szCs w:val="28"/>
        </w:rPr>
      </w:pPr>
    </w:p>
    <w:p w:rsidR="009E7F7B" w:rsidRDefault="009E7F7B" w:rsidP="00362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7F7B" w:rsidRDefault="009E7F7B" w:rsidP="003620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комиссии по противодействию коррупции</w:t>
      </w:r>
    </w:p>
    <w:p w:rsidR="009E7F7B" w:rsidRDefault="009E7F7B" w:rsidP="003620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Валдайском муниципальном районе</w:t>
      </w:r>
    </w:p>
    <w:p w:rsidR="009E7F7B" w:rsidRDefault="009E7F7B" w:rsidP="00362031">
      <w:pPr>
        <w:ind w:firstLine="720"/>
        <w:jc w:val="both"/>
        <w:rPr>
          <w:sz w:val="28"/>
          <w:szCs w:val="28"/>
        </w:rPr>
      </w:pPr>
    </w:p>
    <w:p w:rsidR="009E7F7B" w:rsidRDefault="009E7F7B" w:rsidP="009E7F7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7641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Валдайском муниц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пальном районе Новгородской области  (далее – комиссия) – постоянно де</w:t>
      </w:r>
      <w:r w:rsidRPr="00417641">
        <w:rPr>
          <w:rFonts w:ascii="Times New Roman" w:hAnsi="Times New Roman" w:cs="Times New Roman"/>
          <w:sz w:val="28"/>
          <w:szCs w:val="28"/>
        </w:rPr>
        <w:t>й</w:t>
      </w:r>
      <w:r w:rsidRPr="00417641">
        <w:rPr>
          <w:rFonts w:ascii="Times New Roman" w:hAnsi="Times New Roman" w:cs="Times New Roman"/>
          <w:sz w:val="28"/>
          <w:szCs w:val="28"/>
        </w:rPr>
        <w:t>ствующий совещательный орган при Главе Валдайского муниципального района, образованный для определения приоритетных направлений в сфере борьбы с коррупцией, повышения эффективности противодействия корру</w:t>
      </w:r>
      <w:r w:rsidRPr="00417641">
        <w:rPr>
          <w:rFonts w:ascii="Times New Roman" w:hAnsi="Times New Roman" w:cs="Times New Roman"/>
          <w:sz w:val="28"/>
          <w:szCs w:val="28"/>
        </w:rPr>
        <w:t>п</w:t>
      </w:r>
      <w:r w:rsidRPr="00417641">
        <w:rPr>
          <w:rFonts w:ascii="Times New Roman" w:hAnsi="Times New Roman" w:cs="Times New Roman"/>
          <w:sz w:val="28"/>
          <w:szCs w:val="28"/>
        </w:rPr>
        <w:t>ции и организации взаимодействия органов местного самоуправления Ва</w:t>
      </w:r>
      <w:r w:rsidRPr="00417641">
        <w:rPr>
          <w:rFonts w:ascii="Times New Roman" w:hAnsi="Times New Roman" w:cs="Times New Roman"/>
          <w:sz w:val="28"/>
          <w:szCs w:val="28"/>
        </w:rPr>
        <w:t>л</w:t>
      </w:r>
      <w:r w:rsidRPr="00417641">
        <w:rPr>
          <w:rFonts w:ascii="Times New Roman" w:hAnsi="Times New Roman" w:cs="Times New Roman"/>
          <w:sz w:val="28"/>
          <w:szCs w:val="28"/>
        </w:rPr>
        <w:t>дайского муниципального района с территориальными органами федерал</w:t>
      </w:r>
      <w:r w:rsidRPr="00417641">
        <w:rPr>
          <w:rFonts w:ascii="Times New Roman" w:hAnsi="Times New Roman" w:cs="Times New Roman"/>
          <w:sz w:val="28"/>
          <w:szCs w:val="28"/>
        </w:rPr>
        <w:t>ь</w:t>
      </w:r>
      <w:r w:rsidRPr="00417641">
        <w:rPr>
          <w:rFonts w:ascii="Times New Roman" w:hAnsi="Times New Roman" w:cs="Times New Roman"/>
          <w:sz w:val="28"/>
          <w:szCs w:val="28"/>
        </w:rPr>
        <w:t>ных органов исполнительной власти, органами государственной власти Но</w:t>
      </w:r>
      <w:r w:rsidRPr="00417641">
        <w:rPr>
          <w:rFonts w:ascii="Times New Roman" w:hAnsi="Times New Roman" w:cs="Times New Roman"/>
          <w:sz w:val="28"/>
          <w:szCs w:val="28"/>
        </w:rPr>
        <w:t>в</w:t>
      </w:r>
      <w:r w:rsidRPr="00417641">
        <w:rPr>
          <w:rFonts w:ascii="Times New Roman" w:hAnsi="Times New Roman" w:cs="Times New Roman"/>
          <w:sz w:val="28"/>
          <w:szCs w:val="28"/>
        </w:rPr>
        <w:t>городской области, общественными объединениями, организациями и</w:t>
      </w:r>
      <w:proofErr w:type="gramEnd"/>
      <w:r w:rsidRPr="00417641">
        <w:rPr>
          <w:rFonts w:ascii="Times New Roman" w:hAnsi="Times New Roman" w:cs="Times New Roman"/>
          <w:sz w:val="28"/>
          <w:szCs w:val="28"/>
        </w:rPr>
        <w:t xml:space="preserve"> сре</w:t>
      </w:r>
      <w:r w:rsidRPr="00417641">
        <w:rPr>
          <w:rFonts w:ascii="Times New Roman" w:hAnsi="Times New Roman" w:cs="Times New Roman"/>
          <w:sz w:val="28"/>
          <w:szCs w:val="28"/>
        </w:rPr>
        <w:t>д</w:t>
      </w:r>
      <w:r w:rsidRPr="00417641">
        <w:rPr>
          <w:rFonts w:ascii="Times New Roman" w:hAnsi="Times New Roman" w:cs="Times New Roman"/>
          <w:sz w:val="28"/>
          <w:szCs w:val="28"/>
        </w:rPr>
        <w:t>ствами массовой информации по вопросам противодействия коррупции;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</w:t>
      </w:r>
      <w:r w:rsidRPr="00417641">
        <w:rPr>
          <w:rFonts w:ascii="Times New Roman" w:hAnsi="Times New Roman" w:cs="Times New Roman"/>
          <w:sz w:val="28"/>
          <w:szCs w:val="28"/>
        </w:rPr>
        <w:t>с</w:t>
      </w:r>
      <w:r w:rsidRPr="00417641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</w:t>
      </w:r>
      <w:r w:rsidRPr="00417641">
        <w:rPr>
          <w:rFonts w:ascii="Times New Roman" w:hAnsi="Times New Roman" w:cs="Times New Roman"/>
          <w:sz w:val="28"/>
          <w:szCs w:val="28"/>
        </w:rPr>
        <w:t>ь</w:t>
      </w:r>
      <w:r w:rsidRPr="00417641">
        <w:rPr>
          <w:rFonts w:ascii="Times New Roman" w:hAnsi="Times New Roman" w:cs="Times New Roman"/>
          <w:sz w:val="28"/>
          <w:szCs w:val="28"/>
        </w:rPr>
        <w:t>ными законами, указами и распоряжениями Президента Российской Федер</w:t>
      </w:r>
      <w:r w:rsidRPr="00417641">
        <w:rPr>
          <w:rFonts w:ascii="Times New Roman" w:hAnsi="Times New Roman" w:cs="Times New Roman"/>
          <w:sz w:val="28"/>
          <w:szCs w:val="28"/>
        </w:rPr>
        <w:t>а</w:t>
      </w:r>
      <w:r w:rsidRPr="00417641">
        <w:rPr>
          <w:rFonts w:ascii="Times New Roman" w:hAnsi="Times New Roman" w:cs="Times New Roman"/>
          <w:sz w:val="28"/>
          <w:szCs w:val="28"/>
        </w:rPr>
        <w:t>ции, постановлениями и распоряжениями Правительства Российской Фед</w:t>
      </w:r>
      <w:r w:rsidRPr="00417641">
        <w:rPr>
          <w:rFonts w:ascii="Times New Roman" w:hAnsi="Times New Roman" w:cs="Times New Roman"/>
          <w:sz w:val="28"/>
          <w:szCs w:val="28"/>
        </w:rPr>
        <w:t>е</w:t>
      </w:r>
      <w:r w:rsidRPr="00417641">
        <w:rPr>
          <w:rFonts w:ascii="Times New Roman" w:hAnsi="Times New Roman" w:cs="Times New Roman"/>
          <w:sz w:val="28"/>
          <w:szCs w:val="28"/>
        </w:rPr>
        <w:t>рации, законами и нормативными правовыми актами Новгородской  области,  нормативными правовыми актами Валдайского муниципального района, а также настоящим Положением.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</w:p>
    <w:p w:rsidR="009E7F7B" w:rsidRDefault="009E7F7B" w:rsidP="009E7F7B">
      <w:pPr>
        <w:ind w:firstLine="720"/>
        <w:jc w:val="both"/>
        <w:rPr>
          <w:b/>
          <w:sz w:val="28"/>
          <w:szCs w:val="28"/>
        </w:rPr>
      </w:pPr>
      <w:bookmarkStart w:id="0" w:name="sub_103"/>
      <w:r>
        <w:rPr>
          <w:b/>
          <w:sz w:val="28"/>
          <w:szCs w:val="28"/>
        </w:rPr>
        <w:t>2. Основные задачи комиссии</w:t>
      </w:r>
    </w:p>
    <w:bookmarkEnd w:id="0"/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2.1. Подготовка предложений Главе муниципального района по вопр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сам профилактики и противодействия коррупции на территории муниц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 xml:space="preserve">2.2. Обеспечение </w:t>
      </w:r>
      <w:proofErr w:type="gramStart"/>
      <w:r w:rsidRPr="00417641">
        <w:rPr>
          <w:rFonts w:ascii="Times New Roman" w:hAnsi="Times New Roman" w:cs="Times New Roman"/>
          <w:sz w:val="28"/>
          <w:szCs w:val="28"/>
        </w:rPr>
        <w:t>координации деятельности органов местного сам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управления муниципального района</w:t>
      </w:r>
      <w:proofErr w:type="gramEnd"/>
      <w:r w:rsidRPr="00417641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</w:t>
      </w:r>
      <w:r w:rsidRPr="00417641">
        <w:rPr>
          <w:rFonts w:ascii="Times New Roman" w:hAnsi="Times New Roman" w:cs="Times New Roman"/>
          <w:sz w:val="28"/>
          <w:szCs w:val="28"/>
        </w:rPr>
        <w:t>и</w:t>
      </w:r>
      <w:r w:rsidRPr="00417641">
        <w:rPr>
          <w:rFonts w:ascii="Times New Roman" w:hAnsi="Times New Roman" w:cs="Times New Roman"/>
          <w:sz w:val="28"/>
          <w:szCs w:val="28"/>
        </w:rPr>
        <w:t>ки в области противодействия коррупции;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2.3. Обеспечение согласованных действий и органов местного сам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управления муниципального района, а также их взаимодействия с органами государственной власти при реализации мер по противодействию коррупции в Валдайском муниципальном районе;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>2.4. Обеспечение в пределах своих полномочий взаимодействия  органов местного самоуправления с гражданами, институтами гражданского общес</w:t>
      </w:r>
      <w:r w:rsidRPr="00417641">
        <w:rPr>
          <w:rFonts w:ascii="Times New Roman" w:hAnsi="Times New Roman" w:cs="Times New Roman"/>
          <w:sz w:val="28"/>
          <w:szCs w:val="28"/>
        </w:rPr>
        <w:t>т</w:t>
      </w:r>
      <w:r w:rsidRPr="00417641">
        <w:rPr>
          <w:rFonts w:ascii="Times New Roman" w:hAnsi="Times New Roman" w:cs="Times New Roman"/>
          <w:sz w:val="28"/>
          <w:szCs w:val="28"/>
        </w:rPr>
        <w:t>ва, средствами массовой информации, научными организациями по вопросам противодействия коррупции в Валдайском муниципальном районе;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 xml:space="preserve">2.5. Информирование общественности о проводимой органами местного </w:t>
      </w:r>
      <w:r w:rsidRPr="00417641">
        <w:rPr>
          <w:rFonts w:ascii="Times New Roman" w:hAnsi="Times New Roman" w:cs="Times New Roman"/>
          <w:sz w:val="28"/>
          <w:szCs w:val="28"/>
        </w:rPr>
        <w:lastRenderedPageBreak/>
        <w:t>самоуправления Валдайского района работе по противодействию коррупции;</w:t>
      </w:r>
    </w:p>
    <w:p w:rsidR="009E7F7B" w:rsidRPr="00417641" w:rsidRDefault="009E7F7B" w:rsidP="009E7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41">
        <w:rPr>
          <w:rFonts w:ascii="Times New Roman" w:hAnsi="Times New Roman" w:cs="Times New Roman"/>
          <w:sz w:val="28"/>
          <w:szCs w:val="28"/>
        </w:rPr>
        <w:t xml:space="preserve">2.6. Осуществление </w:t>
      </w:r>
      <w:proofErr w:type="gramStart"/>
      <w:r w:rsidRPr="004176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641">
        <w:rPr>
          <w:rFonts w:ascii="Times New Roman" w:hAnsi="Times New Roman" w:cs="Times New Roman"/>
          <w:sz w:val="28"/>
          <w:szCs w:val="28"/>
        </w:rPr>
        <w:t xml:space="preserve"> реализацией органами местного сам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 мероприятий по против</w:t>
      </w:r>
      <w:r w:rsidRPr="00417641">
        <w:rPr>
          <w:rFonts w:ascii="Times New Roman" w:hAnsi="Times New Roman" w:cs="Times New Roman"/>
          <w:sz w:val="28"/>
          <w:szCs w:val="28"/>
        </w:rPr>
        <w:t>о</w:t>
      </w:r>
      <w:r w:rsidRPr="00417641">
        <w:rPr>
          <w:rFonts w:ascii="Times New Roman" w:hAnsi="Times New Roman" w:cs="Times New Roman"/>
          <w:sz w:val="28"/>
          <w:szCs w:val="28"/>
        </w:rPr>
        <w:t>действию коррупции.</w:t>
      </w:r>
    </w:p>
    <w:p w:rsidR="009E7F7B" w:rsidRDefault="009E7F7B" w:rsidP="009E7F7B">
      <w:pPr>
        <w:pStyle w:val="ConsPlusNormal"/>
        <w:ind w:firstLine="540"/>
        <w:jc w:val="both"/>
        <w:rPr>
          <w:b/>
        </w:rPr>
      </w:pPr>
    </w:p>
    <w:p w:rsidR="009E7F7B" w:rsidRDefault="009E7F7B" w:rsidP="009E7F7B">
      <w:pPr>
        <w:ind w:firstLine="540"/>
        <w:jc w:val="both"/>
        <w:rPr>
          <w:b/>
          <w:sz w:val="28"/>
          <w:szCs w:val="28"/>
        </w:rPr>
      </w:pPr>
      <w:bookmarkStart w:id="1" w:name="sub_104"/>
      <w:r>
        <w:rPr>
          <w:b/>
          <w:sz w:val="28"/>
          <w:szCs w:val="28"/>
        </w:rPr>
        <w:t>3. Полномочия комиссии</w:t>
      </w:r>
      <w:bookmarkEnd w:id="1"/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Подготавливает предложения по совершенствованию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нормативных актов о противодействии коррупции Главе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меры по противодействию коррупции, а также по устранению причин и условий, порождающих коррупцию;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и антикоррупционных стандартов поведения;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Организует: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проектов нормативных правовых актов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по вопросам противодействия коррупции;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плана противодействия коррупции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Валдайского муниципального района,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реализацией, в том числе путем мониторинга эффективности реализации мер по противодействию коррупции, предусмотренных этим планом;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нов) причин и условий, порождающих коррупцию, создающих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барьеры;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развитию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планов противодействия коррупции.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</w:p>
    <w:p w:rsidR="009E7F7B" w:rsidRDefault="009E7F7B" w:rsidP="009E7F7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формирования комиссии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Положение о комиссии и персональный </w:t>
      </w:r>
      <w:hyperlink r:id="rId7" w:history="1">
        <w:r w:rsidRPr="00417641">
          <w:rPr>
            <w:rStyle w:val="ae"/>
            <w:color w:val="auto"/>
            <w:sz w:val="28"/>
            <w:szCs w:val="28"/>
            <w:u w:val="none"/>
          </w:rPr>
          <w:t>состав</w:t>
        </w:r>
      </w:hyperlink>
      <w:r>
        <w:rPr>
          <w:sz w:val="28"/>
          <w:szCs w:val="28"/>
        </w:rPr>
        <w:t xml:space="preserve"> комиссии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постановлением Администрации муниципального района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формируется в составе председателя комиссии, его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тителей, секретаря и членов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572BF">
        <w:rPr>
          <w:sz w:val="28"/>
          <w:szCs w:val="28"/>
        </w:rPr>
        <w:t>Председателем комиссии является Глава муниципального ра</w:t>
      </w:r>
      <w:r w:rsidR="00D572BF">
        <w:rPr>
          <w:sz w:val="28"/>
          <w:szCs w:val="28"/>
        </w:rPr>
        <w:t>й</w:t>
      </w:r>
      <w:r w:rsidR="00D572BF">
        <w:rPr>
          <w:sz w:val="28"/>
          <w:szCs w:val="28"/>
        </w:rPr>
        <w:t>она. В отсутствие председателя комиссии его обязанности исполняет заме</w:t>
      </w:r>
      <w:r w:rsidR="00D572BF">
        <w:rPr>
          <w:sz w:val="28"/>
          <w:szCs w:val="28"/>
        </w:rPr>
        <w:t>с</w:t>
      </w:r>
      <w:r w:rsidR="00D572BF">
        <w:rPr>
          <w:sz w:val="28"/>
          <w:szCs w:val="28"/>
        </w:rPr>
        <w:t>титель председателя комиссии. В случае отсутствия председателя комиссии его з</w:t>
      </w:r>
      <w:r w:rsidR="00D572BF">
        <w:rPr>
          <w:sz w:val="28"/>
          <w:szCs w:val="28"/>
        </w:rPr>
        <w:t>а</w:t>
      </w:r>
      <w:r w:rsidR="00D572BF">
        <w:rPr>
          <w:sz w:val="28"/>
          <w:szCs w:val="28"/>
        </w:rPr>
        <w:t>местителя, председательствующий определяется комиссией самосто</w:t>
      </w:r>
      <w:r w:rsidR="00D572BF">
        <w:rPr>
          <w:sz w:val="28"/>
          <w:szCs w:val="28"/>
        </w:rPr>
        <w:t>я</w:t>
      </w:r>
      <w:r w:rsidR="00D572BF">
        <w:rPr>
          <w:sz w:val="28"/>
          <w:szCs w:val="28"/>
        </w:rPr>
        <w:t>тельно.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Передача полномочий члена комиссии другому лицу не допускается.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Участие в работе комиссии осуществляется на общественных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лах.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На заседания комиссии могут быть приглашены представители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деральных государственных органов государственных органов Новгородской </w:t>
      </w:r>
      <w:r>
        <w:rPr>
          <w:sz w:val="28"/>
          <w:szCs w:val="28"/>
        </w:rPr>
        <w:lastRenderedPageBreak/>
        <w:t>области, органов местного самоуправления, организаций и средств массовой информации.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 решению председателя комиссии для анализа, изучения 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9E7F7B" w:rsidRDefault="009E7F7B" w:rsidP="009E7F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E7F7B" w:rsidRDefault="009E7F7B" w:rsidP="009E7F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комиссии и порядок ее работы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Работа комиссии осуществляется на плановой основе 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регламентом, который утверждается комиссией.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ведет председатель комиссии или по его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заместитель председателя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 комиссии или его заместителем и по представлению секретаря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миссии) могут проводиться внеочередные заседания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 при рассмотрении соответствующих вопросов председателем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или в его отсутствие заместителем председателя комиссии может быть принято решение о проведении закрытого заседания комиссии (прису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только члены комиссии и приглашенные на заседание лица).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в течение 3 рабочих дней со дня заседания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оформляется протоколом, который подписыва</w:t>
      </w:r>
      <w:r w:rsidR="00BC7095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BC7095">
        <w:rPr>
          <w:sz w:val="28"/>
          <w:szCs w:val="28"/>
        </w:rPr>
        <w:t>председательс</w:t>
      </w:r>
      <w:r w:rsidR="00BC7095">
        <w:rPr>
          <w:sz w:val="28"/>
          <w:szCs w:val="28"/>
        </w:rPr>
        <w:t>т</w:t>
      </w:r>
      <w:r w:rsidR="00BC7095">
        <w:rPr>
          <w:sz w:val="28"/>
          <w:szCs w:val="28"/>
        </w:rPr>
        <w:t xml:space="preserve">вующий на комиссии. </w:t>
      </w:r>
      <w:r>
        <w:rPr>
          <w:sz w:val="28"/>
          <w:szCs w:val="28"/>
        </w:rPr>
        <w:t>Решения комиссии носят рекомендательный характер.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решению комиссии из числа членов комиссии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ими представителей, а также из числа представителей органов местного самоуправления муниципального района, представителей общественных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экспертов могут создаваться рабочие группы по отдельным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Председатель комиссии: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работы комиссии (ежегодный план);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очередного заседания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в рамках своих полномочий членам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комиссию в отношениях с федеральными государственн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органами, государственными органами Новгородской области, органами местного самоуправления Новгородской области, организациями и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по вопросам, относящимся к полномочиям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Обеспечение деятельности комиссии, подготовку материалов к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даниям комиссии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ею решений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 </w:t>
      </w:r>
      <w:r w:rsidR="00362031">
        <w:rPr>
          <w:sz w:val="28"/>
          <w:szCs w:val="28"/>
        </w:rPr>
        <w:t>комитет по организационным и общим вопросам</w:t>
      </w:r>
      <w:r>
        <w:rPr>
          <w:sz w:val="28"/>
          <w:szCs w:val="28"/>
        </w:rPr>
        <w:t xml:space="preserve"> Администрации Валдайского муниципального района.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Секретарь комиссии: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готовке необходимых материалов к заседанию комиссии, проектов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решений, ведет протокол заседания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приглашенных на заседание лиц,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иных лиц о месте, времени проведения и повестке дня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календарных дней до дня заседания, обеспечивает их необходимыми материалами;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комиссии;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9E7F7B" w:rsidRDefault="009E7F7B" w:rsidP="009E7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По решению председателя комиссии информация о решениях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полностью или в какой-либо части может передаваться средствам массовой информации для опубликования.</w:t>
      </w:r>
    </w:p>
    <w:p w:rsidR="009E7F7B" w:rsidRDefault="009E7F7B" w:rsidP="009E7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бланк со своим наименованием согласно приложению к Положению.</w:t>
      </w:r>
    </w:p>
    <w:p w:rsidR="009E7F7B" w:rsidRDefault="009E7F7B" w:rsidP="009E7F7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E50112" w:rsidRDefault="00E50112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362031">
      <w:pPr>
        <w:rPr>
          <w:sz w:val="28"/>
          <w:szCs w:val="28"/>
        </w:rPr>
      </w:pPr>
      <w:bookmarkStart w:id="2" w:name="_GoBack"/>
      <w:bookmarkEnd w:id="2"/>
    </w:p>
    <w:p w:rsidR="00362031" w:rsidRDefault="00362031" w:rsidP="00362031">
      <w:pPr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9E7F7B">
      <w:pPr>
        <w:ind w:firstLine="720"/>
        <w:jc w:val="center"/>
        <w:rPr>
          <w:sz w:val="28"/>
          <w:szCs w:val="28"/>
        </w:rPr>
      </w:pPr>
    </w:p>
    <w:p w:rsidR="00417641" w:rsidRDefault="00417641" w:rsidP="00417641">
      <w:pPr>
        <w:rPr>
          <w:sz w:val="28"/>
          <w:szCs w:val="28"/>
        </w:rPr>
      </w:pPr>
    </w:p>
    <w:p w:rsidR="00417641" w:rsidRDefault="00417641" w:rsidP="004176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F7B" w:rsidRDefault="00417641" w:rsidP="009E7F7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E7F7B">
        <w:rPr>
          <w:sz w:val="28"/>
          <w:szCs w:val="28"/>
        </w:rPr>
        <w:t>Приложение</w:t>
      </w:r>
    </w:p>
    <w:p w:rsidR="009E7F7B" w:rsidRDefault="009E7F7B" w:rsidP="009E7F7B">
      <w:pPr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9E7F7B" w:rsidRDefault="009E7F7B" w:rsidP="009E7F7B">
      <w:pPr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</w:p>
    <w:p w:rsidR="009E7F7B" w:rsidRDefault="009E7F7B" w:rsidP="009E7F7B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Валдайском муниципальном</w:t>
      </w:r>
    </w:p>
    <w:p w:rsidR="009E7F7B" w:rsidRDefault="00417641" w:rsidP="009E7F7B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 w:rsidR="009E7F7B">
        <w:rPr>
          <w:sz w:val="28"/>
          <w:szCs w:val="28"/>
        </w:rPr>
        <w:t>районе</w:t>
      </w:r>
      <w:proofErr w:type="gramEnd"/>
    </w:p>
    <w:p w:rsidR="009E7F7B" w:rsidRDefault="009E7F7B" w:rsidP="009E7F7B">
      <w:pPr>
        <w:spacing w:line="240" w:lineRule="exact"/>
        <w:ind w:firstLine="720"/>
        <w:rPr>
          <w:sz w:val="28"/>
          <w:szCs w:val="28"/>
        </w:rPr>
      </w:pPr>
    </w:p>
    <w:p w:rsidR="009E7F7B" w:rsidRDefault="009E7F7B" w:rsidP="009E7F7B">
      <w:pPr>
        <w:tabs>
          <w:tab w:val="left" w:pos="709"/>
        </w:tabs>
        <w:spacing w:line="240" w:lineRule="exact"/>
        <w:rPr>
          <w:b/>
          <w:color w:val="000000"/>
          <w:sz w:val="28"/>
          <w:szCs w:val="28"/>
        </w:rPr>
      </w:pPr>
    </w:p>
    <w:p w:rsidR="009E7F7B" w:rsidRDefault="009E7F7B" w:rsidP="009E7F7B">
      <w:pPr>
        <w:tabs>
          <w:tab w:val="left" w:pos="709"/>
        </w:tabs>
        <w:ind w:right="-765"/>
        <w:jc w:val="both"/>
        <w:rPr>
          <w:color w:val="000000"/>
          <w:sz w:val="28"/>
          <w:szCs w:val="28"/>
        </w:rPr>
      </w:pPr>
    </w:p>
    <w:p w:rsidR="009E7F7B" w:rsidRDefault="009E7F7B" w:rsidP="009E7F7B">
      <w:pPr>
        <w:jc w:val="center"/>
        <w:rPr>
          <w:b/>
        </w:rPr>
      </w:pPr>
      <w:r>
        <w:rPr>
          <w:b/>
        </w:rPr>
        <w:t>Администрация Валдайского муниципального района</w:t>
      </w:r>
    </w:p>
    <w:p w:rsidR="009E7F7B" w:rsidRDefault="009E7F7B" w:rsidP="009E7F7B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9E7F7B" w:rsidRDefault="009E7F7B" w:rsidP="009E7F7B">
      <w:pPr>
        <w:spacing w:line="160" w:lineRule="exact"/>
        <w:jc w:val="center"/>
        <w:rPr>
          <w:sz w:val="28"/>
          <w:szCs w:val="28"/>
        </w:rPr>
      </w:pPr>
    </w:p>
    <w:p w:rsidR="009E7F7B" w:rsidRPr="009E7F7B" w:rsidRDefault="009E7F7B" w:rsidP="009E7F7B">
      <w:pPr>
        <w:jc w:val="center"/>
        <w:rPr>
          <w:b/>
          <w:sz w:val="28"/>
          <w:szCs w:val="28"/>
        </w:rPr>
      </w:pPr>
      <w:r w:rsidRPr="009E7F7B">
        <w:rPr>
          <w:b/>
          <w:sz w:val="28"/>
          <w:szCs w:val="28"/>
        </w:rPr>
        <w:t xml:space="preserve">КОМИССИЯ ПО ПРОТИВОДЕЙСТВИЮ КОРРУПЦИИ </w:t>
      </w:r>
    </w:p>
    <w:p w:rsidR="009E7F7B" w:rsidRPr="009E7F7B" w:rsidRDefault="009E7F7B" w:rsidP="009E7F7B">
      <w:pPr>
        <w:jc w:val="center"/>
        <w:rPr>
          <w:b/>
          <w:sz w:val="28"/>
          <w:szCs w:val="28"/>
        </w:rPr>
      </w:pPr>
      <w:r w:rsidRPr="009E7F7B">
        <w:rPr>
          <w:b/>
          <w:sz w:val="28"/>
          <w:szCs w:val="28"/>
        </w:rPr>
        <w:t>В ВАЛДАЙСКОМ МУНИЦИПАЛЬНОМ РАЙОНЕ</w:t>
      </w:r>
    </w:p>
    <w:p w:rsidR="009E7F7B" w:rsidRDefault="009E7F7B" w:rsidP="009E7F7B">
      <w:pPr>
        <w:jc w:val="center"/>
        <w:rPr>
          <w:b/>
          <w:sz w:val="28"/>
          <w:szCs w:val="28"/>
        </w:rPr>
      </w:pPr>
    </w:p>
    <w:p w:rsidR="009E7F7B" w:rsidRDefault="009E7F7B" w:rsidP="009E7F7B">
      <w:pPr>
        <w:pBdr>
          <w:bottom w:val="single" w:sz="12" w:space="0" w:color="auto"/>
        </w:pBdr>
        <w:spacing w:line="40" w:lineRule="exact"/>
        <w:rPr>
          <w:sz w:val="28"/>
          <w:szCs w:val="28"/>
        </w:rPr>
      </w:pPr>
    </w:p>
    <w:p w:rsidR="009E7F7B" w:rsidRDefault="009E7F7B" w:rsidP="009E7F7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t xml:space="preserve">Комсомольский </w:t>
      </w:r>
      <w:proofErr w:type="spellStart"/>
      <w:r>
        <w:t>пр-кт</w:t>
      </w:r>
      <w:proofErr w:type="spellEnd"/>
      <w:r>
        <w:t xml:space="preserve">, д.19/21, г. Валдай, Новгородская область, Россия, 175400, т </w:t>
      </w:r>
      <w:r w:rsidR="00362031">
        <w:t>46-304</w:t>
      </w:r>
    </w:p>
    <w:p w:rsidR="009E7F7B" w:rsidRDefault="009E7F7B" w:rsidP="009E7F7B">
      <w:pPr>
        <w:jc w:val="center"/>
        <w:rPr>
          <w:sz w:val="28"/>
          <w:szCs w:val="28"/>
        </w:rPr>
      </w:pPr>
    </w:p>
    <w:p w:rsidR="009E7F7B" w:rsidRDefault="009E7F7B" w:rsidP="009E7F7B">
      <w:pPr>
        <w:jc w:val="center"/>
        <w:rPr>
          <w:sz w:val="28"/>
          <w:szCs w:val="28"/>
        </w:rPr>
      </w:pPr>
    </w:p>
    <w:p w:rsidR="009E7F7B" w:rsidRDefault="009E7F7B" w:rsidP="009E7F7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от_________    №  _________   </w:t>
      </w:r>
    </w:p>
    <w:p w:rsidR="009E7F7B" w:rsidRDefault="009E7F7B" w:rsidP="009E7F7B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 от  _________</w:t>
      </w:r>
    </w:p>
    <w:p w:rsidR="009E7F7B" w:rsidRDefault="009E7F7B" w:rsidP="009E7F7B">
      <w:pPr>
        <w:jc w:val="both"/>
        <w:rPr>
          <w:sz w:val="28"/>
          <w:szCs w:val="28"/>
        </w:rPr>
      </w:pPr>
    </w:p>
    <w:p w:rsidR="009E7F7B" w:rsidRDefault="008368DD" w:rsidP="009E7F7B">
      <w:pPr>
        <w:jc w:val="both"/>
        <w:rPr>
          <w:b/>
          <w:sz w:val="28"/>
          <w:szCs w:val="28"/>
        </w:rPr>
      </w:pPr>
      <w:r w:rsidRPr="008368DD">
        <w:rPr>
          <w:noProof/>
        </w:rPr>
        <w:pict>
          <v:group id="Group 60" o:spid="_x0000_s1026" style="position:absolute;left:0;text-align:left;margin-left:0;margin-top:4.7pt;width:206.95pt;height:12.9pt;z-index:251657728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">
            <v:group id="Group 61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62" o:spid="_x0000_s1028" style="position:absolute;visibility:visibl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63" o:spid="_x0000_s1029" style="position:absolute;visibility:visibl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64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<v:line id="Line 65" o:spid="_x0000_s1031" style="position:absolute;visibility:visibl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66" o:spid="_x0000_s1032" style="position:absolute;visibility:visibl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9E7F7B" w:rsidRDefault="009E7F7B" w:rsidP="009E7F7B">
      <w:pPr>
        <w:jc w:val="both"/>
        <w:rPr>
          <w:b/>
          <w:sz w:val="28"/>
          <w:szCs w:val="28"/>
        </w:rPr>
      </w:pPr>
    </w:p>
    <w:p w:rsidR="00681028" w:rsidRPr="009E7F7B" w:rsidRDefault="00681028" w:rsidP="009E7F7B">
      <w:pPr>
        <w:spacing w:line="240" w:lineRule="exact"/>
        <w:ind w:left="709" w:hanging="709"/>
        <w:jc w:val="both"/>
        <w:rPr>
          <w:sz w:val="28"/>
          <w:szCs w:val="28"/>
        </w:rPr>
      </w:pPr>
    </w:p>
    <w:p w:rsidR="00681028" w:rsidRDefault="00681028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681028" w:rsidSect="00CF2A2F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D1" w:rsidRDefault="008A3BD1">
      <w:r>
        <w:separator/>
      </w:r>
    </w:p>
  </w:endnote>
  <w:endnote w:type="continuationSeparator" w:id="0">
    <w:p w:rsidR="008A3BD1" w:rsidRDefault="008A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D1" w:rsidRDefault="008A3BD1">
      <w:r>
        <w:separator/>
      </w:r>
    </w:p>
  </w:footnote>
  <w:footnote w:type="continuationSeparator" w:id="0">
    <w:p w:rsidR="008A3BD1" w:rsidRDefault="008A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8368DD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11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11FC"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8368DD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6611F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572BF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2F81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1578"/>
    <w:rsid w:val="002E22C9"/>
    <w:rsid w:val="002E274B"/>
    <w:rsid w:val="002E3F0D"/>
    <w:rsid w:val="002E5A3C"/>
    <w:rsid w:val="002E5A57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2031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7641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7E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028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78C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6BC1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D48BA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8DD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3BD1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6A60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47A3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E7F7B"/>
    <w:rsid w:val="009F03D1"/>
    <w:rsid w:val="009F048D"/>
    <w:rsid w:val="009F0F08"/>
    <w:rsid w:val="009F1E7E"/>
    <w:rsid w:val="009F3BF9"/>
    <w:rsid w:val="009F4AC3"/>
    <w:rsid w:val="009F5635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516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668"/>
    <w:rsid w:val="00BB7D75"/>
    <w:rsid w:val="00BC03A7"/>
    <w:rsid w:val="00BC3853"/>
    <w:rsid w:val="00BC7095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7BA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2BF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1FB0"/>
    <w:rsid w:val="00E229C6"/>
    <w:rsid w:val="00E23187"/>
    <w:rsid w:val="00E27573"/>
    <w:rsid w:val="00E34EFC"/>
    <w:rsid w:val="00E3574A"/>
    <w:rsid w:val="00E423F1"/>
    <w:rsid w:val="00E44553"/>
    <w:rsid w:val="00E47554"/>
    <w:rsid w:val="00E50112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5AA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1907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60"/>
  </w:style>
  <w:style w:type="paragraph" w:styleId="1">
    <w:name w:val="heading 1"/>
    <w:aliases w:val="H1,Заголовок 1 Знак Знак Знак Знак"/>
    <w:basedOn w:val="a"/>
    <w:next w:val="a"/>
    <w:qFormat/>
    <w:rsid w:val="00946A6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6A6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946A6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946A6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46A6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946A6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946A6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46A60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946A60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946A6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946A6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3BBEEB2240FC450595086F20B8B13100A5244176305B11B7710884C706FBF4240D64F0B3C1EFC06F00F9M43B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9939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consultantplus://offline/ref=673BBEEB2240FC450595086F20B8B13100A5244176305B11B7710884C706FBF4240D64F0B3C1EFC06F00F9M43BM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dta</cp:lastModifiedBy>
  <cp:revision>6</cp:revision>
  <cp:lastPrinted>2016-09-14T07:41:00Z</cp:lastPrinted>
  <dcterms:created xsi:type="dcterms:W3CDTF">2021-03-05T13:30:00Z</dcterms:created>
  <dcterms:modified xsi:type="dcterms:W3CDTF">2021-04-15T13:59:00Z</dcterms:modified>
</cp:coreProperties>
</file>