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1BD" w:rsidRPr="002531BD" w:rsidRDefault="002531BD" w:rsidP="002531BD">
      <w:pPr>
        <w:shd w:val="clear" w:color="auto" w:fill="FFFFFF"/>
        <w:ind w:left="6859"/>
        <w:rPr>
          <w:rFonts w:ascii="Times New Roman" w:hAnsi="Times New Roman" w:cs="Times New Roman"/>
        </w:rPr>
      </w:pPr>
      <w:r w:rsidRPr="002531BD">
        <w:rPr>
          <w:rFonts w:ascii="Times New Roman" w:hAnsi="Times New Roman" w:cs="Times New Roman"/>
          <w:spacing w:val="-1"/>
          <w:sz w:val="28"/>
          <w:szCs w:val="28"/>
        </w:rPr>
        <w:t>УТВЕРЖДЕН</w:t>
      </w:r>
    </w:p>
    <w:p w:rsidR="002531BD" w:rsidRPr="002531BD" w:rsidRDefault="002531BD" w:rsidP="002531BD">
      <w:pPr>
        <w:shd w:val="clear" w:color="auto" w:fill="FFFFFF"/>
        <w:spacing w:before="38" w:line="240" w:lineRule="exact"/>
        <w:ind w:left="5376"/>
        <w:jc w:val="center"/>
        <w:rPr>
          <w:rFonts w:ascii="Times New Roman" w:hAnsi="Times New Roman" w:cs="Times New Roman"/>
          <w:spacing w:val="-1"/>
          <w:sz w:val="28"/>
          <w:szCs w:val="28"/>
        </w:rPr>
      </w:pPr>
      <w:r w:rsidRPr="002531BD">
        <w:rPr>
          <w:rFonts w:ascii="Times New Roman" w:hAnsi="Times New Roman" w:cs="Times New Roman"/>
          <w:spacing w:val="-3"/>
          <w:sz w:val="28"/>
          <w:szCs w:val="28"/>
        </w:rPr>
        <w:t>приказом Председателя Контрольно-</w:t>
      </w:r>
      <w:r w:rsidRPr="002531BD">
        <w:rPr>
          <w:rFonts w:ascii="Times New Roman" w:hAnsi="Times New Roman" w:cs="Times New Roman"/>
          <w:sz w:val="28"/>
          <w:szCs w:val="28"/>
        </w:rPr>
        <w:t xml:space="preserve">счетной палаты   Валдайского </w:t>
      </w:r>
      <w:r w:rsidRPr="002531BD">
        <w:rPr>
          <w:rFonts w:ascii="Times New Roman" w:hAnsi="Times New Roman" w:cs="Times New Roman"/>
          <w:spacing w:val="-1"/>
          <w:sz w:val="28"/>
          <w:szCs w:val="28"/>
        </w:rPr>
        <w:t>муниципального района</w:t>
      </w:r>
    </w:p>
    <w:p w:rsidR="002531BD" w:rsidRPr="002531BD" w:rsidRDefault="002531BD" w:rsidP="002531BD">
      <w:pPr>
        <w:shd w:val="clear" w:color="auto" w:fill="FFFFFF"/>
        <w:spacing w:before="38" w:line="240" w:lineRule="exact"/>
        <w:ind w:left="5376"/>
        <w:jc w:val="center"/>
        <w:rPr>
          <w:rFonts w:ascii="Times New Roman" w:hAnsi="Times New Roman" w:cs="Times New Roman"/>
        </w:rPr>
      </w:pPr>
      <w:r w:rsidRPr="002531BD">
        <w:rPr>
          <w:rFonts w:ascii="Times New Roman" w:hAnsi="Times New Roman" w:cs="Times New Roman"/>
          <w:spacing w:val="-1"/>
          <w:sz w:val="28"/>
          <w:szCs w:val="28"/>
        </w:rPr>
        <w:t>от 30.06.2014 № 20 - 2014</w:t>
      </w:r>
    </w:p>
    <w:p w:rsidR="002531BD" w:rsidRPr="002531BD" w:rsidRDefault="002531BD" w:rsidP="002531BD">
      <w:pPr>
        <w:shd w:val="clear" w:color="auto" w:fill="FFFFFF"/>
        <w:spacing w:before="490"/>
        <w:ind w:left="5"/>
        <w:jc w:val="center"/>
        <w:rPr>
          <w:rFonts w:ascii="Times New Roman" w:hAnsi="Times New Roman" w:cs="Times New Roman"/>
        </w:rPr>
      </w:pPr>
      <w:r w:rsidRPr="002531BD">
        <w:rPr>
          <w:rFonts w:ascii="Times New Roman" w:hAnsi="Times New Roman" w:cs="Times New Roman"/>
          <w:b/>
          <w:bCs/>
          <w:spacing w:val="-2"/>
          <w:sz w:val="28"/>
          <w:szCs w:val="28"/>
        </w:rPr>
        <w:t>ПОРЯДОК</w:t>
      </w:r>
    </w:p>
    <w:p w:rsidR="002531BD" w:rsidRPr="002531BD" w:rsidRDefault="002531BD" w:rsidP="002531BD">
      <w:pPr>
        <w:shd w:val="clear" w:color="auto" w:fill="FFFFFF"/>
        <w:spacing w:before="38" w:line="240" w:lineRule="exact"/>
        <w:ind w:left="802" w:hanging="230"/>
        <w:rPr>
          <w:rFonts w:ascii="Times New Roman" w:hAnsi="Times New Roman" w:cs="Times New Roman"/>
        </w:rPr>
      </w:pPr>
      <w:r w:rsidRPr="002531BD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поступления заявления от муниципального служащего, замещающего </w:t>
      </w:r>
      <w:r w:rsidRPr="002531BD">
        <w:rPr>
          <w:rFonts w:ascii="Times New Roman" w:hAnsi="Times New Roman" w:cs="Times New Roman"/>
          <w:b/>
          <w:bCs/>
          <w:spacing w:val="-1"/>
          <w:sz w:val="28"/>
          <w:szCs w:val="28"/>
        </w:rPr>
        <w:t>должность муниципальной службы в Контрольно- счетной палате</w:t>
      </w:r>
    </w:p>
    <w:p w:rsidR="002531BD" w:rsidRPr="002531BD" w:rsidRDefault="002531BD" w:rsidP="002531BD">
      <w:pPr>
        <w:shd w:val="clear" w:color="auto" w:fill="FFFFFF"/>
        <w:spacing w:line="240" w:lineRule="exact"/>
        <w:ind w:left="5"/>
        <w:jc w:val="center"/>
        <w:rPr>
          <w:rFonts w:ascii="Times New Roman" w:hAnsi="Times New Roman" w:cs="Times New Roman"/>
        </w:rPr>
      </w:pPr>
      <w:r w:rsidRPr="002531BD">
        <w:rPr>
          <w:rFonts w:ascii="Times New Roman" w:hAnsi="Times New Roman" w:cs="Times New Roman"/>
          <w:b/>
          <w:bCs/>
          <w:spacing w:val="-2"/>
          <w:sz w:val="28"/>
          <w:szCs w:val="28"/>
        </w:rPr>
        <w:t>Валдайского</w:t>
      </w:r>
    </w:p>
    <w:p w:rsidR="002531BD" w:rsidRPr="002531BD" w:rsidRDefault="002531BD" w:rsidP="002531BD">
      <w:pPr>
        <w:shd w:val="clear" w:color="auto" w:fill="FFFFFF"/>
        <w:spacing w:line="240" w:lineRule="exact"/>
        <w:ind w:left="5"/>
        <w:jc w:val="center"/>
        <w:rPr>
          <w:rFonts w:ascii="Times New Roman" w:hAnsi="Times New Roman" w:cs="Times New Roman"/>
        </w:rPr>
      </w:pPr>
      <w:r w:rsidRPr="002531BD">
        <w:rPr>
          <w:rFonts w:ascii="Times New Roman" w:hAnsi="Times New Roman" w:cs="Times New Roman"/>
          <w:b/>
          <w:bCs/>
          <w:spacing w:val="-1"/>
          <w:sz w:val="28"/>
          <w:szCs w:val="28"/>
        </w:rPr>
        <w:t>муниципального района о невозможности по объективным причинам</w:t>
      </w:r>
    </w:p>
    <w:p w:rsidR="002531BD" w:rsidRPr="002531BD" w:rsidRDefault="002531BD" w:rsidP="002531BD">
      <w:pPr>
        <w:shd w:val="clear" w:color="auto" w:fill="FFFFFF"/>
        <w:spacing w:line="240" w:lineRule="exact"/>
        <w:ind w:left="10"/>
        <w:jc w:val="center"/>
        <w:rPr>
          <w:rFonts w:ascii="Times New Roman" w:hAnsi="Times New Roman" w:cs="Times New Roman"/>
        </w:rPr>
      </w:pPr>
      <w:r w:rsidRPr="002531BD">
        <w:rPr>
          <w:rFonts w:ascii="Times New Roman" w:hAnsi="Times New Roman" w:cs="Times New Roman"/>
          <w:b/>
          <w:bCs/>
          <w:spacing w:val="-1"/>
          <w:sz w:val="28"/>
          <w:szCs w:val="28"/>
        </w:rPr>
        <w:t>представить сведения о доходах, об имуществе и обязательствах</w:t>
      </w:r>
    </w:p>
    <w:p w:rsidR="002531BD" w:rsidRPr="002531BD" w:rsidRDefault="002531BD" w:rsidP="002531BD">
      <w:pPr>
        <w:shd w:val="clear" w:color="auto" w:fill="FFFFFF"/>
        <w:spacing w:line="240" w:lineRule="exact"/>
        <w:ind w:right="5"/>
        <w:jc w:val="center"/>
        <w:rPr>
          <w:rFonts w:ascii="Times New Roman" w:hAnsi="Times New Roman" w:cs="Times New Roman"/>
        </w:rPr>
      </w:pPr>
      <w:r w:rsidRPr="002531BD">
        <w:rPr>
          <w:rFonts w:ascii="Times New Roman" w:hAnsi="Times New Roman" w:cs="Times New Roman"/>
          <w:b/>
          <w:bCs/>
          <w:spacing w:val="-1"/>
          <w:sz w:val="28"/>
          <w:szCs w:val="28"/>
        </w:rPr>
        <w:t>имущественного характера своих супруги (супруга)</w:t>
      </w:r>
    </w:p>
    <w:p w:rsidR="002531BD" w:rsidRPr="002531BD" w:rsidRDefault="002531BD" w:rsidP="002531BD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</w:rPr>
      </w:pPr>
      <w:r w:rsidRPr="002531BD">
        <w:rPr>
          <w:rFonts w:ascii="Times New Roman" w:hAnsi="Times New Roman" w:cs="Times New Roman"/>
          <w:b/>
          <w:bCs/>
          <w:spacing w:val="-2"/>
          <w:sz w:val="28"/>
          <w:szCs w:val="28"/>
        </w:rPr>
        <w:t>и несовершеннолетних детей</w:t>
      </w:r>
    </w:p>
    <w:p w:rsidR="002531BD" w:rsidRPr="002531BD" w:rsidRDefault="002531BD" w:rsidP="002531BD">
      <w:pPr>
        <w:shd w:val="clear" w:color="auto" w:fill="FFFFFF"/>
        <w:tabs>
          <w:tab w:val="left" w:pos="1123"/>
        </w:tabs>
        <w:spacing w:before="634" w:line="322" w:lineRule="exact"/>
        <w:ind w:left="10" w:right="5" w:firstLine="734"/>
        <w:jc w:val="both"/>
        <w:rPr>
          <w:rFonts w:ascii="Times New Roman" w:hAnsi="Times New Roman" w:cs="Times New Roman"/>
        </w:rPr>
      </w:pPr>
      <w:r w:rsidRPr="002531BD">
        <w:rPr>
          <w:rFonts w:ascii="Times New Roman" w:hAnsi="Times New Roman" w:cs="Times New Roman"/>
          <w:spacing w:val="-27"/>
          <w:sz w:val="28"/>
          <w:szCs w:val="28"/>
        </w:rPr>
        <w:t>1.</w:t>
      </w:r>
      <w:r w:rsidRPr="002531BD">
        <w:rPr>
          <w:rFonts w:ascii="Times New Roman" w:hAnsi="Times New Roman" w:cs="Times New Roman"/>
          <w:sz w:val="28"/>
          <w:szCs w:val="28"/>
        </w:rPr>
        <w:tab/>
        <w:t>Муниципальный служащий, замещающий должность муниципальной</w:t>
      </w:r>
      <w:r w:rsidRPr="002531BD">
        <w:rPr>
          <w:rFonts w:ascii="Times New Roman" w:hAnsi="Times New Roman" w:cs="Times New Roman"/>
          <w:sz w:val="28"/>
          <w:szCs w:val="28"/>
        </w:rPr>
        <w:br/>
        <w:t>службы в Контрольно- счетной палате Валдайского муниципального района в</w:t>
      </w:r>
      <w:r w:rsidRPr="002531BD">
        <w:rPr>
          <w:rFonts w:ascii="Times New Roman" w:hAnsi="Times New Roman" w:cs="Times New Roman"/>
          <w:sz w:val="28"/>
          <w:szCs w:val="28"/>
        </w:rPr>
        <w:br/>
      </w:r>
      <w:r w:rsidRPr="002531BD">
        <w:rPr>
          <w:rFonts w:ascii="Times New Roman" w:hAnsi="Times New Roman" w:cs="Times New Roman"/>
          <w:spacing w:val="-2"/>
          <w:sz w:val="28"/>
          <w:szCs w:val="28"/>
        </w:rPr>
        <w:t>случае невозможности по объективным причинам представить сведения о доходах,</w:t>
      </w:r>
      <w:r w:rsidRPr="002531BD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2531BD">
        <w:rPr>
          <w:rFonts w:ascii="Times New Roman" w:hAnsi="Times New Roman" w:cs="Times New Roman"/>
          <w:spacing w:val="-1"/>
          <w:sz w:val="28"/>
          <w:szCs w:val="28"/>
        </w:rPr>
        <w:t>об имуществе и обязательствах имущественного характера своих супруги (супруга)</w:t>
      </w:r>
      <w:r w:rsidRPr="002531BD">
        <w:rPr>
          <w:rFonts w:ascii="Times New Roman" w:hAnsi="Times New Roman" w:cs="Times New Roman"/>
          <w:spacing w:val="-1"/>
          <w:sz w:val="28"/>
          <w:szCs w:val="28"/>
        </w:rPr>
        <w:br/>
        <w:t>и несовершеннолетних детей подает в комиссию по соблюдению требований к</w:t>
      </w:r>
      <w:r w:rsidRPr="002531BD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2531BD">
        <w:rPr>
          <w:rFonts w:ascii="Times New Roman" w:hAnsi="Times New Roman" w:cs="Times New Roman"/>
          <w:sz w:val="28"/>
          <w:szCs w:val="28"/>
        </w:rPr>
        <w:t>служебному поведению и урегулированию конфликта интересов Контрольно-</w:t>
      </w:r>
      <w:r w:rsidRPr="002531BD">
        <w:rPr>
          <w:rFonts w:ascii="Times New Roman" w:hAnsi="Times New Roman" w:cs="Times New Roman"/>
          <w:sz w:val="28"/>
          <w:szCs w:val="28"/>
        </w:rPr>
        <w:br/>
        <w:t>счетной палаты Валдайского муниципального района (далее - комиссия)</w:t>
      </w:r>
      <w:r w:rsidRPr="002531BD">
        <w:rPr>
          <w:rFonts w:ascii="Times New Roman" w:hAnsi="Times New Roman" w:cs="Times New Roman"/>
          <w:sz w:val="28"/>
          <w:szCs w:val="28"/>
        </w:rPr>
        <w:br/>
        <w:t>письменное заявление.</w:t>
      </w:r>
    </w:p>
    <w:p w:rsidR="002531BD" w:rsidRPr="002531BD" w:rsidRDefault="002531BD" w:rsidP="002531BD">
      <w:pPr>
        <w:shd w:val="clear" w:color="auto" w:fill="FFFFFF"/>
        <w:tabs>
          <w:tab w:val="left" w:pos="998"/>
        </w:tabs>
        <w:spacing w:line="322" w:lineRule="exact"/>
        <w:ind w:left="720"/>
        <w:rPr>
          <w:rFonts w:ascii="Times New Roman" w:hAnsi="Times New Roman" w:cs="Times New Roman"/>
        </w:rPr>
      </w:pPr>
      <w:r w:rsidRPr="002531BD">
        <w:rPr>
          <w:rFonts w:ascii="Times New Roman" w:hAnsi="Times New Roman" w:cs="Times New Roman"/>
          <w:spacing w:val="-15"/>
          <w:sz w:val="28"/>
          <w:szCs w:val="28"/>
        </w:rPr>
        <w:t>2.</w:t>
      </w:r>
      <w:r w:rsidRPr="002531BD">
        <w:rPr>
          <w:rFonts w:ascii="Times New Roman" w:hAnsi="Times New Roman" w:cs="Times New Roman"/>
          <w:sz w:val="28"/>
          <w:szCs w:val="28"/>
        </w:rPr>
        <w:tab/>
      </w:r>
      <w:r w:rsidRPr="002531BD">
        <w:rPr>
          <w:rFonts w:ascii="Times New Roman" w:hAnsi="Times New Roman" w:cs="Times New Roman"/>
          <w:spacing w:val="-2"/>
          <w:sz w:val="28"/>
          <w:szCs w:val="28"/>
        </w:rPr>
        <w:t>Заявление должно содержать:</w:t>
      </w:r>
    </w:p>
    <w:p w:rsidR="002531BD" w:rsidRPr="002531BD" w:rsidRDefault="002531BD" w:rsidP="002531BD">
      <w:pPr>
        <w:shd w:val="clear" w:color="auto" w:fill="FFFFFF"/>
        <w:spacing w:line="322" w:lineRule="exact"/>
        <w:ind w:left="5" w:right="5" w:firstLine="715"/>
        <w:jc w:val="both"/>
        <w:rPr>
          <w:rFonts w:ascii="Times New Roman" w:hAnsi="Times New Roman" w:cs="Times New Roman"/>
        </w:rPr>
      </w:pPr>
      <w:r w:rsidRPr="002531BD">
        <w:rPr>
          <w:rFonts w:ascii="Times New Roman" w:hAnsi="Times New Roman" w:cs="Times New Roman"/>
          <w:sz w:val="28"/>
          <w:szCs w:val="28"/>
        </w:rPr>
        <w:t>2.1.Фамилию, имя, отчество муниципального служащего, наименование должности, замещаемой муниципальным служащим;</w:t>
      </w:r>
    </w:p>
    <w:p w:rsidR="002531BD" w:rsidRPr="002531BD" w:rsidRDefault="002531BD" w:rsidP="002531BD">
      <w:pPr>
        <w:shd w:val="clear" w:color="auto" w:fill="FFFFFF"/>
        <w:spacing w:line="322" w:lineRule="exact"/>
        <w:ind w:left="5" w:firstLine="706"/>
        <w:jc w:val="both"/>
        <w:rPr>
          <w:rFonts w:ascii="Times New Roman" w:hAnsi="Times New Roman" w:cs="Times New Roman"/>
        </w:rPr>
      </w:pPr>
      <w:r w:rsidRPr="002531BD">
        <w:rPr>
          <w:rFonts w:ascii="Times New Roman" w:hAnsi="Times New Roman" w:cs="Times New Roman"/>
          <w:sz w:val="28"/>
          <w:szCs w:val="28"/>
        </w:rPr>
        <w:t xml:space="preserve">2.2. Описание причины, по которой муниципальный служащий не имеет </w:t>
      </w:r>
      <w:r w:rsidRPr="002531BD">
        <w:rPr>
          <w:rFonts w:ascii="Times New Roman" w:hAnsi="Times New Roman" w:cs="Times New Roman"/>
          <w:spacing w:val="-1"/>
          <w:sz w:val="28"/>
          <w:szCs w:val="28"/>
        </w:rPr>
        <w:t>возможности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2531BD" w:rsidRPr="002531BD" w:rsidRDefault="002531BD" w:rsidP="002531BD">
      <w:pPr>
        <w:widowControl w:val="0"/>
        <w:numPr>
          <w:ilvl w:val="0"/>
          <w:numId w:val="1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22" w:lineRule="exact"/>
        <w:ind w:right="5" w:firstLine="715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2531BD">
        <w:rPr>
          <w:rFonts w:ascii="Times New Roman" w:hAnsi="Times New Roman" w:cs="Times New Roman"/>
          <w:sz w:val="28"/>
          <w:szCs w:val="28"/>
        </w:rPr>
        <w:t>В день поступления заявления секретарь комиссии регистрирует его в журнале регистрации входящей документации и направляет председателю комиссии.</w:t>
      </w:r>
    </w:p>
    <w:p w:rsidR="002531BD" w:rsidRPr="002531BD" w:rsidRDefault="002531BD" w:rsidP="002531BD">
      <w:pPr>
        <w:widowControl w:val="0"/>
        <w:numPr>
          <w:ilvl w:val="0"/>
          <w:numId w:val="1"/>
        </w:numPr>
        <w:shd w:val="clear" w:color="auto" w:fill="FFFFFF"/>
        <w:tabs>
          <w:tab w:val="left" w:pos="1003"/>
        </w:tabs>
        <w:autoSpaceDE w:val="0"/>
        <w:autoSpaceDN w:val="0"/>
        <w:adjustRightInd w:val="0"/>
        <w:spacing w:after="0" w:line="322" w:lineRule="exact"/>
        <w:ind w:right="5" w:firstLine="715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2531BD">
        <w:rPr>
          <w:rFonts w:ascii="Times New Roman" w:hAnsi="Times New Roman" w:cs="Times New Roman"/>
          <w:spacing w:val="-1"/>
          <w:sz w:val="28"/>
          <w:szCs w:val="28"/>
        </w:rPr>
        <w:t xml:space="preserve">Председатель комиссии при поступлении к нему заявления организует его </w:t>
      </w:r>
      <w:r w:rsidRPr="002531BD">
        <w:rPr>
          <w:rFonts w:ascii="Times New Roman" w:hAnsi="Times New Roman" w:cs="Times New Roman"/>
          <w:sz w:val="28"/>
          <w:szCs w:val="28"/>
        </w:rPr>
        <w:t>рассмотрение в соответствии с Порядком работы комиссии, утвержденным настоящим приказом.</w:t>
      </w:r>
    </w:p>
    <w:p w:rsidR="002531BD" w:rsidRPr="002531BD" w:rsidRDefault="002531BD" w:rsidP="002531BD">
      <w:pPr>
        <w:shd w:val="clear" w:color="auto" w:fill="FFFFFF"/>
        <w:tabs>
          <w:tab w:val="left" w:pos="1003"/>
        </w:tabs>
        <w:spacing w:line="322" w:lineRule="exact"/>
        <w:ind w:right="5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2531BD" w:rsidRPr="002531BD" w:rsidRDefault="002531BD" w:rsidP="002531BD">
      <w:pPr>
        <w:shd w:val="clear" w:color="auto" w:fill="FFFFFF"/>
        <w:tabs>
          <w:tab w:val="left" w:pos="1003"/>
        </w:tabs>
        <w:spacing w:line="322" w:lineRule="exact"/>
        <w:ind w:right="5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2531BD" w:rsidRPr="002531BD" w:rsidRDefault="002531BD" w:rsidP="002531BD">
      <w:pPr>
        <w:shd w:val="clear" w:color="auto" w:fill="FFFFFF"/>
        <w:tabs>
          <w:tab w:val="left" w:pos="1003"/>
        </w:tabs>
        <w:spacing w:line="322" w:lineRule="exact"/>
        <w:ind w:right="5"/>
        <w:jc w:val="both"/>
        <w:rPr>
          <w:rFonts w:ascii="Times New Roman" w:hAnsi="Times New Roman" w:cs="Times New Roman"/>
          <w:spacing w:val="-12"/>
          <w:sz w:val="28"/>
          <w:szCs w:val="28"/>
        </w:rPr>
        <w:sectPr w:rsidR="002531BD" w:rsidRPr="002531BD" w:rsidSect="002531BD">
          <w:pgSz w:w="11909" w:h="16834"/>
          <w:pgMar w:top="567" w:right="360" w:bottom="1440" w:left="1440" w:header="720" w:footer="720" w:gutter="0"/>
          <w:cols w:space="60"/>
          <w:noEndnote/>
          <w:docGrid w:linePitch="272"/>
        </w:sectPr>
      </w:pPr>
      <w:r w:rsidRPr="002531BD">
        <w:rPr>
          <w:rFonts w:ascii="Times New Roman" w:hAnsi="Times New Roman" w:cs="Times New Roman"/>
          <w:spacing w:val="-12"/>
          <w:sz w:val="28"/>
          <w:szCs w:val="28"/>
        </w:rPr>
        <w:t>____________________________________________________________</w:t>
      </w:r>
    </w:p>
    <w:p w:rsidR="00BA5D98" w:rsidRDefault="00BA5D98" w:rsidP="002531BD"/>
    <w:sectPr w:rsidR="00BA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D98" w:rsidRDefault="00BA5D98" w:rsidP="002531BD">
      <w:pPr>
        <w:spacing w:after="0" w:line="240" w:lineRule="auto"/>
      </w:pPr>
      <w:r>
        <w:separator/>
      </w:r>
    </w:p>
  </w:endnote>
  <w:endnote w:type="continuationSeparator" w:id="1">
    <w:p w:rsidR="00BA5D98" w:rsidRDefault="00BA5D98" w:rsidP="0025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D98" w:rsidRDefault="00BA5D98" w:rsidP="002531BD">
      <w:pPr>
        <w:spacing w:after="0" w:line="240" w:lineRule="auto"/>
      </w:pPr>
      <w:r>
        <w:separator/>
      </w:r>
    </w:p>
  </w:footnote>
  <w:footnote w:type="continuationSeparator" w:id="1">
    <w:p w:rsidR="00BA5D98" w:rsidRDefault="00BA5D98" w:rsidP="002531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445F5"/>
    <w:multiLevelType w:val="singleLevel"/>
    <w:tmpl w:val="F710EB34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31BD"/>
    <w:rsid w:val="002531BD"/>
    <w:rsid w:val="00BA5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53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531BD"/>
  </w:style>
  <w:style w:type="paragraph" w:styleId="a5">
    <w:name w:val="footer"/>
    <w:basedOn w:val="a"/>
    <w:link w:val="a6"/>
    <w:uiPriority w:val="99"/>
    <w:semiHidden/>
    <w:unhideWhenUsed/>
    <w:rsid w:val="00253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31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1458</Characters>
  <Application>Microsoft Office Word</Application>
  <DocSecurity>0</DocSecurity>
  <Lines>12</Lines>
  <Paragraphs>3</Paragraphs>
  <ScaleCrop>false</ScaleCrop>
  <Company>Microsoft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КСП2</dc:creator>
  <cp:keywords/>
  <dc:description/>
  <cp:lastModifiedBy>КСП2</cp:lastModifiedBy>
  <cp:revision>2</cp:revision>
  <dcterms:created xsi:type="dcterms:W3CDTF">2020-07-24T12:11:00Z</dcterms:created>
  <dcterms:modified xsi:type="dcterms:W3CDTF">2020-07-24T12:12:00Z</dcterms:modified>
</cp:coreProperties>
</file>