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A6502" w:rsidRDefault="00DA6502" w:rsidP="00822D89">
      <w:r>
        <w:rPr>
          <w:rFonts w:ascii="Times New Roman CYR" w:hAnsi="Times New Roman CYR" w:cs="Times New Roman CYR"/>
          <w:snapToGrid w:val="0"/>
        </w:rPr>
        <w:t xml:space="preserve">1.4. Для лота № 1: </w:t>
      </w:r>
      <w:r w:rsidRPr="00DA6502">
        <w:t xml:space="preserve">часть земельного участка ограничена в пользовании в зонах с особыми условиями использования территории ЗОУИТ № 53:03-6.520 – охранная зона объекта электросетевого хозяйства: «ВЛ-10 </w:t>
      </w:r>
      <w:proofErr w:type="spellStart"/>
      <w:r w:rsidRPr="00DA6502">
        <w:t>кВ</w:t>
      </w:r>
      <w:proofErr w:type="spellEnd"/>
      <w:r w:rsidRPr="00DA6502">
        <w:t xml:space="preserve"> ПС Зелёная линия № 4»; ЗОУИТ № 53:03-6.1728 –зона публичного сервитута объекта эле</w:t>
      </w:r>
      <w:r w:rsidRPr="00DA6502">
        <w:t>к</w:t>
      </w:r>
      <w:r w:rsidRPr="00DA6502">
        <w:t xml:space="preserve">тросетевого хозяйства: ВЛ-10 </w:t>
      </w:r>
      <w:proofErr w:type="spellStart"/>
      <w:r w:rsidRPr="00DA6502">
        <w:t>кВ</w:t>
      </w:r>
      <w:proofErr w:type="spellEnd"/>
      <w:r w:rsidRPr="00DA6502">
        <w:t xml:space="preserve"> ПС Зелёная линия № 4.</w:t>
      </w:r>
    </w:p>
    <w:p w:rsidR="00DA6502" w:rsidRPr="00DA6502" w:rsidRDefault="00DA6502" w:rsidP="00DA6502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t xml:space="preserve">Для лота № 2: </w:t>
      </w:r>
      <w:r w:rsidRPr="00DA6502">
        <w:t xml:space="preserve">часть земельного участка расположена в </w:t>
      </w:r>
      <w:proofErr w:type="spellStart"/>
      <w:r w:rsidRPr="00DA6502">
        <w:t>водоохранной</w:t>
      </w:r>
      <w:proofErr w:type="spellEnd"/>
      <w:r w:rsidRPr="00DA6502">
        <w:t xml:space="preserve"> зоне озера Среднее</w:t>
      </w:r>
      <w:r>
        <w:t>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="00DA6502">
        <w:rPr>
          <w:rFonts w:ascii="Times New Roman CYR" w:hAnsi="Times New Roman CYR" w:cs="Times New Roman CYR"/>
          <w:bCs/>
          <w:snapToGrid w:val="0"/>
        </w:rPr>
        <w:t xml:space="preserve">на </w:t>
      </w:r>
      <w:r w:rsidR="00862EB1" w:rsidRPr="00E116F4">
        <w:rPr>
          <w:rFonts w:ascii="Times New Roman CYR" w:hAnsi="Times New Roman CYR" w:cs="Times New Roman CYR"/>
          <w:bCs/>
          <w:snapToGrid w:val="0"/>
        </w:rPr>
        <w:t xml:space="preserve">20 </w:t>
      </w:r>
      <w:r w:rsidR="00862EB1">
        <w:rPr>
          <w:rFonts w:ascii="Times New Roman CYR" w:hAnsi="Times New Roman CYR" w:cs="Times New Roman CYR"/>
          <w:bCs/>
          <w:snapToGrid w:val="0"/>
        </w:rPr>
        <w:t>лет</w:t>
      </w:r>
      <w:r w:rsidRPr="00C46B17">
        <w:rPr>
          <w:rFonts w:ascii="Times New Roman CYR" w:hAnsi="Times New Roman CYR" w:cs="Times New Roman CYR"/>
          <w:bCs/>
          <w:snapToGrid w:val="0"/>
        </w:rPr>
        <w:t>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</w:t>
      </w:r>
      <w:r w:rsidR="00144FE6">
        <w:rPr>
          <w:bCs/>
        </w:rPr>
        <w:t>к</w:t>
      </w:r>
      <w:r w:rsidR="00144FE6">
        <w:rPr>
          <w:bCs/>
        </w:rPr>
        <w:t>тронного аукцио</w:t>
      </w:r>
      <w:r w:rsidR="00113E11">
        <w:rPr>
          <w:bCs/>
        </w:rPr>
        <w:t xml:space="preserve">на </w:t>
      </w:r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 xml:space="preserve">дайского муниципального района;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  <w:proofErr w:type="gramEnd"/>
    </w:p>
    <w:p w:rsidR="0065198D" w:rsidRPr="00E116F4" w:rsidRDefault="0065198D" w:rsidP="00E116F4">
      <w:pPr>
        <w:jc w:val="both"/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банка:          40102810145370000042, БИК: 014959900, Код бюджетной классификации</w:t>
      </w:r>
      <w:r w:rsidR="00E116F4">
        <w:rPr>
          <w:rFonts w:ascii="Times New Roman CYR" w:hAnsi="Times New Roman CYR"/>
          <w:bCs/>
          <w:snapToGrid w:val="0"/>
        </w:rPr>
        <w:t xml:space="preserve"> </w:t>
      </w:r>
      <w:r w:rsidR="00E116F4" w:rsidRPr="002E16CD">
        <w:t>90011105013050000120</w:t>
      </w:r>
      <w:r w:rsidR="00E116F4">
        <w:rPr>
          <w:rFonts w:ascii="Times New Roman CYR" w:hAnsi="Times New Roman CYR"/>
          <w:bCs/>
          <w:snapToGrid w:val="0"/>
        </w:rPr>
        <w:t xml:space="preserve"> (район</w:t>
      </w:r>
      <w:r w:rsidR="00C46B17">
        <w:rPr>
          <w:rFonts w:ascii="Times New Roman CYR" w:hAnsi="Times New Roman CYR"/>
          <w:bCs/>
          <w:snapToGrid w:val="0"/>
        </w:rPr>
        <w:t xml:space="preserve">), </w:t>
      </w:r>
      <w:r w:rsidRPr="0065198D">
        <w:rPr>
          <w:rFonts w:ascii="Times New Roman CYR" w:hAnsi="Times New Roman CYR"/>
          <w:bCs/>
          <w:snapToGrid w:val="0"/>
        </w:rPr>
        <w:t xml:space="preserve">ОКТМО: </w:t>
      </w:r>
      <w:r w:rsidR="000A3D10">
        <w:rPr>
          <w:rFonts w:ascii="Times New Roman CYR" w:hAnsi="Times New Roman CYR"/>
          <w:bCs/>
          <w:snapToGrid w:val="0"/>
        </w:rPr>
        <w:t>49608</w:t>
      </w:r>
      <w:r w:rsidR="00DA6502">
        <w:rPr>
          <w:rFonts w:ascii="Times New Roman CYR" w:hAnsi="Times New Roman CYR"/>
          <w:bCs/>
          <w:snapToGrid w:val="0"/>
        </w:rPr>
        <w:t>0</w:t>
      </w:r>
      <w:r w:rsidR="000A3D10">
        <w:rPr>
          <w:rFonts w:ascii="Times New Roman CYR" w:hAnsi="Times New Roman CYR"/>
          <w:bCs/>
          <w:snapToGrid w:val="0"/>
        </w:rPr>
        <w:t>0</w:t>
      </w:r>
      <w:r w:rsidR="00DA6502">
        <w:rPr>
          <w:rFonts w:ascii="Times New Roman CYR" w:hAnsi="Times New Roman CYR"/>
          <w:bCs/>
          <w:snapToGrid w:val="0"/>
        </w:rPr>
        <w:t>0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DA6502">
        <w:rPr>
          <w:rFonts w:ascii="Times New Roman CYR" w:hAnsi="Times New Roman CYR"/>
          <w:bCs/>
          <w:snapToGrid w:val="0"/>
        </w:rPr>
        <w:t>Валдайский муниципальный район</w:t>
      </w:r>
      <w:r w:rsidR="00BC3960">
        <w:rPr>
          <w:rFonts w:ascii="Times New Roman CYR" w:hAnsi="Times New Roman CYR"/>
          <w:bCs/>
          <w:snapToGrid w:val="0"/>
        </w:rPr>
        <w:t>).</w:t>
      </w:r>
    </w:p>
    <w:p w:rsidR="00076C6A" w:rsidRPr="00E116F4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</w:t>
      </w:r>
      <w:r w:rsidRPr="0085399B">
        <w:rPr>
          <w:snapToGrid w:val="0"/>
        </w:rPr>
        <w:t>е</w:t>
      </w:r>
      <w:r w:rsidRPr="0085399B">
        <w:rPr>
          <w:snapToGrid w:val="0"/>
        </w:rPr>
        <w:t xml:space="preserve">зультате </w:t>
      </w:r>
      <w:r w:rsidRPr="0085399B">
        <w:rPr>
          <w:snapToGrid w:val="0"/>
        </w:rPr>
        <w:lastRenderedPageBreak/>
        <w:t>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</w:t>
      </w:r>
      <w:r w:rsidRPr="0022679A">
        <w:rPr>
          <w:rFonts w:ascii="Times New Roman CYR" w:hAnsi="Times New Roman CYR" w:cs="Times New Roman CYR"/>
          <w:snapToGrid w:val="0"/>
        </w:rPr>
        <w:t>у</w:t>
      </w:r>
      <w:r w:rsidRPr="0022679A">
        <w:rPr>
          <w:rFonts w:ascii="Times New Roman CYR" w:hAnsi="Times New Roman CYR" w:cs="Times New Roman CYR"/>
          <w:snapToGrid w:val="0"/>
        </w:rPr>
        <w:t>жение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5F42B5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5F42B5" w:rsidRPr="005F42B5" w:rsidRDefault="005F42B5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DA6502" w:rsidRDefault="00DA6502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</w:t>
      </w:r>
      <w:r w:rsidRPr="00833CF4">
        <w:rPr>
          <w:rFonts w:ascii="Times New Roman CYR" w:hAnsi="Times New Roman CYR" w:cs="Times New Roman CYR"/>
          <w:snapToGrid w:val="0"/>
        </w:rPr>
        <w:t>ь</w:t>
      </w:r>
      <w:r w:rsidRPr="00833CF4">
        <w:rPr>
          <w:rFonts w:ascii="Times New Roman CYR" w:hAnsi="Times New Roman CYR" w:cs="Times New Roman CYR"/>
          <w:snapToGrid w:val="0"/>
        </w:rPr>
        <w:t xml:space="preserve">менном </w:t>
      </w:r>
      <w:r w:rsidRPr="00833CF4">
        <w:rPr>
          <w:rFonts w:ascii="Times New Roman CYR" w:hAnsi="Times New Roman CYR" w:cs="Times New Roman CYR"/>
          <w:snapToGrid w:val="0"/>
        </w:rPr>
        <w:lastRenderedPageBreak/>
        <w:t>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  <w:bookmarkStart w:id="0" w:name="_GoBack"/>
      <w:bookmarkEnd w:id="0"/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26" w:rsidRDefault="00460326">
      <w:r>
        <w:separator/>
      </w:r>
    </w:p>
  </w:endnote>
  <w:endnote w:type="continuationSeparator" w:id="0">
    <w:p w:rsidR="00460326" w:rsidRDefault="0046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26" w:rsidRDefault="00460326">
      <w:r>
        <w:separator/>
      </w:r>
    </w:p>
  </w:footnote>
  <w:footnote w:type="continuationSeparator" w:id="0">
    <w:p w:rsidR="00460326" w:rsidRDefault="0046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D89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60326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97E52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20C7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2D89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2EB1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02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16F4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17</cp:revision>
  <cp:lastPrinted>2025-03-12T08:32:00Z</cp:lastPrinted>
  <dcterms:created xsi:type="dcterms:W3CDTF">2024-03-06T11:41:00Z</dcterms:created>
  <dcterms:modified xsi:type="dcterms:W3CDTF">2025-03-12T14:21:00Z</dcterms:modified>
</cp:coreProperties>
</file>