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BE0A0B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9849947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A446B" w:rsidP="00C4619C">
      <w:pPr>
        <w:jc w:val="center"/>
        <w:rPr>
          <w:sz w:val="28"/>
        </w:rPr>
      </w:pPr>
      <w:r>
        <w:rPr>
          <w:sz w:val="28"/>
        </w:rPr>
        <w:t xml:space="preserve"> </w:t>
      </w:r>
      <w:r w:rsidR="00830A00" w:rsidRPr="002B4DD9">
        <w:rPr>
          <w:sz w:val="28"/>
        </w:rPr>
        <w:t xml:space="preserve"> № </w:t>
      </w:r>
      <w:r>
        <w:rPr>
          <w:sz w:val="28"/>
        </w:rPr>
        <w:t xml:space="preserve">   ПРОЕКТ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A1B40" w:rsidRPr="00A428A9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sz w:val="28"/>
          <w:szCs w:val="28"/>
        </w:rPr>
        <w:t xml:space="preserve">О внесении изменений в Положение </w:t>
      </w:r>
      <w:r w:rsidRPr="00A428A9">
        <w:rPr>
          <w:b/>
          <w:bCs/>
          <w:color w:val="000000"/>
          <w:sz w:val="28"/>
          <w:szCs w:val="28"/>
        </w:rPr>
        <w:t>об оплате труда</w:t>
      </w:r>
    </w:p>
    <w:p w:rsidR="004A1B40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руководителей муниципальных (автономных</w:t>
      </w:r>
    </w:p>
    <w:p w:rsidR="004A1B40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и бюджетных)</w:t>
      </w:r>
      <w:r>
        <w:rPr>
          <w:b/>
          <w:bCs/>
          <w:color w:val="000000"/>
          <w:sz w:val="28"/>
          <w:szCs w:val="28"/>
        </w:rPr>
        <w:t xml:space="preserve"> </w:t>
      </w:r>
      <w:r w:rsidRPr="00A428A9">
        <w:rPr>
          <w:b/>
          <w:bCs/>
          <w:color w:val="000000"/>
          <w:sz w:val="28"/>
          <w:szCs w:val="28"/>
        </w:rPr>
        <w:t>учреждений в сфере образования,</w:t>
      </w:r>
    </w:p>
    <w:p w:rsidR="004A1B40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подведомственных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A428A9">
        <w:rPr>
          <w:b/>
          <w:bCs/>
          <w:color w:val="000000"/>
          <w:sz w:val="28"/>
          <w:szCs w:val="28"/>
        </w:rPr>
        <w:t>комитету образования</w:t>
      </w:r>
    </w:p>
    <w:p w:rsidR="004A1B40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A428A9">
        <w:rPr>
          <w:b/>
          <w:bCs/>
          <w:color w:val="000000"/>
          <w:sz w:val="28"/>
          <w:szCs w:val="28"/>
        </w:rPr>
        <w:t>Валдайского</w:t>
      </w:r>
    </w:p>
    <w:p w:rsidR="004A1B40" w:rsidRPr="00A428A9" w:rsidRDefault="004A1B40" w:rsidP="004A1B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A428A9">
        <w:rPr>
          <w:b/>
          <w:bCs/>
          <w:color w:val="000000"/>
          <w:sz w:val="28"/>
          <w:szCs w:val="28"/>
        </w:rPr>
        <w:t>муниципального района</w:t>
      </w:r>
    </w:p>
    <w:p w:rsidR="004A1B40" w:rsidRPr="00A428A9" w:rsidRDefault="004A1B40" w:rsidP="004A1B40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4A1B40" w:rsidRPr="00A428A9" w:rsidRDefault="00173596" w:rsidP="004A1B40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На основании</w:t>
      </w:r>
      <w:r w:rsidR="004A1B40" w:rsidRPr="00A428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4A1B40" w:rsidRPr="00A428A9">
        <w:rPr>
          <w:sz w:val="28"/>
          <w:szCs w:val="28"/>
        </w:rPr>
        <w:t xml:space="preserve"> Администрации Валдайского муниципального района </w:t>
      </w:r>
      <w:r w:rsidR="004A1B40" w:rsidRPr="003E0B7F">
        <w:rPr>
          <w:sz w:val="28"/>
          <w:szCs w:val="28"/>
        </w:rPr>
        <w:t>от</w:t>
      </w:r>
      <w:r w:rsidR="00C75F1D" w:rsidRPr="003E0B7F">
        <w:rPr>
          <w:sz w:val="28"/>
          <w:szCs w:val="28"/>
        </w:rPr>
        <w:t xml:space="preserve"> </w:t>
      </w:r>
      <w:r w:rsidR="003E0B7F" w:rsidRPr="003E0B7F">
        <w:rPr>
          <w:sz w:val="28"/>
          <w:szCs w:val="28"/>
        </w:rPr>
        <w:t>19.05.2025</w:t>
      </w:r>
      <w:r w:rsidR="004A446B" w:rsidRPr="003E0B7F">
        <w:rPr>
          <w:sz w:val="28"/>
          <w:szCs w:val="28"/>
        </w:rPr>
        <w:t xml:space="preserve"> </w:t>
      </w:r>
      <w:r w:rsidR="004A1B40" w:rsidRPr="003E0B7F">
        <w:rPr>
          <w:sz w:val="28"/>
          <w:szCs w:val="28"/>
        </w:rPr>
        <w:t>№</w:t>
      </w:r>
      <w:r w:rsidR="004A446B" w:rsidRPr="003E0B7F">
        <w:rPr>
          <w:sz w:val="28"/>
          <w:szCs w:val="28"/>
        </w:rPr>
        <w:t xml:space="preserve"> </w:t>
      </w:r>
      <w:r w:rsidR="003E0B7F" w:rsidRPr="003E0B7F">
        <w:rPr>
          <w:sz w:val="28"/>
          <w:szCs w:val="28"/>
        </w:rPr>
        <w:t>1207</w:t>
      </w:r>
      <w:r w:rsidR="004A1B40" w:rsidRPr="00A428A9">
        <w:rPr>
          <w:sz w:val="28"/>
          <w:szCs w:val="28"/>
        </w:rPr>
        <w:t xml:space="preserve"> «О внесении изменений в </w:t>
      </w:r>
      <w:r w:rsidR="004A446B">
        <w:rPr>
          <w:sz w:val="28"/>
          <w:szCs w:val="28"/>
        </w:rPr>
        <w:t xml:space="preserve">Примерное </w:t>
      </w:r>
      <w:r w:rsidR="00C75F1D">
        <w:rPr>
          <w:sz w:val="28"/>
          <w:szCs w:val="28"/>
        </w:rPr>
        <w:t>п</w:t>
      </w:r>
      <w:r w:rsidR="004A1B40" w:rsidRPr="00A428A9">
        <w:rPr>
          <w:sz w:val="28"/>
          <w:szCs w:val="28"/>
        </w:rPr>
        <w:t xml:space="preserve">оложение об оплате труда работников муниципальных учреждений, подведомственных комитету образования Администрации Валдайского муниципального района» Администрация Валдайского муниципального района </w:t>
      </w:r>
      <w:r w:rsidR="004A1B40" w:rsidRPr="00A428A9">
        <w:rPr>
          <w:b/>
          <w:bCs/>
          <w:sz w:val="28"/>
          <w:szCs w:val="28"/>
        </w:rPr>
        <w:t>ПОСТАНОВЛЯЕТ</w:t>
      </w:r>
      <w:r w:rsidR="004A1B40" w:rsidRPr="00A428A9">
        <w:rPr>
          <w:bCs/>
          <w:sz w:val="28"/>
          <w:szCs w:val="28"/>
        </w:rPr>
        <w:t>:</w:t>
      </w:r>
    </w:p>
    <w:p w:rsidR="004A1B40" w:rsidRDefault="004A1B40" w:rsidP="004A1B40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4A1B40">
        <w:rPr>
          <w:sz w:val="28"/>
          <w:szCs w:val="28"/>
        </w:rPr>
        <w:t xml:space="preserve"> Внести изменения в Положение об оплате труда руководителей муниципальных учреждений в сфере образования,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</w:t>
      </w:r>
      <w:r w:rsidR="008D7860">
        <w:rPr>
          <w:sz w:val="28"/>
          <w:szCs w:val="28"/>
        </w:rPr>
        <w:t xml:space="preserve">ого района от 29.01.2024 № 253 </w:t>
      </w:r>
      <w:r w:rsidRPr="004A1B40">
        <w:rPr>
          <w:sz w:val="28"/>
          <w:szCs w:val="28"/>
        </w:rPr>
        <w:t>(далее – Положение):</w:t>
      </w:r>
    </w:p>
    <w:p w:rsidR="00504610" w:rsidRDefault="00504610" w:rsidP="00504610">
      <w:pPr>
        <w:widowControl w:val="0"/>
        <w:numPr>
          <w:ilvl w:val="1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Pr="00575B75">
        <w:rPr>
          <w:sz w:val="28"/>
          <w:szCs w:val="28"/>
        </w:rPr>
        <w:t xml:space="preserve"> 2</w:t>
      </w:r>
      <w:r w:rsidR="00173596">
        <w:rPr>
          <w:sz w:val="28"/>
          <w:szCs w:val="28"/>
        </w:rPr>
        <w:t>.5.</w:t>
      </w:r>
      <w:r w:rsidRPr="00575B75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следующего содержания:</w:t>
      </w:r>
    </w:p>
    <w:p w:rsidR="00504610" w:rsidRPr="00575B75" w:rsidRDefault="00504610" w:rsidP="00504610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left="1288" w:right="-2"/>
        <w:jc w:val="both"/>
        <w:rPr>
          <w:sz w:val="28"/>
          <w:szCs w:val="28"/>
        </w:rPr>
      </w:pPr>
      <w:r>
        <w:rPr>
          <w:sz w:val="28"/>
          <w:szCs w:val="28"/>
        </w:rPr>
        <w:t>«-организации дополнительного образования детей – 0,9»;</w:t>
      </w:r>
    </w:p>
    <w:p w:rsidR="00504610" w:rsidRDefault="00504610" w:rsidP="00504610">
      <w:pPr>
        <w:widowControl w:val="0"/>
        <w:numPr>
          <w:ilvl w:val="1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</w:t>
      </w:r>
      <w:r w:rsidR="0017359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75B75">
        <w:rPr>
          <w:sz w:val="28"/>
          <w:szCs w:val="28"/>
        </w:rPr>
        <w:t>.2.</w:t>
      </w:r>
      <w:r w:rsidR="001735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75B75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абзацами следующего содержания:</w:t>
      </w:r>
    </w:p>
    <w:p w:rsidR="00504610" w:rsidRPr="00E14F37" w:rsidRDefault="00504610" w:rsidP="00504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«В текущем финансовом году руководителю учреждения устанавливается дополнительная ежемесячная выплата за интенсивность в фиксированном размере за:</w:t>
      </w:r>
    </w:p>
    <w:p w:rsidR="00504610" w:rsidRPr="00E14F37" w:rsidRDefault="00504610" w:rsidP="00504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- организацию выполнения работ, не предусмотренных муниципальным заданием, связанных со строительством, капитальным ремонтом, реконструкцией объектов капитального строительства, в размере не более 30 000 рублей;</w:t>
      </w:r>
    </w:p>
    <w:p w:rsidR="00504610" w:rsidRDefault="00504610" w:rsidP="00504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>- участие в проектах, мероприятиях, программах, имеющих ключевое влияние на социально-экономическое развитие Валдайского муниципального района, в</w:t>
      </w:r>
      <w:r>
        <w:rPr>
          <w:rFonts w:ascii="Times New Roman" w:hAnsi="Times New Roman" w:cs="Times New Roman"/>
          <w:sz w:val="28"/>
          <w:szCs w:val="28"/>
        </w:rPr>
        <w:t xml:space="preserve"> размере не более 30 000 рублей;</w:t>
      </w:r>
    </w:p>
    <w:p w:rsidR="00504610" w:rsidRPr="00E14F37" w:rsidRDefault="00504610" w:rsidP="00504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</w:t>
      </w:r>
      <w:r w:rsidRPr="0007356E">
        <w:rPr>
          <w:rFonts w:ascii="Times New Roman" w:hAnsi="Times New Roman" w:cs="Times New Roman"/>
          <w:sz w:val="28"/>
          <w:szCs w:val="28"/>
        </w:rPr>
        <w:t xml:space="preserve">дополнительного объема работ, не связанных с должностными обязанностями по основной работе, имеющих ключевое влияние на развитие отрасли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356E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ование»</w:t>
      </w:r>
      <w:r w:rsidRPr="0007356E">
        <w:rPr>
          <w:rFonts w:ascii="Times New Roman" w:hAnsi="Times New Roman" w:cs="Times New Roman"/>
          <w:sz w:val="28"/>
          <w:szCs w:val="28"/>
        </w:rPr>
        <w:t xml:space="preserve"> в размере не более 10000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610" w:rsidRDefault="00504610" w:rsidP="00504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lastRenderedPageBreak/>
        <w:t>Размер и период выплаты определяются в соответствии с решением комиссии Администрации и оформляется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="00173596">
        <w:rPr>
          <w:rFonts w:ascii="Times New Roman" w:hAnsi="Times New Roman" w:cs="Times New Roman"/>
          <w:sz w:val="28"/>
          <w:szCs w:val="28"/>
        </w:rPr>
        <w:t>министрации».</w:t>
      </w:r>
    </w:p>
    <w:p w:rsidR="00504610" w:rsidRDefault="00504610" w:rsidP="00504610">
      <w:pPr>
        <w:widowControl w:val="0"/>
        <w:numPr>
          <w:ilvl w:val="1"/>
          <w:numId w:val="14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</w:t>
      </w:r>
      <w:r w:rsidR="0017359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73596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575B75">
        <w:rPr>
          <w:sz w:val="28"/>
          <w:szCs w:val="28"/>
        </w:rPr>
        <w:t xml:space="preserve"> </w:t>
      </w:r>
      <w:r w:rsidR="00173596">
        <w:rPr>
          <w:sz w:val="28"/>
          <w:szCs w:val="28"/>
        </w:rPr>
        <w:t xml:space="preserve">пунктом 4.2.7 </w:t>
      </w:r>
      <w:r>
        <w:rPr>
          <w:sz w:val="28"/>
          <w:szCs w:val="28"/>
        </w:rPr>
        <w:t>следующего содержания:</w:t>
      </w:r>
    </w:p>
    <w:p w:rsidR="00504610" w:rsidRDefault="00504610" w:rsidP="00504610">
      <w:pPr>
        <w:autoSpaceDE w:val="0"/>
        <w:autoSpaceDN w:val="0"/>
        <w:adjustRightInd w:val="0"/>
        <w:ind w:left="142" w:firstLine="3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3596">
        <w:rPr>
          <w:sz w:val="28"/>
          <w:szCs w:val="28"/>
        </w:rPr>
        <w:t xml:space="preserve">4.2.7. </w:t>
      </w:r>
      <w:r>
        <w:rPr>
          <w:sz w:val="28"/>
          <w:szCs w:val="28"/>
        </w:rPr>
        <w:t xml:space="preserve">В текущем финансовом году заместителю руководителя учреждения устанавливается дополнительная ежемесячная выплата за интенсивность в фиксированном размере за </w:t>
      </w:r>
      <w:r w:rsidRPr="0007356E">
        <w:rPr>
          <w:sz w:val="28"/>
          <w:szCs w:val="28"/>
        </w:rPr>
        <w:t xml:space="preserve">выполнение дополнительного объема работ, не связанных с должностными обязанностями по основной работе, имеющих ключевое влияние на развитие отрасли </w:t>
      </w:r>
      <w:r>
        <w:rPr>
          <w:sz w:val="28"/>
          <w:szCs w:val="28"/>
        </w:rPr>
        <w:t>«</w:t>
      </w:r>
      <w:r w:rsidRPr="0007356E">
        <w:rPr>
          <w:sz w:val="28"/>
          <w:szCs w:val="28"/>
        </w:rPr>
        <w:t>Образ</w:t>
      </w:r>
      <w:r>
        <w:rPr>
          <w:sz w:val="28"/>
          <w:szCs w:val="28"/>
        </w:rPr>
        <w:t>ование»</w:t>
      </w:r>
      <w:r w:rsidRPr="0007356E">
        <w:rPr>
          <w:sz w:val="28"/>
          <w:szCs w:val="28"/>
        </w:rPr>
        <w:t xml:space="preserve"> в размере не более 10000 рублей</w:t>
      </w:r>
      <w:r>
        <w:rPr>
          <w:sz w:val="28"/>
          <w:szCs w:val="28"/>
        </w:rPr>
        <w:t xml:space="preserve"> по согласованию с комитетом образования»</w:t>
      </w:r>
    </w:p>
    <w:p w:rsidR="00504610" w:rsidRDefault="00504610" w:rsidP="00504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F37">
        <w:rPr>
          <w:rFonts w:ascii="Times New Roman" w:hAnsi="Times New Roman" w:cs="Times New Roman"/>
          <w:sz w:val="28"/>
          <w:szCs w:val="28"/>
        </w:rPr>
        <w:t xml:space="preserve">Размер и период выплаты определяются в соответствии с решением комиссии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14F37"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>
        <w:rPr>
          <w:rFonts w:ascii="Times New Roman" w:hAnsi="Times New Roman" w:cs="Times New Roman"/>
          <w:sz w:val="28"/>
          <w:szCs w:val="28"/>
        </w:rPr>
        <w:t>приказом учреждения.».</w:t>
      </w:r>
    </w:p>
    <w:p w:rsidR="00745447" w:rsidRDefault="00E9076C" w:rsidP="00745447">
      <w:pPr>
        <w:pStyle w:val="a6"/>
        <w:widowControl w:val="0"/>
        <w:numPr>
          <w:ilvl w:val="0"/>
          <w:numId w:val="16"/>
        </w:numPr>
        <w:tabs>
          <w:tab w:val="left" w:pos="1079"/>
        </w:tabs>
        <w:spacing w:line="259" w:lineRule="auto"/>
        <w:ind w:firstLine="740"/>
      </w:pPr>
      <w:r>
        <w:rPr>
          <w:szCs w:val="28"/>
        </w:rPr>
        <w:t xml:space="preserve">  </w:t>
      </w:r>
      <w:r w:rsidR="00745447">
        <w:rPr>
          <w:lang w:bidi="ru-RU"/>
        </w:rPr>
        <w:t>Действие постановления распространяется на правоотношения, воз</w:t>
      </w:r>
      <w:r w:rsidR="00745447">
        <w:rPr>
          <w:lang w:bidi="ru-RU"/>
        </w:rPr>
        <w:softHyphen/>
        <w:t>никшие с 1 января 2025 года.</w:t>
      </w:r>
    </w:p>
    <w:p w:rsidR="00E9076C" w:rsidRPr="00CD498A" w:rsidRDefault="00745447" w:rsidP="00E9076C">
      <w:pPr>
        <w:spacing w:line="288" w:lineRule="atLeas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E9076C">
        <w:rPr>
          <w:sz w:val="28"/>
          <w:szCs w:val="28"/>
        </w:rPr>
        <w:t xml:space="preserve">. </w:t>
      </w:r>
      <w:r w:rsidR="00E9076C" w:rsidRPr="00CD498A">
        <w:rPr>
          <w:sz w:val="28"/>
          <w:szCs w:val="28"/>
        </w:rPr>
        <w:t>Контроль за выполнением поста</w:t>
      </w:r>
      <w:r w:rsidR="00E9076C">
        <w:rPr>
          <w:sz w:val="28"/>
          <w:szCs w:val="28"/>
        </w:rPr>
        <w:t>н</w:t>
      </w:r>
      <w:r w:rsidR="00E9076C" w:rsidRPr="00CD498A">
        <w:rPr>
          <w:sz w:val="28"/>
          <w:szCs w:val="28"/>
        </w:rPr>
        <w:t xml:space="preserve">овления возложить на заместителя Главы администрации муниципального района </w:t>
      </w:r>
      <w:r w:rsidR="00E9076C">
        <w:rPr>
          <w:sz w:val="28"/>
          <w:szCs w:val="28"/>
        </w:rPr>
        <w:t>Р.С. Ершова.</w:t>
      </w:r>
    </w:p>
    <w:p w:rsidR="00E9076C" w:rsidRPr="00CD498A" w:rsidRDefault="00745447" w:rsidP="00E9076C">
      <w:pPr>
        <w:widowControl w:val="0"/>
        <w:shd w:val="clear" w:color="auto" w:fill="FFFFFF"/>
        <w:suppressAutoHyphens/>
        <w:autoSpaceDE w:val="0"/>
        <w:ind w:left="998" w:hanging="2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76C">
        <w:rPr>
          <w:sz w:val="28"/>
          <w:szCs w:val="28"/>
        </w:rPr>
        <w:t xml:space="preserve">.  </w:t>
      </w:r>
      <w:r w:rsidR="00E9076C" w:rsidRPr="00CD498A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E9076C" w:rsidRDefault="00E9076C" w:rsidP="00E9076C">
      <w:pPr>
        <w:shd w:val="clear" w:color="auto" w:fill="FFFFFF"/>
        <w:tabs>
          <w:tab w:val="left" w:pos="993"/>
        </w:tabs>
        <w:ind w:left="928"/>
        <w:jc w:val="both"/>
        <w:rPr>
          <w:sz w:val="28"/>
          <w:szCs w:val="28"/>
        </w:rPr>
      </w:pPr>
    </w:p>
    <w:p w:rsidR="00E9076C" w:rsidRPr="00DF6ED3" w:rsidRDefault="00E9076C" w:rsidP="003E0B7F">
      <w:pPr>
        <w:shd w:val="clear" w:color="auto" w:fill="FFFFFF"/>
        <w:tabs>
          <w:tab w:val="left" w:pos="0"/>
        </w:tabs>
        <w:jc w:val="both"/>
        <w:rPr>
          <w:rFonts w:eastAsia="A"/>
          <w:sz w:val="28"/>
          <w:szCs w:val="28"/>
        </w:rPr>
      </w:pPr>
      <w:r w:rsidRPr="00F44459">
        <w:rPr>
          <w:b/>
          <w:sz w:val="28"/>
          <w:szCs w:val="28"/>
        </w:rPr>
        <w:t xml:space="preserve">Глава муниципального района </w:t>
      </w:r>
      <w:r>
        <w:rPr>
          <w:b/>
          <w:sz w:val="28"/>
          <w:szCs w:val="28"/>
        </w:rPr>
        <w:t xml:space="preserve">                                            </w:t>
      </w:r>
      <w:r w:rsidRPr="00F44459">
        <w:rPr>
          <w:b/>
          <w:sz w:val="28"/>
          <w:szCs w:val="28"/>
        </w:rPr>
        <w:t xml:space="preserve">Ю.В. </w:t>
      </w:r>
      <w:proofErr w:type="spellStart"/>
      <w:r w:rsidRPr="00F44459">
        <w:rPr>
          <w:b/>
          <w:sz w:val="28"/>
          <w:szCs w:val="28"/>
        </w:rPr>
        <w:t>Стадэ</w:t>
      </w:r>
      <w:proofErr w:type="spellEnd"/>
      <w:r w:rsidRPr="00DF6ED3">
        <w:rPr>
          <w:rFonts w:eastAsia="A"/>
          <w:sz w:val="28"/>
          <w:szCs w:val="28"/>
        </w:rPr>
        <w:t xml:space="preserve">      </w:t>
      </w:r>
    </w:p>
    <w:p w:rsidR="00E9076C" w:rsidRDefault="00E9076C" w:rsidP="00E9076C">
      <w:pPr>
        <w:rPr>
          <w:rFonts w:eastAsia="A"/>
          <w:sz w:val="28"/>
          <w:szCs w:val="28"/>
        </w:rPr>
      </w:pPr>
    </w:p>
    <w:p w:rsidR="00E9076C" w:rsidRPr="00DF6ED3" w:rsidRDefault="00E9076C" w:rsidP="00E9076C">
      <w:pPr>
        <w:jc w:val="both"/>
        <w:rPr>
          <w:sz w:val="28"/>
          <w:szCs w:val="28"/>
        </w:rPr>
      </w:pPr>
      <w:r w:rsidRPr="00DF6ED3">
        <w:rPr>
          <w:sz w:val="28"/>
          <w:szCs w:val="28"/>
        </w:rPr>
        <w:t>Проект подготовил и завизировал</w:t>
      </w:r>
      <w:r>
        <w:rPr>
          <w:sz w:val="28"/>
          <w:szCs w:val="28"/>
        </w:rPr>
        <w:t>:</w:t>
      </w:r>
      <w:r w:rsidRPr="00DF6ED3">
        <w:rPr>
          <w:sz w:val="28"/>
          <w:szCs w:val="28"/>
        </w:rPr>
        <w:t xml:space="preserve">                                </w:t>
      </w:r>
    </w:p>
    <w:p w:rsidR="00E9076C" w:rsidRPr="007A4C7B" w:rsidRDefault="00E9076C" w:rsidP="00E9076C">
      <w:pPr>
        <w:rPr>
          <w:rFonts w:eastAsia="A"/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Pr="007A4C7B">
        <w:rPr>
          <w:sz w:val="28"/>
          <w:szCs w:val="28"/>
        </w:rPr>
        <w:t xml:space="preserve"> образования                 </w:t>
      </w:r>
      <w:r>
        <w:rPr>
          <w:sz w:val="28"/>
          <w:szCs w:val="28"/>
        </w:rPr>
        <w:t xml:space="preserve">                        Е.М. Шевченко</w:t>
      </w:r>
      <w:r w:rsidRPr="007A4C7B">
        <w:rPr>
          <w:sz w:val="28"/>
          <w:szCs w:val="28"/>
        </w:rPr>
        <w:t xml:space="preserve">                             </w:t>
      </w:r>
      <w:r w:rsidRPr="007A4C7B">
        <w:rPr>
          <w:rFonts w:eastAsia="A"/>
          <w:sz w:val="28"/>
          <w:szCs w:val="28"/>
        </w:rPr>
        <w:t xml:space="preserve">  </w:t>
      </w:r>
    </w:p>
    <w:p w:rsidR="00E9076C" w:rsidRDefault="00E9076C" w:rsidP="00E9076C">
      <w:pPr>
        <w:rPr>
          <w:sz w:val="28"/>
          <w:szCs w:val="28"/>
        </w:rPr>
      </w:pPr>
    </w:p>
    <w:p w:rsidR="00E9076C" w:rsidRPr="00DF6ED3" w:rsidRDefault="00E9076C" w:rsidP="00E9076C">
      <w:pPr>
        <w:rPr>
          <w:rFonts w:eastAsia="A"/>
          <w:sz w:val="28"/>
          <w:szCs w:val="28"/>
        </w:rPr>
      </w:pPr>
      <w:r w:rsidRPr="00DF6ED3">
        <w:rPr>
          <w:sz w:val="28"/>
          <w:szCs w:val="28"/>
        </w:rPr>
        <w:t>Согласовано</w:t>
      </w:r>
    </w:p>
    <w:p w:rsidR="00E9076C" w:rsidRDefault="00E9076C" w:rsidP="00E9076C">
      <w:pPr>
        <w:rPr>
          <w:rFonts w:eastAsia="A"/>
          <w:sz w:val="28"/>
          <w:szCs w:val="28"/>
        </w:rPr>
      </w:pPr>
    </w:p>
    <w:p w:rsidR="00E9076C" w:rsidRPr="00DF6ED3" w:rsidRDefault="00E9076C" w:rsidP="00E9076C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З</w:t>
      </w:r>
      <w:r w:rsidRPr="00DF6ED3">
        <w:rPr>
          <w:rFonts w:eastAsia="A"/>
          <w:sz w:val="28"/>
          <w:szCs w:val="28"/>
        </w:rPr>
        <w:t xml:space="preserve">аместитель Главы                                                                                                </w:t>
      </w:r>
    </w:p>
    <w:p w:rsidR="00E9076C" w:rsidRDefault="00E9076C" w:rsidP="00E9076C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      </w:t>
      </w:r>
      <w:r>
        <w:rPr>
          <w:rFonts w:eastAsia="A"/>
          <w:sz w:val="28"/>
          <w:szCs w:val="28"/>
        </w:rPr>
        <w:t xml:space="preserve">                    Р.С. Ершов</w:t>
      </w:r>
    </w:p>
    <w:p w:rsidR="00E9076C" w:rsidRPr="00DF6ED3" w:rsidRDefault="00E9076C" w:rsidP="00E9076C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                    </w:t>
      </w:r>
    </w:p>
    <w:p w:rsidR="00E9076C" w:rsidRPr="00DF6ED3" w:rsidRDefault="003E0B7F" w:rsidP="00E9076C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E9076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E9076C" w:rsidRPr="00DF6ED3">
        <w:rPr>
          <w:sz w:val="28"/>
          <w:szCs w:val="28"/>
        </w:rPr>
        <w:t xml:space="preserve"> правового регулирования                                       </w:t>
      </w:r>
      <w:r w:rsidR="00E9076C" w:rsidRPr="00DF6ED3">
        <w:rPr>
          <w:rFonts w:eastAsia="A"/>
          <w:sz w:val="28"/>
          <w:szCs w:val="28"/>
        </w:rPr>
        <w:t xml:space="preserve">     </w:t>
      </w:r>
      <w:r w:rsidR="00E9076C" w:rsidRPr="00DF6ED3">
        <w:rPr>
          <w:sz w:val="28"/>
          <w:szCs w:val="28"/>
        </w:rPr>
        <w:t xml:space="preserve">                             </w:t>
      </w:r>
    </w:p>
    <w:p w:rsidR="00E9076C" w:rsidRPr="00DF6ED3" w:rsidRDefault="00E9076C" w:rsidP="00E9076C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  </w:t>
      </w:r>
      <w:r>
        <w:rPr>
          <w:rFonts w:eastAsia="A"/>
          <w:sz w:val="28"/>
          <w:szCs w:val="28"/>
        </w:rPr>
        <w:t xml:space="preserve">                             </w:t>
      </w:r>
      <w:r w:rsidR="003E0B7F">
        <w:rPr>
          <w:rFonts w:eastAsia="A"/>
          <w:sz w:val="28"/>
          <w:szCs w:val="28"/>
        </w:rPr>
        <w:t>Д.Р.Осипян</w:t>
      </w:r>
      <w:r>
        <w:rPr>
          <w:sz w:val="28"/>
          <w:szCs w:val="28"/>
        </w:rPr>
        <w:t xml:space="preserve"> </w:t>
      </w:r>
    </w:p>
    <w:p w:rsidR="00E9076C" w:rsidRPr="00DF6ED3" w:rsidRDefault="00E9076C" w:rsidP="00E9076C">
      <w:pPr>
        <w:rPr>
          <w:sz w:val="28"/>
          <w:szCs w:val="28"/>
        </w:rPr>
      </w:pPr>
    </w:p>
    <w:p w:rsidR="00E9076C" w:rsidRPr="00DF6ED3" w:rsidRDefault="00E9076C" w:rsidP="00E9076C">
      <w:pPr>
        <w:rPr>
          <w:sz w:val="28"/>
          <w:szCs w:val="28"/>
        </w:rPr>
      </w:pPr>
      <w:r w:rsidRPr="00DF6ED3">
        <w:rPr>
          <w:sz w:val="28"/>
          <w:szCs w:val="28"/>
        </w:rPr>
        <w:t xml:space="preserve">Председатель комитета финансов      </w:t>
      </w:r>
    </w:p>
    <w:p w:rsidR="00E9076C" w:rsidRPr="00DF6ED3" w:rsidRDefault="00E9076C" w:rsidP="00E9076C">
      <w:pPr>
        <w:rPr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</w:t>
      </w:r>
      <w:r>
        <w:rPr>
          <w:rFonts w:eastAsia="A"/>
          <w:sz w:val="28"/>
          <w:szCs w:val="28"/>
        </w:rPr>
        <w:t xml:space="preserve">                         </w:t>
      </w:r>
      <w:r w:rsidRPr="00DF6ED3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Т.В. Никифорова</w:t>
      </w:r>
    </w:p>
    <w:p w:rsidR="00E9076C" w:rsidRPr="00DF6ED3" w:rsidRDefault="00E9076C" w:rsidP="00E9076C">
      <w:pPr>
        <w:rPr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   </w:t>
      </w:r>
    </w:p>
    <w:p w:rsidR="00E9076C" w:rsidRPr="00DF6ED3" w:rsidRDefault="00E9076C" w:rsidP="00E9076C">
      <w:pPr>
        <w:rPr>
          <w:sz w:val="28"/>
          <w:szCs w:val="28"/>
        </w:rPr>
      </w:pPr>
      <w:r w:rsidRPr="00DF6ED3">
        <w:rPr>
          <w:sz w:val="28"/>
          <w:szCs w:val="28"/>
        </w:rPr>
        <w:t xml:space="preserve">Председатель комитета экономического развития  </w:t>
      </w:r>
    </w:p>
    <w:p w:rsidR="00E9076C" w:rsidRPr="00DF6ED3" w:rsidRDefault="00E9076C" w:rsidP="00E9076C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Администрации муниципального района         </w:t>
      </w:r>
      <w:r>
        <w:rPr>
          <w:rFonts w:eastAsia="A"/>
          <w:sz w:val="28"/>
          <w:szCs w:val="28"/>
        </w:rPr>
        <w:t xml:space="preserve">                                  </w:t>
      </w:r>
      <w:r w:rsidRPr="00DF6ED3">
        <w:rPr>
          <w:rFonts w:eastAsia="A"/>
          <w:sz w:val="28"/>
          <w:szCs w:val="28"/>
        </w:rPr>
        <w:t xml:space="preserve"> Г.А.</w:t>
      </w:r>
      <w:r>
        <w:rPr>
          <w:rFonts w:eastAsia="A"/>
          <w:sz w:val="28"/>
          <w:szCs w:val="28"/>
        </w:rPr>
        <w:t xml:space="preserve"> </w:t>
      </w:r>
      <w:proofErr w:type="spellStart"/>
      <w:r w:rsidRPr="00DF6ED3">
        <w:rPr>
          <w:rFonts w:eastAsia="A"/>
          <w:sz w:val="28"/>
          <w:szCs w:val="28"/>
        </w:rPr>
        <w:t>Козяр</w:t>
      </w:r>
      <w:proofErr w:type="spellEnd"/>
      <w:r w:rsidRPr="00DF6ED3">
        <w:rPr>
          <w:rFonts w:eastAsia="A"/>
          <w:sz w:val="28"/>
          <w:szCs w:val="28"/>
        </w:rPr>
        <w:t xml:space="preserve">   </w:t>
      </w:r>
    </w:p>
    <w:p w:rsidR="00E9076C" w:rsidRDefault="00E9076C" w:rsidP="00E9076C">
      <w:pPr>
        <w:rPr>
          <w:rFonts w:eastAsia="A"/>
          <w:sz w:val="28"/>
          <w:szCs w:val="28"/>
        </w:rPr>
      </w:pPr>
      <w:r w:rsidRPr="00DF6ED3">
        <w:rPr>
          <w:rFonts w:eastAsia="A"/>
          <w:sz w:val="28"/>
          <w:szCs w:val="28"/>
        </w:rPr>
        <w:t xml:space="preserve">              </w:t>
      </w:r>
    </w:p>
    <w:p w:rsidR="00E9076C" w:rsidRPr="00DF6ED3" w:rsidRDefault="00B1733A" w:rsidP="00E9076C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Главный специалист</w:t>
      </w:r>
      <w:r w:rsidR="00E9076C" w:rsidRPr="00DF6ED3">
        <w:rPr>
          <w:rFonts w:eastAsia="A"/>
          <w:sz w:val="28"/>
          <w:szCs w:val="28"/>
        </w:rPr>
        <w:t xml:space="preserve"> комитета по </w:t>
      </w:r>
      <w:proofErr w:type="spellStart"/>
      <w:r w:rsidR="00E9076C" w:rsidRPr="00DF6ED3">
        <w:rPr>
          <w:rFonts w:eastAsia="A"/>
          <w:sz w:val="28"/>
          <w:szCs w:val="28"/>
        </w:rPr>
        <w:t>организа</w:t>
      </w:r>
      <w:proofErr w:type="spellEnd"/>
      <w:r w:rsidR="00E9076C" w:rsidRPr="00DF6ED3">
        <w:rPr>
          <w:rFonts w:eastAsia="A"/>
          <w:sz w:val="28"/>
          <w:szCs w:val="28"/>
        </w:rPr>
        <w:t>-</w:t>
      </w:r>
    </w:p>
    <w:p w:rsidR="00E9076C" w:rsidRPr="00DF6ED3" w:rsidRDefault="00E9076C" w:rsidP="00E9076C">
      <w:pPr>
        <w:rPr>
          <w:rFonts w:eastAsia="A"/>
          <w:sz w:val="28"/>
          <w:szCs w:val="28"/>
        </w:rPr>
      </w:pPr>
      <w:proofErr w:type="spellStart"/>
      <w:r w:rsidRPr="00DF6ED3">
        <w:rPr>
          <w:rFonts w:eastAsia="A"/>
          <w:sz w:val="28"/>
          <w:szCs w:val="28"/>
        </w:rPr>
        <w:t>ционным</w:t>
      </w:r>
      <w:proofErr w:type="spellEnd"/>
      <w:r w:rsidRPr="00DF6ED3">
        <w:rPr>
          <w:rFonts w:eastAsia="A"/>
          <w:sz w:val="28"/>
          <w:szCs w:val="28"/>
        </w:rPr>
        <w:t xml:space="preserve"> и общим вопросам                             </w:t>
      </w:r>
      <w:r w:rsidR="00B1733A">
        <w:rPr>
          <w:rFonts w:eastAsia="A"/>
          <w:sz w:val="28"/>
          <w:szCs w:val="28"/>
        </w:rPr>
        <w:t xml:space="preserve">                   </w:t>
      </w:r>
      <w:r w:rsidRPr="00DF6ED3">
        <w:rPr>
          <w:rFonts w:eastAsia="A"/>
          <w:sz w:val="28"/>
          <w:szCs w:val="28"/>
        </w:rPr>
        <w:t xml:space="preserve"> </w:t>
      </w:r>
      <w:r w:rsidR="00B1733A">
        <w:rPr>
          <w:rFonts w:eastAsia="A"/>
          <w:sz w:val="28"/>
          <w:szCs w:val="28"/>
        </w:rPr>
        <w:t>Г.А. Скоробогатова</w:t>
      </w:r>
    </w:p>
    <w:p w:rsidR="00E9076C" w:rsidRDefault="00E9076C" w:rsidP="00E9076C">
      <w:pPr>
        <w:rPr>
          <w:sz w:val="28"/>
          <w:szCs w:val="28"/>
        </w:rPr>
      </w:pPr>
    </w:p>
    <w:p w:rsidR="00E9076C" w:rsidRPr="00B30374" w:rsidRDefault="00E9076C" w:rsidP="00E9076C">
      <w:pPr>
        <w:rPr>
          <w:sz w:val="28"/>
          <w:szCs w:val="28"/>
        </w:rPr>
      </w:pPr>
      <w:r w:rsidRPr="00B30374">
        <w:rPr>
          <w:sz w:val="28"/>
          <w:szCs w:val="28"/>
        </w:rPr>
        <w:t xml:space="preserve">Главный служащий отдела информационных </w:t>
      </w:r>
    </w:p>
    <w:p w:rsidR="00E9076C" w:rsidRPr="00DF6ED3" w:rsidRDefault="00E9076C" w:rsidP="00E9076C">
      <w:pPr>
        <w:rPr>
          <w:sz w:val="28"/>
          <w:szCs w:val="28"/>
        </w:rPr>
      </w:pPr>
      <w:r w:rsidRPr="00B30374">
        <w:rPr>
          <w:sz w:val="28"/>
          <w:szCs w:val="28"/>
        </w:rPr>
        <w:t xml:space="preserve">технологий                                                                                        </w:t>
      </w:r>
      <w:r>
        <w:rPr>
          <w:sz w:val="28"/>
          <w:szCs w:val="28"/>
        </w:rPr>
        <w:t xml:space="preserve">  С.П. </w:t>
      </w:r>
      <w:proofErr w:type="spellStart"/>
      <w:r w:rsidRPr="00B30374">
        <w:rPr>
          <w:sz w:val="28"/>
          <w:szCs w:val="28"/>
        </w:rPr>
        <w:t>Бойцова</w:t>
      </w:r>
      <w:proofErr w:type="spellEnd"/>
      <w:r w:rsidRPr="00B30374">
        <w:rPr>
          <w:sz w:val="28"/>
          <w:szCs w:val="28"/>
        </w:rPr>
        <w:t xml:space="preserve"> </w:t>
      </w:r>
    </w:p>
    <w:p w:rsidR="00E9076C" w:rsidRPr="00DF6ED3" w:rsidRDefault="00E9076C" w:rsidP="00E9076C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DF6ED3">
        <w:rPr>
          <w:sz w:val="28"/>
          <w:szCs w:val="28"/>
        </w:rPr>
        <w:t>сполнитель</w:t>
      </w:r>
    </w:p>
    <w:p w:rsidR="00E9076C" w:rsidRPr="00DF6ED3" w:rsidRDefault="00E9076C" w:rsidP="00E9076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  <w:r w:rsidRPr="00DF6ED3">
        <w:rPr>
          <w:sz w:val="28"/>
          <w:szCs w:val="28"/>
        </w:rPr>
        <w:t xml:space="preserve">«ЦОМСО»                  </w:t>
      </w:r>
      <w:r>
        <w:rPr>
          <w:sz w:val="28"/>
          <w:szCs w:val="28"/>
        </w:rPr>
        <w:t xml:space="preserve">                                         Н.А. Григорьева</w:t>
      </w:r>
    </w:p>
    <w:p w:rsidR="00E9076C" w:rsidRPr="00DF6ED3" w:rsidRDefault="00E9076C" w:rsidP="00E9076C">
      <w:pPr>
        <w:rPr>
          <w:sz w:val="28"/>
          <w:szCs w:val="28"/>
        </w:rPr>
      </w:pPr>
      <w:r w:rsidRPr="00DF6ED3">
        <w:rPr>
          <w:sz w:val="28"/>
          <w:szCs w:val="28"/>
        </w:rPr>
        <w:t>гл. экономист Степанова Н.В.</w:t>
      </w:r>
    </w:p>
    <w:p w:rsidR="00E9076C" w:rsidRPr="00DF6ED3" w:rsidRDefault="00E9076C" w:rsidP="00E9076C">
      <w:pPr>
        <w:rPr>
          <w:sz w:val="28"/>
          <w:szCs w:val="28"/>
        </w:rPr>
      </w:pPr>
      <w:r w:rsidRPr="00DF6ED3">
        <w:rPr>
          <w:sz w:val="28"/>
          <w:szCs w:val="28"/>
        </w:rPr>
        <w:t>2-33-24</w:t>
      </w:r>
    </w:p>
    <w:p w:rsidR="00E9076C" w:rsidRDefault="00E9076C" w:rsidP="00E9076C">
      <w:pPr>
        <w:spacing w:line="276" w:lineRule="auto"/>
        <w:jc w:val="both"/>
        <w:rPr>
          <w:sz w:val="24"/>
          <w:szCs w:val="24"/>
        </w:rPr>
      </w:pPr>
    </w:p>
    <w:p w:rsidR="004A446B" w:rsidRPr="00D16846" w:rsidRDefault="003E0B7F" w:rsidP="004A446B">
      <w:pPr>
        <w:spacing w:line="276" w:lineRule="auto"/>
        <w:jc w:val="both"/>
        <w:rPr>
          <w:rFonts w:eastAsia="A"/>
          <w:sz w:val="22"/>
          <w:szCs w:val="22"/>
        </w:rPr>
      </w:pPr>
      <w:r>
        <w:rPr>
          <w:sz w:val="22"/>
          <w:szCs w:val="22"/>
        </w:rPr>
        <w:lastRenderedPageBreak/>
        <w:t>р</w:t>
      </w:r>
      <w:r w:rsidR="004A446B" w:rsidRPr="00D16846">
        <w:rPr>
          <w:sz w:val="22"/>
          <w:szCs w:val="22"/>
        </w:rPr>
        <w:t xml:space="preserve">азослать 2-дело; </w:t>
      </w:r>
      <w:r w:rsidR="004A446B" w:rsidRPr="00D16846">
        <w:rPr>
          <w:rFonts w:eastAsia="A"/>
          <w:sz w:val="22"/>
          <w:szCs w:val="22"/>
        </w:rPr>
        <w:t>1</w:t>
      </w:r>
      <w:r w:rsidR="004A446B" w:rsidRPr="00D16846">
        <w:rPr>
          <w:sz w:val="22"/>
          <w:szCs w:val="22"/>
        </w:rPr>
        <w:t xml:space="preserve">-КО; 1- МБУ «ЦОМСО»; 1-комфин; </w:t>
      </w:r>
      <w:r w:rsidR="004A446B" w:rsidRPr="00D16846">
        <w:rPr>
          <w:rFonts w:eastAsia="A"/>
          <w:sz w:val="22"/>
          <w:szCs w:val="22"/>
        </w:rPr>
        <w:t>1-комитет экономического развития</w:t>
      </w:r>
    </w:p>
    <w:p w:rsidR="004A446B" w:rsidRPr="00DE2291" w:rsidRDefault="004A446B" w:rsidP="004A44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E2291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A446B" w:rsidRPr="004A446B" w:rsidRDefault="004A446B" w:rsidP="004A446B">
      <w:pPr>
        <w:shd w:val="clear" w:color="auto" w:fill="FFFFFF"/>
        <w:spacing w:line="240" w:lineRule="exact"/>
        <w:ind w:right="-2"/>
        <w:jc w:val="center"/>
        <w:rPr>
          <w:b/>
          <w:spacing w:val="-4"/>
          <w:sz w:val="28"/>
          <w:szCs w:val="28"/>
        </w:rPr>
      </w:pPr>
      <w:r w:rsidRPr="00DE2291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«</w:t>
      </w:r>
      <w:r w:rsidRPr="004A446B">
        <w:rPr>
          <w:b/>
          <w:bCs/>
          <w:sz w:val="28"/>
          <w:szCs w:val="28"/>
        </w:rPr>
        <w:t xml:space="preserve">О внесении изменений в </w:t>
      </w:r>
      <w:r w:rsidRPr="004A446B">
        <w:rPr>
          <w:b/>
          <w:sz w:val="28"/>
          <w:szCs w:val="28"/>
        </w:rPr>
        <w:t>Положение об оплате труда руководителей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района»</w:t>
      </w:r>
    </w:p>
    <w:p w:rsidR="004A446B" w:rsidRDefault="004A446B" w:rsidP="004A446B">
      <w:pPr>
        <w:spacing w:line="240" w:lineRule="exact"/>
        <w:jc w:val="center"/>
        <w:rPr>
          <w:sz w:val="28"/>
          <w:szCs w:val="28"/>
        </w:rPr>
      </w:pPr>
      <w:r w:rsidRPr="00DE2291">
        <w:rPr>
          <w:sz w:val="28"/>
          <w:szCs w:val="28"/>
        </w:rPr>
        <w:tab/>
      </w:r>
    </w:p>
    <w:p w:rsidR="00E62199" w:rsidRDefault="00E62199" w:rsidP="00E62199">
      <w:pPr>
        <w:widowControl w:val="0"/>
        <w:shd w:val="clear" w:color="auto" w:fill="FFFFFF"/>
        <w:tabs>
          <w:tab w:val="left" w:pos="142"/>
          <w:tab w:val="left" w:pos="710"/>
        </w:tabs>
        <w:suppressAutoHyphens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Проект</w:t>
      </w:r>
      <w:r w:rsidR="004A446B">
        <w:rPr>
          <w:sz w:val="28"/>
          <w:szCs w:val="28"/>
        </w:rPr>
        <w:t xml:space="preserve"> постановления </w:t>
      </w:r>
      <w:r w:rsidR="004A446B" w:rsidRPr="004A446B">
        <w:rPr>
          <w:sz w:val="28"/>
          <w:szCs w:val="28"/>
        </w:rPr>
        <w:t>«</w:t>
      </w:r>
      <w:r w:rsidR="004A446B" w:rsidRPr="004A446B">
        <w:rPr>
          <w:bCs/>
          <w:sz w:val="28"/>
          <w:szCs w:val="28"/>
        </w:rPr>
        <w:t xml:space="preserve">О внесении изменений в </w:t>
      </w:r>
      <w:r w:rsidR="004A446B" w:rsidRPr="004A446B">
        <w:rPr>
          <w:sz w:val="28"/>
          <w:szCs w:val="28"/>
        </w:rPr>
        <w:t>Положение об оплате труда руководителей муниципальных (автономных и бюджетных) учреждений в сфере образования, подведомственных комитету образования Администрации Валдайского муниципального района», утвержденное постановлением Администрации Валдай</w:t>
      </w:r>
      <w:r w:rsidR="004A446B" w:rsidRPr="00CD498A">
        <w:rPr>
          <w:sz w:val="28"/>
          <w:szCs w:val="28"/>
        </w:rPr>
        <w:t xml:space="preserve">ского муниципального района от </w:t>
      </w:r>
      <w:r w:rsidR="004A446B">
        <w:rPr>
          <w:sz w:val="28"/>
          <w:szCs w:val="28"/>
        </w:rPr>
        <w:t>29.01.2024</w:t>
      </w:r>
      <w:r w:rsidR="004A446B" w:rsidRPr="00CD49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253» </w:t>
      </w:r>
      <w:r w:rsidR="004A446B" w:rsidRPr="004A446B">
        <w:rPr>
          <w:sz w:val="28"/>
          <w:szCs w:val="28"/>
        </w:rPr>
        <w:t xml:space="preserve">разработан на основании постановления </w:t>
      </w:r>
      <w:r w:rsidRPr="00A428A9">
        <w:rPr>
          <w:sz w:val="28"/>
          <w:szCs w:val="28"/>
        </w:rPr>
        <w:t>Администрации Валдайского муниципального района от</w:t>
      </w:r>
      <w:r w:rsidR="00805F2D">
        <w:rPr>
          <w:sz w:val="28"/>
          <w:szCs w:val="28"/>
        </w:rPr>
        <w:t xml:space="preserve"> </w:t>
      </w:r>
      <w:r w:rsidR="004A7C71">
        <w:rPr>
          <w:sz w:val="28"/>
          <w:szCs w:val="28"/>
        </w:rPr>
        <w:t>19.05.2025</w:t>
      </w:r>
      <w:r w:rsidR="00805F2D" w:rsidRPr="00805F2D">
        <w:rPr>
          <w:sz w:val="28"/>
          <w:szCs w:val="28"/>
        </w:rPr>
        <w:t xml:space="preserve">  № </w:t>
      </w:r>
      <w:r w:rsidR="004A7C71">
        <w:rPr>
          <w:sz w:val="28"/>
          <w:szCs w:val="28"/>
        </w:rPr>
        <w:t>1207</w:t>
      </w:r>
      <w:r w:rsidR="00805F2D" w:rsidRPr="00A428A9">
        <w:rPr>
          <w:sz w:val="28"/>
          <w:szCs w:val="28"/>
        </w:rPr>
        <w:t xml:space="preserve"> «О внесении изменений в </w:t>
      </w:r>
      <w:r w:rsidR="00805F2D">
        <w:rPr>
          <w:sz w:val="28"/>
          <w:szCs w:val="28"/>
        </w:rPr>
        <w:t>Примерное п</w:t>
      </w:r>
      <w:r w:rsidR="00805F2D" w:rsidRPr="00A428A9">
        <w:rPr>
          <w:sz w:val="28"/>
          <w:szCs w:val="28"/>
        </w:rPr>
        <w:t>оложение об оплате труда работников муниципальных учреждений, подведомственных комитету образования Администрации Валдайского муниципального района»</w:t>
      </w:r>
      <w:r>
        <w:rPr>
          <w:sz w:val="28"/>
          <w:szCs w:val="28"/>
        </w:rPr>
        <w:t>.</w:t>
      </w:r>
    </w:p>
    <w:p w:rsidR="004A446B" w:rsidRDefault="00E62199" w:rsidP="00E62199">
      <w:pPr>
        <w:widowControl w:val="0"/>
        <w:shd w:val="clear" w:color="auto" w:fill="FFFFFF"/>
        <w:tabs>
          <w:tab w:val="left" w:pos="142"/>
          <w:tab w:val="left" w:pos="710"/>
        </w:tabs>
        <w:suppressAutoHyphens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446B">
        <w:rPr>
          <w:sz w:val="28"/>
          <w:szCs w:val="28"/>
        </w:rPr>
        <w:t>В</w:t>
      </w:r>
      <w:r w:rsidR="004A446B" w:rsidRPr="00A33D1B">
        <w:rPr>
          <w:sz w:val="28"/>
          <w:szCs w:val="28"/>
        </w:rPr>
        <w:t>несение изменений в постановление не</w:t>
      </w:r>
      <w:r w:rsidR="004A446B" w:rsidRPr="00A32B4E">
        <w:rPr>
          <w:sz w:val="28"/>
          <w:szCs w:val="28"/>
        </w:rPr>
        <w:t xml:space="preserve"> противоречит действующему законодательству, н</w:t>
      </w:r>
      <w:r w:rsidR="004A446B">
        <w:rPr>
          <w:sz w:val="28"/>
          <w:szCs w:val="28"/>
        </w:rPr>
        <w:t xml:space="preserve">е потребует отмены, изменения и </w:t>
      </w:r>
      <w:r w:rsidR="004A446B" w:rsidRPr="00A32B4E">
        <w:rPr>
          <w:sz w:val="28"/>
          <w:szCs w:val="28"/>
        </w:rPr>
        <w:t>дополнения</w:t>
      </w:r>
      <w:r w:rsidR="004A446B">
        <w:rPr>
          <w:sz w:val="28"/>
          <w:szCs w:val="28"/>
        </w:rPr>
        <w:t xml:space="preserve"> </w:t>
      </w:r>
      <w:r w:rsidR="004A446B" w:rsidRPr="00F93B46">
        <w:rPr>
          <w:sz w:val="28"/>
          <w:szCs w:val="28"/>
        </w:rPr>
        <w:t xml:space="preserve">нормативных правовых актов, не способствует созданию условий для </w:t>
      </w:r>
      <w:r w:rsidR="004A446B">
        <w:rPr>
          <w:sz w:val="28"/>
          <w:szCs w:val="28"/>
        </w:rPr>
        <w:t>про</w:t>
      </w:r>
      <w:r w:rsidR="004A446B" w:rsidRPr="00F93B46">
        <w:rPr>
          <w:sz w:val="28"/>
          <w:szCs w:val="28"/>
        </w:rPr>
        <w:t>явления корр</w:t>
      </w:r>
      <w:r w:rsidR="004A446B">
        <w:rPr>
          <w:sz w:val="28"/>
          <w:szCs w:val="28"/>
        </w:rPr>
        <w:t>у</w:t>
      </w:r>
      <w:r w:rsidR="004A446B" w:rsidRPr="00F93B46">
        <w:rPr>
          <w:sz w:val="28"/>
          <w:szCs w:val="28"/>
        </w:rPr>
        <w:t>пции и не повлечет за собой дополнительных расходов за счет средств бюджета района.</w:t>
      </w:r>
    </w:p>
    <w:tbl>
      <w:tblPr>
        <w:tblW w:w="18816" w:type="dxa"/>
        <w:tblLook w:val="01E0"/>
      </w:tblPr>
      <w:tblGrid>
        <w:gridCol w:w="11583"/>
        <w:gridCol w:w="7233"/>
      </w:tblGrid>
      <w:tr w:rsidR="004A446B" w:rsidTr="005C140F">
        <w:tc>
          <w:tcPr>
            <w:tcW w:w="11583" w:type="dxa"/>
            <w:vAlign w:val="center"/>
          </w:tcPr>
          <w:p w:rsidR="004A446B" w:rsidRDefault="004A446B" w:rsidP="005C140F">
            <w:pPr>
              <w:jc w:val="both"/>
              <w:rPr>
                <w:sz w:val="28"/>
                <w:szCs w:val="28"/>
              </w:rPr>
            </w:pPr>
          </w:p>
          <w:p w:rsidR="004A446B" w:rsidRDefault="004A446B" w:rsidP="005C140F">
            <w:pPr>
              <w:jc w:val="both"/>
              <w:rPr>
                <w:sz w:val="28"/>
                <w:szCs w:val="28"/>
              </w:rPr>
            </w:pPr>
          </w:p>
          <w:p w:rsidR="004A446B" w:rsidRPr="007A4C7B" w:rsidRDefault="004A446B" w:rsidP="005C140F">
            <w:pPr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Pr="007A4C7B">
              <w:rPr>
                <w:sz w:val="28"/>
                <w:szCs w:val="28"/>
              </w:rPr>
              <w:t xml:space="preserve"> образования                 </w:t>
            </w:r>
            <w:r>
              <w:rPr>
                <w:sz w:val="28"/>
                <w:szCs w:val="28"/>
              </w:rPr>
              <w:t xml:space="preserve">                           Е. М. Шевченко</w:t>
            </w:r>
            <w:r w:rsidRPr="007A4C7B">
              <w:rPr>
                <w:sz w:val="28"/>
                <w:szCs w:val="28"/>
              </w:rPr>
              <w:t xml:space="preserve">                             </w:t>
            </w:r>
            <w:r w:rsidRPr="007A4C7B">
              <w:rPr>
                <w:rFonts w:eastAsia="A"/>
                <w:sz w:val="28"/>
                <w:szCs w:val="28"/>
              </w:rPr>
              <w:t xml:space="preserve">  </w:t>
            </w:r>
          </w:p>
          <w:p w:rsidR="004A446B" w:rsidRPr="00536C10" w:rsidRDefault="004A446B" w:rsidP="005C140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33" w:type="dxa"/>
            <w:shd w:val="clear" w:color="auto" w:fill="auto"/>
            <w:vAlign w:val="center"/>
          </w:tcPr>
          <w:p w:rsidR="004A446B" w:rsidRDefault="004A446B" w:rsidP="005C140F">
            <w:pPr>
              <w:jc w:val="both"/>
            </w:pPr>
          </w:p>
        </w:tc>
      </w:tr>
    </w:tbl>
    <w:p w:rsidR="004A446B" w:rsidRPr="004718DB" w:rsidRDefault="004A446B" w:rsidP="00E641E6">
      <w:pPr>
        <w:jc w:val="both"/>
        <w:rPr>
          <w:sz w:val="28"/>
          <w:szCs w:val="28"/>
        </w:rPr>
      </w:pPr>
    </w:p>
    <w:sectPr w:rsidR="004A446B" w:rsidRPr="004718DB" w:rsidSect="004A1B40">
      <w:headerReference w:type="default" r:id="rId10"/>
      <w:pgSz w:w="11906" w:h="16838"/>
      <w:pgMar w:top="1134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31" w:rsidRDefault="00636531">
      <w:r>
        <w:separator/>
      </w:r>
    </w:p>
  </w:endnote>
  <w:endnote w:type="continuationSeparator" w:id="0">
    <w:p w:rsidR="00636531" w:rsidRDefault="0063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31" w:rsidRDefault="00636531">
      <w:r>
        <w:separator/>
      </w:r>
    </w:p>
  </w:footnote>
  <w:footnote w:type="continuationSeparator" w:id="0">
    <w:p w:rsidR="00636531" w:rsidRDefault="00636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BE0A0B">
    <w:pPr>
      <w:pStyle w:val="a3"/>
      <w:jc w:val="center"/>
    </w:pPr>
    <w:r>
      <w:fldChar w:fldCharType="begin"/>
    </w:r>
    <w:r w:rsidR="00DB2DB5">
      <w:instrText xml:space="preserve"> PAGE   \* MERGEFORMAT </w:instrText>
    </w:r>
    <w:r>
      <w:fldChar w:fldCharType="separate"/>
    </w:r>
    <w:r w:rsidR="00CC450A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73D37"/>
    <w:multiLevelType w:val="multilevel"/>
    <w:tmpl w:val="250ED80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416A0"/>
    <w:multiLevelType w:val="multilevel"/>
    <w:tmpl w:val="1A8A6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3596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325F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2E4B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B7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1B40"/>
    <w:rsid w:val="004A2813"/>
    <w:rsid w:val="004A3298"/>
    <w:rsid w:val="004A446B"/>
    <w:rsid w:val="004A52A1"/>
    <w:rsid w:val="004A6946"/>
    <w:rsid w:val="004A6975"/>
    <w:rsid w:val="004A7C71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610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531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447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788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5F2D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D7860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661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36BA4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5412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19D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33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890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A0B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46FF4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5F1D"/>
    <w:rsid w:val="00C77126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50A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199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86111"/>
    <w:rsid w:val="00E9076C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D78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Основной текст_"/>
    <w:rsid w:val="004A446B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96F4-CF14-4F05-ABDE-E943FB4E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2024-03-15T11:43:00Z</cp:lastPrinted>
  <dcterms:created xsi:type="dcterms:W3CDTF">2025-05-27T08:19:00Z</dcterms:created>
  <dcterms:modified xsi:type="dcterms:W3CDTF">2025-05-27T08:19:00Z</dcterms:modified>
</cp:coreProperties>
</file>