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25" w:rsidRDefault="00D312F4" w:rsidP="00046E2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-5715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571" y="21150"/>
                <wp:lineTo x="9143" y="21150"/>
                <wp:lineTo x="12000" y="21150"/>
                <wp:lineTo x="16571" y="2115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E25" w:rsidRDefault="00046E25" w:rsidP="00046E2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46E25" w:rsidRPr="0091739B" w:rsidRDefault="00046E25" w:rsidP="00046E2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46E25" w:rsidRDefault="00046E25" w:rsidP="00046E2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46E25" w:rsidRDefault="00046E25" w:rsidP="00046E2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F5D" w:rsidRPr="00046E25" w:rsidRDefault="004C2F5D" w:rsidP="004C2F5D">
      <w:pPr>
        <w:shd w:val="clear" w:color="auto" w:fill="FFFFFF"/>
        <w:spacing w:line="302" w:lineRule="atLeast"/>
        <w:rPr>
          <w:color w:val="000000"/>
          <w:sz w:val="28"/>
          <w:szCs w:val="28"/>
        </w:rPr>
      </w:pPr>
    </w:p>
    <w:p w:rsidR="004C2F5D" w:rsidRPr="00046E25" w:rsidRDefault="00D312F4" w:rsidP="00D312F4">
      <w:pPr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4C2F5D" w:rsidRPr="00046E25">
        <w:rPr>
          <w:b/>
          <w:bCs/>
          <w:color w:val="000000"/>
          <w:sz w:val="28"/>
          <w:szCs w:val="28"/>
        </w:rPr>
        <w:t xml:space="preserve">Российская </w:t>
      </w:r>
      <w:r w:rsidR="00060BBF">
        <w:rPr>
          <w:b/>
          <w:bCs/>
          <w:color w:val="000000"/>
          <w:sz w:val="28"/>
          <w:szCs w:val="28"/>
        </w:rPr>
        <w:t xml:space="preserve"> </w:t>
      </w:r>
      <w:r w:rsidR="004C2F5D" w:rsidRPr="00046E25">
        <w:rPr>
          <w:b/>
          <w:bCs/>
          <w:color w:val="000000"/>
          <w:sz w:val="28"/>
          <w:szCs w:val="28"/>
        </w:rPr>
        <w:t>Федерация</w:t>
      </w:r>
    </w:p>
    <w:p w:rsidR="004C2F5D" w:rsidRPr="00046E25" w:rsidRDefault="004C2F5D" w:rsidP="00D312F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46E25">
        <w:rPr>
          <w:b/>
          <w:bCs/>
          <w:color w:val="000000"/>
          <w:sz w:val="28"/>
          <w:szCs w:val="28"/>
        </w:rPr>
        <w:t>Новгородская область</w:t>
      </w:r>
    </w:p>
    <w:p w:rsidR="004C2F5D" w:rsidRPr="00046E25" w:rsidRDefault="00060BBF" w:rsidP="00D312F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ДУМА</w:t>
      </w:r>
      <w:r w:rsidR="004C2F5D" w:rsidRPr="00046E25">
        <w:rPr>
          <w:b/>
          <w:bCs/>
          <w:color w:val="000000"/>
          <w:sz w:val="28"/>
          <w:szCs w:val="28"/>
        </w:rPr>
        <w:t xml:space="preserve"> ВАЛДАЙСКОГО МУНИЦИПАЛЬНОГО РАЙОНА</w:t>
      </w:r>
    </w:p>
    <w:p w:rsidR="004C2F5D" w:rsidRPr="00046E25" w:rsidRDefault="004C2F5D" w:rsidP="00810BCA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C2F5D" w:rsidRPr="00DA59D8" w:rsidRDefault="004C2F5D" w:rsidP="00D312F4">
      <w:pPr>
        <w:shd w:val="clear" w:color="auto" w:fill="FFFFFF"/>
        <w:ind w:firstLine="709"/>
        <w:jc w:val="center"/>
        <w:rPr>
          <w:color w:val="000000"/>
          <w:sz w:val="32"/>
          <w:szCs w:val="32"/>
        </w:rPr>
      </w:pPr>
      <w:proofErr w:type="gramStart"/>
      <w:r w:rsidRPr="00DA59D8">
        <w:rPr>
          <w:color w:val="000000"/>
          <w:sz w:val="32"/>
          <w:szCs w:val="32"/>
        </w:rPr>
        <w:t>Р</w:t>
      </w:r>
      <w:proofErr w:type="gramEnd"/>
      <w:r w:rsidRPr="00DA59D8">
        <w:rPr>
          <w:color w:val="000000"/>
          <w:sz w:val="32"/>
          <w:szCs w:val="32"/>
        </w:rPr>
        <w:t xml:space="preserve"> Е Ш Е Н И Е</w:t>
      </w:r>
    </w:p>
    <w:p w:rsidR="00046E25" w:rsidRDefault="00046E25" w:rsidP="00060BBF">
      <w:pPr>
        <w:shd w:val="clear" w:color="auto" w:fill="FFFFFF"/>
        <w:rPr>
          <w:color w:val="000000"/>
          <w:sz w:val="28"/>
          <w:szCs w:val="28"/>
        </w:rPr>
      </w:pPr>
    </w:p>
    <w:p w:rsidR="00810BCA" w:rsidRPr="00046E25" w:rsidRDefault="00810BCA" w:rsidP="00060BBF">
      <w:pPr>
        <w:shd w:val="clear" w:color="auto" w:fill="FFFFFF"/>
        <w:rPr>
          <w:color w:val="000000"/>
          <w:sz w:val="28"/>
          <w:szCs w:val="28"/>
        </w:rPr>
      </w:pPr>
    </w:p>
    <w:p w:rsidR="004C2F5D" w:rsidRDefault="004C2F5D" w:rsidP="00926554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046E25">
        <w:rPr>
          <w:b/>
          <w:bCs/>
          <w:color w:val="000000"/>
          <w:sz w:val="28"/>
          <w:szCs w:val="28"/>
        </w:rPr>
        <w:t>Об утверждении По</w:t>
      </w:r>
      <w:r w:rsidR="00AA1F34">
        <w:rPr>
          <w:b/>
          <w:bCs/>
          <w:color w:val="000000"/>
          <w:sz w:val="28"/>
          <w:szCs w:val="28"/>
        </w:rPr>
        <w:t xml:space="preserve">рядка </w:t>
      </w:r>
      <w:r w:rsidR="00B4264C">
        <w:rPr>
          <w:b/>
          <w:bCs/>
          <w:color w:val="000000"/>
          <w:sz w:val="28"/>
          <w:szCs w:val="28"/>
        </w:rPr>
        <w:t>установления арендной платы за муниципальное движимое имущество</w:t>
      </w:r>
      <w:r w:rsidR="00327AE8">
        <w:rPr>
          <w:b/>
          <w:bCs/>
          <w:color w:val="000000"/>
          <w:sz w:val="28"/>
          <w:szCs w:val="28"/>
        </w:rPr>
        <w:t xml:space="preserve"> Валдайского муниципального района</w:t>
      </w:r>
    </w:p>
    <w:p w:rsidR="00046E25" w:rsidRDefault="00046E25" w:rsidP="00046E25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312F4" w:rsidRDefault="00D312F4" w:rsidP="00D312F4">
      <w:pPr>
        <w:spacing w:line="360" w:lineRule="atLeast"/>
        <w:ind w:firstLine="8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Думой муниципального района «</w:t>
      </w:r>
      <w:r w:rsidR="00B4264C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» </w:t>
      </w:r>
      <w:r w:rsidR="00AA1F34">
        <w:rPr>
          <w:b/>
          <w:color w:val="000000"/>
          <w:sz w:val="28"/>
          <w:szCs w:val="28"/>
        </w:rPr>
        <w:t>февраля</w:t>
      </w:r>
      <w:r>
        <w:rPr>
          <w:b/>
          <w:color w:val="000000"/>
          <w:sz w:val="28"/>
          <w:szCs w:val="28"/>
        </w:rPr>
        <w:t xml:space="preserve"> 202</w:t>
      </w:r>
      <w:r w:rsidR="00B4264C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года.</w:t>
      </w:r>
    </w:p>
    <w:p w:rsidR="00B4264C" w:rsidRDefault="00B4264C" w:rsidP="00D312F4">
      <w:pPr>
        <w:spacing w:line="360" w:lineRule="atLeast"/>
        <w:ind w:firstLine="800"/>
        <w:jc w:val="both"/>
        <w:rPr>
          <w:sz w:val="28"/>
          <w:szCs w:val="28"/>
        </w:rPr>
      </w:pPr>
    </w:p>
    <w:p w:rsidR="004C2F5D" w:rsidRDefault="00B4264C" w:rsidP="00B4264C">
      <w:pPr>
        <w:shd w:val="clear" w:color="auto" w:fill="FFFFFF"/>
        <w:ind w:firstLine="709"/>
        <w:jc w:val="both"/>
        <w:outlineLvl w:val="5"/>
        <w:rPr>
          <w:b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06 октября 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федерального закона от 26 июля 2006 года №135-ФЗ «О защите конкуренции», федерального закона от 29 июля 1998 года №135-ФЗ «Об оценочной деятельности в Российской Федерации», Положения о порядке управления и распоряжения имуществом Валдайского муниципального района, утвержденного решением Думы Валдайского муниципального района от 25.04.2013 № 200,</w:t>
      </w:r>
      <w:r w:rsidR="004C2F5D" w:rsidRPr="00046E25">
        <w:rPr>
          <w:color w:val="000000"/>
          <w:kern w:val="36"/>
          <w:sz w:val="28"/>
          <w:szCs w:val="28"/>
        </w:rPr>
        <w:t xml:space="preserve"> Дума Валдайского муниципального района </w:t>
      </w:r>
      <w:r w:rsidR="004C2F5D" w:rsidRPr="00046E25">
        <w:rPr>
          <w:b/>
          <w:color w:val="000000"/>
          <w:kern w:val="36"/>
          <w:sz w:val="28"/>
          <w:szCs w:val="28"/>
        </w:rPr>
        <w:t>РЕШИЛА:</w:t>
      </w:r>
    </w:p>
    <w:p w:rsidR="00BC4BB2" w:rsidRPr="00742A1C" w:rsidRDefault="00BC4BB2" w:rsidP="00BC4BB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B4264C">
        <w:rPr>
          <w:sz w:val="28"/>
          <w:szCs w:val="28"/>
        </w:rPr>
        <w:t xml:space="preserve">. Утвердить прилагаемый Порядок </w:t>
      </w:r>
      <w:r w:rsidR="00B4264C" w:rsidRPr="00B4264C">
        <w:rPr>
          <w:bCs/>
          <w:color w:val="000000"/>
          <w:sz w:val="28"/>
          <w:szCs w:val="28"/>
        </w:rPr>
        <w:t>установления арендной платы за муниципальное движимое имущество</w:t>
      </w:r>
      <w:r w:rsidR="00327AE8">
        <w:rPr>
          <w:bCs/>
          <w:color w:val="000000"/>
          <w:sz w:val="28"/>
          <w:szCs w:val="28"/>
        </w:rPr>
        <w:t xml:space="preserve"> Валдайского муниципального района</w:t>
      </w:r>
      <w:r w:rsidRPr="00B4264C">
        <w:rPr>
          <w:bCs/>
          <w:sz w:val="28"/>
          <w:szCs w:val="28"/>
        </w:rPr>
        <w:t>.</w:t>
      </w:r>
    </w:p>
    <w:p w:rsidR="00BC4BB2" w:rsidRDefault="00BC4BB2" w:rsidP="00BC4BB2">
      <w:pPr>
        <w:tabs>
          <w:tab w:val="left" w:pos="3828"/>
        </w:tabs>
        <w:ind w:firstLine="709"/>
        <w:jc w:val="both"/>
        <w:outlineLvl w:val="0"/>
        <w:rPr>
          <w:sz w:val="28"/>
          <w:szCs w:val="28"/>
        </w:rPr>
      </w:pPr>
      <w:r w:rsidRPr="007F1D6B">
        <w:rPr>
          <w:sz w:val="28"/>
          <w:szCs w:val="28"/>
        </w:rPr>
        <w:t>2. Настоящее решение вступает в силу с момента подписания.</w:t>
      </w:r>
    </w:p>
    <w:p w:rsidR="004C2F5D" w:rsidRDefault="00BC4BB2" w:rsidP="00BC4B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A1F34">
        <w:rPr>
          <w:color w:val="000000"/>
          <w:sz w:val="28"/>
          <w:szCs w:val="28"/>
        </w:rPr>
        <w:t>.</w:t>
      </w:r>
      <w:r w:rsidR="004C2F5D" w:rsidRPr="00046E25">
        <w:rPr>
          <w:color w:val="000000"/>
          <w:sz w:val="28"/>
          <w:szCs w:val="28"/>
        </w:rPr>
        <w:t xml:space="preserve"> </w:t>
      </w:r>
      <w:r w:rsidR="004C2F5D" w:rsidRPr="00046E25">
        <w:rPr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46E25" w:rsidRDefault="00046E25" w:rsidP="00046E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6E25" w:rsidRPr="00046E25" w:rsidRDefault="00046E25" w:rsidP="00046E25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9"/>
        <w:tblW w:w="0" w:type="auto"/>
        <w:tblLook w:val="01E0"/>
      </w:tblPr>
      <w:tblGrid>
        <w:gridCol w:w="4785"/>
        <w:gridCol w:w="4785"/>
      </w:tblGrid>
      <w:tr w:rsidR="00D312F4" w:rsidRPr="00E23197" w:rsidTr="00B91576">
        <w:trPr>
          <w:trHeight w:val="1276"/>
        </w:trPr>
        <w:tc>
          <w:tcPr>
            <w:tcW w:w="4785" w:type="dxa"/>
            <w:shd w:val="clear" w:color="auto" w:fill="auto"/>
          </w:tcPr>
          <w:p w:rsidR="00D312F4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312F4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312F4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312F4" w:rsidRPr="00E23197" w:rsidRDefault="00D312F4" w:rsidP="00BC4BB2">
            <w:pPr>
              <w:jc w:val="both"/>
              <w:rPr>
                <w:color w:val="000000"/>
                <w:sz w:val="28"/>
                <w:szCs w:val="28"/>
              </w:rPr>
            </w:pPr>
            <w:r w:rsidRPr="006B7E1F">
              <w:rPr>
                <w:color w:val="000000"/>
                <w:sz w:val="28"/>
                <w:szCs w:val="28"/>
              </w:rPr>
              <w:t>«</w:t>
            </w:r>
            <w:r w:rsidR="00A22AE9">
              <w:rPr>
                <w:color w:val="000000"/>
                <w:sz w:val="28"/>
                <w:szCs w:val="28"/>
              </w:rPr>
              <w:t xml:space="preserve">  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 w:rsidR="00AA1F34">
              <w:rPr>
                <w:color w:val="000000"/>
                <w:sz w:val="28"/>
                <w:szCs w:val="28"/>
              </w:rPr>
              <w:t>февраля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 w:rsidR="00A22AE9">
              <w:rPr>
                <w:color w:val="000000"/>
                <w:sz w:val="28"/>
                <w:szCs w:val="28"/>
              </w:rPr>
              <w:t>24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D312F4" w:rsidRPr="00E23197" w:rsidRDefault="00D312F4" w:rsidP="00B9157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В.П.Литвиненко</w:t>
            </w:r>
          </w:p>
          <w:p w:rsidR="00D312F4" w:rsidRPr="00E23197" w:rsidRDefault="00D312F4" w:rsidP="00B915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06DCF" w:rsidRPr="00046E25" w:rsidRDefault="00D06DCF" w:rsidP="00D312F4">
      <w:pPr>
        <w:tabs>
          <w:tab w:val="left" w:pos="2520"/>
        </w:tabs>
        <w:ind w:right="-323"/>
        <w:rPr>
          <w:sz w:val="28"/>
          <w:szCs w:val="28"/>
        </w:rPr>
      </w:pPr>
    </w:p>
    <w:p w:rsidR="004C2F5D" w:rsidRDefault="004C2F5D" w:rsidP="00046E25">
      <w:pPr>
        <w:spacing w:after="160"/>
        <w:ind w:firstLine="709"/>
        <w:rPr>
          <w:sz w:val="28"/>
          <w:szCs w:val="28"/>
        </w:rPr>
      </w:pPr>
    </w:p>
    <w:p w:rsidR="00AA1F34" w:rsidRDefault="00AA1F34" w:rsidP="00046E25">
      <w:pPr>
        <w:spacing w:after="160"/>
        <w:ind w:firstLine="709"/>
        <w:rPr>
          <w:sz w:val="28"/>
          <w:szCs w:val="28"/>
        </w:rPr>
      </w:pPr>
    </w:p>
    <w:p w:rsidR="00AA1F34" w:rsidRDefault="00AA1F34" w:rsidP="00046E25">
      <w:pPr>
        <w:spacing w:after="160"/>
        <w:ind w:firstLine="709"/>
        <w:rPr>
          <w:sz w:val="28"/>
          <w:szCs w:val="28"/>
        </w:rPr>
      </w:pPr>
    </w:p>
    <w:p w:rsidR="00AA1F34" w:rsidRDefault="00AA1F34" w:rsidP="00046E25">
      <w:pPr>
        <w:spacing w:after="160"/>
        <w:ind w:firstLine="709"/>
        <w:rPr>
          <w:sz w:val="28"/>
          <w:szCs w:val="28"/>
        </w:rPr>
      </w:pPr>
    </w:p>
    <w:p w:rsidR="00DC3AE5" w:rsidRPr="00046E25" w:rsidRDefault="00D312F4" w:rsidP="00D312F4">
      <w:pPr>
        <w:tabs>
          <w:tab w:val="num" w:pos="200"/>
        </w:tabs>
        <w:ind w:left="4536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C3AE5" w:rsidRPr="00046E25">
        <w:rPr>
          <w:sz w:val="28"/>
          <w:szCs w:val="28"/>
        </w:rPr>
        <w:t>ТВЕРЖДЕН</w:t>
      </w:r>
    </w:p>
    <w:p w:rsidR="00FE13E1" w:rsidRPr="00046E25" w:rsidRDefault="00DC3AE5" w:rsidP="00D312F4">
      <w:pPr>
        <w:ind w:left="4536" w:firstLine="709"/>
        <w:jc w:val="right"/>
        <w:rPr>
          <w:bCs/>
          <w:color w:val="000000"/>
          <w:sz w:val="28"/>
          <w:szCs w:val="28"/>
        </w:rPr>
      </w:pPr>
      <w:r w:rsidRPr="00046E25">
        <w:rPr>
          <w:color w:val="000000"/>
          <w:sz w:val="28"/>
          <w:szCs w:val="28"/>
        </w:rPr>
        <w:t xml:space="preserve">решением </w:t>
      </w:r>
      <w:r w:rsidR="00FE13E1" w:rsidRPr="00046E25">
        <w:rPr>
          <w:bCs/>
          <w:color w:val="000000"/>
          <w:sz w:val="28"/>
          <w:szCs w:val="28"/>
        </w:rPr>
        <w:t xml:space="preserve">Думы </w:t>
      </w:r>
      <w:proofErr w:type="gramStart"/>
      <w:r w:rsidR="00FE13E1" w:rsidRPr="00046E25">
        <w:rPr>
          <w:bCs/>
          <w:color w:val="000000"/>
          <w:sz w:val="28"/>
          <w:szCs w:val="28"/>
        </w:rPr>
        <w:t>Валдайского</w:t>
      </w:r>
      <w:proofErr w:type="gramEnd"/>
    </w:p>
    <w:p w:rsidR="00DC3AE5" w:rsidRPr="00046E25" w:rsidRDefault="00FE13E1" w:rsidP="00D312F4">
      <w:pPr>
        <w:ind w:left="4536" w:firstLine="709"/>
        <w:jc w:val="right"/>
        <w:rPr>
          <w:color w:val="000000"/>
          <w:sz w:val="28"/>
          <w:szCs w:val="28"/>
        </w:rPr>
      </w:pPr>
      <w:r w:rsidRPr="00046E25">
        <w:rPr>
          <w:bCs/>
          <w:color w:val="000000"/>
          <w:sz w:val="28"/>
          <w:szCs w:val="28"/>
        </w:rPr>
        <w:t>муниципального района</w:t>
      </w:r>
    </w:p>
    <w:p w:rsidR="00DC3AE5" w:rsidRPr="00046E25" w:rsidRDefault="00810BCA" w:rsidP="00D312F4">
      <w:pPr>
        <w:tabs>
          <w:tab w:val="num" w:pos="200"/>
        </w:tabs>
        <w:ind w:left="4536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42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AA1F3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B4264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DC3AE5" w:rsidRPr="00046E25">
        <w:rPr>
          <w:sz w:val="28"/>
          <w:szCs w:val="28"/>
        </w:rPr>
        <w:t xml:space="preserve"> № </w:t>
      </w:r>
    </w:p>
    <w:p w:rsidR="00DC3AE5" w:rsidRPr="00046E25" w:rsidRDefault="00DC3AE5" w:rsidP="00046E25">
      <w:pPr>
        <w:ind w:firstLine="709"/>
        <w:jc w:val="right"/>
        <w:rPr>
          <w:color w:val="000000"/>
          <w:sz w:val="28"/>
          <w:szCs w:val="28"/>
        </w:rPr>
      </w:pPr>
    </w:p>
    <w:p w:rsidR="00DC3AE5" w:rsidRPr="00046E25" w:rsidRDefault="00DC3AE5" w:rsidP="00046E25">
      <w:pPr>
        <w:ind w:firstLine="709"/>
        <w:jc w:val="right"/>
        <w:rPr>
          <w:color w:val="000000"/>
          <w:sz w:val="28"/>
          <w:szCs w:val="28"/>
        </w:rPr>
      </w:pPr>
    </w:p>
    <w:p w:rsidR="00311FFF" w:rsidRPr="007F1D6B" w:rsidRDefault="00311FFF" w:rsidP="00311FFF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:rsidR="00311FFF" w:rsidRDefault="00B4264C" w:rsidP="00311FF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установления арендной платы за муниципальное движимое имущество</w:t>
      </w:r>
      <w:r w:rsidR="00327AE8">
        <w:rPr>
          <w:b/>
          <w:bCs/>
          <w:color w:val="000000"/>
          <w:sz w:val="28"/>
          <w:szCs w:val="28"/>
        </w:rPr>
        <w:t xml:space="preserve"> Валдайского муниципального района</w:t>
      </w:r>
    </w:p>
    <w:p w:rsidR="00B4264C" w:rsidRDefault="00B4264C" w:rsidP="00311FF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</w:rPr>
      </w:pPr>
    </w:p>
    <w:p w:rsidR="00B4264C" w:rsidRPr="00B4264C" w:rsidRDefault="00B4264C" w:rsidP="00B4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64C">
        <w:rPr>
          <w:rFonts w:ascii="Times New Roman" w:hAnsi="Times New Roman" w:cs="Times New Roman"/>
          <w:sz w:val="28"/>
          <w:szCs w:val="28"/>
        </w:rPr>
        <w:t xml:space="preserve">1. Установить, что годовая арендная плата за </w:t>
      </w:r>
      <w:r w:rsidR="000E4DE0">
        <w:rPr>
          <w:rFonts w:ascii="Times New Roman" w:hAnsi="Times New Roman" w:cs="Times New Roman"/>
          <w:sz w:val="28"/>
          <w:szCs w:val="28"/>
        </w:rPr>
        <w:t>муниципальное</w:t>
      </w:r>
      <w:r w:rsidRPr="00B4264C">
        <w:rPr>
          <w:rFonts w:ascii="Times New Roman" w:hAnsi="Times New Roman" w:cs="Times New Roman"/>
          <w:sz w:val="28"/>
          <w:szCs w:val="28"/>
        </w:rPr>
        <w:t xml:space="preserve"> движимое имущество определяется путем умножения величины рыночной стоимости</w:t>
      </w:r>
      <w:r w:rsidR="000E4DE0">
        <w:rPr>
          <w:rFonts w:ascii="Times New Roman" w:hAnsi="Times New Roman" w:cs="Times New Roman"/>
          <w:sz w:val="28"/>
          <w:szCs w:val="28"/>
        </w:rPr>
        <w:t xml:space="preserve"> муниципального движимого</w:t>
      </w:r>
      <w:r w:rsidRPr="00B4264C">
        <w:rPr>
          <w:rFonts w:ascii="Times New Roman" w:hAnsi="Times New Roman" w:cs="Times New Roman"/>
          <w:sz w:val="28"/>
          <w:szCs w:val="28"/>
        </w:rPr>
        <w:t xml:space="preserve"> имущества, определенной в соответствии с законодательством об оценочной деятельности, на ставку арендной платы, за исключением случаев почасового использования </w:t>
      </w:r>
      <w:r w:rsidR="00EE45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264C">
        <w:rPr>
          <w:rFonts w:ascii="Times New Roman" w:hAnsi="Times New Roman" w:cs="Times New Roman"/>
          <w:sz w:val="28"/>
          <w:szCs w:val="28"/>
        </w:rPr>
        <w:t xml:space="preserve"> движимого имущества и в случаях, установленных </w:t>
      </w:r>
      <w:hyperlink w:anchor="P56">
        <w:r w:rsidRPr="000E4DE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E4DE0">
        <w:rPr>
          <w:rFonts w:ascii="Times New Roman" w:hAnsi="Times New Roman" w:cs="Times New Roman"/>
          <w:sz w:val="28"/>
          <w:szCs w:val="28"/>
        </w:rPr>
        <w:t xml:space="preserve"> п</w:t>
      </w:r>
      <w:r w:rsidRPr="00B4264C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B4264C" w:rsidRPr="00B4264C" w:rsidRDefault="00B4264C" w:rsidP="00B42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64C">
        <w:rPr>
          <w:rFonts w:ascii="Times New Roman" w:hAnsi="Times New Roman" w:cs="Times New Roman"/>
          <w:sz w:val="28"/>
          <w:szCs w:val="28"/>
        </w:rPr>
        <w:t xml:space="preserve">В случае почасового использования </w:t>
      </w:r>
      <w:r w:rsidR="00EE45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264C">
        <w:rPr>
          <w:rFonts w:ascii="Times New Roman" w:hAnsi="Times New Roman" w:cs="Times New Roman"/>
          <w:sz w:val="28"/>
          <w:szCs w:val="28"/>
        </w:rPr>
        <w:t xml:space="preserve"> движимого имущества в течение определенного периода арендная плата рассчитывается по формуле:</w:t>
      </w:r>
    </w:p>
    <w:p w:rsidR="00B4264C" w:rsidRPr="00B4264C" w:rsidRDefault="00B4264C" w:rsidP="00B4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64C" w:rsidRPr="00B4264C" w:rsidRDefault="00B4264C" w:rsidP="00B42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264C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938655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4C" w:rsidRPr="00B4264C" w:rsidRDefault="00B4264C" w:rsidP="00B4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7540"/>
      </w:tblGrid>
      <w:tr w:rsidR="00B4264C" w:rsidRPr="00B4264C" w:rsidTr="00F6536C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26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арендная плата;</w:t>
            </w:r>
          </w:p>
        </w:tc>
      </w:tr>
      <w:tr w:rsidR="00B4264C" w:rsidRPr="00B4264C" w:rsidTr="00F6536C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26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годовая ставка арендной платы;</w:t>
            </w:r>
          </w:p>
        </w:tc>
      </w:tr>
      <w:tr w:rsidR="00B4264C" w:rsidRPr="00B4264C" w:rsidTr="00F6536C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26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рыночная стоимость</w:t>
            </w:r>
            <w:r w:rsidR="00EE45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имущества, определенная в соответствии с законодательством об оценочной деятельности;</w:t>
            </w:r>
          </w:p>
        </w:tc>
      </w:tr>
      <w:tr w:rsidR="00B4264C" w:rsidRPr="00B4264C" w:rsidTr="00F6536C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26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час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EE4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фактического использования </w:t>
            </w:r>
            <w:r w:rsidR="00EE45D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имущества;</w:t>
            </w:r>
          </w:p>
        </w:tc>
      </w:tr>
      <w:tr w:rsidR="00B4264C" w:rsidRPr="00B4264C" w:rsidTr="00F6536C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26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час</w:t>
            </w:r>
            <w:proofErr w:type="gramStart"/>
            <w:r w:rsidRPr="00B426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.г</w:t>
            </w:r>
            <w:proofErr w:type="gramEnd"/>
            <w:r w:rsidRPr="00B426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од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64C">
              <w:rPr>
                <w:rFonts w:ascii="Times New Roman" w:hAnsi="Times New Roman" w:cs="Times New Roman"/>
                <w:sz w:val="28"/>
                <w:szCs w:val="28"/>
              </w:rPr>
              <w:t xml:space="preserve">норма рабочего времени за год при 40-часовой рабочей неделе, определяемая в соответствии с </w:t>
            </w:r>
            <w:hyperlink r:id="rId10">
              <w:r w:rsidRPr="00B4264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Порядком</w:t>
              </w:r>
            </w:hyperlink>
            <w:r w:rsidRPr="00B4264C">
              <w:rPr>
                <w:rFonts w:ascii="Times New Roman" w:hAnsi="Times New Roman" w:cs="Times New Roman"/>
                <w:sz w:val="28"/>
                <w:szCs w:val="28"/>
              </w:rPr>
              <w:t xml:space="preserve">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неделю, утвержденным приказом Министерства здравоохранения и социального развития Российской Федерации от 13 августа 2009 года N 588н.</w:t>
            </w:r>
            <w:proofErr w:type="gramEnd"/>
          </w:p>
        </w:tc>
      </w:tr>
    </w:tbl>
    <w:p w:rsidR="00B4264C" w:rsidRPr="00B4264C" w:rsidRDefault="00B4264C" w:rsidP="00B4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64C">
        <w:rPr>
          <w:rFonts w:ascii="Times New Roman" w:hAnsi="Times New Roman" w:cs="Times New Roman"/>
          <w:sz w:val="28"/>
          <w:szCs w:val="28"/>
        </w:rPr>
        <w:t xml:space="preserve">2. Утвердить ставки арендной платы за </w:t>
      </w:r>
      <w:r w:rsidR="000E4DE0">
        <w:rPr>
          <w:rFonts w:ascii="Times New Roman" w:hAnsi="Times New Roman" w:cs="Times New Roman"/>
          <w:sz w:val="28"/>
          <w:szCs w:val="28"/>
        </w:rPr>
        <w:t>муниципальное</w:t>
      </w:r>
      <w:r w:rsidRPr="00B4264C">
        <w:rPr>
          <w:rFonts w:ascii="Times New Roman" w:hAnsi="Times New Roman" w:cs="Times New Roman"/>
          <w:sz w:val="28"/>
          <w:szCs w:val="28"/>
        </w:rPr>
        <w:t xml:space="preserve"> движимое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2"/>
        <w:gridCol w:w="3798"/>
      </w:tblGrid>
      <w:tr w:rsidR="00B4264C" w:rsidRPr="00B4264C" w:rsidTr="00F6536C">
        <w:tc>
          <w:tcPr>
            <w:tcW w:w="5272" w:type="dxa"/>
            <w:vAlign w:val="center"/>
          </w:tcPr>
          <w:p w:rsidR="00B4264C" w:rsidRPr="00B4264C" w:rsidRDefault="00B4264C" w:rsidP="00F6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Рыночная стоимость </w:t>
            </w:r>
            <w:r w:rsidR="00F95E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движимого </w:t>
            </w: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имущества (тыс. руб.)</w:t>
            </w:r>
          </w:p>
        </w:tc>
        <w:tc>
          <w:tcPr>
            <w:tcW w:w="3798" w:type="dxa"/>
            <w:vAlign w:val="center"/>
          </w:tcPr>
          <w:p w:rsidR="00B4264C" w:rsidRPr="00B4264C" w:rsidRDefault="00B4264C" w:rsidP="00F65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Годовая ставка арендной платы</w:t>
            </w:r>
          </w:p>
        </w:tc>
      </w:tr>
      <w:tr w:rsidR="00B4264C" w:rsidRPr="00B4264C" w:rsidTr="00F6536C">
        <w:tc>
          <w:tcPr>
            <w:tcW w:w="5272" w:type="dxa"/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До 100 (включительно)</w:t>
            </w:r>
          </w:p>
        </w:tc>
        <w:tc>
          <w:tcPr>
            <w:tcW w:w="3798" w:type="dxa"/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264C" w:rsidRPr="00B4264C" w:rsidTr="00F6536C">
        <w:tc>
          <w:tcPr>
            <w:tcW w:w="5272" w:type="dxa"/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Свыше 100 до 250 (включительно)</w:t>
            </w:r>
          </w:p>
        </w:tc>
        <w:tc>
          <w:tcPr>
            <w:tcW w:w="3798" w:type="dxa"/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4264C" w:rsidRPr="00B4264C" w:rsidTr="00F6536C">
        <w:tc>
          <w:tcPr>
            <w:tcW w:w="5272" w:type="dxa"/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Свыше 250 до 500 (включительно)</w:t>
            </w:r>
          </w:p>
        </w:tc>
        <w:tc>
          <w:tcPr>
            <w:tcW w:w="3798" w:type="dxa"/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B4264C" w:rsidRPr="00B4264C" w:rsidTr="00F6536C">
        <w:tc>
          <w:tcPr>
            <w:tcW w:w="5272" w:type="dxa"/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Свыше 500 до 750 (включительно)</w:t>
            </w:r>
          </w:p>
        </w:tc>
        <w:tc>
          <w:tcPr>
            <w:tcW w:w="3798" w:type="dxa"/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4264C" w:rsidRPr="00B4264C" w:rsidTr="00F6536C">
        <w:tc>
          <w:tcPr>
            <w:tcW w:w="5272" w:type="dxa"/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Свыше 750</w:t>
            </w:r>
          </w:p>
        </w:tc>
        <w:tc>
          <w:tcPr>
            <w:tcW w:w="3798" w:type="dxa"/>
          </w:tcPr>
          <w:p w:rsidR="00B4264C" w:rsidRPr="00B4264C" w:rsidRDefault="00B4264C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64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E4DE0" w:rsidRPr="00B4264C" w:rsidTr="00F6536C">
        <w:tc>
          <w:tcPr>
            <w:tcW w:w="5272" w:type="dxa"/>
          </w:tcPr>
          <w:p w:rsidR="000E4DE0" w:rsidRPr="00B4264C" w:rsidRDefault="000E4DE0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750 до 1000 (включительно)</w:t>
            </w:r>
          </w:p>
        </w:tc>
        <w:tc>
          <w:tcPr>
            <w:tcW w:w="3798" w:type="dxa"/>
          </w:tcPr>
          <w:p w:rsidR="000E4DE0" w:rsidRPr="00B4264C" w:rsidRDefault="000E4DE0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</w:tr>
      <w:tr w:rsidR="000E4DE0" w:rsidRPr="00B4264C" w:rsidTr="00F6536C">
        <w:tc>
          <w:tcPr>
            <w:tcW w:w="5272" w:type="dxa"/>
          </w:tcPr>
          <w:p w:rsidR="000E4DE0" w:rsidRDefault="000E4DE0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  <w:tc>
          <w:tcPr>
            <w:tcW w:w="3798" w:type="dxa"/>
          </w:tcPr>
          <w:p w:rsidR="000E4DE0" w:rsidRDefault="000E4DE0" w:rsidP="00F65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</w:tbl>
    <w:p w:rsidR="00B4264C" w:rsidRPr="00B4264C" w:rsidRDefault="00B4264C" w:rsidP="00B4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64C" w:rsidRPr="00B4264C" w:rsidRDefault="00B4264C" w:rsidP="00B4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B426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264C">
        <w:rPr>
          <w:rFonts w:ascii="Times New Roman" w:hAnsi="Times New Roman" w:cs="Times New Roman"/>
          <w:sz w:val="28"/>
          <w:szCs w:val="28"/>
        </w:rPr>
        <w:t xml:space="preserve">Установить, что годовая арендная плата за пользование </w:t>
      </w:r>
      <w:r w:rsidR="000E4DE0">
        <w:rPr>
          <w:rFonts w:ascii="Times New Roman" w:hAnsi="Times New Roman" w:cs="Times New Roman"/>
          <w:sz w:val="28"/>
          <w:szCs w:val="28"/>
        </w:rPr>
        <w:t>муниципальным</w:t>
      </w:r>
      <w:r w:rsidRPr="00B4264C">
        <w:rPr>
          <w:rFonts w:ascii="Times New Roman" w:hAnsi="Times New Roman" w:cs="Times New Roman"/>
          <w:sz w:val="28"/>
          <w:szCs w:val="28"/>
        </w:rPr>
        <w:t xml:space="preserve"> движимым имуществом определяется путем умножения величины его рыночной стоимости, определенной в соответствии с законодательством об оценочной деятельности, на ставку арен</w:t>
      </w:r>
      <w:r w:rsidR="00EE45DC">
        <w:rPr>
          <w:rFonts w:ascii="Times New Roman" w:hAnsi="Times New Roman" w:cs="Times New Roman"/>
          <w:sz w:val="28"/>
          <w:szCs w:val="28"/>
        </w:rPr>
        <w:t>дной платы и на коэффициент 0,3</w:t>
      </w:r>
      <w:r w:rsidRPr="00B4264C">
        <w:rPr>
          <w:rFonts w:ascii="Times New Roman" w:hAnsi="Times New Roman" w:cs="Times New Roman"/>
          <w:sz w:val="28"/>
          <w:szCs w:val="28"/>
        </w:rPr>
        <w:t xml:space="preserve"> для социально ориентированных некоммерческих организаций, включенных в реестр социально ориентированных некоммерческих </w:t>
      </w:r>
      <w:r w:rsidR="003329AD">
        <w:rPr>
          <w:rFonts w:ascii="Times New Roman" w:hAnsi="Times New Roman" w:cs="Times New Roman"/>
          <w:sz w:val="28"/>
          <w:szCs w:val="28"/>
        </w:rPr>
        <w:t>организаций</w:t>
      </w:r>
      <w:r w:rsidRPr="00B4264C">
        <w:rPr>
          <w:rFonts w:ascii="Times New Roman" w:hAnsi="Times New Roman" w:cs="Times New Roman"/>
          <w:sz w:val="28"/>
          <w:szCs w:val="28"/>
        </w:rPr>
        <w:t xml:space="preserve"> - получателей поддержки, и для движимого имущества, включенного в перечень </w:t>
      </w:r>
      <w:r w:rsidR="00F95E8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264C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845EAB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B4264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42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64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4264C">
        <w:rPr>
          <w:rFonts w:ascii="Times New Roman" w:hAnsi="Times New Roman" w:cs="Times New Roman"/>
          <w:sz w:val="28"/>
          <w:szCs w:val="28"/>
        </w:rPr>
        <w:t xml:space="preserve">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3329A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="003329AD" w:rsidRPr="003329AD">
        <w:rPr>
          <w:rFonts w:ascii="Times New Roman" w:hAnsi="Times New Roman" w:cs="Times New Roman"/>
          <w:sz w:val="28"/>
          <w:szCs w:val="28"/>
        </w:rPr>
        <w:t>осуществляющих деятельность в сфере социального предпринимательства.</w:t>
      </w:r>
    </w:p>
    <w:p w:rsidR="00B4264C" w:rsidRPr="00B4264C" w:rsidRDefault="00B4264C" w:rsidP="00B4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64C" w:rsidRPr="00B4264C" w:rsidRDefault="00B4264C" w:rsidP="00B4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64C">
        <w:rPr>
          <w:rFonts w:ascii="Times New Roman" w:hAnsi="Times New Roman" w:cs="Times New Roman"/>
          <w:sz w:val="28"/>
          <w:szCs w:val="28"/>
        </w:rPr>
        <w:t xml:space="preserve">4. Установить, что в случае заключения договоров аренды по результатам проведения торгов размер арендной платы определяется по результатам таких торгов. При этом начальная (минимальная) величина годовой (ежемесячной) арендной платы определяется в соответствии с </w:t>
      </w:r>
      <w:hyperlink w:anchor="P17">
        <w:r w:rsidRPr="000E4DE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0E4D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">
        <w:r w:rsidRPr="000E4D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4264C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b/>
          <w:sz w:val="20"/>
          <w:szCs w:val="20"/>
        </w:rPr>
        <w:t>Проект подготовил и завизировал</w:t>
      </w:r>
      <w:r w:rsidRPr="000A6F88">
        <w:rPr>
          <w:sz w:val="20"/>
          <w:szCs w:val="20"/>
        </w:rPr>
        <w:t>: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>Председатель комитета по управлению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>муниципальным имуществом  Администрации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 xml:space="preserve">Валдайского муниципального района                                                    </w:t>
      </w:r>
      <w:r>
        <w:rPr>
          <w:sz w:val="20"/>
          <w:szCs w:val="20"/>
        </w:rPr>
        <w:t xml:space="preserve">        </w:t>
      </w:r>
      <w:proofErr w:type="spellStart"/>
      <w:r w:rsidRPr="000A6F88">
        <w:rPr>
          <w:sz w:val="20"/>
          <w:szCs w:val="20"/>
        </w:rPr>
        <w:t>Растригина</w:t>
      </w:r>
      <w:proofErr w:type="spellEnd"/>
      <w:r w:rsidRPr="000A6F88">
        <w:rPr>
          <w:sz w:val="20"/>
          <w:szCs w:val="20"/>
        </w:rPr>
        <w:t xml:space="preserve"> Е.А..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b/>
          <w:sz w:val="20"/>
          <w:szCs w:val="20"/>
        </w:rPr>
        <w:t>Согласовано: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>Заместитель Главы администрации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>Валдайского муниципального района</w:t>
      </w:r>
      <w:r w:rsidRPr="000A6F88">
        <w:rPr>
          <w:sz w:val="20"/>
          <w:szCs w:val="20"/>
        </w:rPr>
        <w:tab/>
        <w:t xml:space="preserve">               </w:t>
      </w:r>
      <w:r w:rsidRPr="000A6F88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Кокорина</w:t>
      </w:r>
      <w:proofErr w:type="spellEnd"/>
      <w:r>
        <w:rPr>
          <w:sz w:val="20"/>
          <w:szCs w:val="20"/>
        </w:rPr>
        <w:t xml:space="preserve"> Ю.Ю.</w:t>
      </w:r>
      <w:r w:rsidRPr="000A6F88">
        <w:rPr>
          <w:sz w:val="20"/>
          <w:szCs w:val="20"/>
        </w:rPr>
        <w:t xml:space="preserve">           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 xml:space="preserve">Заведующий отделом </w:t>
      </w:r>
      <w:proofErr w:type="gramStart"/>
      <w:r w:rsidRPr="000A6F88">
        <w:rPr>
          <w:sz w:val="20"/>
          <w:szCs w:val="20"/>
        </w:rPr>
        <w:t>правового</w:t>
      </w:r>
      <w:proofErr w:type="gramEnd"/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>регулирования  Администрации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 xml:space="preserve">Валдайского муниципального </w:t>
      </w:r>
    </w:p>
    <w:p w:rsidR="00AD65C0" w:rsidRPr="000A6F88" w:rsidRDefault="00AD65C0" w:rsidP="00AD65C0">
      <w:pPr>
        <w:rPr>
          <w:b/>
          <w:sz w:val="20"/>
          <w:szCs w:val="20"/>
        </w:rPr>
      </w:pPr>
      <w:r w:rsidRPr="000A6F88">
        <w:rPr>
          <w:sz w:val="20"/>
          <w:szCs w:val="20"/>
        </w:rPr>
        <w:t xml:space="preserve">района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b/>
          <w:sz w:val="20"/>
          <w:szCs w:val="20"/>
        </w:rPr>
        <w:t>Разослать: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>Дело - 1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>КУМИ –  3(1 зав)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b/>
          <w:sz w:val="20"/>
          <w:szCs w:val="20"/>
        </w:rPr>
        <w:t>Исполнитель: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>Зам. председателя комитета по управлению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>муниципальным имуществом  Администрации</w:t>
      </w:r>
    </w:p>
    <w:p w:rsidR="00AD65C0" w:rsidRPr="000A6F88" w:rsidRDefault="00AD65C0" w:rsidP="00AD65C0">
      <w:pPr>
        <w:rPr>
          <w:sz w:val="20"/>
          <w:szCs w:val="20"/>
        </w:rPr>
      </w:pPr>
      <w:r w:rsidRPr="000A6F88">
        <w:rPr>
          <w:sz w:val="20"/>
          <w:szCs w:val="20"/>
        </w:rPr>
        <w:t xml:space="preserve">Валдайского муниципального района                                                  </w:t>
      </w:r>
      <w:r>
        <w:rPr>
          <w:sz w:val="20"/>
          <w:szCs w:val="20"/>
        </w:rPr>
        <w:t xml:space="preserve">         </w:t>
      </w:r>
      <w:r w:rsidRPr="000A6F88">
        <w:rPr>
          <w:sz w:val="20"/>
          <w:szCs w:val="20"/>
        </w:rPr>
        <w:t xml:space="preserve">  </w:t>
      </w:r>
      <w:proofErr w:type="spellStart"/>
      <w:r w:rsidRPr="000A6F88">
        <w:rPr>
          <w:sz w:val="20"/>
          <w:szCs w:val="20"/>
        </w:rPr>
        <w:t>Корзинев</w:t>
      </w:r>
      <w:proofErr w:type="spellEnd"/>
      <w:r w:rsidRPr="000A6F88">
        <w:rPr>
          <w:sz w:val="20"/>
          <w:szCs w:val="20"/>
        </w:rPr>
        <w:t xml:space="preserve"> В.А. </w:t>
      </w:r>
    </w:p>
    <w:p w:rsidR="00A22AE9" w:rsidRPr="007D5FED" w:rsidRDefault="00A22AE9" w:rsidP="00A22AE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D5FED">
        <w:rPr>
          <w:sz w:val="28"/>
          <w:szCs w:val="28"/>
        </w:rPr>
        <w:t>ояснительная записка</w:t>
      </w:r>
    </w:p>
    <w:p w:rsidR="00A22AE9" w:rsidRPr="00D9584E" w:rsidRDefault="00A22AE9" w:rsidP="00A22AE9">
      <w:pPr>
        <w:shd w:val="clear" w:color="auto" w:fill="FFFFFF"/>
        <w:jc w:val="center"/>
        <w:rPr>
          <w:sz w:val="28"/>
          <w:szCs w:val="28"/>
        </w:rPr>
      </w:pPr>
      <w:r w:rsidRPr="00D9584E">
        <w:rPr>
          <w:sz w:val="28"/>
          <w:szCs w:val="28"/>
        </w:rPr>
        <w:t>к проекту решения Думы Валдайского муниципального района</w:t>
      </w:r>
    </w:p>
    <w:p w:rsidR="00A22AE9" w:rsidRPr="00D9584E" w:rsidRDefault="00A22AE9" w:rsidP="00A22AE9">
      <w:pPr>
        <w:shd w:val="clear" w:color="auto" w:fill="FFFFFF"/>
        <w:jc w:val="center"/>
        <w:rPr>
          <w:color w:val="000000"/>
          <w:sz w:val="28"/>
          <w:szCs w:val="28"/>
        </w:rPr>
      </w:pPr>
      <w:r w:rsidRPr="00D9584E">
        <w:rPr>
          <w:sz w:val="28"/>
          <w:szCs w:val="28"/>
        </w:rPr>
        <w:t>«</w:t>
      </w:r>
      <w:r w:rsidRPr="00D9584E">
        <w:rPr>
          <w:bCs/>
          <w:color w:val="000000"/>
          <w:sz w:val="28"/>
          <w:szCs w:val="28"/>
        </w:rPr>
        <w:t>Об утверждении Порядка установления арендной платы за муниципальное движимое имущество</w:t>
      </w:r>
      <w:r w:rsidR="00327AE8">
        <w:rPr>
          <w:bCs/>
          <w:color w:val="000000"/>
          <w:sz w:val="28"/>
          <w:szCs w:val="28"/>
        </w:rPr>
        <w:t xml:space="preserve"> Валдайского муниципального района</w:t>
      </w:r>
      <w:r>
        <w:rPr>
          <w:bCs/>
          <w:color w:val="000000"/>
          <w:sz w:val="28"/>
          <w:szCs w:val="28"/>
        </w:rPr>
        <w:t>»</w:t>
      </w:r>
    </w:p>
    <w:p w:rsidR="00A22AE9" w:rsidRDefault="00A22AE9" w:rsidP="00A22AE9">
      <w:pPr>
        <w:jc w:val="center"/>
        <w:rPr>
          <w:sz w:val="28"/>
          <w:szCs w:val="28"/>
        </w:rPr>
      </w:pPr>
    </w:p>
    <w:p w:rsidR="00A22AE9" w:rsidRPr="00D9584E" w:rsidRDefault="00A22AE9" w:rsidP="00A22AE9">
      <w:pPr>
        <w:shd w:val="clear" w:color="auto" w:fill="FFFFFF"/>
        <w:ind w:firstLine="709"/>
        <w:jc w:val="both"/>
        <w:rPr>
          <w:sz w:val="28"/>
          <w:szCs w:val="28"/>
        </w:rPr>
      </w:pPr>
      <w:r w:rsidRPr="00D9584E">
        <w:rPr>
          <w:sz w:val="28"/>
          <w:szCs w:val="28"/>
        </w:rPr>
        <w:t>Проект решения Думы Валдайского муниципального района</w:t>
      </w:r>
      <w:r>
        <w:rPr>
          <w:sz w:val="28"/>
          <w:szCs w:val="28"/>
        </w:rPr>
        <w:t xml:space="preserve"> </w:t>
      </w:r>
      <w:r w:rsidRPr="00D9584E">
        <w:rPr>
          <w:sz w:val="28"/>
          <w:szCs w:val="28"/>
        </w:rPr>
        <w:t>«</w:t>
      </w:r>
      <w:r w:rsidRPr="00D9584E">
        <w:rPr>
          <w:bCs/>
          <w:color w:val="000000"/>
          <w:sz w:val="28"/>
          <w:szCs w:val="28"/>
        </w:rPr>
        <w:t>Об утверждении Порядка установления арендной платы за муниципальное движимое имущество</w:t>
      </w:r>
      <w:r w:rsidR="00327AE8" w:rsidRPr="00327AE8">
        <w:rPr>
          <w:bCs/>
          <w:color w:val="000000"/>
          <w:sz w:val="28"/>
          <w:szCs w:val="28"/>
        </w:rPr>
        <w:t xml:space="preserve"> </w:t>
      </w:r>
      <w:r w:rsidR="00327AE8">
        <w:rPr>
          <w:bCs/>
          <w:color w:val="000000"/>
          <w:sz w:val="28"/>
          <w:szCs w:val="28"/>
        </w:rPr>
        <w:t>Валдайского муниципального района</w:t>
      </w:r>
      <w:r w:rsidRPr="00D9584E">
        <w:rPr>
          <w:bCs/>
          <w:color w:val="000000"/>
          <w:sz w:val="28"/>
          <w:szCs w:val="28"/>
        </w:rPr>
        <w:t>»</w:t>
      </w:r>
      <w:r w:rsidRPr="00D9584E">
        <w:rPr>
          <w:sz w:val="28"/>
          <w:szCs w:val="28"/>
        </w:rPr>
        <w:t xml:space="preserve"> разработан в целях</w:t>
      </w:r>
      <w:r>
        <w:rPr>
          <w:sz w:val="28"/>
          <w:szCs w:val="28"/>
        </w:rPr>
        <w:t xml:space="preserve"> определения размера арендной платы в отношении движимого имущества, предоставляемого в аренду</w:t>
      </w:r>
      <w:r w:rsidRPr="00D9584E">
        <w:rPr>
          <w:sz w:val="28"/>
          <w:szCs w:val="28"/>
        </w:rPr>
        <w:t>.</w:t>
      </w:r>
    </w:p>
    <w:p w:rsidR="00A22AE9" w:rsidRPr="006A1D14" w:rsidRDefault="00A22AE9" w:rsidP="00A22AE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6A1D14">
        <w:rPr>
          <w:sz w:val="28"/>
          <w:szCs w:val="28"/>
        </w:rPr>
        <w:t>Данный проект нормативного правового</w:t>
      </w:r>
      <w:r>
        <w:rPr>
          <w:sz w:val="28"/>
          <w:szCs w:val="28"/>
        </w:rPr>
        <w:t xml:space="preserve"> акта разработан в соответствии </w:t>
      </w:r>
      <w:r w:rsidRPr="006A1D14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федерального закона от 26 июля 2006 года №135-ФЗ «О защите конкуренции», федерального закона от 29 июля 1998 года №135-ФЗ «Об оценочной деятельности в Российской Федерации»</w:t>
      </w:r>
      <w:r w:rsidRPr="006A1D14">
        <w:rPr>
          <w:sz w:val="28"/>
          <w:szCs w:val="28"/>
          <w:shd w:val="clear" w:color="auto" w:fill="FFFFFF"/>
        </w:rPr>
        <w:t>,</w:t>
      </w:r>
      <w:r w:rsidRPr="006A1D14">
        <w:t xml:space="preserve"> </w:t>
      </w:r>
      <w:r w:rsidRPr="006A1D14">
        <w:rPr>
          <w:sz w:val="28"/>
          <w:szCs w:val="28"/>
        </w:rPr>
        <w:t>Положения о порядке управления и распоряжения имуществом Валдайского муниципального</w:t>
      </w:r>
      <w:proofErr w:type="gramEnd"/>
      <w:r w:rsidRPr="006A1D14">
        <w:rPr>
          <w:sz w:val="28"/>
          <w:szCs w:val="28"/>
        </w:rPr>
        <w:t xml:space="preserve"> района, утвержденного решением Думы Валдайского муниципального района от 25.04.2013 № 200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A22AE9" w:rsidRDefault="00A22AE9" w:rsidP="00A22A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84E">
        <w:rPr>
          <w:sz w:val="28"/>
          <w:szCs w:val="28"/>
        </w:rPr>
        <w:t>Проект решения Думы Валдайского муниципального района</w:t>
      </w:r>
      <w:r>
        <w:rPr>
          <w:sz w:val="28"/>
          <w:szCs w:val="28"/>
        </w:rPr>
        <w:t xml:space="preserve"> </w:t>
      </w:r>
      <w:r w:rsidRPr="00D9584E">
        <w:rPr>
          <w:sz w:val="28"/>
          <w:szCs w:val="28"/>
        </w:rPr>
        <w:t>«</w:t>
      </w:r>
      <w:r w:rsidRPr="00D9584E">
        <w:rPr>
          <w:bCs/>
          <w:color w:val="000000"/>
          <w:sz w:val="28"/>
          <w:szCs w:val="28"/>
        </w:rPr>
        <w:t>Об утверждении Порядка установления арендной платы за муниципальное движимое имущество</w:t>
      </w:r>
      <w:r w:rsidR="00327AE8" w:rsidRPr="00327AE8">
        <w:rPr>
          <w:bCs/>
          <w:color w:val="000000"/>
          <w:sz w:val="28"/>
          <w:szCs w:val="28"/>
        </w:rPr>
        <w:t xml:space="preserve"> </w:t>
      </w:r>
      <w:r w:rsidR="00327AE8">
        <w:rPr>
          <w:bCs/>
          <w:color w:val="000000"/>
          <w:sz w:val="28"/>
          <w:szCs w:val="28"/>
        </w:rPr>
        <w:t>Валдайского муниципального района</w:t>
      </w:r>
      <w:r w:rsidRPr="00D9584E">
        <w:rPr>
          <w:bCs/>
          <w:color w:val="000000"/>
          <w:sz w:val="28"/>
          <w:szCs w:val="28"/>
        </w:rPr>
        <w:t>»</w:t>
      </w:r>
      <w:r w:rsidRPr="00D9584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B1BDB">
        <w:rPr>
          <w:sz w:val="28"/>
          <w:szCs w:val="28"/>
        </w:rPr>
        <w:t xml:space="preserve">не потребует  ассигнований из средств </w:t>
      </w:r>
      <w:r>
        <w:rPr>
          <w:sz w:val="28"/>
          <w:szCs w:val="28"/>
        </w:rPr>
        <w:t>районного</w:t>
      </w:r>
      <w:r w:rsidRPr="00EB1BDB">
        <w:rPr>
          <w:sz w:val="28"/>
          <w:szCs w:val="28"/>
        </w:rPr>
        <w:t xml:space="preserve"> бюджета, проект не содержит </w:t>
      </w:r>
      <w:proofErr w:type="spellStart"/>
      <w:r w:rsidRPr="00EB1BDB">
        <w:rPr>
          <w:sz w:val="28"/>
          <w:szCs w:val="28"/>
        </w:rPr>
        <w:t>коррупциогенных</w:t>
      </w:r>
      <w:proofErr w:type="spellEnd"/>
      <w:r w:rsidRPr="00EB1BDB">
        <w:rPr>
          <w:sz w:val="28"/>
          <w:szCs w:val="28"/>
        </w:rPr>
        <w:t xml:space="preserve"> факторов.</w:t>
      </w:r>
    </w:p>
    <w:p w:rsidR="00A22AE9" w:rsidRDefault="00A22AE9" w:rsidP="00A22AE9">
      <w:pPr>
        <w:pStyle w:val="af7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22AE9" w:rsidRDefault="00A22AE9" w:rsidP="00A22AE9">
      <w:pPr>
        <w:pStyle w:val="af7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22AE9" w:rsidRPr="00DC6245" w:rsidRDefault="00A22AE9" w:rsidP="00A22AE9">
      <w:pPr>
        <w:pStyle w:val="af7"/>
        <w:tabs>
          <w:tab w:val="left" w:pos="709"/>
        </w:tabs>
        <w:rPr>
          <w:b/>
          <w:sz w:val="28"/>
          <w:szCs w:val="28"/>
        </w:rPr>
      </w:pPr>
      <w:r w:rsidRPr="00DC6245">
        <w:rPr>
          <w:b/>
          <w:sz w:val="28"/>
          <w:szCs w:val="28"/>
        </w:rPr>
        <w:t xml:space="preserve">Заместитель председателя КУМИ                      </w:t>
      </w:r>
      <w:r w:rsidR="00AD65C0">
        <w:rPr>
          <w:b/>
          <w:sz w:val="28"/>
          <w:szCs w:val="28"/>
        </w:rPr>
        <w:t xml:space="preserve">      </w:t>
      </w:r>
      <w:r w:rsidRPr="00DC6245">
        <w:rPr>
          <w:b/>
          <w:sz w:val="28"/>
          <w:szCs w:val="28"/>
        </w:rPr>
        <w:t xml:space="preserve">                      В.А. </w:t>
      </w:r>
      <w:proofErr w:type="spellStart"/>
      <w:r w:rsidRPr="00DC6245">
        <w:rPr>
          <w:b/>
          <w:sz w:val="28"/>
          <w:szCs w:val="28"/>
        </w:rPr>
        <w:t>Корзинев</w:t>
      </w:r>
      <w:proofErr w:type="spellEnd"/>
    </w:p>
    <w:p w:rsidR="00A22AE9" w:rsidRDefault="00A22AE9" w:rsidP="00A22AE9">
      <w:pPr>
        <w:rPr>
          <w:b/>
          <w:sz w:val="28"/>
          <w:szCs w:val="28"/>
        </w:rPr>
      </w:pPr>
    </w:p>
    <w:p w:rsidR="00311FFF" w:rsidRDefault="00311FFF" w:rsidP="00311F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sectPr w:rsidR="00311FFF" w:rsidSect="006B63D9">
      <w:headerReference w:type="even" r:id="rId11"/>
      <w:headerReference w:type="default" r:id="rId12"/>
      <w:pgSz w:w="11906" w:h="16838"/>
      <w:pgMar w:top="1134" w:right="566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CA" w:rsidRDefault="00A726CA" w:rsidP="00DC3AE5">
      <w:r>
        <w:separator/>
      </w:r>
    </w:p>
  </w:endnote>
  <w:endnote w:type="continuationSeparator" w:id="0">
    <w:p w:rsidR="00A726CA" w:rsidRDefault="00A726CA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CA" w:rsidRDefault="00A726CA" w:rsidP="00DC3AE5">
      <w:r>
        <w:separator/>
      </w:r>
    </w:p>
  </w:footnote>
  <w:footnote w:type="continuationSeparator" w:id="0">
    <w:p w:rsidR="00A726CA" w:rsidRDefault="00A726CA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4192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726C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4192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27AE8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A726C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0744"/>
    <w:rsid w:val="00007117"/>
    <w:rsid w:val="00046E25"/>
    <w:rsid w:val="00060BBF"/>
    <w:rsid w:val="00072D26"/>
    <w:rsid w:val="000816BC"/>
    <w:rsid w:val="000A3166"/>
    <w:rsid w:val="000E4DE0"/>
    <w:rsid w:val="000E72AF"/>
    <w:rsid w:val="00144810"/>
    <w:rsid w:val="00163D24"/>
    <w:rsid w:val="00191970"/>
    <w:rsid w:val="00200232"/>
    <w:rsid w:val="00210BC1"/>
    <w:rsid w:val="0025677A"/>
    <w:rsid w:val="00271688"/>
    <w:rsid w:val="002D57CE"/>
    <w:rsid w:val="00311FFF"/>
    <w:rsid w:val="00323D1C"/>
    <w:rsid w:val="00327930"/>
    <w:rsid w:val="00327AE8"/>
    <w:rsid w:val="003329AD"/>
    <w:rsid w:val="0033560C"/>
    <w:rsid w:val="0035477C"/>
    <w:rsid w:val="00377853"/>
    <w:rsid w:val="00385BF5"/>
    <w:rsid w:val="00390B11"/>
    <w:rsid w:val="003A15B5"/>
    <w:rsid w:val="003B3B7D"/>
    <w:rsid w:val="003C36E5"/>
    <w:rsid w:val="003E5E2C"/>
    <w:rsid w:val="003F4889"/>
    <w:rsid w:val="00411294"/>
    <w:rsid w:val="00457646"/>
    <w:rsid w:val="004C2F5D"/>
    <w:rsid w:val="0054362C"/>
    <w:rsid w:val="00557279"/>
    <w:rsid w:val="00567818"/>
    <w:rsid w:val="00570A35"/>
    <w:rsid w:val="00597AA8"/>
    <w:rsid w:val="005D7DD3"/>
    <w:rsid w:val="005E656A"/>
    <w:rsid w:val="0069205E"/>
    <w:rsid w:val="006B63D9"/>
    <w:rsid w:val="006F4693"/>
    <w:rsid w:val="0070269E"/>
    <w:rsid w:val="007027C1"/>
    <w:rsid w:val="00793390"/>
    <w:rsid w:val="007E3443"/>
    <w:rsid w:val="007F1E1E"/>
    <w:rsid w:val="00810BCA"/>
    <w:rsid w:val="00825ADE"/>
    <w:rsid w:val="00845EAB"/>
    <w:rsid w:val="0088675D"/>
    <w:rsid w:val="008B1CEC"/>
    <w:rsid w:val="008E6A31"/>
    <w:rsid w:val="00916C4A"/>
    <w:rsid w:val="00926554"/>
    <w:rsid w:val="00935631"/>
    <w:rsid w:val="009435AA"/>
    <w:rsid w:val="00964B85"/>
    <w:rsid w:val="009865A6"/>
    <w:rsid w:val="009B347E"/>
    <w:rsid w:val="009B68F4"/>
    <w:rsid w:val="009D07EB"/>
    <w:rsid w:val="009D4369"/>
    <w:rsid w:val="009D7522"/>
    <w:rsid w:val="00A22AE9"/>
    <w:rsid w:val="00A32376"/>
    <w:rsid w:val="00A33AAB"/>
    <w:rsid w:val="00A44E76"/>
    <w:rsid w:val="00A4517E"/>
    <w:rsid w:val="00A726CA"/>
    <w:rsid w:val="00A87577"/>
    <w:rsid w:val="00A90A7B"/>
    <w:rsid w:val="00AA1F34"/>
    <w:rsid w:val="00AC1195"/>
    <w:rsid w:val="00AD65C0"/>
    <w:rsid w:val="00B13216"/>
    <w:rsid w:val="00B1782F"/>
    <w:rsid w:val="00B4264C"/>
    <w:rsid w:val="00B66238"/>
    <w:rsid w:val="00B73247"/>
    <w:rsid w:val="00BB2079"/>
    <w:rsid w:val="00BC26E2"/>
    <w:rsid w:val="00BC4BB2"/>
    <w:rsid w:val="00BE58BA"/>
    <w:rsid w:val="00BE65F9"/>
    <w:rsid w:val="00BF2E39"/>
    <w:rsid w:val="00BF64CE"/>
    <w:rsid w:val="00C046A5"/>
    <w:rsid w:val="00C34F87"/>
    <w:rsid w:val="00C4192D"/>
    <w:rsid w:val="00C92FDC"/>
    <w:rsid w:val="00CA0CA8"/>
    <w:rsid w:val="00CB6ABF"/>
    <w:rsid w:val="00CC23E7"/>
    <w:rsid w:val="00CC2C80"/>
    <w:rsid w:val="00CC3959"/>
    <w:rsid w:val="00D06DCF"/>
    <w:rsid w:val="00D312F4"/>
    <w:rsid w:val="00DA46DF"/>
    <w:rsid w:val="00DA59D8"/>
    <w:rsid w:val="00DC3AE5"/>
    <w:rsid w:val="00E02FEB"/>
    <w:rsid w:val="00E1181C"/>
    <w:rsid w:val="00E936CD"/>
    <w:rsid w:val="00EA01AF"/>
    <w:rsid w:val="00EA620E"/>
    <w:rsid w:val="00EE45DC"/>
    <w:rsid w:val="00EF52B7"/>
    <w:rsid w:val="00F20999"/>
    <w:rsid w:val="00F57B70"/>
    <w:rsid w:val="00F648C5"/>
    <w:rsid w:val="00F77F69"/>
    <w:rsid w:val="00F95E85"/>
    <w:rsid w:val="00F97265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B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B3B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B3B7D"/>
    <w:rPr>
      <w:rFonts w:ascii="Arial" w:eastAsia="Times New Roman" w:hAnsi="Arial" w:cs="Arial"/>
      <w:sz w:val="20"/>
      <w:szCs w:val="20"/>
      <w:lang w:eastAsia="zh-CN"/>
    </w:rPr>
  </w:style>
  <w:style w:type="table" w:styleId="aff3">
    <w:name w:val="Table Grid"/>
    <w:basedOn w:val="a2"/>
    <w:uiPriority w:val="59"/>
    <w:rsid w:val="007F1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11FF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11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1F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92167&amp;dst=1000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957E-D6E4-416D-A8C5-1C998A6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Корзинев Владимир Александрович</cp:lastModifiedBy>
  <cp:revision>5</cp:revision>
  <cp:lastPrinted>2024-02-07T08:41:00Z</cp:lastPrinted>
  <dcterms:created xsi:type="dcterms:W3CDTF">2024-02-06T14:05:00Z</dcterms:created>
  <dcterms:modified xsi:type="dcterms:W3CDTF">2024-02-07T08:43:00Z</dcterms:modified>
</cp:coreProperties>
</file>