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B56F86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6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2016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2017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255CCC">
        <w:rPr>
          <w:snapToGrid w:val="0"/>
        </w:rPr>
        <w:t>6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67028A">
        <w:rPr>
          <w:rFonts w:ascii="Times New Roman CYR" w:hAnsi="Times New Roman CYR"/>
          <w:b/>
          <w:snapToGrid w:val="0"/>
          <w:u w:val="single"/>
        </w:rPr>
        <w:t>6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BA1F8A">
        <w:rPr>
          <w:rFonts w:ascii="Times New Roman CYR" w:hAnsi="Times New Roman CYR"/>
          <w:b/>
          <w:snapToGrid w:val="0"/>
          <w:u w:val="single"/>
        </w:rPr>
        <w:t>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85399B">
        <w:rPr>
          <w:snapToGrid w:val="0"/>
        </w:rPr>
        <w:t>Не вмешиваться в хозяйственную деятельность Арендатора, если она не противоречит  условиям настоящего договора и действующего законодательства.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 xml:space="preserve">4.3.1. Использовать участок на условиях, установленных Договором;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AD3FCD" w:rsidRPr="00B04098" w:rsidRDefault="00B04098" w:rsidP="00AD3FCD">
      <w:pPr>
        <w:widowControl w:val="0"/>
        <w:tabs>
          <w:tab w:val="left" w:pos="426"/>
        </w:tabs>
        <w:jc w:val="both"/>
        <w:rPr>
          <w:rFonts w:ascii="Times New Roman CYR" w:hAnsi="Times New Roman CYR" w:cs="Times New Roman CYR"/>
          <w:snapToGrid w:val="0"/>
        </w:rPr>
      </w:pPr>
      <w:r w:rsidRPr="00B04098">
        <w:rPr>
          <w:snapToGrid w:val="0"/>
        </w:rPr>
        <w:t xml:space="preserve">4.4.3. </w:t>
      </w:r>
      <w:r w:rsidRPr="00B04098">
        <w:rPr>
          <w:rFonts w:ascii="Times New Roman CYR" w:hAnsi="Times New Roman CYR" w:cs="Times New Roman CYR"/>
          <w:snapToGrid w:val="0"/>
        </w:rPr>
        <w:t>Возводить на земельном участке с соблюдением правил застройки здания, в целях их использования и оформлять права собственности на них в соответствии с действующим законодательством. Здания возводятся Арендатором по согласованию с землеустроительными, архитектурно-градостроительными, пожарными, санитарными и природоохранными органами при условии обязательного уведомления Арендодателя.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 xml:space="preserve">4.4.4.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4.4.5.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4.4.6.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4.4.7.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4.4.8.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4.4.9.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4.4.10.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товариществ;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snapToGrid w:val="0"/>
        </w:rPr>
        <w:t>4.4.11.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154AF7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6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lastRenderedPageBreak/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BE1452" w:rsidRPr="005D6F17">
        <w:t>кадастров</w:t>
      </w:r>
      <w:r w:rsidR="00BE1452">
        <w:t>ого</w:t>
      </w:r>
      <w:r w:rsidR="00BE1452" w:rsidRPr="005D6F17">
        <w:t xml:space="preserve"> </w:t>
      </w:r>
      <w:r w:rsidR="00BE1452">
        <w:t>паспорта земельного участка</w:t>
      </w:r>
      <w:r w:rsidR="00BE1452" w:rsidRPr="005D6F17">
        <w:t>, удостоверенн</w:t>
      </w:r>
      <w:r w:rsidR="00BE1452">
        <w:t>ого</w:t>
      </w:r>
      <w:r w:rsidR="00BE1452" w:rsidRPr="005D6F17">
        <w:t xml:space="preserve"> </w:t>
      </w:r>
      <w:r w:rsidR="00BE1452">
        <w:t xml:space="preserve">Федеральным государственным бюджетным учреждением «Федеральная кадастровая палата Федеральной  службы </w:t>
      </w:r>
      <w:r w:rsidR="00BE1452" w:rsidRPr="00CE1B7B">
        <w:t>государственной реги</w:t>
      </w:r>
      <w:r w:rsidR="00BE1452">
        <w:t>страции, кадастра и картографии»</w:t>
      </w:r>
      <w:r w:rsidR="00BE1452" w:rsidRPr="00D84D53">
        <w:t>,</w:t>
      </w:r>
      <w:r w:rsidR="00BE1452">
        <w:t xml:space="preserve"> филиал ФГБУ «ФКП Росреестра» по Новгородской области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8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ED" w:rsidRDefault="000966ED">
      <w:r>
        <w:separator/>
      </w:r>
    </w:p>
  </w:endnote>
  <w:endnote w:type="continuationSeparator" w:id="0">
    <w:p w:rsidR="000966ED" w:rsidRDefault="0009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ED" w:rsidRDefault="000966ED">
      <w:r>
        <w:separator/>
      </w:r>
    </w:p>
  </w:footnote>
  <w:footnote w:type="continuationSeparator" w:id="0">
    <w:p w:rsidR="000966ED" w:rsidRDefault="0009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009A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76238"/>
    <w:rsid w:val="00076C6A"/>
    <w:rsid w:val="00077733"/>
    <w:rsid w:val="000966ED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009A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2016-08-18T13:14:00Z</dcterms:created>
  <dcterms:modified xsi:type="dcterms:W3CDTF">2016-08-18T13:14:00Z</dcterms:modified>
</cp:coreProperties>
</file>