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AD4B7A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73124696" r:id="rId9"/>
        </w:object>
      </w:r>
      <w:r w:rsidR="00C4619C"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830A00" w:rsidP="00C4619C">
      <w:pPr>
        <w:jc w:val="center"/>
        <w:rPr>
          <w:sz w:val="28"/>
        </w:rPr>
      </w:pPr>
      <w:r w:rsidRPr="00134F78">
        <w:rPr>
          <w:sz w:val="28"/>
        </w:rPr>
        <w:t xml:space="preserve">№ </w:t>
      </w:r>
      <w:r w:rsidR="00931570">
        <w:rPr>
          <w:sz w:val="28"/>
        </w:rPr>
        <w:t>ПРОЕКТ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FA3B93" w:rsidRPr="00B93597" w:rsidRDefault="00FA3B93" w:rsidP="00FA3B93">
      <w:pPr>
        <w:tabs>
          <w:tab w:val="left" w:pos="709"/>
        </w:tabs>
        <w:jc w:val="center"/>
        <w:rPr>
          <w:b/>
          <w:sz w:val="28"/>
          <w:szCs w:val="28"/>
        </w:rPr>
      </w:pPr>
      <w:r w:rsidRPr="00B93597">
        <w:rPr>
          <w:b/>
          <w:sz w:val="28"/>
          <w:szCs w:val="28"/>
        </w:rPr>
        <w:t>Об утверждении муниципального социального заказа на реализацию дополнительных образовательных программ(за исключением дополнительных предпрофессиональных программ в области искусств</w:t>
      </w:r>
      <w:r>
        <w:rPr>
          <w:b/>
          <w:sz w:val="28"/>
          <w:szCs w:val="28"/>
        </w:rPr>
        <w:t>)</w:t>
      </w:r>
      <w:r w:rsidRPr="00B93597">
        <w:rPr>
          <w:b/>
          <w:sz w:val="28"/>
          <w:szCs w:val="28"/>
        </w:rPr>
        <w:t xml:space="preserve"> на 2024 год и плановый период 2025 и 2026 годов.</w:t>
      </w:r>
    </w:p>
    <w:p w:rsidR="00FA3B93" w:rsidRDefault="00FA3B93" w:rsidP="00FA3B93">
      <w:pPr>
        <w:tabs>
          <w:tab w:val="left" w:pos="709"/>
        </w:tabs>
        <w:spacing w:line="240" w:lineRule="exact"/>
        <w:jc w:val="center"/>
        <w:rPr>
          <w:b/>
          <w:sz w:val="28"/>
          <w:szCs w:val="28"/>
        </w:rPr>
      </w:pPr>
    </w:p>
    <w:p w:rsidR="00FA3B93" w:rsidRDefault="00FA3B93" w:rsidP="00FA3B93">
      <w:pPr>
        <w:tabs>
          <w:tab w:val="left" w:pos="709"/>
        </w:tabs>
        <w:spacing w:line="240" w:lineRule="exact"/>
        <w:ind w:firstLine="709"/>
        <w:rPr>
          <w:color w:val="000000"/>
          <w:sz w:val="28"/>
          <w:szCs w:val="28"/>
        </w:rPr>
      </w:pPr>
    </w:p>
    <w:p w:rsidR="00FA3B93" w:rsidRDefault="00FA3B93" w:rsidP="00FA3B93">
      <w:pPr>
        <w:tabs>
          <w:tab w:val="left" w:pos="709"/>
        </w:tabs>
        <w:spacing w:line="240" w:lineRule="exact"/>
        <w:ind w:firstLine="709"/>
        <w:rPr>
          <w:color w:val="000000"/>
          <w:sz w:val="28"/>
          <w:szCs w:val="28"/>
        </w:rPr>
      </w:pPr>
    </w:p>
    <w:p w:rsidR="00FA3B93" w:rsidRDefault="00FA3B93" w:rsidP="00FA3B93">
      <w:pPr>
        <w:pStyle w:val="a6"/>
        <w:ind w:firstLine="709"/>
        <w:rPr>
          <w:b/>
          <w:szCs w:val="28"/>
        </w:rPr>
      </w:pPr>
      <w:r w:rsidRPr="00FB2FCF">
        <w:rPr>
          <w:szCs w:val="28"/>
        </w:rPr>
        <w:t xml:space="preserve">В соответствии с частью 3 статьи 6 и частью 5 статьи 7 Федерального закона </w:t>
      </w:r>
      <w:r w:rsidRPr="00D65759">
        <w:rPr>
          <w:szCs w:val="28"/>
        </w:rPr>
        <w:t>от 13 июля 2020 года 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szCs w:val="28"/>
        </w:rPr>
        <w:t>, постановлением Администрации Валдайского муниципального района от 20.04.2023 № 688 «Об утверждении Поряд</w:t>
      </w:r>
      <w:r w:rsidRPr="00CE7C7A">
        <w:rPr>
          <w:szCs w:val="28"/>
        </w:rPr>
        <w:t>к</w:t>
      </w:r>
      <w:r>
        <w:rPr>
          <w:szCs w:val="28"/>
        </w:rPr>
        <w:t>а</w:t>
      </w:r>
      <w:r w:rsidRPr="00CE7C7A">
        <w:rPr>
          <w:szCs w:val="28"/>
        </w:rPr>
        <w:t xml:space="preserve"> формирования и утверждения муниципальных</w:t>
      </w:r>
      <w:r>
        <w:rPr>
          <w:szCs w:val="28"/>
        </w:rPr>
        <w:t xml:space="preserve"> </w:t>
      </w:r>
      <w:r w:rsidRPr="00CE7C7A">
        <w:rPr>
          <w:szCs w:val="28"/>
        </w:rPr>
        <w:t>социальных заказов на оказание</w:t>
      </w:r>
      <w:r>
        <w:rPr>
          <w:szCs w:val="28"/>
        </w:rPr>
        <w:t xml:space="preserve"> </w:t>
      </w:r>
      <w:r w:rsidRPr="00CE7C7A">
        <w:rPr>
          <w:iCs/>
          <w:szCs w:val="28"/>
        </w:rPr>
        <w:t>муниципальных услуг</w:t>
      </w:r>
      <w:r>
        <w:rPr>
          <w:iCs/>
          <w:szCs w:val="28"/>
        </w:rPr>
        <w:t xml:space="preserve"> </w:t>
      </w:r>
      <w:r w:rsidRPr="00CE7C7A">
        <w:rPr>
          <w:szCs w:val="28"/>
        </w:rPr>
        <w:t>учреждениями, подведомственными комитету образования Администрации Валдайского муниципального района</w:t>
      </w:r>
      <w:r>
        <w:rPr>
          <w:szCs w:val="28"/>
        </w:rPr>
        <w:t xml:space="preserve"> </w:t>
      </w:r>
      <w:r w:rsidRPr="00CE7C7A">
        <w:rPr>
          <w:szCs w:val="28"/>
        </w:rPr>
        <w:t>(далее – комитет образования), и отнесенных к полномочиям Администрации Валдайского муниципального район</w:t>
      </w:r>
      <w:r>
        <w:rPr>
          <w:szCs w:val="28"/>
        </w:rPr>
        <w:t>» Администрация Валдайского муниципального района</w:t>
      </w:r>
      <w:r>
        <w:rPr>
          <w:b/>
          <w:szCs w:val="28"/>
        </w:rPr>
        <w:t xml:space="preserve"> ПОСТАНОВЛЯЕТ:</w:t>
      </w:r>
    </w:p>
    <w:p w:rsidR="00FA3B93" w:rsidRDefault="00FA3B93" w:rsidP="00FA3B9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с 01 апреля 2024 года муниципальный социальный заказ на реализацию дополнительных образовательных программ(за исключением дополнительных предпрофессиональных программ в области искусств)(далее - муниципальный социальный заказ) на 2024 год и плановый период 2025 и 2026 годов.</w:t>
      </w:r>
    </w:p>
    <w:p w:rsidR="00FA3B93" w:rsidRDefault="00FA3B93" w:rsidP="00FA3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Комитету образования Администрации муниципального района обеспечить корректировку муниципального социального заказа в случае внесения изменений в нормативные правовые акты, в соответствии с которыми был сформирован муниципальный социальный заказ, или изменения размера бюджетных ассигнований, предусмотренных в бюджете для финансового обеспечения выполнения муниципального социального заказа, в течение 5 рабочих дней.</w:t>
      </w:r>
    </w:p>
    <w:p w:rsidR="00FA3B93" w:rsidRDefault="00FA3B93" w:rsidP="00FA3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муниципального социального заказа возложить на комитет образования Администрации муниципального района.</w:t>
      </w:r>
    </w:p>
    <w:p w:rsidR="00FA3B93" w:rsidRPr="00576D58" w:rsidRDefault="00FA3B93" w:rsidP="00FA3B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576D58">
        <w:rPr>
          <w:color w:val="000000"/>
          <w:sz w:val="28"/>
          <w:szCs w:val="28"/>
        </w:rPr>
        <w:t>. Разместить постановление на официальном сайте Администрации Валдайского муниципального района в сети «Интернет».</w:t>
      </w:r>
    </w:p>
    <w:p w:rsidR="00FA3B93" w:rsidRDefault="00FA3B93" w:rsidP="00FA3B9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76D58">
        <w:rPr>
          <w:color w:val="000000"/>
          <w:sz w:val="28"/>
          <w:szCs w:val="28"/>
        </w:rPr>
        <w:t xml:space="preserve">. Постановление </w:t>
      </w:r>
      <w:r>
        <w:rPr>
          <w:color w:val="000000"/>
          <w:sz w:val="28"/>
          <w:szCs w:val="28"/>
        </w:rPr>
        <w:t xml:space="preserve">Администрации Валдайского муниципального района от 28.12.2023 № 2611 «Об утверждении </w:t>
      </w:r>
      <w:r>
        <w:rPr>
          <w:sz w:val="28"/>
          <w:szCs w:val="28"/>
        </w:rPr>
        <w:t>муниципального социального заказа муниципальному автономному учреждению дополнительного образования «Центр «Пульс» г.Валдай» признать утратившим силу.</w:t>
      </w:r>
    </w:p>
    <w:p w:rsidR="00FA3B93" w:rsidRPr="00576D58" w:rsidRDefault="00FA3B93" w:rsidP="00FA3B9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Постановление </w:t>
      </w:r>
      <w:r w:rsidRPr="00576D58">
        <w:rPr>
          <w:color w:val="000000"/>
          <w:sz w:val="28"/>
          <w:szCs w:val="28"/>
        </w:rPr>
        <w:t>вступает в силу со дня его официального опубликования.</w:t>
      </w:r>
    </w:p>
    <w:p w:rsidR="00FA3B93" w:rsidRPr="00F807FB" w:rsidRDefault="00FA3B93" w:rsidP="00FA3B93">
      <w:pPr>
        <w:spacing w:line="240" w:lineRule="exact"/>
        <w:jc w:val="center"/>
        <w:rPr>
          <w:b/>
          <w:sz w:val="28"/>
          <w:szCs w:val="28"/>
        </w:rPr>
      </w:pPr>
    </w:p>
    <w:p w:rsidR="00FA3B93" w:rsidRPr="00E01984" w:rsidRDefault="00FA3B93" w:rsidP="00FA3B93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FA3B93" w:rsidRPr="007D50F4" w:rsidRDefault="00FA3B93" w:rsidP="00FA3B93">
      <w:pPr>
        <w:rPr>
          <w:rFonts w:ascii="R" w:hAnsi="R" w:cs="R"/>
          <w:sz w:val="28"/>
          <w:szCs w:val="28"/>
        </w:rPr>
      </w:pPr>
      <w:r w:rsidRPr="007D50F4">
        <w:rPr>
          <w:rFonts w:ascii="R" w:hAnsi="R" w:cs="R"/>
          <w:sz w:val="28"/>
          <w:szCs w:val="28"/>
        </w:rPr>
        <w:t xml:space="preserve">Проект подготовил и завизировал                                </w:t>
      </w:r>
    </w:p>
    <w:p w:rsidR="00FA3B93" w:rsidRPr="007D50F4" w:rsidRDefault="00FA3B93" w:rsidP="00FA3B93">
      <w:pPr>
        <w:rPr>
          <w:rFonts w:eastAsia="A" w:cs="R"/>
          <w:sz w:val="28"/>
          <w:szCs w:val="28"/>
        </w:rPr>
      </w:pPr>
      <w:r>
        <w:rPr>
          <w:rFonts w:ascii="R" w:eastAsia="A" w:hAnsi="R" w:cs="R"/>
          <w:sz w:val="28"/>
          <w:szCs w:val="28"/>
        </w:rPr>
        <w:t xml:space="preserve">Председатель </w:t>
      </w:r>
      <w:r w:rsidRPr="007D50F4">
        <w:rPr>
          <w:rFonts w:ascii="R" w:hAnsi="R" w:cs="R"/>
          <w:sz w:val="28"/>
          <w:szCs w:val="28"/>
        </w:rPr>
        <w:t xml:space="preserve">комитета образования                                                       </w:t>
      </w:r>
      <w:r w:rsidRPr="007D50F4">
        <w:rPr>
          <w:rFonts w:ascii="R" w:eastAsia="A" w:hAnsi="R" w:cs="R"/>
          <w:sz w:val="28"/>
          <w:szCs w:val="28"/>
        </w:rPr>
        <w:t xml:space="preserve">  </w:t>
      </w:r>
    </w:p>
    <w:p w:rsidR="00FA3B93" w:rsidRPr="007D50F4" w:rsidRDefault="00FA3B93" w:rsidP="00FA3B93">
      <w:pPr>
        <w:rPr>
          <w:rFonts w:ascii="R" w:eastAsia="A" w:hAnsi="R" w:cs="R" w:hint="eastAsia"/>
          <w:sz w:val="28"/>
          <w:szCs w:val="28"/>
        </w:rPr>
      </w:pPr>
      <w:r w:rsidRPr="007D50F4">
        <w:rPr>
          <w:rFonts w:eastAsia="A" w:cs="R"/>
          <w:sz w:val="28"/>
          <w:szCs w:val="28"/>
        </w:rPr>
        <w:t>А</w:t>
      </w:r>
      <w:r w:rsidRPr="007D50F4">
        <w:rPr>
          <w:rFonts w:ascii="R" w:eastAsia="A" w:hAnsi="R" w:cs="R"/>
          <w:sz w:val="28"/>
          <w:szCs w:val="28"/>
        </w:rPr>
        <w:t>дминистрации муниципального района</w:t>
      </w:r>
      <w:r w:rsidRPr="007D50F4">
        <w:rPr>
          <w:rFonts w:eastAsia="A" w:cs="R"/>
          <w:sz w:val="28"/>
          <w:szCs w:val="28"/>
        </w:rPr>
        <w:t xml:space="preserve">                               </w:t>
      </w:r>
      <w:r>
        <w:rPr>
          <w:rFonts w:ascii="R" w:eastAsia="A" w:hAnsi="R" w:cs="R"/>
          <w:sz w:val="28"/>
          <w:szCs w:val="28"/>
        </w:rPr>
        <w:t>Е.М. Шевченко</w:t>
      </w:r>
    </w:p>
    <w:p w:rsidR="00FA3B93" w:rsidRPr="007D50F4" w:rsidRDefault="00FA3B93" w:rsidP="00FA3B93">
      <w:pPr>
        <w:rPr>
          <w:rFonts w:eastAsia="A" w:cs="R"/>
          <w:sz w:val="28"/>
          <w:szCs w:val="28"/>
        </w:rPr>
      </w:pPr>
    </w:p>
    <w:p w:rsidR="00FA3B93" w:rsidRPr="007D50F4" w:rsidRDefault="00FA3B93" w:rsidP="00FA3B93">
      <w:pPr>
        <w:rPr>
          <w:rFonts w:ascii="R" w:hAnsi="R" w:cs="R"/>
          <w:sz w:val="28"/>
          <w:szCs w:val="28"/>
        </w:rPr>
      </w:pPr>
    </w:p>
    <w:p w:rsidR="00FA3B93" w:rsidRPr="007D50F4" w:rsidRDefault="00FA3B93" w:rsidP="00FA3B93">
      <w:pPr>
        <w:rPr>
          <w:rFonts w:ascii="R" w:eastAsia="A" w:hAnsi="R" w:cs="R" w:hint="eastAsia"/>
          <w:sz w:val="28"/>
          <w:szCs w:val="28"/>
        </w:rPr>
      </w:pPr>
      <w:r w:rsidRPr="007D50F4">
        <w:rPr>
          <w:rFonts w:ascii="R" w:hAnsi="R" w:cs="R"/>
          <w:sz w:val="28"/>
          <w:szCs w:val="28"/>
        </w:rPr>
        <w:t>Согласовано</w:t>
      </w:r>
    </w:p>
    <w:p w:rsidR="00FA3B93" w:rsidRPr="007D50F4" w:rsidRDefault="00FA3B93" w:rsidP="00FA3B93">
      <w:pPr>
        <w:rPr>
          <w:rFonts w:ascii="R" w:eastAsia="A" w:hAnsi="R" w:cs="R" w:hint="eastAsia"/>
          <w:sz w:val="28"/>
          <w:szCs w:val="28"/>
        </w:rPr>
      </w:pPr>
    </w:p>
    <w:p w:rsidR="00FA3B93" w:rsidRPr="007D50F4" w:rsidRDefault="00FA3B93" w:rsidP="00FA3B93">
      <w:pPr>
        <w:rPr>
          <w:rFonts w:ascii="R" w:eastAsia="A" w:hAnsi="R" w:cs="R" w:hint="eastAsia"/>
          <w:sz w:val="28"/>
          <w:szCs w:val="28"/>
        </w:rPr>
      </w:pPr>
      <w:r w:rsidRPr="007D50F4">
        <w:rPr>
          <w:rFonts w:eastAsia="A" w:cs="R"/>
          <w:sz w:val="28"/>
          <w:szCs w:val="28"/>
        </w:rPr>
        <w:t>Первый з</w:t>
      </w:r>
      <w:r w:rsidRPr="007D50F4">
        <w:rPr>
          <w:rFonts w:ascii="R" w:eastAsia="A" w:hAnsi="R" w:cs="R"/>
          <w:sz w:val="28"/>
          <w:szCs w:val="28"/>
        </w:rPr>
        <w:t xml:space="preserve">аместитель Главы                                                                                                </w:t>
      </w:r>
    </w:p>
    <w:p w:rsidR="00FA3B93" w:rsidRPr="007D50F4" w:rsidRDefault="00FA3B93" w:rsidP="00FA3B93">
      <w:pPr>
        <w:rPr>
          <w:rFonts w:eastAsia="A" w:cs="R"/>
          <w:sz w:val="28"/>
          <w:szCs w:val="28"/>
        </w:rPr>
      </w:pPr>
      <w:r w:rsidRPr="007D50F4">
        <w:rPr>
          <w:rFonts w:ascii="R" w:eastAsia="A" w:hAnsi="R" w:cs="R"/>
          <w:sz w:val="28"/>
          <w:szCs w:val="28"/>
        </w:rPr>
        <w:t xml:space="preserve">администрации муниципального района </w:t>
      </w:r>
      <w:r w:rsidRPr="007D50F4">
        <w:rPr>
          <w:rFonts w:eastAsia="A" w:cs="R"/>
          <w:sz w:val="28"/>
          <w:szCs w:val="28"/>
        </w:rPr>
        <w:t xml:space="preserve">     </w:t>
      </w:r>
      <w:r>
        <w:rPr>
          <w:rFonts w:eastAsia="A" w:cs="R"/>
          <w:sz w:val="28"/>
          <w:szCs w:val="28"/>
        </w:rPr>
        <w:t xml:space="preserve">                             </w:t>
      </w:r>
      <w:r>
        <w:rPr>
          <w:rFonts w:ascii="R" w:eastAsia="A" w:hAnsi="R" w:cs="R"/>
          <w:sz w:val="28"/>
          <w:szCs w:val="28"/>
        </w:rPr>
        <w:t xml:space="preserve"> </w:t>
      </w:r>
    </w:p>
    <w:p w:rsidR="00FA3B93" w:rsidRPr="007D50F4" w:rsidRDefault="00FA3B93" w:rsidP="00FA3B93">
      <w:pPr>
        <w:rPr>
          <w:rFonts w:ascii="R" w:eastAsia="A" w:hAnsi="R" w:cs="R" w:hint="eastAsia"/>
          <w:sz w:val="28"/>
          <w:szCs w:val="28"/>
        </w:rPr>
      </w:pPr>
      <w:r w:rsidRPr="007D50F4">
        <w:rPr>
          <w:rFonts w:eastAsia="A" w:cs="R"/>
          <w:sz w:val="28"/>
          <w:szCs w:val="28"/>
        </w:rPr>
        <w:t xml:space="preserve">                                                          </w:t>
      </w:r>
    </w:p>
    <w:p w:rsidR="00FA3B93" w:rsidRPr="00DF6ED3" w:rsidRDefault="00FA3B93" w:rsidP="00FA3B93">
      <w:pPr>
        <w:rPr>
          <w:sz w:val="28"/>
          <w:szCs w:val="28"/>
        </w:rPr>
      </w:pPr>
      <w:r>
        <w:rPr>
          <w:sz w:val="28"/>
          <w:szCs w:val="28"/>
        </w:rPr>
        <w:t>Главный служащий</w:t>
      </w:r>
      <w:r w:rsidRPr="00DF6ED3">
        <w:rPr>
          <w:sz w:val="28"/>
          <w:szCs w:val="28"/>
        </w:rPr>
        <w:t xml:space="preserve"> правового регулирования                                       </w:t>
      </w:r>
      <w:r w:rsidRPr="00DF6ED3">
        <w:rPr>
          <w:rFonts w:eastAsia="A"/>
          <w:sz w:val="28"/>
          <w:szCs w:val="28"/>
        </w:rPr>
        <w:t xml:space="preserve">     </w:t>
      </w:r>
      <w:r w:rsidRPr="00DF6ED3">
        <w:rPr>
          <w:sz w:val="28"/>
          <w:szCs w:val="28"/>
        </w:rPr>
        <w:t xml:space="preserve">                             </w:t>
      </w:r>
    </w:p>
    <w:p w:rsidR="00FA3B93" w:rsidRPr="00DF6ED3" w:rsidRDefault="00FA3B93" w:rsidP="00FA3B93">
      <w:pPr>
        <w:rPr>
          <w:rFonts w:eastAsia="A"/>
          <w:sz w:val="28"/>
          <w:szCs w:val="28"/>
        </w:rPr>
      </w:pPr>
      <w:r w:rsidRPr="00DF6ED3">
        <w:rPr>
          <w:rFonts w:eastAsia="A"/>
          <w:sz w:val="28"/>
          <w:szCs w:val="28"/>
        </w:rPr>
        <w:t xml:space="preserve">администрации муниципального района           </w:t>
      </w:r>
      <w:r>
        <w:rPr>
          <w:rFonts w:eastAsia="A"/>
          <w:sz w:val="28"/>
          <w:szCs w:val="28"/>
        </w:rPr>
        <w:t xml:space="preserve">                       О.А.  </w:t>
      </w:r>
      <w:r>
        <w:rPr>
          <w:sz w:val="28"/>
          <w:szCs w:val="28"/>
        </w:rPr>
        <w:t xml:space="preserve">Камаева </w:t>
      </w:r>
    </w:p>
    <w:p w:rsidR="00FA3B93" w:rsidRPr="00DF6ED3" w:rsidRDefault="00FA3B93" w:rsidP="00FA3B93">
      <w:pPr>
        <w:rPr>
          <w:sz w:val="28"/>
          <w:szCs w:val="28"/>
        </w:rPr>
      </w:pPr>
    </w:p>
    <w:p w:rsidR="00FA3B93" w:rsidRDefault="00FA3B93" w:rsidP="00FA3B93">
      <w:pPr>
        <w:spacing w:line="276" w:lineRule="auto"/>
        <w:rPr>
          <w:rFonts w:eastAsia="Calibri"/>
          <w:sz w:val="28"/>
          <w:szCs w:val="28"/>
        </w:rPr>
      </w:pPr>
    </w:p>
    <w:p w:rsidR="00FA3B93" w:rsidRPr="00F9129B" w:rsidRDefault="00FA3B93" w:rsidP="00FA3B93">
      <w:pPr>
        <w:spacing w:line="276" w:lineRule="auto"/>
        <w:rPr>
          <w:rFonts w:eastAsia="Calibri"/>
          <w:sz w:val="28"/>
          <w:szCs w:val="28"/>
        </w:rPr>
      </w:pPr>
      <w:r w:rsidRPr="00F9129B">
        <w:rPr>
          <w:rFonts w:eastAsia="Calibri"/>
          <w:sz w:val="28"/>
          <w:szCs w:val="28"/>
        </w:rPr>
        <w:t xml:space="preserve">Председатель комитета финансов      </w:t>
      </w:r>
    </w:p>
    <w:p w:rsidR="00FA3B93" w:rsidRPr="00F9129B" w:rsidRDefault="00FA3B93" w:rsidP="00FA3B93">
      <w:pPr>
        <w:spacing w:line="276" w:lineRule="auto"/>
        <w:rPr>
          <w:rFonts w:eastAsia="Calibri"/>
          <w:sz w:val="28"/>
          <w:szCs w:val="28"/>
        </w:rPr>
      </w:pPr>
      <w:r w:rsidRPr="00F9129B">
        <w:rPr>
          <w:rFonts w:eastAsia="A"/>
          <w:sz w:val="28"/>
          <w:szCs w:val="28"/>
        </w:rPr>
        <w:t>Администрации муниципального рай</w:t>
      </w:r>
      <w:r>
        <w:rPr>
          <w:rFonts w:eastAsia="A"/>
          <w:sz w:val="28"/>
          <w:szCs w:val="28"/>
        </w:rPr>
        <w:t xml:space="preserve">она                          </w:t>
      </w:r>
      <w:r w:rsidRPr="00F9129B">
        <w:rPr>
          <w:rFonts w:eastAsia="A"/>
          <w:sz w:val="28"/>
          <w:szCs w:val="28"/>
        </w:rPr>
        <w:t xml:space="preserve">   Т.В. Никифорова</w:t>
      </w:r>
    </w:p>
    <w:p w:rsidR="00FA3B93" w:rsidRDefault="00FA3B93" w:rsidP="00FA3B93">
      <w:pPr>
        <w:spacing w:line="276" w:lineRule="auto"/>
        <w:rPr>
          <w:rFonts w:eastAsia="A"/>
          <w:sz w:val="28"/>
          <w:szCs w:val="28"/>
        </w:rPr>
      </w:pPr>
    </w:p>
    <w:p w:rsidR="00FA3B93" w:rsidRPr="00F9129B" w:rsidRDefault="00FA3B93" w:rsidP="00FA3B93">
      <w:pPr>
        <w:spacing w:line="276" w:lineRule="auto"/>
        <w:rPr>
          <w:rFonts w:eastAsia="A"/>
          <w:sz w:val="28"/>
          <w:szCs w:val="28"/>
        </w:rPr>
      </w:pPr>
      <w:r w:rsidRPr="00F9129B">
        <w:rPr>
          <w:rFonts w:eastAsia="A"/>
          <w:sz w:val="28"/>
          <w:szCs w:val="28"/>
        </w:rPr>
        <w:t>Главный специалист комитета по организа-</w:t>
      </w:r>
    </w:p>
    <w:p w:rsidR="00FA3B93" w:rsidRPr="00F9129B" w:rsidRDefault="00FA3B93" w:rsidP="00FA3B93">
      <w:pPr>
        <w:spacing w:line="276" w:lineRule="auto"/>
        <w:rPr>
          <w:rFonts w:eastAsia="A"/>
          <w:sz w:val="28"/>
          <w:szCs w:val="28"/>
        </w:rPr>
      </w:pPr>
      <w:r w:rsidRPr="00F9129B">
        <w:rPr>
          <w:rFonts w:eastAsia="A"/>
          <w:sz w:val="28"/>
          <w:szCs w:val="28"/>
        </w:rPr>
        <w:t xml:space="preserve">ционным и общим вопросам                        </w:t>
      </w:r>
      <w:r>
        <w:rPr>
          <w:rFonts w:eastAsia="A"/>
          <w:sz w:val="28"/>
          <w:szCs w:val="28"/>
        </w:rPr>
        <w:t xml:space="preserve">                              </w:t>
      </w:r>
      <w:r w:rsidRPr="00F9129B">
        <w:rPr>
          <w:rFonts w:eastAsia="A"/>
          <w:sz w:val="28"/>
          <w:szCs w:val="28"/>
        </w:rPr>
        <w:t>А.В. Березкина</w:t>
      </w:r>
    </w:p>
    <w:p w:rsidR="00FA3B93" w:rsidRDefault="00FA3B93" w:rsidP="00FA3B93">
      <w:pPr>
        <w:spacing w:line="276" w:lineRule="auto"/>
        <w:rPr>
          <w:rFonts w:eastAsia="Calibri"/>
          <w:sz w:val="28"/>
          <w:szCs w:val="28"/>
        </w:rPr>
      </w:pPr>
    </w:p>
    <w:p w:rsidR="00FA3B93" w:rsidRPr="00F9129B" w:rsidRDefault="00FA3B93" w:rsidP="00FA3B93">
      <w:pPr>
        <w:spacing w:line="276" w:lineRule="auto"/>
        <w:rPr>
          <w:rFonts w:eastAsia="Calibri"/>
          <w:sz w:val="28"/>
          <w:szCs w:val="28"/>
        </w:rPr>
      </w:pPr>
      <w:r w:rsidRPr="00F9129B">
        <w:rPr>
          <w:rFonts w:eastAsia="Calibri"/>
          <w:sz w:val="28"/>
          <w:szCs w:val="28"/>
        </w:rPr>
        <w:t xml:space="preserve">Главный служащий отдела информационных </w:t>
      </w:r>
    </w:p>
    <w:p w:rsidR="00FA3B93" w:rsidRPr="00F9129B" w:rsidRDefault="00FA3B93" w:rsidP="00FA3B93">
      <w:pPr>
        <w:spacing w:line="276" w:lineRule="auto"/>
        <w:rPr>
          <w:rFonts w:eastAsia="Calibri"/>
          <w:sz w:val="28"/>
          <w:szCs w:val="28"/>
        </w:rPr>
      </w:pPr>
      <w:r w:rsidRPr="00F9129B">
        <w:rPr>
          <w:rFonts w:eastAsia="Calibri"/>
          <w:sz w:val="28"/>
          <w:szCs w:val="28"/>
        </w:rPr>
        <w:t xml:space="preserve">технологий                                                         </w:t>
      </w:r>
      <w:r>
        <w:rPr>
          <w:rFonts w:eastAsia="Calibri"/>
          <w:sz w:val="28"/>
          <w:szCs w:val="28"/>
        </w:rPr>
        <w:t xml:space="preserve">                            </w:t>
      </w:r>
      <w:r w:rsidRPr="00F9129B">
        <w:rPr>
          <w:rFonts w:eastAsia="Calibri"/>
          <w:sz w:val="28"/>
          <w:szCs w:val="28"/>
        </w:rPr>
        <w:t xml:space="preserve"> С. П.</w:t>
      </w:r>
      <w:r>
        <w:rPr>
          <w:rFonts w:eastAsia="Calibri"/>
          <w:sz w:val="28"/>
          <w:szCs w:val="28"/>
        </w:rPr>
        <w:t xml:space="preserve"> </w:t>
      </w:r>
      <w:r w:rsidRPr="00F9129B">
        <w:rPr>
          <w:rFonts w:eastAsia="Calibri"/>
          <w:sz w:val="28"/>
          <w:szCs w:val="28"/>
        </w:rPr>
        <w:t xml:space="preserve">Бойцова </w:t>
      </w:r>
    </w:p>
    <w:p w:rsidR="00FA3B93" w:rsidRPr="007D50F4" w:rsidRDefault="00FA3B93" w:rsidP="00FA3B93">
      <w:pPr>
        <w:rPr>
          <w:rFonts w:eastAsia="A" w:cs="R"/>
          <w:sz w:val="28"/>
          <w:szCs w:val="28"/>
        </w:rPr>
      </w:pPr>
      <w:r w:rsidRPr="007D50F4">
        <w:rPr>
          <w:rFonts w:eastAsia="A" w:cs="R"/>
          <w:sz w:val="28"/>
          <w:szCs w:val="28"/>
        </w:rPr>
        <w:t xml:space="preserve">                       </w:t>
      </w:r>
    </w:p>
    <w:p w:rsidR="00FA3B93" w:rsidRPr="007D50F4" w:rsidRDefault="00FA3B93" w:rsidP="00FA3B93">
      <w:pPr>
        <w:rPr>
          <w:rFonts w:ascii="Calibri" w:hAnsi="Calibri" w:cs="R"/>
          <w:sz w:val="28"/>
          <w:szCs w:val="28"/>
        </w:rPr>
      </w:pPr>
      <w:r w:rsidRPr="007D50F4">
        <w:rPr>
          <w:rFonts w:cs="R"/>
          <w:sz w:val="28"/>
          <w:szCs w:val="28"/>
        </w:rPr>
        <w:t>Исполнит</w:t>
      </w:r>
      <w:r w:rsidRPr="007D50F4">
        <w:rPr>
          <w:rFonts w:ascii="R" w:hAnsi="R" w:cs="R"/>
          <w:sz w:val="28"/>
          <w:szCs w:val="28"/>
        </w:rPr>
        <w:t>ель</w:t>
      </w:r>
    </w:p>
    <w:p w:rsidR="00FA3B93" w:rsidRPr="007D50F4" w:rsidRDefault="00FA3B93" w:rsidP="00FA3B93">
      <w:pPr>
        <w:rPr>
          <w:rFonts w:ascii="Calibri" w:hAnsi="Calibri" w:cs="R"/>
          <w:sz w:val="28"/>
          <w:szCs w:val="28"/>
        </w:rPr>
      </w:pPr>
    </w:p>
    <w:p w:rsidR="00FA3B93" w:rsidRPr="007D50F4" w:rsidRDefault="00FA3B93" w:rsidP="00FA3B93">
      <w:pPr>
        <w:rPr>
          <w:rFonts w:cs="R"/>
          <w:sz w:val="28"/>
          <w:szCs w:val="28"/>
        </w:rPr>
      </w:pPr>
      <w:r w:rsidRPr="007D50F4">
        <w:rPr>
          <w:rFonts w:cs="R"/>
          <w:sz w:val="28"/>
          <w:szCs w:val="28"/>
        </w:rPr>
        <w:t xml:space="preserve">Директор МБУ «ЦОМСО»   </w:t>
      </w:r>
      <w:r>
        <w:rPr>
          <w:rFonts w:cs="R"/>
          <w:sz w:val="28"/>
          <w:szCs w:val="28"/>
        </w:rPr>
        <w:t xml:space="preserve">                                                    Н.А. Григорьева</w:t>
      </w:r>
      <w:r w:rsidRPr="007D50F4">
        <w:rPr>
          <w:rFonts w:cs="R"/>
          <w:sz w:val="28"/>
          <w:szCs w:val="28"/>
        </w:rPr>
        <w:t xml:space="preserve">                                                         </w:t>
      </w:r>
    </w:p>
    <w:p w:rsidR="00FA3B93" w:rsidRPr="007D50F4" w:rsidRDefault="00FA3B93" w:rsidP="00FA3B93">
      <w:pPr>
        <w:rPr>
          <w:rFonts w:cs="R"/>
          <w:sz w:val="28"/>
          <w:szCs w:val="28"/>
        </w:rPr>
      </w:pPr>
      <w:r w:rsidRPr="007D50F4">
        <w:rPr>
          <w:rFonts w:eastAsia="A" w:cs="R"/>
          <w:sz w:val="28"/>
          <w:szCs w:val="28"/>
        </w:rPr>
        <w:t xml:space="preserve">Главный экономист       </w:t>
      </w:r>
      <w:r>
        <w:rPr>
          <w:rFonts w:eastAsia="A" w:cs="R"/>
          <w:sz w:val="28"/>
          <w:szCs w:val="28"/>
        </w:rPr>
        <w:t xml:space="preserve">                                                             </w:t>
      </w:r>
      <w:r w:rsidRPr="007D50F4">
        <w:rPr>
          <w:rFonts w:eastAsia="A" w:cs="R"/>
          <w:sz w:val="28"/>
          <w:szCs w:val="28"/>
        </w:rPr>
        <w:t>Н.В. Степанова</w:t>
      </w:r>
    </w:p>
    <w:p w:rsidR="00FA3B93" w:rsidRPr="007D50F4" w:rsidRDefault="00FA3B93" w:rsidP="00FA3B93">
      <w:pPr>
        <w:rPr>
          <w:rFonts w:cs="R"/>
          <w:sz w:val="28"/>
          <w:szCs w:val="28"/>
        </w:rPr>
      </w:pPr>
      <w:r w:rsidRPr="007D50F4">
        <w:rPr>
          <w:rFonts w:cs="R"/>
          <w:sz w:val="28"/>
          <w:szCs w:val="28"/>
        </w:rPr>
        <w:t>т.23324</w:t>
      </w:r>
    </w:p>
    <w:p w:rsidR="00FA3B93" w:rsidRPr="007D50F4" w:rsidRDefault="00FA3B93" w:rsidP="00FA3B93">
      <w:pPr>
        <w:spacing w:line="240" w:lineRule="exact"/>
        <w:jc w:val="both"/>
        <w:rPr>
          <w:sz w:val="24"/>
          <w:szCs w:val="24"/>
        </w:rPr>
      </w:pPr>
    </w:p>
    <w:p w:rsidR="00FA3B93" w:rsidRPr="007D50F4" w:rsidRDefault="00FA3B93" w:rsidP="00FA3B93">
      <w:pPr>
        <w:spacing w:line="240" w:lineRule="exact"/>
        <w:ind w:left="709" w:hanging="709"/>
        <w:rPr>
          <w:sz w:val="24"/>
          <w:szCs w:val="24"/>
        </w:rPr>
      </w:pPr>
      <w:r w:rsidRPr="007D50F4">
        <w:rPr>
          <w:sz w:val="24"/>
          <w:szCs w:val="24"/>
        </w:rPr>
        <w:t>разослать: 2-дело,1-КО, 1-МБУ «ЦОМСО», 1-КФ</w:t>
      </w:r>
    </w:p>
    <w:p w:rsidR="00FA3B93" w:rsidRPr="00055D2C" w:rsidRDefault="00FA3B93" w:rsidP="00FA3B93">
      <w:pPr>
        <w:spacing w:line="240" w:lineRule="exact"/>
        <w:jc w:val="both"/>
        <w:rPr>
          <w:b/>
          <w:sz w:val="28"/>
          <w:szCs w:val="28"/>
        </w:rPr>
      </w:pPr>
      <w:r w:rsidRPr="007D50F4">
        <w:rPr>
          <w:b/>
          <w:sz w:val="28"/>
          <w:szCs w:val="28"/>
        </w:rPr>
        <w:tab/>
      </w:r>
    </w:p>
    <w:p w:rsidR="00F71FE2" w:rsidRDefault="00F71FE2" w:rsidP="00F71FE2">
      <w:pPr>
        <w:jc w:val="right"/>
        <w:rPr>
          <w:sz w:val="28"/>
          <w:szCs w:val="28"/>
        </w:rPr>
      </w:pPr>
    </w:p>
    <w:p w:rsidR="00F71FE2" w:rsidRDefault="00F71FE2" w:rsidP="00F71FE2">
      <w:pPr>
        <w:jc w:val="right"/>
        <w:rPr>
          <w:sz w:val="28"/>
          <w:szCs w:val="28"/>
        </w:rPr>
      </w:pPr>
    </w:p>
    <w:p w:rsidR="00F71FE2" w:rsidRDefault="00F71FE2" w:rsidP="00F71FE2">
      <w:pPr>
        <w:jc w:val="right"/>
        <w:rPr>
          <w:sz w:val="28"/>
          <w:szCs w:val="28"/>
        </w:rPr>
      </w:pPr>
      <w:bookmarkStart w:id="0" w:name="_GoBack"/>
      <w:bookmarkEnd w:id="0"/>
    </w:p>
    <w:p w:rsidR="00F71FE2" w:rsidRDefault="00F71FE2" w:rsidP="00F71FE2">
      <w:pPr>
        <w:jc w:val="right"/>
        <w:rPr>
          <w:sz w:val="28"/>
          <w:szCs w:val="28"/>
        </w:rPr>
      </w:pPr>
    </w:p>
    <w:p w:rsidR="00F71FE2" w:rsidRDefault="00F71FE2" w:rsidP="00F71FE2">
      <w:pPr>
        <w:jc w:val="right"/>
        <w:rPr>
          <w:sz w:val="28"/>
          <w:szCs w:val="28"/>
        </w:rPr>
      </w:pPr>
    </w:p>
    <w:p w:rsidR="00F71FE2" w:rsidRDefault="00F71FE2" w:rsidP="00F71FE2">
      <w:pPr>
        <w:jc w:val="right"/>
        <w:rPr>
          <w:sz w:val="28"/>
          <w:szCs w:val="28"/>
        </w:rPr>
      </w:pPr>
    </w:p>
    <w:p w:rsidR="00F71FE2" w:rsidRDefault="00F71FE2" w:rsidP="00F71FE2">
      <w:pPr>
        <w:jc w:val="right"/>
        <w:rPr>
          <w:sz w:val="28"/>
          <w:szCs w:val="28"/>
        </w:rPr>
      </w:pPr>
    </w:p>
    <w:p w:rsidR="00F71FE2" w:rsidRDefault="00F71FE2" w:rsidP="00F71FE2">
      <w:pPr>
        <w:jc w:val="right"/>
        <w:rPr>
          <w:sz w:val="28"/>
          <w:szCs w:val="28"/>
        </w:rPr>
      </w:pPr>
    </w:p>
    <w:p w:rsidR="00F71FE2" w:rsidRDefault="00F71FE2" w:rsidP="00F71FE2">
      <w:pPr>
        <w:jc w:val="right"/>
        <w:rPr>
          <w:sz w:val="28"/>
          <w:szCs w:val="28"/>
        </w:rPr>
      </w:pPr>
    </w:p>
    <w:p w:rsidR="00F71FE2" w:rsidRDefault="00F71FE2" w:rsidP="00F71FE2">
      <w:pPr>
        <w:jc w:val="right"/>
        <w:rPr>
          <w:sz w:val="28"/>
          <w:szCs w:val="28"/>
        </w:rPr>
      </w:pPr>
    </w:p>
    <w:p w:rsidR="00F71FE2" w:rsidRDefault="00F71FE2" w:rsidP="00F71FE2">
      <w:pPr>
        <w:jc w:val="right"/>
        <w:rPr>
          <w:sz w:val="28"/>
          <w:szCs w:val="28"/>
        </w:rPr>
      </w:pPr>
    </w:p>
    <w:p w:rsidR="00F71FE2" w:rsidRDefault="00F71FE2" w:rsidP="00F71FE2">
      <w:pPr>
        <w:jc w:val="right"/>
        <w:rPr>
          <w:sz w:val="28"/>
          <w:szCs w:val="28"/>
        </w:rPr>
      </w:pPr>
    </w:p>
    <w:p w:rsidR="00F71FE2" w:rsidRDefault="00F71FE2" w:rsidP="00F71FE2">
      <w:pPr>
        <w:jc w:val="right"/>
        <w:rPr>
          <w:sz w:val="28"/>
          <w:szCs w:val="28"/>
        </w:rPr>
      </w:pPr>
    </w:p>
    <w:p w:rsidR="00F71FE2" w:rsidRDefault="00F71FE2" w:rsidP="00F71FE2">
      <w:pPr>
        <w:jc w:val="right"/>
        <w:rPr>
          <w:sz w:val="28"/>
          <w:szCs w:val="28"/>
        </w:rPr>
      </w:pPr>
    </w:p>
    <w:p w:rsidR="00F71FE2" w:rsidRDefault="00F71FE2" w:rsidP="00F71FE2">
      <w:pPr>
        <w:jc w:val="right"/>
        <w:rPr>
          <w:sz w:val="28"/>
          <w:szCs w:val="28"/>
        </w:rPr>
      </w:pPr>
    </w:p>
    <w:p w:rsidR="00F71FE2" w:rsidRDefault="00F71FE2" w:rsidP="00F71FE2">
      <w:pPr>
        <w:jc w:val="right"/>
        <w:rPr>
          <w:sz w:val="28"/>
          <w:szCs w:val="28"/>
        </w:rPr>
      </w:pPr>
    </w:p>
    <w:p w:rsidR="00F71FE2" w:rsidRDefault="00F71FE2" w:rsidP="00F71FE2">
      <w:pPr>
        <w:jc w:val="right"/>
        <w:rPr>
          <w:sz w:val="28"/>
          <w:szCs w:val="28"/>
        </w:rPr>
      </w:pPr>
    </w:p>
    <w:p w:rsidR="00F71FE2" w:rsidRDefault="00F71FE2" w:rsidP="00F71FE2">
      <w:pPr>
        <w:jc w:val="right"/>
        <w:rPr>
          <w:sz w:val="28"/>
          <w:szCs w:val="28"/>
        </w:rPr>
      </w:pPr>
    </w:p>
    <w:p w:rsidR="00F71FE2" w:rsidRDefault="00F71FE2" w:rsidP="00F71FE2">
      <w:pPr>
        <w:jc w:val="right"/>
        <w:rPr>
          <w:sz w:val="28"/>
          <w:szCs w:val="28"/>
        </w:rPr>
      </w:pPr>
    </w:p>
    <w:p w:rsidR="00F71FE2" w:rsidRDefault="00F71FE2" w:rsidP="00F71FE2">
      <w:pPr>
        <w:jc w:val="right"/>
        <w:rPr>
          <w:sz w:val="28"/>
          <w:szCs w:val="28"/>
        </w:rPr>
      </w:pPr>
    </w:p>
    <w:p w:rsidR="00F71FE2" w:rsidRDefault="00F71FE2" w:rsidP="00F71FE2">
      <w:pPr>
        <w:jc w:val="right"/>
        <w:rPr>
          <w:sz w:val="28"/>
          <w:szCs w:val="28"/>
        </w:rPr>
      </w:pPr>
    </w:p>
    <w:p w:rsidR="00F71FE2" w:rsidRDefault="00F71FE2" w:rsidP="00F71FE2">
      <w:pPr>
        <w:jc w:val="right"/>
        <w:rPr>
          <w:sz w:val="28"/>
          <w:szCs w:val="28"/>
        </w:rPr>
      </w:pPr>
    </w:p>
    <w:p w:rsidR="00F71FE2" w:rsidRDefault="00F71FE2" w:rsidP="00F71FE2">
      <w:pPr>
        <w:jc w:val="right"/>
        <w:rPr>
          <w:sz w:val="28"/>
          <w:szCs w:val="28"/>
        </w:rPr>
      </w:pPr>
    </w:p>
    <w:p w:rsidR="00F71FE2" w:rsidRDefault="00F71FE2" w:rsidP="00F71FE2">
      <w:pPr>
        <w:jc w:val="right"/>
        <w:rPr>
          <w:sz w:val="28"/>
          <w:szCs w:val="28"/>
        </w:rPr>
      </w:pPr>
    </w:p>
    <w:p w:rsidR="00F71FE2" w:rsidRDefault="00F71FE2" w:rsidP="00F71FE2">
      <w:pPr>
        <w:jc w:val="right"/>
        <w:rPr>
          <w:sz w:val="28"/>
          <w:szCs w:val="28"/>
        </w:rPr>
      </w:pPr>
    </w:p>
    <w:p w:rsidR="00F71FE2" w:rsidRDefault="00F71FE2" w:rsidP="00F71FE2">
      <w:pPr>
        <w:jc w:val="right"/>
        <w:rPr>
          <w:sz w:val="28"/>
          <w:szCs w:val="28"/>
        </w:rPr>
      </w:pPr>
    </w:p>
    <w:p w:rsidR="00F71FE2" w:rsidRDefault="00F71FE2" w:rsidP="00F71FE2">
      <w:pPr>
        <w:jc w:val="right"/>
        <w:rPr>
          <w:sz w:val="28"/>
          <w:szCs w:val="28"/>
        </w:rPr>
      </w:pPr>
    </w:p>
    <w:p w:rsidR="00F71FE2" w:rsidRDefault="00F71FE2" w:rsidP="00F71FE2">
      <w:pPr>
        <w:jc w:val="right"/>
        <w:rPr>
          <w:sz w:val="28"/>
          <w:szCs w:val="28"/>
        </w:rPr>
        <w:sectPr w:rsidR="00F71FE2" w:rsidSect="00B147BD">
          <w:headerReference w:type="default" r:id="rId10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F71FE2" w:rsidRPr="00134F78" w:rsidRDefault="00F71FE2" w:rsidP="00F71FE2">
      <w:pPr>
        <w:spacing w:line="240" w:lineRule="exact"/>
        <w:ind w:left="11340"/>
        <w:jc w:val="center"/>
        <w:rPr>
          <w:sz w:val="24"/>
          <w:szCs w:val="24"/>
        </w:rPr>
      </w:pPr>
      <w:r w:rsidRPr="00134F78">
        <w:rPr>
          <w:sz w:val="24"/>
          <w:szCs w:val="24"/>
        </w:rPr>
        <w:lastRenderedPageBreak/>
        <w:t>УТВЕРЖДЕН</w:t>
      </w:r>
    </w:p>
    <w:p w:rsidR="00F71FE2" w:rsidRPr="00134F78" w:rsidRDefault="00F71FE2" w:rsidP="00F71FE2">
      <w:pPr>
        <w:spacing w:line="240" w:lineRule="exact"/>
        <w:ind w:left="11340"/>
        <w:jc w:val="center"/>
        <w:rPr>
          <w:sz w:val="24"/>
          <w:szCs w:val="24"/>
        </w:rPr>
      </w:pPr>
      <w:r w:rsidRPr="00134F78">
        <w:rPr>
          <w:sz w:val="24"/>
          <w:szCs w:val="24"/>
        </w:rPr>
        <w:t>постановлением Администрации</w:t>
      </w:r>
    </w:p>
    <w:p w:rsidR="00F71FE2" w:rsidRPr="00134F78" w:rsidRDefault="00F71FE2" w:rsidP="00F71FE2">
      <w:pPr>
        <w:spacing w:line="240" w:lineRule="exact"/>
        <w:ind w:left="11340"/>
        <w:jc w:val="center"/>
        <w:rPr>
          <w:sz w:val="24"/>
          <w:szCs w:val="24"/>
        </w:rPr>
      </w:pPr>
      <w:r w:rsidRPr="00134F78">
        <w:rPr>
          <w:sz w:val="24"/>
          <w:szCs w:val="24"/>
        </w:rPr>
        <w:t>муниципального района</w:t>
      </w:r>
    </w:p>
    <w:p w:rsidR="00F71FE2" w:rsidRDefault="00134F78" w:rsidP="00F71FE2">
      <w:pPr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A3B93">
        <w:rPr>
          <w:sz w:val="24"/>
          <w:szCs w:val="24"/>
        </w:rPr>
        <w:t xml:space="preserve">   </w:t>
      </w:r>
      <w:r w:rsidR="00F71FE2" w:rsidRPr="00134F78">
        <w:rPr>
          <w:sz w:val="24"/>
          <w:szCs w:val="24"/>
        </w:rPr>
        <w:t>.</w:t>
      </w:r>
      <w:r w:rsidR="00FA3B93">
        <w:rPr>
          <w:sz w:val="24"/>
          <w:szCs w:val="24"/>
        </w:rPr>
        <w:t>04</w:t>
      </w:r>
      <w:r w:rsidR="00F71FE2" w:rsidRPr="00134F78">
        <w:rPr>
          <w:sz w:val="24"/>
          <w:szCs w:val="24"/>
        </w:rPr>
        <w:t>.202</w:t>
      </w:r>
      <w:r w:rsidR="00FA3B93">
        <w:rPr>
          <w:sz w:val="24"/>
          <w:szCs w:val="24"/>
        </w:rPr>
        <w:t>4</w:t>
      </w:r>
      <w:r w:rsidR="00F71FE2" w:rsidRPr="00134F78">
        <w:rPr>
          <w:sz w:val="24"/>
          <w:szCs w:val="24"/>
        </w:rPr>
        <w:t xml:space="preserve"> №</w:t>
      </w:r>
      <w:r w:rsidR="00F71FE2">
        <w:rPr>
          <w:sz w:val="24"/>
          <w:szCs w:val="24"/>
        </w:rPr>
        <w:t xml:space="preserve"> </w:t>
      </w:r>
    </w:p>
    <w:p w:rsidR="00F71FE2" w:rsidRDefault="00F71FE2" w:rsidP="00F71F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1FE2" w:rsidRPr="007B1509" w:rsidRDefault="00F71FE2" w:rsidP="00F71F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4"/>
      </w:tblGrid>
      <w:tr w:rsidR="00F71FE2" w:rsidRPr="00F71FE2" w:rsidTr="00F71FE2">
        <w:trPr>
          <w:trHeight w:val="907"/>
        </w:trPr>
        <w:tc>
          <w:tcPr>
            <w:tcW w:w="5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71FE2" w:rsidRPr="00F71FE2" w:rsidRDefault="00F71FE2" w:rsidP="0074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6"/>
            <w:bookmarkEnd w:id="1"/>
            <w:r w:rsidRPr="00F71FE2">
              <w:rPr>
                <w:rFonts w:ascii="Times New Roman" w:hAnsi="Times New Roman" w:cs="Times New Roman"/>
                <w:sz w:val="28"/>
                <w:szCs w:val="28"/>
              </w:rPr>
              <w:t>МУНИЦИПАЛЬНЫЙ СОЦИАЛЬНЫЙ ЗАКАЗ</w:t>
            </w:r>
          </w:p>
          <w:p w:rsidR="00F71FE2" w:rsidRDefault="00F71FE2" w:rsidP="0074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E2">
              <w:rPr>
                <w:rFonts w:ascii="Times New Roman" w:hAnsi="Times New Roman" w:cs="Times New Roman"/>
                <w:sz w:val="28"/>
                <w:szCs w:val="28"/>
              </w:rPr>
              <w:t xml:space="preserve">на оказание социальных муниципальных услуг на 2024 год </w:t>
            </w:r>
          </w:p>
          <w:p w:rsidR="00F71FE2" w:rsidRPr="00F71FE2" w:rsidRDefault="00F71FE2" w:rsidP="0074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E2">
              <w:rPr>
                <w:rFonts w:ascii="Times New Roman" w:hAnsi="Times New Roman" w:cs="Times New Roman"/>
                <w:sz w:val="28"/>
                <w:szCs w:val="28"/>
              </w:rPr>
              <w:t xml:space="preserve">и на плановый период 2025 - 2026 годов </w:t>
            </w:r>
            <w:hyperlink w:anchor="Par1059" w:tooltip="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(муниципальных) информационных систем в сфере бюджетных правоотношений, в том числе посредством информац" w:history="1">
              <w:r w:rsidRPr="00F71FE2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  <w:p w:rsidR="00F71FE2" w:rsidRPr="00F71FE2" w:rsidRDefault="00F71FE2" w:rsidP="009315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E2">
              <w:rPr>
                <w:rFonts w:ascii="Times New Roman" w:hAnsi="Times New Roman" w:cs="Times New Roman"/>
                <w:sz w:val="28"/>
                <w:szCs w:val="28"/>
              </w:rPr>
              <w:t xml:space="preserve">на 01 </w:t>
            </w:r>
            <w:r w:rsidR="00931570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 w:rsidRPr="00F71FE2">
              <w:rPr>
                <w:rFonts w:ascii="Times New Roman" w:hAnsi="Times New Roman" w:cs="Times New Roman"/>
                <w:sz w:val="28"/>
                <w:szCs w:val="28"/>
              </w:rPr>
              <w:t xml:space="preserve">я 2024 г. </w:t>
            </w:r>
            <w:hyperlink w:anchor="Par1060" w:tooltip="&lt;2&gt; Указывается дата формирования государственного (муниципального) социального заказа." w:history="1">
              <w:r w:rsidRPr="00F71FE2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</w:tbl>
    <w:p w:rsidR="0056621C" w:rsidRPr="007B1509" w:rsidRDefault="0056621C" w:rsidP="00F71F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9"/>
        <w:gridCol w:w="9215"/>
        <w:gridCol w:w="1115"/>
        <w:gridCol w:w="1270"/>
      </w:tblGrid>
      <w:tr w:rsidR="00F71FE2" w:rsidRPr="00F71FE2" w:rsidTr="00F71FE2">
        <w:trPr>
          <w:trHeight w:val="20"/>
        </w:trPr>
        <w:tc>
          <w:tcPr>
            <w:tcW w:w="1308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F71FE2" w:rsidRPr="00F71FE2" w:rsidRDefault="00F71FE2" w:rsidP="00F71F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F71FE2" w:rsidRPr="00F71FE2" w:rsidRDefault="00F71FE2" w:rsidP="00F71F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F71FE2" w:rsidRPr="00F71FE2" w:rsidRDefault="00F71FE2" w:rsidP="00F71F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2" w:rsidRPr="00F71FE2" w:rsidRDefault="00F71FE2" w:rsidP="00F71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E2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71FE2" w:rsidRPr="00F71FE2" w:rsidTr="00F71FE2">
        <w:trPr>
          <w:trHeight w:val="20"/>
        </w:trPr>
        <w:tc>
          <w:tcPr>
            <w:tcW w:w="1308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F71FE2" w:rsidRPr="00F71FE2" w:rsidRDefault="00F71FE2" w:rsidP="00F71F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F71FE2" w:rsidRPr="00F71FE2" w:rsidRDefault="00F71FE2" w:rsidP="00F71F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F71FE2" w:rsidRPr="00F71FE2" w:rsidRDefault="00F71FE2" w:rsidP="00F71FE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E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2" w:rsidRPr="00F71FE2" w:rsidRDefault="00F71FE2" w:rsidP="00FA3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E2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FA3B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1FE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</w:tr>
      <w:tr w:rsidR="00F71FE2" w:rsidRPr="00F71FE2" w:rsidTr="00F71FE2">
        <w:trPr>
          <w:trHeight w:val="20"/>
        </w:trPr>
        <w:tc>
          <w:tcPr>
            <w:tcW w:w="1308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F71FE2" w:rsidRPr="00F71FE2" w:rsidRDefault="00F71FE2" w:rsidP="00F71F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F71FE2" w:rsidRPr="00F71FE2" w:rsidRDefault="00F71FE2" w:rsidP="00F71F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F71FE2" w:rsidRPr="00F71FE2" w:rsidRDefault="00F71FE2" w:rsidP="00F71FE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E2">
              <w:rPr>
                <w:rFonts w:ascii="Times New Roman" w:hAnsi="Times New Roman" w:cs="Times New Roman"/>
                <w:sz w:val="28"/>
                <w:szCs w:val="28"/>
              </w:rPr>
              <w:t>по ОКПО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2" w:rsidRPr="00F71FE2" w:rsidRDefault="00F71FE2" w:rsidP="00F71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FE2" w:rsidRPr="00F71FE2" w:rsidTr="00F71FE2">
        <w:trPr>
          <w:trHeight w:val="20"/>
        </w:trPr>
        <w:tc>
          <w:tcPr>
            <w:tcW w:w="1308" w:type="pct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71FE2" w:rsidRPr="00F71FE2" w:rsidRDefault="00F71FE2" w:rsidP="00F71F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FE2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2932" w:type="pct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F71FE2" w:rsidRPr="00F71FE2" w:rsidRDefault="00F71FE2" w:rsidP="00F71F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FE2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Валдайского муниципального района</w:t>
            </w:r>
          </w:p>
        </w:tc>
        <w:tc>
          <w:tcPr>
            <w:tcW w:w="355" w:type="pct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F71FE2" w:rsidRDefault="00F71FE2" w:rsidP="00F71FE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E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F71FE2" w:rsidRPr="00F71FE2" w:rsidRDefault="00F71FE2" w:rsidP="00F71FE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E2">
              <w:rPr>
                <w:rFonts w:ascii="Times New Roman" w:hAnsi="Times New Roman" w:cs="Times New Roman"/>
                <w:sz w:val="28"/>
                <w:szCs w:val="28"/>
              </w:rPr>
              <w:t>БК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2" w:rsidRPr="00F71FE2" w:rsidRDefault="00F71FE2" w:rsidP="00F71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E2"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</w:p>
        </w:tc>
      </w:tr>
      <w:tr w:rsidR="00F71FE2" w:rsidRPr="00F71FE2" w:rsidTr="00F71FE2">
        <w:trPr>
          <w:trHeight w:val="20"/>
        </w:trPr>
        <w:tc>
          <w:tcPr>
            <w:tcW w:w="1308" w:type="pct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71FE2" w:rsidRPr="00F71FE2" w:rsidRDefault="00F71FE2" w:rsidP="00F71F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71FE2" w:rsidRPr="00F71FE2" w:rsidRDefault="00F71FE2" w:rsidP="00F71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E2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уполномоченного органа)</w:t>
            </w:r>
          </w:p>
        </w:tc>
        <w:tc>
          <w:tcPr>
            <w:tcW w:w="355" w:type="pct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F71FE2" w:rsidRPr="00F71FE2" w:rsidRDefault="00F71FE2" w:rsidP="00F71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2" w:rsidRPr="00F71FE2" w:rsidRDefault="00F71FE2" w:rsidP="00F71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FE2" w:rsidRPr="00F71FE2" w:rsidTr="00F71FE2">
        <w:trPr>
          <w:trHeight w:val="20"/>
        </w:trPr>
        <w:tc>
          <w:tcPr>
            <w:tcW w:w="1308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F71FE2" w:rsidRPr="00F71FE2" w:rsidRDefault="00F71FE2" w:rsidP="00F71F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FE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бюджета </w:t>
            </w:r>
            <w:hyperlink w:anchor="Par1061" w:tooltip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(муниципального) социального заказа." w:history="1">
              <w:r w:rsidRPr="00F71FE2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932" w:type="pct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F71FE2" w:rsidRPr="00F71FE2" w:rsidRDefault="00F71FE2" w:rsidP="00F71F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FE2">
              <w:rPr>
                <w:rFonts w:ascii="Times New Roman" w:hAnsi="Times New Roman" w:cs="Times New Roman"/>
                <w:sz w:val="28"/>
                <w:szCs w:val="28"/>
              </w:rPr>
              <w:t>Бюджет Валдайского муниципального района</w:t>
            </w:r>
          </w:p>
        </w:tc>
        <w:tc>
          <w:tcPr>
            <w:tcW w:w="35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F71FE2" w:rsidRPr="00F71FE2" w:rsidRDefault="00F71FE2" w:rsidP="00F71FE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E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11" w:history="1">
              <w:r w:rsidRPr="00F71FE2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2" w:rsidRPr="00F71FE2" w:rsidRDefault="00F71FE2" w:rsidP="00F71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FE2" w:rsidRPr="00F71FE2" w:rsidTr="00F71FE2">
        <w:trPr>
          <w:trHeight w:val="20"/>
        </w:trPr>
        <w:tc>
          <w:tcPr>
            <w:tcW w:w="1308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71FE2" w:rsidRPr="00F71FE2" w:rsidRDefault="00F71FE2" w:rsidP="00F71F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FE2"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  <w:hyperlink w:anchor="Par1062" w:tooltip="&lt;4&gt; Указывается &quot;1&quot; в случае, если формируется впервые, &quot;2&quot; - в случае внесения изменений в утвержденный государственный (муниципальный) социальный заказ и формирования нового государственного (муниципального) социального заказа." w:history="1">
              <w:r w:rsidRPr="00F71FE2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932" w:type="pct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F71FE2" w:rsidRPr="00F71FE2" w:rsidRDefault="00F71FE2" w:rsidP="00F71F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F71FE2" w:rsidRPr="00F71FE2" w:rsidRDefault="00F71FE2" w:rsidP="00F71F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2" w:rsidRPr="00F71FE2" w:rsidRDefault="00F71FE2" w:rsidP="00F71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FE2" w:rsidRPr="00F71FE2" w:rsidTr="00F71FE2">
        <w:trPr>
          <w:trHeight w:val="20"/>
        </w:trPr>
        <w:tc>
          <w:tcPr>
            <w:tcW w:w="1308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71FE2" w:rsidRPr="00F71FE2" w:rsidRDefault="00F71FE2" w:rsidP="00F71F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FE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деятельности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F71FE2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2932" w:type="pct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F71FE2" w:rsidRPr="00F71FE2" w:rsidRDefault="00F71FE2" w:rsidP="00F71F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FE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дополнительных образовательных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1FE2">
              <w:rPr>
                <w:rFonts w:ascii="Times New Roman" w:hAnsi="Times New Roman" w:cs="Times New Roman"/>
                <w:sz w:val="28"/>
                <w:szCs w:val="28"/>
              </w:rPr>
              <w:t>(за исключением дополнительных предпрофессиональных программ в области искусств)</w:t>
            </w:r>
          </w:p>
        </w:tc>
        <w:tc>
          <w:tcPr>
            <w:tcW w:w="35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F71FE2" w:rsidRPr="00F71FE2" w:rsidRDefault="00F71FE2" w:rsidP="00F71F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2" w:rsidRPr="00F71FE2" w:rsidRDefault="00F71FE2" w:rsidP="00F71F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FE2" w:rsidRPr="007B1509" w:rsidRDefault="00F71FE2" w:rsidP="00F71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FE2" w:rsidRPr="007B1509" w:rsidRDefault="00F71FE2" w:rsidP="00F71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FE2" w:rsidRPr="007B1509" w:rsidRDefault="00F71FE2" w:rsidP="00F71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FE2" w:rsidRDefault="00F71FE2" w:rsidP="00F71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B8B" w:rsidRDefault="00DF6B8B" w:rsidP="00F71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B93" w:rsidRDefault="00FA3B93" w:rsidP="00F71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B93" w:rsidRDefault="00FA3B93" w:rsidP="00F71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B93" w:rsidRDefault="00FA3B93" w:rsidP="00DF6B8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6B8B" w:rsidRPr="00F71FE2" w:rsidRDefault="00DF6B8B" w:rsidP="00DF6B8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1FE2">
        <w:rPr>
          <w:rFonts w:ascii="Times New Roman" w:hAnsi="Times New Roman" w:cs="Times New Roman"/>
          <w:sz w:val="28"/>
          <w:szCs w:val="28"/>
        </w:rPr>
        <w:lastRenderedPageBreak/>
        <w:t>I. Общие сведения о муниципальном социальном заказе на оказание социальных муниципальных услуг</w:t>
      </w:r>
    </w:p>
    <w:p w:rsidR="00DF6B8B" w:rsidRPr="00F71FE2" w:rsidRDefault="00DF6B8B" w:rsidP="00DF6B8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1FE2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1FE2">
        <w:rPr>
          <w:rFonts w:ascii="Times New Roman" w:hAnsi="Times New Roman" w:cs="Times New Roman"/>
          <w:sz w:val="28"/>
          <w:szCs w:val="28"/>
        </w:rPr>
        <w:t xml:space="preserve"> муниципальный социальный заказ) в очередном финансовом году</w:t>
      </w:r>
    </w:p>
    <w:p w:rsidR="00F71FE2" w:rsidRDefault="00DF6B8B" w:rsidP="00DF6B8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1FE2">
        <w:rPr>
          <w:rFonts w:ascii="Times New Roman" w:hAnsi="Times New Roman" w:cs="Times New Roman"/>
          <w:sz w:val="28"/>
          <w:szCs w:val="28"/>
        </w:rPr>
        <w:t>и плановом периоде, а также за пределами планового периода</w:t>
      </w:r>
    </w:p>
    <w:p w:rsidR="00F71FE2" w:rsidRPr="00DF6B8B" w:rsidRDefault="00F71FE2" w:rsidP="00DF6B8B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F71FE2" w:rsidRDefault="00DF6B8B" w:rsidP="00DF6B8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1FE2">
        <w:rPr>
          <w:rFonts w:ascii="Times New Roman" w:hAnsi="Times New Roman" w:cs="Times New Roman"/>
          <w:sz w:val="28"/>
          <w:szCs w:val="28"/>
        </w:rPr>
        <w:t>1. Общие сведения о муниципальном социальном заказе на 2024 год (на очередной финансовый год)</w:t>
      </w:r>
    </w:p>
    <w:p w:rsidR="00F71FE2" w:rsidRPr="00DF6B8B" w:rsidRDefault="00F71FE2" w:rsidP="00DF6B8B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4"/>
        <w:gridCol w:w="1325"/>
        <w:gridCol w:w="1819"/>
        <w:gridCol w:w="1058"/>
        <w:gridCol w:w="1092"/>
        <w:gridCol w:w="784"/>
        <w:gridCol w:w="775"/>
        <w:gridCol w:w="1701"/>
        <w:gridCol w:w="1843"/>
        <w:gridCol w:w="1418"/>
        <w:gridCol w:w="1675"/>
      </w:tblGrid>
      <w:tr w:rsidR="00DF6B8B" w:rsidRPr="00F71FE2" w:rsidTr="00740264">
        <w:trPr>
          <w:trHeight w:val="20"/>
        </w:trPr>
        <w:tc>
          <w:tcPr>
            <w:tcW w:w="2224" w:type="dxa"/>
            <w:vMerge w:val="restart"/>
          </w:tcPr>
          <w:p w:rsidR="00DF6B8B" w:rsidRPr="00F71FE2" w:rsidRDefault="00DF6B8B" w:rsidP="0074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75"/>
            <w:bookmarkEnd w:id="2"/>
            <w:r w:rsidRPr="00F71F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(укрупненной муниципальной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F71FE2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325" w:type="dxa"/>
            <w:vMerge w:val="restart"/>
          </w:tcPr>
          <w:p w:rsidR="00DF6B8B" w:rsidRPr="00F71FE2" w:rsidRDefault="00DF6B8B" w:rsidP="0074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E2">
              <w:rPr>
                <w:rFonts w:ascii="Times New Roman" w:hAnsi="Times New Roman" w:cs="Times New Roman"/>
                <w:sz w:val="24"/>
                <w:szCs w:val="24"/>
              </w:rPr>
              <w:t>Год определения исполни-телей муниципальной услуг (укрупнен-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муниципаль</w:t>
            </w:r>
            <w:r w:rsidRPr="00F71FE2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F71FE2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819" w:type="dxa"/>
            <w:vMerge w:val="restart"/>
          </w:tcPr>
          <w:p w:rsidR="00DF6B8B" w:rsidRPr="00F71FE2" w:rsidRDefault="00DF6B8B" w:rsidP="0074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E2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оказания муниципальной услуги (укрупненной муниципальной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F71FE2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2934" w:type="dxa"/>
            <w:gridSpan w:val="3"/>
          </w:tcPr>
          <w:p w:rsidR="00DF6B8B" w:rsidRPr="00F71FE2" w:rsidRDefault="00DF6B8B" w:rsidP="0074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E2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412" w:type="dxa"/>
            <w:gridSpan w:val="5"/>
          </w:tcPr>
          <w:p w:rsidR="00DF6B8B" w:rsidRPr="00F71FE2" w:rsidRDefault="00DF6B8B" w:rsidP="0074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DF6B8B" w:rsidRPr="00F71FE2" w:rsidTr="00740264">
        <w:trPr>
          <w:trHeight w:val="20"/>
        </w:trPr>
        <w:tc>
          <w:tcPr>
            <w:tcW w:w="2224" w:type="dxa"/>
            <w:vMerge/>
          </w:tcPr>
          <w:p w:rsidR="00DF6B8B" w:rsidRPr="00F71FE2" w:rsidRDefault="00DF6B8B" w:rsidP="0074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DF6B8B" w:rsidRPr="00F71FE2" w:rsidRDefault="00DF6B8B" w:rsidP="0074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DF6B8B" w:rsidRPr="00F71FE2" w:rsidRDefault="00DF6B8B" w:rsidP="0074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 w:val="restart"/>
          </w:tcPr>
          <w:p w:rsidR="00DF6B8B" w:rsidRPr="00F71FE2" w:rsidRDefault="00DF6B8B" w:rsidP="0074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E2">
              <w:rPr>
                <w:rFonts w:ascii="Times New Roman" w:hAnsi="Times New Roman" w:cs="Times New Roman"/>
                <w:sz w:val="24"/>
                <w:szCs w:val="24"/>
              </w:rPr>
              <w:t>наимено-вание пока-зателя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F71FE2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876" w:type="dxa"/>
            <w:gridSpan w:val="2"/>
          </w:tcPr>
          <w:p w:rsidR="00DF6B8B" w:rsidRPr="00F71FE2" w:rsidRDefault="00DF6B8B" w:rsidP="0074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E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75" w:type="dxa"/>
            <w:vMerge w:val="restart"/>
          </w:tcPr>
          <w:p w:rsidR="00DF6B8B" w:rsidRPr="00F71FE2" w:rsidRDefault="00DF6B8B" w:rsidP="0074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E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F71FE2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6637" w:type="dxa"/>
            <w:gridSpan w:val="4"/>
          </w:tcPr>
          <w:p w:rsidR="00DF6B8B" w:rsidRPr="00F71FE2" w:rsidRDefault="00DF6B8B" w:rsidP="0074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E2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DF6B8B" w:rsidRPr="00F71FE2" w:rsidTr="00740264">
        <w:trPr>
          <w:trHeight w:val="20"/>
        </w:trPr>
        <w:tc>
          <w:tcPr>
            <w:tcW w:w="2224" w:type="dxa"/>
            <w:vMerge/>
          </w:tcPr>
          <w:p w:rsidR="00DF6B8B" w:rsidRPr="00F71FE2" w:rsidRDefault="00DF6B8B" w:rsidP="0074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DF6B8B" w:rsidRPr="00F71FE2" w:rsidRDefault="00DF6B8B" w:rsidP="0074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DF6B8B" w:rsidRPr="00F71FE2" w:rsidRDefault="00DF6B8B" w:rsidP="0074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DF6B8B" w:rsidRPr="00F71FE2" w:rsidRDefault="00DF6B8B" w:rsidP="0074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DF6B8B" w:rsidRPr="00F71FE2" w:rsidRDefault="00DF6B8B" w:rsidP="0074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E2"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F71FE2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784" w:type="dxa"/>
          </w:tcPr>
          <w:p w:rsidR="00DF6B8B" w:rsidRPr="00F71FE2" w:rsidRDefault="00DF6B8B" w:rsidP="0074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E2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history="1">
              <w:r w:rsidRPr="00F71F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F71FE2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775" w:type="dxa"/>
            <w:vMerge/>
          </w:tcPr>
          <w:p w:rsidR="00DF6B8B" w:rsidRPr="00F71FE2" w:rsidRDefault="00DF6B8B" w:rsidP="0074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6B8B" w:rsidRPr="00F71FE2" w:rsidRDefault="00DF6B8B" w:rsidP="0074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E2">
              <w:rPr>
                <w:rFonts w:ascii="Times New Roman" w:hAnsi="Times New Roman" w:cs="Times New Roman"/>
                <w:sz w:val="24"/>
                <w:szCs w:val="24"/>
              </w:rPr>
              <w:t>оказываемого казенными учреждениями на основании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1FE2">
              <w:rPr>
                <w:rFonts w:ascii="Times New Roman" w:hAnsi="Times New Roman" w:cs="Times New Roman"/>
                <w:sz w:val="24"/>
                <w:szCs w:val="24"/>
              </w:rPr>
              <w:t xml:space="preserve">ного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F71FE2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843" w:type="dxa"/>
          </w:tcPr>
          <w:p w:rsidR="00DF6B8B" w:rsidRPr="00F71FE2" w:rsidRDefault="00DF6B8B" w:rsidP="0074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E2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бюджетными и автономными учреждениями на основании муниципального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F71FE2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418" w:type="dxa"/>
          </w:tcPr>
          <w:p w:rsidR="00DF6B8B" w:rsidRDefault="00DF6B8B" w:rsidP="0074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DF6B8B" w:rsidRPr="00F71FE2" w:rsidRDefault="00DF6B8B" w:rsidP="0074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Pr="00F71FE2">
              <w:rPr>
                <w:rFonts w:ascii="Times New Roman" w:hAnsi="Times New Roman" w:cs="Times New Roman"/>
                <w:sz w:val="24"/>
                <w:szCs w:val="24"/>
              </w:rPr>
              <w:t xml:space="preserve">ствии с конкурсом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F71FE2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675" w:type="dxa"/>
          </w:tcPr>
          <w:p w:rsidR="00DF6B8B" w:rsidRDefault="00DF6B8B" w:rsidP="0074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DF6B8B" w:rsidRPr="00F71FE2" w:rsidRDefault="00DF6B8B" w:rsidP="0074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E2">
              <w:rPr>
                <w:rFonts w:ascii="Times New Roman" w:hAnsi="Times New Roman" w:cs="Times New Roman"/>
                <w:sz w:val="24"/>
                <w:szCs w:val="24"/>
              </w:rPr>
              <w:t>соответствии с социальными сертификатами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F71FE2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</w:tr>
      <w:tr w:rsidR="00DF6B8B" w:rsidRPr="00F71FE2" w:rsidTr="00740264">
        <w:trPr>
          <w:trHeight w:val="20"/>
        </w:trPr>
        <w:tc>
          <w:tcPr>
            <w:tcW w:w="2224" w:type="dxa"/>
          </w:tcPr>
          <w:p w:rsidR="00DF6B8B" w:rsidRPr="00F71FE2" w:rsidRDefault="00DF6B8B" w:rsidP="0074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DF6B8B" w:rsidRPr="00F71FE2" w:rsidRDefault="00DF6B8B" w:rsidP="0074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DF6B8B" w:rsidRPr="00F71FE2" w:rsidRDefault="00DF6B8B" w:rsidP="0074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DF6B8B" w:rsidRPr="00F71FE2" w:rsidRDefault="00DF6B8B" w:rsidP="0074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DF6B8B" w:rsidRPr="00F71FE2" w:rsidRDefault="00DF6B8B" w:rsidP="0074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DF6B8B" w:rsidRPr="00F71FE2" w:rsidRDefault="00DF6B8B" w:rsidP="0074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" w:type="dxa"/>
          </w:tcPr>
          <w:p w:rsidR="00DF6B8B" w:rsidRPr="00F71FE2" w:rsidRDefault="00DF6B8B" w:rsidP="0074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F6B8B" w:rsidRPr="00F71FE2" w:rsidRDefault="00DF6B8B" w:rsidP="0074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F6B8B" w:rsidRPr="00F71FE2" w:rsidRDefault="00DF6B8B" w:rsidP="0074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F6B8B" w:rsidRPr="00F71FE2" w:rsidRDefault="00DF6B8B" w:rsidP="0074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5" w:type="dxa"/>
          </w:tcPr>
          <w:p w:rsidR="00DF6B8B" w:rsidRPr="00F71FE2" w:rsidRDefault="00DF6B8B" w:rsidP="0074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6B8B" w:rsidRPr="00F71FE2" w:rsidTr="00740264">
        <w:trPr>
          <w:trHeight w:val="20"/>
        </w:trPr>
        <w:tc>
          <w:tcPr>
            <w:tcW w:w="2224" w:type="dxa"/>
          </w:tcPr>
          <w:p w:rsidR="00DF6B8B" w:rsidRPr="00F71FE2" w:rsidRDefault="00DF6B8B" w:rsidP="007402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E2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образовательных программ (за исключением дополнительных предпрофессиональ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1FE2">
              <w:rPr>
                <w:rFonts w:ascii="Times New Roman" w:hAnsi="Times New Roman" w:cs="Times New Roman"/>
                <w:sz w:val="24"/>
                <w:szCs w:val="24"/>
              </w:rPr>
              <w:t>ных программ в области искусств)</w:t>
            </w:r>
          </w:p>
        </w:tc>
        <w:tc>
          <w:tcPr>
            <w:tcW w:w="1325" w:type="dxa"/>
          </w:tcPr>
          <w:p w:rsidR="00DF6B8B" w:rsidRPr="00F71FE2" w:rsidRDefault="00DF6B8B" w:rsidP="00BF3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3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9" w:type="dxa"/>
          </w:tcPr>
          <w:p w:rsidR="00DF6B8B" w:rsidRPr="00F71FE2" w:rsidRDefault="00DF6B8B" w:rsidP="007402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E2">
              <w:rPr>
                <w:rFonts w:ascii="Times New Roman" w:hAnsi="Times New Roman" w:cs="Times New Roman"/>
                <w:sz w:val="24"/>
                <w:szCs w:val="24"/>
              </w:rPr>
              <w:t>МАУДО «Центр «Пульс» г.Валдай», образовательные учреждения</w:t>
            </w:r>
            <w:r w:rsidR="00FA3B93">
              <w:rPr>
                <w:rFonts w:ascii="Times New Roman" w:hAnsi="Times New Roman" w:cs="Times New Roman"/>
                <w:sz w:val="24"/>
                <w:szCs w:val="24"/>
              </w:rPr>
              <w:t>, МБОУ</w:t>
            </w:r>
            <w:r w:rsidR="00FA3B93" w:rsidRPr="00287C3B">
              <w:rPr>
                <w:rFonts w:ascii="Times New Roman" w:hAnsi="Times New Roman" w:cs="Times New Roman"/>
                <w:sz w:val="24"/>
                <w:szCs w:val="24"/>
              </w:rPr>
              <w:t>«Лицей-интернат имени М.М. Сперанского</w:t>
            </w:r>
            <w:r w:rsidR="00FA3B93" w:rsidRPr="00287C3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A3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3B93" w:rsidRPr="00287C3B">
              <w:rPr>
                <w:rFonts w:ascii="Times New Roman" w:hAnsi="Times New Roman" w:cs="Times New Roman"/>
                <w:sz w:val="24"/>
                <w:szCs w:val="24"/>
              </w:rPr>
              <w:t>г.В. Новгород</w:t>
            </w:r>
          </w:p>
        </w:tc>
        <w:tc>
          <w:tcPr>
            <w:tcW w:w="1058" w:type="dxa"/>
          </w:tcPr>
          <w:p w:rsidR="00DF6B8B" w:rsidRPr="00F71FE2" w:rsidRDefault="00DF6B8B" w:rsidP="007402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1FE2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1FE2">
              <w:rPr>
                <w:rFonts w:ascii="Times New Roman" w:hAnsi="Times New Roman" w:cs="Times New Roman"/>
                <w:sz w:val="24"/>
                <w:szCs w:val="24"/>
              </w:rPr>
              <w:t>чество человеко-часов</w:t>
            </w:r>
          </w:p>
        </w:tc>
        <w:tc>
          <w:tcPr>
            <w:tcW w:w="1092" w:type="dxa"/>
          </w:tcPr>
          <w:p w:rsidR="00DF6B8B" w:rsidRPr="00F71FE2" w:rsidRDefault="00DF6B8B" w:rsidP="007402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71FE2">
              <w:rPr>
                <w:rFonts w:ascii="Times New Roman" w:hAnsi="Times New Roman" w:cs="Times New Roman"/>
                <w:sz w:val="24"/>
                <w:szCs w:val="24"/>
              </w:rPr>
              <w:t>еловеко-час</w:t>
            </w:r>
          </w:p>
        </w:tc>
        <w:tc>
          <w:tcPr>
            <w:tcW w:w="784" w:type="dxa"/>
          </w:tcPr>
          <w:p w:rsidR="00DF6B8B" w:rsidRPr="00F71FE2" w:rsidRDefault="00DF6B8B" w:rsidP="0074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E2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775" w:type="dxa"/>
          </w:tcPr>
          <w:p w:rsidR="00DF6B8B" w:rsidRPr="00F71FE2" w:rsidRDefault="00DF6B8B" w:rsidP="0074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E2">
              <w:rPr>
                <w:rFonts w:ascii="Times New Roman" w:hAnsi="Times New Roman" w:cs="Times New Roman"/>
                <w:sz w:val="24"/>
                <w:szCs w:val="24"/>
              </w:rPr>
              <w:t>168264</w:t>
            </w:r>
          </w:p>
        </w:tc>
        <w:tc>
          <w:tcPr>
            <w:tcW w:w="1701" w:type="dxa"/>
          </w:tcPr>
          <w:p w:rsidR="00DF6B8B" w:rsidRPr="00F71FE2" w:rsidRDefault="00DF6B8B" w:rsidP="0074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F6B8B" w:rsidRPr="00F71FE2" w:rsidRDefault="00DF6B8B" w:rsidP="00FA3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E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FA3B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71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F6B8B" w:rsidRPr="00F71FE2" w:rsidRDefault="00DF6B8B" w:rsidP="0074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DF6B8B" w:rsidRPr="00F71FE2" w:rsidRDefault="00FA3B93" w:rsidP="0074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F71FE2" w:rsidRDefault="00F71FE2" w:rsidP="00DF6B8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Par177"/>
      <w:bookmarkStart w:id="4" w:name="Par278"/>
      <w:bookmarkEnd w:id="3"/>
      <w:bookmarkEnd w:id="4"/>
    </w:p>
    <w:p w:rsidR="00DF6B8B" w:rsidRDefault="00DF6B8B" w:rsidP="00DF6B8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F6B8B" w:rsidRDefault="00DF6B8B" w:rsidP="00DF6B8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F6B8B" w:rsidRDefault="00DF6B8B" w:rsidP="00DF6B8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F6B8B" w:rsidRPr="007F2B42" w:rsidRDefault="00DF6B8B" w:rsidP="00DF6B8B">
      <w:pPr>
        <w:pStyle w:val="ConsPlusNormal"/>
        <w:tabs>
          <w:tab w:val="left" w:pos="8220"/>
        </w:tabs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7F2B42">
        <w:rPr>
          <w:rFonts w:ascii="Times New Roman" w:hAnsi="Times New Roman" w:cs="Times New Roman"/>
          <w:sz w:val="28"/>
          <w:szCs w:val="28"/>
        </w:rPr>
        <w:t>. Общие сведения о муниципальном социальном заказе на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F2B42">
        <w:rPr>
          <w:rFonts w:ascii="Times New Roman" w:hAnsi="Times New Roman" w:cs="Times New Roman"/>
          <w:sz w:val="28"/>
          <w:szCs w:val="28"/>
        </w:rPr>
        <w:t xml:space="preserve"> год (на 1-й год планового периода)</w:t>
      </w:r>
    </w:p>
    <w:p w:rsidR="00DF6B8B" w:rsidRPr="00DF6B8B" w:rsidRDefault="00DF6B8B" w:rsidP="00DF6B8B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2"/>
        <w:gridCol w:w="1637"/>
        <w:gridCol w:w="1751"/>
        <w:gridCol w:w="1169"/>
        <w:gridCol w:w="1135"/>
        <w:gridCol w:w="566"/>
        <w:gridCol w:w="811"/>
        <w:gridCol w:w="1729"/>
        <w:gridCol w:w="1729"/>
        <w:gridCol w:w="1367"/>
        <w:gridCol w:w="1568"/>
      </w:tblGrid>
      <w:tr w:rsidR="00DF6B8B" w:rsidRPr="00DF6B8B" w:rsidTr="00DF6B8B">
        <w:trPr>
          <w:trHeight w:val="20"/>
        </w:trPr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DF6B8B" w:rsidRDefault="00DF6B8B" w:rsidP="00DF6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8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(укрупненной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B8B"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DF6B8B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DF6B8B" w:rsidRDefault="00DF6B8B" w:rsidP="00DF6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8B">
              <w:rPr>
                <w:rFonts w:ascii="Times New Roman" w:hAnsi="Times New Roman" w:cs="Times New Roman"/>
                <w:sz w:val="24"/>
                <w:szCs w:val="24"/>
              </w:rPr>
              <w:t>Год определения исполнителей муниципальной услуг (укрупненной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B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DF6B8B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DF6B8B" w:rsidRDefault="00DF6B8B" w:rsidP="00DF6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8B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оказания муниципальной услуги (укрупненной муниципальной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DF6B8B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DF6B8B" w:rsidRDefault="00DF6B8B" w:rsidP="00DF6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8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  <w:tc>
          <w:tcPr>
            <w:tcW w:w="2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DF6B8B" w:rsidRDefault="00DF6B8B" w:rsidP="00DF6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8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оказания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B8B">
              <w:rPr>
                <w:rFonts w:ascii="Times New Roman" w:hAnsi="Times New Roman" w:cs="Times New Roman"/>
                <w:sz w:val="24"/>
                <w:szCs w:val="24"/>
              </w:rPr>
              <w:t>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DF6B8B" w:rsidRPr="00DF6B8B" w:rsidTr="00DF6B8B">
        <w:trPr>
          <w:trHeight w:val="20"/>
        </w:trPr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DF6B8B" w:rsidRDefault="00DF6B8B" w:rsidP="00DF6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DF6B8B" w:rsidRDefault="00DF6B8B" w:rsidP="00DF6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DF6B8B" w:rsidRDefault="00DF6B8B" w:rsidP="00DF6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DF6B8B" w:rsidRDefault="00DF6B8B" w:rsidP="00DF6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8B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6B8B">
              <w:rPr>
                <w:rFonts w:ascii="Times New Roman" w:hAnsi="Times New Roman" w:cs="Times New Roman"/>
                <w:sz w:val="24"/>
                <w:szCs w:val="24"/>
              </w:rPr>
              <w:t xml:space="preserve">вание показателя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DF6B8B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DF6B8B" w:rsidRDefault="00DF6B8B" w:rsidP="00DF6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8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DF6B8B" w:rsidRDefault="00DF6B8B" w:rsidP="00DF6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8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DF6B8B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2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DF6B8B" w:rsidRDefault="00DF6B8B" w:rsidP="00DF6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8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DF6B8B" w:rsidRPr="00DF6B8B" w:rsidTr="00DF6B8B">
        <w:trPr>
          <w:trHeight w:val="20"/>
        </w:trPr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DF6B8B" w:rsidRDefault="00DF6B8B" w:rsidP="00DF6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DF6B8B" w:rsidRDefault="00DF6B8B" w:rsidP="00DF6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DF6B8B" w:rsidRDefault="00DF6B8B" w:rsidP="00DF6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DF6B8B" w:rsidRDefault="00DF6B8B" w:rsidP="00DF6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DF6B8B" w:rsidRDefault="00DF6B8B" w:rsidP="00DF6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8B"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DF6B8B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DF6B8B" w:rsidRDefault="00DF6B8B" w:rsidP="00DF6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DF6B8B" w:rsidRDefault="00DF6B8B" w:rsidP="00DF6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DF6B8B" w:rsidRDefault="00DF6B8B" w:rsidP="00DF6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8B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казенными учреждениями на основании муниципального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DF6B8B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DF6B8B" w:rsidRDefault="00DF6B8B" w:rsidP="00DF6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8B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бюджетными и автономными учреждениями на основании муниципального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DF6B8B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DF6B8B" w:rsidRDefault="00DF6B8B" w:rsidP="00DF6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8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конкурсом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DF6B8B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Default="00DF6B8B" w:rsidP="00DF6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8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DF6B8B" w:rsidRPr="00DF6B8B" w:rsidRDefault="00DF6B8B" w:rsidP="00DF6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8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социальными сертификатами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DF6B8B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</w:p>
        </w:tc>
      </w:tr>
      <w:tr w:rsidR="00DF6B8B" w:rsidRPr="00DF6B8B" w:rsidTr="00DF6B8B">
        <w:trPr>
          <w:trHeight w:val="2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DF6B8B" w:rsidRDefault="00DF6B8B" w:rsidP="00DF6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DF6B8B" w:rsidRDefault="00DF6B8B" w:rsidP="00DF6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DF6B8B" w:rsidRDefault="00DF6B8B" w:rsidP="00DF6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DF6B8B" w:rsidRDefault="00DF6B8B" w:rsidP="00DF6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DF6B8B" w:rsidRDefault="00DF6B8B" w:rsidP="00DF6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DF6B8B" w:rsidRDefault="00DF6B8B" w:rsidP="00DF6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DF6B8B" w:rsidRDefault="00DF6B8B" w:rsidP="00DF6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DF6B8B" w:rsidRDefault="00DF6B8B" w:rsidP="00DF6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DF6B8B" w:rsidRDefault="00DF6B8B" w:rsidP="00DF6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DF6B8B" w:rsidRDefault="00DF6B8B" w:rsidP="00DF6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DF6B8B" w:rsidRDefault="00DF6B8B" w:rsidP="00DF6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6B8B" w:rsidRPr="00DF6B8B" w:rsidTr="00DF6B8B">
        <w:trPr>
          <w:trHeight w:val="2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DF6B8B" w:rsidRDefault="00DF6B8B" w:rsidP="00DF6B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B8B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образовательных программ (за исключением дополнительных предпрофессиональ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6B8B">
              <w:rPr>
                <w:rFonts w:ascii="Times New Roman" w:hAnsi="Times New Roman" w:cs="Times New Roman"/>
                <w:sz w:val="24"/>
                <w:szCs w:val="24"/>
              </w:rPr>
              <w:t>ных программ в области искусств)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DF6B8B" w:rsidRDefault="00DF6B8B" w:rsidP="00DF6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8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DF6B8B" w:rsidRDefault="00DF6B8B" w:rsidP="00DF6B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B8B">
              <w:rPr>
                <w:rFonts w:ascii="Times New Roman" w:hAnsi="Times New Roman" w:cs="Times New Roman"/>
                <w:sz w:val="24"/>
                <w:szCs w:val="24"/>
              </w:rPr>
              <w:t>МАУДО «Центр «Пульс»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F6B8B">
              <w:rPr>
                <w:rFonts w:ascii="Times New Roman" w:hAnsi="Times New Roman" w:cs="Times New Roman"/>
                <w:sz w:val="24"/>
                <w:szCs w:val="24"/>
              </w:rPr>
              <w:t>Валдай», образовательные учреждения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DF6B8B" w:rsidRDefault="00DF6B8B" w:rsidP="00DF6B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B8B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DF6B8B" w:rsidRDefault="00DF6B8B" w:rsidP="00DF6B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B8B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DF6B8B" w:rsidRDefault="00DF6B8B" w:rsidP="00DF6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8B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DF6B8B" w:rsidRDefault="00DF6B8B" w:rsidP="00DF6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8B">
              <w:rPr>
                <w:rFonts w:ascii="Times New Roman" w:hAnsi="Times New Roman" w:cs="Times New Roman"/>
                <w:sz w:val="24"/>
                <w:szCs w:val="24"/>
              </w:rPr>
              <w:t>168264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DF6B8B" w:rsidRDefault="00DF6B8B" w:rsidP="00DF6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DF6B8B" w:rsidRDefault="00DF6B8B" w:rsidP="00DF6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8B">
              <w:rPr>
                <w:rFonts w:ascii="Times New Roman" w:hAnsi="Times New Roman" w:cs="Times New Roman"/>
                <w:sz w:val="24"/>
                <w:szCs w:val="24"/>
              </w:rPr>
              <w:t>168264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DF6B8B" w:rsidRDefault="00DF6B8B" w:rsidP="00DF6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DF6B8B" w:rsidRDefault="00DF6B8B" w:rsidP="00DF6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F6B8B" w:rsidRDefault="00DF6B8B" w:rsidP="00DF6B8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F6B8B" w:rsidRDefault="00DF6B8B" w:rsidP="00DF6B8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F6B8B" w:rsidRDefault="00DF6B8B" w:rsidP="00DF6B8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F6B8B" w:rsidRDefault="00DF6B8B" w:rsidP="00DF6B8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F6B8B" w:rsidRDefault="00DF6B8B" w:rsidP="00DF6B8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7F2B42">
        <w:rPr>
          <w:rFonts w:ascii="Times New Roman" w:hAnsi="Times New Roman" w:cs="Times New Roman"/>
          <w:sz w:val="28"/>
          <w:szCs w:val="28"/>
        </w:rPr>
        <w:t>. Общие сведения о муниципальном социальном заказе на 20</w:t>
      </w:r>
      <w:r>
        <w:rPr>
          <w:rFonts w:ascii="Times New Roman" w:hAnsi="Times New Roman" w:cs="Times New Roman"/>
          <w:sz w:val="28"/>
          <w:szCs w:val="28"/>
        </w:rPr>
        <w:t>25 год</w:t>
      </w:r>
    </w:p>
    <w:p w:rsidR="00DF6B8B" w:rsidRPr="007F2B42" w:rsidRDefault="00DF6B8B" w:rsidP="00DF6B8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2B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на срок оказания муниципальных </w:t>
      </w:r>
      <w:r w:rsidRPr="007F2B42">
        <w:rPr>
          <w:rFonts w:ascii="Times New Roman" w:hAnsi="Times New Roman" w:cs="Times New Roman"/>
          <w:sz w:val="28"/>
          <w:szCs w:val="28"/>
        </w:rPr>
        <w:t>услуг за пределами планового периода)</w:t>
      </w:r>
    </w:p>
    <w:p w:rsidR="00DF6B8B" w:rsidRPr="00DF6B8B" w:rsidRDefault="00DF6B8B" w:rsidP="00DF6B8B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7"/>
        <w:gridCol w:w="1703"/>
        <w:gridCol w:w="1842"/>
        <w:gridCol w:w="1276"/>
        <w:gridCol w:w="1135"/>
        <w:gridCol w:w="707"/>
        <w:gridCol w:w="852"/>
        <w:gridCol w:w="1597"/>
        <w:gridCol w:w="1804"/>
        <w:gridCol w:w="1276"/>
        <w:gridCol w:w="1675"/>
      </w:tblGrid>
      <w:tr w:rsidR="000A49BD" w:rsidRPr="000A49BD" w:rsidTr="000A49BD">
        <w:trPr>
          <w:trHeight w:val="2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0A49BD" w:rsidRDefault="00DF6B8B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(укрупненной муниципальной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0A49BD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0A49BD" w:rsidRDefault="00DF6B8B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Год определения исполнителей муниципаль</w:t>
            </w:r>
            <w:r w:rsidR="000A4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 (укрупненной муниципальной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0A49BD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0A49BD" w:rsidRDefault="00DF6B8B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оказания муниципальной услуги (укрупненной муниципальной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0A49BD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9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0A49BD" w:rsidRDefault="00DF6B8B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0A49BD" w:rsidRDefault="00DF6B8B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муниципальнойуслуги (укрупненной муниципальной услуги)</w:t>
            </w:r>
          </w:p>
        </w:tc>
      </w:tr>
      <w:tr w:rsidR="000A49BD" w:rsidRPr="000A49BD" w:rsidTr="000A49BD">
        <w:trPr>
          <w:trHeight w:val="20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0A49BD" w:rsidRDefault="00DF6B8B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0A49BD" w:rsidRDefault="00DF6B8B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0A49BD" w:rsidRDefault="00DF6B8B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0A49BD" w:rsidRDefault="00DF6B8B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 xml:space="preserve">наимено-вание показателя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0A49BD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0A49BD" w:rsidRDefault="00DF6B8B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0A49BD" w:rsidRDefault="00DF6B8B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0A49BD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2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0A49BD" w:rsidRDefault="00DF6B8B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0A49BD" w:rsidRPr="000A49BD" w:rsidTr="000A49BD">
        <w:trPr>
          <w:trHeight w:val="20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0A49BD" w:rsidRDefault="00DF6B8B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0A49BD" w:rsidRDefault="00DF6B8B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0A49BD" w:rsidRDefault="00DF6B8B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0A49BD" w:rsidRDefault="00DF6B8B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0A49BD" w:rsidRDefault="00DF6B8B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0A49BD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0A49BD" w:rsidRDefault="00DF6B8B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3" w:history="1">
              <w:r w:rsidRPr="000A49BD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0A49BD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0A49BD" w:rsidRDefault="00DF6B8B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0A49BD" w:rsidRDefault="00DF6B8B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оказываемого казенными учреждениями на основании муниципального</w:t>
            </w:r>
            <w:r w:rsidR="000A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0A49BD">
                <w:rPr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0A49BD" w:rsidRDefault="00DF6B8B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оказываемого бюджетными и автономными учреждениями на основании муниципального</w:t>
            </w:r>
            <w:r w:rsidR="000A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0A49BD">
                <w:rPr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0A49BD" w:rsidRDefault="00DF6B8B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конкурсом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0A49BD">
                <w:rPr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D" w:rsidRDefault="00DF6B8B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DF6B8B" w:rsidRPr="000A49BD" w:rsidRDefault="00DF6B8B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социальными сертификатами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0A49BD">
                <w:rPr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</w:p>
        </w:tc>
      </w:tr>
      <w:tr w:rsidR="000A49BD" w:rsidRPr="000A49BD" w:rsidTr="000A49BD">
        <w:trPr>
          <w:trHeight w:val="2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0A49BD" w:rsidRDefault="00DF6B8B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0A49BD" w:rsidRDefault="00DF6B8B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0A49BD" w:rsidRDefault="00DF6B8B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0A49BD" w:rsidRDefault="00DF6B8B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0A49BD" w:rsidRDefault="00DF6B8B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0A49BD" w:rsidRDefault="00DF6B8B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0A49BD" w:rsidRDefault="00DF6B8B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0A49BD" w:rsidRDefault="00DF6B8B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0A49BD" w:rsidRDefault="00DF6B8B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0A49BD" w:rsidRDefault="00DF6B8B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0A49BD" w:rsidRDefault="00DF6B8B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49BD" w:rsidRPr="000A49BD" w:rsidTr="000A49BD">
        <w:trPr>
          <w:trHeight w:val="2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0A49BD" w:rsidRDefault="00DF6B8B" w:rsidP="000A49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образовательных программ (за исключением дополнительных предпрофес</w:t>
            </w:r>
            <w:r w:rsidR="000A4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сиональных программ в области искусств)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0A49BD" w:rsidRDefault="00DF6B8B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0A49BD" w:rsidRDefault="00DF6B8B" w:rsidP="000A49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МАУДО «Центр «Пульс» г.</w:t>
            </w:r>
            <w:r w:rsidR="000A49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Валдай», образовательные учреждения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0A49BD" w:rsidRDefault="000A49BD" w:rsidP="000A49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DF6B8B" w:rsidRPr="000A49BD">
              <w:rPr>
                <w:rFonts w:ascii="Times New Roman" w:hAnsi="Times New Roman" w:cs="Times New Roman"/>
                <w:sz w:val="24"/>
                <w:szCs w:val="24"/>
              </w:rPr>
              <w:t>человеко-часов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0A49BD" w:rsidRDefault="000A49BD" w:rsidP="000A49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r w:rsidR="00DF6B8B" w:rsidRPr="000A49BD">
              <w:rPr>
                <w:rFonts w:ascii="Times New Roman" w:hAnsi="Times New Roman" w:cs="Times New Roman"/>
                <w:sz w:val="24"/>
                <w:szCs w:val="24"/>
              </w:rPr>
              <w:t>-час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0A49BD" w:rsidRDefault="00DF6B8B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0A49BD" w:rsidRDefault="00DF6B8B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168264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0A49BD" w:rsidRDefault="00DF6B8B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0A49BD" w:rsidRDefault="00DF6B8B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168264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0A49BD" w:rsidRDefault="00DF6B8B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B" w:rsidRPr="000A49BD" w:rsidRDefault="00DF6B8B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F6B8B" w:rsidRDefault="00DF6B8B" w:rsidP="00DF6B8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F6B8B" w:rsidRDefault="00DF6B8B" w:rsidP="00DF6B8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F6B8B" w:rsidRDefault="00DF6B8B" w:rsidP="00DF6B8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A49BD" w:rsidRDefault="000A49BD" w:rsidP="00DF6B8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A49BD" w:rsidRDefault="000A49BD" w:rsidP="00DF6B8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A49BD" w:rsidRDefault="000A49BD" w:rsidP="000A49B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</w:t>
      </w:r>
      <w:r w:rsidRPr="007B1509">
        <w:rPr>
          <w:rFonts w:ascii="Times New Roman" w:hAnsi="Times New Roman" w:cs="Times New Roman"/>
          <w:sz w:val="28"/>
          <w:szCs w:val="28"/>
        </w:rPr>
        <w:t>I. Сведения о показателях, характеризующих качество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509">
        <w:rPr>
          <w:rFonts w:ascii="Times New Roman" w:hAnsi="Times New Roman" w:cs="Times New Roman"/>
          <w:sz w:val="28"/>
          <w:szCs w:val="28"/>
        </w:rPr>
        <w:t>муниципальных услуг (муниципальных услуг,</w:t>
      </w:r>
    </w:p>
    <w:p w:rsidR="000A49BD" w:rsidRDefault="000A49BD" w:rsidP="000A49B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1509">
        <w:rPr>
          <w:rFonts w:ascii="Times New Roman" w:hAnsi="Times New Roman" w:cs="Times New Roman"/>
          <w:sz w:val="28"/>
          <w:szCs w:val="28"/>
        </w:rPr>
        <w:t>составляющих укрупненную муниципальную услугу), на срок оказания муниципальной услуги</w:t>
      </w:r>
    </w:p>
    <w:p w:rsidR="000A49BD" w:rsidRPr="000A49BD" w:rsidRDefault="000A49BD" w:rsidP="00DF6B8B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1276"/>
        <w:gridCol w:w="1843"/>
        <w:gridCol w:w="1984"/>
        <w:gridCol w:w="1276"/>
        <w:gridCol w:w="992"/>
        <w:gridCol w:w="1276"/>
        <w:gridCol w:w="2410"/>
        <w:gridCol w:w="2809"/>
      </w:tblGrid>
      <w:tr w:rsidR="000A49BD" w:rsidRPr="000A49BD" w:rsidTr="000A49BD">
        <w:trPr>
          <w:trHeight w:val="20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D" w:rsidRPr="000A49BD" w:rsidRDefault="000A49BD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 услуги (муниципальных услуг, составляющих укрупненную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ьную услугу), на срок оказания </w:t>
            </w: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0A49BD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D" w:rsidRPr="000A49BD" w:rsidRDefault="000A49BD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 xml:space="preserve">Уникаль-ный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0A49BD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D" w:rsidRDefault="000A49BD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муниципальной услуги </w:t>
            </w:r>
          </w:p>
          <w:p w:rsidR="000A49BD" w:rsidRPr="000A49BD" w:rsidRDefault="000A49BD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(муниципальных услуг, составляющих укрупненную муниципальную, на срок оказания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0A49BD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D" w:rsidRPr="000A49BD" w:rsidRDefault="000A49BD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муниципальных услуг (муниципал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услуг, составляющих укрупненную муниципальную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 xml:space="preserve">услугу), на срок оказания муниципальной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0A49BD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D" w:rsidRDefault="000A49BD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качество оказания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 (</w:t>
            </w: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услуг, составля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 укрупненную муниципальную услугу),</w:t>
            </w:r>
          </w:p>
          <w:p w:rsidR="000A49BD" w:rsidRPr="000A49BD" w:rsidRDefault="000A49BD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срок оказания </w:t>
            </w: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0A49BD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D" w:rsidRPr="000A49BD" w:rsidRDefault="000A49BD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качество оказания муниципальной услуги (муниципальных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 xml:space="preserve">услуг, составляющих укрупненную муниципальную услугу, на срок оказания  муниципальной услуги </w:t>
            </w:r>
            <w:hyperlink w:anchor="Par1082" w:tooltip="&lt;24&gt; Заполняется в соответствии с показателями, характеризующими качество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м" w:history="1">
              <w:r w:rsidRPr="000A49BD">
                <w:rPr>
                  <w:rFonts w:ascii="Times New Roman" w:hAnsi="Times New Roman" w:cs="Times New Roman"/>
                  <w:sz w:val="24"/>
                  <w:szCs w:val="24"/>
                </w:rPr>
                <w:t>&lt;24&gt;</w:t>
              </w:r>
            </w:hyperlink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BD" w:rsidRPr="000A49BD" w:rsidRDefault="000A49BD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hyperlink w:anchor="Par1083" w:tooltip="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(муниципальной) услуги в социальной сфере, включенных в графу 8 раз" w:history="1">
              <w:r w:rsidRPr="000A49BD">
                <w:rPr>
                  <w:rFonts w:ascii="Times New Roman" w:hAnsi="Times New Roman" w:cs="Times New Roman"/>
                  <w:sz w:val="24"/>
                  <w:szCs w:val="24"/>
                </w:rPr>
                <w:t>&lt;25&gt;</w:t>
              </w:r>
            </w:hyperlink>
          </w:p>
        </w:tc>
      </w:tr>
      <w:tr w:rsidR="000A49BD" w:rsidRPr="000A49BD" w:rsidTr="000A49BD">
        <w:trPr>
          <w:trHeight w:val="20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D" w:rsidRPr="000A49BD" w:rsidRDefault="000A49BD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D" w:rsidRPr="000A49BD" w:rsidRDefault="000A49BD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D" w:rsidRPr="000A49BD" w:rsidRDefault="000A49BD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D" w:rsidRPr="000A49BD" w:rsidRDefault="000A49BD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D" w:rsidRPr="000A49BD" w:rsidRDefault="000A49BD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 xml:space="preserve">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0A49BD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D" w:rsidRPr="000A49BD" w:rsidRDefault="000A49BD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D" w:rsidRPr="000A49BD" w:rsidRDefault="000A49BD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BD" w:rsidRPr="000A49BD" w:rsidRDefault="000A49BD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BD" w:rsidRPr="000A49BD" w:rsidTr="000A49BD">
        <w:trPr>
          <w:trHeight w:val="20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D" w:rsidRPr="000A49BD" w:rsidRDefault="000A49BD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D" w:rsidRPr="000A49BD" w:rsidRDefault="000A49BD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D" w:rsidRPr="000A49BD" w:rsidRDefault="000A49BD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D" w:rsidRPr="000A49BD" w:rsidRDefault="000A49BD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D" w:rsidRPr="000A49BD" w:rsidRDefault="000A49BD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D" w:rsidRPr="000A49BD" w:rsidRDefault="000A49BD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0A49BD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D" w:rsidRPr="000A49BD" w:rsidRDefault="000A49BD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4" w:history="1">
              <w:r w:rsidRPr="000A49BD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0A49BD">
                <w:rPr>
                  <w:rFonts w:ascii="Times New Roman" w:hAnsi="Times New Roman" w:cs="Times New Roman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D" w:rsidRPr="000A49BD" w:rsidRDefault="000A49BD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D" w:rsidRPr="000A49BD" w:rsidRDefault="000A49BD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BD" w:rsidRPr="000A49BD" w:rsidTr="000A49BD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D" w:rsidRPr="000A49BD" w:rsidRDefault="000A49BD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D" w:rsidRPr="000A49BD" w:rsidRDefault="000A49BD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D" w:rsidRPr="000A49BD" w:rsidRDefault="000A49BD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D" w:rsidRPr="000A49BD" w:rsidRDefault="000A49BD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D" w:rsidRPr="000A49BD" w:rsidRDefault="000A49BD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D" w:rsidRPr="000A49BD" w:rsidRDefault="000A49BD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D" w:rsidRPr="000A49BD" w:rsidRDefault="000A49BD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D" w:rsidRPr="000A49BD" w:rsidRDefault="000A49BD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023"/>
            <w:bookmarkEnd w:id="5"/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D" w:rsidRPr="000A49BD" w:rsidRDefault="000A49BD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49BD" w:rsidRPr="000A49BD" w:rsidTr="000A49BD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D" w:rsidRPr="000A49BD" w:rsidRDefault="000A49BD" w:rsidP="000A49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образовательных программ (за исключением дополнительных предпрофес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сиональных программ в области искусств)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D" w:rsidRPr="000A49BD" w:rsidRDefault="000A49BD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D" w:rsidRPr="000A49BD" w:rsidRDefault="000A49BD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D" w:rsidRPr="000A49BD" w:rsidRDefault="000A49BD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дети 5-17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D" w:rsidRPr="000A49BD" w:rsidRDefault="000A49BD" w:rsidP="000A4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BD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D" w:rsidRPr="000A49BD" w:rsidRDefault="000A49BD" w:rsidP="000A49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D" w:rsidRPr="000A49BD" w:rsidRDefault="000A49BD" w:rsidP="000A49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D" w:rsidRPr="000A49BD" w:rsidRDefault="000A49BD" w:rsidP="000A49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D" w:rsidRPr="000A49BD" w:rsidRDefault="000A49BD" w:rsidP="000A49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9BD" w:rsidRPr="000A49BD" w:rsidRDefault="000A49BD" w:rsidP="00DF6B8B">
      <w:pPr>
        <w:pStyle w:val="ConsPlusNormal"/>
        <w:ind w:firstLine="0"/>
        <w:rPr>
          <w:rFonts w:ascii="Times New Roman" w:hAnsi="Times New Roman" w:cs="Times New Roman"/>
          <w:sz w:val="2"/>
          <w:szCs w:val="2"/>
        </w:rPr>
      </w:pPr>
    </w:p>
    <w:p w:rsidR="000A49BD" w:rsidRPr="000A49BD" w:rsidRDefault="000A49BD" w:rsidP="00DF6B8B">
      <w:pPr>
        <w:pStyle w:val="ConsPlusNormal"/>
        <w:ind w:firstLine="0"/>
        <w:rPr>
          <w:rFonts w:ascii="Times New Roman" w:hAnsi="Times New Roman" w:cs="Times New Roman"/>
          <w:sz w:val="2"/>
          <w:szCs w:val="2"/>
        </w:rPr>
      </w:pPr>
    </w:p>
    <w:sectPr w:rsidR="000A49BD" w:rsidRPr="000A49BD" w:rsidSect="00DF6B8B">
      <w:headerReference w:type="default" r:id="rId15"/>
      <w:footerReference w:type="default" r:id="rId16"/>
      <w:pgSz w:w="16838" w:h="11906" w:orient="landscape"/>
      <w:pgMar w:top="1418" w:right="567" w:bottom="567" w:left="567" w:header="709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B7A" w:rsidRDefault="00AD4B7A">
      <w:r>
        <w:separator/>
      </w:r>
    </w:p>
  </w:endnote>
  <w:endnote w:type="continuationSeparator" w:id="0">
    <w:p w:rsidR="00AD4B7A" w:rsidRDefault="00AD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">
    <w:altName w:val="Times New Roman"/>
    <w:charset w:val="00"/>
    <w:family w:val="roman"/>
    <w:pitch w:val="variable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E2" w:rsidRDefault="00F71FE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B7A" w:rsidRDefault="00AD4B7A">
      <w:r>
        <w:separator/>
      </w:r>
    </w:p>
  </w:footnote>
  <w:footnote w:type="continuationSeparator" w:id="0">
    <w:p w:rsidR="00AD4B7A" w:rsidRDefault="00AD4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972DD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2BAF">
      <w:rPr>
        <w:noProof/>
      </w:rPr>
      <w:t>2</w:t>
    </w:r>
    <w:r>
      <w:rPr>
        <w:noProof/>
      </w:rPr>
      <w:fldChar w:fldCharType="end"/>
    </w:r>
  </w:p>
  <w:p w:rsidR="00DB2DB5" w:rsidRDefault="00DB2D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E2" w:rsidRDefault="00972DD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2BAF">
      <w:rPr>
        <w:noProof/>
      </w:rPr>
      <w:t>4</w:t>
    </w:r>
    <w:r>
      <w:rPr>
        <w:noProof/>
      </w:rPr>
      <w:fldChar w:fldCharType="end"/>
    </w:r>
  </w:p>
  <w:p w:rsidR="00F71FE2" w:rsidRDefault="00F71FE2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5D5000"/>
    <w:multiLevelType w:val="hybridMultilevel"/>
    <w:tmpl w:val="A73AFBB8"/>
    <w:lvl w:ilvl="0" w:tplc="2B20F92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3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49BD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4F78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1F03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10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2B2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7F8"/>
    <w:rsid w:val="003D2C82"/>
    <w:rsid w:val="003D2E7F"/>
    <w:rsid w:val="003D37EF"/>
    <w:rsid w:val="003D3BB0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1F6"/>
    <w:rsid w:val="0052526A"/>
    <w:rsid w:val="005257CE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7ED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621C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01F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264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50BA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1570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2DDE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2BAF"/>
    <w:rsid w:val="009D367B"/>
    <w:rsid w:val="009D4F76"/>
    <w:rsid w:val="009D6DF0"/>
    <w:rsid w:val="009E2486"/>
    <w:rsid w:val="009E2AA8"/>
    <w:rsid w:val="009E50DF"/>
    <w:rsid w:val="009E6D24"/>
    <w:rsid w:val="009E6DD3"/>
    <w:rsid w:val="009F0241"/>
    <w:rsid w:val="009F03D1"/>
    <w:rsid w:val="009F048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4B7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62D2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8EA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118"/>
    <w:rsid w:val="00DE4F70"/>
    <w:rsid w:val="00DE7B4C"/>
    <w:rsid w:val="00DF10A1"/>
    <w:rsid w:val="00DF1182"/>
    <w:rsid w:val="00DF3057"/>
    <w:rsid w:val="00DF440D"/>
    <w:rsid w:val="00DF6B8B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03E8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1FE2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3B93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5:docId w15:val="{6D85744D-0FC0-4399-970D-49C77AF0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,Body Text Char Знак,body text Знак,Основной текст1 Знак,Основной текст Знак Знак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11">
    <w:name w:val="бпОсновной текст Знак1"/>
    <w:aliases w:val="Body Text Char Знак1,body text Знак1,Основной текст1 Знак1"/>
    <w:locked/>
    <w:rsid w:val="00FA3B93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login.consultant.ru/link/?req=doc&amp;demo=1&amp;base=LAW&amp;n=418306&amp;date=05.08.202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demo=1&amp;base=LAW&amp;n=418306&amp;date=05.08.202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demo=1&amp;base=LAW&amp;n=149911&amp;date=05.08.202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login.consultant.ru/link/?req=doc&amp;demo=1&amp;base=LAW&amp;n=418306&amp;date=05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D6746-54D1-4F5A-92FB-981DC744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20126</CharactersWithSpaces>
  <SharedDoc>false</SharedDoc>
  <HLinks>
    <vt:vector size="306" baseType="variant">
      <vt:variant>
        <vt:i4>6750258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Par1079</vt:lpwstr>
      </vt:variant>
      <vt:variant>
        <vt:i4>7340142</vt:i4>
      </vt:variant>
      <vt:variant>
        <vt:i4>147</vt:i4>
      </vt:variant>
      <vt:variant>
        <vt:i4>0</vt:i4>
      </vt:variant>
      <vt:variant>
        <vt:i4>5</vt:i4>
      </vt:variant>
      <vt:variant>
        <vt:lpwstr>https://login.consultant.ru/link/?req=doc&amp;demo=1&amp;base=LAW&amp;n=418306&amp;date=05.08.2022</vt:lpwstr>
      </vt:variant>
      <vt:variant>
        <vt:lpwstr/>
      </vt:variant>
      <vt:variant>
        <vt:i4>6750258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Par1074</vt:lpwstr>
      </vt:variant>
      <vt:variant>
        <vt:i4>6750258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Par1074</vt:lpwstr>
      </vt:variant>
      <vt:variant>
        <vt:i4>6815794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Par1083</vt:lpwstr>
      </vt:variant>
      <vt:variant>
        <vt:i4>6815794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Par1082</vt:lpwstr>
      </vt:variant>
      <vt:variant>
        <vt:i4>6684722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Par1063</vt:lpwstr>
      </vt:variant>
      <vt:variant>
        <vt:i4>6750258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Par1074</vt:lpwstr>
      </vt:variant>
      <vt:variant>
        <vt:i4>6750258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Par1074</vt:lpwstr>
      </vt:variant>
      <vt:variant>
        <vt:i4>6750258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Par1074</vt:lpwstr>
      </vt:variant>
      <vt:variant>
        <vt:i4>6750258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Par1074</vt:lpwstr>
      </vt:variant>
      <vt:variant>
        <vt:i4>6750258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Par1072</vt:lpwstr>
      </vt:variant>
      <vt:variant>
        <vt:i4>6750258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Par1072</vt:lpwstr>
      </vt:variant>
      <vt:variant>
        <vt:i4>6750258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Par1072</vt:lpwstr>
      </vt:variant>
      <vt:variant>
        <vt:i4>6750258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Par1072</vt:lpwstr>
      </vt:variant>
      <vt:variant>
        <vt:i4>6750258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Par1071</vt:lpwstr>
      </vt:variant>
      <vt:variant>
        <vt:i4>7340142</vt:i4>
      </vt:variant>
      <vt:variant>
        <vt:i4>102</vt:i4>
      </vt:variant>
      <vt:variant>
        <vt:i4>0</vt:i4>
      </vt:variant>
      <vt:variant>
        <vt:i4>5</vt:i4>
      </vt:variant>
      <vt:variant>
        <vt:lpwstr>https://login.consultant.ru/link/?req=doc&amp;demo=1&amp;base=LAW&amp;n=418306&amp;date=05.08.2022</vt:lpwstr>
      </vt:variant>
      <vt:variant>
        <vt:lpwstr/>
      </vt:variant>
      <vt:variant>
        <vt:i4>6750258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Par1071</vt:lpwstr>
      </vt:variant>
      <vt:variant>
        <vt:i4>6684722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Par1064</vt:lpwstr>
      </vt:variant>
      <vt:variant>
        <vt:i4>6750258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Par1071</vt:lpwstr>
      </vt:variant>
      <vt:variant>
        <vt:i4>6750258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Par1071</vt:lpwstr>
      </vt:variant>
      <vt:variant>
        <vt:i4>6750258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Par1071</vt:lpwstr>
      </vt:variant>
      <vt:variant>
        <vt:i4>6750258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Par1071</vt:lpwstr>
      </vt:variant>
      <vt:variant>
        <vt:i4>6750258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Par1070</vt:lpwstr>
      </vt:variant>
      <vt:variant>
        <vt:i4>6684722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Par1066</vt:lpwstr>
      </vt:variant>
      <vt:variant>
        <vt:i4>6684722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Par1066</vt:lpwstr>
      </vt:variant>
      <vt:variant>
        <vt:i4>6684722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Par1066</vt:lpwstr>
      </vt:variant>
      <vt:variant>
        <vt:i4>6684722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Par1064</vt:lpwstr>
      </vt:variant>
      <vt:variant>
        <vt:i4>6684722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Par1065</vt:lpwstr>
      </vt:variant>
      <vt:variant>
        <vt:i4>6684722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Par1064</vt:lpwstr>
      </vt:variant>
      <vt:variant>
        <vt:i4>6684722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Par1064</vt:lpwstr>
      </vt:variant>
      <vt:variant>
        <vt:i4>6684722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Par1064</vt:lpwstr>
      </vt:variant>
      <vt:variant>
        <vt:i4>6684722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Par1067</vt:lpwstr>
      </vt:variant>
      <vt:variant>
        <vt:i4>6684722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Par1066</vt:lpwstr>
      </vt:variant>
      <vt:variant>
        <vt:i4>6684722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Par1066</vt:lpwstr>
      </vt:variant>
      <vt:variant>
        <vt:i4>6684722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Par1066</vt:lpwstr>
      </vt:variant>
      <vt:variant>
        <vt:i4>6684722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Par1066</vt:lpwstr>
      </vt:variant>
      <vt:variant>
        <vt:i4>6684722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Par1064</vt:lpwstr>
      </vt:variant>
      <vt:variant>
        <vt:i4>7340142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https://login.consultant.ru/link/?req=doc&amp;demo=1&amp;base=LAW&amp;n=418306&amp;date=05.08.2022</vt:lpwstr>
      </vt:variant>
      <vt:variant>
        <vt:lpwstr/>
      </vt:variant>
      <vt:variant>
        <vt:i4>6684722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Par1064</vt:lpwstr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Par1065</vt:lpwstr>
      </vt:variant>
      <vt:variant>
        <vt:i4>6684722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Par1064</vt:lpwstr>
      </vt:variant>
      <vt:variant>
        <vt:i4>6684722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Par1064</vt:lpwstr>
      </vt:variant>
      <vt:variant>
        <vt:i4>6684722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Par1064</vt:lpwstr>
      </vt:variant>
      <vt:variant>
        <vt:i4>6684722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Par1064</vt:lpwstr>
      </vt:variant>
      <vt:variant>
        <vt:i4>6684722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Par1063</vt:lpwstr>
      </vt:variant>
      <vt:variant>
        <vt:i4>6684722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Par1062</vt:lpwstr>
      </vt:variant>
      <vt:variant>
        <vt:i4>7864427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https://login.consultant.ru/link/?req=doc&amp;demo=1&amp;base=LAW&amp;n=149911&amp;date=05.08.2022</vt:lpwstr>
      </vt:variant>
      <vt:variant>
        <vt:lpwstr/>
      </vt:variant>
      <vt:variant>
        <vt:i4>6684722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Par1061</vt:lpwstr>
      </vt:variant>
      <vt:variant>
        <vt:i4>6684722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Par1060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Admin5</cp:lastModifiedBy>
  <cp:revision>6</cp:revision>
  <cp:lastPrinted>2024-01-15T10:40:00Z</cp:lastPrinted>
  <dcterms:created xsi:type="dcterms:W3CDTF">2024-01-30T06:17:00Z</dcterms:created>
  <dcterms:modified xsi:type="dcterms:W3CDTF">2024-03-28T06:52:00Z</dcterms:modified>
</cp:coreProperties>
</file>