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DC" w:rsidRDefault="00295BDC" w:rsidP="00295BDC">
      <w:pPr>
        <w:spacing w:line="360" w:lineRule="auto"/>
        <w:jc w:val="both"/>
        <w:rPr>
          <w:b/>
          <w:szCs w:val="28"/>
        </w:rPr>
      </w:pPr>
      <w:r w:rsidRPr="0002366F">
        <w:rPr>
          <w:b/>
          <w:szCs w:val="28"/>
        </w:rPr>
        <w:t>Сведения об общественно-профильных и общественно-территориальных объединениях граждан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1"/>
        <w:gridCol w:w="3994"/>
        <w:gridCol w:w="2747"/>
        <w:gridCol w:w="2639"/>
      </w:tblGrid>
      <w:tr w:rsidR="00295BDC" w:rsidRPr="00295BDC" w:rsidTr="004513EE">
        <w:tblPrEx>
          <w:tblCellMar>
            <w:top w:w="0" w:type="dxa"/>
            <w:bottom w:w="0" w:type="dxa"/>
          </w:tblCellMar>
        </w:tblPrEx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/>
                <w:szCs w:val="28"/>
              </w:rPr>
            </w:pPr>
            <w:r w:rsidRPr="00295BDC">
              <w:rPr>
                <w:b/>
                <w:szCs w:val="28"/>
              </w:rPr>
              <w:t xml:space="preserve">Наименование </w:t>
            </w:r>
          </w:p>
          <w:p w:rsidR="00295BDC" w:rsidRPr="00295BDC" w:rsidRDefault="00295BDC" w:rsidP="004513EE">
            <w:pPr>
              <w:jc w:val="center"/>
              <w:rPr>
                <w:b/>
                <w:bCs/>
                <w:szCs w:val="28"/>
              </w:rPr>
            </w:pPr>
            <w:r w:rsidRPr="00295BDC">
              <w:rPr>
                <w:b/>
                <w:szCs w:val="28"/>
              </w:rPr>
              <w:t>структ</w:t>
            </w:r>
            <w:r w:rsidRPr="00295BDC">
              <w:rPr>
                <w:b/>
                <w:szCs w:val="28"/>
              </w:rPr>
              <w:t>у</w:t>
            </w:r>
            <w:r w:rsidRPr="00295BDC">
              <w:rPr>
                <w:b/>
                <w:szCs w:val="28"/>
              </w:rPr>
              <w:t>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/>
                <w:szCs w:val="28"/>
              </w:rPr>
            </w:pPr>
            <w:r w:rsidRPr="00295BDC">
              <w:rPr>
                <w:b/>
                <w:szCs w:val="28"/>
              </w:rPr>
              <w:t>Правовое основание</w:t>
            </w:r>
          </w:p>
          <w:p w:rsidR="00295BDC" w:rsidRPr="00295BDC" w:rsidRDefault="00295BDC" w:rsidP="004513EE">
            <w:pPr>
              <w:jc w:val="center"/>
              <w:rPr>
                <w:b/>
                <w:szCs w:val="28"/>
              </w:rPr>
            </w:pPr>
            <w:r w:rsidRPr="00295BDC">
              <w:rPr>
                <w:b/>
                <w:szCs w:val="28"/>
              </w:rPr>
              <w:t xml:space="preserve"> деятел</w:t>
            </w:r>
            <w:r w:rsidRPr="00295BDC">
              <w:rPr>
                <w:b/>
                <w:szCs w:val="28"/>
              </w:rPr>
              <w:t>ь</w:t>
            </w:r>
            <w:r w:rsidRPr="00295BDC">
              <w:rPr>
                <w:b/>
                <w:szCs w:val="28"/>
              </w:rPr>
              <w:t>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/>
                <w:szCs w:val="28"/>
              </w:rPr>
            </w:pPr>
            <w:r w:rsidRPr="00295BDC">
              <w:rPr>
                <w:b/>
                <w:szCs w:val="28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C" w:rsidRPr="00295BDC" w:rsidRDefault="00295BDC" w:rsidP="004513EE">
            <w:pPr>
              <w:jc w:val="center"/>
              <w:rPr>
                <w:b/>
                <w:szCs w:val="28"/>
              </w:rPr>
            </w:pPr>
            <w:r w:rsidRPr="00295BDC">
              <w:rPr>
                <w:b/>
                <w:szCs w:val="28"/>
              </w:rPr>
              <w:t xml:space="preserve">Количество реально </w:t>
            </w:r>
          </w:p>
          <w:p w:rsidR="00295BDC" w:rsidRPr="00295BDC" w:rsidRDefault="00295BDC" w:rsidP="004513EE">
            <w:pPr>
              <w:jc w:val="center"/>
              <w:rPr>
                <w:b/>
                <w:szCs w:val="28"/>
              </w:rPr>
            </w:pPr>
            <w:r w:rsidRPr="00295BDC">
              <w:rPr>
                <w:b/>
                <w:szCs w:val="28"/>
              </w:rPr>
              <w:t xml:space="preserve">действующих структур  </w:t>
            </w:r>
          </w:p>
        </w:tc>
      </w:tr>
      <w:tr w:rsidR="00295BDC" w:rsidRPr="00295BDC" w:rsidTr="004513EE">
        <w:tblPrEx>
          <w:tblCellMar>
            <w:top w:w="0" w:type="dxa"/>
            <w:bottom w:w="0" w:type="dxa"/>
          </w:tblCellMar>
        </w:tblPrEx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295BDC">
              <w:rPr>
                <w:rFonts w:ascii="Times New Roman" w:hAnsi="Times New Roman" w:cs="Times New Roman"/>
                <w:b w:val="0"/>
                <w:i w:val="0"/>
                <w:color w:val="000000"/>
              </w:rPr>
              <w:t>Объединения граждан, участвующие в управлении обр</w:t>
            </w:r>
            <w:r w:rsidRPr="00295BDC">
              <w:rPr>
                <w:rFonts w:ascii="Times New Roman" w:hAnsi="Times New Roman" w:cs="Times New Roman"/>
                <w:b w:val="0"/>
                <w:i w:val="0"/>
                <w:color w:val="000000"/>
              </w:rPr>
              <w:t>а</w:t>
            </w:r>
            <w:r w:rsidRPr="00295BDC">
              <w:rPr>
                <w:rFonts w:ascii="Times New Roman" w:hAnsi="Times New Roman" w:cs="Times New Roman"/>
                <w:b w:val="0"/>
                <w:i w:val="0"/>
                <w:color w:val="000000"/>
              </w:rPr>
              <w:t>зованием (попечительские, наблюдательные советы в образовательных учр</w:t>
            </w:r>
            <w:r w:rsidRPr="00295BDC">
              <w:rPr>
                <w:rFonts w:ascii="Times New Roman" w:hAnsi="Times New Roman" w:cs="Times New Roman"/>
                <w:b w:val="0"/>
                <w:i w:val="0"/>
                <w:color w:val="000000"/>
              </w:rPr>
              <w:t>е</w:t>
            </w:r>
            <w:r w:rsidRPr="00295BDC">
              <w:rPr>
                <w:rFonts w:ascii="Times New Roman" w:hAnsi="Times New Roman" w:cs="Times New Roman"/>
                <w:b w:val="0"/>
                <w:i w:val="0"/>
                <w:color w:val="000000"/>
              </w:rPr>
              <w:t>ждениях)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Cs/>
                <w:color w:val="000000"/>
                <w:szCs w:val="28"/>
              </w:rPr>
            </w:pPr>
            <w:r w:rsidRPr="00295BDC">
              <w:rPr>
                <w:bCs/>
                <w:color w:val="000000"/>
                <w:szCs w:val="28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Cs/>
                <w:color w:val="000000"/>
                <w:szCs w:val="28"/>
              </w:rPr>
            </w:pPr>
            <w:r w:rsidRPr="00295BDC">
              <w:rPr>
                <w:bCs/>
                <w:color w:val="000000"/>
                <w:szCs w:val="28"/>
              </w:rPr>
              <w:t>17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Cs/>
                <w:color w:val="000000"/>
                <w:szCs w:val="28"/>
              </w:rPr>
            </w:pPr>
            <w:r w:rsidRPr="00295BDC">
              <w:rPr>
                <w:bCs/>
                <w:color w:val="000000"/>
                <w:szCs w:val="28"/>
              </w:rPr>
              <w:t>17</w:t>
            </w:r>
          </w:p>
        </w:tc>
      </w:tr>
      <w:tr w:rsidR="00295BDC" w:rsidRPr="00295BDC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295BDC">
              <w:rPr>
                <w:rFonts w:ascii="Times New Roman" w:hAnsi="Times New Roman" w:cs="Times New Roman"/>
                <w:b w:val="0"/>
                <w:i w:val="0"/>
              </w:rPr>
              <w:t>Территориальные органы самоуправления (ТОС)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Cs/>
                <w:szCs w:val="28"/>
              </w:rPr>
            </w:pPr>
            <w:r w:rsidRPr="00295BDC">
              <w:rPr>
                <w:bCs/>
                <w:szCs w:val="28"/>
              </w:rPr>
              <w:t>Устав ТОС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Cs/>
                <w:szCs w:val="28"/>
              </w:rPr>
            </w:pPr>
            <w:r w:rsidRPr="00295BDC">
              <w:rPr>
                <w:bCs/>
                <w:szCs w:val="28"/>
              </w:rPr>
              <w:t>31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Cs/>
                <w:szCs w:val="28"/>
              </w:rPr>
            </w:pPr>
            <w:r w:rsidRPr="00295BDC">
              <w:rPr>
                <w:bCs/>
                <w:szCs w:val="28"/>
              </w:rPr>
              <w:t>31</w:t>
            </w:r>
          </w:p>
        </w:tc>
      </w:tr>
      <w:tr w:rsidR="00295BDC" w:rsidRPr="00295BDC" w:rsidTr="004513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295BDC">
              <w:rPr>
                <w:rFonts w:ascii="Times New Roman" w:hAnsi="Times New Roman" w:cs="Times New Roman"/>
                <w:b w:val="0"/>
                <w:i w:val="0"/>
              </w:rPr>
              <w:t>Товарищества собственников жилья (ТСЖ)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Cs/>
                <w:szCs w:val="28"/>
              </w:rPr>
            </w:pPr>
            <w:r w:rsidRPr="00295BDC">
              <w:rPr>
                <w:bCs/>
                <w:szCs w:val="28"/>
              </w:rPr>
              <w:t>Устав ТСЖ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Cs/>
                <w:szCs w:val="28"/>
              </w:rPr>
            </w:pPr>
            <w:r w:rsidRPr="00295BDC">
              <w:rPr>
                <w:bCs/>
                <w:szCs w:val="28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DC" w:rsidRPr="00295BDC" w:rsidRDefault="00295BDC" w:rsidP="004513EE">
            <w:pPr>
              <w:jc w:val="center"/>
              <w:rPr>
                <w:bCs/>
                <w:szCs w:val="28"/>
              </w:rPr>
            </w:pPr>
            <w:r w:rsidRPr="00295BDC">
              <w:rPr>
                <w:bCs/>
                <w:szCs w:val="28"/>
              </w:rPr>
              <w:t>3</w:t>
            </w:r>
          </w:p>
        </w:tc>
      </w:tr>
    </w:tbl>
    <w:p w:rsidR="00DC5247" w:rsidRDefault="00DC5247"/>
    <w:sectPr w:rsidR="00DC5247" w:rsidSect="00295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5BDC"/>
    <w:rsid w:val="00295BDC"/>
    <w:rsid w:val="00D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C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5BD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BD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shva</cp:lastModifiedBy>
  <cp:revision>1</cp:revision>
  <dcterms:created xsi:type="dcterms:W3CDTF">2020-11-14T08:45:00Z</dcterms:created>
  <dcterms:modified xsi:type="dcterms:W3CDTF">2020-11-14T08:46:00Z</dcterms:modified>
</cp:coreProperties>
</file>