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D0" w:rsidRDefault="008A48D0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en-US"/>
        </w:rPr>
        <w:t>Выборы депутатов Совета депутатов Едровского сельского поселения Валдайского района четвертого созыва 13.09.20</w:t>
      </w:r>
    </w:p>
    <w:p w:rsidR="008A48D0" w:rsidRDefault="008A48D0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8A48D0" w:rsidRDefault="008A48D0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Окружная избирательная комиссия</w:t>
      </w:r>
    </w:p>
    <w:p w:rsidR="008A48D0" w:rsidRDefault="008A48D0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A48D0" w:rsidRDefault="008A48D0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1330</w:t>
      </w:r>
    </w:p>
    <w:p w:rsidR="008A48D0" w:rsidRDefault="008A48D0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40,15 %</w:t>
      </w:r>
    </w:p>
    <w:p w:rsidR="008A48D0" w:rsidRDefault="008A48D0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</w:p>
    <w:p w:rsidR="008A48D0" w:rsidRDefault="008A48D0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3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8A48D0" w:rsidRDefault="008A48D0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3</w:t>
      </w:r>
    </w:p>
    <w:p w:rsidR="008A48D0" w:rsidRDefault="008A48D0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3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96"/>
        <w:gridCol w:w="1650"/>
        <w:gridCol w:w="1843"/>
        <w:gridCol w:w="1417"/>
      </w:tblGrid>
      <w:tr w:rsidR="008A48D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8A48D0" w:rsidRDefault="008A48D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8A48D0" w:rsidRDefault="008A48D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кандидата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8A48D0" w:rsidRDefault="008A48D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8A48D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8D0" w:rsidRDefault="008A48D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Кандидаты</w:t>
            </w:r>
          </w:p>
        </w:tc>
        <w:tc>
          <w:tcPr>
            <w:tcW w:w="1650" w:type="dxa"/>
            <w:tcBorders>
              <w:left w:val="nil"/>
            </w:tcBorders>
          </w:tcPr>
          <w:p w:rsidR="008A48D0" w:rsidRDefault="008A48D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8A48D0" w:rsidRDefault="008A48D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8A48D0" w:rsidRDefault="008A48D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8A48D0" w:rsidRPr="008A48D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8A48D0" w:rsidRPr="008A48D0" w:rsidRDefault="008A48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Пинжин Владимир Николаевич</w:t>
            </w:r>
          </w:p>
        </w:tc>
        <w:tc>
          <w:tcPr>
            <w:tcW w:w="1650" w:type="dxa"/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288</w:t>
            </w:r>
          </w:p>
        </w:tc>
        <w:tc>
          <w:tcPr>
            <w:tcW w:w="1843" w:type="dxa"/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53,93</w:t>
            </w:r>
          </w:p>
        </w:tc>
        <w:tc>
          <w:tcPr>
            <w:tcW w:w="1417" w:type="dxa"/>
            <w:tcBorders>
              <w:top w:val="nil"/>
            </w:tcBorders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</w:tr>
      <w:tr w:rsidR="008A48D0" w:rsidRPr="008A48D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8A48D0" w:rsidRPr="008A48D0" w:rsidRDefault="008A48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Баландин Александр Валерьевич</w:t>
            </w:r>
          </w:p>
        </w:tc>
        <w:tc>
          <w:tcPr>
            <w:tcW w:w="1650" w:type="dxa"/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266</w:t>
            </w:r>
          </w:p>
        </w:tc>
        <w:tc>
          <w:tcPr>
            <w:tcW w:w="1843" w:type="dxa"/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49,81</w:t>
            </w:r>
          </w:p>
        </w:tc>
        <w:tc>
          <w:tcPr>
            <w:tcW w:w="1417" w:type="dxa"/>
            <w:tcBorders>
              <w:top w:val="nil"/>
            </w:tcBorders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</w:tr>
      <w:tr w:rsidR="008A48D0" w:rsidRPr="008A48D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8A48D0" w:rsidRPr="008A48D0" w:rsidRDefault="008A48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Либик Алла Александровна</w:t>
            </w:r>
          </w:p>
        </w:tc>
        <w:tc>
          <w:tcPr>
            <w:tcW w:w="1650" w:type="dxa"/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253</w:t>
            </w:r>
          </w:p>
        </w:tc>
        <w:tc>
          <w:tcPr>
            <w:tcW w:w="1843" w:type="dxa"/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47,38</w:t>
            </w:r>
          </w:p>
        </w:tc>
        <w:tc>
          <w:tcPr>
            <w:tcW w:w="1417" w:type="dxa"/>
            <w:tcBorders>
              <w:top w:val="nil"/>
            </w:tcBorders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8A48D0" w:rsidRPr="008A48D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8A48D0" w:rsidRPr="008A48D0" w:rsidRDefault="008A48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Апраксин Юрий Николаевич</w:t>
            </w:r>
          </w:p>
        </w:tc>
        <w:tc>
          <w:tcPr>
            <w:tcW w:w="1650" w:type="dxa"/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232</w:t>
            </w:r>
          </w:p>
        </w:tc>
        <w:tc>
          <w:tcPr>
            <w:tcW w:w="1843" w:type="dxa"/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43,45</w:t>
            </w:r>
          </w:p>
        </w:tc>
        <w:tc>
          <w:tcPr>
            <w:tcW w:w="1417" w:type="dxa"/>
            <w:tcBorders>
              <w:top w:val="nil"/>
            </w:tcBorders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</w:p>
        </w:tc>
      </w:tr>
      <w:tr w:rsidR="008A48D0" w:rsidRPr="008A48D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8A48D0" w:rsidRPr="008A48D0" w:rsidRDefault="008A48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Францева Валентина Константиновна</w:t>
            </w:r>
          </w:p>
        </w:tc>
        <w:tc>
          <w:tcPr>
            <w:tcW w:w="1650" w:type="dxa"/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230</w:t>
            </w:r>
          </w:p>
        </w:tc>
        <w:tc>
          <w:tcPr>
            <w:tcW w:w="1843" w:type="dxa"/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43,07</w:t>
            </w:r>
          </w:p>
        </w:tc>
        <w:tc>
          <w:tcPr>
            <w:tcW w:w="1417" w:type="dxa"/>
            <w:tcBorders>
              <w:top w:val="nil"/>
            </w:tcBorders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8A48D0" w:rsidRPr="008A48D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8A48D0" w:rsidRPr="008A48D0" w:rsidRDefault="008A48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Гончарова Наталья Викторовна</w:t>
            </w:r>
          </w:p>
        </w:tc>
        <w:tc>
          <w:tcPr>
            <w:tcW w:w="1650" w:type="dxa"/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216</w:t>
            </w:r>
          </w:p>
        </w:tc>
        <w:tc>
          <w:tcPr>
            <w:tcW w:w="1843" w:type="dxa"/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40,45</w:t>
            </w:r>
          </w:p>
        </w:tc>
        <w:tc>
          <w:tcPr>
            <w:tcW w:w="1417" w:type="dxa"/>
            <w:tcBorders>
              <w:top w:val="nil"/>
            </w:tcBorders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8A48D0" w:rsidRPr="008A48D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8A48D0" w:rsidRPr="008A48D0" w:rsidRDefault="008A48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Тарасихин Виктор Иванович</w:t>
            </w:r>
          </w:p>
        </w:tc>
        <w:tc>
          <w:tcPr>
            <w:tcW w:w="1650" w:type="dxa"/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204</w:t>
            </w:r>
          </w:p>
        </w:tc>
        <w:tc>
          <w:tcPr>
            <w:tcW w:w="1843" w:type="dxa"/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38,20</w:t>
            </w:r>
          </w:p>
        </w:tc>
        <w:tc>
          <w:tcPr>
            <w:tcW w:w="1417" w:type="dxa"/>
            <w:tcBorders>
              <w:top w:val="nil"/>
            </w:tcBorders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8A48D0" w:rsidRPr="008A48D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8A48D0" w:rsidRPr="008A48D0" w:rsidRDefault="008A48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Архипов Александр Иванович</w:t>
            </w:r>
          </w:p>
        </w:tc>
        <w:tc>
          <w:tcPr>
            <w:tcW w:w="1650" w:type="dxa"/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186</w:t>
            </w:r>
          </w:p>
        </w:tc>
        <w:tc>
          <w:tcPr>
            <w:tcW w:w="1843" w:type="dxa"/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34,83</w:t>
            </w:r>
          </w:p>
        </w:tc>
        <w:tc>
          <w:tcPr>
            <w:tcW w:w="1417" w:type="dxa"/>
            <w:tcBorders>
              <w:top w:val="nil"/>
            </w:tcBorders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8A48D0" w:rsidRPr="008A48D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8A48D0" w:rsidRPr="008A48D0" w:rsidRDefault="008A48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Калябина Наталья Александровна</w:t>
            </w:r>
          </w:p>
        </w:tc>
        <w:tc>
          <w:tcPr>
            <w:tcW w:w="1650" w:type="dxa"/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185</w:t>
            </w:r>
          </w:p>
        </w:tc>
        <w:tc>
          <w:tcPr>
            <w:tcW w:w="1843" w:type="dxa"/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34,64</w:t>
            </w:r>
          </w:p>
        </w:tc>
        <w:tc>
          <w:tcPr>
            <w:tcW w:w="1417" w:type="dxa"/>
            <w:tcBorders>
              <w:top w:val="nil"/>
            </w:tcBorders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8A48D0" w:rsidRPr="008A48D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8A48D0" w:rsidRPr="008A48D0" w:rsidRDefault="008A48D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Белова Валентина Сергеевна</w:t>
            </w:r>
          </w:p>
        </w:tc>
        <w:tc>
          <w:tcPr>
            <w:tcW w:w="1650" w:type="dxa"/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167</w:t>
            </w:r>
          </w:p>
        </w:tc>
        <w:tc>
          <w:tcPr>
            <w:tcW w:w="1843" w:type="dxa"/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31,27</w:t>
            </w:r>
          </w:p>
        </w:tc>
        <w:tc>
          <w:tcPr>
            <w:tcW w:w="1417" w:type="dxa"/>
            <w:tcBorders>
              <w:top w:val="nil"/>
            </w:tcBorders>
          </w:tcPr>
          <w:p w:rsidR="008A48D0" w:rsidRPr="008A48D0" w:rsidRDefault="008A48D0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8A48D0">
              <w:rPr>
                <w:rFonts w:ascii="Arial" w:hAnsi="Arial" w:cs="Arial"/>
                <w:b/>
                <w:sz w:val="28"/>
                <w:szCs w:val="28"/>
                <w:lang w:val="en-US"/>
              </w:rPr>
              <w:t>0</w:t>
            </w:r>
          </w:p>
        </w:tc>
      </w:tr>
      <w:tr w:rsidR="008A48D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8A48D0" w:rsidRDefault="008A48D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Сергеева Наталья Сергеевна</w:t>
            </w:r>
          </w:p>
        </w:tc>
        <w:tc>
          <w:tcPr>
            <w:tcW w:w="1650" w:type="dxa"/>
          </w:tcPr>
          <w:p w:rsidR="008A48D0" w:rsidRDefault="008A48D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159</w:t>
            </w:r>
          </w:p>
        </w:tc>
        <w:tc>
          <w:tcPr>
            <w:tcW w:w="1843" w:type="dxa"/>
          </w:tcPr>
          <w:p w:rsidR="008A48D0" w:rsidRDefault="008A48D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29,78</w:t>
            </w:r>
          </w:p>
        </w:tc>
        <w:tc>
          <w:tcPr>
            <w:tcW w:w="1417" w:type="dxa"/>
            <w:tcBorders>
              <w:top w:val="nil"/>
            </w:tcBorders>
          </w:tcPr>
          <w:p w:rsidR="008A48D0" w:rsidRDefault="008A48D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8A48D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8A48D0" w:rsidRDefault="008A48D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Пудрань Юлия Борисовна</w:t>
            </w:r>
          </w:p>
        </w:tc>
        <w:tc>
          <w:tcPr>
            <w:tcW w:w="1650" w:type="dxa"/>
          </w:tcPr>
          <w:p w:rsidR="008A48D0" w:rsidRDefault="008A48D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129</w:t>
            </w:r>
          </w:p>
        </w:tc>
        <w:tc>
          <w:tcPr>
            <w:tcW w:w="1843" w:type="dxa"/>
          </w:tcPr>
          <w:p w:rsidR="008A48D0" w:rsidRDefault="008A48D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24,16</w:t>
            </w:r>
          </w:p>
        </w:tc>
        <w:tc>
          <w:tcPr>
            <w:tcW w:w="1417" w:type="dxa"/>
            <w:tcBorders>
              <w:top w:val="nil"/>
            </w:tcBorders>
          </w:tcPr>
          <w:p w:rsidR="008A48D0" w:rsidRDefault="008A48D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8A48D0" w:rsidRDefault="008A48D0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A48D0" w:rsidRDefault="008A48D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lastRenderedPageBreak/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12</w:t>
      </w:r>
    </w:p>
    <w:sectPr w:rsidR="008A48D0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8D0" w:rsidRDefault="008A48D0">
      <w:r>
        <w:separator/>
      </w:r>
    </w:p>
  </w:endnote>
  <w:endnote w:type="continuationSeparator" w:id="0">
    <w:p w:rsidR="008A48D0" w:rsidRDefault="008A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8D0" w:rsidRDefault="008A48D0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fldSimple w:instr=" DATE ">
      <w:r w:rsidR="000546B1">
        <w:rPr>
          <w:noProof/>
        </w:rPr>
        <w:t>15.09.2020</w:t>
      </w:r>
    </w:fldSimple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0546B1">
      <w:rPr>
        <w:noProof/>
        <w:lang w:val="en-US"/>
      </w:rPr>
      <w:t>08:22</w:t>
    </w:r>
    <w:r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8D0" w:rsidRDefault="008A48D0">
      <w:r>
        <w:separator/>
      </w:r>
    </w:p>
  </w:footnote>
  <w:footnote w:type="continuationSeparator" w:id="0">
    <w:p w:rsidR="008A48D0" w:rsidRDefault="008A4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D0"/>
    <w:rsid w:val="000546B1"/>
    <w:rsid w:val="00880363"/>
    <w:rsid w:val="008A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33748C2-7C03-49EE-BF57-35DA0931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A48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A4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SERGik</dc:creator>
  <cp:keywords/>
  <dc:description/>
  <cp:lastModifiedBy>LPavel</cp:lastModifiedBy>
  <cp:revision>2</cp:revision>
  <dcterms:created xsi:type="dcterms:W3CDTF">2020-09-15T05:22:00Z</dcterms:created>
  <dcterms:modified xsi:type="dcterms:W3CDTF">2020-09-15T05:22:00Z</dcterms:modified>
</cp:coreProperties>
</file>