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020D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образования и молодежной политики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F2" w:rsidRPr="009707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6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b/>
          <w:sz w:val="28"/>
          <w:szCs w:val="28"/>
        </w:rPr>
        <w:t>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84268B">
        <w:rPr>
          <w:rFonts w:ascii="Times New Roman" w:hAnsi="Times New Roman" w:cs="Times New Roman"/>
          <w:sz w:val="28"/>
          <w:szCs w:val="28"/>
        </w:rPr>
        <w:t>19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84268B">
        <w:rPr>
          <w:rFonts w:ascii="Times New Roman" w:hAnsi="Times New Roman" w:cs="Times New Roman"/>
          <w:sz w:val="28"/>
          <w:szCs w:val="28"/>
        </w:rPr>
        <w:t>апреля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A872E0">
        <w:rPr>
          <w:rFonts w:ascii="Times New Roman" w:hAnsi="Times New Roman" w:cs="Times New Roman"/>
          <w:sz w:val="28"/>
          <w:szCs w:val="28"/>
        </w:rPr>
        <w:t>4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в Валдайском муниципальном районе </w:t>
      </w:r>
      <w:r w:rsidR="00165601" w:rsidRPr="009707DD">
        <w:rPr>
          <w:rFonts w:ascii="Times New Roman" w:hAnsi="Times New Roman" w:cs="Times New Roman"/>
          <w:sz w:val="28"/>
          <w:szCs w:val="28"/>
        </w:rPr>
        <w:t xml:space="preserve">до </w:t>
      </w:r>
      <w:r w:rsidRPr="009707DD">
        <w:rPr>
          <w:rFonts w:ascii="Times New Roman" w:hAnsi="Times New Roman" w:cs="Times New Roman"/>
          <w:sz w:val="28"/>
          <w:szCs w:val="28"/>
        </w:rPr>
        <w:t>202</w:t>
      </w:r>
      <w:r w:rsidR="00165601" w:rsidRPr="009707DD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</w:t>
      </w:r>
      <w:r w:rsidR="00165601" w:rsidRPr="009707DD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84268B">
        <w:rPr>
          <w:rFonts w:ascii="Times New Roman" w:hAnsi="Times New Roman" w:cs="Times New Roman"/>
          <w:sz w:val="28"/>
          <w:szCs w:val="28"/>
        </w:rPr>
        <w:t>«</w:t>
      </w:r>
      <w:r w:rsidR="00E8240D" w:rsidRPr="00E8240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84268B">
        <w:rPr>
          <w:rFonts w:ascii="Times New Roman" w:hAnsi="Times New Roman" w:cs="Times New Roman"/>
          <w:sz w:val="28"/>
          <w:szCs w:val="28"/>
        </w:rPr>
        <w:t>»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утверждённым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9707DD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от </w:t>
      </w:r>
      <w:r w:rsidR="0084268B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9707DD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A57D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872E0">
        <w:rPr>
          <w:sz w:val="28"/>
          <w:szCs w:val="28"/>
        </w:rPr>
        <w:t>10.01.2024</w:t>
      </w:r>
      <w:r>
        <w:rPr>
          <w:sz w:val="28"/>
          <w:szCs w:val="28"/>
        </w:rPr>
        <w:t xml:space="preserve"> № </w:t>
      </w:r>
      <w:r w:rsidR="00A872E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7E41A3" w:rsidRDefault="007E41A3" w:rsidP="007E41A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84268B">
        <w:rPr>
          <w:sz w:val="28"/>
          <w:szCs w:val="28"/>
        </w:rPr>
        <w:t>10.04.2024</w:t>
      </w:r>
      <w:r>
        <w:rPr>
          <w:sz w:val="28"/>
          <w:szCs w:val="28"/>
        </w:rPr>
        <w:t xml:space="preserve"> № </w:t>
      </w:r>
      <w:r w:rsidR="0084268B">
        <w:rPr>
          <w:sz w:val="28"/>
          <w:szCs w:val="28"/>
        </w:rPr>
        <w:t>873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«О внесении изменений в муниципальную программу Валдайского муниципального района «</w:t>
      </w:r>
      <w:r w:rsidRPr="00CF6314">
        <w:rPr>
          <w:bCs/>
          <w:sz w:val="28"/>
          <w:szCs w:val="28"/>
        </w:rPr>
        <w:t xml:space="preserve">Развитие образования и молодежной политики в Валдайском муниципальном районе </w:t>
      </w:r>
      <w:r>
        <w:rPr>
          <w:bCs/>
          <w:sz w:val="28"/>
          <w:szCs w:val="28"/>
        </w:rPr>
        <w:t xml:space="preserve">до </w:t>
      </w:r>
      <w:r w:rsidRPr="00CF631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CF631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A872E0" w:rsidRPr="008F59DA" w:rsidRDefault="00A872E0" w:rsidP="007E41A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lastRenderedPageBreak/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7E41A3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D55406" w:rsidRDefault="00D22E17" w:rsidP="002A57D3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55406">
        <w:rPr>
          <w:b/>
          <w:bCs/>
          <w:sz w:val="28"/>
          <w:szCs w:val="28"/>
        </w:rPr>
        <w:t>Анализ показателей Программы</w:t>
      </w:r>
    </w:p>
    <w:p w:rsidR="00B67D67" w:rsidRDefault="000D1FDA" w:rsidP="00A816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06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D55406">
        <w:rPr>
          <w:rFonts w:ascii="Times New Roman" w:hAnsi="Times New Roman" w:cs="Times New Roman"/>
          <w:sz w:val="28"/>
          <w:szCs w:val="28"/>
        </w:rPr>
        <w:t>а 202</w:t>
      </w:r>
      <w:r w:rsidR="001C7EA9">
        <w:rPr>
          <w:rFonts w:ascii="Times New Roman" w:hAnsi="Times New Roman" w:cs="Times New Roman"/>
          <w:sz w:val="28"/>
          <w:szCs w:val="28"/>
        </w:rPr>
        <w:t>4</w:t>
      </w:r>
      <w:r w:rsidR="00971054" w:rsidRPr="00D55406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7470FF" w:rsidRPr="00121E01">
        <w:rPr>
          <w:rFonts w:ascii="Times New Roman" w:hAnsi="Times New Roman" w:cs="Times New Roman"/>
          <w:sz w:val="28"/>
          <w:szCs w:val="28"/>
        </w:rPr>
        <w:t>программы</w:t>
      </w:r>
      <w:r w:rsidR="008E662F" w:rsidRPr="00121E01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121E01">
        <w:rPr>
          <w:rFonts w:ascii="Times New Roman" w:hAnsi="Times New Roman" w:cs="Times New Roman"/>
          <w:sz w:val="28"/>
          <w:szCs w:val="28"/>
        </w:rPr>
        <w:t>на</w:t>
      </w:r>
      <w:r w:rsidR="00121E01" w:rsidRPr="00121E01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7470FF" w:rsidRPr="00121E01">
        <w:rPr>
          <w:rFonts w:ascii="Times New Roman" w:hAnsi="Times New Roman" w:cs="Times New Roman"/>
          <w:sz w:val="28"/>
          <w:szCs w:val="28"/>
        </w:rPr>
        <w:t xml:space="preserve"> </w:t>
      </w:r>
      <w:r w:rsidR="00B67D67">
        <w:rPr>
          <w:rFonts w:ascii="Times New Roman" w:hAnsi="Times New Roman" w:cs="Times New Roman"/>
          <w:b/>
          <w:sz w:val="28"/>
          <w:szCs w:val="28"/>
        </w:rPr>
        <w:t>12 378 213,10</w:t>
      </w:r>
      <w:r w:rsidR="007470FF" w:rsidRPr="00121E01">
        <w:rPr>
          <w:rFonts w:ascii="Times New Roman" w:hAnsi="Times New Roman" w:cs="Times New Roman"/>
          <w:sz w:val="28"/>
          <w:szCs w:val="28"/>
        </w:rPr>
        <w:t xml:space="preserve"> руб</w:t>
      </w:r>
      <w:r w:rsidR="007470FF" w:rsidRPr="00D55406">
        <w:rPr>
          <w:rFonts w:ascii="Times New Roman" w:hAnsi="Times New Roman" w:cs="Times New Roman"/>
          <w:sz w:val="28"/>
          <w:szCs w:val="28"/>
        </w:rPr>
        <w:t>.</w:t>
      </w:r>
      <w:r w:rsidR="00121E01">
        <w:rPr>
          <w:rFonts w:ascii="Times New Roman" w:hAnsi="Times New Roman" w:cs="Times New Roman"/>
          <w:sz w:val="28"/>
          <w:szCs w:val="28"/>
        </w:rPr>
        <w:t>, в том числе: за счет средств областного бюджета - 1 </w:t>
      </w:r>
      <w:r w:rsidR="00B67D67">
        <w:rPr>
          <w:rFonts w:ascii="Times New Roman" w:hAnsi="Times New Roman" w:cs="Times New Roman"/>
          <w:sz w:val="28"/>
          <w:szCs w:val="28"/>
        </w:rPr>
        <w:t>500</w:t>
      </w:r>
      <w:r w:rsidR="00121E01">
        <w:rPr>
          <w:rFonts w:ascii="Times New Roman" w:hAnsi="Times New Roman" w:cs="Times New Roman"/>
          <w:sz w:val="28"/>
          <w:szCs w:val="28"/>
        </w:rPr>
        <w:t> </w:t>
      </w:r>
      <w:r w:rsidR="00B67D67">
        <w:rPr>
          <w:rFonts w:ascii="Times New Roman" w:hAnsi="Times New Roman" w:cs="Times New Roman"/>
          <w:sz w:val="28"/>
          <w:szCs w:val="28"/>
        </w:rPr>
        <w:t>0</w:t>
      </w:r>
      <w:r w:rsidR="00121E01">
        <w:rPr>
          <w:rFonts w:ascii="Times New Roman" w:hAnsi="Times New Roman" w:cs="Times New Roman"/>
          <w:sz w:val="28"/>
          <w:szCs w:val="28"/>
        </w:rPr>
        <w:t xml:space="preserve">00,0 руб., за счет средств бюджета Валдайского муниципального района </w:t>
      </w:r>
      <w:r w:rsidR="00B67D67">
        <w:rPr>
          <w:rFonts w:ascii="Times New Roman" w:hAnsi="Times New Roman" w:cs="Times New Roman"/>
          <w:sz w:val="28"/>
          <w:szCs w:val="28"/>
        </w:rPr>
        <w:t>–</w:t>
      </w:r>
      <w:r w:rsidR="00121E01">
        <w:rPr>
          <w:rFonts w:ascii="Times New Roman" w:hAnsi="Times New Roman" w:cs="Times New Roman"/>
          <w:sz w:val="28"/>
          <w:szCs w:val="28"/>
        </w:rPr>
        <w:t xml:space="preserve"> </w:t>
      </w:r>
      <w:r w:rsidR="00B67D67">
        <w:rPr>
          <w:rFonts w:ascii="Times New Roman" w:hAnsi="Times New Roman" w:cs="Times New Roman"/>
          <w:sz w:val="28"/>
          <w:szCs w:val="28"/>
        </w:rPr>
        <w:t>10 878 213,10</w:t>
      </w:r>
      <w:r w:rsidR="00121E01">
        <w:rPr>
          <w:rFonts w:ascii="Times New Roman" w:hAnsi="Times New Roman" w:cs="Times New Roman"/>
          <w:sz w:val="28"/>
          <w:szCs w:val="28"/>
        </w:rPr>
        <w:t xml:space="preserve"> руб.</w:t>
      </w:r>
      <w:r w:rsidR="00B67D67">
        <w:rPr>
          <w:rFonts w:ascii="Times New Roman" w:hAnsi="Times New Roman" w:cs="Times New Roman"/>
          <w:sz w:val="28"/>
          <w:szCs w:val="28"/>
        </w:rPr>
        <w:t>, из них:</w:t>
      </w:r>
    </w:p>
    <w:p w:rsidR="00D87ACD" w:rsidRDefault="00D87ACD" w:rsidP="00A816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подпрограмме «Развитие дополнительного образования в Валдайском муниципальном районе» на организацию каникулярного образовательного отдыха в сумме </w:t>
      </w:r>
      <w:r w:rsidRPr="00883758">
        <w:rPr>
          <w:rFonts w:ascii="Times New Roman" w:hAnsi="Times New Roman" w:cs="Times New Roman"/>
          <w:b/>
          <w:sz w:val="28"/>
          <w:szCs w:val="28"/>
        </w:rPr>
        <w:t>137 348,60</w:t>
      </w:r>
      <w:r>
        <w:rPr>
          <w:rFonts w:ascii="Times New Roman" w:hAnsi="Times New Roman" w:cs="Times New Roman"/>
          <w:sz w:val="28"/>
          <w:szCs w:val="28"/>
        </w:rPr>
        <w:t xml:space="preserve"> руб. за счет средств бюджета Валдайского муниципального района.</w:t>
      </w:r>
      <w:r w:rsidR="0007288E" w:rsidRPr="0007288E">
        <w:rPr>
          <w:rFonts w:ascii="Times New Roman" w:hAnsi="Times New Roman" w:cs="Times New Roman"/>
          <w:sz w:val="28"/>
          <w:szCs w:val="28"/>
        </w:rPr>
        <w:t xml:space="preserve"> </w:t>
      </w:r>
      <w:r w:rsidR="0007288E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07288E" w:rsidRPr="00AD6EAE">
        <w:rPr>
          <w:rFonts w:ascii="Times New Roman" w:hAnsi="Times New Roman" w:cs="Times New Roman"/>
          <w:sz w:val="28"/>
          <w:szCs w:val="28"/>
        </w:rPr>
        <w:t>редставлен расчет на приобретение 36 путевок на загородный оздоровительный отдых в МАОУ «Детская флотилия «Парус» на сумму 647 337,60 руб. (предусмотрено лимитов в сумме 509 989,0 руб., дополнительно необходимо – 137 348,60 руб.)</w:t>
      </w:r>
    </w:p>
    <w:p w:rsidR="00A81634" w:rsidRDefault="00D87ACD" w:rsidP="00A8163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D67">
        <w:rPr>
          <w:rFonts w:ascii="Times New Roman" w:hAnsi="Times New Roman" w:cs="Times New Roman"/>
          <w:sz w:val="28"/>
          <w:szCs w:val="28"/>
        </w:rPr>
        <w:t>.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B67D67">
        <w:rPr>
          <w:rFonts w:ascii="Times New Roman" w:hAnsi="Times New Roman" w:cs="Times New Roman"/>
          <w:sz w:val="28"/>
          <w:szCs w:val="28"/>
        </w:rPr>
        <w:t>П</w:t>
      </w:r>
      <w:r w:rsidR="00F62FEF" w:rsidRPr="00D55406">
        <w:rPr>
          <w:rFonts w:ascii="Times New Roman" w:hAnsi="Times New Roman"/>
          <w:sz w:val="28"/>
          <w:szCs w:val="28"/>
        </w:rPr>
        <w:t>о подпрограмме «Обеспечение реализации муниципальной программы в области образования и молодежной политики в В</w:t>
      </w:r>
      <w:r w:rsidR="00121E01">
        <w:rPr>
          <w:rFonts w:ascii="Times New Roman" w:hAnsi="Times New Roman"/>
          <w:sz w:val="28"/>
          <w:szCs w:val="28"/>
        </w:rPr>
        <w:t>алдайском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883758">
        <w:rPr>
          <w:rFonts w:ascii="Times New Roman" w:hAnsi="Times New Roman"/>
          <w:b/>
          <w:sz w:val="28"/>
          <w:szCs w:val="28"/>
        </w:rPr>
        <w:t>12 240 864,50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121E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</w:t>
      </w:r>
      <w:r w:rsidR="00121E01">
        <w:rPr>
          <w:rFonts w:ascii="Times New Roman" w:hAnsi="Times New Roman"/>
          <w:sz w:val="28"/>
          <w:szCs w:val="28"/>
        </w:rPr>
        <w:t>:</w:t>
      </w:r>
    </w:p>
    <w:p w:rsidR="00883758" w:rsidRDefault="00121E01" w:rsidP="00121E0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7ACD">
        <w:rPr>
          <w:rFonts w:ascii="Times New Roman" w:hAnsi="Times New Roman"/>
          <w:sz w:val="28"/>
          <w:szCs w:val="28"/>
        </w:rPr>
        <w:t>увеличены</w:t>
      </w:r>
      <w:r>
        <w:rPr>
          <w:rFonts w:ascii="Times New Roman" w:hAnsi="Times New Roman"/>
          <w:sz w:val="28"/>
          <w:szCs w:val="28"/>
        </w:rPr>
        <w:t xml:space="preserve"> расходы на </w:t>
      </w:r>
      <w:r w:rsidR="0068511C">
        <w:rPr>
          <w:rFonts w:ascii="Times New Roman" w:hAnsi="Times New Roman"/>
          <w:sz w:val="28"/>
          <w:szCs w:val="28"/>
        </w:rPr>
        <w:t>п</w:t>
      </w:r>
      <w:r w:rsidR="00883758">
        <w:rPr>
          <w:rFonts w:ascii="Times New Roman" w:hAnsi="Times New Roman"/>
          <w:sz w:val="28"/>
          <w:szCs w:val="28"/>
        </w:rPr>
        <w:t>роведение мероприятий по устранению предписаний контролирующих органов, выполнение требований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83758" w:rsidRPr="00883758">
        <w:rPr>
          <w:rFonts w:ascii="Times New Roman" w:hAnsi="Times New Roman"/>
          <w:sz w:val="28"/>
          <w:szCs w:val="28"/>
        </w:rPr>
        <w:t>9 356,0</w:t>
      </w:r>
      <w:r>
        <w:rPr>
          <w:rFonts w:ascii="Times New Roman" w:hAnsi="Times New Roman"/>
          <w:sz w:val="28"/>
          <w:szCs w:val="28"/>
        </w:rPr>
        <w:t xml:space="preserve"> руб. за счет средств бюджета</w:t>
      </w:r>
      <w:r w:rsidR="00883758">
        <w:rPr>
          <w:rFonts w:ascii="Times New Roman" w:hAnsi="Times New Roman"/>
          <w:sz w:val="28"/>
          <w:szCs w:val="28"/>
        </w:rPr>
        <w:t xml:space="preserve"> Валдайского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="0007288E">
        <w:rPr>
          <w:rFonts w:ascii="Times New Roman" w:hAnsi="Times New Roman"/>
          <w:sz w:val="28"/>
          <w:szCs w:val="28"/>
        </w:rPr>
        <w:t>В обоснование финансовых затрат п</w:t>
      </w:r>
      <w:r w:rsidR="0007288E" w:rsidRPr="00AD6EAE">
        <w:rPr>
          <w:rFonts w:ascii="Times New Roman" w:hAnsi="Times New Roman" w:cs="Times New Roman"/>
          <w:sz w:val="28"/>
          <w:szCs w:val="28"/>
        </w:rPr>
        <w:t>редставлена копия коммерческого предложения от ООО «НТЦ «АРМ-Регистр» на бланки документов об общем, среднем (полном) общем образовании на сумму 13 556,0 руб. (предусмотрены лимиты в сумме 4 200,0 руб., дополнительно необходимо – 9 356,0 руб.)</w:t>
      </w:r>
    </w:p>
    <w:p w:rsidR="00D909D4" w:rsidRDefault="007332D2" w:rsidP="00D909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увеличены расходы на </w:t>
      </w:r>
      <w:r w:rsidR="006851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роведение мероприятий по </w:t>
      </w:r>
      <w:r w:rsidR="00883758">
        <w:rPr>
          <w:rFonts w:ascii="Times New Roman" w:hAnsi="Times New Roman" w:cs="Times New Roman"/>
          <w:sz w:val="28"/>
          <w:szCs w:val="28"/>
        </w:rPr>
        <w:t>реализации местных инициатив в рамках приоритетного регионального проекта «Наш выбор»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3758">
        <w:rPr>
          <w:rFonts w:ascii="Times New Roman" w:hAnsi="Times New Roman" w:cs="Times New Roman"/>
          <w:sz w:val="28"/>
          <w:szCs w:val="28"/>
        </w:rPr>
        <w:t>1 824 824,0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883758">
        <w:rPr>
          <w:rFonts w:ascii="Times New Roman" w:hAnsi="Times New Roman" w:cs="Times New Roman"/>
          <w:sz w:val="28"/>
          <w:szCs w:val="28"/>
        </w:rPr>
        <w:t>, из них: за счет средств областного бюджета в сумме 1 500 000,0 руб.,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муниципального района</w:t>
      </w:r>
      <w:r w:rsidR="00883758">
        <w:rPr>
          <w:rFonts w:ascii="Times New Roman" w:hAnsi="Times New Roman" w:cs="Times New Roman"/>
          <w:sz w:val="28"/>
          <w:szCs w:val="28"/>
        </w:rPr>
        <w:t xml:space="preserve"> в сумме 324 824,0 руб.</w:t>
      </w:r>
      <w:r w:rsidR="00D909D4" w:rsidRPr="00D909D4">
        <w:rPr>
          <w:rFonts w:ascii="Times New Roman" w:hAnsi="Times New Roman" w:cs="Times New Roman"/>
          <w:sz w:val="28"/>
          <w:szCs w:val="28"/>
        </w:rPr>
        <w:t xml:space="preserve"> </w:t>
      </w:r>
      <w:r w:rsidR="00D909D4">
        <w:rPr>
          <w:rFonts w:ascii="Times New Roman" w:hAnsi="Times New Roman" w:cs="Times New Roman"/>
          <w:sz w:val="28"/>
          <w:szCs w:val="28"/>
        </w:rPr>
        <w:t xml:space="preserve">Итого расходы </w:t>
      </w:r>
      <w:r w:rsidR="00D909D4" w:rsidRPr="0063472D">
        <w:rPr>
          <w:rFonts w:ascii="Times New Roman" w:hAnsi="Times New Roman" w:cs="Times New Roman"/>
          <w:sz w:val="28"/>
          <w:szCs w:val="28"/>
        </w:rPr>
        <w:t>в рамках приоритетного регионального проекта «Наш выбор» на 2024 год</w:t>
      </w:r>
      <w:r w:rsidR="00D909D4">
        <w:rPr>
          <w:rFonts w:ascii="Times New Roman" w:hAnsi="Times New Roman" w:cs="Times New Roman"/>
          <w:sz w:val="28"/>
          <w:szCs w:val="28"/>
        </w:rPr>
        <w:t xml:space="preserve"> составили</w:t>
      </w:r>
      <w:proofErr w:type="gramEnd"/>
      <w:r w:rsidR="00D909D4">
        <w:rPr>
          <w:rFonts w:ascii="Times New Roman" w:hAnsi="Times New Roman" w:cs="Times New Roman"/>
          <w:sz w:val="28"/>
          <w:szCs w:val="28"/>
        </w:rPr>
        <w:t xml:space="preserve"> 2 574 824,0 руб.</w:t>
      </w:r>
    </w:p>
    <w:p w:rsidR="00D909D4" w:rsidRPr="00216B44" w:rsidRDefault="00D909D4" w:rsidP="00D909D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2D">
        <w:rPr>
          <w:rFonts w:ascii="Times New Roman" w:hAnsi="Times New Roman" w:cs="Times New Roman"/>
          <w:sz w:val="28"/>
          <w:szCs w:val="28"/>
        </w:rPr>
        <w:t xml:space="preserve">Согласно проекту соглашения о предоставлении субсидии из областного бюджета бюджетам муниципальных образований Новгородской области  средства предусмотрены на ремонт кровли дошкольного отделения «Березка» МАОУ «Средняя школа №4 </w:t>
      </w:r>
      <w:proofErr w:type="spellStart"/>
      <w:r w:rsidRPr="006347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472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3472D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63472D">
        <w:rPr>
          <w:rFonts w:ascii="Times New Roman" w:hAnsi="Times New Roman" w:cs="Times New Roman"/>
          <w:sz w:val="28"/>
          <w:szCs w:val="28"/>
        </w:rPr>
        <w:t xml:space="preserve">». </w:t>
      </w:r>
      <w:r w:rsidR="0007288E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редставлена копия локального сметного расчета № ЛСР-02-01 на ремонт кровли дошкольного отделения «Березка» </w:t>
      </w:r>
      <w:r w:rsidRPr="0063472D">
        <w:rPr>
          <w:rFonts w:ascii="Times New Roman" w:hAnsi="Times New Roman" w:cs="Times New Roman"/>
          <w:sz w:val="28"/>
          <w:szCs w:val="28"/>
        </w:rPr>
        <w:t xml:space="preserve">МАОУ «Средняя школа №4 </w:t>
      </w:r>
      <w:proofErr w:type="spellStart"/>
      <w:r w:rsidRPr="006347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472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3472D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6347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Валдайский район, с. Яжелбицы, ул. Усадьба, д. 30. на сумму 2 256 105,14 руб. </w:t>
      </w:r>
      <w:r w:rsidR="001348A2">
        <w:rPr>
          <w:rFonts w:ascii="Times New Roman" w:hAnsi="Times New Roman" w:cs="Times New Roman"/>
          <w:sz w:val="28"/>
          <w:szCs w:val="28"/>
        </w:rPr>
        <w:t>Коммерческое предложение от ТМК окна двери потолки от 23.12.2023 № ГЁДМ0000569 на установку 10 окон на сумму 318 714,0 руб.</w:t>
      </w:r>
    </w:p>
    <w:p w:rsidR="0007288E" w:rsidRPr="00E3776C" w:rsidRDefault="00883758" w:rsidP="00072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увеличены расходы на </w:t>
      </w:r>
      <w:r w:rsidR="006851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ехническое обследование, разработка и проверка достоверности проектно-сметной документации на капитальный ремонт зданий образовательных учреждений, осуществление авторского надзора, разработка ПСД по благоустройству территорий вокруг зданий</w:t>
      </w:r>
      <w:r w:rsidR="0068511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 сумме 164 974,50 руб.</w:t>
      </w:r>
      <w:r w:rsidR="00315C3D" w:rsidRPr="00315C3D">
        <w:rPr>
          <w:rFonts w:ascii="Times New Roman" w:hAnsi="Times New Roman" w:cs="Times New Roman"/>
          <w:sz w:val="28"/>
          <w:szCs w:val="28"/>
        </w:rPr>
        <w:t xml:space="preserve"> </w:t>
      </w:r>
      <w:r w:rsidR="00315C3D">
        <w:rPr>
          <w:rFonts w:ascii="Times New Roman" w:hAnsi="Times New Roman" w:cs="Times New Roman"/>
          <w:sz w:val="28"/>
          <w:szCs w:val="28"/>
        </w:rPr>
        <w:t>за счет средств бюджета Валдайского муниципального района.</w:t>
      </w:r>
      <w:r w:rsidR="0007288E" w:rsidRPr="0007288E">
        <w:rPr>
          <w:rFonts w:ascii="Times New Roman" w:hAnsi="Times New Roman"/>
          <w:sz w:val="28"/>
          <w:szCs w:val="28"/>
        </w:rPr>
        <w:t xml:space="preserve"> </w:t>
      </w:r>
      <w:r w:rsidR="0007288E">
        <w:rPr>
          <w:rFonts w:ascii="Times New Roman" w:hAnsi="Times New Roman"/>
          <w:sz w:val="28"/>
          <w:szCs w:val="28"/>
        </w:rPr>
        <w:t xml:space="preserve">Согласно подпункту 3.1 пункта 3 </w:t>
      </w:r>
      <w:r w:rsidR="0007288E" w:rsidRPr="00E3776C">
        <w:rPr>
          <w:rFonts w:ascii="Times New Roman" w:hAnsi="Times New Roman"/>
          <w:sz w:val="28"/>
          <w:szCs w:val="28"/>
        </w:rPr>
        <w:t>Приказ</w:t>
      </w:r>
      <w:r w:rsidR="0007288E">
        <w:rPr>
          <w:rFonts w:ascii="Times New Roman" w:hAnsi="Times New Roman"/>
          <w:sz w:val="28"/>
          <w:szCs w:val="28"/>
        </w:rPr>
        <w:t>а</w:t>
      </w:r>
      <w:r w:rsidR="0007288E" w:rsidRPr="00E3776C">
        <w:rPr>
          <w:rFonts w:ascii="Times New Roman" w:hAnsi="Times New Roman"/>
          <w:sz w:val="28"/>
          <w:szCs w:val="28"/>
        </w:rPr>
        <w:t xml:space="preserve"> Минстр</w:t>
      </w:r>
      <w:r w:rsidR="0007288E">
        <w:rPr>
          <w:rFonts w:ascii="Times New Roman" w:hAnsi="Times New Roman"/>
          <w:sz w:val="28"/>
          <w:szCs w:val="28"/>
        </w:rPr>
        <w:t>оя России от 09.01.2024 N 5/</w:t>
      </w:r>
      <w:proofErr w:type="spellStart"/>
      <w:proofErr w:type="gramStart"/>
      <w:r w:rsidR="0007288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07288E">
        <w:rPr>
          <w:rFonts w:ascii="Times New Roman" w:hAnsi="Times New Roman"/>
          <w:sz w:val="28"/>
          <w:szCs w:val="28"/>
        </w:rPr>
        <w:t xml:space="preserve"> «</w:t>
      </w:r>
      <w:r w:rsidR="0007288E" w:rsidRPr="00E3776C">
        <w:rPr>
          <w:rFonts w:ascii="Times New Roman" w:hAnsi="Times New Roman"/>
          <w:sz w:val="28"/>
          <w:szCs w:val="28"/>
        </w:rPr>
        <w:t xml:space="preserve">Об утверждении СП 246.1325800.2023 </w:t>
      </w:r>
      <w:r w:rsidR="0007288E">
        <w:rPr>
          <w:rFonts w:ascii="Times New Roman" w:hAnsi="Times New Roman"/>
          <w:sz w:val="28"/>
          <w:szCs w:val="28"/>
        </w:rPr>
        <w:t>«</w:t>
      </w:r>
      <w:r w:rsidR="0007288E" w:rsidRPr="00E3776C">
        <w:rPr>
          <w:rFonts w:ascii="Times New Roman" w:hAnsi="Times New Roman"/>
          <w:sz w:val="28"/>
          <w:szCs w:val="28"/>
        </w:rPr>
        <w:t>Положение об авторском надзоре при строительстве, реконструкции и капитальном ремонте объектов капитального строительства</w:t>
      </w:r>
      <w:r w:rsidR="0007288E">
        <w:rPr>
          <w:rFonts w:ascii="Times New Roman" w:hAnsi="Times New Roman"/>
          <w:sz w:val="28"/>
          <w:szCs w:val="28"/>
        </w:rPr>
        <w:t xml:space="preserve">» </w:t>
      </w:r>
      <w:r w:rsidR="0007288E" w:rsidRPr="00E3776C">
        <w:rPr>
          <w:rFonts w:ascii="Times New Roman" w:hAnsi="Times New Roman"/>
          <w:i/>
          <w:sz w:val="28"/>
          <w:szCs w:val="28"/>
        </w:rPr>
        <w:t>авторский надзор: Контроль лица, осуществившего подготовку проектной документации за соблюдением требований проектной документации при строительстве, реконструкции и капитальном ремонте объектов капитального строительства, включая особо опасные, технически сложные и уникальные объекты; техническом перевооружении; консервации и ликвидации опасных производственных объектов и при проведении работ по сохранению объектов культурного наследия.</w:t>
      </w:r>
      <w:r w:rsidR="0007288E">
        <w:rPr>
          <w:rFonts w:ascii="Times New Roman" w:hAnsi="Times New Roman"/>
          <w:sz w:val="28"/>
          <w:szCs w:val="28"/>
        </w:rPr>
        <w:t xml:space="preserve"> Кроме того</w:t>
      </w:r>
      <w:r w:rsidR="0017583C">
        <w:rPr>
          <w:rFonts w:ascii="Times New Roman" w:hAnsi="Times New Roman"/>
          <w:sz w:val="28"/>
          <w:szCs w:val="28"/>
        </w:rPr>
        <w:t>,</w:t>
      </w:r>
      <w:r w:rsidR="0007288E">
        <w:rPr>
          <w:rFonts w:ascii="Times New Roman" w:hAnsi="Times New Roman"/>
          <w:sz w:val="28"/>
          <w:szCs w:val="28"/>
        </w:rPr>
        <w:t xml:space="preserve"> учитывая нормы Федерального закона № 44-ФЗ</w:t>
      </w:r>
      <w:r w:rsidR="0017583C" w:rsidRPr="0017583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7583C" w:rsidRPr="00175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05.04.2013</w:t>
      </w:r>
      <w:r w:rsidR="001758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583C" w:rsidRPr="0017583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7583C" w:rsidRPr="0017583C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</w:t>
      </w:r>
      <w:r w:rsidR="0017583C" w:rsidRPr="0017583C">
        <w:rPr>
          <w:rFonts w:ascii="Times New Roman" w:hAnsi="Times New Roman" w:cs="Times New Roman"/>
          <w:sz w:val="28"/>
          <w:szCs w:val="28"/>
          <w:shd w:val="clear" w:color="auto" w:fill="FFFFFF"/>
        </w:rPr>
        <w:t>арственных и муниципальных нужд»</w:t>
      </w:r>
      <w:r w:rsidR="0017583C" w:rsidRPr="001758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88E" w:rsidRPr="0017583C">
        <w:rPr>
          <w:rFonts w:ascii="Times New Roman" w:hAnsi="Times New Roman" w:cs="Times New Roman"/>
          <w:sz w:val="28"/>
          <w:szCs w:val="28"/>
        </w:rPr>
        <w:t xml:space="preserve"> (</w:t>
      </w:r>
      <w:r w:rsidR="0007288E">
        <w:rPr>
          <w:rFonts w:ascii="Times New Roman" w:hAnsi="Times New Roman"/>
          <w:sz w:val="28"/>
          <w:szCs w:val="28"/>
        </w:rPr>
        <w:t>пункт 19 статьи 93)</w:t>
      </w:r>
      <w:r w:rsidR="0017583C">
        <w:rPr>
          <w:rFonts w:ascii="Times New Roman" w:hAnsi="Times New Roman"/>
          <w:sz w:val="28"/>
          <w:szCs w:val="28"/>
        </w:rPr>
        <w:t>,</w:t>
      </w:r>
      <w:r w:rsidR="0007288E">
        <w:rPr>
          <w:rFonts w:ascii="Times New Roman" w:hAnsi="Times New Roman"/>
          <w:sz w:val="28"/>
          <w:szCs w:val="28"/>
        </w:rPr>
        <w:t xml:space="preserve"> заключение контракта на осуществление авторского надзора за капитальным ремонтом здания школы должно осуществляться с автором проектной документации. В результате необходимо обеспечить соблюдение требований законодательства.</w:t>
      </w:r>
    </w:p>
    <w:p w:rsidR="00883758" w:rsidRDefault="00315C3D" w:rsidP="00121E0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увеличены расходы на </w:t>
      </w:r>
      <w:r w:rsidR="006851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роведение мероприятий по благоустройству территорий образовательных учреждений </w:t>
      </w:r>
      <w:r w:rsidR="00457243">
        <w:rPr>
          <w:rFonts w:ascii="Times New Roman" w:hAnsi="Times New Roman" w:cs="Times New Roman"/>
          <w:sz w:val="28"/>
          <w:szCs w:val="28"/>
        </w:rPr>
        <w:t>(</w:t>
      </w:r>
      <w:r w:rsidR="00457243" w:rsidRPr="00AD6EAE">
        <w:rPr>
          <w:rFonts w:ascii="Times New Roman" w:hAnsi="Times New Roman" w:cs="Times New Roman"/>
          <w:sz w:val="28"/>
          <w:szCs w:val="28"/>
        </w:rPr>
        <w:t>МАОУ «СШ № 2 г. Валдай»</w:t>
      </w:r>
      <w:r w:rsidR="004572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сумме 10 241 710,0 руб.</w:t>
      </w:r>
      <w:r w:rsidR="00D909D4" w:rsidRPr="00D909D4">
        <w:rPr>
          <w:rFonts w:ascii="Times New Roman" w:hAnsi="Times New Roman" w:cs="Times New Roman"/>
          <w:sz w:val="28"/>
          <w:szCs w:val="28"/>
        </w:rPr>
        <w:t xml:space="preserve"> </w:t>
      </w:r>
      <w:r w:rsidR="00D909D4">
        <w:rPr>
          <w:rFonts w:ascii="Times New Roman" w:hAnsi="Times New Roman" w:cs="Times New Roman"/>
          <w:sz w:val="28"/>
          <w:szCs w:val="28"/>
        </w:rPr>
        <w:t>В обоснование финансовых затрат п</w:t>
      </w:r>
      <w:r w:rsidR="00D909D4" w:rsidRPr="00AD6EAE">
        <w:rPr>
          <w:rFonts w:ascii="Times New Roman" w:hAnsi="Times New Roman" w:cs="Times New Roman"/>
          <w:sz w:val="28"/>
          <w:szCs w:val="28"/>
        </w:rPr>
        <w:t>редставлены копии локальн</w:t>
      </w:r>
      <w:r w:rsidR="00D909D4">
        <w:rPr>
          <w:rFonts w:ascii="Times New Roman" w:hAnsi="Times New Roman" w:cs="Times New Roman"/>
          <w:sz w:val="28"/>
          <w:szCs w:val="28"/>
        </w:rPr>
        <w:t>ых</w:t>
      </w:r>
      <w:r w:rsidR="00D909D4" w:rsidRPr="00AD6EAE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D909D4">
        <w:rPr>
          <w:rFonts w:ascii="Times New Roman" w:hAnsi="Times New Roman" w:cs="Times New Roman"/>
          <w:sz w:val="28"/>
          <w:szCs w:val="28"/>
        </w:rPr>
        <w:t>ых</w:t>
      </w:r>
      <w:r w:rsidR="00D909D4" w:rsidRPr="00AD6EA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D909D4">
        <w:rPr>
          <w:rFonts w:ascii="Times New Roman" w:hAnsi="Times New Roman" w:cs="Times New Roman"/>
          <w:sz w:val="28"/>
          <w:szCs w:val="28"/>
        </w:rPr>
        <w:t>ов</w:t>
      </w:r>
      <w:r w:rsidR="00D909D4" w:rsidRPr="00AD6EAE">
        <w:rPr>
          <w:rFonts w:ascii="Times New Roman" w:hAnsi="Times New Roman" w:cs="Times New Roman"/>
          <w:sz w:val="28"/>
          <w:szCs w:val="28"/>
        </w:rPr>
        <w:t xml:space="preserve"> № 02-01-01 на устройство дорожной одежды, дорожек и площадок на сумму 9 461 957,66 руб., № ЛСР-01-01-01 на дорожный городок на сумму 779 747,0 руб.</w:t>
      </w:r>
      <w:bookmarkStart w:id="0" w:name="_GoBack"/>
      <w:bookmarkEnd w:id="0"/>
      <w:proofErr w:type="gramEnd"/>
    </w:p>
    <w:p w:rsidR="00774C29" w:rsidRPr="00EF6FF0" w:rsidRDefault="00774C29" w:rsidP="00EF6F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23015">
        <w:rPr>
          <w:rFonts w:ascii="Times New Roman" w:hAnsi="Times New Roman"/>
          <w:sz w:val="28"/>
          <w:szCs w:val="28"/>
        </w:rPr>
        <w:t>4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315C3D">
        <w:rPr>
          <w:rFonts w:ascii="Times New Roman" w:hAnsi="Times New Roman"/>
          <w:b/>
          <w:sz w:val="28"/>
          <w:szCs w:val="28"/>
        </w:rPr>
        <w:t>508 905 205,46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F066F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F066F" w:rsidRPr="007F066F">
        <w:rPr>
          <w:rFonts w:ascii="Times New Roman" w:hAnsi="Times New Roman" w:cs="Times New Roman"/>
          <w:b/>
          <w:bCs/>
          <w:sz w:val="28"/>
          <w:szCs w:val="28"/>
        </w:rPr>
        <w:t>11 186 300,0</w:t>
      </w:r>
      <w:r w:rsidRPr="007F066F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7F066F" w:rsidRPr="007F066F">
        <w:rPr>
          <w:rFonts w:ascii="Times New Roman" w:hAnsi="Times New Roman" w:cs="Times New Roman"/>
          <w:bCs/>
          <w:sz w:val="28"/>
          <w:szCs w:val="28"/>
        </w:rPr>
        <w:t>10 166 000,0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04AC9" w:rsidRPr="007F066F">
        <w:rPr>
          <w:rFonts w:ascii="Times New Roman" w:hAnsi="Times New Roman" w:cs="Times New Roman"/>
          <w:bCs/>
          <w:sz w:val="28"/>
          <w:szCs w:val="28"/>
        </w:rPr>
        <w:t>1 020 300,0</w:t>
      </w:r>
      <w:r w:rsidR="00D40380" w:rsidRPr="007F066F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7F06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315C3D">
        <w:rPr>
          <w:b/>
          <w:bCs/>
          <w:sz w:val="28"/>
          <w:szCs w:val="28"/>
        </w:rPr>
        <w:t>11 136 113,85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D40380" w:rsidRPr="009707DD">
        <w:rPr>
          <w:bCs/>
          <w:sz w:val="28"/>
          <w:szCs w:val="28"/>
        </w:rPr>
        <w:t xml:space="preserve">бюджет Новгородской области – </w:t>
      </w:r>
      <w:r w:rsidR="00D40380">
        <w:rPr>
          <w:bCs/>
          <w:sz w:val="28"/>
          <w:szCs w:val="28"/>
        </w:rPr>
        <w:t xml:space="preserve">1 151 100,0 </w:t>
      </w:r>
      <w:r w:rsidR="00D40380" w:rsidRPr="009707DD">
        <w:rPr>
          <w:bCs/>
          <w:sz w:val="28"/>
          <w:szCs w:val="28"/>
        </w:rPr>
        <w:t>руб.</w:t>
      </w:r>
      <w:r w:rsidR="00D40380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 xml:space="preserve">бюджет Валдайского муниципального района – </w:t>
      </w:r>
      <w:r w:rsidR="00315C3D">
        <w:rPr>
          <w:bCs/>
          <w:sz w:val="28"/>
          <w:szCs w:val="28"/>
        </w:rPr>
        <w:t>9 965 013,85</w:t>
      </w:r>
      <w:r w:rsidRPr="009707DD">
        <w:rPr>
          <w:bCs/>
          <w:sz w:val="28"/>
          <w:szCs w:val="28"/>
        </w:rPr>
        <w:t xml:space="preserve"> руб.,</w:t>
      </w:r>
      <w:r w:rsidR="003F565F">
        <w:rPr>
          <w:bCs/>
          <w:sz w:val="28"/>
          <w:szCs w:val="28"/>
        </w:rPr>
        <w:t xml:space="preserve"> </w:t>
      </w:r>
      <w:r w:rsidR="0056690F">
        <w:rPr>
          <w:bCs/>
          <w:sz w:val="28"/>
          <w:szCs w:val="28"/>
        </w:rPr>
        <w:t xml:space="preserve">внебюджетные средства – </w:t>
      </w:r>
      <w:r w:rsidR="002D344C">
        <w:rPr>
          <w:bCs/>
          <w:sz w:val="28"/>
          <w:szCs w:val="28"/>
        </w:rPr>
        <w:t>2</w:t>
      </w:r>
      <w:r w:rsidR="0056690F">
        <w:rPr>
          <w:bCs/>
          <w:sz w:val="28"/>
          <w:szCs w:val="28"/>
        </w:rPr>
        <w:t>0 000,00 руб.</w:t>
      </w:r>
    </w:p>
    <w:p w:rsid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 xml:space="preserve">Подпрограмма «Вовлечение молодежи Валдайского муниципального района в социальную практику» - </w:t>
      </w:r>
      <w:r w:rsidR="00727B1B" w:rsidRPr="00727B1B">
        <w:rPr>
          <w:b/>
          <w:bCs/>
          <w:sz w:val="28"/>
          <w:szCs w:val="28"/>
        </w:rPr>
        <w:t>0,00</w:t>
      </w:r>
      <w:r w:rsidRPr="00727B1B">
        <w:rPr>
          <w:b/>
          <w:bCs/>
          <w:sz w:val="28"/>
          <w:szCs w:val="28"/>
        </w:rPr>
        <w:t xml:space="preserve"> руб</w:t>
      </w:r>
      <w:r w:rsidR="00727B1B">
        <w:rPr>
          <w:bCs/>
          <w:sz w:val="28"/>
          <w:szCs w:val="28"/>
        </w:rPr>
        <w:t>.;</w:t>
      </w:r>
    </w:p>
    <w:p w:rsidR="00727B1B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«Патриотическое воспитание населения Валдайского муниципального района»</w:t>
      </w:r>
      <w:r w:rsidR="001738D9" w:rsidRPr="00727B1B">
        <w:rPr>
          <w:bCs/>
          <w:sz w:val="28"/>
          <w:szCs w:val="28"/>
        </w:rPr>
        <w:t xml:space="preserve"> </w:t>
      </w:r>
      <w:r w:rsidRPr="00727B1B">
        <w:rPr>
          <w:b/>
          <w:bCs/>
          <w:sz w:val="28"/>
          <w:szCs w:val="28"/>
        </w:rPr>
        <w:t xml:space="preserve">– 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>,</w:t>
      </w:r>
      <w:r w:rsidR="00C45C4E" w:rsidRPr="00727B1B">
        <w:rPr>
          <w:b/>
          <w:bCs/>
          <w:sz w:val="28"/>
          <w:szCs w:val="28"/>
        </w:rPr>
        <w:t>0</w:t>
      </w:r>
      <w:r w:rsidR="00727B1B" w:rsidRPr="00727B1B">
        <w:rPr>
          <w:b/>
          <w:bCs/>
          <w:sz w:val="28"/>
          <w:szCs w:val="28"/>
        </w:rPr>
        <w:t>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727B1B" w:rsidRPr="00727B1B">
        <w:rPr>
          <w:bCs/>
          <w:sz w:val="28"/>
          <w:szCs w:val="28"/>
        </w:rPr>
        <w:t>;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F61603">
        <w:rPr>
          <w:b/>
          <w:bCs/>
          <w:sz w:val="28"/>
          <w:szCs w:val="28"/>
        </w:rPr>
        <w:t>10 303 202,0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lastRenderedPageBreak/>
        <w:t>Подпрограмма «Обеспечение реализации муниципальной программы в области образования и молодежной политики</w:t>
      </w:r>
      <w:r w:rsidR="0045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C3D">
        <w:rPr>
          <w:rFonts w:ascii="Times New Roman" w:hAnsi="Times New Roman" w:cs="Times New Roman"/>
          <w:b/>
          <w:bCs/>
          <w:sz w:val="28"/>
          <w:szCs w:val="28"/>
        </w:rPr>
        <w:t>475 954 589,61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</w:t>
      </w:r>
      <w:r w:rsidR="00D40380">
        <w:rPr>
          <w:rFonts w:ascii="Times New Roman" w:hAnsi="Times New Roman" w:cs="Times New Roman"/>
          <w:bCs/>
          <w:sz w:val="28"/>
          <w:szCs w:val="28"/>
        </w:rPr>
        <w:t>61 856 684,01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руб., бюджет Новгородской области – </w:t>
      </w:r>
      <w:r w:rsidR="00315C3D">
        <w:rPr>
          <w:rFonts w:ascii="Times New Roman" w:hAnsi="Times New Roman" w:cs="Times New Roman"/>
          <w:bCs/>
          <w:sz w:val="28"/>
          <w:szCs w:val="28"/>
        </w:rPr>
        <w:t>283 737 235,70</w:t>
      </w:r>
      <w:r w:rsidR="00D40380" w:rsidRPr="00B16B21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403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315C3D">
        <w:rPr>
          <w:rFonts w:ascii="Times New Roman" w:hAnsi="Times New Roman" w:cs="Times New Roman"/>
          <w:bCs/>
          <w:sz w:val="28"/>
          <w:szCs w:val="28"/>
        </w:rPr>
        <w:t>130 360 669,90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38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2D344C">
        <w:rPr>
          <w:rFonts w:ascii="Times New Roman" w:hAnsi="Times New Roman" w:cs="Times New Roman"/>
          <w:b/>
          <w:sz w:val="28"/>
          <w:szCs w:val="28"/>
        </w:rPr>
        <w:t>325 000,0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Новгородской области – 42 000,0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4C">
        <w:rPr>
          <w:rFonts w:ascii="Times New Roman" w:hAnsi="Times New Roman" w:cs="Times New Roman"/>
          <w:bCs/>
          <w:sz w:val="28"/>
          <w:szCs w:val="28"/>
        </w:rPr>
        <w:t>278 000,0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>
        <w:rPr>
          <w:rFonts w:ascii="Times New Roman" w:hAnsi="Times New Roman"/>
          <w:sz w:val="28"/>
          <w:szCs w:val="28"/>
        </w:rPr>
        <w:t>5-2026</w:t>
      </w:r>
      <w:r w:rsidRPr="005669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6690F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95282E">
        <w:rPr>
          <w:rFonts w:ascii="Times New Roman" w:hAnsi="Times New Roman"/>
          <w:sz w:val="28"/>
          <w:szCs w:val="28"/>
        </w:rPr>
        <w:t xml:space="preserve">не изменился и </w:t>
      </w:r>
      <w:r w:rsidRPr="0056690F">
        <w:rPr>
          <w:rFonts w:ascii="Times New Roman" w:hAnsi="Times New Roman"/>
          <w:sz w:val="28"/>
          <w:szCs w:val="28"/>
        </w:rPr>
        <w:t xml:space="preserve">составил </w:t>
      </w:r>
      <w:r w:rsidR="003337B1">
        <w:rPr>
          <w:rFonts w:ascii="Times New Roman" w:hAnsi="Times New Roman"/>
          <w:sz w:val="28"/>
          <w:szCs w:val="28"/>
        </w:rPr>
        <w:t xml:space="preserve">486 439 049,82 руб. и 426 391 141,86 </w:t>
      </w:r>
      <w:r w:rsidRPr="0056690F">
        <w:rPr>
          <w:rFonts w:ascii="Times New Roman" w:hAnsi="Times New Roman"/>
          <w:sz w:val="28"/>
          <w:szCs w:val="28"/>
        </w:rPr>
        <w:t xml:space="preserve"> руб</w:t>
      </w:r>
      <w:r w:rsidR="003337B1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4 год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07288E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07288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7288E">
        <w:rPr>
          <w:rFonts w:ascii="Times New Roman" w:hAnsi="Times New Roman" w:cs="Times New Roman"/>
          <w:sz w:val="28"/>
          <w:szCs w:val="28"/>
        </w:rPr>
        <w:t>Леванина</w:t>
      </w:r>
      <w:proofErr w:type="spellEnd"/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92" w:rsidRDefault="00FA1E92" w:rsidP="00745D40">
      <w:pPr>
        <w:spacing w:after="0" w:line="240" w:lineRule="auto"/>
      </w:pPr>
      <w:r>
        <w:separator/>
      </w:r>
    </w:p>
  </w:endnote>
  <w:endnote w:type="continuationSeparator" w:id="0">
    <w:p w:rsidR="00FA1E92" w:rsidRDefault="00FA1E92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92" w:rsidRDefault="00FA1E92" w:rsidP="00745D40">
      <w:pPr>
        <w:spacing w:after="0" w:line="240" w:lineRule="auto"/>
      </w:pPr>
      <w:r>
        <w:separator/>
      </w:r>
    </w:p>
  </w:footnote>
  <w:footnote w:type="continuationSeparator" w:id="0">
    <w:p w:rsidR="00FA1E92" w:rsidRDefault="00FA1E92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28"/>
  </w:num>
  <w:num w:numId="8">
    <w:abstractNumId w:val="22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9"/>
  </w:num>
  <w:num w:numId="14">
    <w:abstractNumId w:val="27"/>
  </w:num>
  <w:num w:numId="15">
    <w:abstractNumId w:val="26"/>
  </w:num>
  <w:num w:numId="16">
    <w:abstractNumId w:val="6"/>
  </w:num>
  <w:num w:numId="17">
    <w:abstractNumId w:val="8"/>
  </w:num>
  <w:num w:numId="18">
    <w:abstractNumId w:val="23"/>
  </w:num>
  <w:num w:numId="19">
    <w:abstractNumId w:val="4"/>
  </w:num>
  <w:num w:numId="20">
    <w:abstractNumId w:val="13"/>
  </w:num>
  <w:num w:numId="21">
    <w:abstractNumId w:val="21"/>
  </w:num>
  <w:num w:numId="22">
    <w:abstractNumId w:val="24"/>
  </w:num>
  <w:num w:numId="23">
    <w:abstractNumId w:val="14"/>
  </w:num>
  <w:num w:numId="24">
    <w:abstractNumId w:val="10"/>
  </w:num>
  <w:num w:numId="25">
    <w:abstractNumId w:val="3"/>
  </w:num>
  <w:num w:numId="26">
    <w:abstractNumId w:val="20"/>
  </w:num>
  <w:num w:numId="27">
    <w:abstractNumId w:val="29"/>
  </w:num>
  <w:num w:numId="28">
    <w:abstractNumId w:val="30"/>
  </w:num>
  <w:num w:numId="29">
    <w:abstractNumId w:val="7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0D33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88E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81F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1E01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48A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E0A"/>
    <w:rsid w:val="00172F06"/>
    <w:rsid w:val="001738D9"/>
    <w:rsid w:val="00173C71"/>
    <w:rsid w:val="00173D30"/>
    <w:rsid w:val="00174256"/>
    <w:rsid w:val="00175761"/>
    <w:rsid w:val="0017583C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5289"/>
    <w:rsid w:val="001E52CC"/>
    <w:rsid w:val="001E5BF6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DC4"/>
    <w:rsid w:val="002833B4"/>
    <w:rsid w:val="002836C0"/>
    <w:rsid w:val="00283BCD"/>
    <w:rsid w:val="002856C9"/>
    <w:rsid w:val="002876CA"/>
    <w:rsid w:val="002878F5"/>
    <w:rsid w:val="00287A64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7A4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33EF"/>
    <w:rsid w:val="002F3D3B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5C3D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E700E"/>
    <w:rsid w:val="003F030A"/>
    <w:rsid w:val="003F0C19"/>
    <w:rsid w:val="003F28A4"/>
    <w:rsid w:val="003F3507"/>
    <w:rsid w:val="003F3EFD"/>
    <w:rsid w:val="003F4DD9"/>
    <w:rsid w:val="003F52FD"/>
    <w:rsid w:val="003F5309"/>
    <w:rsid w:val="003F5427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25F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57243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1304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7CB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6766B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47F"/>
    <w:rsid w:val="005F366F"/>
    <w:rsid w:val="005F4121"/>
    <w:rsid w:val="005F464A"/>
    <w:rsid w:val="005F48A6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11C"/>
    <w:rsid w:val="0068536A"/>
    <w:rsid w:val="0068661E"/>
    <w:rsid w:val="00686D81"/>
    <w:rsid w:val="00687A9D"/>
    <w:rsid w:val="006902BA"/>
    <w:rsid w:val="006911E6"/>
    <w:rsid w:val="00692D50"/>
    <w:rsid w:val="00693144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A22"/>
    <w:rsid w:val="007332D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1A3"/>
    <w:rsid w:val="007E45EA"/>
    <w:rsid w:val="007E52AB"/>
    <w:rsid w:val="007E597E"/>
    <w:rsid w:val="007E5DD3"/>
    <w:rsid w:val="007E797D"/>
    <w:rsid w:val="007F066F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68B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758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2E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5E2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5D7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69E"/>
    <w:rsid w:val="00A71FB8"/>
    <w:rsid w:val="00A7256A"/>
    <w:rsid w:val="00A738C7"/>
    <w:rsid w:val="00A73E52"/>
    <w:rsid w:val="00A74A0F"/>
    <w:rsid w:val="00A75128"/>
    <w:rsid w:val="00A76890"/>
    <w:rsid w:val="00A77EB5"/>
    <w:rsid w:val="00A8061F"/>
    <w:rsid w:val="00A81634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3AF6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C17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67D67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44C"/>
    <w:rsid w:val="00BF26FA"/>
    <w:rsid w:val="00BF28B4"/>
    <w:rsid w:val="00BF28BD"/>
    <w:rsid w:val="00BF392D"/>
    <w:rsid w:val="00BF3981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1805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380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31C7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ACD"/>
    <w:rsid w:val="00D87C86"/>
    <w:rsid w:val="00D901DA"/>
    <w:rsid w:val="00D90270"/>
    <w:rsid w:val="00D909D4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C11FD"/>
    <w:rsid w:val="00EC1738"/>
    <w:rsid w:val="00EC34EB"/>
    <w:rsid w:val="00EC35CF"/>
    <w:rsid w:val="00EC3CE4"/>
    <w:rsid w:val="00EC40D0"/>
    <w:rsid w:val="00EC4D44"/>
    <w:rsid w:val="00EC536E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43A7"/>
    <w:rsid w:val="00ED5ECB"/>
    <w:rsid w:val="00ED5FE4"/>
    <w:rsid w:val="00ED63EE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6FF0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7374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603"/>
    <w:rsid w:val="00F618FB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0C21"/>
    <w:rsid w:val="00FA1E92"/>
    <w:rsid w:val="00FA26EB"/>
    <w:rsid w:val="00FA3AD5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4E20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E69A-5B64-459C-8832-062B5E8C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115</cp:revision>
  <cp:lastPrinted>2024-01-25T07:24:00Z</cp:lastPrinted>
  <dcterms:created xsi:type="dcterms:W3CDTF">2023-08-22T12:12:00Z</dcterms:created>
  <dcterms:modified xsi:type="dcterms:W3CDTF">2024-04-19T06:26:00Z</dcterms:modified>
</cp:coreProperties>
</file>