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87DEB">
      <w:pPr>
        <w:jc w:val="center"/>
        <w:rPr>
          <w:sz w:val="28"/>
        </w:rPr>
      </w:pPr>
      <w:r>
        <w:rPr>
          <w:sz w:val="28"/>
        </w:rPr>
        <w:t xml:space="preserve">2025 № 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«Развитие форм участия населения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осуществлении местного самоуправления</w:t>
      </w:r>
    </w:p>
    <w:p w:rsidR="00517E5D" w:rsidRDefault="00517E5D" w:rsidP="00517E5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в Валдайском муниципальном районе</w:t>
      </w:r>
    </w:p>
    <w:p w:rsidR="00517E5D" w:rsidRDefault="00517E5D" w:rsidP="00517E5D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на 2024 - 2028 годы»</w:t>
      </w:r>
    </w:p>
    <w:p w:rsidR="00517E5D" w:rsidRDefault="00517E5D" w:rsidP="00517E5D">
      <w:pPr>
        <w:ind w:firstLine="709"/>
        <w:jc w:val="both"/>
        <w:rPr>
          <w:sz w:val="28"/>
        </w:rPr>
      </w:pPr>
    </w:p>
    <w:p w:rsidR="00517E5D" w:rsidRDefault="00517E5D" w:rsidP="00517E5D">
      <w:pPr>
        <w:ind w:firstLine="709"/>
        <w:jc w:val="both"/>
        <w:rPr>
          <w:sz w:val="28"/>
        </w:rPr>
      </w:pPr>
    </w:p>
    <w:p w:rsidR="00517E5D" w:rsidRDefault="00517E5D" w:rsidP="00517E5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изменения в муниципальную программу «Развитие форм участия населения в осуществлении местного самоуправления в Валдайском муниципальном районе на 2024 - 2028 годы»,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 Администрации Валдайского муниципального района от 18.01.2024 № 173 (далее – муниципальная программа):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1.1. Изложить строку «Объемы и источники финансирования муниципальной программы с разбивкой по годам реализации» паспорта муниципальной программы в редакции:</w:t>
      </w:r>
    </w:p>
    <w:p w:rsidR="00517E5D" w:rsidRDefault="00517E5D" w:rsidP="00517E5D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2"/>
        <w:gridCol w:w="613"/>
        <w:gridCol w:w="1860"/>
        <w:gridCol w:w="1129"/>
        <w:gridCol w:w="1216"/>
        <w:gridCol w:w="1644"/>
        <w:gridCol w:w="1150"/>
      </w:tblGrid>
      <w:tr w:rsidR="00517E5D" w:rsidTr="0015489D">
        <w:trPr>
          <w:trHeight w:val="2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7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финансирования, тыс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уб.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муниципального района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 городского поселения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331,25512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331,25512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</w:pPr>
            <w:r>
              <w:t>5</w:t>
            </w:r>
            <w:r w:rsidR="00517E5D">
              <w:t>71,3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</w:pPr>
            <w:r>
              <w:t>11</w:t>
            </w:r>
            <w:r w:rsidR="00517E5D">
              <w:t>85,14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2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</w:pPr>
            <w:r>
              <w:t>548,0</w:t>
            </w:r>
          </w:p>
        </w:tc>
      </w:tr>
      <w:tr w:rsidR="00517E5D" w:rsidTr="0015489D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17E5D">
              <w:rPr>
                <w:b/>
              </w:rPr>
              <w:t>46,55512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263,84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517E5D">
              <w:rPr>
                <w:b/>
              </w:rPr>
              <w:t>60,39512</w:t>
            </w:r>
          </w:p>
        </w:tc>
      </w:tr>
    </w:tbl>
    <w:p w:rsidR="00517E5D" w:rsidRDefault="00517E5D" w:rsidP="00517E5D">
      <w:pPr>
        <w:ind w:firstLine="709"/>
        <w:jc w:val="right"/>
        <w:rPr>
          <w:sz w:val="28"/>
        </w:rPr>
      </w:pPr>
      <w:r>
        <w:rPr>
          <w:sz w:val="28"/>
        </w:rPr>
        <w:t>»;</w:t>
      </w:r>
    </w:p>
    <w:p w:rsidR="00FE04D0" w:rsidRDefault="00FE04D0" w:rsidP="00FE04D0">
      <w:pPr>
        <w:ind w:firstLine="709"/>
        <w:jc w:val="both"/>
        <w:rPr>
          <w:sz w:val="28"/>
        </w:rPr>
      </w:pPr>
      <w:r>
        <w:rPr>
          <w:sz w:val="28"/>
        </w:rPr>
        <w:t>1.2. Изложить строку 1.8 Перечня целевых показателей программы в редакции:</w:t>
      </w:r>
    </w:p>
    <w:p w:rsidR="00FE04D0" w:rsidRDefault="00FE04D0" w:rsidP="00FE04D0">
      <w:pPr>
        <w:ind w:firstLine="709"/>
        <w:jc w:val="both"/>
        <w:rPr>
          <w:sz w:val="28"/>
        </w:rPr>
      </w:pPr>
      <w:r>
        <w:rPr>
          <w:sz w:val="28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3223"/>
        <w:gridCol w:w="1275"/>
        <w:gridCol w:w="1418"/>
        <w:gridCol w:w="567"/>
        <w:gridCol w:w="566"/>
        <w:gridCol w:w="564"/>
        <w:gridCol w:w="564"/>
        <w:gridCol w:w="577"/>
      </w:tblGrid>
      <w:tr w:rsidR="00FE04D0" w:rsidRPr="003A6571" w:rsidTr="00CD25A9">
        <w:trPr>
          <w:cantSplit/>
          <w:trHeight w:val="20"/>
        </w:trPr>
        <w:tc>
          <w:tcPr>
            <w:tcW w:w="326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A65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571">
              <w:rPr>
                <w:b/>
                <w:sz w:val="24"/>
                <w:szCs w:val="24"/>
              </w:rPr>
              <w:t>/</w:t>
            </w:r>
            <w:proofErr w:type="spellStart"/>
            <w:r w:rsidRPr="003A65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Наименование </w:t>
            </w:r>
          </w:p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целевого </w:t>
            </w:r>
          </w:p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</w:t>
            </w:r>
            <w:r w:rsidRPr="003A6571">
              <w:rPr>
                <w:b/>
                <w:sz w:val="24"/>
                <w:szCs w:val="24"/>
              </w:rPr>
              <w:t>а</w:t>
            </w:r>
            <w:r w:rsidRPr="003A6571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681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Единица измер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57" w:type="pct"/>
            <w:vMerge w:val="restar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Базовое значение целевого показат</w:t>
            </w:r>
            <w:r w:rsidRPr="003A6571">
              <w:rPr>
                <w:b/>
                <w:sz w:val="24"/>
                <w:szCs w:val="24"/>
              </w:rPr>
              <w:t>е</w:t>
            </w:r>
            <w:r w:rsidRPr="003A6571">
              <w:rPr>
                <w:b/>
                <w:sz w:val="24"/>
                <w:szCs w:val="24"/>
              </w:rPr>
              <w:t>ля (2023 год)</w:t>
            </w:r>
          </w:p>
        </w:tc>
        <w:tc>
          <w:tcPr>
            <w:tcW w:w="1515" w:type="pct"/>
            <w:gridSpan w:val="5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 xml:space="preserve">Значение </w:t>
            </w:r>
            <w:proofErr w:type="gramStart"/>
            <w:r w:rsidRPr="003A6571">
              <w:rPr>
                <w:b/>
                <w:sz w:val="24"/>
                <w:szCs w:val="24"/>
              </w:rPr>
              <w:t>целевого</w:t>
            </w:r>
            <w:proofErr w:type="gramEnd"/>
            <w:r w:rsidRPr="003A6571">
              <w:rPr>
                <w:b/>
                <w:sz w:val="24"/>
                <w:szCs w:val="24"/>
              </w:rPr>
              <w:t xml:space="preserve"> </w:t>
            </w:r>
          </w:p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показателя по г</w:t>
            </w:r>
            <w:r w:rsidRPr="003A6571">
              <w:rPr>
                <w:b/>
                <w:sz w:val="24"/>
                <w:szCs w:val="24"/>
              </w:rPr>
              <w:t>о</w:t>
            </w:r>
            <w:r w:rsidRPr="003A6571">
              <w:rPr>
                <w:b/>
                <w:sz w:val="24"/>
                <w:szCs w:val="24"/>
              </w:rPr>
              <w:t>дам</w:t>
            </w:r>
          </w:p>
        </w:tc>
      </w:tr>
      <w:tr w:rsidR="00FE04D0" w:rsidRPr="003A6571" w:rsidTr="00CD25A9">
        <w:trPr>
          <w:cantSplit/>
          <w:trHeight w:val="20"/>
        </w:trPr>
        <w:tc>
          <w:tcPr>
            <w:tcW w:w="326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  <w:vMerge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A657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02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308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A6571">
              <w:rPr>
                <w:b/>
                <w:sz w:val="24"/>
                <w:szCs w:val="24"/>
              </w:rPr>
              <w:t>2028</w:t>
            </w:r>
          </w:p>
        </w:tc>
      </w:tr>
      <w:tr w:rsidR="00FE04D0" w:rsidRPr="003A6571" w:rsidTr="00CD25A9">
        <w:trPr>
          <w:cantSplit/>
          <w:trHeight w:val="20"/>
        </w:trPr>
        <w:tc>
          <w:tcPr>
            <w:tcW w:w="326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172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2</w:t>
            </w:r>
          </w:p>
        </w:tc>
        <w:tc>
          <w:tcPr>
            <w:tcW w:w="68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4</w:t>
            </w:r>
          </w:p>
        </w:tc>
        <w:tc>
          <w:tcPr>
            <w:tcW w:w="303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5</w:t>
            </w:r>
          </w:p>
        </w:tc>
        <w:tc>
          <w:tcPr>
            <w:tcW w:w="302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6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7</w:t>
            </w:r>
          </w:p>
        </w:tc>
        <w:tc>
          <w:tcPr>
            <w:tcW w:w="301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9</w:t>
            </w:r>
          </w:p>
        </w:tc>
      </w:tr>
      <w:tr w:rsidR="00FE04D0" w:rsidRPr="003A6571" w:rsidTr="0057582B">
        <w:trPr>
          <w:cantSplit/>
          <w:trHeight w:val="20"/>
        </w:trPr>
        <w:tc>
          <w:tcPr>
            <w:tcW w:w="326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1.8.</w:t>
            </w:r>
          </w:p>
        </w:tc>
        <w:tc>
          <w:tcPr>
            <w:tcW w:w="172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Количество реализованных инициативных проектов</w:t>
            </w:r>
          </w:p>
        </w:tc>
        <w:tc>
          <w:tcPr>
            <w:tcW w:w="68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ед.</w:t>
            </w:r>
          </w:p>
        </w:tc>
        <w:tc>
          <w:tcPr>
            <w:tcW w:w="757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0</w:t>
            </w:r>
          </w:p>
        </w:tc>
        <w:tc>
          <w:tcPr>
            <w:tcW w:w="303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FE04D0" w:rsidRPr="003A6571" w:rsidRDefault="00FE04D0" w:rsidP="00CD2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71">
              <w:rPr>
                <w:sz w:val="24"/>
                <w:szCs w:val="24"/>
              </w:rPr>
              <w:t>1</w:t>
            </w:r>
          </w:p>
        </w:tc>
      </w:tr>
    </w:tbl>
    <w:p w:rsidR="00FE04D0" w:rsidRDefault="00FE04D0" w:rsidP="00FE04D0">
      <w:pPr>
        <w:ind w:firstLine="709"/>
        <w:jc w:val="both"/>
        <w:rPr>
          <w:sz w:val="28"/>
        </w:rPr>
      </w:pPr>
    </w:p>
    <w:p w:rsidR="00517E5D" w:rsidRDefault="00FE04D0" w:rsidP="00517E5D">
      <w:pPr>
        <w:ind w:firstLine="709"/>
        <w:jc w:val="both"/>
        <w:rPr>
          <w:sz w:val="28"/>
        </w:rPr>
      </w:pPr>
      <w:r>
        <w:rPr>
          <w:sz w:val="28"/>
        </w:rPr>
        <w:t>1.3</w:t>
      </w:r>
      <w:r w:rsidR="00517E5D">
        <w:rPr>
          <w:sz w:val="28"/>
        </w:rPr>
        <w:t xml:space="preserve">. Изложить </w:t>
      </w:r>
      <w:r>
        <w:rPr>
          <w:sz w:val="28"/>
        </w:rPr>
        <w:t>строки 5.1, 5.2 Мероприятий</w:t>
      </w:r>
      <w:r w:rsidR="00517E5D">
        <w:rPr>
          <w:sz w:val="28"/>
        </w:rPr>
        <w:t xml:space="preserve"> муниципальной программы в прилагаемой редакции.</w:t>
      </w:r>
    </w:p>
    <w:p w:rsidR="00517E5D" w:rsidRDefault="00517E5D" w:rsidP="00517E5D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proofErr w:type="spellStart"/>
      <w:r>
        <w:rPr>
          <w:b/>
          <w:sz w:val="28"/>
        </w:rPr>
        <w:t>Ю.В.Стадэ</w:t>
      </w:r>
      <w:proofErr w:type="spellEnd"/>
    </w:p>
    <w:p w:rsidR="00517E5D" w:rsidRDefault="00517E5D">
      <w:pPr>
        <w:jc w:val="both"/>
        <w:rPr>
          <w:b/>
          <w:sz w:val="28"/>
        </w:rPr>
        <w:sectPr w:rsidR="00517E5D" w:rsidSect="00E62ADA">
          <w:headerReference w:type="default" r:id="rId8"/>
          <w:pgSz w:w="11906" w:h="16838"/>
          <w:pgMar w:top="1134" w:right="567" w:bottom="1134" w:left="1985" w:header="720" w:footer="442" w:gutter="0"/>
          <w:cols w:space="720"/>
          <w:titlePg/>
        </w:sectPr>
      </w:pP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517E5D" w:rsidRDefault="00517E5D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517E5D" w:rsidRDefault="00FE04D0" w:rsidP="00517E5D">
      <w:pPr>
        <w:spacing w:line="240" w:lineRule="exact"/>
        <w:ind w:left="10206"/>
        <w:jc w:val="center"/>
        <w:rPr>
          <w:sz w:val="24"/>
        </w:rPr>
      </w:pPr>
      <w:r>
        <w:rPr>
          <w:sz w:val="24"/>
        </w:rPr>
        <w:t xml:space="preserve">от 2025 № </w:t>
      </w:r>
    </w:p>
    <w:p w:rsidR="00517E5D" w:rsidRDefault="00517E5D" w:rsidP="00517E5D">
      <w:pPr>
        <w:jc w:val="center"/>
        <w:rPr>
          <w:b/>
          <w:sz w:val="28"/>
        </w:rPr>
      </w:pPr>
      <w:r>
        <w:rPr>
          <w:b/>
          <w:sz w:val="28"/>
        </w:rPr>
        <w:t>Мероприятия муниципальной программы</w:t>
      </w:r>
    </w:p>
    <w:p w:rsidR="00517E5D" w:rsidRDefault="00517E5D" w:rsidP="00517E5D">
      <w:pPr>
        <w:spacing w:line="240" w:lineRule="exact"/>
        <w:jc w:val="center"/>
      </w:pPr>
    </w:p>
    <w:tbl>
      <w:tblPr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3420"/>
        <w:gridCol w:w="2294"/>
        <w:gridCol w:w="1274"/>
        <w:gridCol w:w="1766"/>
        <w:gridCol w:w="1866"/>
        <w:gridCol w:w="1032"/>
        <w:gridCol w:w="904"/>
        <w:gridCol w:w="552"/>
        <w:gridCol w:w="698"/>
        <w:gridCol w:w="877"/>
      </w:tblGrid>
      <w:tr w:rsidR="00FE04D0" w:rsidTr="00FE04D0">
        <w:trPr>
          <w:trHeight w:val="2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br/>
              <w:t>мероприятия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br/>
              <w:t>реализации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z w:val="24"/>
              </w:rPr>
              <w:br/>
              <w:t>финансирования</w:t>
            </w:r>
          </w:p>
        </w:tc>
        <w:tc>
          <w:tcPr>
            <w:tcW w:w="1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финансирования</w:t>
            </w:r>
            <w:r>
              <w:rPr>
                <w:b/>
                <w:sz w:val="24"/>
              </w:rPr>
              <w:br/>
              <w:t>по годам (тыс. руб.)</w:t>
            </w:r>
          </w:p>
        </w:tc>
      </w:tr>
      <w:tr w:rsidR="00FE04D0" w:rsidTr="00FE04D0">
        <w:trPr>
          <w:trHeight w:val="1574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11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/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</w:tr>
      <w:tr w:rsidR="00FE04D0" w:rsidTr="00FE04D0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5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6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b/>
                <w:sz w:val="24"/>
              </w:rPr>
            </w:pPr>
            <w:r w:rsidRPr="00517E5D">
              <w:rPr>
                <w:b/>
                <w:sz w:val="24"/>
              </w:rPr>
              <w:t>11</w:t>
            </w:r>
          </w:p>
        </w:tc>
      </w:tr>
      <w:tr w:rsidR="00FE04D0" w:rsidTr="00FE04D0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Подготовка и реализация инициативного проекта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tabs>
                <w:tab w:val="left" w:pos="965"/>
              </w:tabs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b/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 годы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149,920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FE04D0" w:rsidP="0015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150,0</w:t>
            </w:r>
          </w:p>
        </w:tc>
      </w:tr>
      <w:tr w:rsidR="00FE04D0" w:rsidTr="00FE04D0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 xml:space="preserve">Реализация проектов молодежного инициативного </w:t>
            </w:r>
            <w:proofErr w:type="spellStart"/>
            <w:r w:rsidRPr="00517E5D">
              <w:rPr>
                <w:sz w:val="24"/>
                <w:szCs w:val="24"/>
              </w:rPr>
              <w:t>бюджетирования</w:t>
            </w:r>
            <w:proofErr w:type="spellEnd"/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комитет по организационным и общим вопросам</w:t>
            </w:r>
          </w:p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отдел по молодежной политике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2024-2028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1.9.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FE04D0" w:rsidP="00154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17E5D" w:rsidRPr="00517E5D">
              <w:rPr>
                <w:sz w:val="24"/>
                <w:szCs w:val="24"/>
              </w:rPr>
              <w:t>,0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Pr="00517E5D" w:rsidRDefault="00517E5D" w:rsidP="0015489D">
            <w:pPr>
              <w:jc w:val="center"/>
              <w:rPr>
                <w:sz w:val="24"/>
                <w:szCs w:val="24"/>
              </w:rPr>
            </w:pPr>
            <w:r w:rsidRPr="00517E5D">
              <w:rPr>
                <w:sz w:val="24"/>
                <w:szCs w:val="24"/>
              </w:rPr>
              <w:t>200,0</w:t>
            </w:r>
          </w:p>
        </w:tc>
      </w:tr>
      <w:tr w:rsidR="00FE04D0" w:rsidTr="00FE04D0">
        <w:trPr>
          <w:trHeight w:val="2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FE04D0" w:rsidP="0015489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17E5D" w:rsidRDefault="00517E5D" w:rsidP="0015489D">
            <w:pPr>
              <w:rPr>
                <w:b/>
                <w:sz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331,25512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FE04D0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517E5D">
              <w:rPr>
                <w:b/>
                <w:sz w:val="24"/>
              </w:rPr>
              <w:t>85,14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7E5D" w:rsidRDefault="00517E5D" w:rsidP="001548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548,0</w:t>
            </w:r>
          </w:p>
        </w:tc>
      </w:tr>
    </w:tbl>
    <w:p w:rsidR="00517E5D" w:rsidRDefault="00517E5D">
      <w:pPr>
        <w:jc w:val="both"/>
        <w:rPr>
          <w:b/>
          <w:sz w:val="28"/>
        </w:rPr>
      </w:pPr>
    </w:p>
    <w:sectPr w:rsidR="00517E5D" w:rsidSect="00517E5D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1B" w:rsidRDefault="00AF6F1B" w:rsidP="00E62ADA">
      <w:r>
        <w:separator/>
      </w:r>
    </w:p>
  </w:endnote>
  <w:endnote w:type="continuationSeparator" w:id="0">
    <w:p w:rsidR="00AF6F1B" w:rsidRDefault="00AF6F1B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1B" w:rsidRDefault="00AF6F1B" w:rsidP="00E62ADA">
      <w:r>
        <w:separator/>
      </w:r>
    </w:p>
  </w:footnote>
  <w:footnote w:type="continuationSeparator" w:id="0">
    <w:p w:rsidR="00AF6F1B" w:rsidRDefault="00AF6F1B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423FE1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FE04D0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ADA"/>
    <w:rsid w:val="000774E7"/>
    <w:rsid w:val="00231314"/>
    <w:rsid w:val="002E49D7"/>
    <w:rsid w:val="003520FB"/>
    <w:rsid w:val="00394DC5"/>
    <w:rsid w:val="00423FE1"/>
    <w:rsid w:val="00517E5D"/>
    <w:rsid w:val="0054389E"/>
    <w:rsid w:val="00580F1B"/>
    <w:rsid w:val="005B4481"/>
    <w:rsid w:val="00807B44"/>
    <w:rsid w:val="008376BB"/>
    <w:rsid w:val="00845D1D"/>
    <w:rsid w:val="0095691A"/>
    <w:rsid w:val="00A441C1"/>
    <w:rsid w:val="00AB2CAA"/>
    <w:rsid w:val="00AF6F1B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E04D0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psv</cp:lastModifiedBy>
  <cp:revision>2</cp:revision>
  <cp:lastPrinted>2025-07-29T05:19:00Z</cp:lastPrinted>
  <dcterms:created xsi:type="dcterms:W3CDTF">2025-07-29T05:20:00Z</dcterms:created>
  <dcterms:modified xsi:type="dcterms:W3CDTF">2025-07-29T05:20:00Z</dcterms:modified>
</cp:coreProperties>
</file>