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A126BE" w:rsidTr="000537B7">
        <w:tc>
          <w:tcPr>
            <w:tcW w:w="7393" w:type="dxa"/>
          </w:tcPr>
          <w:p w:rsidR="00A126BE" w:rsidRDefault="00A126BE" w:rsidP="000537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A126BE" w:rsidRDefault="00A126BE" w:rsidP="000537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«Утверждаю»:</w:t>
            </w:r>
          </w:p>
          <w:p w:rsidR="00A126BE" w:rsidRDefault="00A126BE" w:rsidP="000537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Председатель комитета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r w:rsidRPr="006D4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инансов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26BE" w:rsidRPr="006D4584" w:rsidRDefault="00A126BE" w:rsidP="000537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Администрации Валдайского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4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A126BE" w:rsidRDefault="00A126BE" w:rsidP="000537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</w:t>
            </w:r>
            <w:r w:rsidRPr="006D4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4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4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Никифорова</w:t>
            </w:r>
          </w:p>
          <w:p w:rsidR="00A126BE" w:rsidRDefault="00A126BE" w:rsidP="000537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 от 30 декабря 2019 года № 70</w:t>
            </w:r>
          </w:p>
        </w:tc>
      </w:tr>
    </w:tbl>
    <w:p w:rsidR="00A126BE" w:rsidRPr="006D4584" w:rsidRDefault="00A126BE" w:rsidP="00A12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6BE" w:rsidRDefault="00A126BE" w:rsidP="00A12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D458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6D4584">
        <w:rPr>
          <w:rFonts w:ascii="Times New Roman" w:eastAsia="Times New Roman" w:hAnsi="Times New Roman" w:cs="Times New Roman"/>
          <w:b/>
          <w:sz w:val="24"/>
          <w:szCs w:val="24"/>
        </w:rPr>
        <w:t xml:space="preserve"> Л А Н</w:t>
      </w:r>
    </w:p>
    <w:p w:rsidR="00A126BE" w:rsidRDefault="00A126BE" w:rsidP="00A12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4584">
        <w:rPr>
          <w:rFonts w:ascii="Times New Roman" w:eastAsia="Times New Roman" w:hAnsi="Times New Roman" w:cs="Times New Roman"/>
          <w:sz w:val="24"/>
          <w:szCs w:val="24"/>
        </w:rPr>
        <w:t>контрольных мероприятий комитета финансов Администрации Валдайского муниципального района по осуществлению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внутреннего муниципального финансового контроля  </w:t>
      </w:r>
    </w:p>
    <w:p w:rsidR="00A126BE" w:rsidRDefault="00A126BE" w:rsidP="00A12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4584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6D458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5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551"/>
        <w:gridCol w:w="1560"/>
        <w:gridCol w:w="1701"/>
        <w:gridCol w:w="2126"/>
        <w:gridCol w:w="2126"/>
        <w:gridCol w:w="1985"/>
        <w:gridCol w:w="1418"/>
        <w:gridCol w:w="1623"/>
      </w:tblGrid>
      <w:tr w:rsidR="00A126BE" w:rsidRPr="006D4584" w:rsidTr="000537B7">
        <w:tc>
          <w:tcPr>
            <w:tcW w:w="392" w:type="dxa"/>
            <w:vMerge w:val="restart"/>
          </w:tcPr>
          <w:p w:rsidR="00A126BE" w:rsidRPr="006D4584" w:rsidRDefault="00A126BE" w:rsidP="00053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gridSpan w:val="3"/>
          </w:tcPr>
          <w:p w:rsidR="00A126BE" w:rsidRPr="006D4584" w:rsidRDefault="00A126BE" w:rsidP="000537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контрольного мероприятия</w:t>
            </w:r>
          </w:p>
        </w:tc>
        <w:tc>
          <w:tcPr>
            <w:tcW w:w="2126" w:type="dxa"/>
            <w:vMerge w:val="restart"/>
          </w:tcPr>
          <w:p w:rsidR="00A126BE" w:rsidRPr="006D4584" w:rsidRDefault="00A126BE" w:rsidP="000537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контрольного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вид контрольного мероприятия</w:t>
            </w:r>
          </w:p>
        </w:tc>
        <w:tc>
          <w:tcPr>
            <w:tcW w:w="2126" w:type="dxa"/>
            <w:vMerge w:val="restart"/>
          </w:tcPr>
          <w:p w:rsidR="00A126BE" w:rsidRPr="006D4584" w:rsidRDefault="00A126BE" w:rsidP="000537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контрольного мероприятия</w:t>
            </w:r>
          </w:p>
        </w:tc>
        <w:tc>
          <w:tcPr>
            <w:tcW w:w="1985" w:type="dxa"/>
            <w:vMerge w:val="restart"/>
          </w:tcPr>
          <w:p w:rsidR="00A126BE" w:rsidRPr="006D4584" w:rsidRDefault="00A126BE" w:rsidP="000537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исполнения полномочий по контролю</w:t>
            </w:r>
          </w:p>
        </w:tc>
        <w:tc>
          <w:tcPr>
            <w:tcW w:w="1418" w:type="dxa"/>
            <w:vMerge w:val="restart"/>
          </w:tcPr>
          <w:p w:rsidR="00A126BE" w:rsidRPr="006D4584" w:rsidRDefault="00A126BE" w:rsidP="00053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623" w:type="dxa"/>
            <w:vMerge w:val="restart"/>
          </w:tcPr>
          <w:p w:rsidR="00A126BE" w:rsidRPr="006D4584" w:rsidRDefault="00A126BE" w:rsidP="00053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</w:tr>
      <w:tr w:rsidR="00A126BE" w:rsidRPr="006D4584" w:rsidTr="000537B7">
        <w:trPr>
          <w:trHeight w:val="906"/>
        </w:trPr>
        <w:tc>
          <w:tcPr>
            <w:tcW w:w="392" w:type="dxa"/>
            <w:vMerge/>
          </w:tcPr>
          <w:p w:rsidR="00A126BE" w:rsidRPr="006D4584" w:rsidRDefault="00A126BE" w:rsidP="00053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26BE" w:rsidRPr="006D4584" w:rsidRDefault="00A126BE" w:rsidP="000537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A126BE" w:rsidRPr="006D4584" w:rsidRDefault="00A126BE" w:rsidP="000537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01" w:type="dxa"/>
          </w:tcPr>
          <w:p w:rsidR="00A126BE" w:rsidRPr="006D4584" w:rsidRDefault="00A126BE" w:rsidP="000537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vMerge/>
          </w:tcPr>
          <w:p w:rsidR="00A126BE" w:rsidRPr="006D4584" w:rsidRDefault="00A126BE" w:rsidP="000537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26BE" w:rsidRPr="006D4584" w:rsidRDefault="00A126BE" w:rsidP="000537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126BE" w:rsidRPr="006D4584" w:rsidRDefault="00A126BE" w:rsidP="000537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126BE" w:rsidRPr="006D4584" w:rsidRDefault="00A126BE" w:rsidP="00053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A126BE" w:rsidRPr="006D4584" w:rsidRDefault="00A126BE" w:rsidP="00053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6BE" w:rsidRPr="006D4584" w:rsidTr="000537B7">
        <w:tc>
          <w:tcPr>
            <w:tcW w:w="392" w:type="dxa"/>
          </w:tcPr>
          <w:p w:rsidR="00A126BE" w:rsidRPr="006D4584" w:rsidRDefault="00A126BE" w:rsidP="000537B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126BE" w:rsidRPr="006D4584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 имени  Б. С. Романова Валдайского муниципального района»</w:t>
            </w:r>
          </w:p>
        </w:tc>
        <w:tc>
          <w:tcPr>
            <w:tcW w:w="1560" w:type="dxa"/>
          </w:tcPr>
          <w:p w:rsidR="00A126BE" w:rsidRPr="006D4584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5302008340</w:t>
            </w:r>
          </w:p>
        </w:tc>
        <w:tc>
          <w:tcPr>
            <w:tcW w:w="1701" w:type="dxa"/>
          </w:tcPr>
          <w:p w:rsidR="00A126BE" w:rsidRPr="006D4584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175400 Новгородская область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Валдай           проспект Комсомольский д.20</w:t>
            </w:r>
          </w:p>
        </w:tc>
        <w:tc>
          <w:tcPr>
            <w:tcW w:w="2126" w:type="dxa"/>
          </w:tcPr>
          <w:p w:rsidR="00A126BE" w:rsidRPr="006D4584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при размещении заказов для муниципальных нужд обязательных требований законодательства Российской Федерации в сфере закупок. Подготовка Заключения по результатам плановой выездной проверки, проведенной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декабре 2019 года в рамках ведомственного контроля в сфере закупок для обеспечения муниципальных нужд.   </w:t>
            </w:r>
          </w:p>
        </w:tc>
        <w:tc>
          <w:tcPr>
            <w:tcW w:w="2126" w:type="dxa"/>
          </w:tcPr>
          <w:p w:rsidR="00A126BE" w:rsidRPr="006D4584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Предупреждение и выявление нарушений требований законодательства Российской Федерации и иных нормативных правовых актов при размещении заказов для муниципальных нужд.  </w:t>
            </w:r>
          </w:p>
        </w:tc>
        <w:tc>
          <w:tcPr>
            <w:tcW w:w="1985" w:type="dxa"/>
          </w:tcPr>
          <w:p w:rsidR="00A126BE" w:rsidRPr="006D4584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 100 Федерального закона от         05 апреля 2013 года № 44 –ФЗ «О контрактной системе в сфере закупок товаров, работ, услуг для обеспечения государственных и муниципальных нужд. </w:t>
            </w:r>
          </w:p>
        </w:tc>
        <w:tc>
          <w:tcPr>
            <w:tcW w:w="1418" w:type="dxa"/>
          </w:tcPr>
          <w:p w:rsidR="00A126BE" w:rsidRPr="005D017F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3" w:type="dxa"/>
          </w:tcPr>
          <w:p w:rsidR="00A126BE" w:rsidRPr="006D4584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    2020 года</w:t>
            </w:r>
          </w:p>
        </w:tc>
      </w:tr>
      <w:tr w:rsidR="00A126BE" w:rsidRPr="006D4584" w:rsidTr="000537B7">
        <w:tc>
          <w:tcPr>
            <w:tcW w:w="392" w:type="dxa"/>
            <w:vMerge w:val="restart"/>
          </w:tcPr>
          <w:p w:rsidR="00A126BE" w:rsidRPr="006D4584" w:rsidRDefault="00A126BE" w:rsidP="000537B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vMerge w:val="restart"/>
          </w:tcPr>
          <w:p w:rsidR="00A126BE" w:rsidRPr="00F66F2A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Муниципальное  автономное учреждение дополнительного образования «Центр «Пульс»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 Валдай».</w:t>
            </w:r>
          </w:p>
        </w:tc>
        <w:tc>
          <w:tcPr>
            <w:tcW w:w="1560" w:type="dxa"/>
            <w:vMerge w:val="restart"/>
          </w:tcPr>
          <w:p w:rsidR="00A126BE" w:rsidRPr="00BA5D20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A5D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5302007851</w:t>
            </w:r>
          </w:p>
        </w:tc>
        <w:tc>
          <w:tcPr>
            <w:tcW w:w="1701" w:type="dxa"/>
            <w:vMerge w:val="restart"/>
          </w:tcPr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175400 Новгородская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алдай    Комсомольский проспект            дом 17А</w:t>
            </w:r>
          </w:p>
        </w:tc>
        <w:tc>
          <w:tcPr>
            <w:tcW w:w="2126" w:type="dxa"/>
          </w:tcPr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Расходование субсидий на финансовое обеспечение муниципального задания на оказание муниципальных услуг.</w:t>
            </w:r>
          </w:p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Расходование субсидий на иные цели.</w:t>
            </w:r>
          </w:p>
        </w:tc>
        <w:tc>
          <w:tcPr>
            <w:tcW w:w="2126" w:type="dxa"/>
          </w:tcPr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условий соглашений о предоставлении субсидий из бюджета Валдайского муниципального района.</w:t>
            </w:r>
          </w:p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126BE" w:rsidRPr="006D4584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269.2 Бюджетного Кодекса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A126BE" w:rsidRPr="00DB740E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6BE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6BE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6BE" w:rsidRPr="006D4584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6BE" w:rsidRPr="00DB740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2017-2019 годы</w:t>
            </w:r>
          </w:p>
          <w:p w:rsidR="00A126BE" w:rsidRPr="006A44E2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6BE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6BE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6BE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6BE" w:rsidRPr="006A44E2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</w:tcPr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  2020 года</w:t>
            </w:r>
          </w:p>
        </w:tc>
      </w:tr>
      <w:tr w:rsidR="00A126BE" w:rsidRPr="006D4584" w:rsidTr="000537B7">
        <w:trPr>
          <w:trHeight w:val="1979"/>
        </w:trPr>
        <w:tc>
          <w:tcPr>
            <w:tcW w:w="392" w:type="dxa"/>
            <w:vMerge/>
          </w:tcPr>
          <w:p w:rsidR="00A126BE" w:rsidRDefault="00A126BE" w:rsidP="000537B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A126BE" w:rsidRPr="006D4584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Достоверность Отчетов об исполнении муниципального задания. </w:t>
            </w:r>
          </w:p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2126" w:type="dxa"/>
          </w:tcPr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достоверностью отчетов об исполнении муниципального задания.</w:t>
            </w:r>
          </w:p>
        </w:tc>
        <w:tc>
          <w:tcPr>
            <w:tcW w:w="1985" w:type="dxa"/>
            <w:vMerge/>
          </w:tcPr>
          <w:p w:rsidR="00A126BE" w:rsidRPr="006D4584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6BE" w:rsidRPr="006D4584" w:rsidTr="000537B7">
        <w:trPr>
          <w:trHeight w:val="3255"/>
        </w:trPr>
        <w:tc>
          <w:tcPr>
            <w:tcW w:w="392" w:type="dxa"/>
            <w:vMerge w:val="restart"/>
          </w:tcPr>
          <w:p w:rsidR="00A126BE" w:rsidRDefault="00A126BE" w:rsidP="000537B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vMerge w:val="restart"/>
          </w:tcPr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Муниципальное бюджетное учреждение дополнительного образования «Валдайская детская школа искусств»</w:t>
            </w:r>
          </w:p>
        </w:tc>
        <w:tc>
          <w:tcPr>
            <w:tcW w:w="1560" w:type="dxa"/>
            <w:vMerge w:val="restart"/>
          </w:tcPr>
          <w:p w:rsidR="00A126BE" w:rsidRPr="00BA5D20" w:rsidRDefault="00A126BE" w:rsidP="0005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5302008703</w:t>
            </w:r>
          </w:p>
        </w:tc>
        <w:tc>
          <w:tcPr>
            <w:tcW w:w="1701" w:type="dxa"/>
            <w:vMerge w:val="restart"/>
          </w:tcPr>
          <w:p w:rsidR="00A126BE" w:rsidRPr="006D4584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175400 Новгородская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алдай    </w:t>
            </w:r>
          </w:p>
        </w:tc>
        <w:tc>
          <w:tcPr>
            <w:tcW w:w="2126" w:type="dxa"/>
          </w:tcPr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Расходование субсидий на финансовое обеспечение муниципального задания на оказание муниципальных услуг.</w:t>
            </w:r>
          </w:p>
          <w:p w:rsidR="00A126BE" w:rsidRPr="00DA7F25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Расходование субсидий на иные цели.</w:t>
            </w:r>
          </w:p>
        </w:tc>
        <w:tc>
          <w:tcPr>
            <w:tcW w:w="2126" w:type="dxa"/>
          </w:tcPr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условий соглашений о предоставлении субсидий из бюджета Валдайского муниципального района.</w:t>
            </w:r>
          </w:p>
          <w:p w:rsidR="00A126BE" w:rsidRPr="004C5B8A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126BE" w:rsidRPr="006D4584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269.2 Бюджетного Кодекса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A126BE" w:rsidRPr="00DB740E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6BE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6BE" w:rsidRPr="004C5B8A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2017-2019 годы</w:t>
            </w:r>
          </w:p>
          <w:p w:rsidR="00A126BE" w:rsidRPr="006A44E2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6BE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6BE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6BE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6BE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6BE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6BE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6BE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6BE" w:rsidRPr="004C5B8A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6BE" w:rsidRPr="004C5B8A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</w:tcPr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       2020 года</w:t>
            </w:r>
          </w:p>
        </w:tc>
      </w:tr>
      <w:tr w:rsidR="00A126BE" w:rsidRPr="006D4584" w:rsidTr="000537B7">
        <w:tc>
          <w:tcPr>
            <w:tcW w:w="392" w:type="dxa"/>
            <w:vMerge/>
          </w:tcPr>
          <w:p w:rsidR="00A126BE" w:rsidRDefault="00A126BE" w:rsidP="000537B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126BE" w:rsidRPr="00365A3D" w:rsidRDefault="00A126BE" w:rsidP="0005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126BE" w:rsidRPr="00365A3D" w:rsidRDefault="00A126BE" w:rsidP="000537B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26BE" w:rsidRPr="00365A3D" w:rsidRDefault="00A126BE" w:rsidP="0005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Достоверность  Отчетов об исполнении муниципального задания. </w:t>
            </w:r>
          </w:p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2126" w:type="dxa"/>
          </w:tcPr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достоверностью отчетов об исполнении муниципального задания.</w:t>
            </w:r>
          </w:p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126BE" w:rsidRPr="006D4584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6BE" w:rsidRPr="006D4584" w:rsidTr="000537B7">
        <w:tc>
          <w:tcPr>
            <w:tcW w:w="392" w:type="dxa"/>
            <w:vMerge w:val="restart"/>
          </w:tcPr>
          <w:p w:rsidR="00A126BE" w:rsidRDefault="00A126BE" w:rsidP="000537B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</w:tcPr>
          <w:p w:rsidR="00A126BE" w:rsidRPr="00365A3D" w:rsidRDefault="00A126BE" w:rsidP="0005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65A3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Муниципальное автономное  общеобразовательное учреждение «Средняя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365A3D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2 г</w:t>
              </w:r>
            </w:smartTag>
            <w:r w:rsidRPr="00365A3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Валдай»</w:t>
            </w:r>
          </w:p>
        </w:tc>
        <w:tc>
          <w:tcPr>
            <w:tcW w:w="1560" w:type="dxa"/>
            <w:vMerge w:val="restart"/>
          </w:tcPr>
          <w:p w:rsidR="00A126BE" w:rsidRPr="00365A3D" w:rsidRDefault="00A126BE" w:rsidP="000537B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65A3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5302007844</w:t>
            </w:r>
          </w:p>
        </w:tc>
        <w:tc>
          <w:tcPr>
            <w:tcW w:w="1701" w:type="dxa"/>
            <w:vMerge w:val="restart"/>
          </w:tcPr>
          <w:p w:rsidR="00A126BE" w:rsidRPr="00365A3D" w:rsidRDefault="00A126BE" w:rsidP="0005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65A3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175400</w:t>
            </w:r>
          </w:p>
          <w:p w:rsidR="00A126BE" w:rsidRPr="00365A3D" w:rsidRDefault="00A126BE" w:rsidP="0005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65A3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Новгородская обл.</w:t>
            </w:r>
          </w:p>
          <w:p w:rsidR="00A126BE" w:rsidRPr="00365A3D" w:rsidRDefault="00A126BE" w:rsidP="0005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65A3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г. Валдай</w:t>
            </w:r>
          </w:p>
          <w:p w:rsidR="00A126BE" w:rsidRPr="00365A3D" w:rsidRDefault="00A126BE" w:rsidP="0005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65A3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улица Труда </w:t>
            </w:r>
          </w:p>
          <w:p w:rsidR="00A126BE" w:rsidRPr="00365A3D" w:rsidRDefault="00A126BE" w:rsidP="0005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65A3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дом 63</w:t>
            </w:r>
            <w:proofErr w:type="gramStart"/>
            <w:r w:rsidRPr="00365A3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Расходование субсидий на финансовое обеспечение муниципального задания на оказание муниципальных услуг.</w:t>
            </w:r>
          </w:p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Расходование субсидий на иные цели. </w:t>
            </w:r>
          </w:p>
        </w:tc>
        <w:tc>
          <w:tcPr>
            <w:tcW w:w="2126" w:type="dxa"/>
          </w:tcPr>
          <w:p w:rsidR="00A126BE" w:rsidRPr="004C5B8A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условий соглашений о предоставлении из бюджета Валдайского муниципального района.</w:t>
            </w:r>
          </w:p>
        </w:tc>
        <w:tc>
          <w:tcPr>
            <w:tcW w:w="1985" w:type="dxa"/>
            <w:vMerge w:val="restart"/>
          </w:tcPr>
          <w:p w:rsidR="00A126BE" w:rsidRPr="006D4584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269.2 Бюджетного Кодекса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A126BE" w:rsidRPr="00DB740E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6BE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6BE" w:rsidRPr="004C5B8A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2017-2019 годы</w:t>
            </w:r>
          </w:p>
          <w:p w:rsidR="00A126BE" w:rsidRPr="006A44E2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6BE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6BE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6BE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126BE" w:rsidRPr="004C5B8A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6BE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6BE" w:rsidRPr="004C5B8A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</w:tcPr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май 2020 года</w:t>
            </w:r>
          </w:p>
        </w:tc>
      </w:tr>
      <w:tr w:rsidR="00A126BE" w:rsidRPr="006D4584" w:rsidTr="000537B7">
        <w:tc>
          <w:tcPr>
            <w:tcW w:w="392" w:type="dxa"/>
            <w:vMerge/>
          </w:tcPr>
          <w:p w:rsidR="00A126BE" w:rsidRDefault="00A126BE" w:rsidP="000537B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26BE" w:rsidRPr="006D4584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Достоверность Отчетов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исполнении муниципального задания.  </w:t>
            </w:r>
          </w:p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2126" w:type="dxa"/>
          </w:tcPr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достоверностью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отчетов об исполнении муниципального задания.</w:t>
            </w:r>
          </w:p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A126BE" w:rsidRPr="006D4584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126BE" w:rsidRPr="00464179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A126BE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6BE" w:rsidRPr="006D4584" w:rsidTr="000537B7">
        <w:tc>
          <w:tcPr>
            <w:tcW w:w="392" w:type="dxa"/>
          </w:tcPr>
          <w:p w:rsidR="00A126BE" w:rsidRPr="006D4584" w:rsidRDefault="00A126BE" w:rsidP="000537B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</w:tcPr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некоммерческая организация по распространению информации «Валдай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126BE" w:rsidRPr="006D4584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5302980034</w:t>
            </w:r>
          </w:p>
        </w:tc>
        <w:tc>
          <w:tcPr>
            <w:tcW w:w="1701" w:type="dxa"/>
          </w:tcPr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175400 Новгородская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Валдай    улица Гагарина дом 12/2</w:t>
            </w:r>
          </w:p>
          <w:p w:rsidR="00A126BE" w:rsidRPr="006D4584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26BE" w:rsidRPr="004D22ED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субсидий, полученных </w:t>
            </w:r>
            <w:r w:rsidRPr="004D22ED">
              <w:rPr>
                <w:rFonts w:ascii="Times New Roman" w:hAnsi="Times New Roman" w:cs="Times New Roman"/>
                <w:sz w:val="24"/>
                <w:szCs w:val="24"/>
              </w:rPr>
              <w:t xml:space="preserve">на возмещение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понесенных </w:t>
            </w:r>
            <w:r w:rsidRPr="004D22ED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проверка.</w:t>
            </w:r>
          </w:p>
        </w:tc>
        <w:tc>
          <w:tcPr>
            <w:tcW w:w="2126" w:type="dxa"/>
          </w:tcPr>
          <w:p w:rsidR="00A126BE" w:rsidRPr="009217AA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 соблюдением условий </w:t>
            </w:r>
            <w:r w:rsidRPr="009217A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оглашения</w:t>
            </w:r>
            <w:r w:rsidRPr="009217A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 предоставлении средств из бюджета Валдайского городского поселения.</w:t>
            </w:r>
          </w:p>
        </w:tc>
        <w:tc>
          <w:tcPr>
            <w:tcW w:w="1985" w:type="dxa"/>
          </w:tcPr>
          <w:p w:rsidR="00A126BE" w:rsidRPr="006D4584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269.2 Бюджетного Кодекса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A126BE" w:rsidRPr="006D4584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26BE" w:rsidRPr="005742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2020 года</w:t>
            </w:r>
          </w:p>
        </w:tc>
        <w:tc>
          <w:tcPr>
            <w:tcW w:w="1623" w:type="dxa"/>
          </w:tcPr>
          <w:p w:rsidR="00A126BE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 года</w:t>
            </w:r>
          </w:p>
        </w:tc>
      </w:tr>
      <w:tr w:rsidR="00A126BE" w:rsidRPr="006D4584" w:rsidTr="000537B7">
        <w:tc>
          <w:tcPr>
            <w:tcW w:w="392" w:type="dxa"/>
          </w:tcPr>
          <w:p w:rsidR="00A126BE" w:rsidRPr="006D4584" w:rsidRDefault="00A126BE" w:rsidP="000537B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A126BE" w:rsidRPr="006D4584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спортивный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560" w:type="dxa"/>
          </w:tcPr>
          <w:p w:rsidR="00A126BE" w:rsidRPr="006D4584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5302014023</w:t>
            </w:r>
          </w:p>
        </w:tc>
        <w:tc>
          <w:tcPr>
            <w:tcW w:w="1701" w:type="dxa"/>
          </w:tcPr>
          <w:p w:rsidR="00A126BE" w:rsidRPr="006D4584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175400 Новгородская область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алдай улица Молодежная дом 18</w:t>
            </w:r>
          </w:p>
        </w:tc>
        <w:tc>
          <w:tcPr>
            <w:tcW w:w="2126" w:type="dxa"/>
          </w:tcPr>
          <w:p w:rsidR="00A126BE" w:rsidRPr="006D4584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к организации бухгалтерского учета, бухгалтерской (бюджетной) отчетности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Выездная проверка. </w:t>
            </w:r>
          </w:p>
        </w:tc>
        <w:tc>
          <w:tcPr>
            <w:tcW w:w="2126" w:type="dxa"/>
          </w:tcPr>
          <w:p w:rsidR="00A126BE" w:rsidRPr="005742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5742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5742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онтроль за соблюдением положений пра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вовых актов, </w:t>
            </w:r>
            <w:r w:rsidRPr="005742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устанавливающих требования к бухгалтерскому учету и составлению и представлению бухгалтерской (финансо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вой) отчетности муниципальных</w:t>
            </w:r>
            <w:r w:rsidRPr="005742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учреждений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A126BE" w:rsidRPr="006D4584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269.2 Бюджетного Кодекса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A126BE" w:rsidRPr="006D4584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126BE" w:rsidRPr="005742BE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 и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-е полугодие 2020 года</w:t>
            </w:r>
          </w:p>
        </w:tc>
        <w:tc>
          <w:tcPr>
            <w:tcW w:w="1623" w:type="dxa"/>
          </w:tcPr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2020 года</w:t>
            </w:r>
          </w:p>
        </w:tc>
      </w:tr>
      <w:tr w:rsidR="00A126BE" w:rsidRPr="006D4584" w:rsidTr="000537B7">
        <w:tc>
          <w:tcPr>
            <w:tcW w:w="392" w:type="dxa"/>
          </w:tcPr>
          <w:p w:rsidR="00A126BE" w:rsidRDefault="00A126BE" w:rsidP="000537B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некоммерческая организация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распространению информации «Валдай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126BE" w:rsidRPr="006D4584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5302980034</w:t>
            </w:r>
          </w:p>
        </w:tc>
        <w:tc>
          <w:tcPr>
            <w:tcW w:w="1701" w:type="dxa"/>
          </w:tcPr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175400 Новгородская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Валдай    улица Гагарина дом 12/2</w:t>
            </w:r>
          </w:p>
          <w:p w:rsidR="00A126BE" w:rsidRPr="006D4584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26BE" w:rsidRPr="004D22ED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Использование субсидий, полученных </w:t>
            </w:r>
            <w:r w:rsidRPr="004D22E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D2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понесенных </w:t>
            </w:r>
            <w:r w:rsidRPr="004D22ED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проверка.</w:t>
            </w:r>
          </w:p>
        </w:tc>
        <w:tc>
          <w:tcPr>
            <w:tcW w:w="2126" w:type="dxa"/>
          </w:tcPr>
          <w:p w:rsidR="00A126BE" w:rsidRPr="009217AA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 соблюдением условий </w:t>
            </w:r>
            <w:r w:rsidRPr="009217A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lastRenderedPageBreak/>
              <w:t>с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оглашения</w:t>
            </w:r>
            <w:r w:rsidRPr="009217A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 предоставлении средств из бюджета Валдайского городского поселения.</w:t>
            </w:r>
          </w:p>
        </w:tc>
        <w:tc>
          <w:tcPr>
            <w:tcW w:w="1985" w:type="dxa"/>
          </w:tcPr>
          <w:p w:rsidR="00A126BE" w:rsidRPr="006D4584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Статья 269.2 Бюджетного Кодекса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  <w:p w:rsidR="00A126BE" w:rsidRPr="006D4584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26BE" w:rsidRPr="005742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2020 года</w:t>
            </w:r>
          </w:p>
        </w:tc>
        <w:tc>
          <w:tcPr>
            <w:tcW w:w="1623" w:type="dxa"/>
          </w:tcPr>
          <w:p w:rsidR="00A126BE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2020 года</w:t>
            </w:r>
          </w:p>
        </w:tc>
      </w:tr>
      <w:tr w:rsidR="00A126BE" w:rsidRPr="006D4584" w:rsidTr="000537B7">
        <w:trPr>
          <w:trHeight w:val="703"/>
        </w:trPr>
        <w:tc>
          <w:tcPr>
            <w:tcW w:w="392" w:type="dxa"/>
          </w:tcPr>
          <w:p w:rsidR="00A126BE" w:rsidRPr="006D4584" w:rsidRDefault="00A126BE" w:rsidP="00053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</w:tcPr>
          <w:p w:rsidR="00A126BE" w:rsidRPr="00763A72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казённое учреждение Комитет культуры и туризма Администрации Валдайского муниципального района</w:t>
            </w:r>
          </w:p>
        </w:tc>
        <w:tc>
          <w:tcPr>
            <w:tcW w:w="1560" w:type="dxa"/>
          </w:tcPr>
          <w:p w:rsidR="00A126BE" w:rsidRPr="00763A72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2">
              <w:rPr>
                <w:rFonts w:ascii="Times New Roman" w:eastAsia="Times New Roman" w:hAnsi="Times New Roman" w:cs="Times New Roman"/>
                <w:sz w:val="24"/>
                <w:szCs w:val="24"/>
              </w:rPr>
              <w:t>5302007964</w:t>
            </w:r>
          </w:p>
        </w:tc>
        <w:tc>
          <w:tcPr>
            <w:tcW w:w="1701" w:type="dxa"/>
          </w:tcPr>
          <w:p w:rsidR="00A126BE" w:rsidRPr="00763A72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2">
              <w:rPr>
                <w:rFonts w:ascii="Times New Roman" w:eastAsia="Times New Roman" w:hAnsi="Times New Roman" w:cs="Times New Roman"/>
                <w:sz w:val="24"/>
                <w:szCs w:val="24"/>
              </w:rPr>
              <w:t>175400</w:t>
            </w:r>
          </w:p>
          <w:p w:rsidR="00A126BE" w:rsidRPr="00763A72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Новгородская обл. </w:t>
            </w:r>
          </w:p>
          <w:p w:rsidR="00A126BE" w:rsidRPr="00763A72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63A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A72">
              <w:rPr>
                <w:rFonts w:ascii="Times New Roman" w:eastAsia="Times New Roman" w:hAnsi="Times New Roman" w:cs="Times New Roman"/>
                <w:sz w:val="24"/>
                <w:szCs w:val="24"/>
              </w:rPr>
              <w:t>Валдай</w:t>
            </w:r>
          </w:p>
          <w:p w:rsidR="00A126BE" w:rsidRPr="00763A72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63A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Комсомольский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  <w:r w:rsidRPr="00763A72">
              <w:rPr>
                <w:rFonts w:ascii="Times New Roman" w:eastAsia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2126" w:type="dxa"/>
          </w:tcPr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осуществления главным распорядителем бюджетных средств внутреннего финансового контроля и внутреннего финансового аудита.</w:t>
            </w:r>
          </w:p>
          <w:p w:rsidR="00A126BE" w:rsidRPr="006D4584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Обследование.</w:t>
            </w:r>
          </w:p>
        </w:tc>
        <w:tc>
          <w:tcPr>
            <w:tcW w:w="2126" w:type="dxa"/>
          </w:tcPr>
          <w:p w:rsidR="00A126BE" w:rsidRPr="006D4584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внутренних стандартов и процедур составления бюджетной отчетности и ведения бюджетного учета главными администраторами бюджетных средств</w:t>
            </w:r>
          </w:p>
        </w:tc>
        <w:tc>
          <w:tcPr>
            <w:tcW w:w="1985" w:type="dxa"/>
          </w:tcPr>
          <w:p w:rsidR="00A126BE" w:rsidRPr="006D4584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      статьи 157 Бюджетного Кодекса Российской Федерации</w:t>
            </w:r>
          </w:p>
        </w:tc>
        <w:tc>
          <w:tcPr>
            <w:tcW w:w="1418" w:type="dxa"/>
          </w:tcPr>
          <w:p w:rsidR="00A126BE" w:rsidRPr="006D4584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3" w:type="dxa"/>
          </w:tcPr>
          <w:p w:rsidR="00A126BE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:rsidR="00A126BE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6BE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6BE" w:rsidRPr="006D4584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6BE" w:rsidRPr="006D4584" w:rsidTr="000537B7">
        <w:tc>
          <w:tcPr>
            <w:tcW w:w="392" w:type="dxa"/>
            <w:vMerge w:val="restart"/>
          </w:tcPr>
          <w:p w:rsidR="00A126BE" w:rsidRPr="006D4584" w:rsidRDefault="00A126BE" w:rsidP="00053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Merge w:val="restart"/>
          </w:tcPr>
          <w:p w:rsidR="00A126BE" w:rsidRPr="006D4584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«Гимназия»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Валдай</w:t>
            </w:r>
          </w:p>
        </w:tc>
        <w:tc>
          <w:tcPr>
            <w:tcW w:w="1560" w:type="dxa"/>
            <w:vMerge w:val="restart"/>
          </w:tcPr>
          <w:p w:rsidR="00A126BE" w:rsidRPr="006D4584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175400, </w:t>
            </w:r>
            <w:proofErr w:type="gramStart"/>
            <w:r w:rsidRPr="002E1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Новгородская</w:t>
            </w:r>
            <w:proofErr w:type="gramEnd"/>
            <w:r w:rsidRPr="002E1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 Валдайский р-н. </w:t>
            </w:r>
          </w:p>
          <w:p w:rsidR="00A126BE" w:rsidRPr="002E12DA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Валдай  улица Молодёжная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здание</w:t>
            </w:r>
            <w:r w:rsidRPr="002E1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14</w:t>
            </w:r>
          </w:p>
        </w:tc>
        <w:tc>
          <w:tcPr>
            <w:tcW w:w="2126" w:type="dxa"/>
          </w:tcPr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Расходование субсидий на финансовое обеспечение муниципального задания на оказание муниципальных услуг.  Расходование субсидий на иные цели.</w:t>
            </w:r>
          </w:p>
        </w:tc>
        <w:tc>
          <w:tcPr>
            <w:tcW w:w="2126" w:type="dxa"/>
          </w:tcPr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условий соглашений о предоставлении из бюджета Валдайского муниципального района.</w:t>
            </w:r>
          </w:p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126BE" w:rsidRPr="006D4584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269.2 Бюджетного Кодекса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A126BE" w:rsidRPr="00DB740E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6BE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6BE" w:rsidRPr="00DB740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2017-2019 годы</w:t>
            </w:r>
          </w:p>
          <w:p w:rsidR="00A126BE" w:rsidRPr="006A44E2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6BE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6BE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6BE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</w:tcPr>
          <w:p w:rsidR="00A126BE" w:rsidRPr="006D4584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ноябрь 2020 года</w:t>
            </w:r>
          </w:p>
        </w:tc>
      </w:tr>
      <w:tr w:rsidR="00A126BE" w:rsidRPr="006D4584" w:rsidTr="000537B7">
        <w:tc>
          <w:tcPr>
            <w:tcW w:w="392" w:type="dxa"/>
            <w:vMerge/>
          </w:tcPr>
          <w:p w:rsidR="00A126BE" w:rsidRDefault="00A126BE" w:rsidP="00053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126BE" w:rsidRPr="006D4584" w:rsidRDefault="00A126BE" w:rsidP="000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26BE" w:rsidRPr="002E12DA" w:rsidRDefault="00A126BE" w:rsidP="00053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Достоверность Отчетов об исполнении муниципального задания. </w:t>
            </w:r>
          </w:p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2126" w:type="dxa"/>
          </w:tcPr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достоверностью отчетов об исполнении муниципального задания.</w:t>
            </w:r>
          </w:p>
        </w:tc>
        <w:tc>
          <w:tcPr>
            <w:tcW w:w="1985" w:type="dxa"/>
            <w:vMerge/>
          </w:tcPr>
          <w:p w:rsidR="00A126BE" w:rsidRPr="006D4584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A126BE" w:rsidRDefault="00A126BE" w:rsidP="0005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26BE" w:rsidRPr="00DA7F25" w:rsidRDefault="00A126BE" w:rsidP="00A126BE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F25">
        <w:rPr>
          <w:rFonts w:ascii="Times New Roman" w:eastAsia="Times New Roman" w:hAnsi="Times New Roman" w:cs="Times New Roman"/>
          <w:sz w:val="24"/>
          <w:szCs w:val="24"/>
        </w:rPr>
        <w:t xml:space="preserve">январь-декабрь 2020 года – ежедневное осуществление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от 05 апреля </w:t>
      </w:r>
      <w:smartTag w:uri="urn:schemas-microsoft-com:office:smarttags" w:element="metricconverter">
        <w:smartTagPr>
          <w:attr w:name="ProductID" w:val="2013 г"/>
        </w:smartTagPr>
        <w:r w:rsidRPr="00DA7F25">
          <w:rPr>
            <w:rFonts w:ascii="Times New Roman" w:eastAsia="Times New Roman" w:hAnsi="Times New Roman" w:cs="Times New Roman"/>
            <w:sz w:val="24"/>
            <w:szCs w:val="24"/>
          </w:rPr>
          <w:t>2013 г</w:t>
        </w:r>
      </w:smartTag>
      <w:r w:rsidRPr="00DA7F25">
        <w:rPr>
          <w:rFonts w:ascii="Times New Roman" w:eastAsia="Times New Roman" w:hAnsi="Times New Roman" w:cs="Times New Roman"/>
          <w:sz w:val="24"/>
          <w:szCs w:val="24"/>
        </w:rPr>
        <w:t>. № 44 – ФЗ.</w:t>
      </w:r>
    </w:p>
    <w:p w:rsidR="00A126BE" w:rsidRPr="00DA7F25" w:rsidRDefault="00A126BE" w:rsidP="00A126BE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F25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специалист отдела </w:t>
      </w:r>
    </w:p>
    <w:p w:rsidR="00A126BE" w:rsidRPr="006D4584" w:rsidRDefault="00A126BE" w:rsidP="00A12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584">
        <w:rPr>
          <w:rFonts w:ascii="Times New Roman" w:eastAsia="Times New Roman" w:hAnsi="Times New Roman" w:cs="Times New Roman"/>
          <w:b/>
          <w:sz w:val="24"/>
          <w:szCs w:val="24"/>
        </w:rPr>
        <w:t>по бюджетному учёту, отчётности</w:t>
      </w:r>
    </w:p>
    <w:p w:rsidR="00A126BE" w:rsidRDefault="00A126BE" w:rsidP="00A126BE">
      <w:pPr>
        <w:spacing w:after="0" w:line="240" w:lineRule="auto"/>
      </w:pPr>
      <w:r w:rsidRPr="006D4584">
        <w:rPr>
          <w:rFonts w:ascii="Times New Roman" w:eastAsia="Times New Roman" w:hAnsi="Times New Roman" w:cs="Times New Roman"/>
          <w:b/>
          <w:sz w:val="24"/>
          <w:szCs w:val="24"/>
        </w:rPr>
        <w:t xml:space="preserve">и финансовому контролю                                                                                                                                                     Е. Н. Краева </w:t>
      </w:r>
    </w:p>
    <w:p w:rsidR="008A0C82" w:rsidRDefault="008A0C82"/>
    <w:sectPr w:rsidR="008A0C82" w:rsidSect="00A126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86D9E"/>
    <w:multiLevelType w:val="hybridMultilevel"/>
    <w:tmpl w:val="1B84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26BE"/>
    <w:rsid w:val="008A0C82"/>
    <w:rsid w:val="00A1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1027</Words>
  <Characters>5857</Characters>
  <Application>Microsoft Office Word</Application>
  <DocSecurity>0</DocSecurity>
  <Lines>48</Lines>
  <Paragraphs>13</Paragraphs>
  <ScaleCrop>false</ScaleCrop>
  <Company>комитет финансов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2020-04-28T07:38:00Z</dcterms:created>
  <dcterms:modified xsi:type="dcterms:W3CDTF">2020-04-28T07:48:00Z</dcterms:modified>
</cp:coreProperties>
</file>