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C0" w:rsidRPr="006834C0" w:rsidRDefault="006834C0" w:rsidP="006834C0">
      <w:pPr>
        <w:ind w:left="7740"/>
        <w:jc w:val="center"/>
        <w:rPr>
          <w:sz w:val="22"/>
          <w:szCs w:val="22"/>
        </w:rPr>
      </w:pPr>
      <w:bookmarkStart w:id="0" w:name="_GoBack"/>
      <w:bookmarkEnd w:id="0"/>
      <w:r w:rsidRPr="006834C0">
        <w:rPr>
          <w:sz w:val="22"/>
          <w:szCs w:val="22"/>
        </w:rPr>
        <w:t>Утвержден</w:t>
      </w:r>
    </w:p>
    <w:p w:rsidR="006834C0" w:rsidRPr="006834C0" w:rsidRDefault="006834C0" w:rsidP="006834C0">
      <w:pPr>
        <w:ind w:left="7740"/>
        <w:jc w:val="center"/>
        <w:rPr>
          <w:sz w:val="22"/>
          <w:szCs w:val="22"/>
        </w:rPr>
      </w:pPr>
      <w:r w:rsidRPr="006834C0">
        <w:rPr>
          <w:sz w:val="22"/>
          <w:szCs w:val="22"/>
        </w:rPr>
        <w:t xml:space="preserve">протоколом </w:t>
      </w:r>
      <w:r w:rsidR="000B7B72">
        <w:rPr>
          <w:sz w:val="22"/>
          <w:szCs w:val="22"/>
        </w:rPr>
        <w:t xml:space="preserve">совместного </w:t>
      </w:r>
      <w:r w:rsidRPr="006834C0">
        <w:rPr>
          <w:sz w:val="22"/>
          <w:szCs w:val="22"/>
        </w:rPr>
        <w:t>заседания</w:t>
      </w:r>
    </w:p>
    <w:p w:rsidR="006834C0" w:rsidRPr="006834C0" w:rsidRDefault="006834C0" w:rsidP="006834C0">
      <w:pPr>
        <w:ind w:left="7740"/>
        <w:jc w:val="center"/>
      </w:pPr>
      <w:r w:rsidRPr="006834C0">
        <w:t>районной межведомственной комиссии</w:t>
      </w:r>
    </w:p>
    <w:p w:rsidR="006834C0" w:rsidRPr="006834C0" w:rsidRDefault="006834C0" w:rsidP="006834C0">
      <w:pPr>
        <w:ind w:left="7740"/>
        <w:jc w:val="center"/>
        <w:rPr>
          <w:sz w:val="22"/>
          <w:szCs w:val="22"/>
        </w:rPr>
      </w:pPr>
      <w:r w:rsidRPr="006834C0">
        <w:t>по профилактике терроризма, экстремизма и других правонарушений</w:t>
      </w:r>
      <w:r w:rsidR="000B7B72">
        <w:t xml:space="preserve"> и оперативной группы по Валдайскому муниципальному району                                                                        </w:t>
      </w:r>
      <w:r w:rsidRPr="006834C0">
        <w:t xml:space="preserve"> </w:t>
      </w:r>
      <w:r w:rsidRPr="006834C0">
        <w:rPr>
          <w:sz w:val="22"/>
          <w:szCs w:val="22"/>
        </w:rPr>
        <w:t xml:space="preserve">от </w:t>
      </w:r>
      <w:r w:rsidR="000B7B72">
        <w:rPr>
          <w:sz w:val="22"/>
          <w:szCs w:val="22"/>
        </w:rPr>
        <w:t>21.12.2015</w:t>
      </w:r>
      <w:r w:rsidR="005A04E5">
        <w:rPr>
          <w:sz w:val="22"/>
          <w:szCs w:val="22"/>
        </w:rPr>
        <w:t xml:space="preserve"> №</w:t>
      </w:r>
      <w:r w:rsidR="000B7B72">
        <w:rPr>
          <w:sz w:val="22"/>
          <w:szCs w:val="22"/>
        </w:rPr>
        <w:t xml:space="preserve"> 6</w:t>
      </w:r>
    </w:p>
    <w:p w:rsidR="00FF345B" w:rsidRDefault="00FF345B" w:rsidP="00FF345B">
      <w:pPr>
        <w:jc w:val="center"/>
        <w:rPr>
          <w:b/>
        </w:rPr>
      </w:pPr>
      <w:r>
        <w:rPr>
          <w:b/>
        </w:rPr>
        <w:t>ПЛАН</w:t>
      </w:r>
    </w:p>
    <w:p w:rsidR="00FF345B" w:rsidRDefault="00FF345B" w:rsidP="00FF345B">
      <w:pPr>
        <w:jc w:val="center"/>
        <w:rPr>
          <w:b/>
        </w:rPr>
      </w:pPr>
      <w:r>
        <w:rPr>
          <w:b/>
        </w:rPr>
        <w:t xml:space="preserve">заседаний районной межведомственной комиссии </w:t>
      </w:r>
    </w:p>
    <w:p w:rsidR="00FF345B" w:rsidRDefault="00FF345B" w:rsidP="00FF345B">
      <w:pPr>
        <w:jc w:val="center"/>
        <w:rPr>
          <w:b/>
        </w:rPr>
      </w:pPr>
      <w:r>
        <w:rPr>
          <w:b/>
        </w:rPr>
        <w:t xml:space="preserve">по профилактике терроризма, экстремизма и других правонарушений </w:t>
      </w:r>
    </w:p>
    <w:p w:rsidR="00FF345B" w:rsidRDefault="00FF345B" w:rsidP="00FF345B">
      <w:pPr>
        <w:jc w:val="center"/>
        <w:rPr>
          <w:b/>
        </w:rPr>
      </w:pPr>
      <w:r>
        <w:rPr>
          <w:b/>
        </w:rPr>
        <w:t>на 201</w:t>
      </w:r>
      <w:r w:rsidR="005A04E5">
        <w:rPr>
          <w:b/>
        </w:rPr>
        <w:t>6</w:t>
      </w:r>
      <w:r>
        <w:rPr>
          <w:b/>
        </w:rPr>
        <w:t xml:space="preserve"> год</w:t>
      </w:r>
    </w:p>
    <w:p w:rsidR="00FF345B" w:rsidRDefault="00FF345B" w:rsidP="00FF345B">
      <w:pPr>
        <w:jc w:val="center"/>
        <w:rPr>
          <w:b/>
        </w:rPr>
      </w:pPr>
    </w:p>
    <w:tbl>
      <w:tblPr>
        <w:tblStyle w:val="a3"/>
        <w:tblW w:w="1566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737"/>
        <w:gridCol w:w="4680"/>
        <w:gridCol w:w="2343"/>
      </w:tblGrid>
      <w:tr w:rsidR="00FF345B" w:rsidTr="00831315"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45B" w:rsidRDefault="00FF345B">
            <w:pPr>
              <w:jc w:val="center"/>
            </w:pPr>
            <w:r>
              <w:t>№</w:t>
            </w:r>
          </w:p>
          <w:p w:rsidR="00FF345B" w:rsidRDefault="00FF345B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45B" w:rsidRDefault="00FF345B">
            <w:pPr>
              <w:jc w:val="center"/>
            </w:pPr>
            <w:r>
              <w:t>Наименование вопросов повестки заседаний комиссии*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45B" w:rsidRDefault="00FF345B">
            <w:pPr>
              <w:jc w:val="center"/>
            </w:pPr>
            <w:r>
              <w:t>Исполнители</w:t>
            </w:r>
          </w:p>
        </w:tc>
        <w:tc>
          <w:tcPr>
            <w:tcW w:w="2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45B" w:rsidRDefault="00FF345B">
            <w:pPr>
              <w:jc w:val="center"/>
            </w:pPr>
            <w:r>
              <w:t>Место проведения</w:t>
            </w:r>
          </w:p>
        </w:tc>
      </w:tr>
      <w:tr w:rsidR="00FF345B" w:rsidTr="00831315">
        <w:trPr>
          <w:trHeight w:val="567"/>
        </w:trPr>
        <w:tc>
          <w:tcPr>
            <w:tcW w:w="15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45B" w:rsidRDefault="00FF345B">
            <w:pPr>
              <w:rPr>
                <w:b/>
              </w:rPr>
            </w:pPr>
            <w:r>
              <w:rPr>
                <w:b/>
              </w:rPr>
              <w:t>1 квартал</w:t>
            </w:r>
            <w:r w:rsidR="00011D41">
              <w:rPr>
                <w:b/>
              </w:rPr>
              <w:t xml:space="preserve"> </w:t>
            </w:r>
          </w:p>
        </w:tc>
      </w:tr>
      <w:tr w:rsidR="0031402A" w:rsidTr="00831315"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02A" w:rsidRDefault="0031402A">
            <w:pPr>
              <w:jc w:val="both"/>
            </w:pPr>
            <w:r>
              <w:t>1. Об уровне преступности и состоянии борьбы с нею в Валдайском муниципальном районе по итогам 201</w:t>
            </w:r>
            <w:r w:rsidR="00321FD6">
              <w:t>5</w:t>
            </w:r>
            <w:r>
              <w:t xml:space="preserve"> года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02A" w:rsidRDefault="0031402A">
            <w:r>
              <w:t xml:space="preserve">ОМВД России по Валдайскому району </w:t>
            </w:r>
          </w:p>
        </w:tc>
        <w:tc>
          <w:tcPr>
            <w:tcW w:w="23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402A" w:rsidRDefault="0031402A">
            <w:pPr>
              <w:jc w:val="both"/>
            </w:pPr>
            <w:r>
              <w:t>Администрация муниципального района</w:t>
            </w:r>
          </w:p>
        </w:tc>
      </w:tr>
      <w:tr w:rsidR="0031402A" w:rsidTr="00831315">
        <w:trPr>
          <w:trHeight w:val="1507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02A" w:rsidRPr="00EB217E" w:rsidRDefault="0031402A" w:rsidP="00FA365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2</w:t>
            </w:r>
            <w:r w:rsidRPr="00EB217E">
              <w:t xml:space="preserve">. </w:t>
            </w:r>
            <w:r w:rsidR="00321FD6">
              <w:t>О</w:t>
            </w:r>
            <w:r w:rsidR="00A55FA1">
              <w:t xml:space="preserve"> состоянии работы по</w:t>
            </w:r>
            <w:r w:rsidR="00321FD6">
              <w:t xml:space="preserve"> организации работ по установке видеокамер и дополнительного освещения </w:t>
            </w:r>
            <w:r w:rsidR="00C90000">
              <w:t>мест массового пребывания</w:t>
            </w:r>
          </w:p>
          <w:p w:rsidR="0031402A" w:rsidRDefault="0031402A" w:rsidP="00FA3657">
            <w:pPr>
              <w:tabs>
                <w:tab w:val="left" w:pos="61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02A" w:rsidRDefault="0031402A" w:rsidP="00FA3657">
            <w:r>
              <w:t>ОМВД России по Валдайскому району</w:t>
            </w:r>
          </w:p>
          <w:p w:rsidR="00A55FA1" w:rsidRDefault="00A55FA1" w:rsidP="00FA3657">
            <w:r>
              <w:t>Комитет жилищно-коммунального и дорожного хозяйства</w:t>
            </w:r>
          </w:p>
          <w:p w:rsidR="00A55FA1" w:rsidRDefault="00A55FA1" w:rsidP="00FA3657">
            <w:r>
              <w:t>Комитет экономического развития</w:t>
            </w:r>
          </w:p>
          <w:p w:rsidR="0031402A" w:rsidRPr="00831315" w:rsidRDefault="00C90000" w:rsidP="00FA3657">
            <w:r>
              <w:t xml:space="preserve">Отдел мобилизационной подготовки и по делам </w:t>
            </w:r>
            <w:r w:rsidR="00A55FA1">
              <w:t>ГО и ЧС</w:t>
            </w:r>
          </w:p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402A" w:rsidRDefault="0031402A"/>
        </w:tc>
      </w:tr>
      <w:tr w:rsidR="00431FB5" w:rsidTr="00831315">
        <w:trPr>
          <w:trHeight w:val="788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31FB5" w:rsidRPr="0031402A" w:rsidRDefault="00431FB5" w:rsidP="008B6EA1">
            <w:pPr>
              <w:jc w:val="both"/>
            </w:pPr>
            <w:r>
              <w:t>3</w:t>
            </w:r>
            <w:r w:rsidRPr="0031402A">
              <w:t xml:space="preserve">. </w:t>
            </w:r>
            <w:r w:rsidR="003F3D39">
              <w:t xml:space="preserve">О состоянии работы по категорированию и паспортизации мест массового </w:t>
            </w:r>
            <w:r w:rsidR="00C90000">
              <w:t>пребывания</w:t>
            </w:r>
            <w:r w:rsidR="003F3D39">
              <w:t xml:space="preserve"> людей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31FB5" w:rsidRPr="0031402A" w:rsidRDefault="005A04E5" w:rsidP="00831315">
            <w:r>
              <w:t>Отдел мобилизационной подготовки и по делам гражданской обороны и чрезвычайным ситуациям</w:t>
            </w:r>
          </w:p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1FB5" w:rsidRDefault="00431FB5"/>
        </w:tc>
      </w:tr>
      <w:tr w:rsidR="00F54374" w:rsidTr="00831315">
        <w:trPr>
          <w:trHeight w:val="810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4374" w:rsidRDefault="00F54374" w:rsidP="008B6EA1">
            <w:pPr>
              <w:jc w:val="both"/>
            </w:pPr>
            <w:r>
              <w:t xml:space="preserve">4. </w:t>
            </w:r>
            <w:r w:rsidRPr="002C4CF6">
              <w:t xml:space="preserve">О состоянии контроля за владельцами оружия на территории муниципального района, проведении контрольно-профилактических мероприятий </w:t>
            </w:r>
            <w:r>
              <w:t xml:space="preserve">по контролю </w:t>
            </w:r>
            <w:r w:rsidRPr="002C4CF6">
              <w:t>за оборотом оружия, патронов, взрывчатых материалов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4374" w:rsidRDefault="00F54374" w:rsidP="005A04E5">
            <w:r>
              <w:t>ОМВД России по Валдайскому району</w:t>
            </w:r>
          </w:p>
        </w:tc>
        <w:tc>
          <w:tcPr>
            <w:tcW w:w="2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4374" w:rsidRDefault="00F54374"/>
        </w:tc>
      </w:tr>
      <w:tr w:rsidR="00431FB5" w:rsidTr="00831315">
        <w:trPr>
          <w:trHeight w:val="555"/>
        </w:trPr>
        <w:tc>
          <w:tcPr>
            <w:tcW w:w="15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FB5" w:rsidRDefault="00431FB5">
            <w:r>
              <w:rPr>
                <w:b/>
              </w:rPr>
              <w:t>2 квартал</w:t>
            </w:r>
            <w:r w:rsidR="00FC193C">
              <w:rPr>
                <w:b/>
              </w:rPr>
              <w:t xml:space="preserve"> </w:t>
            </w:r>
          </w:p>
        </w:tc>
      </w:tr>
      <w:tr w:rsidR="00431FB5" w:rsidTr="00831315"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FB5" w:rsidRDefault="00431FB5">
            <w:pPr>
              <w:jc w:val="both"/>
            </w:pPr>
            <w:r>
              <w:rPr>
                <w:bCs/>
                <w:color w:val="000000"/>
              </w:rPr>
              <w:t xml:space="preserve">1. </w:t>
            </w:r>
            <w:r>
              <w:t>О мерах по обеспечению безопасности и антитеррористической защищенности населения в период подготовки и проведения празднования 7</w:t>
            </w:r>
            <w:r w:rsidR="00321FD6">
              <w:t>1</w:t>
            </w:r>
            <w:r>
              <w:t>-летия Победы в Великой Отечественной войне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FB5" w:rsidRDefault="00431FB5">
            <w:r>
              <w:t>ОМВД России по Валдайскому району</w:t>
            </w:r>
          </w:p>
          <w:p w:rsidR="009D6B1A" w:rsidRDefault="009D6B1A" w:rsidP="009D6B1A">
            <w:r>
              <w:t>Отделение в г.Валдае УФСБ</w:t>
            </w:r>
            <w:r w:rsidR="000974EB">
              <w:t xml:space="preserve"> России</w:t>
            </w:r>
            <w:r>
              <w:t xml:space="preserve"> по Новгородской области</w:t>
            </w:r>
          </w:p>
          <w:p w:rsidR="00431FB5" w:rsidRPr="00854015" w:rsidRDefault="00B406AE">
            <w:r w:rsidRPr="00854015">
              <w:t>ООО Валдайское АТП</w:t>
            </w:r>
          </w:p>
        </w:tc>
        <w:tc>
          <w:tcPr>
            <w:tcW w:w="23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FB5" w:rsidRDefault="00431FB5">
            <w:pPr>
              <w:jc w:val="both"/>
            </w:pPr>
            <w:r>
              <w:t>Администрация муниципального района</w:t>
            </w:r>
          </w:p>
        </w:tc>
      </w:tr>
      <w:tr w:rsidR="00431FB5" w:rsidTr="00831315">
        <w:trPr>
          <w:trHeight w:val="709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FB5" w:rsidRDefault="00431FB5">
            <w:pPr>
              <w:jc w:val="both"/>
            </w:pPr>
            <w:r>
              <w:rPr>
                <w:bCs/>
                <w:color w:val="000000"/>
              </w:rPr>
              <w:t xml:space="preserve">2. </w:t>
            </w:r>
            <w:r w:rsidR="003F3D39">
              <w:rPr>
                <w:bCs/>
                <w:color w:val="000000"/>
              </w:rPr>
              <w:t xml:space="preserve">О взаимодействии общественных, религиозных организаций по вопросам </w:t>
            </w:r>
            <w:proofErr w:type="spellStart"/>
            <w:r w:rsidR="003F3D39">
              <w:rPr>
                <w:bCs/>
                <w:color w:val="000000"/>
              </w:rPr>
              <w:t>ресоциализации</w:t>
            </w:r>
            <w:proofErr w:type="spellEnd"/>
            <w:r w:rsidR="003F3D39">
              <w:rPr>
                <w:bCs/>
                <w:color w:val="000000"/>
              </w:rPr>
              <w:t xml:space="preserve"> лиц, осужденных к уголовным наказаниям, не связанным с лишением свободы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FB5" w:rsidRDefault="005A04E5">
            <w:r>
              <w:t>Валдайское местное отделение межрегиональной общественной организации ветеранов ВДВ и войск спецназа «Союз десантников»</w:t>
            </w:r>
          </w:p>
          <w:p w:rsidR="0055457D" w:rsidRDefault="0055457D">
            <w:r>
              <w:lastRenderedPageBreak/>
              <w:t xml:space="preserve">Новгородская областная общественная организация Клуб единоборств России </w:t>
            </w:r>
            <w:r w:rsidR="002E5EC7">
              <w:t>«</w:t>
            </w:r>
            <w:proofErr w:type="spellStart"/>
            <w:r>
              <w:t>Ронин</w:t>
            </w:r>
            <w:proofErr w:type="spellEnd"/>
            <w:r w:rsidR="002E5EC7">
              <w:t>»</w:t>
            </w:r>
          </w:p>
          <w:p w:rsidR="0055457D" w:rsidRDefault="0055457D">
            <w:r>
              <w:t>Областная общественная организация «Университет семейных отношений»</w:t>
            </w:r>
          </w:p>
          <w:p w:rsidR="0055457D" w:rsidRDefault="0055457D">
            <w:r>
              <w:t>Свято-Троицкий собор</w:t>
            </w:r>
          </w:p>
        </w:tc>
        <w:tc>
          <w:tcPr>
            <w:tcW w:w="23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FB5" w:rsidRDefault="00431FB5"/>
        </w:tc>
      </w:tr>
      <w:tr w:rsidR="00431FB5" w:rsidTr="00831315">
        <w:trPr>
          <w:trHeight w:val="1131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FB5" w:rsidRPr="002E5EC7" w:rsidRDefault="0055457D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3. </w:t>
            </w:r>
            <w:r w:rsidR="002A7B7E" w:rsidRPr="002A7B7E">
              <w:t>О</w:t>
            </w:r>
            <w:r>
              <w:t>б</w:t>
            </w:r>
            <w:r w:rsidR="002A7B7E" w:rsidRPr="002A7B7E">
              <w:t xml:space="preserve"> организации </w:t>
            </w:r>
            <w:r w:rsidR="002E5EC7">
              <w:t xml:space="preserve">занятости и </w:t>
            </w:r>
            <w:r w:rsidR="002A7B7E" w:rsidRPr="002A7B7E">
              <w:t xml:space="preserve">трудоустройства несовершеннолетних в период летних каникул, в свободное от учебы время с </w:t>
            </w:r>
            <w:r w:rsidR="002A7B7E">
              <w:t>целью предотвращения правонарушений несовершеннолетними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FB5" w:rsidRDefault="0055457D">
            <w:r>
              <w:t xml:space="preserve">Комитет образования </w:t>
            </w:r>
            <w:r w:rsidR="002E5EC7">
              <w:t xml:space="preserve">Администрации </w:t>
            </w:r>
            <w:r>
              <w:t>Валдайского муниципального района</w:t>
            </w:r>
          </w:p>
          <w:p w:rsidR="002E5EC7" w:rsidRDefault="002E5EC7" w:rsidP="002E5EC7">
            <w:r>
              <w:t>Комитет культуры и туризма Администрации Валдайского муниципального района</w:t>
            </w:r>
          </w:p>
          <w:p w:rsidR="0055457D" w:rsidRPr="001F3C89" w:rsidRDefault="002E5EC7">
            <w:r>
              <w:t xml:space="preserve">ГКУ </w:t>
            </w:r>
            <w:r w:rsidR="0055457D">
              <w:t>Центр занятости населения</w:t>
            </w:r>
          </w:p>
        </w:tc>
        <w:tc>
          <w:tcPr>
            <w:tcW w:w="23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FB5" w:rsidRDefault="00431FB5"/>
        </w:tc>
      </w:tr>
      <w:tr w:rsidR="00431FB5" w:rsidTr="00831315">
        <w:trPr>
          <w:trHeight w:val="554"/>
        </w:trPr>
        <w:tc>
          <w:tcPr>
            <w:tcW w:w="15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FB5" w:rsidRPr="00F40192" w:rsidRDefault="00431FB5">
            <w:r w:rsidRPr="00F40192">
              <w:rPr>
                <w:b/>
              </w:rPr>
              <w:t>3 квартал</w:t>
            </w:r>
          </w:p>
        </w:tc>
      </w:tr>
      <w:tr w:rsidR="000B55E4" w:rsidTr="00831315">
        <w:trPr>
          <w:trHeight w:val="1060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 xml:space="preserve">1. </w:t>
            </w:r>
            <w:r>
              <w:t>О мерах по обеспечению безопасности и антитеррористической защищенности образовательных учреждений и населения в период подготовки и проведения Дня знаний на территории Валдайского муниципального района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>
            <w:r>
              <w:t>ОМВД России по Валдайскому району</w:t>
            </w:r>
          </w:p>
          <w:p w:rsidR="009D6B1A" w:rsidRDefault="009D6B1A" w:rsidP="009D6B1A">
            <w:r>
              <w:t>Отделение в г.Валдае УФСБ</w:t>
            </w:r>
            <w:r w:rsidR="000974EB">
              <w:t xml:space="preserve"> России</w:t>
            </w:r>
            <w:r>
              <w:t xml:space="preserve"> по Новгородской области</w:t>
            </w:r>
          </w:p>
          <w:p w:rsidR="000B55E4" w:rsidRDefault="000B55E4">
            <w:r>
              <w:rPr>
                <w:i/>
              </w:rPr>
              <w:t>Соисполнитель (и):</w:t>
            </w:r>
            <w:r>
              <w:t xml:space="preserve"> Комитет образования Администрации муниципального района </w:t>
            </w:r>
          </w:p>
        </w:tc>
        <w:tc>
          <w:tcPr>
            <w:tcW w:w="23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55E4" w:rsidRDefault="000B55E4">
            <w:pPr>
              <w:jc w:val="both"/>
            </w:pPr>
            <w:r>
              <w:t>Администрация муниципального района</w:t>
            </w:r>
          </w:p>
        </w:tc>
      </w:tr>
      <w:tr w:rsidR="000B55E4" w:rsidTr="00831315">
        <w:trPr>
          <w:trHeight w:val="480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D759C7">
              <w:t>О деятельности правоохранительных органов по профилактике межэтнических, межнациональных и межконфессиональных конфликтов и противодействию экстремизму на территории Валдайского муниципального района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Pr="00D759C7" w:rsidRDefault="000B55E4" w:rsidP="001F3C89">
            <w:r w:rsidRPr="00D759C7">
              <w:t>ОМВД России по Валдайскому району</w:t>
            </w:r>
          </w:p>
          <w:p w:rsidR="009D6B1A" w:rsidRDefault="009D6B1A" w:rsidP="009D6B1A">
            <w:r>
              <w:t xml:space="preserve">Отделение в г.Валдае УФСБ </w:t>
            </w:r>
            <w:r w:rsidR="000974EB">
              <w:t xml:space="preserve">России </w:t>
            </w:r>
            <w:r>
              <w:t>по Новгородской области</w:t>
            </w:r>
          </w:p>
          <w:p w:rsidR="000B55E4" w:rsidRDefault="000B55E4" w:rsidP="001F3C89"/>
          <w:p w:rsidR="00831315" w:rsidRDefault="00831315" w:rsidP="001F3C89"/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55E4" w:rsidRDefault="000B55E4"/>
        </w:tc>
      </w:tr>
      <w:tr w:rsidR="000B55E4" w:rsidTr="00831315"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>
            <w:pPr>
              <w:jc w:val="both"/>
            </w:pPr>
            <w:r>
              <w:rPr>
                <w:bCs/>
                <w:color w:val="000000"/>
              </w:rPr>
              <w:t xml:space="preserve">3. </w:t>
            </w:r>
            <w:r>
              <w:t>Организация работы по привлечению населения к занятиям физической культурой и спортом – как средство профилактики правонарушений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>
            <w:r>
              <w:t>Отдел по физической культуре и спорту</w:t>
            </w:r>
          </w:p>
          <w:p w:rsidR="000B55E4" w:rsidRDefault="000B55E4">
            <w:r>
              <w:t>Комитет образования Администрации муниципального района</w:t>
            </w:r>
          </w:p>
          <w:p w:rsidR="00831315" w:rsidRDefault="00831315"/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55E4" w:rsidRDefault="000B55E4"/>
        </w:tc>
      </w:tr>
      <w:tr w:rsidR="000B55E4" w:rsidTr="00831315"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 w:rsidP="0031402A">
            <w:pPr>
              <w:tabs>
                <w:tab w:val="left" w:pos="6180"/>
              </w:tabs>
              <w:jc w:val="both"/>
              <w:rPr>
                <w:bCs/>
                <w:color w:val="000000"/>
              </w:rPr>
            </w:pPr>
            <w:r>
              <w:t xml:space="preserve">4. </w:t>
            </w:r>
            <w:r w:rsidRPr="002C4CF6">
              <w:t>О мерах по обеспечению безопасности и антитеррористической защищенности населения в период подготовки и проведения выборов в Г</w:t>
            </w:r>
            <w:r>
              <w:t>осударственную Думу ФС РФ в 2016</w:t>
            </w:r>
            <w:r w:rsidRPr="002C4CF6">
              <w:t xml:space="preserve"> году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 w:rsidP="00F54374">
            <w:r>
              <w:t>ОМВД России по Валдайскому району</w:t>
            </w:r>
          </w:p>
          <w:p w:rsidR="000B55E4" w:rsidRPr="009D6B1A" w:rsidRDefault="009D6B1A" w:rsidP="0031402A">
            <w:r>
              <w:t xml:space="preserve">Отделение в г.Валдае УФСБ </w:t>
            </w:r>
            <w:r w:rsidR="000974EB">
              <w:t xml:space="preserve">России </w:t>
            </w:r>
            <w:r>
              <w:t>по Новгородской области</w:t>
            </w:r>
          </w:p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55E4" w:rsidRDefault="000B55E4"/>
        </w:tc>
      </w:tr>
      <w:tr w:rsidR="000B55E4" w:rsidTr="00831315">
        <w:trPr>
          <w:trHeight w:val="2158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Pr="00636B03" w:rsidRDefault="000B55E4" w:rsidP="00831315">
            <w:r w:rsidRPr="00D76B78">
              <w:t xml:space="preserve">5. О состоянии антитеррористической защищенности объектов </w:t>
            </w:r>
            <w:hyperlink r:id="rId5" w:tgtFrame="_blank" w:history="1">
              <w:r w:rsidRPr="00636B03">
                <w:rPr>
                  <w:rStyle w:val="apple-converted-space"/>
                  <w:bCs/>
                </w:rPr>
                <w:t> </w:t>
              </w:r>
              <w:r w:rsidRPr="00636B03">
                <w:rPr>
                  <w:rStyle w:val="a4"/>
                  <w:bCs/>
                  <w:color w:val="auto"/>
                  <w:u w:val="none"/>
                </w:rPr>
                <w:t>топливно-энергетического комплекс</w:t>
              </w:r>
            </w:hyperlink>
            <w:r w:rsidRPr="00636B03">
              <w:t>а</w:t>
            </w:r>
          </w:p>
          <w:p w:rsidR="000B55E4" w:rsidRDefault="000B55E4" w:rsidP="00831315"/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 w:rsidP="00636B03">
            <w:r>
              <w:t>ОМВД России по Валдайскому району</w:t>
            </w:r>
          </w:p>
          <w:p w:rsidR="000B55E4" w:rsidRDefault="000B55E4" w:rsidP="00636B03">
            <w:r>
              <w:t>Отделение в г.Валдае УФСБ</w:t>
            </w:r>
            <w:r w:rsidR="000974EB">
              <w:t xml:space="preserve"> России </w:t>
            </w:r>
            <w:r>
              <w:t>по Новгородской области</w:t>
            </w:r>
          </w:p>
          <w:p w:rsidR="000B55E4" w:rsidRDefault="000B55E4" w:rsidP="00636B03">
            <w:r>
              <w:t xml:space="preserve">Филиал ООО «Газпром </w:t>
            </w:r>
            <w:proofErr w:type="spellStart"/>
            <w:r>
              <w:t>трансгаз</w:t>
            </w:r>
            <w:proofErr w:type="spellEnd"/>
            <w:r>
              <w:t xml:space="preserve"> Санкт-Петербург» Валдайское ЛПУ МГ</w:t>
            </w:r>
          </w:p>
          <w:p w:rsidR="00831315" w:rsidRDefault="000B55E4" w:rsidP="00636B03">
            <w:pPr>
              <w:rPr>
                <w:shd w:val="clear" w:color="auto" w:fill="FFFFFF"/>
              </w:rPr>
            </w:pPr>
            <w:r w:rsidRPr="00854015">
              <w:rPr>
                <w:bCs/>
                <w:shd w:val="clear" w:color="auto" w:fill="FFFFFF"/>
              </w:rPr>
              <w:t>Валдайская</w:t>
            </w:r>
            <w:r w:rsidRPr="00854015">
              <w:rPr>
                <w:rStyle w:val="apple-converted-space"/>
                <w:shd w:val="clear" w:color="auto" w:fill="FFFFFF"/>
              </w:rPr>
              <w:t> </w:t>
            </w:r>
            <w:r w:rsidRPr="00854015">
              <w:rPr>
                <w:bCs/>
                <w:shd w:val="clear" w:color="auto" w:fill="FFFFFF"/>
              </w:rPr>
              <w:t>нефтебаза</w:t>
            </w:r>
            <w:r w:rsidRPr="00854015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ООО </w:t>
            </w:r>
            <w:r w:rsidRPr="00854015">
              <w:rPr>
                <w:shd w:val="clear" w:color="auto" w:fill="FFFFFF"/>
              </w:rPr>
              <w:t>«</w:t>
            </w:r>
            <w:proofErr w:type="spellStart"/>
            <w:r w:rsidRPr="00854015">
              <w:rPr>
                <w:shd w:val="clear" w:color="auto" w:fill="FFFFFF"/>
              </w:rPr>
              <w:t>Новгороднефтепродукт</w:t>
            </w:r>
            <w:proofErr w:type="spellEnd"/>
            <w:r w:rsidRPr="00854015">
              <w:rPr>
                <w:shd w:val="clear" w:color="auto" w:fill="FFFFFF"/>
              </w:rPr>
              <w:t>»</w:t>
            </w:r>
          </w:p>
          <w:p w:rsidR="00831315" w:rsidRPr="00831315" w:rsidRDefault="00831315" w:rsidP="00636B03">
            <w:pPr>
              <w:rPr>
                <w:shd w:val="clear" w:color="auto" w:fill="FFFFFF"/>
              </w:rPr>
            </w:pPr>
          </w:p>
        </w:tc>
        <w:tc>
          <w:tcPr>
            <w:tcW w:w="23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 w:rsidP="00636B03"/>
        </w:tc>
      </w:tr>
      <w:tr w:rsidR="00D76B78" w:rsidTr="00831315">
        <w:trPr>
          <w:trHeight w:val="575"/>
        </w:trPr>
        <w:tc>
          <w:tcPr>
            <w:tcW w:w="15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B78" w:rsidRDefault="00D76B78" w:rsidP="00D76B78">
            <w:pPr>
              <w:rPr>
                <w:b/>
              </w:rPr>
            </w:pPr>
            <w:r>
              <w:rPr>
                <w:b/>
              </w:rPr>
              <w:lastRenderedPageBreak/>
              <w:t>4 квартал</w:t>
            </w:r>
          </w:p>
        </w:tc>
      </w:tr>
      <w:tr w:rsidR="0055457D" w:rsidTr="00831315">
        <w:trPr>
          <w:trHeight w:val="1105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55457D" w:rsidP="00FA3657">
            <w:pPr>
              <w:jc w:val="both"/>
              <w:rPr>
                <w:b/>
              </w:rPr>
            </w:pPr>
            <w:r>
              <w:t>1. О мерах по обеспечению безопасности и антитеррористической защищенности населения в Валдайском муниципальном районе в период подготовки и проведения празднования Нового года, Рождества, а также в период новогодних каникул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55457D">
            <w:r>
              <w:t>ОМВД России по Валдайскому району</w:t>
            </w:r>
          </w:p>
          <w:p w:rsidR="009D6B1A" w:rsidRDefault="009D6B1A" w:rsidP="009D6B1A">
            <w:r>
              <w:t>Отделение в г.Валдае УФСБ</w:t>
            </w:r>
            <w:r w:rsidR="000974EB">
              <w:t xml:space="preserve"> России</w:t>
            </w:r>
            <w:r>
              <w:t xml:space="preserve"> по Новгородской области</w:t>
            </w:r>
          </w:p>
          <w:p w:rsidR="007B29A0" w:rsidRDefault="007B29A0" w:rsidP="00FA3657">
            <w:r>
              <w:t>ФГКУ «</w:t>
            </w:r>
            <w:r w:rsidR="009D6B1A">
              <w:t>2</w:t>
            </w:r>
            <w:r>
              <w:t xml:space="preserve"> отряд ФПС по Новгородской области»</w:t>
            </w:r>
          </w:p>
        </w:tc>
        <w:tc>
          <w:tcPr>
            <w:tcW w:w="23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55457D" w:rsidP="0055457D">
            <w:r>
              <w:t>Администрация муниципального района</w:t>
            </w:r>
          </w:p>
        </w:tc>
      </w:tr>
      <w:tr w:rsidR="0055457D" w:rsidTr="00831315"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55457D" w:rsidP="00FA3657">
            <w:pPr>
              <w:jc w:val="both"/>
              <w:rPr>
                <w:b/>
              </w:rPr>
            </w:pPr>
            <w:r>
              <w:t>2. О состоянии антитеррористической защищенности и мерах по обеспечению безопасности населения в муниципальном унитарном предприятии «Домоуправление»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55457D" w:rsidP="00FA3657">
            <w:r>
              <w:t>МУП «Домоуправление»</w:t>
            </w:r>
          </w:p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457D" w:rsidRDefault="0055457D"/>
        </w:tc>
      </w:tr>
      <w:tr w:rsidR="0055457D" w:rsidTr="00831315">
        <w:trPr>
          <w:trHeight w:val="300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Pr="000C1AEC" w:rsidRDefault="009D6B1A">
            <w:pPr>
              <w:jc w:val="both"/>
            </w:pPr>
            <w:r>
              <w:t>3. О состоянии работы по паспортизации мест массового пребывания людей.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9D6B1A" w:rsidP="00451940">
            <w:r>
              <w:t>Отдел мобилизационной подготовки и по делам гражданской обороны и чрезвычайным ситуациям</w:t>
            </w:r>
          </w:p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457D" w:rsidRDefault="0055457D"/>
        </w:tc>
      </w:tr>
      <w:tr w:rsidR="000B55E4" w:rsidTr="00831315">
        <w:trPr>
          <w:trHeight w:val="615"/>
        </w:trPr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9D6B1A" w:rsidP="000B55E4">
            <w:pPr>
              <w:jc w:val="both"/>
            </w:pPr>
            <w:r>
              <w:t>4</w:t>
            </w:r>
            <w:r w:rsidR="000B55E4">
              <w:t>. Об исполнении решений комиссии за 2016 год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5E4" w:rsidRDefault="000B55E4" w:rsidP="00451940">
            <w:r>
              <w:t>Исполнители мероприятий</w:t>
            </w:r>
          </w:p>
        </w:tc>
        <w:tc>
          <w:tcPr>
            <w:tcW w:w="23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55E4" w:rsidRDefault="000B55E4"/>
        </w:tc>
      </w:tr>
      <w:tr w:rsidR="0055457D" w:rsidTr="00831315">
        <w:tc>
          <w:tcPr>
            <w:tcW w:w="8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9D6B1A">
            <w:pPr>
              <w:jc w:val="both"/>
              <w:rPr>
                <w:b/>
              </w:rPr>
            </w:pPr>
            <w:r>
              <w:t>5</w:t>
            </w:r>
            <w:r w:rsidR="0055457D">
              <w:t>. Утверждение плана заседаний районной межведомственной  комиссии по профилактике терроризма, экстремизма</w:t>
            </w:r>
            <w:r w:rsidR="000F3BE7">
              <w:t xml:space="preserve"> и других правонарушений на 201</w:t>
            </w:r>
            <w:r w:rsidR="000F3BE7" w:rsidRPr="000F3BE7">
              <w:t>7</w:t>
            </w:r>
            <w:r w:rsidR="0055457D">
              <w:t xml:space="preserve"> год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457D" w:rsidRDefault="0055457D">
            <w:r>
              <w:t>Аппарат комиссии</w:t>
            </w:r>
          </w:p>
        </w:tc>
        <w:tc>
          <w:tcPr>
            <w:tcW w:w="23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457D" w:rsidRDefault="0055457D"/>
        </w:tc>
      </w:tr>
    </w:tbl>
    <w:p w:rsidR="00FF345B" w:rsidRDefault="00FF345B" w:rsidP="00FF345B">
      <w:pPr>
        <w:jc w:val="both"/>
        <w:rPr>
          <w:b/>
        </w:rPr>
      </w:pPr>
    </w:p>
    <w:p w:rsidR="00FF345B" w:rsidRDefault="00FF345B" w:rsidP="00FF345B">
      <w:pPr>
        <w:jc w:val="both"/>
      </w:pPr>
      <w:r>
        <w:t>* - на заседании комиссии дополнительно могут рассматриваться вопросы, рекомендованные Антитеррористической комиссией Новгородской области, комиссией Новгородской области по профилактике правонарушений, другими федеральными и областными структурами, а также вопросы в соответствии со сложившейся обстановкой</w:t>
      </w:r>
    </w:p>
    <w:p w:rsidR="00FF345B" w:rsidRDefault="00FF345B" w:rsidP="00FF345B">
      <w:pPr>
        <w:jc w:val="both"/>
      </w:pPr>
    </w:p>
    <w:p w:rsidR="00FF345B" w:rsidRDefault="00FF345B" w:rsidP="00FF345B"/>
    <w:p w:rsidR="002261A1" w:rsidRDefault="002261A1"/>
    <w:sectPr w:rsidR="002261A1" w:rsidSect="00F40192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5B"/>
    <w:rsid w:val="00011D41"/>
    <w:rsid w:val="000124DE"/>
    <w:rsid w:val="00017D10"/>
    <w:rsid w:val="00020BC1"/>
    <w:rsid w:val="00036049"/>
    <w:rsid w:val="00055BDF"/>
    <w:rsid w:val="000656D4"/>
    <w:rsid w:val="00094395"/>
    <w:rsid w:val="000974EB"/>
    <w:rsid w:val="000A4C3E"/>
    <w:rsid w:val="000B55E4"/>
    <w:rsid w:val="000B7B72"/>
    <w:rsid w:val="000C1AEC"/>
    <w:rsid w:val="000F3BE7"/>
    <w:rsid w:val="000F7775"/>
    <w:rsid w:val="00105D97"/>
    <w:rsid w:val="00170931"/>
    <w:rsid w:val="00177844"/>
    <w:rsid w:val="00192918"/>
    <w:rsid w:val="00195350"/>
    <w:rsid w:val="00197446"/>
    <w:rsid w:val="001C39B6"/>
    <w:rsid w:val="001E1EE9"/>
    <w:rsid w:val="001E2984"/>
    <w:rsid w:val="001F3C89"/>
    <w:rsid w:val="0020652B"/>
    <w:rsid w:val="00217ABC"/>
    <w:rsid w:val="002261A1"/>
    <w:rsid w:val="0024351B"/>
    <w:rsid w:val="00274C42"/>
    <w:rsid w:val="002A7B7E"/>
    <w:rsid w:val="002C6DB7"/>
    <w:rsid w:val="002E5EC7"/>
    <w:rsid w:val="002F54EB"/>
    <w:rsid w:val="003100B6"/>
    <w:rsid w:val="0031402A"/>
    <w:rsid w:val="00321FD6"/>
    <w:rsid w:val="0032504C"/>
    <w:rsid w:val="00351C51"/>
    <w:rsid w:val="00352271"/>
    <w:rsid w:val="00361401"/>
    <w:rsid w:val="00364533"/>
    <w:rsid w:val="003939D8"/>
    <w:rsid w:val="003B7960"/>
    <w:rsid w:val="003D76F6"/>
    <w:rsid w:val="003F3D39"/>
    <w:rsid w:val="00402264"/>
    <w:rsid w:val="00431FB5"/>
    <w:rsid w:val="00451940"/>
    <w:rsid w:val="00461DCD"/>
    <w:rsid w:val="004922F4"/>
    <w:rsid w:val="004F090F"/>
    <w:rsid w:val="004F3D24"/>
    <w:rsid w:val="004F4F62"/>
    <w:rsid w:val="0055085A"/>
    <w:rsid w:val="0055457D"/>
    <w:rsid w:val="005741BE"/>
    <w:rsid w:val="005929F8"/>
    <w:rsid w:val="005A04E5"/>
    <w:rsid w:val="005A64C6"/>
    <w:rsid w:val="005B20F1"/>
    <w:rsid w:val="00610327"/>
    <w:rsid w:val="00636B03"/>
    <w:rsid w:val="00637CC3"/>
    <w:rsid w:val="006404CD"/>
    <w:rsid w:val="00651814"/>
    <w:rsid w:val="006834C0"/>
    <w:rsid w:val="00693748"/>
    <w:rsid w:val="006C5EEA"/>
    <w:rsid w:val="006C6D4F"/>
    <w:rsid w:val="007217EA"/>
    <w:rsid w:val="00736A36"/>
    <w:rsid w:val="00745416"/>
    <w:rsid w:val="0074759B"/>
    <w:rsid w:val="00750174"/>
    <w:rsid w:val="0075552F"/>
    <w:rsid w:val="00777E7B"/>
    <w:rsid w:val="00781BF5"/>
    <w:rsid w:val="007829BE"/>
    <w:rsid w:val="007B29A0"/>
    <w:rsid w:val="007C5489"/>
    <w:rsid w:val="007F6368"/>
    <w:rsid w:val="00801DBF"/>
    <w:rsid w:val="0080568E"/>
    <w:rsid w:val="00831315"/>
    <w:rsid w:val="00854015"/>
    <w:rsid w:val="00856544"/>
    <w:rsid w:val="00876360"/>
    <w:rsid w:val="008A0C3E"/>
    <w:rsid w:val="008B3FB2"/>
    <w:rsid w:val="008B6EA1"/>
    <w:rsid w:val="008E0444"/>
    <w:rsid w:val="008E3915"/>
    <w:rsid w:val="00923837"/>
    <w:rsid w:val="009314BC"/>
    <w:rsid w:val="00951770"/>
    <w:rsid w:val="0097544D"/>
    <w:rsid w:val="009A4804"/>
    <w:rsid w:val="009B5937"/>
    <w:rsid w:val="009C5DF6"/>
    <w:rsid w:val="009D6B1A"/>
    <w:rsid w:val="009E4ED6"/>
    <w:rsid w:val="009F1582"/>
    <w:rsid w:val="009F4650"/>
    <w:rsid w:val="00A12FB8"/>
    <w:rsid w:val="00A16230"/>
    <w:rsid w:val="00A26E99"/>
    <w:rsid w:val="00A55FA1"/>
    <w:rsid w:val="00A7388A"/>
    <w:rsid w:val="00A952F4"/>
    <w:rsid w:val="00AC5601"/>
    <w:rsid w:val="00AE0B01"/>
    <w:rsid w:val="00B04423"/>
    <w:rsid w:val="00B219A2"/>
    <w:rsid w:val="00B24884"/>
    <w:rsid w:val="00B4039A"/>
    <w:rsid w:val="00B406AE"/>
    <w:rsid w:val="00B5205A"/>
    <w:rsid w:val="00B650FD"/>
    <w:rsid w:val="00B84CC4"/>
    <w:rsid w:val="00BB01A4"/>
    <w:rsid w:val="00BD1430"/>
    <w:rsid w:val="00BE35EF"/>
    <w:rsid w:val="00BF2D13"/>
    <w:rsid w:val="00C00182"/>
    <w:rsid w:val="00C058F4"/>
    <w:rsid w:val="00C12899"/>
    <w:rsid w:val="00C46193"/>
    <w:rsid w:val="00C548A1"/>
    <w:rsid w:val="00C82AE2"/>
    <w:rsid w:val="00C90000"/>
    <w:rsid w:val="00CC4AF1"/>
    <w:rsid w:val="00CE023B"/>
    <w:rsid w:val="00CE73F9"/>
    <w:rsid w:val="00D759C7"/>
    <w:rsid w:val="00D76B78"/>
    <w:rsid w:val="00D935CC"/>
    <w:rsid w:val="00D96663"/>
    <w:rsid w:val="00D96F53"/>
    <w:rsid w:val="00DC54D1"/>
    <w:rsid w:val="00DF23A7"/>
    <w:rsid w:val="00E056BE"/>
    <w:rsid w:val="00E15730"/>
    <w:rsid w:val="00E2667D"/>
    <w:rsid w:val="00E30DBB"/>
    <w:rsid w:val="00E57704"/>
    <w:rsid w:val="00E97A61"/>
    <w:rsid w:val="00EB217E"/>
    <w:rsid w:val="00ED3BEB"/>
    <w:rsid w:val="00EF4922"/>
    <w:rsid w:val="00F3260F"/>
    <w:rsid w:val="00F40192"/>
    <w:rsid w:val="00F54374"/>
    <w:rsid w:val="00F80CDA"/>
    <w:rsid w:val="00F824D0"/>
    <w:rsid w:val="00FA3657"/>
    <w:rsid w:val="00FC193C"/>
    <w:rsid w:val="00FC36C6"/>
    <w:rsid w:val="00FC3BDF"/>
    <w:rsid w:val="00FD0D63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5B"/>
    <w:rPr>
      <w:sz w:val="24"/>
      <w:szCs w:val="24"/>
    </w:rPr>
  </w:style>
  <w:style w:type="paragraph" w:styleId="2">
    <w:name w:val="heading 2"/>
    <w:basedOn w:val="a"/>
    <w:qFormat/>
    <w:rsid w:val="00D76B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C1AE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D76B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B78"/>
  </w:style>
  <w:style w:type="paragraph" w:styleId="a5">
    <w:name w:val="Balloon Text"/>
    <w:basedOn w:val="a"/>
    <w:semiHidden/>
    <w:rsid w:val="0083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5B"/>
    <w:rPr>
      <w:sz w:val="24"/>
      <w:szCs w:val="24"/>
    </w:rPr>
  </w:style>
  <w:style w:type="paragraph" w:styleId="2">
    <w:name w:val="heading 2"/>
    <w:basedOn w:val="a"/>
    <w:qFormat/>
    <w:rsid w:val="00D76B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C1AE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D76B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B78"/>
  </w:style>
  <w:style w:type="paragraph" w:styleId="a5">
    <w:name w:val="Balloon Text"/>
    <w:basedOn w:val="a"/>
    <w:semiHidden/>
    <w:rsid w:val="0083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Jc3cyRU95TklzSVRrZTFaVmFib3FFeUxIZHRfR1VYSEp2c1VKX1A5eVVn&amp;b64e=2&amp;sign=e1e788af193bdb2f4b2989ed256b4222&amp;keyno=0&amp;cst=AiuY0DBWFJ5Hyx_fyvalFMZiqyeaBKM6JEJk6eoSStkXNUtugoOSRGfdxKFkEBX-jVLzBpHrig53w5ctbrVOci9Zu8gFUCCzIAKemxCm6vV6JDSvKT0dQeq3DMs7TY5dXzOzW0KJ20DcAhxQZB02s41bbXbyIDR5CtFkbLPOdZ_8rLWwewdQrP5n8SzUpgM7FCBrl5fWuZqc6iu3TJEdNEaq8mQiplQxaK3Rfl3wLo-wyJp33Qd3RxhsEXXtvX6ucdzk9uAd9Y7xTuKGtOHc-oSLmxKW19hJAbXyhoWRq3SP1Q40blSJH1W79WTA47StbCiIU6rb5Zy6EfAuRk7vYtnNXfIDMDr6tO4Eqf3O3tsFGHF-Tkb7EI7cuFiRnaC5&amp;ref=orjY4mGPRjk5boDnW0uvlrrd71vZw9kpmwEKpry0A0nlfDUulj719WT0x35nlGjuzgvOP6NGf0PH_6k_kXbi3U8a5iqbUgaFw5aPAxAL3G1Ly2puZuueXnujHbReMJQukdrQSmYAH-5Jhu58WmpFUUGSnl4vyCTWJLlz5M5OUmv6YGFM-XA7NndgXaLoA0ddNM6dmB-2onIolgTILCt6XvLXh2IONOyTuahNvPaPoMx0SUKeIi08rLmYnlO96td0KEPdVYjQZQJoUMpwaeDGDSxiYIrf5Q7EyT4Ino1-_V0ABnywkkXoG-nn_qn1Djo26p5dgIiqoMhW0gZDaKXuEqAdTgHqzjG-LtedHc6PHmoIL7X0ykpsLUQ6UFR_4OiQ1TEcIne5mm2rX3JCZMrwEdbG47Zt02duu5QB6RbFthccLefpoCJvy4M2DFHveQts&amp;l10n=ru&amp;cts=1462521432431&amp;mc=4.099647483708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</Company>
  <LinksUpToDate>false</LinksUpToDate>
  <CharactersWithSpaces>6865</CharactersWithSpaces>
  <SharedDoc>false</SharedDoc>
  <HLinks>
    <vt:vector size="6" baseType="variant"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Данилова Мария Владимировна</dc:creator>
  <cp:lastModifiedBy>User</cp:lastModifiedBy>
  <cp:revision>2</cp:revision>
  <cp:lastPrinted>2016-05-06T11:21:00Z</cp:lastPrinted>
  <dcterms:created xsi:type="dcterms:W3CDTF">2016-09-27T05:38:00Z</dcterms:created>
  <dcterms:modified xsi:type="dcterms:W3CDTF">2016-09-27T05:38:00Z</dcterms:modified>
</cp:coreProperties>
</file>