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5" w:rsidRPr="009D048A" w:rsidRDefault="001E37A5" w:rsidP="001E37A5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Приложе</w:t>
      </w:r>
      <w:r>
        <w:rPr>
          <w:sz w:val="24"/>
          <w:szCs w:val="24"/>
        </w:rPr>
        <w:t>ние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E37A5" w:rsidRPr="009D048A" w:rsidRDefault="001E37A5" w:rsidP="001E37A5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E37A5" w:rsidRDefault="001E37A5" w:rsidP="001E37A5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                </w:t>
      </w:r>
      <w:r w:rsidRPr="009D048A">
        <w:rPr>
          <w:sz w:val="24"/>
          <w:szCs w:val="24"/>
        </w:rPr>
        <w:t xml:space="preserve"> №</w:t>
      </w:r>
    </w:p>
    <w:p w:rsidR="001E37A5" w:rsidRDefault="001E37A5" w:rsidP="001E37A5">
      <w:pPr>
        <w:jc w:val="right"/>
        <w:rPr>
          <w:sz w:val="28"/>
          <w:szCs w:val="28"/>
        </w:rPr>
      </w:pPr>
    </w:p>
    <w:p w:rsidR="001E37A5" w:rsidRDefault="001E37A5" w:rsidP="001E37A5">
      <w:pPr>
        <w:jc w:val="center"/>
        <w:rPr>
          <w:b/>
          <w:bCs/>
          <w:sz w:val="24"/>
          <w:szCs w:val="24"/>
        </w:rPr>
      </w:pPr>
      <w:r w:rsidRPr="00583DF5">
        <w:rPr>
          <w:b/>
          <w:sz w:val="24"/>
          <w:szCs w:val="24"/>
        </w:rPr>
        <w:t xml:space="preserve">МЕРОПРИЯТИЯ </w:t>
      </w:r>
      <w:r>
        <w:rPr>
          <w:b/>
          <w:bCs/>
          <w:sz w:val="24"/>
          <w:szCs w:val="24"/>
        </w:rPr>
        <w:t>МУНИЦИПАЛЬНОЙ ПРОГРАММЫ</w:t>
      </w:r>
    </w:p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235"/>
        <w:gridCol w:w="1452"/>
        <w:gridCol w:w="522"/>
        <w:gridCol w:w="1000"/>
        <w:gridCol w:w="927"/>
        <w:gridCol w:w="1076"/>
        <w:gridCol w:w="1178"/>
        <w:gridCol w:w="1295"/>
        <w:gridCol w:w="1205"/>
        <w:gridCol w:w="1021"/>
        <w:gridCol w:w="1102"/>
        <w:gridCol w:w="907"/>
      </w:tblGrid>
      <w:tr w:rsidR="008A48CF" w:rsidRPr="00E64732" w:rsidTr="00957A07">
        <w:trPr>
          <w:trHeight w:val="20"/>
        </w:trPr>
        <w:tc>
          <w:tcPr>
            <w:tcW w:w="227" w:type="pct"/>
            <w:vMerge w:val="restar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6.4.13.</w:t>
            </w:r>
          </w:p>
        </w:tc>
        <w:tc>
          <w:tcPr>
            <w:tcW w:w="766" w:type="pct"/>
            <w:vMerge w:val="restart"/>
          </w:tcPr>
          <w:p w:rsidR="008A48CF" w:rsidRPr="00E64732" w:rsidRDefault="008A48CF" w:rsidP="00957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Сервисное обслуживание водоочистительного оборудования для организации питьевого режима</w:t>
            </w:r>
          </w:p>
        </w:tc>
        <w:tc>
          <w:tcPr>
            <w:tcW w:w="498" w:type="pct"/>
            <w:vMerge w:val="restart"/>
          </w:tcPr>
          <w:p w:rsidR="008A48CF" w:rsidRPr="00E64732" w:rsidRDefault="008A48CF" w:rsidP="00957A07">
            <w:pPr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9" w:type="pct"/>
            <w:vMerge w:val="restar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2022-2023</w:t>
            </w:r>
          </w:p>
        </w:tc>
        <w:tc>
          <w:tcPr>
            <w:tcW w:w="343" w:type="pct"/>
            <w:vMerge w:val="restar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6.2.1</w:t>
            </w:r>
          </w:p>
        </w:tc>
        <w:tc>
          <w:tcPr>
            <w:tcW w:w="31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9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8A48CF" w:rsidRPr="00E64732" w:rsidTr="00957A07">
        <w:trPr>
          <w:trHeight w:val="20"/>
        </w:trPr>
        <w:tc>
          <w:tcPr>
            <w:tcW w:w="227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</w:tcPr>
          <w:p w:rsidR="008A48CF" w:rsidRPr="00E64732" w:rsidRDefault="008A48CF" w:rsidP="00957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</w:tcPr>
          <w:p w:rsidR="008A48CF" w:rsidRPr="00E64732" w:rsidRDefault="008A48CF" w:rsidP="00957A07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4732">
              <w:rPr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E6473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69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50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7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  <w:tr w:rsidR="008A48CF" w:rsidRPr="00E64732" w:rsidTr="00957A07">
        <w:trPr>
          <w:trHeight w:val="20"/>
        </w:trPr>
        <w:tc>
          <w:tcPr>
            <w:tcW w:w="227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</w:tcPr>
          <w:p w:rsidR="008A48CF" w:rsidRPr="00E64732" w:rsidRDefault="008A48CF" w:rsidP="00957A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</w:tcPr>
          <w:p w:rsidR="008A48CF" w:rsidRPr="00E64732" w:rsidRDefault="008A48CF" w:rsidP="00957A07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69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noWrap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217,125</w:t>
            </w:r>
          </w:p>
        </w:tc>
        <w:tc>
          <w:tcPr>
            <w:tcW w:w="444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82,832</w:t>
            </w:r>
          </w:p>
        </w:tc>
        <w:tc>
          <w:tcPr>
            <w:tcW w:w="413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568,25</w:t>
            </w:r>
          </w:p>
        </w:tc>
        <w:tc>
          <w:tcPr>
            <w:tcW w:w="350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515,4</w:t>
            </w:r>
          </w:p>
        </w:tc>
        <w:tc>
          <w:tcPr>
            <w:tcW w:w="378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</w:tcPr>
          <w:p w:rsidR="008A48CF" w:rsidRPr="00E64732" w:rsidRDefault="008A48CF" w:rsidP="00957A07">
            <w:pPr>
              <w:jc w:val="center"/>
              <w:rPr>
                <w:sz w:val="22"/>
                <w:szCs w:val="22"/>
              </w:rPr>
            </w:pPr>
            <w:r w:rsidRPr="00E64732">
              <w:rPr>
                <w:sz w:val="22"/>
                <w:szCs w:val="22"/>
              </w:rPr>
              <w:t>0,0</w:t>
            </w:r>
          </w:p>
        </w:tc>
      </w:tr>
    </w:tbl>
    <w:p w:rsidR="008A48CF" w:rsidRDefault="008A48CF" w:rsidP="001E37A5">
      <w:pPr>
        <w:jc w:val="center"/>
        <w:rPr>
          <w:b/>
          <w:bCs/>
          <w:sz w:val="24"/>
          <w:szCs w:val="24"/>
        </w:rPr>
      </w:pPr>
    </w:p>
    <w:p w:rsidR="008A48CF" w:rsidRDefault="008A48CF" w:rsidP="001E37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8A48CF" w:rsidSect="001E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9C"/>
    <w:rsid w:val="00167C34"/>
    <w:rsid w:val="001E37A5"/>
    <w:rsid w:val="003D7363"/>
    <w:rsid w:val="0051129C"/>
    <w:rsid w:val="008A48CF"/>
    <w:rsid w:val="009071E4"/>
    <w:rsid w:val="00B37929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EC2C-5384-46CA-B10D-689AA78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07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71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7</cp:revision>
  <dcterms:created xsi:type="dcterms:W3CDTF">2024-01-12T09:44:00Z</dcterms:created>
  <dcterms:modified xsi:type="dcterms:W3CDTF">2024-01-16T12:50:00Z</dcterms:modified>
</cp:coreProperties>
</file>