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9A" w:rsidRDefault="006A789A" w:rsidP="006A789A">
      <w:pPr>
        <w:jc w:val="right"/>
        <w:rPr>
          <w:b/>
          <w:sz w:val="28"/>
          <w:szCs w:val="28"/>
        </w:rPr>
      </w:pPr>
    </w:p>
    <w:p w:rsidR="00340DAD" w:rsidRDefault="00856E87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1</w:t>
      </w:r>
    </w:p>
    <w:p w:rsidR="00340DAD" w:rsidRDefault="00340DAD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районной антинаркотической комиссии </w:t>
      </w:r>
    </w:p>
    <w:p w:rsidR="00340DAD" w:rsidRDefault="00340DAD" w:rsidP="00BB6994">
      <w:pPr>
        <w:jc w:val="both"/>
        <w:rPr>
          <w:b/>
          <w:sz w:val="28"/>
          <w:szCs w:val="28"/>
        </w:rPr>
      </w:pPr>
    </w:p>
    <w:p w:rsidR="00340DAD" w:rsidRDefault="00340DAD" w:rsidP="00BB6994">
      <w:pPr>
        <w:jc w:val="both"/>
        <w:rPr>
          <w:b/>
          <w:sz w:val="28"/>
          <w:szCs w:val="28"/>
        </w:rPr>
      </w:pPr>
    </w:p>
    <w:p w:rsidR="00340DAD" w:rsidRDefault="00856E87" w:rsidP="00BB6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31</w:t>
      </w:r>
      <w:r w:rsidR="00340D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 2022</w:t>
      </w:r>
      <w:r w:rsidR="00340DAD">
        <w:rPr>
          <w:b/>
          <w:sz w:val="28"/>
          <w:szCs w:val="28"/>
        </w:rPr>
        <w:t xml:space="preserve"> года</w:t>
      </w:r>
    </w:p>
    <w:p w:rsidR="00340DAD" w:rsidRDefault="00340DAD" w:rsidP="00BB6994">
      <w:pPr>
        <w:jc w:val="both"/>
        <w:rPr>
          <w:b/>
          <w:sz w:val="28"/>
          <w:szCs w:val="28"/>
        </w:rPr>
      </w:pPr>
    </w:p>
    <w:p w:rsidR="00340DAD" w:rsidRDefault="00340DAD" w:rsidP="00BB6994">
      <w:pPr>
        <w:jc w:val="both"/>
        <w:rPr>
          <w:b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1E0"/>
      </w:tblPr>
      <w:tblGrid>
        <w:gridCol w:w="4723"/>
        <w:gridCol w:w="5177"/>
      </w:tblGrid>
      <w:tr w:rsidR="00340DAD" w:rsidTr="00EA176C">
        <w:trPr>
          <w:trHeight w:val="534"/>
        </w:trPr>
        <w:tc>
          <w:tcPr>
            <w:tcW w:w="4723" w:type="dxa"/>
          </w:tcPr>
          <w:p w:rsidR="00340DAD" w:rsidRPr="00EA176C" w:rsidRDefault="00340DAD" w:rsidP="00EA176C">
            <w:pPr>
              <w:ind w:right="-360"/>
              <w:jc w:val="both"/>
              <w:rPr>
                <w:sz w:val="26"/>
                <w:szCs w:val="26"/>
              </w:rPr>
            </w:pPr>
            <w:proofErr w:type="spellStart"/>
            <w:r w:rsidRPr="00EA176C">
              <w:rPr>
                <w:sz w:val="26"/>
                <w:szCs w:val="26"/>
              </w:rPr>
              <w:t>Стадэ</w:t>
            </w:r>
            <w:proofErr w:type="spellEnd"/>
            <w:r w:rsidRPr="00EA176C">
              <w:rPr>
                <w:sz w:val="26"/>
                <w:szCs w:val="26"/>
              </w:rPr>
              <w:t xml:space="preserve"> Юрий Владимирович</w:t>
            </w:r>
          </w:p>
        </w:tc>
        <w:tc>
          <w:tcPr>
            <w:tcW w:w="5177" w:type="dxa"/>
          </w:tcPr>
          <w:p w:rsidR="00340DAD" w:rsidRPr="000B29E5" w:rsidRDefault="00340DAD" w:rsidP="00A15763">
            <w:pPr>
              <w:rPr>
                <w:b/>
                <w:sz w:val="26"/>
                <w:szCs w:val="26"/>
              </w:rPr>
            </w:pPr>
            <w:r w:rsidRPr="000B29E5">
              <w:rPr>
                <w:b/>
                <w:sz w:val="26"/>
                <w:szCs w:val="26"/>
              </w:rPr>
              <w:t xml:space="preserve">- </w:t>
            </w:r>
            <w:r w:rsidRPr="000B29E5">
              <w:rPr>
                <w:sz w:val="26"/>
                <w:szCs w:val="26"/>
              </w:rPr>
              <w:t>Глава Валдайского муниципального района, председатель комиссии</w:t>
            </w:r>
          </w:p>
        </w:tc>
      </w:tr>
      <w:tr w:rsidR="00340DAD" w:rsidTr="00EA176C">
        <w:trPr>
          <w:trHeight w:val="534"/>
        </w:trPr>
        <w:tc>
          <w:tcPr>
            <w:tcW w:w="4723" w:type="dxa"/>
          </w:tcPr>
          <w:p w:rsidR="00340DAD" w:rsidRPr="00EA176C" w:rsidRDefault="00340DAD" w:rsidP="00EA176C">
            <w:pPr>
              <w:ind w:righ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Евгений Александрович</w:t>
            </w:r>
          </w:p>
        </w:tc>
        <w:tc>
          <w:tcPr>
            <w:tcW w:w="5177" w:type="dxa"/>
          </w:tcPr>
          <w:p w:rsidR="00340DAD" w:rsidRPr="00EA176C" w:rsidRDefault="00340DAD" w:rsidP="00A15763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З</w:t>
            </w:r>
            <w:r w:rsidRPr="00EA176C">
              <w:rPr>
                <w:sz w:val="26"/>
                <w:szCs w:val="26"/>
              </w:rPr>
              <w:t xml:space="preserve">аместитель Главы администрации Валдайского муниципального района, </w:t>
            </w:r>
            <w:r w:rsidRPr="00EA176C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340DAD" w:rsidTr="00EA176C">
        <w:trPr>
          <w:trHeight w:val="534"/>
        </w:trPr>
        <w:tc>
          <w:tcPr>
            <w:tcW w:w="4723" w:type="dxa"/>
          </w:tcPr>
          <w:p w:rsidR="00340DAD" w:rsidRPr="00EA176C" w:rsidRDefault="00340DAD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Быстрова Марта Владимировна</w:t>
            </w:r>
          </w:p>
          <w:p w:rsidR="00340DAD" w:rsidRPr="00EA176C" w:rsidRDefault="00340DAD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340DAD" w:rsidRPr="00EA176C" w:rsidRDefault="00340DAD" w:rsidP="00856E87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</w:t>
            </w:r>
            <w:r w:rsidR="00856E87">
              <w:rPr>
                <w:sz w:val="26"/>
                <w:szCs w:val="26"/>
              </w:rPr>
              <w:t>заведующий отделом</w:t>
            </w:r>
            <w:r w:rsidRPr="00EA176C">
              <w:rPr>
                <w:sz w:val="26"/>
                <w:szCs w:val="26"/>
              </w:rPr>
              <w:t xml:space="preserve"> правового регулирования Администрации муниципального района, </w:t>
            </w:r>
            <w:r w:rsidRPr="00EA176C">
              <w:rPr>
                <w:b/>
                <w:sz w:val="26"/>
                <w:szCs w:val="26"/>
              </w:rPr>
              <w:t xml:space="preserve">секретарь комиссии </w:t>
            </w:r>
          </w:p>
        </w:tc>
      </w:tr>
      <w:tr w:rsidR="00340DAD" w:rsidTr="00EA176C">
        <w:trPr>
          <w:trHeight w:val="437"/>
        </w:trPr>
        <w:tc>
          <w:tcPr>
            <w:tcW w:w="4723" w:type="dxa"/>
          </w:tcPr>
          <w:p w:rsidR="00340DAD" w:rsidRPr="00EA176C" w:rsidRDefault="00340DAD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Члены комиссий:</w:t>
            </w:r>
          </w:p>
        </w:tc>
        <w:tc>
          <w:tcPr>
            <w:tcW w:w="5177" w:type="dxa"/>
          </w:tcPr>
          <w:p w:rsidR="00340DAD" w:rsidRPr="00EA176C" w:rsidRDefault="00340DAD" w:rsidP="00A15763">
            <w:pPr>
              <w:rPr>
                <w:sz w:val="26"/>
                <w:szCs w:val="26"/>
              </w:rPr>
            </w:pPr>
          </w:p>
        </w:tc>
      </w:tr>
      <w:tr w:rsidR="00340DAD" w:rsidTr="00A96BAA">
        <w:trPr>
          <w:trHeight w:val="980"/>
        </w:trPr>
        <w:tc>
          <w:tcPr>
            <w:tcW w:w="4723" w:type="dxa"/>
          </w:tcPr>
          <w:p w:rsidR="00340DAD" w:rsidRPr="00EA176C" w:rsidRDefault="00856E87" w:rsidP="00A96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Юлия Леонидовна</w:t>
            </w:r>
          </w:p>
        </w:tc>
        <w:tc>
          <w:tcPr>
            <w:tcW w:w="5177" w:type="dxa"/>
          </w:tcPr>
          <w:p w:rsidR="00340DAD" w:rsidRPr="00EA176C" w:rsidRDefault="00340DAD" w:rsidP="00856E87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</w:t>
            </w:r>
            <w:r w:rsidR="00856E87">
              <w:rPr>
                <w:sz w:val="26"/>
                <w:szCs w:val="26"/>
              </w:rPr>
              <w:t xml:space="preserve">начальник территориального отдела Управления </w:t>
            </w:r>
            <w:proofErr w:type="spellStart"/>
            <w:r w:rsidR="00856E87">
              <w:rPr>
                <w:sz w:val="26"/>
                <w:szCs w:val="26"/>
              </w:rPr>
              <w:t>Роспотребнадзора</w:t>
            </w:r>
            <w:proofErr w:type="spellEnd"/>
            <w:r w:rsidR="00856E87">
              <w:rPr>
                <w:sz w:val="26"/>
                <w:szCs w:val="26"/>
              </w:rPr>
              <w:t xml:space="preserve"> по Новгородской области</w:t>
            </w:r>
          </w:p>
        </w:tc>
      </w:tr>
      <w:tr w:rsidR="00340DAD" w:rsidTr="00A96BAA">
        <w:trPr>
          <w:trHeight w:val="733"/>
        </w:trPr>
        <w:tc>
          <w:tcPr>
            <w:tcW w:w="4723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Дмитриева Светлана Владимировна</w:t>
            </w:r>
          </w:p>
        </w:tc>
        <w:tc>
          <w:tcPr>
            <w:tcW w:w="5177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председатель Комитета культуры и туризма Администрации муниципального района</w:t>
            </w:r>
          </w:p>
        </w:tc>
      </w:tr>
      <w:tr w:rsidR="00340DAD" w:rsidTr="00A96BAA">
        <w:trPr>
          <w:trHeight w:val="488"/>
        </w:trPr>
        <w:tc>
          <w:tcPr>
            <w:tcW w:w="4723" w:type="dxa"/>
          </w:tcPr>
          <w:p w:rsidR="00340DAD" w:rsidRPr="00EA176C" w:rsidRDefault="00340DAD" w:rsidP="00A96BAA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 xml:space="preserve">Михалева Юлия Сергеевна </w:t>
            </w:r>
          </w:p>
        </w:tc>
        <w:tc>
          <w:tcPr>
            <w:tcW w:w="5177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ответственный секретарь комиссии по делам несовершеннолетних и защите их прав при Администрации Валдайского муниципального района</w:t>
            </w:r>
          </w:p>
        </w:tc>
      </w:tr>
      <w:tr w:rsidR="00340DAD" w:rsidTr="00A96BAA">
        <w:trPr>
          <w:trHeight w:val="433"/>
        </w:trPr>
        <w:tc>
          <w:tcPr>
            <w:tcW w:w="4723" w:type="dxa"/>
          </w:tcPr>
          <w:p w:rsidR="00340DAD" w:rsidRPr="00EA176C" w:rsidRDefault="00340DAD" w:rsidP="00A96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Валентина Валери</w:t>
            </w:r>
            <w:r w:rsidRPr="006B5338">
              <w:rPr>
                <w:sz w:val="26"/>
                <w:szCs w:val="26"/>
              </w:rPr>
              <w:t>евна</w:t>
            </w:r>
          </w:p>
        </w:tc>
        <w:tc>
          <w:tcPr>
            <w:tcW w:w="5177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  <w:r w:rsidRPr="006B5338">
              <w:rPr>
                <w:sz w:val="26"/>
                <w:szCs w:val="26"/>
              </w:rPr>
              <w:t>- специалист по социальной работе ОАУСО «Валдайский КЦСО»</w:t>
            </w:r>
          </w:p>
        </w:tc>
      </w:tr>
      <w:tr w:rsidR="006A789A" w:rsidTr="00A96BAA">
        <w:trPr>
          <w:trHeight w:val="433"/>
        </w:trPr>
        <w:tc>
          <w:tcPr>
            <w:tcW w:w="4723" w:type="dxa"/>
          </w:tcPr>
          <w:p w:rsidR="006A789A" w:rsidRPr="00EA176C" w:rsidRDefault="006A789A" w:rsidP="003C6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Елена Викторовна</w:t>
            </w:r>
          </w:p>
        </w:tc>
        <w:tc>
          <w:tcPr>
            <w:tcW w:w="5177" w:type="dxa"/>
          </w:tcPr>
          <w:p w:rsidR="006A789A" w:rsidRPr="00EA176C" w:rsidRDefault="006A789A" w:rsidP="003C6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Общественного Совета</w:t>
            </w:r>
          </w:p>
        </w:tc>
      </w:tr>
      <w:tr w:rsidR="006A789A" w:rsidTr="00A96BAA">
        <w:trPr>
          <w:trHeight w:val="433"/>
        </w:trPr>
        <w:tc>
          <w:tcPr>
            <w:tcW w:w="4723" w:type="dxa"/>
          </w:tcPr>
          <w:p w:rsidR="006A789A" w:rsidRPr="00EA176C" w:rsidRDefault="006A789A" w:rsidP="003C6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Елена Митрофановна</w:t>
            </w:r>
          </w:p>
        </w:tc>
        <w:tc>
          <w:tcPr>
            <w:tcW w:w="5177" w:type="dxa"/>
          </w:tcPr>
          <w:p w:rsidR="006A789A" w:rsidRPr="00EA176C" w:rsidRDefault="006A789A" w:rsidP="003C6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- главный специалист Комитета образования Администрации Валдайского муниципального района</w:t>
            </w:r>
          </w:p>
        </w:tc>
      </w:tr>
      <w:tr w:rsidR="00340DAD" w:rsidTr="00A96BAA">
        <w:trPr>
          <w:trHeight w:val="433"/>
        </w:trPr>
        <w:tc>
          <w:tcPr>
            <w:tcW w:w="4723" w:type="dxa"/>
          </w:tcPr>
          <w:p w:rsidR="00340DAD" w:rsidRPr="00EA176C" w:rsidRDefault="00340DAD" w:rsidP="00A96BAA">
            <w:pPr>
              <w:jc w:val="both"/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Приглашенные:</w:t>
            </w:r>
          </w:p>
        </w:tc>
        <w:tc>
          <w:tcPr>
            <w:tcW w:w="5177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</w:p>
        </w:tc>
      </w:tr>
    </w:tbl>
    <w:p w:rsidR="006700BB" w:rsidRDefault="006700BB" w:rsidP="00BB6994">
      <w:pPr>
        <w:jc w:val="center"/>
        <w:rPr>
          <w:sz w:val="28"/>
          <w:szCs w:val="28"/>
        </w:rPr>
      </w:pPr>
    </w:p>
    <w:p w:rsidR="00340DAD" w:rsidRDefault="006700BB" w:rsidP="00BB699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0DAD">
        <w:rPr>
          <w:sz w:val="28"/>
          <w:szCs w:val="28"/>
        </w:rPr>
        <w:t>ПОВЕСТКА  ЗАСЕДАНИЯ</w:t>
      </w:r>
    </w:p>
    <w:p w:rsidR="00340DAD" w:rsidRPr="006A789A" w:rsidRDefault="00340DAD" w:rsidP="00AB6156">
      <w:pPr>
        <w:ind w:firstLine="708"/>
        <w:jc w:val="both"/>
        <w:rPr>
          <w:b/>
          <w:bCs/>
          <w:sz w:val="26"/>
          <w:szCs w:val="26"/>
        </w:rPr>
      </w:pPr>
      <w:r w:rsidRPr="006A789A">
        <w:rPr>
          <w:b/>
          <w:bCs/>
          <w:sz w:val="26"/>
          <w:szCs w:val="26"/>
        </w:rPr>
        <w:lastRenderedPageBreak/>
        <w:t xml:space="preserve">1. </w:t>
      </w:r>
      <w:r w:rsidR="006A789A" w:rsidRPr="006A789A">
        <w:rPr>
          <w:b/>
          <w:sz w:val="28"/>
          <w:szCs w:val="28"/>
        </w:rPr>
        <w:t>О наркологической и эпидемиологической ситуации на территории Валдайского муниципального района по итогам 2021 года</w:t>
      </w:r>
      <w:r w:rsidRPr="006A789A">
        <w:rPr>
          <w:b/>
          <w:sz w:val="26"/>
          <w:szCs w:val="26"/>
        </w:rPr>
        <w:t>.</w:t>
      </w:r>
    </w:p>
    <w:p w:rsidR="00340DAD" w:rsidRPr="006A789A" w:rsidRDefault="00340DAD" w:rsidP="00AB6156">
      <w:pPr>
        <w:ind w:firstLine="708"/>
        <w:jc w:val="both"/>
        <w:rPr>
          <w:b/>
          <w:sz w:val="26"/>
          <w:szCs w:val="26"/>
        </w:rPr>
      </w:pPr>
      <w:r w:rsidRPr="006A789A">
        <w:rPr>
          <w:b/>
          <w:sz w:val="26"/>
          <w:szCs w:val="26"/>
        </w:rPr>
        <w:t xml:space="preserve">2. </w:t>
      </w:r>
      <w:r w:rsidR="006A789A" w:rsidRPr="006A789A">
        <w:rPr>
          <w:b/>
          <w:sz w:val="28"/>
          <w:szCs w:val="28"/>
        </w:rPr>
        <w:t>О рассмотрении информации антинаркотической комиссии Новгородской области – рейтинга эффективности антинаркотической деятельности по итогам 2021 года</w:t>
      </w:r>
      <w:r w:rsidRPr="006A789A">
        <w:rPr>
          <w:b/>
          <w:sz w:val="26"/>
          <w:szCs w:val="26"/>
        </w:rPr>
        <w:t>.</w:t>
      </w:r>
    </w:p>
    <w:p w:rsidR="00340DAD" w:rsidRPr="006A789A" w:rsidRDefault="00340DAD" w:rsidP="00AB6156">
      <w:pPr>
        <w:ind w:firstLine="708"/>
        <w:jc w:val="both"/>
        <w:rPr>
          <w:b/>
          <w:sz w:val="26"/>
          <w:szCs w:val="26"/>
        </w:rPr>
      </w:pPr>
      <w:r w:rsidRPr="006A789A">
        <w:rPr>
          <w:b/>
          <w:sz w:val="26"/>
          <w:szCs w:val="26"/>
        </w:rPr>
        <w:t xml:space="preserve">3. </w:t>
      </w:r>
      <w:r w:rsidR="006A789A" w:rsidRPr="006A789A">
        <w:rPr>
          <w:b/>
          <w:sz w:val="28"/>
          <w:szCs w:val="28"/>
        </w:rPr>
        <w:t>Об исполнении решений комиссии по итогам 2021 года</w:t>
      </w:r>
      <w:r w:rsidRPr="006A789A">
        <w:rPr>
          <w:b/>
          <w:sz w:val="26"/>
          <w:szCs w:val="26"/>
        </w:rPr>
        <w:t>.</w:t>
      </w:r>
    </w:p>
    <w:p w:rsidR="006A789A" w:rsidRPr="006A789A" w:rsidRDefault="006A789A" w:rsidP="00AB6156">
      <w:pPr>
        <w:ind w:firstLine="708"/>
        <w:jc w:val="both"/>
        <w:rPr>
          <w:b/>
          <w:sz w:val="28"/>
          <w:szCs w:val="28"/>
        </w:rPr>
      </w:pPr>
      <w:r w:rsidRPr="006A789A">
        <w:rPr>
          <w:b/>
          <w:sz w:val="26"/>
          <w:szCs w:val="26"/>
        </w:rPr>
        <w:t xml:space="preserve">4. </w:t>
      </w:r>
      <w:r w:rsidRPr="006A789A">
        <w:rPr>
          <w:b/>
          <w:sz w:val="28"/>
          <w:szCs w:val="28"/>
        </w:rPr>
        <w:t>Об утверждении плана заседаний антинаркотической комиссии в Валдайском муниципальном районе на 2022 год.</w:t>
      </w:r>
    </w:p>
    <w:p w:rsidR="006A789A" w:rsidRPr="006A789A" w:rsidRDefault="006A789A" w:rsidP="00AB6156">
      <w:pPr>
        <w:ind w:firstLine="708"/>
        <w:jc w:val="both"/>
        <w:rPr>
          <w:b/>
          <w:sz w:val="26"/>
          <w:szCs w:val="26"/>
        </w:rPr>
      </w:pPr>
      <w:r w:rsidRPr="006A789A">
        <w:rPr>
          <w:b/>
          <w:sz w:val="28"/>
          <w:szCs w:val="28"/>
        </w:rPr>
        <w:t xml:space="preserve">5. О рассмотрении информации сформированной в Докладе о </w:t>
      </w:r>
      <w:proofErr w:type="spellStart"/>
      <w:r w:rsidRPr="006A789A">
        <w:rPr>
          <w:b/>
          <w:sz w:val="28"/>
          <w:szCs w:val="28"/>
        </w:rPr>
        <w:t>наркоситуации</w:t>
      </w:r>
      <w:proofErr w:type="spellEnd"/>
      <w:r w:rsidRPr="006A789A">
        <w:rPr>
          <w:b/>
          <w:sz w:val="28"/>
          <w:szCs w:val="28"/>
        </w:rPr>
        <w:t xml:space="preserve"> в Новгородской области по итогам 2021 года.</w:t>
      </w:r>
    </w:p>
    <w:p w:rsidR="00340DAD" w:rsidRPr="00AB6156" w:rsidRDefault="00340DAD" w:rsidP="00AB6156">
      <w:pPr>
        <w:ind w:firstLine="708"/>
        <w:jc w:val="both"/>
        <w:rPr>
          <w:b/>
          <w:sz w:val="26"/>
          <w:szCs w:val="26"/>
        </w:rPr>
      </w:pPr>
    </w:p>
    <w:p w:rsidR="00340DAD" w:rsidRPr="00AB6156" w:rsidRDefault="00340DAD" w:rsidP="00BB6994">
      <w:pPr>
        <w:ind w:firstLine="720"/>
        <w:jc w:val="both"/>
        <w:rPr>
          <w:b/>
          <w:sz w:val="26"/>
          <w:szCs w:val="26"/>
        </w:rPr>
      </w:pPr>
      <w:r w:rsidRPr="00AB6156">
        <w:rPr>
          <w:b/>
          <w:sz w:val="26"/>
          <w:szCs w:val="26"/>
        </w:rPr>
        <w:t xml:space="preserve">Глава Валдайского муниципального района Юрий Владимирович </w:t>
      </w:r>
      <w:proofErr w:type="spellStart"/>
      <w:r w:rsidRPr="00AB6156">
        <w:rPr>
          <w:b/>
          <w:sz w:val="26"/>
          <w:szCs w:val="26"/>
        </w:rPr>
        <w:t>Стадэ</w:t>
      </w:r>
      <w:proofErr w:type="spellEnd"/>
      <w:r w:rsidRPr="00AB6156">
        <w:rPr>
          <w:b/>
          <w:sz w:val="26"/>
          <w:szCs w:val="26"/>
        </w:rPr>
        <w:t xml:space="preserve"> выступил с вступительным словом и открыл заседание комиссии.</w:t>
      </w:r>
    </w:p>
    <w:p w:rsidR="00340DAD" w:rsidRPr="00AB6156" w:rsidRDefault="00340DAD" w:rsidP="00BB6994">
      <w:pPr>
        <w:ind w:firstLine="720"/>
        <w:jc w:val="both"/>
        <w:rPr>
          <w:sz w:val="26"/>
          <w:szCs w:val="26"/>
        </w:rPr>
      </w:pPr>
      <w:r w:rsidRPr="00AB6156">
        <w:rPr>
          <w:sz w:val="26"/>
          <w:szCs w:val="26"/>
        </w:rPr>
        <w:t xml:space="preserve"> </w:t>
      </w:r>
    </w:p>
    <w:p w:rsidR="00340DAD" w:rsidRPr="005B0977" w:rsidRDefault="00340DAD" w:rsidP="000D08DC">
      <w:pPr>
        <w:jc w:val="both"/>
        <w:rPr>
          <w:sz w:val="26"/>
          <w:szCs w:val="26"/>
        </w:rPr>
      </w:pPr>
    </w:p>
    <w:p w:rsidR="006A789A" w:rsidRPr="00111554" w:rsidRDefault="00340DAD" w:rsidP="002355DC">
      <w:pPr>
        <w:ind w:firstLine="708"/>
        <w:jc w:val="both"/>
        <w:rPr>
          <w:sz w:val="28"/>
          <w:szCs w:val="28"/>
        </w:rPr>
      </w:pPr>
      <w:r>
        <w:rPr>
          <w:b/>
          <w:sz w:val="26"/>
          <w:szCs w:val="26"/>
        </w:rPr>
        <w:t>1</w:t>
      </w:r>
      <w:r w:rsidRPr="005B0977">
        <w:rPr>
          <w:b/>
          <w:sz w:val="26"/>
          <w:szCs w:val="26"/>
        </w:rPr>
        <w:t>. СЛУШАЛИ: «</w:t>
      </w:r>
      <w:r w:rsidRPr="00AB6156">
        <w:rPr>
          <w:b/>
          <w:sz w:val="26"/>
          <w:szCs w:val="26"/>
        </w:rPr>
        <w:t>О наркологической ситуации на территории Валдайского муни</w:t>
      </w:r>
      <w:r w:rsidR="006A789A">
        <w:rPr>
          <w:b/>
          <w:sz w:val="26"/>
          <w:szCs w:val="26"/>
        </w:rPr>
        <w:t>ципального района по итогам 2021</w:t>
      </w:r>
      <w:r w:rsidRPr="00AB6156">
        <w:rPr>
          <w:b/>
          <w:sz w:val="26"/>
          <w:szCs w:val="26"/>
        </w:rPr>
        <w:t xml:space="preserve"> года</w:t>
      </w:r>
      <w:r w:rsidRPr="00223071">
        <w:rPr>
          <w:b/>
          <w:sz w:val="26"/>
          <w:szCs w:val="26"/>
        </w:rPr>
        <w:t>»</w:t>
      </w:r>
      <w:r w:rsidRPr="006A789A">
        <w:rPr>
          <w:b/>
          <w:sz w:val="26"/>
          <w:szCs w:val="26"/>
        </w:rPr>
        <w:t xml:space="preserve"> </w:t>
      </w:r>
      <w:r w:rsidRPr="006A789A">
        <w:rPr>
          <w:sz w:val="26"/>
          <w:szCs w:val="26"/>
        </w:rPr>
        <w:t xml:space="preserve">(информация </w:t>
      </w:r>
      <w:r w:rsidR="006A789A" w:rsidRPr="006A789A">
        <w:rPr>
          <w:sz w:val="26"/>
          <w:szCs w:val="26"/>
        </w:rPr>
        <w:t xml:space="preserve">ГОБУЗ «Валдайская центральная районная больница»; Территориальный отдел Управления </w:t>
      </w:r>
      <w:proofErr w:type="spellStart"/>
      <w:r w:rsidR="006A789A" w:rsidRPr="006A789A">
        <w:rPr>
          <w:sz w:val="26"/>
          <w:szCs w:val="26"/>
        </w:rPr>
        <w:t>Роспотребнадзора</w:t>
      </w:r>
      <w:proofErr w:type="spellEnd"/>
      <w:r w:rsidR="006A789A" w:rsidRPr="006A789A">
        <w:rPr>
          <w:sz w:val="26"/>
          <w:szCs w:val="26"/>
        </w:rPr>
        <w:t xml:space="preserve"> по Новгородской области в Валдайском районе)</w:t>
      </w:r>
    </w:p>
    <w:p w:rsidR="00340DAD" w:rsidRPr="00223071" w:rsidRDefault="00340DAD" w:rsidP="00223071">
      <w:pPr>
        <w:ind w:firstLine="708"/>
        <w:jc w:val="both"/>
        <w:rPr>
          <w:color w:val="FF0000"/>
          <w:sz w:val="26"/>
          <w:szCs w:val="26"/>
        </w:rPr>
      </w:pPr>
    </w:p>
    <w:p w:rsidR="00340DAD" w:rsidRPr="00223071" w:rsidRDefault="00340DAD" w:rsidP="00223071">
      <w:pPr>
        <w:ind w:firstLine="720"/>
        <w:jc w:val="both"/>
        <w:rPr>
          <w:color w:val="FF0000"/>
          <w:sz w:val="26"/>
          <w:szCs w:val="26"/>
        </w:rPr>
      </w:pPr>
    </w:p>
    <w:p w:rsidR="00340DAD" w:rsidRPr="00223071" w:rsidRDefault="00340DAD" w:rsidP="00223071">
      <w:pPr>
        <w:ind w:firstLine="708"/>
        <w:jc w:val="both"/>
        <w:rPr>
          <w:b/>
          <w:sz w:val="26"/>
          <w:szCs w:val="26"/>
        </w:rPr>
      </w:pPr>
      <w:r w:rsidRPr="00223071">
        <w:rPr>
          <w:b/>
          <w:sz w:val="26"/>
          <w:szCs w:val="26"/>
        </w:rPr>
        <w:t>РЕШИЛИ:</w:t>
      </w:r>
    </w:p>
    <w:p w:rsidR="00340DAD" w:rsidRPr="00223071" w:rsidRDefault="00340DAD" w:rsidP="00223071">
      <w:pPr>
        <w:ind w:firstLine="708"/>
        <w:jc w:val="both"/>
        <w:rPr>
          <w:sz w:val="26"/>
          <w:szCs w:val="26"/>
        </w:rPr>
      </w:pPr>
      <w:r w:rsidRPr="00223071">
        <w:rPr>
          <w:sz w:val="26"/>
          <w:szCs w:val="26"/>
        </w:rPr>
        <w:t xml:space="preserve">1.1. Информацию </w:t>
      </w:r>
      <w:proofErr w:type="spellStart"/>
      <w:proofErr w:type="gramStart"/>
      <w:r w:rsidR="006A789A" w:rsidRPr="0020451F">
        <w:rPr>
          <w:sz w:val="26"/>
          <w:szCs w:val="26"/>
        </w:rPr>
        <w:t>Информацию</w:t>
      </w:r>
      <w:proofErr w:type="spellEnd"/>
      <w:proofErr w:type="gramEnd"/>
      <w:r w:rsidR="006A789A" w:rsidRPr="0020451F">
        <w:rPr>
          <w:sz w:val="26"/>
          <w:szCs w:val="26"/>
        </w:rPr>
        <w:t xml:space="preserve"> ГОБУЗ «ВЦРБ» и Управления </w:t>
      </w:r>
      <w:proofErr w:type="spellStart"/>
      <w:r w:rsidR="006A789A" w:rsidRPr="0020451F">
        <w:rPr>
          <w:sz w:val="26"/>
          <w:szCs w:val="26"/>
        </w:rPr>
        <w:t>Роспотребнадзора</w:t>
      </w:r>
      <w:proofErr w:type="spellEnd"/>
      <w:r w:rsidR="006A789A" w:rsidRPr="0020451F">
        <w:rPr>
          <w:sz w:val="26"/>
          <w:szCs w:val="26"/>
        </w:rPr>
        <w:t xml:space="preserve"> по Новгородской области в Валдайском районе  «Об эпидемиологической</w:t>
      </w:r>
      <w:r w:rsidR="006A789A">
        <w:rPr>
          <w:sz w:val="26"/>
          <w:szCs w:val="26"/>
        </w:rPr>
        <w:t xml:space="preserve"> и наркологической</w:t>
      </w:r>
      <w:r w:rsidR="006A789A" w:rsidRPr="0020451F">
        <w:rPr>
          <w:sz w:val="26"/>
          <w:szCs w:val="26"/>
        </w:rPr>
        <w:t xml:space="preserve"> ситуации на территории Валдайского муниципального района</w:t>
      </w:r>
      <w:r w:rsidRPr="00223071">
        <w:rPr>
          <w:sz w:val="26"/>
          <w:szCs w:val="26"/>
        </w:rPr>
        <w:t xml:space="preserve"> принять к сведению.</w:t>
      </w:r>
    </w:p>
    <w:p w:rsidR="00340DAD" w:rsidRPr="00223071" w:rsidRDefault="00340DAD" w:rsidP="00223071">
      <w:pPr>
        <w:jc w:val="both"/>
        <w:rPr>
          <w:color w:val="FF0000"/>
          <w:sz w:val="26"/>
          <w:szCs w:val="26"/>
        </w:rPr>
      </w:pPr>
    </w:p>
    <w:p w:rsidR="00340DAD" w:rsidRPr="00223071" w:rsidRDefault="00340DAD" w:rsidP="00223071">
      <w:pPr>
        <w:ind w:firstLine="708"/>
        <w:jc w:val="both"/>
        <w:rPr>
          <w:sz w:val="26"/>
          <w:szCs w:val="26"/>
        </w:rPr>
      </w:pPr>
      <w:r w:rsidRPr="00223071">
        <w:rPr>
          <w:sz w:val="26"/>
          <w:szCs w:val="26"/>
        </w:rPr>
        <w:t xml:space="preserve">1.2. Рекомендовать ГОБУЗ «Валдайская центральная районная больница», территориальному отделу Управления </w:t>
      </w:r>
      <w:proofErr w:type="spellStart"/>
      <w:r w:rsidRPr="00223071">
        <w:rPr>
          <w:sz w:val="26"/>
          <w:szCs w:val="26"/>
        </w:rPr>
        <w:t>Роспотребнадзора</w:t>
      </w:r>
      <w:proofErr w:type="spellEnd"/>
      <w:r w:rsidRPr="00223071">
        <w:rPr>
          <w:sz w:val="26"/>
          <w:szCs w:val="26"/>
        </w:rPr>
        <w:t xml:space="preserve"> по Новгородской области в Валдайском районе продолжить контроль за наркологической и эпидемиологической ситуацией на территории Валдайского муниципального района.</w:t>
      </w:r>
    </w:p>
    <w:p w:rsidR="00340DAD" w:rsidRDefault="00340DAD" w:rsidP="00223071">
      <w:pPr>
        <w:ind w:firstLine="720"/>
        <w:jc w:val="both"/>
        <w:rPr>
          <w:b/>
          <w:sz w:val="26"/>
          <w:szCs w:val="26"/>
        </w:rPr>
      </w:pPr>
      <w:r w:rsidRPr="00223071">
        <w:rPr>
          <w:b/>
          <w:sz w:val="26"/>
          <w:szCs w:val="26"/>
        </w:rPr>
        <w:t>Срок исполнения: постоянно.</w:t>
      </w:r>
    </w:p>
    <w:p w:rsidR="00340DAD" w:rsidRDefault="00340DAD" w:rsidP="00223071">
      <w:pPr>
        <w:ind w:firstLine="720"/>
        <w:jc w:val="both"/>
        <w:rPr>
          <w:b/>
          <w:sz w:val="26"/>
          <w:szCs w:val="26"/>
        </w:rPr>
      </w:pPr>
    </w:p>
    <w:p w:rsidR="00340DAD" w:rsidRDefault="00340DAD" w:rsidP="009F6029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340DAD" w:rsidRPr="001515A1" w:rsidRDefault="00340DAD" w:rsidP="00223071">
      <w:pPr>
        <w:ind w:firstLine="720"/>
        <w:jc w:val="both"/>
        <w:rPr>
          <w:sz w:val="26"/>
          <w:szCs w:val="26"/>
        </w:rPr>
      </w:pPr>
      <w:r w:rsidRPr="001515A1">
        <w:rPr>
          <w:b/>
          <w:bCs/>
          <w:color w:val="000000"/>
          <w:sz w:val="26"/>
          <w:szCs w:val="26"/>
        </w:rPr>
        <w:t>2. СЛУШАЛИ: «</w:t>
      </w:r>
      <w:r w:rsidR="002355DC" w:rsidRPr="001515A1">
        <w:rPr>
          <w:b/>
          <w:sz w:val="26"/>
          <w:szCs w:val="26"/>
        </w:rPr>
        <w:t>О рассмотрении информации антинаркотической комиссии Новгородской области – рейтинга эффективности антинаркотической деятельности по итогам 2021 года</w:t>
      </w:r>
      <w:r w:rsidRPr="001515A1">
        <w:rPr>
          <w:b/>
          <w:bCs/>
          <w:color w:val="000000"/>
          <w:sz w:val="26"/>
          <w:szCs w:val="26"/>
        </w:rPr>
        <w:t xml:space="preserve">» </w:t>
      </w:r>
      <w:r w:rsidRPr="001515A1">
        <w:rPr>
          <w:sz w:val="26"/>
          <w:szCs w:val="26"/>
        </w:rPr>
        <w:t xml:space="preserve">(информация </w:t>
      </w:r>
      <w:r w:rsidR="002355DC" w:rsidRPr="001515A1">
        <w:rPr>
          <w:b/>
          <w:bCs/>
          <w:color w:val="000000"/>
          <w:sz w:val="26"/>
          <w:szCs w:val="26"/>
        </w:rPr>
        <w:t>Антинаркотической комиссии в Новгородской области, докладчик секретарь комиссии М.В. Быстрова</w:t>
      </w:r>
      <w:r w:rsidRPr="001515A1">
        <w:rPr>
          <w:sz w:val="26"/>
          <w:szCs w:val="26"/>
        </w:rPr>
        <w:t>).</w:t>
      </w:r>
    </w:p>
    <w:p w:rsidR="00340DAD" w:rsidRPr="00223071" w:rsidRDefault="00340DAD" w:rsidP="00223071">
      <w:pPr>
        <w:ind w:firstLine="720"/>
        <w:jc w:val="both"/>
        <w:rPr>
          <w:color w:val="FF0000"/>
          <w:sz w:val="26"/>
          <w:szCs w:val="26"/>
        </w:rPr>
      </w:pPr>
    </w:p>
    <w:p w:rsidR="00340DAD" w:rsidRPr="00223071" w:rsidRDefault="00340DAD" w:rsidP="00223071">
      <w:pPr>
        <w:ind w:firstLine="708"/>
        <w:jc w:val="both"/>
        <w:rPr>
          <w:sz w:val="26"/>
          <w:szCs w:val="26"/>
        </w:rPr>
      </w:pPr>
      <w:r w:rsidRPr="00223071">
        <w:rPr>
          <w:b/>
          <w:sz w:val="26"/>
          <w:szCs w:val="26"/>
        </w:rPr>
        <w:t>РЕШИЛИ:</w:t>
      </w:r>
    </w:p>
    <w:p w:rsidR="0035348E" w:rsidRPr="005B0977" w:rsidRDefault="0035348E" w:rsidP="0035348E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  <w:r w:rsidRPr="00711484">
        <w:rPr>
          <w:bCs/>
          <w:color w:val="000000"/>
          <w:sz w:val="26"/>
          <w:szCs w:val="26"/>
        </w:rPr>
        <w:tab/>
      </w:r>
      <w:r w:rsidRPr="0035348E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 xml:space="preserve">.1. </w:t>
      </w:r>
      <w:r w:rsidRPr="00A6471A">
        <w:rPr>
          <w:bCs/>
          <w:color w:val="000000"/>
          <w:sz w:val="26"/>
          <w:szCs w:val="26"/>
        </w:rPr>
        <w:t>Информацию Антинаркотической комиссии в Новгородской области</w:t>
      </w:r>
      <w:r>
        <w:rPr>
          <w:bCs/>
          <w:color w:val="000000"/>
          <w:sz w:val="26"/>
          <w:szCs w:val="26"/>
        </w:rPr>
        <w:t xml:space="preserve"> </w:t>
      </w:r>
      <w:r w:rsidRPr="00A6471A">
        <w:rPr>
          <w:sz w:val="26"/>
          <w:szCs w:val="26"/>
        </w:rPr>
        <w:t>принять к сведению</w:t>
      </w:r>
      <w:r>
        <w:rPr>
          <w:sz w:val="26"/>
          <w:szCs w:val="26"/>
        </w:rPr>
        <w:t>.</w:t>
      </w:r>
    </w:p>
    <w:p w:rsidR="0035348E" w:rsidRPr="005B0977" w:rsidRDefault="0035348E" w:rsidP="0035348E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</w:p>
    <w:p w:rsidR="0035348E" w:rsidRPr="00403AA0" w:rsidRDefault="0035348E" w:rsidP="0035348E">
      <w:pPr>
        <w:tabs>
          <w:tab w:val="left" w:pos="1260"/>
        </w:tabs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sz w:val="26"/>
          <w:szCs w:val="26"/>
        </w:rPr>
        <w:t>2.2</w:t>
      </w:r>
      <w:r w:rsidRPr="00A6471A">
        <w:rPr>
          <w:sz w:val="26"/>
          <w:szCs w:val="26"/>
        </w:rPr>
        <w:t>.</w:t>
      </w:r>
      <w:r w:rsidRPr="00223071">
        <w:rPr>
          <w:sz w:val="26"/>
          <w:szCs w:val="26"/>
        </w:rPr>
        <w:t xml:space="preserve"> </w:t>
      </w:r>
      <w:r w:rsidRPr="00403AA0">
        <w:rPr>
          <w:sz w:val="26"/>
          <w:szCs w:val="26"/>
        </w:rPr>
        <w:t xml:space="preserve">Секретарю антинаркотической комиссии </w:t>
      </w:r>
      <w:proofErr w:type="gramStart"/>
      <w:r>
        <w:rPr>
          <w:sz w:val="26"/>
          <w:szCs w:val="26"/>
        </w:rPr>
        <w:t>разместить</w:t>
      </w:r>
      <w:r w:rsidRPr="00803874">
        <w:rPr>
          <w:sz w:val="26"/>
          <w:szCs w:val="26"/>
        </w:rPr>
        <w:t xml:space="preserve"> </w:t>
      </w:r>
      <w:r w:rsidRPr="0035348E">
        <w:rPr>
          <w:sz w:val="26"/>
          <w:szCs w:val="26"/>
        </w:rPr>
        <w:t>рейтинг</w:t>
      </w:r>
      <w:proofErr w:type="gramEnd"/>
      <w:r w:rsidRPr="0035348E">
        <w:rPr>
          <w:sz w:val="26"/>
          <w:szCs w:val="26"/>
        </w:rPr>
        <w:t xml:space="preserve"> эффективности антинаркотической деятельности по итогам 2021 года</w:t>
      </w:r>
      <w:r w:rsidRPr="00A647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официальном сайте Администрации муниципального района в сети Интернет</w:t>
      </w:r>
      <w:r w:rsidRPr="00403AA0">
        <w:rPr>
          <w:sz w:val="26"/>
          <w:szCs w:val="26"/>
        </w:rPr>
        <w:t>.</w:t>
      </w:r>
    </w:p>
    <w:p w:rsidR="00340DAD" w:rsidRPr="00223071" w:rsidRDefault="0035348E" w:rsidP="0035348E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  <w:t>Срок исполнения: до 10.04.2022</w:t>
      </w:r>
      <w:r w:rsidRPr="00403AA0">
        <w:rPr>
          <w:b/>
          <w:bCs/>
          <w:sz w:val="26"/>
          <w:szCs w:val="26"/>
        </w:rPr>
        <w:t xml:space="preserve"> г.</w:t>
      </w:r>
      <w:r w:rsidR="00340DAD" w:rsidRPr="00223071">
        <w:rPr>
          <w:bCs/>
          <w:color w:val="000000"/>
          <w:sz w:val="26"/>
          <w:szCs w:val="26"/>
        </w:rPr>
        <w:tab/>
      </w:r>
    </w:p>
    <w:p w:rsidR="00340DAD" w:rsidRPr="005B0977" w:rsidRDefault="00340DAD" w:rsidP="009F6029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340DAD" w:rsidRPr="005B0977" w:rsidRDefault="00340DAD" w:rsidP="009F6029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803874" w:rsidRDefault="00340DAD" w:rsidP="00803874">
      <w:pPr>
        <w:ind w:firstLine="708"/>
        <w:jc w:val="both"/>
        <w:rPr>
          <w:b/>
          <w:bCs/>
          <w:sz w:val="26"/>
          <w:szCs w:val="26"/>
        </w:rPr>
      </w:pPr>
      <w:r w:rsidRPr="001515A1">
        <w:rPr>
          <w:b/>
          <w:sz w:val="28"/>
          <w:szCs w:val="28"/>
        </w:rPr>
        <w:lastRenderedPageBreak/>
        <w:t xml:space="preserve">3. </w:t>
      </w:r>
      <w:r w:rsidR="001515A1" w:rsidRPr="001515A1">
        <w:rPr>
          <w:b/>
          <w:sz w:val="26"/>
          <w:szCs w:val="26"/>
        </w:rPr>
        <w:t>СЛУШАЛИ: «Об исполнении решений комиссии по итогам 2021 год</w:t>
      </w:r>
      <w:r w:rsidR="001515A1" w:rsidRPr="00440AFF">
        <w:rPr>
          <w:b/>
          <w:sz w:val="26"/>
          <w:szCs w:val="26"/>
        </w:rPr>
        <w:t>а»</w:t>
      </w:r>
      <w:r w:rsidR="001515A1" w:rsidRPr="001515A1">
        <w:rPr>
          <w:b/>
          <w:bCs/>
          <w:sz w:val="26"/>
          <w:szCs w:val="26"/>
        </w:rPr>
        <w:t xml:space="preserve"> (докладчик секретарь комиссии М.В. Быстрова)</w:t>
      </w:r>
    </w:p>
    <w:p w:rsidR="001515A1" w:rsidRPr="001515A1" w:rsidRDefault="001515A1" w:rsidP="00803874">
      <w:pPr>
        <w:ind w:firstLine="708"/>
        <w:jc w:val="both"/>
        <w:rPr>
          <w:b/>
          <w:color w:val="FF0000"/>
          <w:sz w:val="26"/>
          <w:szCs w:val="26"/>
        </w:rPr>
      </w:pPr>
      <w:r w:rsidRPr="001515A1">
        <w:rPr>
          <w:b/>
          <w:bCs/>
          <w:color w:val="000000"/>
          <w:sz w:val="26"/>
          <w:szCs w:val="26"/>
        </w:rPr>
        <w:t>РЕШИЛИ:</w:t>
      </w:r>
    </w:p>
    <w:p w:rsidR="00440AFF" w:rsidRPr="007727E3" w:rsidRDefault="00440AFF" w:rsidP="00440A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727E3">
        <w:rPr>
          <w:sz w:val="26"/>
          <w:szCs w:val="26"/>
        </w:rPr>
        <w:t xml:space="preserve">.1. Информацию </w:t>
      </w:r>
      <w:r>
        <w:rPr>
          <w:sz w:val="26"/>
          <w:szCs w:val="26"/>
        </w:rPr>
        <w:t xml:space="preserve">секретаря комиссии </w:t>
      </w:r>
      <w:proofErr w:type="spellStart"/>
      <w:r>
        <w:rPr>
          <w:sz w:val="26"/>
          <w:szCs w:val="26"/>
        </w:rPr>
        <w:t>Быстровой</w:t>
      </w:r>
      <w:proofErr w:type="spellEnd"/>
      <w:r>
        <w:rPr>
          <w:sz w:val="26"/>
          <w:szCs w:val="26"/>
        </w:rPr>
        <w:t xml:space="preserve"> М.В. </w:t>
      </w:r>
      <w:r w:rsidRPr="007727E3">
        <w:rPr>
          <w:sz w:val="26"/>
          <w:szCs w:val="26"/>
        </w:rPr>
        <w:t>принять к сведению.</w:t>
      </w:r>
    </w:p>
    <w:p w:rsidR="00440AFF" w:rsidRPr="007727E3" w:rsidRDefault="00440AFF" w:rsidP="00440AFF">
      <w:pPr>
        <w:jc w:val="both"/>
        <w:rPr>
          <w:sz w:val="26"/>
          <w:szCs w:val="26"/>
        </w:rPr>
      </w:pPr>
    </w:p>
    <w:p w:rsidR="00440AFF" w:rsidRPr="00711484" w:rsidRDefault="00440AFF" w:rsidP="00440A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6846">
        <w:rPr>
          <w:sz w:val="26"/>
          <w:szCs w:val="26"/>
        </w:rPr>
        <w:t xml:space="preserve">.2. </w:t>
      </w:r>
      <w:proofErr w:type="gramStart"/>
      <w:r>
        <w:rPr>
          <w:sz w:val="26"/>
          <w:szCs w:val="26"/>
        </w:rPr>
        <w:t>Предоставить отчеты</w:t>
      </w:r>
      <w:proofErr w:type="gramEnd"/>
      <w:r>
        <w:rPr>
          <w:sz w:val="26"/>
          <w:szCs w:val="26"/>
        </w:rPr>
        <w:t xml:space="preserve"> об исполнении решений комиссии за 2021 год в аппарат комиссии.</w:t>
      </w:r>
    </w:p>
    <w:p w:rsidR="00440AFF" w:rsidRDefault="00440AFF" w:rsidP="00440AF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 исполнения: до 10.04.2022 г.</w:t>
      </w:r>
    </w:p>
    <w:p w:rsidR="00803874" w:rsidRPr="001515A1" w:rsidRDefault="00803874" w:rsidP="00803874">
      <w:pPr>
        <w:ind w:firstLine="708"/>
        <w:jc w:val="both"/>
        <w:rPr>
          <w:b/>
          <w:color w:val="FF0000"/>
          <w:sz w:val="26"/>
          <w:szCs w:val="26"/>
        </w:rPr>
      </w:pPr>
    </w:p>
    <w:p w:rsidR="00440AFF" w:rsidRDefault="00440AFF" w:rsidP="00803874">
      <w:pPr>
        <w:ind w:firstLine="708"/>
        <w:jc w:val="both"/>
        <w:rPr>
          <w:b/>
          <w:sz w:val="26"/>
          <w:szCs w:val="26"/>
        </w:rPr>
      </w:pPr>
    </w:p>
    <w:p w:rsidR="00803874" w:rsidRDefault="00803874" w:rsidP="00803874">
      <w:pPr>
        <w:ind w:firstLine="708"/>
        <w:jc w:val="both"/>
        <w:rPr>
          <w:b/>
          <w:bCs/>
          <w:sz w:val="26"/>
          <w:szCs w:val="26"/>
        </w:rPr>
      </w:pPr>
      <w:r w:rsidRPr="001515A1">
        <w:rPr>
          <w:b/>
          <w:sz w:val="26"/>
          <w:szCs w:val="26"/>
        </w:rPr>
        <w:t xml:space="preserve">4. </w:t>
      </w:r>
      <w:r w:rsidR="001515A1" w:rsidRPr="001515A1">
        <w:rPr>
          <w:b/>
          <w:sz w:val="26"/>
          <w:szCs w:val="26"/>
        </w:rPr>
        <w:t>СЛУШАЛИ: «Об утверждении плана заседаний антинаркотической комиссии в Валдайском муниципальном районе на 2022 год»</w:t>
      </w:r>
      <w:r w:rsidR="001515A1" w:rsidRPr="001515A1">
        <w:rPr>
          <w:b/>
          <w:bCs/>
          <w:sz w:val="26"/>
          <w:szCs w:val="26"/>
        </w:rPr>
        <w:t xml:space="preserve"> (докладчик секретарь комиссии М.В. Быстрова)</w:t>
      </w:r>
    </w:p>
    <w:p w:rsidR="001515A1" w:rsidRPr="001515A1" w:rsidRDefault="001515A1" w:rsidP="00803874">
      <w:pPr>
        <w:ind w:firstLine="708"/>
        <w:jc w:val="both"/>
        <w:rPr>
          <w:b/>
          <w:sz w:val="26"/>
          <w:szCs w:val="26"/>
        </w:rPr>
      </w:pPr>
      <w:r w:rsidRPr="001515A1">
        <w:rPr>
          <w:b/>
          <w:bCs/>
          <w:color w:val="000000"/>
          <w:sz w:val="26"/>
          <w:szCs w:val="26"/>
        </w:rPr>
        <w:t>РЕШИЛИ:</w:t>
      </w:r>
    </w:p>
    <w:p w:rsidR="00803874" w:rsidRDefault="001515A1" w:rsidP="00803874">
      <w:pPr>
        <w:ind w:firstLine="708"/>
        <w:jc w:val="both"/>
        <w:rPr>
          <w:sz w:val="26"/>
          <w:szCs w:val="26"/>
        </w:rPr>
      </w:pPr>
      <w:r w:rsidRPr="001515A1">
        <w:rPr>
          <w:sz w:val="26"/>
          <w:szCs w:val="26"/>
        </w:rPr>
        <w:t>4.1.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6"/>
          <w:szCs w:val="26"/>
        </w:rPr>
        <w:t>Утвердить План</w:t>
      </w:r>
      <w:r w:rsidRPr="00180D42">
        <w:rPr>
          <w:sz w:val="26"/>
          <w:szCs w:val="26"/>
        </w:rPr>
        <w:t xml:space="preserve"> заседаний антинаркотической комиссии в Валдайском муниципаль</w:t>
      </w:r>
      <w:r>
        <w:rPr>
          <w:sz w:val="26"/>
          <w:szCs w:val="26"/>
        </w:rPr>
        <w:t>ном районе на 2022</w:t>
      </w:r>
      <w:r w:rsidRPr="00180D42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(с учетом  внесенных предложений);</w:t>
      </w:r>
    </w:p>
    <w:p w:rsidR="001515A1" w:rsidRDefault="001515A1" w:rsidP="008038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1515A1">
        <w:rPr>
          <w:sz w:val="26"/>
          <w:szCs w:val="26"/>
        </w:rPr>
        <w:t xml:space="preserve"> </w:t>
      </w:r>
      <w:r w:rsidRPr="00403AA0">
        <w:rPr>
          <w:sz w:val="26"/>
          <w:szCs w:val="26"/>
        </w:rPr>
        <w:t xml:space="preserve">Секретарю антинаркотической комиссии </w:t>
      </w:r>
      <w:proofErr w:type="gramStart"/>
      <w:r>
        <w:rPr>
          <w:sz w:val="26"/>
          <w:szCs w:val="26"/>
        </w:rPr>
        <w:t>разместить</w:t>
      </w:r>
      <w:r w:rsidRPr="00A647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План</w:t>
      </w:r>
      <w:proofErr w:type="gramEnd"/>
      <w:r w:rsidRPr="00180D42">
        <w:rPr>
          <w:sz w:val="26"/>
          <w:szCs w:val="26"/>
        </w:rPr>
        <w:t xml:space="preserve"> заседаний антинаркотической комиссии в Валдайском муниципаль</w:t>
      </w:r>
      <w:r>
        <w:rPr>
          <w:sz w:val="26"/>
          <w:szCs w:val="26"/>
        </w:rPr>
        <w:t>ном районе на 2022</w:t>
      </w:r>
      <w:r w:rsidRPr="00180D42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на официальном сайте Администрации муниципального района в сети Интернет</w:t>
      </w:r>
      <w:r w:rsidRPr="00403AA0">
        <w:rPr>
          <w:sz w:val="26"/>
          <w:szCs w:val="26"/>
        </w:rPr>
        <w:t>.</w:t>
      </w:r>
    </w:p>
    <w:p w:rsidR="001515A1" w:rsidRDefault="001515A1" w:rsidP="00803874">
      <w:pPr>
        <w:ind w:firstLine="708"/>
        <w:jc w:val="both"/>
        <w:rPr>
          <w:sz w:val="26"/>
          <w:szCs w:val="26"/>
        </w:rPr>
      </w:pPr>
    </w:p>
    <w:p w:rsidR="001515A1" w:rsidRDefault="001515A1" w:rsidP="00803874">
      <w:pPr>
        <w:ind w:firstLine="708"/>
        <w:jc w:val="both"/>
        <w:rPr>
          <w:b/>
          <w:color w:val="FF0000"/>
          <w:sz w:val="28"/>
          <w:szCs w:val="28"/>
        </w:rPr>
      </w:pPr>
    </w:p>
    <w:p w:rsidR="00340DAD" w:rsidRPr="001515A1" w:rsidRDefault="00803874" w:rsidP="00803874">
      <w:pPr>
        <w:ind w:firstLine="708"/>
        <w:jc w:val="both"/>
        <w:rPr>
          <w:b/>
          <w:bCs/>
          <w:sz w:val="26"/>
          <w:szCs w:val="26"/>
        </w:rPr>
      </w:pPr>
      <w:r w:rsidRPr="001515A1">
        <w:rPr>
          <w:b/>
          <w:sz w:val="26"/>
          <w:szCs w:val="26"/>
        </w:rPr>
        <w:t xml:space="preserve">5. </w:t>
      </w:r>
      <w:r w:rsidR="00340DAD" w:rsidRPr="001515A1">
        <w:rPr>
          <w:b/>
          <w:bCs/>
          <w:sz w:val="26"/>
          <w:szCs w:val="26"/>
        </w:rPr>
        <w:t>СЛУШАЛИ: «</w:t>
      </w:r>
      <w:r w:rsidR="00340DAD" w:rsidRPr="001515A1">
        <w:rPr>
          <w:b/>
          <w:sz w:val="26"/>
          <w:szCs w:val="26"/>
        </w:rPr>
        <w:t xml:space="preserve">О рассмотрении информации сформированной в Докладе о </w:t>
      </w:r>
      <w:proofErr w:type="spellStart"/>
      <w:r w:rsidR="00340DAD" w:rsidRPr="001515A1">
        <w:rPr>
          <w:b/>
          <w:sz w:val="26"/>
          <w:szCs w:val="26"/>
        </w:rPr>
        <w:t>наркоситуации</w:t>
      </w:r>
      <w:proofErr w:type="spellEnd"/>
      <w:r w:rsidR="00340DAD" w:rsidRPr="001515A1">
        <w:rPr>
          <w:b/>
          <w:sz w:val="26"/>
          <w:szCs w:val="26"/>
        </w:rPr>
        <w:t xml:space="preserve"> в Нов</w:t>
      </w:r>
      <w:r w:rsidRPr="001515A1">
        <w:rPr>
          <w:b/>
          <w:sz w:val="26"/>
          <w:szCs w:val="26"/>
        </w:rPr>
        <w:t>городской области по итогам 2021</w:t>
      </w:r>
      <w:r w:rsidR="00340DAD" w:rsidRPr="001515A1">
        <w:rPr>
          <w:b/>
          <w:sz w:val="26"/>
          <w:szCs w:val="26"/>
        </w:rPr>
        <w:t xml:space="preserve"> года</w:t>
      </w:r>
      <w:proofErr w:type="gramStart"/>
      <w:r w:rsidR="00340DAD" w:rsidRPr="001515A1">
        <w:rPr>
          <w:b/>
          <w:sz w:val="26"/>
          <w:szCs w:val="26"/>
        </w:rPr>
        <w:t>.</w:t>
      </w:r>
      <w:r w:rsidR="00340DAD" w:rsidRPr="001515A1">
        <w:rPr>
          <w:b/>
          <w:bCs/>
          <w:sz w:val="26"/>
          <w:szCs w:val="26"/>
        </w:rPr>
        <w:t>» (</w:t>
      </w:r>
      <w:proofErr w:type="gramEnd"/>
      <w:r w:rsidR="00340DAD" w:rsidRPr="001515A1">
        <w:rPr>
          <w:b/>
          <w:bCs/>
          <w:sz w:val="26"/>
          <w:szCs w:val="26"/>
        </w:rPr>
        <w:t>информация  Антинаркотической комиссии в Новгородской области, докладчик секретарь комиссии М.В. Быстрова).</w:t>
      </w:r>
    </w:p>
    <w:p w:rsidR="001515A1" w:rsidRDefault="001515A1" w:rsidP="00AB615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:rsidR="00340DAD" w:rsidRPr="001515A1" w:rsidRDefault="001515A1" w:rsidP="00AB6156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Pr="001515A1">
        <w:rPr>
          <w:b/>
          <w:bCs/>
          <w:color w:val="000000"/>
          <w:sz w:val="26"/>
          <w:szCs w:val="26"/>
        </w:rPr>
        <w:t>РЕШИЛИ:</w:t>
      </w:r>
    </w:p>
    <w:p w:rsidR="00340DAD" w:rsidRPr="005B0977" w:rsidRDefault="00340DAD" w:rsidP="00AB615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1515A1">
        <w:rPr>
          <w:bCs/>
          <w:color w:val="000000"/>
          <w:sz w:val="26"/>
          <w:szCs w:val="26"/>
        </w:rPr>
        <w:t>5</w:t>
      </w:r>
      <w:r w:rsidRPr="005B0977">
        <w:rPr>
          <w:bCs/>
          <w:color w:val="000000"/>
          <w:sz w:val="26"/>
          <w:szCs w:val="26"/>
        </w:rPr>
        <w:t xml:space="preserve">.1. </w:t>
      </w:r>
      <w:r w:rsidRPr="00A6471A">
        <w:rPr>
          <w:bCs/>
          <w:color w:val="000000"/>
          <w:sz w:val="26"/>
          <w:szCs w:val="26"/>
        </w:rPr>
        <w:t xml:space="preserve">Информацию Антинаркотической комиссии в Новгородской области, </w:t>
      </w:r>
      <w:r w:rsidRPr="00A6471A">
        <w:rPr>
          <w:sz w:val="26"/>
          <w:szCs w:val="26"/>
        </w:rPr>
        <w:t xml:space="preserve">сформированную в Докладе о </w:t>
      </w:r>
      <w:proofErr w:type="spellStart"/>
      <w:r w:rsidRPr="00A6471A">
        <w:rPr>
          <w:sz w:val="26"/>
          <w:szCs w:val="26"/>
        </w:rPr>
        <w:t>наркоситуации</w:t>
      </w:r>
      <w:proofErr w:type="spellEnd"/>
      <w:r w:rsidRPr="00A6471A">
        <w:rPr>
          <w:sz w:val="26"/>
          <w:szCs w:val="26"/>
        </w:rPr>
        <w:t xml:space="preserve"> в Нов</w:t>
      </w:r>
      <w:r w:rsidR="00803874">
        <w:rPr>
          <w:sz w:val="26"/>
          <w:szCs w:val="26"/>
        </w:rPr>
        <w:t>городской области по итогам 2021</w:t>
      </w:r>
      <w:r w:rsidRPr="00A6471A">
        <w:rPr>
          <w:sz w:val="26"/>
          <w:szCs w:val="26"/>
        </w:rPr>
        <w:t xml:space="preserve"> года принять к сведению</w:t>
      </w:r>
      <w:r>
        <w:rPr>
          <w:sz w:val="26"/>
          <w:szCs w:val="26"/>
        </w:rPr>
        <w:t>.</w:t>
      </w:r>
    </w:p>
    <w:p w:rsidR="00340DAD" w:rsidRPr="005B0977" w:rsidRDefault="00340DAD" w:rsidP="00AB615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</w:p>
    <w:p w:rsidR="00340DAD" w:rsidRPr="00403AA0" w:rsidRDefault="00340DAD" w:rsidP="00803874">
      <w:pPr>
        <w:tabs>
          <w:tab w:val="left" w:pos="1260"/>
        </w:tabs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1515A1">
        <w:rPr>
          <w:sz w:val="26"/>
          <w:szCs w:val="26"/>
        </w:rPr>
        <w:t>5.2</w:t>
      </w:r>
      <w:r w:rsidRPr="00A6471A">
        <w:rPr>
          <w:sz w:val="26"/>
          <w:szCs w:val="26"/>
        </w:rPr>
        <w:t>.</w:t>
      </w:r>
      <w:r w:rsidRPr="00223071">
        <w:rPr>
          <w:sz w:val="26"/>
          <w:szCs w:val="26"/>
        </w:rPr>
        <w:t xml:space="preserve"> </w:t>
      </w:r>
      <w:r w:rsidRPr="00403AA0">
        <w:rPr>
          <w:sz w:val="26"/>
          <w:szCs w:val="26"/>
        </w:rPr>
        <w:t xml:space="preserve">Секретарю антинаркотической комиссии </w:t>
      </w:r>
      <w:proofErr w:type="gramStart"/>
      <w:r w:rsidR="00803874">
        <w:rPr>
          <w:sz w:val="26"/>
          <w:szCs w:val="26"/>
        </w:rPr>
        <w:t>разместить</w:t>
      </w:r>
      <w:r w:rsidR="00803874" w:rsidRPr="00803874">
        <w:rPr>
          <w:sz w:val="26"/>
          <w:szCs w:val="26"/>
        </w:rPr>
        <w:t xml:space="preserve"> </w:t>
      </w:r>
      <w:r w:rsidR="00803874" w:rsidRPr="00A6471A">
        <w:rPr>
          <w:sz w:val="26"/>
          <w:szCs w:val="26"/>
        </w:rPr>
        <w:t>Доклад</w:t>
      </w:r>
      <w:proofErr w:type="gramEnd"/>
      <w:r w:rsidR="00803874" w:rsidRPr="00A6471A">
        <w:rPr>
          <w:sz w:val="26"/>
          <w:szCs w:val="26"/>
        </w:rPr>
        <w:t xml:space="preserve"> о </w:t>
      </w:r>
      <w:proofErr w:type="spellStart"/>
      <w:r w:rsidR="00803874" w:rsidRPr="00A6471A">
        <w:rPr>
          <w:sz w:val="26"/>
          <w:szCs w:val="26"/>
        </w:rPr>
        <w:t>наркоситуации</w:t>
      </w:r>
      <w:proofErr w:type="spellEnd"/>
      <w:r w:rsidR="00803874" w:rsidRPr="00A6471A">
        <w:rPr>
          <w:sz w:val="26"/>
          <w:szCs w:val="26"/>
        </w:rPr>
        <w:t xml:space="preserve"> в Нов</w:t>
      </w:r>
      <w:r w:rsidR="00803874">
        <w:rPr>
          <w:sz w:val="26"/>
          <w:szCs w:val="26"/>
        </w:rPr>
        <w:t>городской области по итогам 2021</w:t>
      </w:r>
      <w:r w:rsidR="00803874" w:rsidRPr="00A6471A">
        <w:rPr>
          <w:sz w:val="26"/>
          <w:szCs w:val="26"/>
        </w:rPr>
        <w:t xml:space="preserve"> </w:t>
      </w:r>
      <w:r w:rsidR="00803874">
        <w:rPr>
          <w:sz w:val="26"/>
          <w:szCs w:val="26"/>
        </w:rPr>
        <w:t xml:space="preserve"> на официальном сайте Администрации муниципального района в сети Интернет</w:t>
      </w:r>
      <w:r w:rsidRPr="00403AA0">
        <w:rPr>
          <w:sz w:val="26"/>
          <w:szCs w:val="26"/>
        </w:rPr>
        <w:t>.</w:t>
      </w:r>
    </w:p>
    <w:p w:rsidR="00340DAD" w:rsidRPr="00403AA0" w:rsidRDefault="00803874" w:rsidP="00403AA0">
      <w:pPr>
        <w:tabs>
          <w:tab w:val="left" w:pos="126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Срок исполнения: до 10.04.2022</w:t>
      </w:r>
      <w:r w:rsidR="00340DAD" w:rsidRPr="00403AA0">
        <w:rPr>
          <w:b/>
          <w:bCs/>
          <w:sz w:val="26"/>
          <w:szCs w:val="26"/>
        </w:rPr>
        <w:t xml:space="preserve"> г.</w:t>
      </w:r>
    </w:p>
    <w:p w:rsidR="00340DAD" w:rsidRPr="003825F2" w:rsidRDefault="00340DAD" w:rsidP="00173127">
      <w:pPr>
        <w:jc w:val="both"/>
        <w:rPr>
          <w:b/>
          <w:color w:val="FF0000"/>
          <w:sz w:val="28"/>
          <w:szCs w:val="28"/>
        </w:rPr>
      </w:pPr>
    </w:p>
    <w:p w:rsidR="00340DAD" w:rsidRDefault="00340DAD" w:rsidP="00173127">
      <w:pPr>
        <w:jc w:val="both"/>
        <w:rPr>
          <w:b/>
          <w:color w:val="FF0000"/>
          <w:sz w:val="28"/>
          <w:szCs w:val="28"/>
        </w:rPr>
      </w:pPr>
    </w:p>
    <w:p w:rsidR="00340DAD" w:rsidRPr="003825F2" w:rsidRDefault="00340DAD" w:rsidP="00173127">
      <w:pPr>
        <w:jc w:val="both"/>
        <w:rPr>
          <w:b/>
          <w:color w:val="FF0000"/>
          <w:sz w:val="28"/>
          <w:szCs w:val="28"/>
        </w:rPr>
      </w:pPr>
    </w:p>
    <w:p w:rsidR="00340DAD" w:rsidRPr="009E2B1F" w:rsidRDefault="00340DAD" w:rsidP="00C55DF0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 xml:space="preserve">Глава </w:t>
      </w:r>
      <w:proofErr w:type="gramStart"/>
      <w:r w:rsidRPr="009E2B1F">
        <w:rPr>
          <w:b/>
          <w:sz w:val="28"/>
          <w:szCs w:val="28"/>
        </w:rPr>
        <w:t>Валдайского</w:t>
      </w:r>
      <w:proofErr w:type="gramEnd"/>
    </w:p>
    <w:p w:rsidR="00340DAD" w:rsidRPr="009E2B1F" w:rsidRDefault="00340DAD" w:rsidP="00C55DF0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>муниципального района,</w:t>
      </w:r>
    </w:p>
    <w:p w:rsidR="00340DAD" w:rsidRPr="009E2B1F" w:rsidRDefault="00340DAD" w:rsidP="00C55DF0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 xml:space="preserve">председатель комиссии </w:t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  <w:t xml:space="preserve">Ю.В. </w:t>
      </w:r>
      <w:proofErr w:type="spellStart"/>
      <w:r w:rsidRPr="009E2B1F">
        <w:rPr>
          <w:b/>
          <w:sz w:val="28"/>
          <w:szCs w:val="28"/>
        </w:rPr>
        <w:t>Стадэ</w:t>
      </w:r>
      <w:proofErr w:type="spellEnd"/>
    </w:p>
    <w:p w:rsidR="00340DAD" w:rsidRPr="003825F2" w:rsidRDefault="00340DAD" w:rsidP="00BB6994">
      <w:pPr>
        <w:jc w:val="center"/>
        <w:rPr>
          <w:b/>
          <w:color w:val="FF0000"/>
        </w:rPr>
      </w:pPr>
    </w:p>
    <w:p w:rsidR="00340DAD" w:rsidRPr="003825F2" w:rsidRDefault="00340DAD" w:rsidP="00BB6994">
      <w:pPr>
        <w:jc w:val="center"/>
        <w:rPr>
          <w:b/>
          <w:color w:val="FF0000"/>
        </w:rPr>
      </w:pPr>
    </w:p>
    <w:p w:rsidR="00340DAD" w:rsidRPr="003825F2" w:rsidRDefault="00340DAD" w:rsidP="00BB6994">
      <w:pPr>
        <w:jc w:val="center"/>
        <w:rPr>
          <w:b/>
          <w:color w:val="FF0000"/>
        </w:rPr>
      </w:pPr>
    </w:p>
    <w:p w:rsidR="00340DAD" w:rsidRPr="003825F2" w:rsidRDefault="00340DAD" w:rsidP="00BB6994">
      <w:pPr>
        <w:jc w:val="center"/>
        <w:rPr>
          <w:b/>
          <w:color w:val="FF0000"/>
        </w:rPr>
      </w:pPr>
    </w:p>
    <w:p w:rsidR="00340DAD" w:rsidRDefault="00340DAD" w:rsidP="00BB6994">
      <w:pPr>
        <w:jc w:val="center"/>
        <w:rPr>
          <w:b/>
          <w:color w:val="FF0000"/>
        </w:rPr>
      </w:pPr>
    </w:p>
    <w:p w:rsidR="00340DAD" w:rsidRDefault="00340DAD" w:rsidP="00BB6994">
      <w:pPr>
        <w:jc w:val="center"/>
        <w:rPr>
          <w:b/>
          <w:color w:val="FF0000"/>
        </w:rPr>
      </w:pPr>
    </w:p>
    <w:p w:rsidR="00340DAD" w:rsidRDefault="00340DAD" w:rsidP="00BB6994">
      <w:pPr>
        <w:jc w:val="center"/>
        <w:rPr>
          <w:b/>
          <w:color w:val="FF0000"/>
        </w:rPr>
      </w:pPr>
    </w:p>
    <w:p w:rsidR="00340DAD" w:rsidRDefault="00340DAD" w:rsidP="00BB6994">
      <w:pPr>
        <w:jc w:val="center"/>
        <w:rPr>
          <w:b/>
          <w:color w:val="FF0000"/>
        </w:rPr>
      </w:pPr>
    </w:p>
    <w:sectPr w:rsidR="00340DAD" w:rsidSect="00C55D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A922A55"/>
    <w:multiLevelType w:val="hybridMultilevel"/>
    <w:tmpl w:val="E80840D8"/>
    <w:lvl w:ilvl="0" w:tplc="319212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880F22"/>
    <w:multiLevelType w:val="multilevel"/>
    <w:tmpl w:val="57C0C3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358A2431"/>
    <w:multiLevelType w:val="multilevel"/>
    <w:tmpl w:val="3C4E0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C852236"/>
    <w:multiLevelType w:val="multilevel"/>
    <w:tmpl w:val="B4E67B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994"/>
    <w:rsid w:val="000054A6"/>
    <w:rsid w:val="000124DE"/>
    <w:rsid w:val="00017D10"/>
    <w:rsid w:val="000545BF"/>
    <w:rsid w:val="00055BDF"/>
    <w:rsid w:val="00057A4E"/>
    <w:rsid w:val="000656D4"/>
    <w:rsid w:val="00076EB1"/>
    <w:rsid w:val="00094395"/>
    <w:rsid w:val="00096B9B"/>
    <w:rsid w:val="000A3A75"/>
    <w:rsid w:val="000A4C3E"/>
    <w:rsid w:val="000B29E5"/>
    <w:rsid w:val="000C62EA"/>
    <w:rsid w:val="000D08DC"/>
    <w:rsid w:val="000E3D47"/>
    <w:rsid w:val="000E6916"/>
    <w:rsid w:val="000F7775"/>
    <w:rsid w:val="00105D97"/>
    <w:rsid w:val="001364E9"/>
    <w:rsid w:val="00141457"/>
    <w:rsid w:val="001515A1"/>
    <w:rsid w:val="00170931"/>
    <w:rsid w:val="00173127"/>
    <w:rsid w:val="00177844"/>
    <w:rsid w:val="00195350"/>
    <w:rsid w:val="001C2108"/>
    <w:rsid w:val="001C39B6"/>
    <w:rsid w:val="001E1E01"/>
    <w:rsid w:val="001E1EE9"/>
    <w:rsid w:val="001E2984"/>
    <w:rsid w:val="001F7BD1"/>
    <w:rsid w:val="0020451F"/>
    <w:rsid w:val="00205634"/>
    <w:rsid w:val="0020652B"/>
    <w:rsid w:val="00217ABC"/>
    <w:rsid w:val="00223071"/>
    <w:rsid w:val="002261A1"/>
    <w:rsid w:val="002313D7"/>
    <w:rsid w:val="002355DC"/>
    <w:rsid w:val="00241741"/>
    <w:rsid w:val="0024351B"/>
    <w:rsid w:val="00274C42"/>
    <w:rsid w:val="002B05AE"/>
    <w:rsid w:val="002C1635"/>
    <w:rsid w:val="002C6DB7"/>
    <w:rsid w:val="002F79C2"/>
    <w:rsid w:val="00301B06"/>
    <w:rsid w:val="003100B6"/>
    <w:rsid w:val="00311880"/>
    <w:rsid w:val="0032504C"/>
    <w:rsid w:val="00332EC4"/>
    <w:rsid w:val="00340DAD"/>
    <w:rsid w:val="00351C51"/>
    <w:rsid w:val="00352271"/>
    <w:rsid w:val="0035348E"/>
    <w:rsid w:val="00361401"/>
    <w:rsid w:val="00364533"/>
    <w:rsid w:val="00376ECD"/>
    <w:rsid w:val="003825F2"/>
    <w:rsid w:val="003939D8"/>
    <w:rsid w:val="003B7960"/>
    <w:rsid w:val="003C3CE7"/>
    <w:rsid w:val="003C6E8E"/>
    <w:rsid w:val="003D2E20"/>
    <w:rsid w:val="003D5952"/>
    <w:rsid w:val="003D76F6"/>
    <w:rsid w:val="003E10E8"/>
    <w:rsid w:val="00402264"/>
    <w:rsid w:val="00403AA0"/>
    <w:rsid w:val="00404217"/>
    <w:rsid w:val="004107F0"/>
    <w:rsid w:val="0043710C"/>
    <w:rsid w:val="00440AFF"/>
    <w:rsid w:val="00461DCD"/>
    <w:rsid w:val="004922F4"/>
    <w:rsid w:val="004B35D9"/>
    <w:rsid w:val="004B7D71"/>
    <w:rsid w:val="004C5BAA"/>
    <w:rsid w:val="004E08C9"/>
    <w:rsid w:val="004E1EE7"/>
    <w:rsid w:val="004E6590"/>
    <w:rsid w:val="004F090F"/>
    <w:rsid w:val="004F3D24"/>
    <w:rsid w:val="004F4F62"/>
    <w:rsid w:val="004F57D2"/>
    <w:rsid w:val="00530222"/>
    <w:rsid w:val="00533362"/>
    <w:rsid w:val="00535335"/>
    <w:rsid w:val="00547841"/>
    <w:rsid w:val="0055085A"/>
    <w:rsid w:val="005635FF"/>
    <w:rsid w:val="005709DF"/>
    <w:rsid w:val="005A64C6"/>
    <w:rsid w:val="005B0977"/>
    <w:rsid w:val="005B20F1"/>
    <w:rsid w:val="005C19D9"/>
    <w:rsid w:val="005C733A"/>
    <w:rsid w:val="00610327"/>
    <w:rsid w:val="00637CC3"/>
    <w:rsid w:val="00646EA7"/>
    <w:rsid w:val="00651814"/>
    <w:rsid w:val="006700BB"/>
    <w:rsid w:val="00693748"/>
    <w:rsid w:val="006A4DBB"/>
    <w:rsid w:val="006A569B"/>
    <w:rsid w:val="006A789A"/>
    <w:rsid w:val="006B5338"/>
    <w:rsid w:val="006C472C"/>
    <w:rsid w:val="006C5EEA"/>
    <w:rsid w:val="006C6D4F"/>
    <w:rsid w:val="006D548A"/>
    <w:rsid w:val="006E3B7C"/>
    <w:rsid w:val="006F3FE8"/>
    <w:rsid w:val="00711484"/>
    <w:rsid w:val="00715189"/>
    <w:rsid w:val="007217EA"/>
    <w:rsid w:val="00736A36"/>
    <w:rsid w:val="00742251"/>
    <w:rsid w:val="00745416"/>
    <w:rsid w:val="0074759B"/>
    <w:rsid w:val="00750174"/>
    <w:rsid w:val="007727E3"/>
    <w:rsid w:val="00775FA6"/>
    <w:rsid w:val="00777E7B"/>
    <w:rsid w:val="00781BF5"/>
    <w:rsid w:val="007B529A"/>
    <w:rsid w:val="007B7C05"/>
    <w:rsid w:val="007C0CF8"/>
    <w:rsid w:val="007C494B"/>
    <w:rsid w:val="007C5489"/>
    <w:rsid w:val="007F6368"/>
    <w:rsid w:val="00801DBF"/>
    <w:rsid w:val="00803874"/>
    <w:rsid w:val="0080568E"/>
    <w:rsid w:val="00826763"/>
    <w:rsid w:val="00842994"/>
    <w:rsid w:val="00847141"/>
    <w:rsid w:val="00856544"/>
    <w:rsid w:val="00856E87"/>
    <w:rsid w:val="00874802"/>
    <w:rsid w:val="00876360"/>
    <w:rsid w:val="008A0C3E"/>
    <w:rsid w:val="008A329B"/>
    <w:rsid w:val="008A46D7"/>
    <w:rsid w:val="008B3FB2"/>
    <w:rsid w:val="008C4C40"/>
    <w:rsid w:val="008E3915"/>
    <w:rsid w:val="008F7B2D"/>
    <w:rsid w:val="009122B8"/>
    <w:rsid w:val="00923837"/>
    <w:rsid w:val="009314BC"/>
    <w:rsid w:val="00951770"/>
    <w:rsid w:val="0097544D"/>
    <w:rsid w:val="0099035B"/>
    <w:rsid w:val="009A4804"/>
    <w:rsid w:val="009B5937"/>
    <w:rsid w:val="009C5DF6"/>
    <w:rsid w:val="009E2B1F"/>
    <w:rsid w:val="009E4ED6"/>
    <w:rsid w:val="009F1582"/>
    <w:rsid w:val="009F4650"/>
    <w:rsid w:val="009F6029"/>
    <w:rsid w:val="00A14823"/>
    <w:rsid w:val="00A15763"/>
    <w:rsid w:val="00A16230"/>
    <w:rsid w:val="00A2203A"/>
    <w:rsid w:val="00A26E99"/>
    <w:rsid w:val="00A6471A"/>
    <w:rsid w:val="00A702DE"/>
    <w:rsid w:val="00A93D2D"/>
    <w:rsid w:val="00A952F4"/>
    <w:rsid w:val="00A96BAA"/>
    <w:rsid w:val="00AB6156"/>
    <w:rsid w:val="00AC5601"/>
    <w:rsid w:val="00AC5C19"/>
    <w:rsid w:val="00AE0B01"/>
    <w:rsid w:val="00AE64E7"/>
    <w:rsid w:val="00AE6D45"/>
    <w:rsid w:val="00AE7B50"/>
    <w:rsid w:val="00B02BB1"/>
    <w:rsid w:val="00B04423"/>
    <w:rsid w:val="00B219A2"/>
    <w:rsid w:val="00B30F26"/>
    <w:rsid w:val="00B3537F"/>
    <w:rsid w:val="00B4039A"/>
    <w:rsid w:val="00B650FD"/>
    <w:rsid w:val="00B773A3"/>
    <w:rsid w:val="00B84CC4"/>
    <w:rsid w:val="00BA1B79"/>
    <w:rsid w:val="00BA75C8"/>
    <w:rsid w:val="00BB01A4"/>
    <w:rsid w:val="00BB4C4B"/>
    <w:rsid w:val="00BB6994"/>
    <w:rsid w:val="00BC66B2"/>
    <w:rsid w:val="00BE219F"/>
    <w:rsid w:val="00BF2D13"/>
    <w:rsid w:val="00C00182"/>
    <w:rsid w:val="00C058F4"/>
    <w:rsid w:val="00C4479F"/>
    <w:rsid w:val="00C45443"/>
    <w:rsid w:val="00C46193"/>
    <w:rsid w:val="00C548A1"/>
    <w:rsid w:val="00C553E5"/>
    <w:rsid w:val="00C55DF0"/>
    <w:rsid w:val="00C824FD"/>
    <w:rsid w:val="00C82AE2"/>
    <w:rsid w:val="00C86FD5"/>
    <w:rsid w:val="00CC4AF1"/>
    <w:rsid w:val="00CC4DFF"/>
    <w:rsid w:val="00CD75B8"/>
    <w:rsid w:val="00CE20CF"/>
    <w:rsid w:val="00CE73F9"/>
    <w:rsid w:val="00CF4FEB"/>
    <w:rsid w:val="00D16FB0"/>
    <w:rsid w:val="00D2064C"/>
    <w:rsid w:val="00D40EE8"/>
    <w:rsid w:val="00D739FE"/>
    <w:rsid w:val="00D73A0E"/>
    <w:rsid w:val="00D935CC"/>
    <w:rsid w:val="00D96663"/>
    <w:rsid w:val="00D96F53"/>
    <w:rsid w:val="00DB78D7"/>
    <w:rsid w:val="00DC54D1"/>
    <w:rsid w:val="00DC70B5"/>
    <w:rsid w:val="00DD421B"/>
    <w:rsid w:val="00DF23A7"/>
    <w:rsid w:val="00DF39B9"/>
    <w:rsid w:val="00DF4F65"/>
    <w:rsid w:val="00E012A1"/>
    <w:rsid w:val="00E15730"/>
    <w:rsid w:val="00E2667D"/>
    <w:rsid w:val="00E30DBB"/>
    <w:rsid w:val="00E57704"/>
    <w:rsid w:val="00E71A52"/>
    <w:rsid w:val="00E97A61"/>
    <w:rsid w:val="00EA176C"/>
    <w:rsid w:val="00EA1B49"/>
    <w:rsid w:val="00EA3C3A"/>
    <w:rsid w:val="00EB2E0C"/>
    <w:rsid w:val="00ED3BEB"/>
    <w:rsid w:val="00ED7969"/>
    <w:rsid w:val="00EF4922"/>
    <w:rsid w:val="00F033D7"/>
    <w:rsid w:val="00F3260F"/>
    <w:rsid w:val="00F343C5"/>
    <w:rsid w:val="00F70088"/>
    <w:rsid w:val="00F75487"/>
    <w:rsid w:val="00F77853"/>
    <w:rsid w:val="00F80CDA"/>
    <w:rsid w:val="00F824D0"/>
    <w:rsid w:val="00F8559F"/>
    <w:rsid w:val="00FA351F"/>
    <w:rsid w:val="00FC36C6"/>
    <w:rsid w:val="00FC3BDF"/>
    <w:rsid w:val="00FD0D63"/>
    <w:rsid w:val="00FD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BB6994"/>
    <w:rPr>
      <w:rFonts w:cs="Times New Roman"/>
    </w:rPr>
  </w:style>
  <w:style w:type="table" w:styleId="a3">
    <w:name w:val="Table Grid"/>
    <w:basedOn w:val="a1"/>
    <w:uiPriority w:val="99"/>
    <w:rsid w:val="00BB6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43710C"/>
    <w:rPr>
      <w:rFonts w:cs="Times New Roman"/>
      <w:b/>
      <w:bCs/>
    </w:rPr>
  </w:style>
  <w:style w:type="character" w:styleId="a5">
    <w:name w:val="Hyperlink"/>
    <w:basedOn w:val="a0"/>
    <w:uiPriority w:val="99"/>
    <w:rsid w:val="0043710C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4C5B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33BAE-2488-40F5-B6F0-D526C446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563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ADM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subject/>
  <dc:creator>Ким Мария Владиславовна</dc:creator>
  <cp:keywords/>
  <dc:description/>
  <cp:lastModifiedBy>gni</cp:lastModifiedBy>
  <cp:revision>23</cp:revision>
  <cp:lastPrinted>2022-03-31T11:07:00Z</cp:lastPrinted>
  <dcterms:created xsi:type="dcterms:W3CDTF">2020-04-29T10:45:00Z</dcterms:created>
  <dcterms:modified xsi:type="dcterms:W3CDTF">2022-07-04T11:37:00Z</dcterms:modified>
</cp:coreProperties>
</file>