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8E" w:rsidRDefault="003047CF">
      <w:pPr>
        <w:jc w:val="center"/>
      </w:pPr>
      <w:r>
        <w:t xml:space="preserve"> </w:t>
      </w:r>
    </w:p>
    <w:p w:rsidR="0012628E" w:rsidRDefault="001262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Сводный отчет о проведении оценки регулирующего воздействия</w:t>
      </w:r>
    </w:p>
    <w:p w:rsidR="0012628E" w:rsidRDefault="0012628E">
      <w:pPr>
        <w:jc w:val="center"/>
        <w:rPr>
          <w:b/>
          <w:sz w:val="24"/>
          <w:szCs w:val="24"/>
        </w:rPr>
      </w:pPr>
    </w:p>
    <w:p w:rsidR="0012628E" w:rsidRDefault="0012628E">
      <w:pPr>
        <w:jc w:val="both"/>
        <w:rPr>
          <w:sz w:val="24"/>
          <w:szCs w:val="24"/>
        </w:rPr>
      </w:pPr>
      <w:r>
        <w:rPr>
          <w:sz w:val="24"/>
          <w:szCs w:val="24"/>
        </w:rPr>
        <w:t>Срок проведения публичного обсуждения проекта акта:</w:t>
      </w:r>
    </w:p>
    <w:p w:rsidR="00E016D2" w:rsidRPr="00B24ED1" w:rsidRDefault="00622A5E" w:rsidP="00E016D2">
      <w:pPr>
        <w:jc w:val="both"/>
        <w:rPr>
          <w:sz w:val="24"/>
          <w:szCs w:val="24"/>
        </w:rPr>
      </w:pPr>
      <w:r>
        <w:rPr>
          <w:sz w:val="24"/>
          <w:szCs w:val="24"/>
        </w:rPr>
        <w:t>с 06.03.2019 по 25</w:t>
      </w:r>
      <w:r w:rsidR="00E016D2" w:rsidRPr="00B24ED1">
        <w:rPr>
          <w:sz w:val="24"/>
          <w:szCs w:val="24"/>
        </w:rPr>
        <w:t>.03.2019.</w:t>
      </w:r>
    </w:p>
    <w:p w:rsidR="0012628E" w:rsidRDefault="0012628E">
      <w:pPr>
        <w:jc w:val="both"/>
        <w:rPr>
          <w:sz w:val="24"/>
          <w:szCs w:val="24"/>
        </w:rPr>
      </w:pPr>
    </w:p>
    <w:p w:rsidR="0012628E" w:rsidRDefault="0012628E" w:rsidP="00AC273B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Общая информация</w:t>
      </w:r>
    </w:p>
    <w:p w:rsidR="0012628E" w:rsidRDefault="0012628E">
      <w:pPr>
        <w:jc w:val="both"/>
        <w:rPr>
          <w:sz w:val="24"/>
          <w:szCs w:val="24"/>
        </w:rPr>
      </w:pPr>
    </w:p>
    <w:p w:rsidR="00E016D2" w:rsidRPr="00352360" w:rsidRDefault="0012628E" w:rsidP="00752C6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Разработчик: </w:t>
      </w:r>
      <w:r w:rsidR="00E016D2">
        <w:rPr>
          <w:sz w:val="24"/>
          <w:szCs w:val="24"/>
        </w:rPr>
        <w:t>Комитет экономического развития Администрации Валдайского муниципального района</w:t>
      </w:r>
    </w:p>
    <w:p w:rsidR="00E016D2" w:rsidRPr="00E016D2" w:rsidRDefault="0012628E" w:rsidP="00752C6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1.2. Вид и наименование проекта акта: </w:t>
      </w:r>
      <w:r w:rsidRPr="00E016D2">
        <w:rPr>
          <w:b/>
          <w:sz w:val="24"/>
          <w:szCs w:val="24"/>
        </w:rPr>
        <w:t xml:space="preserve">проект постановления Администрации Валдайского муниципального района </w:t>
      </w:r>
      <w:r w:rsidR="00E016D2" w:rsidRPr="00E016D2">
        <w:rPr>
          <w:b/>
          <w:sz w:val="24"/>
          <w:szCs w:val="24"/>
        </w:rPr>
        <w:t>«Об утверждении плана мероприятий («дорожной карты») по содействию развития конкуренции на территории Валдайского муниципального района на 2019-2021 годы».</w:t>
      </w:r>
    </w:p>
    <w:p w:rsidR="00E016D2" w:rsidRPr="00996FF8" w:rsidRDefault="0012628E" w:rsidP="00752C6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1.3. Краткое   описание   проблемы,   на   решение   которой  направлен предлагаемый способ регулирования: </w:t>
      </w:r>
      <w:r w:rsidR="00E016D2" w:rsidRPr="00996FF8">
        <w:rPr>
          <w:color w:val="000000"/>
          <w:sz w:val="24"/>
          <w:szCs w:val="24"/>
          <w:u w:val="single"/>
        </w:rPr>
        <w:t>проблемы, сдерживающие развитие бизнеса</w:t>
      </w:r>
    </w:p>
    <w:p w:rsidR="00E016D2" w:rsidRPr="00996FF8" w:rsidRDefault="0012628E" w:rsidP="00752C6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1.4. Краткое описание целей предлагаемого регулирования: </w:t>
      </w:r>
      <w:r w:rsidR="00E016D2" w:rsidRPr="00996FF8">
        <w:rPr>
          <w:sz w:val="24"/>
          <w:szCs w:val="24"/>
          <w:u w:val="single"/>
        </w:rPr>
        <w:t>создание условий для развития конкуренции на территории Валдайского мун</w:t>
      </w:r>
      <w:r w:rsidR="00E016D2" w:rsidRPr="00996FF8">
        <w:rPr>
          <w:sz w:val="24"/>
          <w:szCs w:val="24"/>
          <w:u w:val="single"/>
        </w:rPr>
        <w:t>и</w:t>
      </w:r>
      <w:r w:rsidR="00E016D2" w:rsidRPr="00996FF8">
        <w:rPr>
          <w:sz w:val="24"/>
          <w:szCs w:val="24"/>
          <w:u w:val="single"/>
        </w:rPr>
        <w:t xml:space="preserve">ципального района </w:t>
      </w:r>
      <w:r w:rsidR="00E016D2" w:rsidRPr="00996FF8">
        <w:rPr>
          <w:color w:val="000000"/>
          <w:sz w:val="24"/>
          <w:szCs w:val="24"/>
          <w:u w:val="single"/>
        </w:rPr>
        <w:t>с учетом необходимости достижения к 1 января 2022 года ключевых пок</w:t>
      </w:r>
      <w:r w:rsidR="00E016D2" w:rsidRPr="00996FF8">
        <w:rPr>
          <w:color w:val="000000"/>
          <w:sz w:val="24"/>
          <w:szCs w:val="24"/>
          <w:u w:val="single"/>
        </w:rPr>
        <w:t>а</w:t>
      </w:r>
      <w:r w:rsidR="00E016D2" w:rsidRPr="00996FF8">
        <w:rPr>
          <w:color w:val="000000"/>
          <w:sz w:val="24"/>
          <w:szCs w:val="24"/>
          <w:u w:val="single"/>
        </w:rPr>
        <w:t xml:space="preserve">зателей, утвержденных </w:t>
      </w:r>
      <w:r w:rsidR="00E016D2" w:rsidRPr="00996FF8">
        <w:rPr>
          <w:sz w:val="24"/>
          <w:szCs w:val="24"/>
          <w:u w:val="single"/>
        </w:rPr>
        <w:t xml:space="preserve"> Указом Губернатора Новгородской области от 28.11.2018 № 525 «Об утверждении ключевых показателей развития конкуренции в Новгородской области»</w:t>
      </w:r>
      <w:r w:rsidR="00E016D2">
        <w:rPr>
          <w:sz w:val="24"/>
          <w:szCs w:val="24"/>
          <w:u w:val="single"/>
        </w:rPr>
        <w:t>;</w:t>
      </w:r>
    </w:p>
    <w:p w:rsidR="00E016D2" w:rsidRPr="00996FF8" w:rsidRDefault="00E016D2" w:rsidP="00752C68">
      <w:pPr>
        <w:jc w:val="both"/>
        <w:rPr>
          <w:sz w:val="24"/>
          <w:szCs w:val="24"/>
          <w:u w:val="single"/>
        </w:rPr>
      </w:pPr>
      <w:r w:rsidRPr="00996FF8">
        <w:rPr>
          <w:sz w:val="24"/>
          <w:szCs w:val="24"/>
          <w:u w:val="single"/>
        </w:rPr>
        <w:t>утверждение плана мероприятий («дорожная карта») по содействию ра</w:t>
      </w:r>
      <w:r w:rsidRPr="00996FF8">
        <w:rPr>
          <w:sz w:val="24"/>
          <w:szCs w:val="24"/>
          <w:u w:val="single"/>
        </w:rPr>
        <w:t>з</w:t>
      </w:r>
      <w:r w:rsidRPr="00996FF8">
        <w:rPr>
          <w:sz w:val="24"/>
          <w:szCs w:val="24"/>
          <w:u w:val="single"/>
        </w:rPr>
        <w:t>витию конкуренции на территории Валдайского муниципального района на 2019-2021 годы</w:t>
      </w:r>
      <w:r>
        <w:rPr>
          <w:sz w:val="24"/>
          <w:szCs w:val="24"/>
          <w:u w:val="single"/>
        </w:rPr>
        <w:t>.</w:t>
      </w:r>
    </w:p>
    <w:p w:rsidR="00557AC2" w:rsidRPr="00352360" w:rsidRDefault="0012628E" w:rsidP="00557AC2">
      <w:pPr>
        <w:rPr>
          <w:sz w:val="24"/>
          <w:szCs w:val="24"/>
        </w:rPr>
      </w:pPr>
      <w:r>
        <w:rPr>
          <w:sz w:val="24"/>
          <w:szCs w:val="24"/>
        </w:rPr>
        <w:t>1.5. Краткое описание предлагаемого способа регулирования:</w:t>
      </w:r>
      <w:r w:rsidR="00441F75" w:rsidRPr="00441F75">
        <w:rPr>
          <w:sz w:val="24"/>
          <w:szCs w:val="24"/>
        </w:rPr>
        <w:t xml:space="preserve"> </w:t>
      </w:r>
      <w:r w:rsidR="00557AC2">
        <w:rPr>
          <w:sz w:val="24"/>
          <w:szCs w:val="24"/>
          <w:u w:val="single"/>
        </w:rPr>
        <w:t>с</w:t>
      </w:r>
      <w:r w:rsidR="00557AC2" w:rsidRPr="008D6403">
        <w:rPr>
          <w:sz w:val="24"/>
          <w:szCs w:val="24"/>
          <w:u w:val="single"/>
        </w:rPr>
        <w:t>оздание и формирование новых  конкурентных рынков товаров, работ и услуг в различных отраслях экономики и социальной сферы района</w:t>
      </w:r>
      <w:r w:rsidR="00557AC2" w:rsidRPr="00352360">
        <w:rPr>
          <w:sz w:val="24"/>
          <w:szCs w:val="24"/>
        </w:rPr>
        <w:t xml:space="preserve">    </w:t>
      </w:r>
    </w:p>
    <w:p w:rsidR="0012628E" w:rsidRDefault="001262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Контактная информация исполнителя разработчика:                                                    </w:t>
      </w:r>
    </w:p>
    <w:p w:rsidR="0012628E" w:rsidRDefault="001262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Ф.И.О.: </w:t>
      </w:r>
      <w:r w:rsidR="00557AC2">
        <w:rPr>
          <w:sz w:val="24"/>
          <w:szCs w:val="24"/>
        </w:rPr>
        <w:t>Митрофанова Наталья Алексеевна</w:t>
      </w:r>
    </w:p>
    <w:p w:rsidR="0012628E" w:rsidRDefault="001262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Должность: </w:t>
      </w:r>
      <w:r w:rsidR="007C2918">
        <w:rPr>
          <w:sz w:val="24"/>
          <w:szCs w:val="24"/>
          <w:u w:val="single"/>
        </w:rPr>
        <w:t>Заместитель председателя комитета экономического развития</w:t>
      </w:r>
      <w:r w:rsidR="007C2918" w:rsidRPr="00352360">
        <w:rPr>
          <w:sz w:val="24"/>
          <w:szCs w:val="24"/>
        </w:rPr>
        <w:t xml:space="preserve">                                                                          </w:t>
      </w:r>
      <w:r w:rsidRPr="007C2918">
        <w:rPr>
          <w:sz w:val="24"/>
          <w:szCs w:val="24"/>
          <w:u w:val="single"/>
        </w:rPr>
        <w:t xml:space="preserve">Администрации Валдайского муниципального района                                                                                          </w:t>
      </w:r>
    </w:p>
    <w:p w:rsidR="0012628E" w:rsidRDefault="001262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Тел.: 8 (81666) 46-3</w:t>
      </w:r>
      <w:r w:rsidR="007C2918">
        <w:rPr>
          <w:sz w:val="24"/>
          <w:szCs w:val="24"/>
        </w:rPr>
        <w:t>1</w:t>
      </w:r>
      <w:r w:rsidR="00FB1531">
        <w:rPr>
          <w:sz w:val="24"/>
          <w:szCs w:val="24"/>
        </w:rPr>
        <w:t xml:space="preserve">5   </w:t>
      </w:r>
      <w:r>
        <w:rPr>
          <w:sz w:val="24"/>
          <w:szCs w:val="24"/>
        </w:rPr>
        <w:t xml:space="preserve">.                                                                                          </w:t>
      </w:r>
    </w:p>
    <w:p w:rsidR="0012628E" w:rsidRDefault="001262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Адрес электронной почты: </w:t>
      </w:r>
      <w:r w:rsidR="000904EF">
        <w:rPr>
          <w:sz w:val="24"/>
          <w:szCs w:val="24"/>
          <w:u w:val="single"/>
          <w:lang w:val="en-US"/>
        </w:rPr>
        <w:t>ekonom</w:t>
      </w:r>
      <w:r w:rsidR="000904EF" w:rsidRPr="002E7136">
        <w:rPr>
          <w:sz w:val="24"/>
          <w:szCs w:val="24"/>
          <w:u w:val="single"/>
        </w:rPr>
        <w:t>406@</w:t>
      </w:r>
      <w:r w:rsidR="000904EF">
        <w:rPr>
          <w:sz w:val="24"/>
          <w:szCs w:val="24"/>
          <w:u w:val="single"/>
          <w:lang w:val="en-US"/>
        </w:rPr>
        <w:t>yandex</w:t>
      </w:r>
      <w:r w:rsidR="000904EF" w:rsidRPr="002E7136">
        <w:rPr>
          <w:sz w:val="24"/>
          <w:szCs w:val="24"/>
          <w:u w:val="single"/>
        </w:rPr>
        <w:t>.</w:t>
      </w:r>
      <w:r w:rsidR="000904EF">
        <w:rPr>
          <w:sz w:val="24"/>
          <w:szCs w:val="24"/>
          <w:u w:val="single"/>
          <w:lang w:val="en-US"/>
        </w:rPr>
        <w:t>ru</w:t>
      </w:r>
    </w:p>
    <w:p w:rsidR="0012628E" w:rsidRDefault="0012628E" w:rsidP="00CE28DD">
      <w:pPr>
        <w:tabs>
          <w:tab w:val="left" w:pos="41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CE28DD">
        <w:rPr>
          <w:sz w:val="24"/>
          <w:szCs w:val="24"/>
        </w:rPr>
        <w:tab/>
      </w:r>
    </w:p>
    <w:p w:rsidR="0012628E" w:rsidRDefault="001262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Степень регулирующего воздействия проекта акта</w:t>
      </w:r>
    </w:p>
    <w:p w:rsidR="0012628E" w:rsidRDefault="0012628E">
      <w:pPr>
        <w:rPr>
          <w:sz w:val="24"/>
          <w:szCs w:val="24"/>
        </w:rPr>
      </w:pPr>
    </w:p>
    <w:p w:rsidR="0012628E" w:rsidRDefault="0012628E" w:rsidP="00752C68">
      <w:pPr>
        <w:jc w:val="both"/>
        <w:rPr>
          <w:sz w:val="24"/>
          <w:szCs w:val="24"/>
        </w:rPr>
      </w:pPr>
      <w:r>
        <w:rPr>
          <w:sz w:val="24"/>
          <w:szCs w:val="24"/>
        </w:rPr>
        <w:t>2.1. Степень регулирующего воздействия проекта акта:______</w:t>
      </w:r>
      <w:r w:rsidR="00902101">
        <w:rPr>
          <w:sz w:val="24"/>
          <w:szCs w:val="24"/>
          <w:u w:val="single"/>
        </w:rPr>
        <w:t>высокая</w:t>
      </w:r>
      <w:r>
        <w:rPr>
          <w:sz w:val="24"/>
          <w:szCs w:val="24"/>
        </w:rPr>
        <w:t>________</w:t>
      </w:r>
    </w:p>
    <w:p w:rsidR="0012628E" w:rsidRDefault="0012628E" w:rsidP="00752C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высокая/средняя/низкая</w:t>
      </w:r>
    </w:p>
    <w:p w:rsidR="00902101" w:rsidRPr="002370BD" w:rsidRDefault="0012628E" w:rsidP="00752C6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2.2. Обоснование   отнесения   проекта   акта  к  определенной  степени регулирующего воздействия: </w:t>
      </w:r>
      <w:r w:rsidR="00902101" w:rsidRPr="002370BD">
        <w:rPr>
          <w:sz w:val="24"/>
          <w:szCs w:val="24"/>
          <w:u w:val="single"/>
        </w:rPr>
        <w:t>влияние конкурентной среды оказывает высокое воздействие на развитие , создание и формирование новых  конкурентных рынков товаров, работ и услуг в различных отраслях экономики и социальной сферы района</w:t>
      </w:r>
    </w:p>
    <w:p w:rsidR="0012628E" w:rsidRDefault="0012628E" w:rsidP="00902101">
      <w:pPr>
        <w:ind w:firstLine="709"/>
        <w:jc w:val="both"/>
        <w:rPr>
          <w:sz w:val="24"/>
          <w:szCs w:val="24"/>
        </w:rPr>
      </w:pPr>
    </w:p>
    <w:p w:rsidR="0012628E" w:rsidRDefault="001262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Описание проблемы, на решение которой направлен</w:t>
      </w:r>
    </w:p>
    <w:p w:rsidR="0012628E" w:rsidRDefault="001262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предлагаемый способ регулирования, оценка негативных эффектов,</w:t>
      </w:r>
    </w:p>
    <w:p w:rsidR="0012628E" w:rsidRDefault="001262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возникающих в связи с наличием рассматриваемой проблемы</w:t>
      </w:r>
    </w:p>
    <w:p w:rsidR="0012628E" w:rsidRDefault="0012628E">
      <w:pPr>
        <w:rPr>
          <w:sz w:val="24"/>
          <w:szCs w:val="24"/>
        </w:rPr>
      </w:pPr>
    </w:p>
    <w:p w:rsidR="003069A3" w:rsidRPr="003069A3" w:rsidRDefault="0012628E" w:rsidP="003069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Описание  проблемы,  на  решение  которой  направлен  предлагаемый способ регулирования, условий и факторов ее существования: </w:t>
      </w:r>
      <w:r w:rsidR="003069A3" w:rsidRPr="003069A3">
        <w:rPr>
          <w:sz w:val="24"/>
          <w:szCs w:val="24"/>
          <w:u w:val="single"/>
        </w:rPr>
        <w:t>разработка и утверждение плана мероприятий («дорожной карты») по содействию развития конкуренции на территории Валдайского муниципального района на 2019-2021 годы, в соответствии с Указом Губернатора Новгородской области от 28.11.2018 № 525 «Об утверждении ключевых показателей развития конкуренции в Новгородской области»;</w:t>
      </w:r>
    </w:p>
    <w:p w:rsidR="0012628E" w:rsidRPr="008E287A" w:rsidRDefault="0012628E" w:rsidP="008C6A4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3.2. Негативные эффекты, возникающие в связи с наличием проблемы: </w:t>
      </w:r>
      <w:r w:rsidR="008E287A" w:rsidRPr="008E287A">
        <w:rPr>
          <w:sz w:val="24"/>
          <w:szCs w:val="24"/>
          <w:u w:val="single"/>
        </w:rPr>
        <w:t>сдерживание развития бизнеса в связи с отсутствием конкуренции</w:t>
      </w:r>
      <w:r w:rsidR="008E287A">
        <w:rPr>
          <w:sz w:val="24"/>
          <w:szCs w:val="24"/>
          <w:u w:val="single"/>
        </w:rPr>
        <w:t>.</w:t>
      </w:r>
    </w:p>
    <w:p w:rsidR="0012628E" w:rsidRDefault="0012628E" w:rsidP="008C6A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Информация  о  возникновении,  выявлении проблемы, принятых мерах, направленных  на  ее  решение,  а  также  затраченных  ресурсах  и достигнутых результатах решения проблемы: не имеется.         </w:t>
      </w:r>
    </w:p>
    <w:p w:rsidR="0012628E" w:rsidRDefault="0012628E" w:rsidP="008C6A47">
      <w:pPr>
        <w:jc w:val="both"/>
        <w:rPr>
          <w:sz w:val="24"/>
          <w:szCs w:val="24"/>
        </w:rPr>
      </w:pPr>
      <w:r>
        <w:rPr>
          <w:sz w:val="24"/>
          <w:szCs w:val="24"/>
        </w:rPr>
        <w:t>3.4. Описание  условий,  при которых проблема может быть решена в целом без вмешательства со стороны государства: -</w:t>
      </w:r>
    </w:p>
    <w:p w:rsidR="0012628E" w:rsidRDefault="0012628E">
      <w:pPr>
        <w:rPr>
          <w:sz w:val="24"/>
          <w:szCs w:val="24"/>
        </w:rPr>
      </w:pPr>
      <w:r>
        <w:rPr>
          <w:sz w:val="24"/>
          <w:szCs w:val="24"/>
        </w:rPr>
        <w:t>3.5. Источники данных: -</w:t>
      </w:r>
    </w:p>
    <w:p w:rsidR="0012628E" w:rsidRDefault="0012628E">
      <w:pPr>
        <w:rPr>
          <w:sz w:val="24"/>
          <w:szCs w:val="24"/>
        </w:rPr>
      </w:pPr>
      <w:r>
        <w:rPr>
          <w:sz w:val="24"/>
          <w:szCs w:val="24"/>
        </w:rPr>
        <w:t xml:space="preserve">3.6. Иная информация о проблеме: -  </w:t>
      </w:r>
    </w:p>
    <w:p w:rsidR="0012628E" w:rsidRDefault="001262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p w:rsidR="0012628E" w:rsidRDefault="001262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Анализ опыта иных муниципальных образований, а также субъектов Российской Федерации в соответствующих сферах деятельности </w:t>
      </w:r>
    </w:p>
    <w:p w:rsidR="0012628E" w:rsidRDefault="001262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127ED9" w:rsidRDefault="001262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Анализ опыта иных муниципальных образований, а также субъектов Российской Федерации в соответствующих сферах деятельности: </w:t>
      </w:r>
      <w:r w:rsidR="00127ED9">
        <w:rPr>
          <w:sz w:val="24"/>
          <w:szCs w:val="24"/>
        </w:rPr>
        <w:t xml:space="preserve">проведен анализ работы </w:t>
      </w:r>
      <w:r>
        <w:rPr>
          <w:sz w:val="24"/>
          <w:szCs w:val="24"/>
        </w:rPr>
        <w:t>орган</w:t>
      </w:r>
      <w:r w:rsidR="00127ED9">
        <w:rPr>
          <w:sz w:val="24"/>
          <w:szCs w:val="24"/>
        </w:rPr>
        <w:t>ов</w:t>
      </w:r>
      <w:r>
        <w:rPr>
          <w:sz w:val="24"/>
          <w:szCs w:val="24"/>
        </w:rPr>
        <w:t xml:space="preserve"> местного управления </w:t>
      </w:r>
      <w:r w:rsidR="00127ED9">
        <w:rPr>
          <w:sz w:val="24"/>
          <w:szCs w:val="24"/>
        </w:rPr>
        <w:t xml:space="preserve">в области создания и развития конкурентной среды на территории муниципального образования. </w:t>
      </w:r>
    </w:p>
    <w:p w:rsidR="0012628E" w:rsidRDefault="0012628E">
      <w:pPr>
        <w:jc w:val="both"/>
        <w:rPr>
          <w:sz w:val="24"/>
          <w:szCs w:val="24"/>
        </w:rPr>
      </w:pPr>
      <w:r>
        <w:rPr>
          <w:sz w:val="24"/>
          <w:szCs w:val="24"/>
        </w:rPr>
        <w:t>4.2. Источники данных: официальные сайты органов местного самоуправления в сети «Интернет».</w:t>
      </w:r>
    </w:p>
    <w:p w:rsidR="0012628E" w:rsidRDefault="0012628E">
      <w:pPr>
        <w:jc w:val="both"/>
        <w:rPr>
          <w:sz w:val="24"/>
          <w:szCs w:val="24"/>
        </w:rPr>
      </w:pPr>
    </w:p>
    <w:p w:rsidR="0012628E" w:rsidRDefault="001262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Цели предлагаемого регулирования и их соответствие</w:t>
      </w:r>
    </w:p>
    <w:p w:rsidR="0012628E" w:rsidRDefault="001262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принципам правового регулирования</w:t>
      </w:r>
    </w:p>
    <w:p w:rsidR="0012628E" w:rsidRDefault="0012628E">
      <w:pPr>
        <w:jc w:val="center"/>
        <w:rPr>
          <w:sz w:val="24"/>
          <w:szCs w:val="24"/>
        </w:rPr>
      </w:pPr>
    </w:p>
    <w:p w:rsidR="0012628E" w:rsidRDefault="0012628E">
      <w:pPr>
        <w:jc w:val="both"/>
        <w:rPr>
          <w:sz w:val="24"/>
          <w:szCs w:val="24"/>
        </w:rPr>
      </w:pPr>
      <w:r>
        <w:rPr>
          <w:sz w:val="24"/>
          <w:szCs w:val="24"/>
        </w:rPr>
        <w:t>5.1. Основание для разработки проекта нормативного правового акта:</w:t>
      </w:r>
    </w:p>
    <w:p w:rsidR="00267D72" w:rsidRPr="00996FF8" w:rsidRDefault="00267D72" w:rsidP="00267D7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Указ</w:t>
      </w:r>
      <w:r w:rsidRPr="00996FF8">
        <w:rPr>
          <w:sz w:val="24"/>
          <w:szCs w:val="24"/>
          <w:u w:val="single"/>
        </w:rPr>
        <w:t xml:space="preserve"> Губернатора Новгородской области от 28.11.2018 № 525 «Об утверждении ключевых показателей развития конкуренции в Новгородской области»</w:t>
      </w:r>
      <w:r>
        <w:rPr>
          <w:sz w:val="24"/>
          <w:szCs w:val="24"/>
          <w:u w:val="single"/>
        </w:rPr>
        <w:t>;</w:t>
      </w:r>
    </w:p>
    <w:p w:rsidR="0012628E" w:rsidRDefault="0012628E" w:rsidP="00267D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указывается нормативный правовой акт более высокого уровня, указание на</w:t>
      </w:r>
    </w:p>
    <w:p w:rsidR="0012628E" w:rsidRDefault="001262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инициативный порядок разработки</w:t>
      </w:r>
    </w:p>
    <w:tbl>
      <w:tblPr>
        <w:tblW w:w="93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676"/>
        <w:gridCol w:w="4678"/>
      </w:tblGrid>
      <w:tr w:rsidR="0012628E">
        <w:tc>
          <w:tcPr>
            <w:tcW w:w="4676" w:type="dxa"/>
            <w:tcMar>
              <w:left w:w="108" w:type="dxa"/>
            </w:tcMar>
          </w:tcPr>
          <w:p w:rsidR="0012628E" w:rsidRDefault="001262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 Описание целей предлагаемого регулирования, их соотношение с проблемой</w:t>
            </w:r>
          </w:p>
          <w:p w:rsidR="0012628E" w:rsidRDefault="0012628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Mar>
              <w:left w:w="108" w:type="dxa"/>
            </w:tcMar>
          </w:tcPr>
          <w:p w:rsidR="0012628E" w:rsidRDefault="001262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 Установленные сроки достижения целей предлагаемого регулирования</w:t>
            </w:r>
          </w:p>
        </w:tc>
      </w:tr>
      <w:tr w:rsidR="0012628E">
        <w:tc>
          <w:tcPr>
            <w:tcW w:w="4676" w:type="dxa"/>
            <w:tcMar>
              <w:left w:w="108" w:type="dxa"/>
            </w:tcMar>
          </w:tcPr>
          <w:p w:rsidR="0012628E" w:rsidRPr="00267D72" w:rsidRDefault="008252F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267D72" w:rsidRPr="00267D72">
              <w:rPr>
                <w:sz w:val="24"/>
                <w:szCs w:val="24"/>
              </w:rPr>
              <w:t>создание условий для развития конкуренции на территории Валдайского мун</w:t>
            </w:r>
            <w:r w:rsidR="00267D72" w:rsidRPr="00267D72">
              <w:rPr>
                <w:sz w:val="24"/>
                <w:szCs w:val="24"/>
              </w:rPr>
              <w:t>и</w:t>
            </w:r>
            <w:r w:rsidR="00267D72" w:rsidRPr="00267D72">
              <w:rPr>
                <w:sz w:val="24"/>
                <w:szCs w:val="24"/>
              </w:rPr>
              <w:t xml:space="preserve">ципального района </w:t>
            </w:r>
            <w:r w:rsidR="00267D72" w:rsidRPr="00267D72">
              <w:rPr>
                <w:color w:val="000000"/>
                <w:sz w:val="24"/>
                <w:szCs w:val="24"/>
              </w:rPr>
              <w:t>с учетом необходимости достижения к 1 января 2022 года ключевых пок</w:t>
            </w:r>
            <w:r w:rsidR="00267D72" w:rsidRPr="00267D72">
              <w:rPr>
                <w:color w:val="000000"/>
                <w:sz w:val="24"/>
                <w:szCs w:val="24"/>
              </w:rPr>
              <w:t>а</w:t>
            </w:r>
            <w:r w:rsidR="00267D72" w:rsidRPr="00267D72">
              <w:rPr>
                <w:color w:val="000000"/>
                <w:sz w:val="24"/>
                <w:szCs w:val="24"/>
              </w:rPr>
              <w:t xml:space="preserve">зателей, утвержденных </w:t>
            </w:r>
            <w:r w:rsidR="00267D72" w:rsidRPr="00267D72">
              <w:rPr>
                <w:sz w:val="24"/>
                <w:szCs w:val="24"/>
              </w:rPr>
              <w:t xml:space="preserve"> Указом Губернатора Новгородской области от 28.11.2018 № 525 «Об утверждении ключевых показателей развития конкуренции в Новгородской области»;</w:t>
            </w:r>
            <w:r w:rsidRPr="00267D72">
              <w:rPr>
                <w:sz w:val="24"/>
                <w:szCs w:val="24"/>
              </w:rPr>
              <w:t>;</w:t>
            </w:r>
          </w:p>
          <w:p w:rsidR="008252FF" w:rsidRDefault="008252FF" w:rsidP="00335C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35C52">
              <w:rPr>
                <w:sz w:val="24"/>
                <w:szCs w:val="24"/>
              </w:rPr>
              <w:t xml:space="preserve">выполнение показателей, </w:t>
            </w:r>
            <w:r w:rsidR="00335C52" w:rsidRPr="0008644C">
              <w:rPr>
                <w:sz w:val="24"/>
                <w:szCs w:val="24"/>
              </w:rPr>
              <w:t>утвержденных планом мероприятий («дорожной картой») по содействию ра</w:t>
            </w:r>
            <w:r w:rsidR="00335C52" w:rsidRPr="0008644C">
              <w:rPr>
                <w:sz w:val="24"/>
                <w:szCs w:val="24"/>
              </w:rPr>
              <w:t>з</w:t>
            </w:r>
            <w:r w:rsidR="00335C52" w:rsidRPr="0008644C">
              <w:rPr>
                <w:sz w:val="24"/>
                <w:szCs w:val="24"/>
              </w:rPr>
              <w:t>витию конкуренции на территории Валдайского муниципального района на 2019-2021 годы</w:t>
            </w:r>
          </w:p>
        </w:tc>
        <w:tc>
          <w:tcPr>
            <w:tcW w:w="4677" w:type="dxa"/>
            <w:tcMar>
              <w:left w:w="108" w:type="dxa"/>
            </w:tcMar>
          </w:tcPr>
          <w:p w:rsidR="0012628E" w:rsidRDefault="00D62C1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января 2022 года</w:t>
            </w:r>
          </w:p>
        </w:tc>
      </w:tr>
    </w:tbl>
    <w:p w:rsidR="0012628E" w:rsidRDefault="0012628E">
      <w:pPr>
        <w:jc w:val="both"/>
        <w:rPr>
          <w:sz w:val="24"/>
          <w:szCs w:val="24"/>
          <w:lang w:eastAsia="en-US"/>
        </w:rPr>
      </w:pPr>
    </w:p>
    <w:p w:rsidR="0012628E" w:rsidRDefault="001262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Описание предлагаемого регулирования и иных</w:t>
      </w:r>
    </w:p>
    <w:p w:rsidR="0012628E" w:rsidRDefault="001262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возможных способов решения проблемы</w:t>
      </w:r>
    </w:p>
    <w:p w:rsidR="0012628E" w:rsidRDefault="0012628E">
      <w:pPr>
        <w:jc w:val="both"/>
        <w:rPr>
          <w:sz w:val="24"/>
          <w:szCs w:val="24"/>
        </w:rPr>
      </w:pPr>
    </w:p>
    <w:p w:rsidR="0012628E" w:rsidRDefault="0012628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6.1. Описание  предлагаемого  способа  решения  проблемы и преодоления связанных с ней негативных эффектов: </w:t>
      </w:r>
      <w:r w:rsidR="0008644C">
        <w:rPr>
          <w:sz w:val="24"/>
          <w:szCs w:val="24"/>
        </w:rPr>
        <w:t>создание условия для развития бизнеса в различных сферах экономики</w:t>
      </w:r>
    </w:p>
    <w:p w:rsidR="0012628E" w:rsidRDefault="0012628E">
      <w:pPr>
        <w:jc w:val="both"/>
        <w:rPr>
          <w:sz w:val="24"/>
          <w:szCs w:val="24"/>
        </w:rPr>
      </w:pPr>
      <w:r>
        <w:rPr>
          <w:sz w:val="24"/>
          <w:szCs w:val="24"/>
        </w:rPr>
        <w:t>6.2.  Описание  иных способов решения проблемы (с указанием того, каким образом каждым из способов могла бы быть решена проблема): не имеется.</w:t>
      </w:r>
    </w:p>
    <w:p w:rsidR="0012628E" w:rsidRDefault="0012628E">
      <w:pPr>
        <w:jc w:val="both"/>
        <w:rPr>
          <w:sz w:val="24"/>
          <w:szCs w:val="24"/>
        </w:rPr>
      </w:pPr>
      <w:r w:rsidRPr="00EE3BD7">
        <w:rPr>
          <w:sz w:val="24"/>
          <w:szCs w:val="24"/>
        </w:rPr>
        <w:t>6.3. Обоснование выбора предлагаемого способа решения проблемы: реализация</w:t>
      </w:r>
      <w:r>
        <w:rPr>
          <w:sz w:val="24"/>
          <w:szCs w:val="24"/>
        </w:rPr>
        <w:t xml:space="preserve"> полномочий, установленных Федеральным законом от 2</w:t>
      </w:r>
      <w:r w:rsidR="007401F9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7401F9">
        <w:rPr>
          <w:sz w:val="24"/>
          <w:szCs w:val="24"/>
        </w:rPr>
        <w:t>07</w:t>
      </w:r>
      <w:r>
        <w:rPr>
          <w:sz w:val="24"/>
          <w:szCs w:val="24"/>
        </w:rPr>
        <w:t>.200</w:t>
      </w:r>
      <w:r w:rsidR="007401F9">
        <w:rPr>
          <w:sz w:val="24"/>
          <w:szCs w:val="24"/>
        </w:rPr>
        <w:t>7</w:t>
      </w:r>
      <w:r>
        <w:rPr>
          <w:sz w:val="24"/>
          <w:szCs w:val="24"/>
        </w:rPr>
        <w:t xml:space="preserve"> № 2</w:t>
      </w:r>
      <w:r w:rsidR="007401F9">
        <w:rPr>
          <w:sz w:val="24"/>
          <w:szCs w:val="24"/>
        </w:rPr>
        <w:t>09</w:t>
      </w:r>
      <w:r>
        <w:rPr>
          <w:sz w:val="24"/>
          <w:szCs w:val="24"/>
        </w:rPr>
        <w:t xml:space="preserve">-ФЗ «О </w:t>
      </w:r>
      <w:r w:rsidR="007401F9">
        <w:rPr>
          <w:sz w:val="24"/>
          <w:szCs w:val="24"/>
        </w:rPr>
        <w:t>развитии малого и среднего предпринимательства в Российской Федерации</w:t>
      </w:r>
      <w:r>
        <w:rPr>
          <w:sz w:val="24"/>
          <w:szCs w:val="24"/>
        </w:rPr>
        <w:t>»</w:t>
      </w:r>
    </w:p>
    <w:p w:rsidR="0012628E" w:rsidRDefault="0012628E">
      <w:pPr>
        <w:jc w:val="both"/>
        <w:rPr>
          <w:sz w:val="24"/>
          <w:szCs w:val="24"/>
        </w:rPr>
      </w:pPr>
      <w:r>
        <w:rPr>
          <w:sz w:val="24"/>
          <w:szCs w:val="24"/>
        </w:rPr>
        <w:t>6.4. Иная информация о предлагаемом способе решения проблемы: не имеется.</w:t>
      </w:r>
    </w:p>
    <w:p w:rsidR="0012628E" w:rsidRDefault="0012628E">
      <w:pPr>
        <w:jc w:val="both"/>
      </w:pPr>
    </w:p>
    <w:p w:rsidR="0012628E" w:rsidRDefault="0012628E">
      <w:pPr>
        <w:jc w:val="both"/>
      </w:pPr>
    </w:p>
    <w:p w:rsidR="0012628E" w:rsidRDefault="001262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Основные группы субъектов предпринимательской и иной экономической деятельности, иные заинтересованные лица, включая органы государственной власти и органы местного самоуправления, интересы которых будут</w:t>
      </w:r>
    </w:p>
    <w:p w:rsidR="0012628E" w:rsidRDefault="001262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затронуты предлагаемым правовым регулированием,</w:t>
      </w:r>
    </w:p>
    <w:p w:rsidR="0012628E" w:rsidRDefault="001262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оценка количества таких субъектов</w:t>
      </w:r>
    </w:p>
    <w:p w:rsidR="0012628E" w:rsidRDefault="0012628E">
      <w:pPr>
        <w:jc w:val="center"/>
        <w:rPr>
          <w:b/>
          <w:sz w:val="24"/>
          <w:szCs w:val="24"/>
        </w:rPr>
      </w:pPr>
    </w:p>
    <w:tbl>
      <w:tblPr>
        <w:tblW w:w="93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3118"/>
        <w:gridCol w:w="3118"/>
        <w:gridCol w:w="3118"/>
      </w:tblGrid>
      <w:tr w:rsidR="0012628E">
        <w:tc>
          <w:tcPr>
            <w:tcW w:w="3118" w:type="dxa"/>
            <w:tcMar>
              <w:left w:w="108" w:type="dxa"/>
            </w:tcMar>
          </w:tcPr>
          <w:p w:rsidR="0012628E" w:rsidRDefault="0012628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7.1. Группа участников отношений</w:t>
            </w:r>
          </w:p>
        </w:tc>
        <w:tc>
          <w:tcPr>
            <w:tcW w:w="3118" w:type="dxa"/>
            <w:tcMar>
              <w:left w:w="108" w:type="dxa"/>
            </w:tcMar>
          </w:tcPr>
          <w:p w:rsidR="0012628E" w:rsidRDefault="0012628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7.2. Количество участников</w:t>
            </w:r>
          </w:p>
        </w:tc>
        <w:tc>
          <w:tcPr>
            <w:tcW w:w="3118" w:type="dxa"/>
            <w:tcMar>
              <w:left w:w="108" w:type="dxa"/>
            </w:tcMar>
          </w:tcPr>
          <w:p w:rsidR="0012628E" w:rsidRDefault="0012628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7.3. Прогноз изменения количества в среднесрочном периоде</w:t>
            </w:r>
          </w:p>
        </w:tc>
      </w:tr>
      <w:tr w:rsidR="0012628E">
        <w:tc>
          <w:tcPr>
            <w:tcW w:w="3118" w:type="dxa"/>
            <w:tcMar>
              <w:left w:w="108" w:type="dxa"/>
            </w:tcMar>
          </w:tcPr>
          <w:p w:rsidR="0012628E" w:rsidRDefault="0012628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Юридические лица, индивидуальные предприниматели, </w:t>
            </w:r>
            <w:r w:rsidR="008252FF">
              <w:rPr>
                <w:sz w:val="24"/>
                <w:szCs w:val="24"/>
                <w:lang w:eastAsia="en-US"/>
              </w:rPr>
              <w:t xml:space="preserve">осуществляющие деятельность </w:t>
            </w:r>
            <w:r>
              <w:rPr>
                <w:sz w:val="24"/>
                <w:szCs w:val="24"/>
                <w:lang w:eastAsia="en-US"/>
              </w:rPr>
              <w:t>на территории Валдайского муниципального района</w:t>
            </w:r>
            <w:r w:rsidR="008252FF">
              <w:rPr>
                <w:sz w:val="24"/>
                <w:szCs w:val="24"/>
                <w:lang w:eastAsia="en-US"/>
              </w:rPr>
              <w:t xml:space="preserve"> и Валдайского городского поселения</w:t>
            </w:r>
          </w:p>
        </w:tc>
        <w:tc>
          <w:tcPr>
            <w:tcW w:w="3118" w:type="dxa"/>
            <w:tcMar>
              <w:left w:w="108" w:type="dxa"/>
            </w:tcMar>
          </w:tcPr>
          <w:p w:rsidR="0012628E" w:rsidRDefault="0012628E">
            <w:pPr>
              <w:jc w:val="center"/>
              <w:rPr>
                <w:b/>
                <w:sz w:val="24"/>
                <w:szCs w:val="24"/>
                <w:shd w:val="clear" w:color="auto" w:fill="FFFF00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Более </w:t>
            </w:r>
            <w:r w:rsidR="005C131A">
              <w:rPr>
                <w:b/>
                <w:sz w:val="24"/>
                <w:szCs w:val="24"/>
                <w:lang w:eastAsia="en-US"/>
              </w:rPr>
              <w:t>7</w:t>
            </w:r>
            <w:r w:rsidRPr="005C131A">
              <w:rPr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3118" w:type="dxa"/>
            <w:tcMar>
              <w:left w:w="108" w:type="dxa"/>
            </w:tcMar>
          </w:tcPr>
          <w:p w:rsidR="0012628E" w:rsidRDefault="0012628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Не имеется</w:t>
            </w:r>
          </w:p>
        </w:tc>
      </w:tr>
    </w:tbl>
    <w:p w:rsidR="0012628E" w:rsidRDefault="0012628E">
      <w:pPr>
        <w:jc w:val="both"/>
        <w:rPr>
          <w:sz w:val="24"/>
          <w:szCs w:val="24"/>
          <w:lang w:eastAsia="en-US"/>
        </w:rPr>
      </w:pPr>
    </w:p>
    <w:p w:rsidR="0012628E" w:rsidRDefault="001262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Источники данных: сведения </w:t>
      </w:r>
      <w:r w:rsidR="008252FF">
        <w:rPr>
          <w:sz w:val="24"/>
          <w:szCs w:val="24"/>
        </w:rPr>
        <w:t>о количестве юридических лиц и индивидуальных предпринимателей, зарегистрированных на территории Валдайского района</w:t>
      </w:r>
      <w:r>
        <w:rPr>
          <w:sz w:val="24"/>
          <w:szCs w:val="24"/>
        </w:rPr>
        <w:t>.</w:t>
      </w:r>
    </w:p>
    <w:p w:rsidR="0012628E" w:rsidRDefault="0012628E">
      <w:pPr>
        <w:jc w:val="both"/>
        <w:rPr>
          <w:sz w:val="24"/>
          <w:szCs w:val="24"/>
        </w:rPr>
      </w:pPr>
    </w:p>
    <w:p w:rsidR="0012628E" w:rsidRDefault="001262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Новые функции, полномочия, обязанности и права органов местного</w:t>
      </w:r>
    </w:p>
    <w:p w:rsidR="0012628E" w:rsidRDefault="0012628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самоуправления или сведения об их изменении, а также порядок их реализации</w:t>
      </w:r>
      <w:r>
        <w:rPr>
          <w:sz w:val="24"/>
          <w:szCs w:val="24"/>
        </w:rPr>
        <w:t xml:space="preserve"> </w:t>
      </w:r>
    </w:p>
    <w:p w:rsidR="0012628E" w:rsidRDefault="0012628E">
      <w:pPr>
        <w:jc w:val="both"/>
        <w:rPr>
          <w:sz w:val="24"/>
          <w:szCs w:val="24"/>
        </w:rPr>
      </w:pPr>
    </w:p>
    <w:tbl>
      <w:tblPr>
        <w:tblW w:w="9354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1618"/>
        <w:gridCol w:w="1550"/>
        <w:gridCol w:w="1770"/>
        <w:gridCol w:w="2150"/>
        <w:gridCol w:w="2266"/>
      </w:tblGrid>
      <w:tr w:rsidR="0012628E">
        <w:tc>
          <w:tcPr>
            <w:tcW w:w="1470" w:type="dxa"/>
            <w:tcMar>
              <w:left w:w="57" w:type="dxa"/>
            </w:tcMar>
          </w:tcPr>
          <w:p w:rsidR="0012628E" w:rsidRDefault="00126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 Наименование функции, полномочия, обязанности или права</w:t>
            </w:r>
          </w:p>
        </w:tc>
        <w:tc>
          <w:tcPr>
            <w:tcW w:w="1646" w:type="dxa"/>
            <w:tcMar>
              <w:left w:w="57" w:type="dxa"/>
            </w:tcMar>
          </w:tcPr>
          <w:p w:rsidR="0012628E" w:rsidRDefault="00126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 Характер изменения</w:t>
            </w:r>
          </w:p>
        </w:tc>
        <w:tc>
          <w:tcPr>
            <w:tcW w:w="1412" w:type="dxa"/>
            <w:tcMar>
              <w:left w:w="57" w:type="dxa"/>
            </w:tcMar>
          </w:tcPr>
          <w:p w:rsidR="0012628E" w:rsidRDefault="00126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 Предлагаемый порядок реализации</w:t>
            </w:r>
          </w:p>
        </w:tc>
        <w:tc>
          <w:tcPr>
            <w:tcW w:w="2352" w:type="dxa"/>
            <w:tcMar>
              <w:left w:w="57" w:type="dxa"/>
            </w:tcMar>
          </w:tcPr>
          <w:p w:rsidR="0012628E" w:rsidRDefault="00126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 Оценка изменения трудозатрат по функции (чел./час в год), изменения численности сотрудников (чел.)</w:t>
            </w:r>
          </w:p>
        </w:tc>
        <w:tc>
          <w:tcPr>
            <w:tcW w:w="2474" w:type="dxa"/>
            <w:tcMar>
              <w:left w:w="57" w:type="dxa"/>
            </w:tcMar>
          </w:tcPr>
          <w:p w:rsidR="0012628E" w:rsidRDefault="00126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8.5. Оценка изменения потребностей в иных ресурсах для реализации функции</w:t>
            </w:r>
          </w:p>
        </w:tc>
      </w:tr>
      <w:tr w:rsidR="0012628E">
        <w:tc>
          <w:tcPr>
            <w:tcW w:w="9354" w:type="dxa"/>
            <w:gridSpan w:val="5"/>
            <w:tcMar>
              <w:left w:w="57" w:type="dxa"/>
            </w:tcMar>
          </w:tcPr>
          <w:p w:rsidR="0012628E" w:rsidRDefault="0012628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Наименование органа: </w:t>
            </w:r>
            <w:r>
              <w:rPr>
                <w:sz w:val="24"/>
                <w:szCs w:val="24"/>
                <w:lang w:eastAsia="en-US"/>
              </w:rPr>
              <w:t>Администрация Валдайского муниципального района</w:t>
            </w:r>
          </w:p>
        </w:tc>
      </w:tr>
      <w:tr w:rsidR="0012628E">
        <w:tc>
          <w:tcPr>
            <w:tcW w:w="1470" w:type="dxa"/>
            <w:tcMar>
              <w:left w:w="57" w:type="dxa"/>
            </w:tcMar>
          </w:tcPr>
          <w:p w:rsidR="0012628E" w:rsidRDefault="0082570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имеется</w:t>
            </w:r>
          </w:p>
        </w:tc>
        <w:tc>
          <w:tcPr>
            <w:tcW w:w="1646" w:type="dxa"/>
            <w:tcMar>
              <w:left w:w="57" w:type="dxa"/>
            </w:tcMar>
          </w:tcPr>
          <w:p w:rsidR="0012628E" w:rsidRDefault="00825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Не имеется</w:t>
            </w:r>
          </w:p>
        </w:tc>
        <w:tc>
          <w:tcPr>
            <w:tcW w:w="1412" w:type="dxa"/>
            <w:tcMar>
              <w:left w:w="57" w:type="dxa"/>
            </w:tcMar>
          </w:tcPr>
          <w:p w:rsidR="0012628E" w:rsidRPr="00C10803" w:rsidRDefault="0092464F">
            <w:pPr>
              <w:rPr>
                <w:sz w:val="24"/>
                <w:szCs w:val="24"/>
                <w:lang w:eastAsia="en-US"/>
              </w:rPr>
            </w:pPr>
            <w:r w:rsidRPr="00C10803">
              <w:rPr>
                <w:sz w:val="24"/>
                <w:szCs w:val="24"/>
                <w:lang w:eastAsia="en-US"/>
              </w:rPr>
              <w:t xml:space="preserve">Реализация системных мероприятий </w:t>
            </w:r>
            <w:r w:rsidR="00C10803" w:rsidRPr="00C10803">
              <w:rPr>
                <w:sz w:val="24"/>
                <w:szCs w:val="24"/>
                <w:lang w:eastAsia="en-US"/>
              </w:rPr>
              <w:t xml:space="preserve">и мероприятий в отдельных отраслях </w:t>
            </w:r>
            <w:r w:rsidR="00C10803" w:rsidRPr="00C10803">
              <w:rPr>
                <w:sz w:val="24"/>
                <w:szCs w:val="24"/>
                <w:lang w:eastAsia="en-US"/>
              </w:rPr>
              <w:lastRenderedPageBreak/>
              <w:t xml:space="preserve">экономики </w:t>
            </w:r>
            <w:r w:rsidRPr="00C10803">
              <w:rPr>
                <w:sz w:val="24"/>
                <w:szCs w:val="24"/>
                <w:lang w:eastAsia="en-US"/>
              </w:rPr>
              <w:t>по содействию развития конкуренции в Валдайском муниципальном районе и</w:t>
            </w:r>
          </w:p>
        </w:tc>
        <w:tc>
          <w:tcPr>
            <w:tcW w:w="2352" w:type="dxa"/>
            <w:tcMar>
              <w:left w:w="57" w:type="dxa"/>
            </w:tcMar>
          </w:tcPr>
          <w:p w:rsidR="0012628E" w:rsidRDefault="0012628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Не имеется</w:t>
            </w:r>
          </w:p>
        </w:tc>
        <w:tc>
          <w:tcPr>
            <w:tcW w:w="2474" w:type="dxa"/>
            <w:tcMar>
              <w:left w:w="57" w:type="dxa"/>
            </w:tcMar>
          </w:tcPr>
          <w:p w:rsidR="0012628E" w:rsidRDefault="0012628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имеется</w:t>
            </w:r>
          </w:p>
        </w:tc>
      </w:tr>
    </w:tbl>
    <w:p w:rsidR="0012628E" w:rsidRDefault="0012628E">
      <w:pPr>
        <w:rPr>
          <w:sz w:val="24"/>
          <w:szCs w:val="24"/>
          <w:lang w:eastAsia="en-US"/>
        </w:rPr>
      </w:pPr>
    </w:p>
    <w:p w:rsidR="0012628E" w:rsidRDefault="001262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 Оценка соответствующих расходов и доходов бюджета</w:t>
      </w:r>
    </w:p>
    <w:p w:rsidR="0012628E" w:rsidRDefault="001262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</w:p>
    <w:p w:rsidR="0012628E" w:rsidRDefault="0012628E">
      <w:pPr>
        <w:rPr>
          <w:sz w:val="24"/>
          <w:szCs w:val="24"/>
        </w:rPr>
      </w:pPr>
    </w:p>
    <w:tbl>
      <w:tblPr>
        <w:tblW w:w="9354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2381"/>
        <w:gridCol w:w="4415"/>
        <w:gridCol w:w="2558"/>
      </w:tblGrid>
      <w:tr w:rsidR="0012628E">
        <w:tc>
          <w:tcPr>
            <w:tcW w:w="2381" w:type="dxa"/>
            <w:tcMar>
              <w:left w:w="57" w:type="dxa"/>
            </w:tcMar>
          </w:tcPr>
          <w:p w:rsidR="0012628E" w:rsidRDefault="00126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 Наименование новой, изменяемой или отменяемой функции</w:t>
            </w:r>
          </w:p>
        </w:tc>
        <w:tc>
          <w:tcPr>
            <w:tcW w:w="4415" w:type="dxa"/>
            <w:tcMar>
              <w:left w:w="57" w:type="dxa"/>
            </w:tcMar>
          </w:tcPr>
          <w:p w:rsidR="0012628E" w:rsidRDefault="00126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 Качественное описание расходов и возможных поступлений бюджетов</w:t>
            </w:r>
          </w:p>
        </w:tc>
        <w:tc>
          <w:tcPr>
            <w:tcW w:w="2558" w:type="dxa"/>
            <w:tcMar>
              <w:left w:w="57" w:type="dxa"/>
            </w:tcMar>
          </w:tcPr>
          <w:p w:rsidR="0012628E" w:rsidRDefault="00126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9.3. Количественная оценка расходов и возможных поступлений, тыс. рублей</w:t>
            </w:r>
          </w:p>
        </w:tc>
      </w:tr>
      <w:tr w:rsidR="0012628E">
        <w:tc>
          <w:tcPr>
            <w:tcW w:w="9354" w:type="dxa"/>
            <w:gridSpan w:val="3"/>
            <w:tcMar>
              <w:left w:w="57" w:type="dxa"/>
            </w:tcMar>
          </w:tcPr>
          <w:p w:rsidR="0012628E" w:rsidRDefault="0012628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Наименование органа: </w:t>
            </w:r>
            <w:r>
              <w:rPr>
                <w:sz w:val="24"/>
                <w:szCs w:val="24"/>
                <w:lang w:eastAsia="en-US"/>
              </w:rPr>
              <w:t>Администрация Валдайского муниципального района</w:t>
            </w:r>
          </w:p>
        </w:tc>
      </w:tr>
      <w:tr w:rsidR="0012628E">
        <w:tc>
          <w:tcPr>
            <w:tcW w:w="6796" w:type="dxa"/>
            <w:gridSpan w:val="2"/>
            <w:tcMar>
              <w:left w:w="57" w:type="dxa"/>
            </w:tcMar>
          </w:tcPr>
          <w:p w:rsidR="0012628E" w:rsidRDefault="00126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единовременные расходы по (Органу местного самоуправления) по ______ годам:</w:t>
            </w:r>
          </w:p>
        </w:tc>
        <w:tc>
          <w:tcPr>
            <w:tcW w:w="2558" w:type="dxa"/>
            <w:tcMar>
              <w:left w:w="57" w:type="dxa"/>
            </w:tcMar>
          </w:tcPr>
          <w:p w:rsidR="0012628E" w:rsidRDefault="0012628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2628E">
        <w:tc>
          <w:tcPr>
            <w:tcW w:w="6796" w:type="dxa"/>
            <w:gridSpan w:val="2"/>
            <w:tcMar>
              <w:left w:w="57" w:type="dxa"/>
            </w:tcMar>
          </w:tcPr>
          <w:p w:rsidR="0012628E" w:rsidRDefault="00126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периодические расходы по (Органу местного самоуправления) за (указанный период):</w:t>
            </w:r>
          </w:p>
        </w:tc>
        <w:tc>
          <w:tcPr>
            <w:tcW w:w="2558" w:type="dxa"/>
            <w:tcMar>
              <w:left w:w="57" w:type="dxa"/>
            </w:tcMar>
          </w:tcPr>
          <w:p w:rsidR="0012628E" w:rsidRDefault="0012628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2628E">
        <w:tc>
          <w:tcPr>
            <w:tcW w:w="6796" w:type="dxa"/>
            <w:gridSpan w:val="2"/>
            <w:tcMar>
              <w:left w:w="57" w:type="dxa"/>
            </w:tcMar>
          </w:tcPr>
          <w:p w:rsidR="0012628E" w:rsidRDefault="00126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возможные доходы по (Органу местного самоуправления) за (указанный период):</w:t>
            </w:r>
          </w:p>
        </w:tc>
        <w:tc>
          <w:tcPr>
            <w:tcW w:w="2558" w:type="dxa"/>
            <w:tcMar>
              <w:left w:w="57" w:type="dxa"/>
            </w:tcMar>
          </w:tcPr>
          <w:p w:rsidR="0012628E" w:rsidRDefault="0012628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2628E">
        <w:tc>
          <w:tcPr>
            <w:tcW w:w="6796" w:type="dxa"/>
            <w:gridSpan w:val="2"/>
            <w:tcMar>
              <w:left w:w="57" w:type="dxa"/>
            </w:tcMar>
          </w:tcPr>
          <w:p w:rsidR="0012628E" w:rsidRDefault="00126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9.4. Итого единовременные расходы бюджета муниципального образования </w:t>
            </w:r>
          </w:p>
        </w:tc>
        <w:tc>
          <w:tcPr>
            <w:tcW w:w="2558" w:type="dxa"/>
            <w:tcMar>
              <w:left w:w="57" w:type="dxa"/>
            </w:tcMar>
          </w:tcPr>
          <w:p w:rsidR="0012628E" w:rsidRDefault="0012628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2628E">
        <w:tc>
          <w:tcPr>
            <w:tcW w:w="6796" w:type="dxa"/>
            <w:gridSpan w:val="2"/>
            <w:tcMar>
              <w:left w:w="57" w:type="dxa"/>
            </w:tcMar>
          </w:tcPr>
          <w:p w:rsidR="0012628E" w:rsidRDefault="00126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9.5. Итого периодические расходы бюджета муниципального образования </w:t>
            </w:r>
          </w:p>
        </w:tc>
        <w:tc>
          <w:tcPr>
            <w:tcW w:w="2558" w:type="dxa"/>
            <w:tcMar>
              <w:left w:w="57" w:type="dxa"/>
            </w:tcMar>
          </w:tcPr>
          <w:p w:rsidR="0012628E" w:rsidRDefault="0012628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2628E">
        <w:tc>
          <w:tcPr>
            <w:tcW w:w="6796" w:type="dxa"/>
            <w:gridSpan w:val="2"/>
            <w:tcMar>
              <w:left w:w="57" w:type="dxa"/>
            </w:tcMar>
          </w:tcPr>
          <w:p w:rsidR="0012628E" w:rsidRDefault="00126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9.6. Итого возможные доходы бюджета муниципального образования </w:t>
            </w:r>
          </w:p>
        </w:tc>
        <w:tc>
          <w:tcPr>
            <w:tcW w:w="2558" w:type="dxa"/>
            <w:tcMar>
              <w:left w:w="57" w:type="dxa"/>
            </w:tcMar>
          </w:tcPr>
          <w:p w:rsidR="0012628E" w:rsidRDefault="0012628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12628E" w:rsidRDefault="0012628E">
      <w:pPr>
        <w:jc w:val="both"/>
        <w:rPr>
          <w:sz w:val="24"/>
          <w:szCs w:val="24"/>
          <w:lang w:eastAsia="en-US"/>
        </w:rPr>
      </w:pPr>
    </w:p>
    <w:p w:rsidR="0012628E" w:rsidRDefault="0012628E">
      <w:pPr>
        <w:jc w:val="both"/>
        <w:rPr>
          <w:sz w:val="24"/>
          <w:szCs w:val="24"/>
        </w:rPr>
      </w:pPr>
      <w:r>
        <w:rPr>
          <w:sz w:val="24"/>
          <w:szCs w:val="24"/>
        </w:rPr>
        <w:t>9.7.   Иные   сведения   о   расходах   и   возможных  доходах  бюджета</w:t>
      </w:r>
    </w:p>
    <w:p w:rsidR="0012628E" w:rsidRDefault="0012628E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образования: не имеется.</w:t>
      </w:r>
    </w:p>
    <w:p w:rsidR="0012628E" w:rsidRDefault="0012628E">
      <w:pPr>
        <w:jc w:val="both"/>
        <w:rPr>
          <w:sz w:val="24"/>
          <w:szCs w:val="24"/>
        </w:rPr>
      </w:pPr>
      <w:r>
        <w:rPr>
          <w:sz w:val="24"/>
          <w:szCs w:val="24"/>
        </w:rPr>
        <w:t>9.8. Источники данных: -</w:t>
      </w:r>
    </w:p>
    <w:p w:rsidR="0012628E" w:rsidRDefault="001262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12628E" w:rsidRDefault="001262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Новые обязанности для субъектов предпринимательской и инвестиционной </w:t>
      </w:r>
    </w:p>
    <w:p w:rsidR="0012628E" w:rsidRDefault="001262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деятельности либо изменение содержания существующих обязанностей, </w:t>
      </w:r>
    </w:p>
    <w:p w:rsidR="0012628E" w:rsidRDefault="001262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 также порядок организации их исполнения</w:t>
      </w:r>
    </w:p>
    <w:p w:rsidR="0012628E" w:rsidRDefault="0012628E">
      <w:pPr>
        <w:jc w:val="both"/>
        <w:rPr>
          <w:sz w:val="24"/>
          <w:szCs w:val="24"/>
        </w:rPr>
      </w:pPr>
    </w:p>
    <w:p w:rsidR="0012628E" w:rsidRDefault="001262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 Новые обязанности для субъектов предпринимательской и инвестиционной деятельности либо изменение содержания существующих обязанностей, а также порядок организации их исполнения </w:t>
      </w:r>
      <w:r>
        <w:rPr>
          <w:b/>
          <w:bCs/>
          <w:sz w:val="24"/>
          <w:szCs w:val="24"/>
        </w:rPr>
        <w:t>не имеется</w:t>
      </w:r>
      <w:r>
        <w:rPr>
          <w:sz w:val="24"/>
          <w:szCs w:val="24"/>
        </w:rPr>
        <w:t>.</w:t>
      </w:r>
    </w:p>
    <w:p w:rsidR="0012628E" w:rsidRDefault="0012628E">
      <w:pPr>
        <w:jc w:val="both"/>
        <w:rPr>
          <w:sz w:val="24"/>
          <w:szCs w:val="24"/>
        </w:rPr>
      </w:pPr>
    </w:p>
    <w:p w:rsidR="0012628E" w:rsidRDefault="001262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11. Оценка расходов и доходов субъектов предпринимательской</w:t>
      </w:r>
    </w:p>
    <w:p w:rsidR="0012628E" w:rsidRDefault="001262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и инвестиционной деятельности, связанных с необходимостью соблюдения установленных обязанностей либо изменением содержания таких обязанностей, </w:t>
      </w:r>
      <w:r>
        <w:rPr>
          <w:b/>
          <w:sz w:val="24"/>
          <w:szCs w:val="24"/>
          <w:lang w:bidi="he-IL"/>
        </w:rPr>
        <w:t>‎</w:t>
      </w:r>
      <w:r>
        <w:rPr>
          <w:b/>
          <w:sz w:val="24"/>
          <w:szCs w:val="24"/>
        </w:rPr>
        <w:t>а также связанные с введением или изменением ответственности</w:t>
      </w:r>
    </w:p>
    <w:p w:rsidR="0012628E" w:rsidRDefault="0012628E">
      <w:pPr>
        <w:jc w:val="both"/>
        <w:rPr>
          <w:sz w:val="24"/>
          <w:szCs w:val="24"/>
        </w:rPr>
      </w:pPr>
    </w:p>
    <w:tbl>
      <w:tblPr>
        <w:tblW w:w="93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3118"/>
        <w:gridCol w:w="3118"/>
        <w:gridCol w:w="3118"/>
      </w:tblGrid>
      <w:tr w:rsidR="0012628E">
        <w:tc>
          <w:tcPr>
            <w:tcW w:w="3118" w:type="dxa"/>
            <w:tcMar>
              <w:left w:w="108" w:type="dxa"/>
            </w:tcMar>
          </w:tcPr>
          <w:p w:rsidR="0012628E" w:rsidRDefault="001262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 Группа участников отношений</w:t>
            </w:r>
          </w:p>
        </w:tc>
        <w:tc>
          <w:tcPr>
            <w:tcW w:w="3118" w:type="dxa"/>
            <w:tcMar>
              <w:left w:w="108" w:type="dxa"/>
            </w:tcMar>
          </w:tcPr>
          <w:p w:rsidR="0012628E" w:rsidRDefault="001262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 Описание новых или изменения содержания существующих обязанностей и ограничений</w:t>
            </w:r>
          </w:p>
        </w:tc>
        <w:tc>
          <w:tcPr>
            <w:tcW w:w="3118" w:type="dxa"/>
            <w:tcMar>
              <w:left w:w="108" w:type="dxa"/>
            </w:tcMar>
          </w:tcPr>
          <w:p w:rsidR="0012628E" w:rsidRDefault="001262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11.3.Описание и оценка видов и расходов</w:t>
            </w:r>
          </w:p>
        </w:tc>
      </w:tr>
      <w:tr w:rsidR="0012628E">
        <w:trPr>
          <w:trHeight w:val="326"/>
        </w:trPr>
        <w:tc>
          <w:tcPr>
            <w:tcW w:w="3118" w:type="dxa"/>
            <w:vMerge w:val="restart"/>
            <w:tcMar>
              <w:left w:w="108" w:type="dxa"/>
            </w:tcMar>
          </w:tcPr>
          <w:p w:rsidR="0012628E" w:rsidRDefault="001262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(Группа участников отношений№)</w:t>
            </w:r>
          </w:p>
        </w:tc>
        <w:tc>
          <w:tcPr>
            <w:tcW w:w="3118" w:type="dxa"/>
            <w:tcMar>
              <w:left w:w="108" w:type="dxa"/>
            </w:tcMar>
          </w:tcPr>
          <w:p w:rsidR="0012628E" w:rsidRDefault="0012628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имеется</w:t>
            </w:r>
          </w:p>
        </w:tc>
        <w:tc>
          <w:tcPr>
            <w:tcW w:w="3118" w:type="dxa"/>
            <w:tcMar>
              <w:left w:w="108" w:type="dxa"/>
            </w:tcMar>
          </w:tcPr>
          <w:p w:rsidR="0012628E" w:rsidRDefault="0012628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имеется</w:t>
            </w:r>
          </w:p>
        </w:tc>
      </w:tr>
      <w:tr w:rsidR="0012628E">
        <w:trPr>
          <w:trHeight w:val="313"/>
        </w:trPr>
        <w:tc>
          <w:tcPr>
            <w:tcW w:w="3118" w:type="dxa"/>
            <w:vMerge/>
            <w:tcMar>
              <w:left w:w="108" w:type="dxa"/>
            </w:tcMar>
            <w:vAlign w:val="center"/>
          </w:tcPr>
          <w:p w:rsidR="0012628E" w:rsidRDefault="0012628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Mar>
              <w:left w:w="108" w:type="dxa"/>
            </w:tcMar>
          </w:tcPr>
          <w:p w:rsidR="0012628E" w:rsidRDefault="0012628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Mar>
              <w:left w:w="108" w:type="dxa"/>
            </w:tcMar>
          </w:tcPr>
          <w:p w:rsidR="0012628E" w:rsidRDefault="0012628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2628E">
        <w:tc>
          <w:tcPr>
            <w:tcW w:w="9354" w:type="dxa"/>
            <w:gridSpan w:val="3"/>
            <w:tcMar>
              <w:left w:w="108" w:type="dxa"/>
            </w:tcMar>
          </w:tcPr>
          <w:p w:rsidR="0012628E" w:rsidRDefault="001262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11.4. Источник данных:</w:t>
            </w:r>
          </w:p>
        </w:tc>
      </w:tr>
    </w:tbl>
    <w:p w:rsidR="0012628E" w:rsidRDefault="0012628E">
      <w:pPr>
        <w:jc w:val="both"/>
        <w:rPr>
          <w:sz w:val="24"/>
          <w:szCs w:val="24"/>
          <w:lang w:eastAsia="en-US"/>
        </w:rPr>
      </w:pPr>
    </w:p>
    <w:p w:rsidR="0012628E" w:rsidRDefault="0012628E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п. 12, 13, 14 не указываются.</w:t>
      </w:r>
    </w:p>
    <w:p w:rsidR="0012628E" w:rsidRDefault="0012628E">
      <w:pPr>
        <w:jc w:val="center"/>
        <w:rPr>
          <w:b/>
          <w:sz w:val="24"/>
          <w:szCs w:val="24"/>
        </w:rPr>
      </w:pPr>
    </w:p>
    <w:p w:rsidR="0012628E" w:rsidRDefault="001262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15. Индикативные показатели, программы мониторинга</w:t>
      </w:r>
    </w:p>
    <w:p w:rsidR="0012628E" w:rsidRDefault="001262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иные способы (методы) оценки достижения заявленных</w:t>
      </w:r>
    </w:p>
    <w:p w:rsidR="0012628E" w:rsidRDefault="001262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целей регулирования</w:t>
      </w:r>
    </w:p>
    <w:p w:rsidR="0012628E" w:rsidRDefault="0012628E">
      <w:pPr>
        <w:jc w:val="center"/>
        <w:rPr>
          <w:b/>
          <w:sz w:val="24"/>
          <w:szCs w:val="24"/>
        </w:rPr>
      </w:pPr>
    </w:p>
    <w:tbl>
      <w:tblPr>
        <w:tblW w:w="93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339"/>
        <w:gridCol w:w="2337"/>
        <w:gridCol w:w="2338"/>
        <w:gridCol w:w="2340"/>
      </w:tblGrid>
      <w:tr w:rsidR="0012628E" w:rsidTr="00EC5887">
        <w:tc>
          <w:tcPr>
            <w:tcW w:w="2339" w:type="dxa"/>
            <w:tcMar>
              <w:left w:w="108" w:type="dxa"/>
            </w:tcMar>
          </w:tcPr>
          <w:p w:rsidR="0012628E" w:rsidRDefault="00126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 Цели предлагаемого регулирования</w:t>
            </w:r>
          </w:p>
        </w:tc>
        <w:tc>
          <w:tcPr>
            <w:tcW w:w="2337" w:type="dxa"/>
            <w:tcMar>
              <w:left w:w="108" w:type="dxa"/>
            </w:tcMar>
          </w:tcPr>
          <w:p w:rsidR="0012628E" w:rsidRDefault="00126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15.2.Индикативные показатели </w:t>
            </w:r>
          </w:p>
        </w:tc>
        <w:tc>
          <w:tcPr>
            <w:tcW w:w="2338" w:type="dxa"/>
            <w:tcMar>
              <w:left w:w="108" w:type="dxa"/>
            </w:tcMar>
          </w:tcPr>
          <w:p w:rsidR="0012628E" w:rsidRDefault="00126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15.3.Единицы измерения индикативных показателей</w:t>
            </w:r>
          </w:p>
        </w:tc>
        <w:tc>
          <w:tcPr>
            <w:tcW w:w="2340" w:type="dxa"/>
            <w:tcMar>
              <w:left w:w="108" w:type="dxa"/>
            </w:tcMar>
          </w:tcPr>
          <w:p w:rsidR="0012628E" w:rsidRDefault="00126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15.4.Способы расчета индикативных показателей</w:t>
            </w:r>
          </w:p>
        </w:tc>
      </w:tr>
      <w:tr w:rsidR="0012628E" w:rsidTr="00EC5887">
        <w:trPr>
          <w:trHeight w:val="414"/>
        </w:trPr>
        <w:tc>
          <w:tcPr>
            <w:tcW w:w="2339" w:type="dxa"/>
            <w:vMerge w:val="restart"/>
            <w:tcMar>
              <w:left w:w="108" w:type="dxa"/>
            </w:tcMar>
          </w:tcPr>
          <w:p w:rsidR="0012628E" w:rsidRDefault="0012628E" w:rsidP="00AE04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упрощение процедуры осуществления муниципального земельного контроля, в том числе для проверяемых лиц</w:t>
            </w:r>
          </w:p>
        </w:tc>
        <w:tc>
          <w:tcPr>
            <w:tcW w:w="2337" w:type="dxa"/>
            <w:tcMar>
              <w:left w:w="108" w:type="dxa"/>
            </w:tcMar>
          </w:tcPr>
          <w:p w:rsidR="0012628E" w:rsidRPr="00EC5887" w:rsidRDefault="0012628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  <w:p w:rsidR="0012628E" w:rsidRPr="00EC5887" w:rsidRDefault="0012628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Mar>
              <w:left w:w="108" w:type="dxa"/>
            </w:tcMar>
          </w:tcPr>
          <w:p w:rsidR="0012628E" w:rsidRDefault="0012628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40" w:type="dxa"/>
            <w:tcMar>
              <w:left w:w="108" w:type="dxa"/>
            </w:tcMar>
          </w:tcPr>
          <w:p w:rsidR="0012628E" w:rsidRDefault="0012628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2628E" w:rsidTr="00EC5887">
        <w:trPr>
          <w:trHeight w:val="275"/>
        </w:trPr>
        <w:tc>
          <w:tcPr>
            <w:tcW w:w="2339" w:type="dxa"/>
            <w:vMerge/>
            <w:tcMar>
              <w:left w:w="108" w:type="dxa"/>
            </w:tcMar>
            <w:vAlign w:val="center"/>
          </w:tcPr>
          <w:p w:rsidR="0012628E" w:rsidRDefault="0012628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37" w:type="dxa"/>
            <w:tcMar>
              <w:left w:w="108" w:type="dxa"/>
            </w:tcMar>
          </w:tcPr>
          <w:p w:rsidR="0012628E" w:rsidRPr="00EC5887" w:rsidRDefault="0012628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Mar>
              <w:left w:w="108" w:type="dxa"/>
            </w:tcMar>
          </w:tcPr>
          <w:p w:rsidR="0012628E" w:rsidRDefault="0012628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Mar>
              <w:left w:w="108" w:type="dxa"/>
            </w:tcMar>
          </w:tcPr>
          <w:p w:rsidR="0012628E" w:rsidRDefault="0012628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2628E" w:rsidTr="00EC5887">
        <w:tc>
          <w:tcPr>
            <w:tcW w:w="9354" w:type="dxa"/>
            <w:gridSpan w:val="4"/>
            <w:tcMar>
              <w:left w:w="108" w:type="dxa"/>
            </w:tcMar>
          </w:tcPr>
          <w:p w:rsidR="0012628E" w:rsidRDefault="001262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15.5. Информация о программах мониторинга  и  иных  способах  (методах) оценки достижения заявленных целей регулирования:            не имеется    </w:t>
            </w:r>
          </w:p>
        </w:tc>
      </w:tr>
      <w:tr w:rsidR="0012628E" w:rsidTr="00EC5887">
        <w:tc>
          <w:tcPr>
            <w:tcW w:w="9354" w:type="dxa"/>
            <w:gridSpan w:val="4"/>
            <w:tcMar>
              <w:left w:w="108" w:type="dxa"/>
            </w:tcMar>
          </w:tcPr>
          <w:p w:rsidR="0012628E" w:rsidRDefault="001262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15.6. Оценка   затрат   на   осуществление мониторинга (в среднем в год): </w:t>
            </w:r>
          </w:p>
          <w:p w:rsidR="0012628E" w:rsidRDefault="001262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тыс.руб.</w:t>
            </w:r>
          </w:p>
        </w:tc>
      </w:tr>
      <w:tr w:rsidR="0012628E" w:rsidTr="00EC5887">
        <w:tc>
          <w:tcPr>
            <w:tcW w:w="9354" w:type="dxa"/>
            <w:gridSpan w:val="4"/>
            <w:tcMar>
              <w:left w:w="108" w:type="dxa"/>
            </w:tcMar>
          </w:tcPr>
          <w:p w:rsidR="0012628E" w:rsidRDefault="001262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15.7. Описание   источников    информации   для   расчета   показателей (индикаторов):  информация по итогам проведенных проверок.                                                 </w:t>
            </w:r>
          </w:p>
        </w:tc>
      </w:tr>
    </w:tbl>
    <w:p w:rsidR="0012628E" w:rsidRDefault="0012628E">
      <w:pPr>
        <w:jc w:val="center"/>
        <w:rPr>
          <w:sz w:val="24"/>
          <w:szCs w:val="24"/>
          <w:lang w:eastAsia="en-US"/>
        </w:rPr>
      </w:pPr>
    </w:p>
    <w:p w:rsidR="0012628E" w:rsidRDefault="001262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16. Предполагаемая дата вступления в силу проекта акта,</w:t>
      </w:r>
    </w:p>
    <w:p w:rsidR="0012628E" w:rsidRDefault="001262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необходимость установления переходных положений (переходного</w:t>
      </w:r>
    </w:p>
    <w:p w:rsidR="0012628E" w:rsidRDefault="001262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периода), а также эксперимента</w:t>
      </w:r>
    </w:p>
    <w:p w:rsidR="0012628E" w:rsidRDefault="0012628E">
      <w:pPr>
        <w:jc w:val="center"/>
        <w:rPr>
          <w:b/>
          <w:sz w:val="24"/>
          <w:szCs w:val="24"/>
        </w:rPr>
      </w:pPr>
    </w:p>
    <w:p w:rsidR="0012628E" w:rsidRDefault="0012628E" w:rsidP="00CC4352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16.1. Предполагаемая дата вступления в силу проекта акта: </w:t>
      </w:r>
      <w:r w:rsidR="00B61E7D" w:rsidRPr="00C83CC5">
        <w:rPr>
          <w:sz w:val="24"/>
          <w:szCs w:val="24"/>
        </w:rPr>
        <w:t>с момента ра</w:t>
      </w:r>
      <w:r w:rsidR="00B61E7D" w:rsidRPr="00C83CC5">
        <w:rPr>
          <w:sz w:val="24"/>
          <w:szCs w:val="24"/>
        </w:rPr>
        <w:t>з</w:t>
      </w:r>
      <w:r w:rsidR="00B61E7D" w:rsidRPr="00C83CC5">
        <w:rPr>
          <w:sz w:val="24"/>
          <w:szCs w:val="24"/>
        </w:rPr>
        <w:t>мещения постановления на официальном сайте Администрации Валдайского муниципального района в инфо</w:t>
      </w:r>
      <w:r w:rsidR="00B61E7D" w:rsidRPr="00C83CC5">
        <w:rPr>
          <w:sz w:val="24"/>
          <w:szCs w:val="24"/>
        </w:rPr>
        <w:t>р</w:t>
      </w:r>
      <w:r w:rsidR="00B61E7D" w:rsidRPr="00C83CC5">
        <w:rPr>
          <w:sz w:val="24"/>
          <w:szCs w:val="24"/>
        </w:rPr>
        <w:t>мационно-телекоммуникационной сети «Интернет».</w:t>
      </w:r>
      <w:r w:rsidRPr="00C83CC5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</w:t>
      </w:r>
    </w:p>
    <w:p w:rsidR="0012628E" w:rsidRDefault="0012628E" w:rsidP="00CC4352">
      <w:pPr>
        <w:jc w:val="both"/>
        <w:rPr>
          <w:sz w:val="24"/>
          <w:szCs w:val="24"/>
        </w:rPr>
      </w:pPr>
      <w:r>
        <w:rPr>
          <w:sz w:val="24"/>
          <w:szCs w:val="24"/>
        </w:rPr>
        <w:t>16.2. Необходимость установления переходных положений: не имеется.</w:t>
      </w:r>
    </w:p>
    <w:p w:rsidR="0012628E" w:rsidRDefault="0012628E" w:rsidP="00CC4352">
      <w:pPr>
        <w:jc w:val="both"/>
        <w:rPr>
          <w:sz w:val="24"/>
          <w:szCs w:val="24"/>
        </w:rPr>
      </w:pPr>
      <w:r>
        <w:rPr>
          <w:sz w:val="24"/>
          <w:szCs w:val="24"/>
        </w:rPr>
        <w:t>16.3.Необходимость установления эксперимента: не имеется.</w:t>
      </w:r>
    </w:p>
    <w:p w:rsidR="0012628E" w:rsidRDefault="0012628E" w:rsidP="00CC4352">
      <w:pPr>
        <w:jc w:val="both"/>
        <w:rPr>
          <w:sz w:val="24"/>
          <w:szCs w:val="24"/>
        </w:rPr>
      </w:pPr>
    </w:p>
    <w:p w:rsidR="0012628E" w:rsidRDefault="0012628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!!!! Пункт 17 заполняется по итогам проведения публичных обсуждений по  проекту нормативного правового акта и сводного отчета</w:t>
      </w:r>
    </w:p>
    <w:p w:rsidR="0012628E" w:rsidRDefault="0012628E">
      <w:pPr>
        <w:jc w:val="center"/>
        <w:rPr>
          <w:b/>
          <w:sz w:val="24"/>
          <w:szCs w:val="24"/>
        </w:rPr>
      </w:pPr>
    </w:p>
    <w:p w:rsidR="0012628E" w:rsidRDefault="001262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17. Сведения о размещении уведомления, сроках</w:t>
      </w:r>
    </w:p>
    <w:p w:rsidR="0012628E" w:rsidRDefault="001262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предоставления предложений в связи с таким размещением, лицах,</w:t>
      </w:r>
    </w:p>
    <w:p w:rsidR="0012628E" w:rsidRDefault="001262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предоставивших предложения, и рассмотревших их структурных</w:t>
      </w:r>
    </w:p>
    <w:p w:rsidR="0012628E" w:rsidRDefault="001262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подразделениях разработчика</w:t>
      </w:r>
    </w:p>
    <w:p w:rsidR="0012628E" w:rsidRDefault="0012628E">
      <w:pPr>
        <w:rPr>
          <w:b/>
          <w:sz w:val="24"/>
          <w:szCs w:val="24"/>
        </w:rPr>
      </w:pPr>
    </w:p>
    <w:p w:rsidR="00622A5E" w:rsidRDefault="0012628E" w:rsidP="00CC4352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17.1. </w:t>
      </w:r>
      <w:r>
        <w:rPr>
          <w:sz w:val="24"/>
          <w:szCs w:val="24"/>
        </w:rPr>
        <w:t>Полный  электронный адрес размещения уведомления в  информационно- телекоммуникационной сети "Интернет":</w:t>
      </w:r>
      <w:r w:rsidR="008252FF">
        <w:rPr>
          <w:sz w:val="24"/>
          <w:szCs w:val="24"/>
        </w:rPr>
        <w:t xml:space="preserve"> </w:t>
      </w:r>
      <w:hyperlink r:id="rId7" w:history="1">
        <w:r w:rsidR="00622A5E" w:rsidRPr="009220EF">
          <w:rPr>
            <w:rStyle w:val="afe"/>
            <w:sz w:val="24"/>
            <w:szCs w:val="24"/>
          </w:rPr>
          <w:t>http://valdayadm.ru/sites/default/files/Уведомление%20ОРВ%20конкуренция.docx</w:t>
        </w:r>
      </w:hyperlink>
    </w:p>
    <w:p w:rsidR="0012628E" w:rsidRDefault="0012628E" w:rsidP="00CC4352">
      <w:pPr>
        <w:jc w:val="both"/>
        <w:rPr>
          <w:sz w:val="24"/>
          <w:szCs w:val="24"/>
        </w:rPr>
      </w:pPr>
      <w:r>
        <w:rPr>
          <w:sz w:val="24"/>
          <w:szCs w:val="24"/>
        </w:rPr>
        <w:t>17.2. Срок,  в течение  которого  разработчиком принимались предложения</w:t>
      </w:r>
    </w:p>
    <w:p w:rsidR="00166158" w:rsidRDefault="0012628E" w:rsidP="00CC4352">
      <w:pPr>
        <w:jc w:val="both"/>
        <w:rPr>
          <w:sz w:val="24"/>
          <w:szCs w:val="24"/>
        </w:rPr>
      </w:pPr>
      <w:r>
        <w:rPr>
          <w:sz w:val="24"/>
          <w:szCs w:val="24"/>
        </w:rPr>
        <w:t>в связи с размещением уведомления о подготовке проекта акта</w:t>
      </w:r>
      <w:r w:rsidR="00166158">
        <w:rPr>
          <w:sz w:val="24"/>
          <w:szCs w:val="24"/>
        </w:rPr>
        <w:t>:</w:t>
      </w:r>
    </w:p>
    <w:p w:rsidR="0012628E" w:rsidRDefault="0012628E" w:rsidP="00CC43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6158">
        <w:rPr>
          <w:sz w:val="24"/>
          <w:szCs w:val="24"/>
        </w:rPr>
        <w:t>с 06.03.2019 по 25</w:t>
      </w:r>
      <w:r w:rsidR="00166158" w:rsidRPr="00B24ED1">
        <w:rPr>
          <w:sz w:val="24"/>
          <w:szCs w:val="24"/>
        </w:rPr>
        <w:t>.03.2019.</w:t>
      </w:r>
    </w:p>
    <w:p w:rsidR="0012628E" w:rsidRDefault="0012628E" w:rsidP="00CC4352">
      <w:pPr>
        <w:jc w:val="both"/>
        <w:rPr>
          <w:sz w:val="24"/>
          <w:szCs w:val="24"/>
        </w:rPr>
      </w:pPr>
      <w:r>
        <w:rPr>
          <w:sz w:val="24"/>
          <w:szCs w:val="24"/>
        </w:rPr>
        <w:t>17.3. Сведения о лицах, предоставивших п</w:t>
      </w:r>
      <w:r w:rsidR="00166158">
        <w:rPr>
          <w:sz w:val="24"/>
          <w:szCs w:val="24"/>
        </w:rPr>
        <w:t>редложения: не представлялись.</w:t>
      </w:r>
    </w:p>
    <w:p w:rsidR="0012628E" w:rsidRDefault="0012628E" w:rsidP="00CC4352">
      <w:pPr>
        <w:jc w:val="both"/>
        <w:rPr>
          <w:sz w:val="24"/>
          <w:szCs w:val="24"/>
        </w:rPr>
      </w:pPr>
      <w:r>
        <w:rPr>
          <w:sz w:val="24"/>
          <w:szCs w:val="24"/>
        </w:rPr>
        <w:t>17.4 Сведения о структурных подразделениях разработчика, рассмотревших</w:t>
      </w:r>
    </w:p>
    <w:p w:rsidR="0012628E" w:rsidRDefault="0012628E" w:rsidP="00CC43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предоставленные предложения: </w:t>
      </w:r>
      <w:r w:rsidR="00166158">
        <w:rPr>
          <w:sz w:val="24"/>
          <w:szCs w:val="24"/>
        </w:rPr>
        <w:t>комитет культуры, комитет образования, комитет по управлению муниципальным имуществом, комитет жилищно-коммунального и дорожного хозяйства, отдел по сельскому хозяйству и продовольствию</w:t>
      </w:r>
      <w:r w:rsidR="00CA5076">
        <w:rPr>
          <w:sz w:val="24"/>
          <w:szCs w:val="24"/>
        </w:rPr>
        <w:t>, отдел архитектуры, градостроительства и строительства.</w:t>
      </w:r>
    </w:p>
    <w:p w:rsidR="00C83CC5" w:rsidRDefault="0012628E" w:rsidP="00CA50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17.5 Иные сведения о размещении уведомления:</w:t>
      </w:r>
      <w:r w:rsidR="00CA5076">
        <w:rPr>
          <w:sz w:val="24"/>
          <w:szCs w:val="24"/>
        </w:rPr>
        <w:t xml:space="preserve"> не имеются</w:t>
      </w:r>
    </w:p>
    <w:p w:rsidR="00CC4352" w:rsidRDefault="00CC4352" w:rsidP="00CA5076">
      <w:pPr>
        <w:ind w:firstLine="709"/>
        <w:jc w:val="both"/>
        <w:rPr>
          <w:sz w:val="24"/>
          <w:szCs w:val="24"/>
        </w:rPr>
      </w:pPr>
    </w:p>
    <w:p w:rsidR="0012628E" w:rsidRDefault="0012628E" w:rsidP="00CA50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18. Иные сведения, которые, по мнению разработчика,</w:t>
      </w:r>
    </w:p>
    <w:p w:rsidR="0012628E" w:rsidRDefault="0012628E" w:rsidP="00CA50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позволяют оценить обоснованность предлагаемого регулирования</w:t>
      </w:r>
    </w:p>
    <w:p w:rsidR="0012628E" w:rsidRDefault="0012628E">
      <w:pPr>
        <w:jc w:val="both"/>
        <w:rPr>
          <w:b/>
          <w:bCs/>
          <w:sz w:val="24"/>
          <w:szCs w:val="24"/>
        </w:rPr>
      </w:pPr>
    </w:p>
    <w:p w:rsidR="0012628E" w:rsidRDefault="0012628E" w:rsidP="00CC435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18.1. Иные необходимые, по мнению разработчика, сведения: не имеется.              </w:t>
      </w:r>
    </w:p>
    <w:p w:rsidR="0012628E" w:rsidRDefault="0012628E" w:rsidP="00CC435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18.2. Источники данных  - .</w:t>
      </w:r>
    </w:p>
    <w:p w:rsidR="0012628E" w:rsidRDefault="0012628E">
      <w:pPr>
        <w:jc w:val="right"/>
        <w:rPr>
          <w:color w:val="000000"/>
          <w:sz w:val="24"/>
          <w:szCs w:val="24"/>
        </w:rPr>
      </w:pPr>
    </w:p>
    <w:p w:rsidR="0012628E" w:rsidRDefault="0012628E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</w:t>
      </w:r>
    </w:p>
    <w:sectPr w:rsidR="0012628E" w:rsidSect="005E2B41">
      <w:headerReference w:type="default" r:id="rId8"/>
      <w:pgSz w:w="11906" w:h="16838"/>
      <w:pgMar w:top="1134" w:right="567" w:bottom="1134" w:left="1985" w:header="720" w:footer="0" w:gutter="0"/>
      <w:cols w:space="720"/>
      <w:formProt w:val="0"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172" w:rsidRDefault="00223172" w:rsidP="005E2B41">
      <w:r>
        <w:separator/>
      </w:r>
    </w:p>
  </w:endnote>
  <w:endnote w:type="continuationSeparator" w:id="0">
    <w:p w:rsidR="00223172" w:rsidRDefault="00223172" w:rsidP="005E2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172" w:rsidRDefault="00223172" w:rsidP="005E2B41">
      <w:r>
        <w:separator/>
      </w:r>
    </w:p>
  </w:footnote>
  <w:footnote w:type="continuationSeparator" w:id="0">
    <w:p w:rsidR="00223172" w:rsidRDefault="00223172" w:rsidP="005E2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28E" w:rsidRDefault="0012628E">
    <w:fldSimple w:instr="PAGE">
      <w:r w:rsidR="00340DC0">
        <w:rPr>
          <w:noProof/>
        </w:rPr>
        <w:t>1</w:t>
      </w:r>
    </w:fldSimple>
    <w:r w:rsidR="00223172">
      <w:rPr>
        <w:noProof/>
      </w:rPr>
      <w:pict>
        <v:rect id="_x0000_s2049" style="position:absolute;margin-left:199.25pt;margin-top:.05pt;width:69.2pt;height:11.55pt;z-index:251660288;mso-position-horizontal-relative:text;mso-position-vertical-relative:text">
          <v:textbox inset="0,0,0,0">
            <w:txbxContent>
              <w:p w:rsidR="0012628E" w:rsidRDefault="0012628E">
                <w:fldSimple w:instr="PAGE">
                  <w:r w:rsidR="00340DC0">
                    <w:rPr>
                      <w:noProof/>
                    </w:rPr>
                    <w:t>1</w:t>
                  </w:r>
                </w:fldSimple>
              </w:p>
            </w:txbxContent>
          </v:textbox>
          <w10:wrap type="square" side="largest"/>
        </v:rect>
      </w:pict>
    </w:r>
  </w:p>
  <w:p w:rsidR="0012628E" w:rsidRDefault="0012628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DCCCA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E2B41"/>
    <w:rsid w:val="0001728E"/>
    <w:rsid w:val="0008644C"/>
    <w:rsid w:val="000904EF"/>
    <w:rsid w:val="001007DF"/>
    <w:rsid w:val="0012628E"/>
    <w:rsid w:val="00127ED9"/>
    <w:rsid w:val="00166158"/>
    <w:rsid w:val="0019474B"/>
    <w:rsid w:val="00223172"/>
    <w:rsid w:val="00225598"/>
    <w:rsid w:val="002370BD"/>
    <w:rsid w:val="00267D72"/>
    <w:rsid w:val="002751A6"/>
    <w:rsid w:val="002E7136"/>
    <w:rsid w:val="003047CF"/>
    <w:rsid w:val="003069A3"/>
    <w:rsid w:val="00335C52"/>
    <w:rsid w:val="00340DC0"/>
    <w:rsid w:val="00352360"/>
    <w:rsid w:val="00441F75"/>
    <w:rsid w:val="004576C8"/>
    <w:rsid w:val="00490AA3"/>
    <w:rsid w:val="0055396B"/>
    <w:rsid w:val="00557AC2"/>
    <w:rsid w:val="005C131A"/>
    <w:rsid w:val="005E2B41"/>
    <w:rsid w:val="00622A5E"/>
    <w:rsid w:val="00627990"/>
    <w:rsid w:val="006759F5"/>
    <w:rsid w:val="007401F9"/>
    <w:rsid w:val="00752C68"/>
    <w:rsid w:val="007C2918"/>
    <w:rsid w:val="008177FD"/>
    <w:rsid w:val="008252FF"/>
    <w:rsid w:val="00825706"/>
    <w:rsid w:val="00836C8B"/>
    <w:rsid w:val="008B2E27"/>
    <w:rsid w:val="008C6A47"/>
    <w:rsid w:val="008D6403"/>
    <w:rsid w:val="008E287A"/>
    <w:rsid w:val="008E64AD"/>
    <w:rsid w:val="00902101"/>
    <w:rsid w:val="00914075"/>
    <w:rsid w:val="009220EF"/>
    <w:rsid w:val="0092464F"/>
    <w:rsid w:val="0094581F"/>
    <w:rsid w:val="0099535D"/>
    <w:rsid w:val="00996FF8"/>
    <w:rsid w:val="00A22AAD"/>
    <w:rsid w:val="00A54936"/>
    <w:rsid w:val="00AC273B"/>
    <w:rsid w:val="00AE0428"/>
    <w:rsid w:val="00B24ED1"/>
    <w:rsid w:val="00B61E7D"/>
    <w:rsid w:val="00B7122F"/>
    <w:rsid w:val="00C10803"/>
    <w:rsid w:val="00C83CC5"/>
    <w:rsid w:val="00C854B0"/>
    <w:rsid w:val="00CA5076"/>
    <w:rsid w:val="00CC4352"/>
    <w:rsid w:val="00CE28DD"/>
    <w:rsid w:val="00D62C14"/>
    <w:rsid w:val="00D86A70"/>
    <w:rsid w:val="00DF6A70"/>
    <w:rsid w:val="00E016D2"/>
    <w:rsid w:val="00EB0903"/>
    <w:rsid w:val="00EC5887"/>
    <w:rsid w:val="00EE15B3"/>
    <w:rsid w:val="00EE3BD7"/>
    <w:rsid w:val="00F83AB1"/>
    <w:rsid w:val="00FB1531"/>
    <w:rsid w:val="00FB3213"/>
    <w:rsid w:val="00FD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41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rsid w:val="005E2B4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link w:val="20"/>
    <w:uiPriority w:val="99"/>
    <w:qFormat/>
    <w:rsid w:val="005E2B41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link w:val="30"/>
    <w:uiPriority w:val="99"/>
    <w:qFormat/>
    <w:rsid w:val="005E2B41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link w:val="40"/>
    <w:uiPriority w:val="99"/>
    <w:qFormat/>
    <w:rsid w:val="005E2B41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link w:val="50"/>
    <w:uiPriority w:val="99"/>
    <w:qFormat/>
    <w:rsid w:val="005E2B41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link w:val="60"/>
    <w:uiPriority w:val="99"/>
    <w:qFormat/>
    <w:rsid w:val="005E2B41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link w:val="70"/>
    <w:uiPriority w:val="99"/>
    <w:qFormat/>
    <w:rsid w:val="005E2B41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styleId="a3">
    <w:name w:val="page number"/>
    <w:basedOn w:val="a0"/>
    <w:uiPriority w:val="99"/>
    <w:rsid w:val="005E2B41"/>
    <w:rPr>
      <w:rFonts w:cs="Times New Roman"/>
    </w:rPr>
  </w:style>
  <w:style w:type="character" w:customStyle="1" w:styleId="21">
    <w:name w:val="Основной текст 2 Знак"/>
    <w:basedOn w:val="a0"/>
    <w:uiPriority w:val="99"/>
    <w:rsid w:val="005E2B41"/>
    <w:rPr>
      <w:rFonts w:ascii="Bookman Old Style" w:hAnsi="Bookman Old Style" w:cs="Times New Roman"/>
      <w:sz w:val="24"/>
      <w:lang w:val="ru-RU" w:eastAsia="ru-RU" w:bidi="ar-SA"/>
    </w:rPr>
  </w:style>
  <w:style w:type="character" w:customStyle="1" w:styleId="a4">
    <w:name w:val="Центр Знак"/>
    <w:basedOn w:val="a0"/>
    <w:uiPriority w:val="99"/>
    <w:rsid w:val="005E2B41"/>
    <w:rPr>
      <w:rFonts w:cs="Times New Roman"/>
      <w:sz w:val="24"/>
      <w:szCs w:val="24"/>
      <w:lang w:val="ru-RU" w:eastAsia="ru-RU" w:bidi="ar-SA"/>
    </w:rPr>
  </w:style>
  <w:style w:type="character" w:customStyle="1" w:styleId="-">
    <w:name w:val="Интернет-ссылка"/>
    <w:basedOn w:val="a0"/>
    <w:uiPriority w:val="99"/>
    <w:rsid w:val="005E2B41"/>
    <w:rPr>
      <w:rFonts w:cs="Times New Roman"/>
      <w:color w:val="0000FF"/>
      <w:u w:val="single"/>
    </w:rPr>
  </w:style>
  <w:style w:type="character" w:customStyle="1" w:styleId="a5">
    <w:name w:val="Выделение жирным"/>
    <w:basedOn w:val="a0"/>
    <w:uiPriority w:val="99"/>
    <w:rsid w:val="005E2B41"/>
    <w:rPr>
      <w:rFonts w:cs="Times New Roman"/>
      <w:b/>
      <w:bCs/>
    </w:rPr>
  </w:style>
  <w:style w:type="character" w:customStyle="1" w:styleId="ConsPlusNormal">
    <w:name w:val="ConsPlusNormal Знак"/>
    <w:uiPriority w:val="99"/>
    <w:rsid w:val="005E2B41"/>
    <w:rPr>
      <w:rFonts w:ascii="Arial" w:hAnsi="Arial"/>
      <w:lang w:val="ru-RU" w:eastAsia="ru-RU"/>
    </w:rPr>
  </w:style>
  <w:style w:type="character" w:customStyle="1" w:styleId="ListLabel1">
    <w:name w:val="ListLabel 1"/>
    <w:uiPriority w:val="99"/>
    <w:rsid w:val="005E2B41"/>
    <w:rPr>
      <w:rFonts w:eastAsia="Times New Roman"/>
    </w:rPr>
  </w:style>
  <w:style w:type="character" w:customStyle="1" w:styleId="ListLabel2">
    <w:name w:val="ListLabel 2"/>
    <w:uiPriority w:val="99"/>
    <w:rsid w:val="005E2B41"/>
    <w:rPr>
      <w:rFonts w:eastAsia="Times New Roman"/>
    </w:rPr>
  </w:style>
  <w:style w:type="paragraph" w:customStyle="1" w:styleId="a6">
    <w:name w:val="Заголовок"/>
    <w:basedOn w:val="a"/>
    <w:next w:val="a7"/>
    <w:uiPriority w:val="99"/>
    <w:rsid w:val="005E2B4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5E2B41"/>
    <w:pPr>
      <w:jc w:val="both"/>
    </w:pPr>
    <w:rPr>
      <w:color w:val="000000"/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9">
    <w:name w:val="List"/>
    <w:basedOn w:val="a"/>
    <w:uiPriority w:val="99"/>
    <w:rsid w:val="005E2B41"/>
    <w:pPr>
      <w:ind w:left="283" w:hanging="283"/>
    </w:pPr>
    <w:rPr>
      <w:rFonts w:cs="Arial"/>
      <w:sz w:val="24"/>
      <w:szCs w:val="24"/>
    </w:rPr>
  </w:style>
  <w:style w:type="paragraph" w:styleId="aa">
    <w:name w:val="Title"/>
    <w:basedOn w:val="a"/>
    <w:link w:val="ab"/>
    <w:uiPriority w:val="99"/>
    <w:qFormat/>
    <w:rsid w:val="005E2B41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11">
    <w:name w:val="index 1"/>
    <w:basedOn w:val="a"/>
    <w:next w:val="a"/>
    <w:autoRedefine/>
    <w:uiPriority w:val="99"/>
    <w:semiHidden/>
    <w:rsid w:val="008B2E27"/>
    <w:pPr>
      <w:ind w:left="200" w:hanging="200"/>
    </w:pPr>
  </w:style>
  <w:style w:type="paragraph" w:styleId="ac">
    <w:name w:val="index heading"/>
    <w:basedOn w:val="a"/>
    <w:uiPriority w:val="99"/>
    <w:rsid w:val="005E2B41"/>
    <w:pPr>
      <w:suppressLineNumbers/>
    </w:pPr>
    <w:rPr>
      <w:rFonts w:cs="Arial"/>
    </w:rPr>
  </w:style>
  <w:style w:type="paragraph" w:styleId="ad">
    <w:name w:val="header"/>
    <w:basedOn w:val="a"/>
    <w:link w:val="ae"/>
    <w:uiPriority w:val="99"/>
    <w:rsid w:val="005E2B41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">
    <w:name w:val="Body Text Indent"/>
    <w:basedOn w:val="a7"/>
    <w:link w:val="af0"/>
    <w:uiPriority w:val="99"/>
    <w:rsid w:val="005E2B41"/>
    <w:pPr>
      <w:spacing w:after="120"/>
      <w:ind w:firstLine="210"/>
      <w:jc w:val="left"/>
    </w:pPr>
    <w:rPr>
      <w:color w:val="00000A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22">
    <w:name w:val="Body Text 2"/>
    <w:basedOn w:val="a"/>
    <w:link w:val="210"/>
    <w:uiPriority w:val="99"/>
    <w:rsid w:val="005E2B41"/>
    <w:pPr>
      <w:jc w:val="both"/>
    </w:pPr>
    <w:rPr>
      <w:rFonts w:ascii="Bookman Old Style" w:hAnsi="Bookman Old Style"/>
      <w:sz w:val="24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1">
    <w:name w:val="Balloon Text"/>
    <w:basedOn w:val="a"/>
    <w:link w:val="af2"/>
    <w:uiPriority w:val="99"/>
    <w:rsid w:val="005E2B4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Pr>
      <w:rFonts w:ascii="Times New Roman" w:hAnsi="Times New Roman" w:cs="Times New Roman"/>
      <w:sz w:val="2"/>
    </w:rPr>
  </w:style>
  <w:style w:type="paragraph" w:styleId="af3">
    <w:name w:val="Document Map"/>
    <w:basedOn w:val="a"/>
    <w:link w:val="af4"/>
    <w:uiPriority w:val="99"/>
    <w:rsid w:val="005E2B41"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Pr>
      <w:rFonts w:ascii="Times New Roman" w:hAnsi="Times New Roman" w:cs="Times New Roman"/>
      <w:sz w:val="2"/>
    </w:rPr>
  </w:style>
  <w:style w:type="paragraph" w:styleId="af5">
    <w:name w:val="footer"/>
    <w:basedOn w:val="a"/>
    <w:link w:val="af6"/>
    <w:uiPriority w:val="99"/>
    <w:rsid w:val="005E2B4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af7">
    <w:name w:val="Центр"/>
    <w:basedOn w:val="a"/>
    <w:uiPriority w:val="99"/>
    <w:rsid w:val="005E2B41"/>
    <w:pPr>
      <w:jc w:val="center"/>
    </w:pPr>
    <w:rPr>
      <w:sz w:val="28"/>
      <w:szCs w:val="24"/>
    </w:rPr>
  </w:style>
  <w:style w:type="paragraph" w:customStyle="1" w:styleId="af8">
    <w:name w:val="Заглавие"/>
    <w:basedOn w:val="a"/>
    <w:uiPriority w:val="99"/>
    <w:rsid w:val="005E2B41"/>
    <w:pPr>
      <w:ind w:left="-567"/>
      <w:jc w:val="center"/>
    </w:pPr>
    <w:rPr>
      <w:sz w:val="28"/>
    </w:rPr>
  </w:style>
  <w:style w:type="paragraph" w:customStyle="1" w:styleId="ConsPlusNormal0">
    <w:name w:val="ConsPlusNormal"/>
    <w:uiPriority w:val="99"/>
    <w:rsid w:val="005E2B41"/>
    <w:pPr>
      <w:widowControl w:val="0"/>
      <w:suppressAutoHyphens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5E2B41"/>
    <w:pPr>
      <w:widowControl w:val="0"/>
      <w:suppressAutoHyphens/>
      <w:spacing w:after="0" w:line="240" w:lineRule="auto"/>
      <w:ind w:firstLine="720"/>
    </w:pPr>
    <w:rPr>
      <w:rFonts w:ascii="Arial" w:hAnsi="Arial"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5E2B4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5E2B41"/>
    <w:pPr>
      <w:widowControl w:val="0"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5E2B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9">
    <w:name w:val="Normal (Web)"/>
    <w:basedOn w:val="a"/>
    <w:uiPriority w:val="99"/>
    <w:rsid w:val="005E2B41"/>
    <w:pPr>
      <w:spacing w:before="100" w:after="100"/>
    </w:pPr>
    <w:rPr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E2B41"/>
    <w:pPr>
      <w:ind w:firstLine="284"/>
      <w:jc w:val="center"/>
    </w:pPr>
    <w:rPr>
      <w:b/>
      <w:sz w:val="40"/>
      <w:lang w:eastAsia="ar-SA"/>
    </w:rPr>
  </w:style>
  <w:style w:type="paragraph" w:styleId="afa">
    <w:name w:val="No Spacing"/>
    <w:uiPriority w:val="99"/>
    <w:qFormat/>
    <w:rsid w:val="005E2B41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3">
    <w:name w:val="List Bullet 2"/>
    <w:basedOn w:val="a"/>
    <w:uiPriority w:val="99"/>
    <w:rsid w:val="005E2B41"/>
    <w:pPr>
      <w:ind w:left="566" w:hanging="283"/>
    </w:pPr>
    <w:rPr>
      <w:sz w:val="24"/>
      <w:szCs w:val="24"/>
    </w:rPr>
  </w:style>
  <w:style w:type="paragraph" w:styleId="24">
    <w:name w:val="Body Text First Indent 2"/>
    <w:basedOn w:val="af"/>
    <w:link w:val="25"/>
    <w:uiPriority w:val="99"/>
    <w:rsid w:val="005E2B41"/>
    <w:pPr>
      <w:ind w:left="283"/>
    </w:pPr>
    <w:rPr>
      <w:color w:val="auto"/>
    </w:rPr>
  </w:style>
  <w:style w:type="character" w:customStyle="1" w:styleId="25">
    <w:name w:val="Красная строка 2 Знак"/>
    <w:basedOn w:val="af0"/>
    <w:link w:val="24"/>
    <w:uiPriority w:val="99"/>
    <w:semiHidden/>
    <w:locked/>
  </w:style>
  <w:style w:type="paragraph" w:customStyle="1" w:styleId="ConsPlusTitle">
    <w:name w:val="ConsPlusTitle"/>
    <w:uiPriority w:val="99"/>
    <w:rsid w:val="005E2B41"/>
    <w:pPr>
      <w:widowControl w:val="0"/>
      <w:suppressAutoHyphens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5E2B41"/>
    <w:pPr>
      <w:suppressLineNumbers/>
    </w:pPr>
    <w:rPr>
      <w:lang w:eastAsia="ar-SA"/>
    </w:rPr>
  </w:style>
  <w:style w:type="paragraph" w:styleId="33">
    <w:name w:val="Body Text Indent 3"/>
    <w:basedOn w:val="a"/>
    <w:link w:val="34"/>
    <w:uiPriority w:val="99"/>
    <w:rsid w:val="005E2B4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afc">
    <w:name w:val="Знак"/>
    <w:basedOn w:val="a"/>
    <w:uiPriority w:val="99"/>
    <w:rsid w:val="005E2B41"/>
    <w:pPr>
      <w:spacing w:before="28" w:after="28"/>
    </w:pPr>
    <w:rPr>
      <w:rFonts w:ascii="Tahoma" w:hAnsi="Tahoma"/>
      <w:lang w:val="en-US" w:eastAsia="en-US"/>
    </w:rPr>
  </w:style>
  <w:style w:type="paragraph" w:customStyle="1" w:styleId="afd">
    <w:name w:val="Содержимое врезки"/>
    <w:basedOn w:val="a"/>
    <w:uiPriority w:val="99"/>
    <w:rsid w:val="005E2B41"/>
  </w:style>
  <w:style w:type="character" w:styleId="afe">
    <w:name w:val="Hyperlink"/>
    <w:basedOn w:val="a0"/>
    <w:uiPriority w:val="99"/>
    <w:rsid w:val="00DF6A7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valdayadm.ru/sites/default/files/&#1059;&#1074;&#1077;&#1076;&#1086;&#1084;&#1083;&#1077;&#1085;&#1080;&#1077;%20&#1054;&#1056;&#1042;%20&#1082;&#1086;&#1085;&#1082;&#1091;&#1088;&#1077;&#1085;&#1094;&#1080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1846</Words>
  <Characters>10524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2019-03-26T08:55:00Z</cp:lastPrinted>
  <dcterms:created xsi:type="dcterms:W3CDTF">2019-03-27T08:18:00Z</dcterms:created>
  <dcterms:modified xsi:type="dcterms:W3CDTF">2019-03-27T08:18:00Z</dcterms:modified>
</cp:coreProperties>
</file>