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E0" w:rsidRDefault="008B3EE0" w:rsidP="008B3EE0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 Председателя ТИК Валдайского района</w:t>
      </w:r>
    </w:p>
    <w:p w:rsidR="00332439" w:rsidRDefault="008B3EE0" w:rsidP="008B3EE0">
      <w:pPr>
        <w:jc w:val="both"/>
        <w:rPr>
          <w:rFonts w:eastAsia="Calibri"/>
          <w:sz w:val="24"/>
          <w:szCs w:val="24"/>
          <w:lang w:eastAsia="en-US"/>
        </w:rPr>
      </w:pPr>
      <w:r>
        <w:rPr>
          <w:b/>
        </w:rPr>
        <w:t xml:space="preserve">                                                                                                  за период с 1 января 2017 по 31 декабря 2017 года</w:t>
      </w:r>
    </w:p>
    <w:p w:rsidR="00332439" w:rsidRDefault="00332439">
      <w:pPr>
        <w:ind w:left="142" w:firstLine="578"/>
        <w:jc w:val="both"/>
        <w:rPr>
          <w:rFonts w:eastAsia="Calibri"/>
          <w:sz w:val="24"/>
          <w:szCs w:val="24"/>
          <w:lang w:eastAsia="en-US"/>
        </w:rPr>
      </w:pPr>
    </w:p>
    <w:p w:rsidR="00332439" w:rsidRDefault="00332439">
      <w:pPr>
        <w:ind w:left="142" w:firstLine="57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F41EC" w:rsidTr="000067D4">
        <w:trPr>
          <w:trHeight w:val="58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циалы лица, чьи сведения разм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ванный год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доход</w:t>
            </w:r>
            <w:r>
              <w:rPr>
                <w:rStyle w:val="ab"/>
                <w:sz w:val="18"/>
                <w:szCs w:val="18"/>
              </w:rPr>
              <w:t>1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источниках получения средств, за счет которых сове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шена сделка</w:t>
            </w:r>
            <w:r>
              <w:rPr>
                <w:rStyle w:val="ab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(вид приобр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тенного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ства, источники)</w:t>
            </w:r>
          </w:p>
        </w:tc>
      </w:tr>
      <w:tr w:rsidR="001F41EC" w:rsidTr="000067D4">
        <w:trPr>
          <w:cantSplit/>
          <w:trHeight w:val="1134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щадь (кв. м)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EC" w:rsidRDefault="001F41EC">
            <w:pPr>
              <w:rPr>
                <w:sz w:val="18"/>
                <w:szCs w:val="18"/>
              </w:rPr>
            </w:pPr>
          </w:p>
        </w:tc>
      </w:tr>
      <w:tr w:rsidR="00883176" w:rsidTr="000067D4">
        <w:trPr>
          <w:trHeight w:val="47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76" w:rsidRDefault="0088317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33243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Бойченко В.И.,</w:t>
            </w:r>
          </w:p>
          <w:p w:rsidR="00883176" w:rsidRDefault="00883176" w:rsidP="003324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33243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Председатель Территориал</w:t>
            </w:r>
            <w:r>
              <w:t>ь</w:t>
            </w:r>
            <w:r>
              <w:t>ной избир</w:t>
            </w:r>
            <w:r>
              <w:t>а</w:t>
            </w:r>
            <w:r>
              <w:t>тельной коми</w:t>
            </w:r>
            <w:r>
              <w:t>с</w:t>
            </w:r>
            <w:r>
              <w:t>сии Валдайск</w:t>
            </w:r>
            <w:r>
              <w:t>о</w:t>
            </w:r>
            <w: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3176" w:rsidRDefault="00883176" w:rsidP="008831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883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3176" w:rsidRDefault="00883176" w:rsidP="008831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88317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3002</w:t>
            </w: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6218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883176" w:rsidRDefault="00883176" w:rsidP="0088317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Россия</w:t>
            </w:r>
          </w:p>
          <w:p w:rsidR="00883176" w:rsidRDefault="00883176" w:rsidP="00883176">
            <w:pPr>
              <w:spacing w:line="240" w:lineRule="exact"/>
              <w:rPr>
                <w:sz w:val="18"/>
                <w:szCs w:val="18"/>
              </w:rPr>
            </w:pPr>
          </w:p>
          <w:p w:rsidR="00883176" w:rsidRDefault="00883176" w:rsidP="00883176">
            <w:pPr>
              <w:spacing w:line="240" w:lineRule="exact"/>
              <w:rPr>
                <w:sz w:val="18"/>
                <w:szCs w:val="18"/>
              </w:rPr>
            </w:pPr>
          </w:p>
          <w:p w:rsidR="00883176" w:rsidRDefault="00883176" w:rsidP="0088317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Pr="00883176" w:rsidRDefault="00883176">
            <w:pPr>
              <w:jc w:val="center"/>
              <w:rPr>
                <w:sz w:val="18"/>
                <w:szCs w:val="18"/>
              </w:rPr>
            </w:pPr>
            <w:r w:rsidRPr="00883176">
              <w:rPr>
                <w:sz w:val="18"/>
                <w:szCs w:val="18"/>
              </w:rPr>
              <w:t xml:space="preserve">Автомобиль </w:t>
            </w:r>
            <w:r w:rsidRPr="00883176">
              <w:rPr>
                <w:sz w:val="18"/>
                <w:szCs w:val="18"/>
                <w:lang w:val="en-US"/>
              </w:rPr>
              <w:t>Skoda</w:t>
            </w:r>
            <w:r w:rsidRPr="00883176">
              <w:rPr>
                <w:sz w:val="18"/>
                <w:szCs w:val="18"/>
              </w:rPr>
              <w:t xml:space="preserve"> </w:t>
            </w:r>
            <w:r w:rsidRPr="00883176">
              <w:rPr>
                <w:sz w:val="18"/>
                <w:szCs w:val="18"/>
                <w:lang w:val="en-US"/>
              </w:rPr>
              <w:t>Yeti</w:t>
            </w:r>
            <w:r w:rsidRPr="00883176">
              <w:rPr>
                <w:sz w:val="18"/>
                <w:szCs w:val="18"/>
              </w:rPr>
              <w:t>, 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1082246,9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3176" w:rsidTr="000067D4">
        <w:trPr>
          <w:trHeight w:val="47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76" w:rsidRDefault="008831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608416,77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76" w:rsidRDefault="0088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B66B9" w:rsidRDefault="004B66B9" w:rsidP="004B66B9">
      <w:pPr>
        <w:ind w:left="142" w:firstLine="578"/>
        <w:jc w:val="both"/>
        <w:rPr>
          <w:sz w:val="24"/>
          <w:szCs w:val="24"/>
        </w:rPr>
      </w:pPr>
    </w:p>
    <w:sectPr w:rsidR="004B66B9">
      <w:footnotePr>
        <w:numFmt w:val="lowerRoman"/>
      </w:footnotePr>
      <w:endnotePr>
        <w:numFmt w:val="decimal"/>
      </w:endnotePr>
      <w:pgSz w:w="16834" w:h="11907" w:orient="landscape" w:code="9"/>
      <w:pgMar w:top="284" w:right="454" w:bottom="567" w:left="454" w:header="680" w:footer="680" w:gutter="0"/>
      <w:paperSrc w:first="4" w:other="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8B" w:rsidRDefault="006E5A8B">
      <w:r>
        <w:separator/>
      </w:r>
    </w:p>
  </w:endnote>
  <w:endnote w:type="continuationSeparator" w:id="0">
    <w:p w:rsidR="006E5A8B" w:rsidRDefault="006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8B" w:rsidRDefault="006E5A8B">
      <w:r>
        <w:separator/>
      </w:r>
    </w:p>
  </w:footnote>
  <w:footnote w:type="continuationSeparator" w:id="0">
    <w:p w:rsidR="006E5A8B" w:rsidRDefault="006E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1F41EC"/>
    <w:rsid w:val="000067D4"/>
    <w:rsid w:val="000637B3"/>
    <w:rsid w:val="001F41EC"/>
    <w:rsid w:val="00332439"/>
    <w:rsid w:val="004B66B9"/>
    <w:rsid w:val="00621845"/>
    <w:rsid w:val="006232AE"/>
    <w:rsid w:val="006E5A8B"/>
    <w:rsid w:val="00883176"/>
    <w:rsid w:val="008A1E0F"/>
    <w:rsid w:val="008B3EE0"/>
    <w:rsid w:val="00AC3063"/>
    <w:rsid w:val="00A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0"/>
      </w:tabs>
      <w:ind w:left="58" w:firstLine="5612"/>
      <w:jc w:val="both"/>
      <w:outlineLvl w:val="1"/>
    </w:pPr>
    <w:rPr>
      <w:rFonts w:ascii="Times New Roman CYR" w:hAnsi="Times New Roman CYR"/>
      <w:color w:val="000000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461"/>
      </w:tabs>
      <w:spacing w:line="360" w:lineRule="atLeast"/>
      <w:jc w:val="both"/>
      <w:outlineLvl w:val="2"/>
    </w:pPr>
    <w:rPr>
      <w:rFonts w:ascii="Times New Roman CYR" w:hAnsi="Times New Roman CYR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endnote text"/>
    <w:basedOn w:val="a"/>
    <w:semiHidden/>
  </w:style>
  <w:style w:type="paragraph" w:styleId="a5">
    <w:name w:val="header"/>
    <w:basedOn w:val="a"/>
    <w:semiHidden/>
    <w:pPr>
      <w:tabs>
        <w:tab w:val="center" w:pos="4819"/>
        <w:tab w:val="right" w:pos="9071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tabs>
        <w:tab w:val="left" w:pos="1134"/>
        <w:tab w:val="left" w:pos="5245"/>
      </w:tabs>
      <w:spacing w:line="360" w:lineRule="atLeast"/>
      <w:ind w:right="-30" w:firstLine="851"/>
      <w:jc w:val="both"/>
    </w:pPr>
    <w:rPr>
      <w:rFonts w:ascii="Times New Roman CYR" w:hAnsi="Times New Roman CYR"/>
      <w:sz w:val="28"/>
    </w:rPr>
  </w:style>
  <w:style w:type="paragraph" w:styleId="a9">
    <w:name w:val="Body Text"/>
    <w:basedOn w:val="a"/>
    <w:semiHidden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paragraph" w:styleId="20">
    <w:name w:val="Body Text Indent 2"/>
    <w:basedOn w:val="a"/>
    <w:semiHidden/>
    <w:pPr>
      <w:tabs>
        <w:tab w:val="left" w:pos="2338"/>
      </w:tabs>
      <w:spacing w:line="360" w:lineRule="atLeast"/>
      <w:ind w:right="-28" w:firstLine="851"/>
      <w:jc w:val="both"/>
    </w:pPr>
    <w:rPr>
      <w:sz w:val="28"/>
    </w:rPr>
  </w:style>
  <w:style w:type="paragraph" w:styleId="21">
    <w:name w:val="Body Text 2"/>
    <w:basedOn w:val="a"/>
    <w:semiHidden/>
    <w:pPr>
      <w:tabs>
        <w:tab w:val="left" w:pos="490"/>
        <w:tab w:val="left" w:pos="3060"/>
      </w:tabs>
      <w:spacing w:before="120" w:line="240" w:lineRule="exact"/>
      <w:jc w:val="right"/>
    </w:pPr>
    <w:rPr>
      <w:sz w:val="22"/>
    </w:rPr>
  </w:style>
  <w:style w:type="paragraph" w:styleId="30">
    <w:name w:val="Body Text Indent 3"/>
    <w:basedOn w:val="a"/>
    <w:semiHidden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paragraph" w:styleId="31">
    <w:name w:val="Body Text 3"/>
    <w:basedOn w:val="a"/>
    <w:semiHidden/>
    <w:pPr>
      <w:tabs>
        <w:tab w:val="left" w:pos="2338"/>
      </w:tabs>
      <w:spacing w:line="240" w:lineRule="exact"/>
      <w:ind w:right="5499"/>
      <w:jc w:val="both"/>
    </w:pPr>
    <w:rPr>
      <w:rFonts w:ascii="Times New Roman CYR" w:hAnsi="Times New Roman CYR"/>
      <w:b/>
      <w:sz w:val="28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semiHidden/>
    <w:unhideWhenUsed/>
    <w:rsid w:val="001F41E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Новгородская областная Дума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3</cp:revision>
  <cp:lastPrinted>2014-04-29T11:21:00Z</cp:lastPrinted>
  <dcterms:created xsi:type="dcterms:W3CDTF">2018-05-15T06:57:00Z</dcterms:created>
  <dcterms:modified xsi:type="dcterms:W3CDTF">2018-05-15T06:58:00Z</dcterms:modified>
</cp:coreProperties>
</file>