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E3" w:rsidRDefault="00BA2979" w:rsidP="003B6619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BA2979" w:rsidRPr="00BA2979" w:rsidRDefault="00BA2979" w:rsidP="008C4F89">
      <w:pPr>
        <w:keepNext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Контрольно – счетной палаты</w:t>
      </w:r>
      <w:r w:rsidR="00BE1B8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  <w:r w:rsidR="008C4F8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="00BE1B8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проект решения </w:t>
      </w:r>
      <w:r w:rsidR="000B6281">
        <w:rPr>
          <w:rFonts w:ascii="Times New Roman CYR" w:hAnsi="Times New Roman CYR" w:cs="Times New Roman CYR"/>
          <w:b/>
          <w:bCs/>
          <w:sz w:val="28"/>
          <w:szCs w:val="28"/>
        </w:rPr>
        <w:t>Совета депутатов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>Яжелбицкого сельского поселения</w:t>
      </w:r>
      <w:r w:rsidR="008C4F8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b/>
          <w:bCs/>
          <w:sz w:val="28"/>
          <w:szCs w:val="28"/>
        </w:rPr>
        <w:t>«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>Яжелбицкого сельского поселения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</w:t>
      </w:r>
      <w:r w:rsidR="00B84460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73678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 w:rsidR="008C4F8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B6281">
        <w:rPr>
          <w:rFonts w:ascii="Times New Roman CYR" w:hAnsi="Times New Roman CYR" w:cs="Times New Roman CYR"/>
          <w:b/>
          <w:bCs/>
          <w:sz w:val="28"/>
          <w:szCs w:val="28"/>
        </w:rPr>
        <w:t>и плановый</w:t>
      </w:r>
      <w:r w:rsidR="00BE1B8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C4F89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0B6281">
        <w:rPr>
          <w:rFonts w:ascii="Times New Roman CYR" w:hAnsi="Times New Roman CYR" w:cs="Times New Roman CYR"/>
          <w:b/>
          <w:bCs/>
          <w:sz w:val="28"/>
          <w:szCs w:val="28"/>
        </w:rPr>
        <w:t>ериод 20</w:t>
      </w:r>
      <w:r w:rsidR="00087993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73678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0B6281">
        <w:rPr>
          <w:rFonts w:ascii="Times New Roman CYR" w:hAnsi="Times New Roman CYR" w:cs="Times New Roman CYR"/>
          <w:b/>
          <w:bCs/>
          <w:sz w:val="28"/>
          <w:szCs w:val="28"/>
        </w:rPr>
        <w:t>-202</w:t>
      </w:r>
      <w:r w:rsidR="00273678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0B6281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 w:rsidR="00273678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  <w:r w:rsidRPr="00BA2979">
        <w:rPr>
          <w:b/>
          <w:bCs/>
          <w:sz w:val="28"/>
          <w:szCs w:val="28"/>
        </w:rPr>
        <w:t>»</w:t>
      </w:r>
    </w:p>
    <w:p w:rsidR="009839AB" w:rsidRDefault="009839AB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2979" w:rsidRPr="00BA2979" w:rsidRDefault="00BA2979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г. Валдай                                       </w:t>
      </w:r>
      <w:r w:rsidR="00305C42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</w:t>
      </w:r>
      <w:r w:rsidR="00AC4DE5" w:rsidRPr="008B7940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3054C8" w:rsidRPr="00F72355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8D18C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B661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B5572A">
        <w:rPr>
          <w:rFonts w:ascii="Times New Roman CYR" w:hAnsi="Times New Roman CYR" w:cs="Times New Roman CYR"/>
          <w:b/>
          <w:bCs/>
          <w:sz w:val="28"/>
          <w:szCs w:val="28"/>
        </w:rPr>
        <w:t>декабря</w:t>
      </w:r>
      <w:r w:rsidR="003B661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8C4F8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73678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52493"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</w:p>
    <w:p w:rsidR="00BA2979" w:rsidRDefault="00BA2979" w:rsidP="00BA29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A2979" w:rsidRPr="00BA2979" w:rsidRDefault="00DB7A6F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proofErr w:type="gramEnd"/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онтрольно – счетной палаты Валдайского муниципального района на проект решения Совета депутатов </w:t>
      </w:r>
      <w:r w:rsidR="00810313">
        <w:rPr>
          <w:rFonts w:ascii="Times New Roman CYR" w:hAnsi="Times New Roman CYR" w:cs="Times New Roman CYR"/>
          <w:sz w:val="28"/>
          <w:szCs w:val="28"/>
        </w:rPr>
        <w:t>Яжелбицкого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BA2979" w:rsidRPr="00BA2979">
        <w:rPr>
          <w:sz w:val="28"/>
          <w:szCs w:val="28"/>
        </w:rPr>
        <w:t>«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r w:rsidR="00810313">
        <w:rPr>
          <w:rFonts w:ascii="Times New Roman CYR" w:hAnsi="Times New Roman CYR" w:cs="Times New Roman CYR"/>
          <w:sz w:val="28"/>
          <w:szCs w:val="28"/>
        </w:rPr>
        <w:t>Яжелбицкого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20</w:t>
      </w:r>
      <w:r w:rsidR="00B84460">
        <w:rPr>
          <w:rFonts w:ascii="Times New Roman CYR" w:hAnsi="Times New Roman CYR" w:cs="Times New Roman CYR"/>
          <w:sz w:val="28"/>
          <w:szCs w:val="28"/>
        </w:rPr>
        <w:t>2</w:t>
      </w:r>
      <w:r w:rsidR="0007524E" w:rsidRPr="0007524E">
        <w:rPr>
          <w:rFonts w:ascii="Times New Roman CYR" w:hAnsi="Times New Roman CYR" w:cs="Times New Roman CYR"/>
          <w:sz w:val="28"/>
          <w:szCs w:val="28"/>
        </w:rPr>
        <w:t>4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985840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87993">
        <w:rPr>
          <w:rFonts w:ascii="Times New Roman CYR" w:hAnsi="Times New Roman CYR" w:cs="Times New Roman CYR"/>
          <w:sz w:val="28"/>
          <w:szCs w:val="28"/>
        </w:rPr>
        <w:t>2</w:t>
      </w:r>
      <w:r w:rsidR="0007524E" w:rsidRPr="0007524E">
        <w:rPr>
          <w:rFonts w:ascii="Times New Roman CYR" w:hAnsi="Times New Roman CYR" w:cs="Times New Roman CYR"/>
          <w:sz w:val="28"/>
          <w:szCs w:val="28"/>
        </w:rPr>
        <w:t>5</w:t>
      </w:r>
      <w:r w:rsidR="00985840">
        <w:rPr>
          <w:rFonts w:ascii="Times New Roman CYR" w:hAnsi="Times New Roman CYR" w:cs="Times New Roman CYR"/>
          <w:sz w:val="28"/>
          <w:szCs w:val="28"/>
        </w:rPr>
        <w:t>-202</w:t>
      </w:r>
      <w:r w:rsidR="0007524E" w:rsidRPr="0007524E">
        <w:rPr>
          <w:rFonts w:ascii="Times New Roman CYR" w:hAnsi="Times New Roman CYR" w:cs="Times New Roman CYR"/>
          <w:sz w:val="28"/>
          <w:szCs w:val="28"/>
        </w:rPr>
        <w:t>6</w:t>
      </w:r>
      <w:r w:rsidR="00985840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7524E" w:rsidRPr="0007524E">
        <w:rPr>
          <w:rFonts w:ascii="Times New Roman CYR" w:hAnsi="Times New Roman CYR" w:cs="Times New Roman CYR"/>
          <w:sz w:val="28"/>
          <w:szCs w:val="28"/>
        </w:rPr>
        <w:t>ов</w:t>
      </w:r>
      <w:r w:rsidR="00BA2979" w:rsidRPr="00BA2979">
        <w:rPr>
          <w:sz w:val="28"/>
          <w:szCs w:val="28"/>
        </w:rPr>
        <w:t>»</w:t>
      </w:r>
      <w:r w:rsidR="008B7940">
        <w:rPr>
          <w:sz w:val="28"/>
          <w:szCs w:val="28"/>
        </w:rPr>
        <w:t xml:space="preserve"> 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подготовлено в соответствии со следующими нормативно – правовыми актами. </w:t>
      </w:r>
    </w:p>
    <w:p w:rsidR="00BA2979" w:rsidRPr="00BA2979" w:rsidRDefault="00BA2979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83E" w:rsidRPr="008C4F89" w:rsidRDefault="00BA2979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>Бюджетный Кодекс Российской Федерации;</w:t>
      </w:r>
    </w:p>
    <w:p w:rsidR="00BA2979" w:rsidRPr="008C4F89" w:rsidRDefault="00FA409E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hyperlink r:id="rId8" w:history="1">
        <w:r w:rsidR="00BA2979" w:rsidRPr="008C4F89">
          <w:rPr>
            <w:bCs/>
            <w:i/>
            <w:iCs/>
            <w:sz w:val="28"/>
            <w:szCs w:val="28"/>
          </w:rPr>
          <w:t xml:space="preserve">Федеральный закон от 06.10.2003 </w:t>
        </w:r>
        <w:r w:rsidR="00BA2979" w:rsidRPr="008C4F89">
          <w:rPr>
            <w:bCs/>
            <w:i/>
            <w:iCs/>
            <w:sz w:val="28"/>
            <w:szCs w:val="28"/>
            <w:lang w:val="en-US"/>
          </w:rPr>
          <w:t>N</w:t>
        </w:r>
        <w:r w:rsidR="00BA2979" w:rsidRPr="008C4F89">
          <w:rPr>
            <w:bCs/>
            <w:i/>
            <w:iCs/>
            <w:sz w:val="28"/>
            <w:szCs w:val="28"/>
          </w:rPr>
          <w:t xml:space="preserve"> 131-ФЗ</w:t>
        </w:r>
        <w:r w:rsidR="001C1058" w:rsidRPr="008C4F89">
          <w:rPr>
            <w:bCs/>
            <w:i/>
            <w:iCs/>
            <w:sz w:val="28"/>
            <w:szCs w:val="28"/>
          </w:rPr>
          <w:t xml:space="preserve"> </w:t>
        </w:r>
        <w:r w:rsidR="00BA2979" w:rsidRPr="008C4F89">
          <w:rPr>
            <w:bCs/>
            <w:i/>
            <w:iCs/>
            <w:sz w:val="28"/>
            <w:szCs w:val="28"/>
          </w:rPr>
          <w:t>"Об общих принципах организации местного самоуправления в Российской Федерации</w:t>
        </w:r>
      </w:hyperlink>
      <w:r w:rsidR="00BA2979" w:rsidRPr="008C4F89">
        <w:rPr>
          <w:bCs/>
          <w:i/>
          <w:iCs/>
          <w:sz w:val="28"/>
          <w:szCs w:val="28"/>
        </w:rPr>
        <w:t xml:space="preserve">; </w:t>
      </w:r>
    </w:p>
    <w:p w:rsidR="00BA2979" w:rsidRPr="00990153" w:rsidRDefault="00BA2979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8C4F89">
        <w:rPr>
          <w:bCs/>
          <w:i/>
          <w:iCs/>
          <w:sz w:val="28"/>
          <w:szCs w:val="28"/>
        </w:rPr>
        <w:t>Федеральный закон от 07.02.2011</w:t>
      </w:r>
      <w:r w:rsidR="003B6619" w:rsidRPr="008C4F89">
        <w:rPr>
          <w:bCs/>
          <w:i/>
          <w:iCs/>
          <w:sz w:val="28"/>
          <w:szCs w:val="28"/>
        </w:rPr>
        <w:t xml:space="preserve"> </w:t>
      </w:r>
      <w:r w:rsidRPr="008C4F89">
        <w:rPr>
          <w:bCs/>
          <w:i/>
          <w:iCs/>
          <w:sz w:val="28"/>
          <w:szCs w:val="28"/>
        </w:rPr>
        <w:t xml:space="preserve"> </w:t>
      </w:r>
      <w:r w:rsidRPr="008C4F89">
        <w:rPr>
          <w:bCs/>
          <w:i/>
          <w:iCs/>
          <w:sz w:val="28"/>
          <w:szCs w:val="28"/>
          <w:lang w:val="en-US"/>
        </w:rPr>
        <w:t>N</w:t>
      </w:r>
      <w:r w:rsidR="003B6619" w:rsidRPr="008C4F89">
        <w:rPr>
          <w:bCs/>
          <w:i/>
          <w:iCs/>
          <w:sz w:val="28"/>
          <w:szCs w:val="28"/>
        </w:rPr>
        <w:t xml:space="preserve"> </w:t>
      </w:r>
      <w:r w:rsidRPr="008C4F89">
        <w:rPr>
          <w:bCs/>
          <w:i/>
          <w:iCs/>
          <w:sz w:val="28"/>
          <w:szCs w:val="28"/>
        </w:rPr>
        <w:t>6 – ФЗ "Об общих принципах организации и деятельности контрольно – счетных органов с</w:t>
      </w:r>
      <w:r w:rsidR="00D40820" w:rsidRPr="008C4F89">
        <w:rPr>
          <w:bCs/>
          <w:i/>
          <w:iCs/>
          <w:sz w:val="28"/>
          <w:szCs w:val="28"/>
        </w:rPr>
        <w:t>убъектов Российской Федерации</w:t>
      </w:r>
      <w:r w:rsidR="00273678">
        <w:rPr>
          <w:bCs/>
          <w:i/>
          <w:iCs/>
          <w:sz w:val="28"/>
          <w:szCs w:val="28"/>
        </w:rPr>
        <w:t>, федеральных территорий</w:t>
      </w:r>
      <w:r w:rsidR="00D40820" w:rsidRPr="008C4F89">
        <w:rPr>
          <w:bCs/>
          <w:i/>
          <w:iCs/>
          <w:sz w:val="28"/>
          <w:szCs w:val="28"/>
        </w:rPr>
        <w:t xml:space="preserve"> и </w:t>
      </w:r>
      <w:r w:rsidRPr="008C4F89">
        <w:rPr>
          <w:bCs/>
          <w:i/>
          <w:iCs/>
          <w:sz w:val="28"/>
          <w:szCs w:val="28"/>
        </w:rPr>
        <w:t>муниципальных образований";</w:t>
      </w:r>
      <w:r w:rsidR="00D40820" w:rsidRPr="008C4F89">
        <w:rPr>
          <w:bCs/>
          <w:i/>
          <w:iCs/>
          <w:sz w:val="28"/>
          <w:szCs w:val="28"/>
        </w:rPr>
        <w:t xml:space="preserve">                                       </w:t>
      </w:r>
      <w:r w:rsidRPr="008C4F89">
        <w:rPr>
          <w:bCs/>
          <w:i/>
          <w:iCs/>
          <w:sz w:val="28"/>
          <w:szCs w:val="28"/>
        </w:rPr>
        <w:br/>
      </w:r>
      <w:r w:rsidR="00D40820"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Положение о бюджетном </w:t>
      </w:r>
      <w:r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процессе в </w:t>
      </w:r>
      <w:proofErr w:type="spellStart"/>
      <w:r w:rsidR="00810313"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>Яжелбицком</w:t>
      </w:r>
      <w:proofErr w:type="spellEnd"/>
      <w:r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сельском поселении, утверждено решением Совета депутатов </w:t>
      </w:r>
      <w:r w:rsidR="007B2049"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>Яжелбицкого</w:t>
      </w:r>
      <w:r w:rsidR="00DB7A6F"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сельского поселения </w:t>
      </w:r>
      <w:r w:rsidR="003C0AD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>2</w:t>
      </w:r>
      <w:r w:rsidR="00D4082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>7</w:t>
      </w:r>
      <w:r w:rsidR="0051396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>.</w:t>
      </w:r>
      <w:r w:rsidR="003C0AD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>12</w:t>
      </w:r>
      <w:r w:rsidR="0051396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>.20</w:t>
      </w:r>
      <w:r w:rsidR="003C0AD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>21</w:t>
      </w:r>
      <w:r w:rsidR="00D4082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51396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>№</w:t>
      </w:r>
      <w:r w:rsidR="00D4082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3C0AD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>56</w:t>
      </w:r>
      <w:r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. </w:t>
      </w:r>
    </w:p>
    <w:p w:rsidR="00990153" w:rsidRPr="0007524E" w:rsidRDefault="0006125B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06125B">
        <w:rPr>
          <w:rFonts w:ascii="Times New Roman CYR" w:hAnsi="Times New Roman CYR" w:cs="Times New Roman CYR"/>
          <w:bCs/>
          <w:i/>
          <w:iCs/>
          <w:sz w:val="28"/>
          <w:szCs w:val="28"/>
        </w:rPr>
        <w:t>Приказ Минфина России от 01.06.2023 N 80н "Об утверждении кодов (перечней кодов) бюджетной классификации Российской Федерации на 2024 год</w:t>
      </w:r>
      <w:r w:rsidR="00F660E1" w:rsidRPr="0007524E">
        <w:rPr>
          <w:rFonts w:ascii="Times New Roman CYR" w:hAnsi="Times New Roman CYR" w:cs="Times New Roman CYR"/>
          <w:i/>
          <w:sz w:val="28"/>
          <w:szCs w:val="28"/>
        </w:rPr>
        <w:t xml:space="preserve"> (на 202</w:t>
      </w:r>
      <w:r w:rsidRPr="0006125B">
        <w:rPr>
          <w:rFonts w:ascii="Times New Roman CYR" w:hAnsi="Times New Roman CYR" w:cs="Times New Roman CYR"/>
          <w:i/>
          <w:sz w:val="28"/>
          <w:szCs w:val="28"/>
        </w:rPr>
        <w:t>4</w:t>
      </w:r>
      <w:r w:rsidR="00F660E1" w:rsidRPr="0007524E">
        <w:rPr>
          <w:rFonts w:ascii="Times New Roman CYR" w:hAnsi="Times New Roman CYR" w:cs="Times New Roman CYR"/>
          <w:i/>
          <w:sz w:val="28"/>
          <w:szCs w:val="28"/>
        </w:rPr>
        <w:t xml:space="preserve"> год и на плановый период 202</w:t>
      </w:r>
      <w:r w:rsidRPr="0006125B">
        <w:rPr>
          <w:rFonts w:ascii="Times New Roman CYR" w:hAnsi="Times New Roman CYR" w:cs="Times New Roman CYR"/>
          <w:i/>
          <w:sz w:val="28"/>
          <w:szCs w:val="28"/>
        </w:rPr>
        <w:t>5</w:t>
      </w:r>
      <w:r w:rsidR="00F660E1" w:rsidRPr="0007524E">
        <w:rPr>
          <w:rFonts w:ascii="Times New Roman CYR" w:hAnsi="Times New Roman CYR" w:cs="Times New Roman CYR"/>
          <w:i/>
          <w:sz w:val="28"/>
          <w:szCs w:val="28"/>
        </w:rPr>
        <w:t xml:space="preserve"> и 202</w:t>
      </w:r>
      <w:r w:rsidRPr="0006125B">
        <w:rPr>
          <w:rFonts w:ascii="Times New Roman CYR" w:hAnsi="Times New Roman CYR" w:cs="Times New Roman CYR"/>
          <w:i/>
          <w:sz w:val="28"/>
          <w:szCs w:val="28"/>
        </w:rPr>
        <w:t>6</w:t>
      </w:r>
      <w:r w:rsidR="00F660E1" w:rsidRPr="0007524E">
        <w:rPr>
          <w:rFonts w:ascii="Times New Roman CYR" w:hAnsi="Times New Roman CYR" w:cs="Times New Roman CYR"/>
          <w:i/>
          <w:sz w:val="28"/>
          <w:szCs w:val="28"/>
        </w:rPr>
        <w:t xml:space="preserve"> годов).</w:t>
      </w:r>
    </w:p>
    <w:p w:rsidR="004E42E1" w:rsidRDefault="00BA2979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79183E">
        <w:rPr>
          <w:rFonts w:ascii="Times New Roman CYR" w:hAnsi="Times New Roman CYR" w:cs="Times New Roman CYR"/>
          <w:bCs/>
          <w:iCs/>
          <w:sz w:val="28"/>
          <w:szCs w:val="28"/>
        </w:rPr>
        <w:t>В своей работе</w:t>
      </w:r>
      <w:proofErr w:type="gramStart"/>
      <w:r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="00D40820">
        <w:rPr>
          <w:rFonts w:ascii="Times New Roman CYR" w:hAnsi="Times New Roman CYR" w:cs="Times New Roman CYR"/>
          <w:bCs/>
          <w:iCs/>
          <w:sz w:val="28"/>
          <w:szCs w:val="28"/>
        </w:rPr>
        <w:t>К</w:t>
      </w:r>
      <w:proofErr w:type="gramEnd"/>
      <w:r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онтрольно – счетная палата руководствовалась Соглашением, заключенным  между Думой Валдайского муниципального района, Советом депутатов </w:t>
      </w:r>
      <w:r w:rsidR="00810313">
        <w:rPr>
          <w:rFonts w:ascii="Times New Roman CYR" w:hAnsi="Times New Roman CYR" w:cs="Times New Roman CYR"/>
          <w:bCs/>
          <w:iCs/>
          <w:sz w:val="28"/>
          <w:szCs w:val="28"/>
        </w:rPr>
        <w:t>Яжелбицкого</w:t>
      </w:r>
      <w:r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 сельского поселения, </w:t>
      </w:r>
      <w:r w:rsidR="00523A3B">
        <w:rPr>
          <w:rFonts w:ascii="Times New Roman CYR" w:hAnsi="Times New Roman CYR" w:cs="Times New Roman CYR"/>
          <w:bCs/>
          <w:iCs/>
          <w:sz w:val="28"/>
          <w:szCs w:val="28"/>
        </w:rPr>
        <w:t>К</w:t>
      </w:r>
      <w:r w:rsidRPr="0079183E">
        <w:rPr>
          <w:rFonts w:ascii="Times New Roman CYR" w:hAnsi="Times New Roman CYR" w:cs="Times New Roman CYR"/>
          <w:bCs/>
          <w:iCs/>
          <w:sz w:val="28"/>
          <w:szCs w:val="28"/>
        </w:rPr>
        <w:t>онтрольно – счетной палатой Валдайского муниципального района о передаче полномочий контроль</w:t>
      </w:r>
      <w:r w:rsidR="00DB7A6F">
        <w:rPr>
          <w:rFonts w:ascii="Times New Roman CYR" w:hAnsi="Times New Roman CYR" w:cs="Times New Roman CYR"/>
          <w:bCs/>
          <w:iCs/>
          <w:sz w:val="28"/>
          <w:szCs w:val="28"/>
        </w:rPr>
        <w:t>но – счетного органа поселения</w:t>
      </w:r>
      <w:proofErr w:type="gramStart"/>
      <w:r w:rsidR="00DB7A6F">
        <w:rPr>
          <w:rFonts w:ascii="Times New Roman CYR" w:hAnsi="Times New Roman CYR" w:cs="Times New Roman CYR"/>
          <w:bCs/>
          <w:iCs/>
          <w:sz w:val="28"/>
          <w:szCs w:val="28"/>
        </w:rPr>
        <w:t xml:space="preserve"> К</w:t>
      </w:r>
      <w:proofErr w:type="gramEnd"/>
      <w:r w:rsidRPr="0079183E">
        <w:rPr>
          <w:rFonts w:ascii="Times New Roman CYR" w:hAnsi="Times New Roman CYR" w:cs="Times New Roman CYR"/>
          <w:bCs/>
          <w:iCs/>
          <w:sz w:val="28"/>
          <w:szCs w:val="28"/>
        </w:rPr>
        <w:t>онтрольно – счетной палате Ва</w:t>
      </w:r>
      <w:r w:rsidR="00523A3B">
        <w:rPr>
          <w:rFonts w:ascii="Times New Roman CYR" w:hAnsi="Times New Roman CYR" w:cs="Times New Roman CYR"/>
          <w:bCs/>
          <w:iCs/>
          <w:sz w:val="28"/>
          <w:szCs w:val="28"/>
        </w:rPr>
        <w:t xml:space="preserve">лдайского муниципального района. 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>Экспертиза проведена с учетом положений проекта Областного закона Новгородской области «Об областном бюджете на 20</w:t>
      </w:r>
      <w:r w:rsidR="00B84460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857353" w:rsidRPr="00857353">
        <w:rPr>
          <w:rFonts w:ascii="Times New Roman CYR" w:hAnsi="Times New Roman CYR" w:cs="Times New Roman CYR"/>
          <w:bCs/>
          <w:iCs/>
          <w:sz w:val="28"/>
          <w:szCs w:val="28"/>
        </w:rPr>
        <w:t>4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год на плановый период 20</w:t>
      </w:r>
      <w:r w:rsidR="00087993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857353" w:rsidRPr="00857353">
        <w:rPr>
          <w:rFonts w:ascii="Times New Roman CYR" w:hAnsi="Times New Roman CYR" w:cs="Times New Roman CYR"/>
          <w:bCs/>
          <w:iCs/>
          <w:sz w:val="28"/>
          <w:szCs w:val="28"/>
        </w:rPr>
        <w:t>5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 xml:space="preserve"> – 20</w:t>
      </w:r>
      <w:r w:rsidR="000B6281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857353" w:rsidRPr="00857353">
        <w:rPr>
          <w:rFonts w:ascii="Times New Roman CYR" w:hAnsi="Times New Roman CYR" w:cs="Times New Roman CYR"/>
          <w:bCs/>
          <w:iCs/>
          <w:sz w:val="28"/>
          <w:szCs w:val="28"/>
        </w:rPr>
        <w:t>6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="00934F2C">
        <w:rPr>
          <w:rFonts w:ascii="Times New Roman CYR" w:hAnsi="Times New Roman CYR" w:cs="Times New Roman CYR"/>
          <w:bCs/>
          <w:iCs/>
          <w:sz w:val="28"/>
          <w:szCs w:val="28"/>
        </w:rPr>
        <w:t>год</w:t>
      </w:r>
      <w:r w:rsidR="00857353" w:rsidRPr="00857353">
        <w:rPr>
          <w:rFonts w:ascii="Times New Roman CYR" w:hAnsi="Times New Roman CYR" w:cs="Times New Roman CYR"/>
          <w:bCs/>
          <w:iCs/>
          <w:sz w:val="28"/>
          <w:szCs w:val="28"/>
        </w:rPr>
        <w:t>ов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>», проекта решения Думы Валдайского муниципального района «О бюджете Валдайского муниципального района на 20</w:t>
      </w:r>
      <w:r w:rsidR="00B84460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857353">
        <w:rPr>
          <w:rFonts w:ascii="Times New Roman CYR" w:hAnsi="Times New Roman CYR" w:cs="Times New Roman CYR"/>
          <w:bCs/>
          <w:iCs/>
          <w:sz w:val="28"/>
          <w:szCs w:val="28"/>
        </w:rPr>
        <w:t>4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год и на плановый период 20</w:t>
      </w:r>
      <w:r w:rsidR="00087993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857353">
        <w:rPr>
          <w:rFonts w:ascii="Times New Roman CYR" w:hAnsi="Times New Roman CYR" w:cs="Times New Roman CYR"/>
          <w:bCs/>
          <w:iCs/>
          <w:sz w:val="28"/>
          <w:szCs w:val="28"/>
        </w:rPr>
        <w:t>5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 xml:space="preserve"> – 20</w:t>
      </w:r>
      <w:r w:rsidR="000B6281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857353">
        <w:rPr>
          <w:rFonts w:ascii="Times New Roman CYR" w:hAnsi="Times New Roman CYR" w:cs="Times New Roman CYR"/>
          <w:bCs/>
          <w:iCs/>
          <w:sz w:val="28"/>
          <w:szCs w:val="28"/>
        </w:rPr>
        <w:t>6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="00934F2C">
        <w:rPr>
          <w:rFonts w:ascii="Times New Roman CYR" w:hAnsi="Times New Roman CYR" w:cs="Times New Roman CYR"/>
          <w:bCs/>
          <w:iCs/>
          <w:sz w:val="28"/>
          <w:szCs w:val="28"/>
        </w:rPr>
        <w:t>год</w:t>
      </w:r>
      <w:r w:rsidR="00857353">
        <w:rPr>
          <w:rFonts w:ascii="Times New Roman CYR" w:hAnsi="Times New Roman CYR" w:cs="Times New Roman CYR"/>
          <w:bCs/>
          <w:iCs/>
          <w:sz w:val="28"/>
          <w:szCs w:val="28"/>
        </w:rPr>
        <w:t>ов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>».</w:t>
      </w:r>
      <w:r w:rsidR="000B6281" w:rsidRPr="000B6281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</w:p>
    <w:p w:rsidR="003F1E4C" w:rsidRPr="00BD3DD7" w:rsidRDefault="003F1E4C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DD7">
        <w:rPr>
          <w:sz w:val="28"/>
          <w:szCs w:val="28"/>
        </w:rPr>
        <w:t xml:space="preserve">Целью </w:t>
      </w:r>
      <w:r>
        <w:rPr>
          <w:sz w:val="28"/>
          <w:szCs w:val="28"/>
        </w:rPr>
        <w:t>экспертизы</w:t>
      </w:r>
      <w:r w:rsidRPr="00BD3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BD3DD7">
        <w:rPr>
          <w:sz w:val="28"/>
          <w:szCs w:val="28"/>
        </w:rPr>
        <w:t xml:space="preserve">местного бюджета является определение достоверности и обоснованности показателей  проекта местного </w:t>
      </w:r>
      <w:r>
        <w:rPr>
          <w:sz w:val="28"/>
          <w:szCs w:val="28"/>
        </w:rPr>
        <w:t xml:space="preserve">бюджета на </w:t>
      </w:r>
      <w:r w:rsidRPr="00BD3DD7">
        <w:rPr>
          <w:sz w:val="28"/>
          <w:szCs w:val="28"/>
        </w:rPr>
        <w:t>очередной фин</w:t>
      </w:r>
      <w:r>
        <w:rPr>
          <w:sz w:val="28"/>
          <w:szCs w:val="28"/>
        </w:rPr>
        <w:t>ансовый год</w:t>
      </w:r>
      <w:r w:rsidRPr="00BD3DD7">
        <w:rPr>
          <w:sz w:val="28"/>
          <w:szCs w:val="28"/>
        </w:rPr>
        <w:t xml:space="preserve">. </w:t>
      </w:r>
    </w:p>
    <w:p w:rsidR="00A03035" w:rsidRPr="00561485" w:rsidRDefault="00A03035" w:rsidP="00F72355">
      <w:pPr>
        <w:ind w:firstLine="709"/>
        <w:jc w:val="both"/>
        <w:rPr>
          <w:sz w:val="28"/>
          <w:szCs w:val="28"/>
        </w:rPr>
      </w:pPr>
      <w:r w:rsidRPr="00561485">
        <w:rPr>
          <w:bCs/>
          <w:sz w:val="28"/>
          <w:szCs w:val="28"/>
        </w:rPr>
        <w:t>Предметом предварительного контроля формирования бюджета</w:t>
      </w:r>
      <w:r w:rsidRPr="00561485">
        <w:rPr>
          <w:bCs/>
          <w:color w:val="000000"/>
          <w:sz w:val="28"/>
          <w:szCs w:val="28"/>
        </w:rPr>
        <w:t xml:space="preserve"> </w:t>
      </w:r>
      <w:r w:rsidRPr="00561485">
        <w:rPr>
          <w:sz w:val="28"/>
          <w:szCs w:val="28"/>
        </w:rPr>
        <w:t xml:space="preserve">являются процесс формирования проекта решения о бюджете, </w:t>
      </w:r>
      <w:r w:rsidRPr="00561485">
        <w:rPr>
          <w:color w:val="000000"/>
          <w:sz w:val="28"/>
          <w:szCs w:val="28"/>
        </w:rPr>
        <w:t xml:space="preserve">документов и материалов, представляемых одновременно с </w:t>
      </w:r>
      <w:r w:rsidRPr="00561485">
        <w:rPr>
          <w:sz w:val="28"/>
          <w:szCs w:val="28"/>
        </w:rPr>
        <w:t xml:space="preserve">проектом бюджета </w:t>
      </w:r>
      <w:r w:rsidRPr="00561485">
        <w:rPr>
          <w:color w:val="000000"/>
          <w:sz w:val="28"/>
          <w:szCs w:val="28"/>
        </w:rPr>
        <w:t xml:space="preserve">на Совет </w:t>
      </w:r>
      <w:r w:rsidR="007C3C83"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депутатов </w:t>
      </w:r>
      <w:r w:rsidR="007C3C83">
        <w:rPr>
          <w:rFonts w:ascii="Times New Roman CYR" w:hAnsi="Times New Roman CYR" w:cs="Times New Roman CYR"/>
          <w:bCs/>
          <w:iCs/>
          <w:sz w:val="28"/>
          <w:szCs w:val="28"/>
        </w:rPr>
        <w:t>Яжелбицкого</w:t>
      </w:r>
      <w:r w:rsidR="007C3C83"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 сельского поселения</w:t>
      </w:r>
      <w:r w:rsidRPr="00561485">
        <w:rPr>
          <w:color w:val="000000"/>
          <w:sz w:val="28"/>
          <w:szCs w:val="28"/>
        </w:rPr>
        <w:t>.</w:t>
      </w:r>
    </w:p>
    <w:p w:rsidR="00985840" w:rsidRDefault="00985840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3A05" w:rsidRPr="009E65B7" w:rsidRDefault="00F72355" w:rsidP="00F7235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Соблюдение процедур</w:t>
      </w:r>
      <w:r w:rsidR="00B93A05" w:rsidRPr="009E65B7">
        <w:rPr>
          <w:b/>
          <w:sz w:val="28"/>
          <w:szCs w:val="28"/>
        </w:rPr>
        <w:t xml:space="preserve"> </w:t>
      </w:r>
    </w:p>
    <w:p w:rsidR="0058097A" w:rsidRDefault="00A03035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485">
        <w:rPr>
          <w:sz w:val="28"/>
          <w:szCs w:val="28"/>
        </w:rPr>
        <w:t xml:space="preserve">Проект решения о бюджете </w:t>
      </w:r>
      <w:r>
        <w:rPr>
          <w:sz w:val="28"/>
          <w:szCs w:val="28"/>
        </w:rPr>
        <w:t>Яжелбицкого</w:t>
      </w:r>
      <w:r w:rsidRPr="00561485">
        <w:rPr>
          <w:sz w:val="28"/>
          <w:szCs w:val="28"/>
        </w:rPr>
        <w:t xml:space="preserve"> сельского поселения на 202</w:t>
      </w:r>
      <w:r w:rsidR="00AD3FBA">
        <w:rPr>
          <w:sz w:val="28"/>
          <w:szCs w:val="28"/>
        </w:rPr>
        <w:t>4</w:t>
      </w:r>
      <w:r w:rsidR="002539B7">
        <w:rPr>
          <w:sz w:val="28"/>
          <w:szCs w:val="28"/>
        </w:rPr>
        <w:t xml:space="preserve"> год и плановый период</w:t>
      </w:r>
      <w:r w:rsidR="002539B7" w:rsidRPr="002539B7">
        <w:rPr>
          <w:sz w:val="28"/>
          <w:szCs w:val="28"/>
        </w:rPr>
        <w:t xml:space="preserve"> </w:t>
      </w:r>
      <w:r w:rsidRPr="00561485">
        <w:rPr>
          <w:sz w:val="28"/>
          <w:szCs w:val="28"/>
        </w:rPr>
        <w:t>202</w:t>
      </w:r>
      <w:r w:rsidR="00AD3FBA">
        <w:rPr>
          <w:sz w:val="28"/>
          <w:szCs w:val="28"/>
        </w:rPr>
        <w:t>5</w:t>
      </w:r>
      <w:r w:rsidRPr="00561485">
        <w:rPr>
          <w:sz w:val="28"/>
          <w:szCs w:val="28"/>
        </w:rPr>
        <w:t xml:space="preserve"> и 202</w:t>
      </w:r>
      <w:r w:rsidR="00AD3FBA">
        <w:rPr>
          <w:sz w:val="28"/>
          <w:szCs w:val="28"/>
        </w:rPr>
        <w:t>6</w:t>
      </w:r>
      <w:r w:rsidRPr="00561485">
        <w:rPr>
          <w:sz w:val="28"/>
          <w:szCs w:val="28"/>
        </w:rPr>
        <w:t xml:space="preserve"> г</w:t>
      </w:r>
      <w:r w:rsidR="00934F2C">
        <w:rPr>
          <w:sz w:val="28"/>
          <w:szCs w:val="28"/>
        </w:rPr>
        <w:t>од</w:t>
      </w:r>
      <w:r w:rsidR="00AD3FBA">
        <w:rPr>
          <w:sz w:val="28"/>
          <w:szCs w:val="28"/>
        </w:rPr>
        <w:t>ов</w:t>
      </w:r>
      <w:r w:rsidRPr="00561485">
        <w:rPr>
          <w:sz w:val="28"/>
          <w:szCs w:val="28"/>
        </w:rPr>
        <w:t xml:space="preserve">  (</w:t>
      </w:r>
      <w:r w:rsidR="0058097A">
        <w:rPr>
          <w:sz w:val="28"/>
          <w:szCs w:val="28"/>
        </w:rPr>
        <w:t>д</w:t>
      </w:r>
      <w:r w:rsidR="00FF305F">
        <w:rPr>
          <w:sz w:val="28"/>
          <w:szCs w:val="28"/>
        </w:rPr>
        <w:t>алее – проект Р</w:t>
      </w:r>
      <w:r w:rsidRPr="00561485">
        <w:rPr>
          <w:sz w:val="28"/>
          <w:szCs w:val="28"/>
        </w:rPr>
        <w:t xml:space="preserve">ешения) </w:t>
      </w:r>
      <w:r w:rsidRPr="00561485">
        <w:rPr>
          <w:sz w:val="28"/>
          <w:szCs w:val="28"/>
        </w:rPr>
        <w:lastRenderedPageBreak/>
        <w:t>поступил в</w:t>
      </w:r>
      <w:proofErr w:type="gramStart"/>
      <w:r w:rsidRPr="00561485">
        <w:rPr>
          <w:sz w:val="28"/>
          <w:szCs w:val="28"/>
        </w:rPr>
        <w:t xml:space="preserve"> К</w:t>
      </w:r>
      <w:proofErr w:type="gramEnd"/>
      <w:r w:rsidRPr="00561485">
        <w:rPr>
          <w:sz w:val="28"/>
          <w:szCs w:val="28"/>
        </w:rPr>
        <w:t xml:space="preserve">онтрольно – счетную палату Валдайского муниципального района </w:t>
      </w:r>
      <w:r w:rsidR="001949CE" w:rsidRPr="001949CE">
        <w:rPr>
          <w:sz w:val="28"/>
          <w:szCs w:val="28"/>
        </w:rPr>
        <w:t>1</w:t>
      </w:r>
      <w:r w:rsidR="004E42E1">
        <w:rPr>
          <w:sz w:val="28"/>
          <w:szCs w:val="28"/>
        </w:rPr>
        <w:t>5</w:t>
      </w:r>
      <w:r w:rsidRPr="001949CE">
        <w:rPr>
          <w:sz w:val="28"/>
          <w:szCs w:val="28"/>
        </w:rPr>
        <w:t>.11.20</w:t>
      </w:r>
      <w:r w:rsidR="00934F2C" w:rsidRPr="001949CE">
        <w:rPr>
          <w:sz w:val="28"/>
          <w:szCs w:val="28"/>
        </w:rPr>
        <w:t>2</w:t>
      </w:r>
      <w:r w:rsidR="004E42E1">
        <w:rPr>
          <w:sz w:val="28"/>
          <w:szCs w:val="28"/>
        </w:rPr>
        <w:t>3</w:t>
      </w:r>
      <w:r w:rsidR="00934F2C" w:rsidRPr="00934F2C">
        <w:rPr>
          <w:sz w:val="28"/>
          <w:szCs w:val="28"/>
        </w:rPr>
        <w:t xml:space="preserve"> года</w:t>
      </w:r>
      <w:r w:rsidR="00934F2C">
        <w:rPr>
          <w:sz w:val="28"/>
          <w:szCs w:val="28"/>
        </w:rPr>
        <w:t>,</w:t>
      </w:r>
      <w:r w:rsidRPr="00561485">
        <w:rPr>
          <w:sz w:val="28"/>
          <w:szCs w:val="28"/>
        </w:rPr>
        <w:t xml:space="preserve"> что соответствует бюджетному законодательству.  </w:t>
      </w:r>
    </w:p>
    <w:p w:rsidR="00752D22" w:rsidRPr="00934F2C" w:rsidRDefault="00A03035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485">
        <w:rPr>
          <w:sz w:val="28"/>
          <w:szCs w:val="28"/>
        </w:rPr>
        <w:t xml:space="preserve">Проект </w:t>
      </w:r>
      <w:r w:rsidR="008B7940">
        <w:rPr>
          <w:sz w:val="28"/>
          <w:szCs w:val="28"/>
        </w:rPr>
        <w:t xml:space="preserve">Решения </w:t>
      </w:r>
      <w:r w:rsidRPr="00561485">
        <w:rPr>
          <w:sz w:val="28"/>
          <w:szCs w:val="28"/>
        </w:rPr>
        <w:t xml:space="preserve">предусматривает вступление в силу решения </w:t>
      </w:r>
      <w:r w:rsidRPr="00934F2C">
        <w:rPr>
          <w:sz w:val="28"/>
          <w:szCs w:val="28"/>
        </w:rPr>
        <w:t>с 01 января очередного финансового года, требования ст. 187 БК РФ соблюдены</w:t>
      </w:r>
      <w:r w:rsidR="00752D22" w:rsidRPr="00934F2C">
        <w:rPr>
          <w:sz w:val="28"/>
          <w:szCs w:val="28"/>
        </w:rPr>
        <w:t>.</w:t>
      </w:r>
    </w:p>
    <w:p w:rsidR="00410062" w:rsidRPr="00087993" w:rsidRDefault="00C648F8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убличные слушания, предусмотренные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Уставом </w:t>
      </w:r>
      <w:r>
        <w:rPr>
          <w:rFonts w:ascii="Times New Roman CYR" w:hAnsi="Times New Roman CYR" w:cs="Times New Roman CYR"/>
          <w:sz w:val="28"/>
          <w:szCs w:val="28"/>
        </w:rPr>
        <w:t>Яжелбицкого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сельского поселения и Федеральным законом от 06.10.2003 г. №131 – ФЗ «Об общих принципах организации местного самоуправления в Рос</w:t>
      </w:r>
      <w:r w:rsidR="002812B6">
        <w:rPr>
          <w:rFonts w:ascii="Times New Roman CYR" w:hAnsi="Times New Roman CYR" w:cs="Times New Roman CYR"/>
          <w:sz w:val="28"/>
          <w:szCs w:val="28"/>
        </w:rPr>
        <w:t>сийской Федерации»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7940">
        <w:rPr>
          <w:rFonts w:ascii="Times New Roman CYR" w:hAnsi="Times New Roman CYR" w:cs="Times New Roman CYR"/>
          <w:sz w:val="28"/>
          <w:szCs w:val="28"/>
        </w:rPr>
        <w:t>по проекту Р</w:t>
      </w:r>
      <w:r w:rsidR="00BD2A60">
        <w:rPr>
          <w:rFonts w:ascii="Times New Roman CYR" w:hAnsi="Times New Roman CYR" w:cs="Times New Roman CYR"/>
          <w:sz w:val="28"/>
          <w:szCs w:val="28"/>
        </w:rPr>
        <w:t xml:space="preserve">ешения, </w:t>
      </w:r>
      <w:r w:rsidR="00BE1B86" w:rsidRPr="00BE1B86">
        <w:rPr>
          <w:rFonts w:ascii="Times New Roman CYR" w:hAnsi="Times New Roman CYR" w:cs="Times New Roman CYR"/>
          <w:sz w:val="28"/>
          <w:szCs w:val="28"/>
        </w:rPr>
        <w:t>назначены в соответствии с  Постановлени</w:t>
      </w:r>
      <w:r w:rsidR="00BE1B86">
        <w:rPr>
          <w:rFonts w:ascii="Times New Roman CYR" w:hAnsi="Times New Roman CYR" w:cs="Times New Roman CYR"/>
          <w:sz w:val="28"/>
          <w:szCs w:val="28"/>
        </w:rPr>
        <w:t>ем Администрации Яжелбицкого сельского</w:t>
      </w:r>
      <w:r w:rsidR="00BE1B86" w:rsidRPr="00BE1B86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142522">
        <w:rPr>
          <w:rFonts w:ascii="Times New Roman CYR" w:hAnsi="Times New Roman CYR" w:cs="Times New Roman CYR"/>
          <w:sz w:val="28"/>
          <w:szCs w:val="28"/>
        </w:rPr>
        <w:t xml:space="preserve">оселения от </w:t>
      </w:r>
      <w:r w:rsidR="00410062" w:rsidRPr="000E5D69">
        <w:rPr>
          <w:rFonts w:ascii="Times New Roman CYR" w:hAnsi="Times New Roman CYR" w:cs="Times New Roman CYR"/>
          <w:sz w:val="28"/>
          <w:szCs w:val="28"/>
        </w:rPr>
        <w:t>01</w:t>
      </w:r>
      <w:r w:rsidR="00410062" w:rsidRPr="000E5D69">
        <w:rPr>
          <w:rFonts w:ascii="Times New Roman CYR" w:hAnsi="Times New Roman CYR" w:cs="Times New Roman CYR"/>
          <w:color w:val="000000" w:themeColor="text1"/>
          <w:sz w:val="28"/>
          <w:szCs w:val="28"/>
        </w:rPr>
        <w:t>.11.202</w:t>
      </w:r>
      <w:r w:rsidR="00681FD8">
        <w:rPr>
          <w:rFonts w:ascii="Times New Roman CYR" w:hAnsi="Times New Roman CYR" w:cs="Times New Roman CYR"/>
          <w:color w:val="000000" w:themeColor="text1"/>
          <w:sz w:val="28"/>
          <w:szCs w:val="28"/>
        </w:rPr>
        <w:t>3</w:t>
      </w:r>
      <w:r w:rsidR="00410062" w:rsidRPr="000E5D6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№ </w:t>
      </w:r>
      <w:r w:rsidR="00681FD8">
        <w:rPr>
          <w:rFonts w:ascii="Times New Roman CYR" w:hAnsi="Times New Roman CYR" w:cs="Times New Roman CYR"/>
          <w:color w:val="000000" w:themeColor="text1"/>
          <w:sz w:val="28"/>
          <w:szCs w:val="28"/>
        </w:rPr>
        <w:t>181</w:t>
      </w:r>
      <w:r w:rsidR="00410062" w:rsidRPr="000E5D6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на 1</w:t>
      </w:r>
      <w:r w:rsidR="00681FD8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="00410062" w:rsidRPr="000E5D6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декабря 202</w:t>
      </w:r>
      <w:r w:rsidR="00681FD8">
        <w:rPr>
          <w:rFonts w:ascii="Times New Roman CYR" w:hAnsi="Times New Roman CYR" w:cs="Times New Roman CYR"/>
          <w:color w:val="000000" w:themeColor="text1"/>
          <w:sz w:val="28"/>
          <w:szCs w:val="28"/>
        </w:rPr>
        <w:t>3</w:t>
      </w:r>
      <w:r w:rsidR="00410062" w:rsidRPr="000E5D6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</w:t>
      </w:r>
      <w:r w:rsidR="0041006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 15:00 часов</w:t>
      </w:r>
      <w:r w:rsidR="00410062" w:rsidRPr="000E5D69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proofErr w:type="gramEnd"/>
    </w:p>
    <w:p w:rsidR="00985840" w:rsidRDefault="00985840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0B95" w:rsidRPr="00985840" w:rsidRDefault="00120B95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61BB5">
        <w:rPr>
          <w:rFonts w:ascii="Times New Roman CYR" w:hAnsi="Times New Roman CYR" w:cs="Times New Roman CYR"/>
          <w:b/>
          <w:sz w:val="28"/>
          <w:szCs w:val="28"/>
        </w:rPr>
        <w:t>Форма решения</w:t>
      </w:r>
    </w:p>
    <w:p w:rsidR="00120B95" w:rsidRPr="006A0038" w:rsidRDefault="006A0038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6A0038">
        <w:rPr>
          <w:sz w:val="28"/>
          <w:szCs w:val="28"/>
        </w:rPr>
        <w:t xml:space="preserve">В </w:t>
      </w:r>
      <w:r w:rsidR="00FF305F">
        <w:rPr>
          <w:sz w:val="28"/>
          <w:szCs w:val="28"/>
        </w:rPr>
        <w:t>п</w:t>
      </w:r>
      <w:r w:rsidRPr="006A0038">
        <w:rPr>
          <w:sz w:val="28"/>
          <w:szCs w:val="28"/>
        </w:rPr>
        <w:t xml:space="preserve">роекте </w:t>
      </w:r>
      <w:r w:rsidR="00FF305F">
        <w:rPr>
          <w:sz w:val="28"/>
          <w:szCs w:val="28"/>
        </w:rPr>
        <w:t>Р</w:t>
      </w:r>
      <w:r w:rsidRPr="006A0038">
        <w:rPr>
          <w:sz w:val="28"/>
          <w:szCs w:val="28"/>
        </w:rPr>
        <w:t>ешения, в соответствии со статьёй 184.1 БК РФ, содержатся основные характеристики бюджета, к которым относятся общий объем доходов бюджета, общий объем расходов, дефицит (</w:t>
      </w:r>
      <w:proofErr w:type="spellStart"/>
      <w:r w:rsidRPr="006A0038">
        <w:rPr>
          <w:sz w:val="28"/>
          <w:szCs w:val="28"/>
        </w:rPr>
        <w:t>профицит</w:t>
      </w:r>
      <w:proofErr w:type="spellEnd"/>
      <w:r w:rsidRPr="006A0038">
        <w:rPr>
          <w:sz w:val="28"/>
          <w:szCs w:val="28"/>
        </w:rPr>
        <w:t xml:space="preserve">) бюджета. Проектом </w:t>
      </w:r>
      <w:r w:rsidR="008B7940">
        <w:rPr>
          <w:sz w:val="28"/>
          <w:szCs w:val="28"/>
        </w:rPr>
        <w:t>Решения</w:t>
      </w:r>
      <w:r w:rsidRPr="006A0038">
        <w:rPr>
          <w:sz w:val="28"/>
          <w:szCs w:val="28"/>
        </w:rPr>
        <w:t xml:space="preserve"> соблюдены требования и ограничения, установленные БК РФ: пунктом 3 статьи 81 – по размеру резервного фонда, 2 пунктом 5 статьи 179.4 – по объему бюджетных ассигнований дорожного фонда, пунктом 3 статьи 184.1 – по общему объему условно утвержденных расходов. </w:t>
      </w:r>
      <w:r w:rsidR="00FF305F">
        <w:rPr>
          <w:sz w:val="28"/>
          <w:szCs w:val="28"/>
        </w:rPr>
        <w:t>Проект Р</w:t>
      </w:r>
      <w:r w:rsidRPr="006A0038">
        <w:rPr>
          <w:sz w:val="28"/>
          <w:szCs w:val="28"/>
        </w:rPr>
        <w:t>ешения соответствует требованиям статьи 184.1 БК РФ.</w:t>
      </w:r>
    </w:p>
    <w:p w:rsidR="00AC4667" w:rsidRPr="00410062" w:rsidRDefault="00BD2A60" w:rsidP="00F72355">
      <w:pPr>
        <w:pStyle w:val="ConsPlusNormal"/>
        <w:widowControl w:val="0"/>
        <w:ind w:left="710" w:firstLine="709"/>
        <w:jc w:val="both"/>
        <w:rPr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E2220E" w:rsidRDefault="00E2220E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33">
        <w:rPr>
          <w:rFonts w:ascii="Times New Roman CYR" w:hAnsi="Times New Roman CYR" w:cs="Times New Roman CYR"/>
          <w:b/>
          <w:sz w:val="28"/>
          <w:szCs w:val="28"/>
        </w:rPr>
        <w:t xml:space="preserve">Материалы и документы, </w:t>
      </w:r>
      <w:r w:rsidRPr="00247E33">
        <w:rPr>
          <w:b/>
          <w:sz w:val="28"/>
          <w:szCs w:val="28"/>
        </w:rPr>
        <w:t>предусмотренные ст</w:t>
      </w:r>
      <w:r>
        <w:rPr>
          <w:b/>
          <w:sz w:val="28"/>
          <w:szCs w:val="28"/>
        </w:rPr>
        <w:t xml:space="preserve">атьей </w:t>
      </w:r>
      <w:r w:rsidRPr="00247E33">
        <w:rPr>
          <w:b/>
          <w:sz w:val="28"/>
          <w:szCs w:val="28"/>
        </w:rPr>
        <w:t>184.2 БК РФ</w:t>
      </w:r>
    </w:p>
    <w:p w:rsidR="000D3971" w:rsidRPr="005F4E53" w:rsidRDefault="000D3971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данной стать</w:t>
      </w:r>
      <w:r w:rsidR="00DE3725">
        <w:rPr>
          <w:sz w:val="28"/>
          <w:szCs w:val="28"/>
        </w:rPr>
        <w:t>е</w:t>
      </w:r>
      <w:r w:rsidR="003629C5">
        <w:rPr>
          <w:sz w:val="28"/>
          <w:szCs w:val="28"/>
        </w:rPr>
        <w:t xml:space="preserve"> </w:t>
      </w:r>
      <w:r w:rsidR="003629C5" w:rsidRPr="005F4E53">
        <w:rPr>
          <w:sz w:val="28"/>
          <w:szCs w:val="28"/>
        </w:rPr>
        <w:t>о</w:t>
      </w:r>
      <w:r w:rsidRPr="005F4E53">
        <w:rPr>
          <w:sz w:val="28"/>
          <w:szCs w:val="28"/>
        </w:rPr>
        <w:t>дновременно с проектом закона (решения) о бюджете в законодательный (представительный) орган представляются</w:t>
      </w:r>
      <w:r w:rsidR="005F4E53" w:rsidRPr="005F4E53">
        <w:rPr>
          <w:sz w:val="28"/>
          <w:szCs w:val="28"/>
        </w:rPr>
        <w:t xml:space="preserve"> следующие документы.</w:t>
      </w:r>
    </w:p>
    <w:p w:rsidR="00B53789" w:rsidRPr="005F4E53" w:rsidRDefault="005F4E53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E53">
        <w:rPr>
          <w:sz w:val="28"/>
          <w:szCs w:val="28"/>
        </w:rPr>
        <w:t>О</w:t>
      </w:r>
      <w:r w:rsidR="000D3971" w:rsidRPr="005F4E53">
        <w:rPr>
          <w:sz w:val="28"/>
          <w:szCs w:val="28"/>
        </w:rPr>
        <w:t>сновные направления бюджетной</w:t>
      </w:r>
      <w:r w:rsidR="00B53789" w:rsidRPr="005F4E53">
        <w:rPr>
          <w:sz w:val="28"/>
          <w:szCs w:val="28"/>
        </w:rPr>
        <w:t xml:space="preserve"> и</w:t>
      </w:r>
      <w:r w:rsidR="000D3971" w:rsidRPr="005F4E53">
        <w:t xml:space="preserve"> </w:t>
      </w:r>
      <w:r w:rsidR="000D3971" w:rsidRPr="005F4E53">
        <w:rPr>
          <w:sz w:val="28"/>
          <w:szCs w:val="28"/>
        </w:rPr>
        <w:t>налоговой политики</w:t>
      </w:r>
      <w:r w:rsidRPr="005F4E53">
        <w:rPr>
          <w:sz w:val="28"/>
          <w:szCs w:val="28"/>
        </w:rPr>
        <w:t>.</w:t>
      </w:r>
    </w:p>
    <w:p w:rsidR="00FC3894" w:rsidRPr="0020241B" w:rsidRDefault="000D3971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экспертизу представлен</w:t>
      </w:r>
      <w:r w:rsidR="00DE3725">
        <w:rPr>
          <w:sz w:val="28"/>
          <w:szCs w:val="28"/>
        </w:rPr>
        <w:t xml:space="preserve">о </w:t>
      </w:r>
      <w:r w:rsidR="00C36DF6">
        <w:rPr>
          <w:sz w:val="28"/>
          <w:szCs w:val="28"/>
        </w:rPr>
        <w:t>п</w:t>
      </w:r>
      <w:r w:rsidR="00CF788D" w:rsidRPr="00E2220E">
        <w:rPr>
          <w:sz w:val="28"/>
          <w:szCs w:val="28"/>
        </w:rPr>
        <w:t xml:space="preserve">остановление </w:t>
      </w:r>
      <w:r w:rsidR="00C36DF6">
        <w:rPr>
          <w:sz w:val="28"/>
          <w:szCs w:val="28"/>
        </w:rPr>
        <w:t>А</w:t>
      </w:r>
      <w:r w:rsidR="00CF788D" w:rsidRPr="00E2220E">
        <w:rPr>
          <w:sz w:val="28"/>
          <w:szCs w:val="28"/>
        </w:rPr>
        <w:t>дминистрации</w:t>
      </w:r>
      <w:r w:rsidRPr="00E2220E">
        <w:rPr>
          <w:sz w:val="28"/>
          <w:szCs w:val="28"/>
        </w:rPr>
        <w:t xml:space="preserve"> </w:t>
      </w:r>
      <w:proofErr w:type="spellStart"/>
      <w:r w:rsidR="00CF788D" w:rsidRPr="00E2220E">
        <w:rPr>
          <w:sz w:val="28"/>
          <w:szCs w:val="28"/>
        </w:rPr>
        <w:t>Яжелбицкого</w:t>
      </w:r>
      <w:proofErr w:type="spellEnd"/>
      <w:r w:rsidRPr="00E2220E">
        <w:rPr>
          <w:sz w:val="28"/>
          <w:szCs w:val="28"/>
        </w:rPr>
        <w:t xml:space="preserve"> сельского поселения от </w:t>
      </w:r>
      <w:r w:rsidR="00A23EC4">
        <w:rPr>
          <w:sz w:val="28"/>
          <w:szCs w:val="28"/>
        </w:rPr>
        <w:t>23</w:t>
      </w:r>
      <w:r w:rsidRPr="00E2220E">
        <w:rPr>
          <w:sz w:val="28"/>
          <w:szCs w:val="28"/>
        </w:rPr>
        <w:t>.1</w:t>
      </w:r>
      <w:r w:rsidR="00A23EC4">
        <w:rPr>
          <w:sz w:val="28"/>
          <w:szCs w:val="28"/>
        </w:rPr>
        <w:t>0</w:t>
      </w:r>
      <w:r w:rsidRPr="00E2220E">
        <w:rPr>
          <w:sz w:val="28"/>
          <w:szCs w:val="28"/>
        </w:rPr>
        <w:t>.20</w:t>
      </w:r>
      <w:r w:rsidR="00DE3725">
        <w:rPr>
          <w:sz w:val="28"/>
          <w:szCs w:val="28"/>
        </w:rPr>
        <w:t>2</w:t>
      </w:r>
      <w:r w:rsidR="00A23EC4">
        <w:rPr>
          <w:sz w:val="28"/>
          <w:szCs w:val="28"/>
        </w:rPr>
        <w:t>3</w:t>
      </w:r>
      <w:r w:rsidR="00DE3725">
        <w:rPr>
          <w:sz w:val="28"/>
          <w:szCs w:val="28"/>
        </w:rPr>
        <w:t xml:space="preserve"> №1</w:t>
      </w:r>
      <w:r w:rsidR="00A23EC4">
        <w:rPr>
          <w:sz w:val="28"/>
          <w:szCs w:val="28"/>
        </w:rPr>
        <w:t>75</w:t>
      </w:r>
      <w:r w:rsidRPr="00E2220E">
        <w:rPr>
          <w:sz w:val="28"/>
          <w:szCs w:val="28"/>
        </w:rPr>
        <w:t xml:space="preserve"> «Об основных направлениях </w:t>
      </w:r>
      <w:r w:rsidR="00CF788D" w:rsidRPr="00E2220E">
        <w:rPr>
          <w:sz w:val="28"/>
          <w:szCs w:val="28"/>
        </w:rPr>
        <w:t>б</w:t>
      </w:r>
      <w:r w:rsidRPr="00E2220E">
        <w:rPr>
          <w:sz w:val="28"/>
          <w:szCs w:val="28"/>
        </w:rPr>
        <w:t>юджетной</w:t>
      </w:r>
      <w:r w:rsidR="00CF788D" w:rsidRPr="00E2220E">
        <w:rPr>
          <w:sz w:val="28"/>
          <w:szCs w:val="28"/>
        </w:rPr>
        <w:t xml:space="preserve"> и налоговой</w:t>
      </w:r>
      <w:r w:rsidRPr="00E2220E">
        <w:rPr>
          <w:sz w:val="28"/>
          <w:szCs w:val="28"/>
        </w:rPr>
        <w:t xml:space="preserve"> политики </w:t>
      </w:r>
      <w:r w:rsidR="00CF788D" w:rsidRPr="00E2220E">
        <w:rPr>
          <w:sz w:val="28"/>
          <w:szCs w:val="28"/>
        </w:rPr>
        <w:t>Яжелбицкого</w:t>
      </w:r>
      <w:r w:rsidRPr="00E2220E">
        <w:rPr>
          <w:sz w:val="28"/>
          <w:szCs w:val="28"/>
        </w:rPr>
        <w:t xml:space="preserve"> сельского поселения на 20</w:t>
      </w:r>
      <w:r w:rsidR="00B83996" w:rsidRPr="00E2220E">
        <w:rPr>
          <w:sz w:val="28"/>
          <w:szCs w:val="28"/>
        </w:rPr>
        <w:t>2</w:t>
      </w:r>
      <w:r w:rsidR="00A23EC4">
        <w:rPr>
          <w:sz w:val="28"/>
          <w:szCs w:val="28"/>
        </w:rPr>
        <w:t>4</w:t>
      </w:r>
      <w:r w:rsidR="00CF788D" w:rsidRPr="00E2220E">
        <w:rPr>
          <w:sz w:val="28"/>
          <w:szCs w:val="28"/>
        </w:rPr>
        <w:t xml:space="preserve"> год и на плановый период </w:t>
      </w:r>
      <w:r w:rsidRPr="00E2220E">
        <w:rPr>
          <w:sz w:val="28"/>
          <w:szCs w:val="28"/>
        </w:rPr>
        <w:t>20</w:t>
      </w:r>
      <w:r w:rsidR="00BA6D0F" w:rsidRPr="00E2220E">
        <w:rPr>
          <w:sz w:val="28"/>
          <w:szCs w:val="28"/>
        </w:rPr>
        <w:t>2</w:t>
      </w:r>
      <w:r w:rsidR="00A23EC4">
        <w:rPr>
          <w:sz w:val="28"/>
          <w:szCs w:val="28"/>
        </w:rPr>
        <w:t>5</w:t>
      </w:r>
      <w:r w:rsidR="00CF788D" w:rsidRPr="00E2220E">
        <w:rPr>
          <w:sz w:val="28"/>
          <w:szCs w:val="28"/>
        </w:rPr>
        <w:t xml:space="preserve"> и 202</w:t>
      </w:r>
      <w:r w:rsidR="00A23EC4">
        <w:rPr>
          <w:sz w:val="28"/>
          <w:szCs w:val="28"/>
        </w:rPr>
        <w:t>6</w:t>
      </w:r>
      <w:r w:rsidRPr="00E2220E">
        <w:rPr>
          <w:sz w:val="28"/>
          <w:szCs w:val="28"/>
        </w:rPr>
        <w:t xml:space="preserve"> год</w:t>
      </w:r>
      <w:r w:rsidR="00CF788D" w:rsidRPr="00E2220E">
        <w:rPr>
          <w:sz w:val="28"/>
          <w:szCs w:val="28"/>
        </w:rPr>
        <w:t>ов</w:t>
      </w:r>
      <w:r w:rsidRPr="00E2220E">
        <w:rPr>
          <w:sz w:val="28"/>
          <w:szCs w:val="28"/>
        </w:rPr>
        <w:t xml:space="preserve">». </w:t>
      </w:r>
      <w:r w:rsidR="00FC3894" w:rsidRPr="0020241B">
        <w:rPr>
          <w:sz w:val="28"/>
          <w:szCs w:val="28"/>
        </w:rPr>
        <w:t xml:space="preserve">Основными целями бюджетной и налоговой политики </w:t>
      </w:r>
      <w:r w:rsidR="00FC3894" w:rsidRPr="0020241B">
        <w:rPr>
          <w:spacing w:val="-3"/>
          <w:sz w:val="28"/>
          <w:szCs w:val="28"/>
        </w:rPr>
        <w:t>являются</w:t>
      </w:r>
      <w:r w:rsidR="00FC3894" w:rsidRPr="0020241B">
        <w:rPr>
          <w:color w:val="000000"/>
          <w:spacing w:val="-3"/>
          <w:sz w:val="28"/>
          <w:szCs w:val="28"/>
        </w:rPr>
        <w:t>:</w:t>
      </w:r>
      <w:r w:rsidR="00DE3725">
        <w:rPr>
          <w:color w:val="000000"/>
          <w:spacing w:val="-3"/>
          <w:sz w:val="28"/>
          <w:szCs w:val="28"/>
        </w:rPr>
        <w:t xml:space="preserve"> </w:t>
      </w:r>
      <w:r w:rsidR="00FC3894" w:rsidRPr="0020241B">
        <w:rPr>
          <w:color w:val="000000"/>
          <w:spacing w:val="2"/>
          <w:sz w:val="28"/>
          <w:szCs w:val="28"/>
        </w:rPr>
        <w:t>обеспечение</w:t>
      </w:r>
      <w:r w:rsidR="00DE3725">
        <w:rPr>
          <w:color w:val="000000"/>
          <w:spacing w:val="2"/>
          <w:sz w:val="28"/>
          <w:szCs w:val="28"/>
        </w:rPr>
        <w:t xml:space="preserve"> стабильности,</w:t>
      </w:r>
      <w:r w:rsidR="00FC3894" w:rsidRPr="0020241B">
        <w:rPr>
          <w:color w:val="000000"/>
          <w:spacing w:val="2"/>
          <w:sz w:val="28"/>
          <w:szCs w:val="28"/>
        </w:rPr>
        <w:t xml:space="preserve"> </w:t>
      </w:r>
      <w:r w:rsidR="00A23EC4">
        <w:rPr>
          <w:color w:val="000000"/>
          <w:spacing w:val="2"/>
          <w:sz w:val="28"/>
          <w:szCs w:val="28"/>
        </w:rPr>
        <w:t xml:space="preserve">долгосрочной сбалансированности </w:t>
      </w:r>
      <w:r w:rsidR="00DE3725">
        <w:rPr>
          <w:color w:val="000000"/>
          <w:spacing w:val="2"/>
          <w:sz w:val="28"/>
          <w:szCs w:val="28"/>
        </w:rPr>
        <w:t>и устойчивости</w:t>
      </w:r>
      <w:r w:rsidR="00FC3894" w:rsidRPr="0020241B">
        <w:rPr>
          <w:color w:val="000000"/>
          <w:spacing w:val="2"/>
          <w:sz w:val="28"/>
          <w:szCs w:val="28"/>
        </w:rPr>
        <w:t xml:space="preserve"> бюджет</w:t>
      </w:r>
      <w:r w:rsidR="00A23EC4">
        <w:rPr>
          <w:color w:val="000000"/>
          <w:spacing w:val="2"/>
          <w:sz w:val="28"/>
          <w:szCs w:val="28"/>
        </w:rPr>
        <w:t>ной системы</w:t>
      </w:r>
      <w:r w:rsidR="00FC3894" w:rsidRPr="0020241B">
        <w:rPr>
          <w:color w:val="000000"/>
          <w:spacing w:val="-1"/>
          <w:sz w:val="28"/>
          <w:szCs w:val="28"/>
        </w:rPr>
        <w:t>;</w:t>
      </w:r>
      <w:r w:rsidR="00DE3725">
        <w:rPr>
          <w:color w:val="000000"/>
          <w:spacing w:val="-1"/>
          <w:sz w:val="28"/>
          <w:szCs w:val="28"/>
        </w:rPr>
        <w:t xml:space="preserve"> укрепление </w:t>
      </w:r>
      <w:r w:rsidR="00A23EC4">
        <w:rPr>
          <w:color w:val="000000"/>
          <w:spacing w:val="-1"/>
          <w:sz w:val="28"/>
          <w:szCs w:val="28"/>
        </w:rPr>
        <w:t>и развитие налогового потенциала</w:t>
      </w:r>
      <w:r w:rsidR="00DE3725">
        <w:rPr>
          <w:color w:val="000000"/>
          <w:spacing w:val="-1"/>
          <w:sz w:val="28"/>
          <w:szCs w:val="28"/>
        </w:rPr>
        <w:t xml:space="preserve"> бюджета </w:t>
      </w:r>
      <w:proofErr w:type="spellStart"/>
      <w:r w:rsidR="00DE3725">
        <w:rPr>
          <w:color w:val="000000"/>
          <w:spacing w:val="-1"/>
          <w:sz w:val="28"/>
          <w:szCs w:val="28"/>
        </w:rPr>
        <w:t>Яжелбицкого</w:t>
      </w:r>
      <w:proofErr w:type="spellEnd"/>
      <w:r w:rsidR="00DE3725">
        <w:rPr>
          <w:color w:val="000000"/>
          <w:spacing w:val="-1"/>
          <w:sz w:val="28"/>
          <w:szCs w:val="28"/>
        </w:rPr>
        <w:t xml:space="preserve"> сельского поселения; </w:t>
      </w:r>
      <w:r w:rsidR="00FC3894" w:rsidRPr="0020241B">
        <w:rPr>
          <w:color w:val="000000"/>
          <w:spacing w:val="2"/>
          <w:sz w:val="28"/>
          <w:szCs w:val="28"/>
        </w:rPr>
        <w:t>повышения эффективности и</w:t>
      </w:r>
      <w:r w:rsidR="00DE3725">
        <w:rPr>
          <w:color w:val="000000"/>
          <w:spacing w:val="2"/>
          <w:sz w:val="28"/>
          <w:szCs w:val="28"/>
        </w:rPr>
        <w:t xml:space="preserve"> результативности бюджетных расходов</w:t>
      </w:r>
      <w:r w:rsidR="00CD68C1">
        <w:rPr>
          <w:color w:val="000000"/>
          <w:spacing w:val="2"/>
          <w:sz w:val="28"/>
          <w:szCs w:val="28"/>
        </w:rPr>
        <w:t xml:space="preserve"> и др. </w:t>
      </w:r>
    </w:p>
    <w:p w:rsidR="009156C7" w:rsidRDefault="009156C7" w:rsidP="00F7235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30561" w:rsidRDefault="00B30561" w:rsidP="00F7235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F4E53">
        <w:rPr>
          <w:color w:val="000000"/>
          <w:sz w:val="28"/>
          <w:szCs w:val="28"/>
          <w:shd w:val="clear" w:color="auto" w:fill="FFFFFF"/>
        </w:rPr>
        <w:t>Прогноз социально – экономического развития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8C7102" w:rsidRPr="008C7102" w:rsidRDefault="00C449FD" w:rsidP="00F7235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102">
        <w:rPr>
          <w:rFonts w:ascii="Times New Roman" w:hAnsi="Times New Roman" w:cs="Times New Roman"/>
          <w:sz w:val="28"/>
          <w:szCs w:val="28"/>
        </w:rPr>
        <w:t>На экспертизу представлен</w:t>
      </w:r>
      <w:r w:rsidR="00FF2A4E">
        <w:rPr>
          <w:rFonts w:ascii="Times New Roman" w:hAnsi="Times New Roman" w:cs="Times New Roman"/>
          <w:sz w:val="28"/>
          <w:szCs w:val="28"/>
        </w:rPr>
        <w:t>ы предварительные итоги социально-экономического развития Яжелбицкого сельского поселения за 10 месяцев 202</w:t>
      </w:r>
      <w:r w:rsidR="00CD68C1">
        <w:rPr>
          <w:rFonts w:ascii="Times New Roman" w:hAnsi="Times New Roman" w:cs="Times New Roman"/>
          <w:sz w:val="28"/>
          <w:szCs w:val="28"/>
        </w:rPr>
        <w:t>3</w:t>
      </w:r>
      <w:r w:rsidR="00FF2A4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2A4E" w:rsidRPr="008C7102">
        <w:rPr>
          <w:rFonts w:ascii="Times New Roman" w:hAnsi="Times New Roman" w:cs="Times New Roman"/>
          <w:sz w:val="28"/>
          <w:szCs w:val="28"/>
        </w:rPr>
        <w:t>и ожидаемые итоги социально-экономического развития поселения за 20</w:t>
      </w:r>
      <w:r w:rsidR="00327021">
        <w:rPr>
          <w:rFonts w:ascii="Times New Roman" w:hAnsi="Times New Roman" w:cs="Times New Roman"/>
          <w:sz w:val="28"/>
          <w:szCs w:val="28"/>
        </w:rPr>
        <w:t>2</w:t>
      </w:r>
      <w:r w:rsidR="00CD68C1">
        <w:rPr>
          <w:rFonts w:ascii="Times New Roman" w:hAnsi="Times New Roman" w:cs="Times New Roman"/>
          <w:sz w:val="28"/>
          <w:szCs w:val="28"/>
        </w:rPr>
        <w:t>3</w:t>
      </w:r>
      <w:r w:rsidR="00FF2A4E" w:rsidRPr="008C7102">
        <w:rPr>
          <w:rFonts w:ascii="Times New Roman" w:hAnsi="Times New Roman" w:cs="Times New Roman"/>
          <w:sz w:val="28"/>
          <w:szCs w:val="28"/>
        </w:rPr>
        <w:t xml:space="preserve"> год</w:t>
      </w:r>
      <w:r w:rsidR="00FF2A4E">
        <w:rPr>
          <w:rFonts w:ascii="Times New Roman" w:hAnsi="Times New Roman" w:cs="Times New Roman"/>
          <w:sz w:val="28"/>
          <w:szCs w:val="28"/>
        </w:rPr>
        <w:t>, утвержденные п</w:t>
      </w:r>
      <w:r w:rsidRPr="008C7102">
        <w:rPr>
          <w:rFonts w:ascii="Times New Roman" w:hAnsi="Times New Roman" w:cs="Times New Roman"/>
          <w:sz w:val="28"/>
          <w:szCs w:val="28"/>
        </w:rPr>
        <w:t>остановление</w:t>
      </w:r>
      <w:r w:rsidR="00FF2A4E">
        <w:rPr>
          <w:rFonts w:ascii="Times New Roman" w:hAnsi="Times New Roman" w:cs="Times New Roman"/>
          <w:sz w:val="28"/>
          <w:szCs w:val="28"/>
        </w:rPr>
        <w:t>м</w:t>
      </w:r>
      <w:r w:rsidRPr="008C7102">
        <w:rPr>
          <w:rFonts w:ascii="Times New Roman" w:hAnsi="Times New Roman" w:cs="Times New Roman"/>
          <w:sz w:val="28"/>
          <w:szCs w:val="28"/>
        </w:rPr>
        <w:t xml:space="preserve"> </w:t>
      </w:r>
      <w:r w:rsidR="00C36DF6">
        <w:rPr>
          <w:rFonts w:ascii="Times New Roman" w:hAnsi="Times New Roman" w:cs="Times New Roman"/>
          <w:sz w:val="28"/>
          <w:szCs w:val="28"/>
        </w:rPr>
        <w:t>А</w:t>
      </w:r>
      <w:r w:rsidRPr="008C710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Яжелбицкого</w:t>
      </w:r>
      <w:proofErr w:type="spellEnd"/>
      <w:r w:rsidRPr="008C710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D68C1">
        <w:rPr>
          <w:rFonts w:ascii="Times New Roman" w:hAnsi="Times New Roman" w:cs="Times New Roman"/>
          <w:sz w:val="28"/>
          <w:szCs w:val="28"/>
        </w:rPr>
        <w:t>01</w:t>
      </w:r>
      <w:r w:rsidRPr="008C7102">
        <w:rPr>
          <w:rFonts w:ascii="Times New Roman" w:hAnsi="Times New Roman" w:cs="Times New Roman"/>
          <w:sz w:val="28"/>
          <w:szCs w:val="28"/>
        </w:rPr>
        <w:t>.1</w:t>
      </w:r>
      <w:r w:rsidR="00CD68C1">
        <w:rPr>
          <w:rFonts w:ascii="Times New Roman" w:hAnsi="Times New Roman" w:cs="Times New Roman"/>
          <w:sz w:val="28"/>
          <w:szCs w:val="28"/>
        </w:rPr>
        <w:t>1</w:t>
      </w:r>
      <w:r w:rsidRPr="008C7102">
        <w:rPr>
          <w:rFonts w:ascii="Times New Roman" w:hAnsi="Times New Roman" w:cs="Times New Roman"/>
          <w:sz w:val="28"/>
          <w:szCs w:val="28"/>
        </w:rPr>
        <w:t>.20</w:t>
      </w:r>
      <w:r w:rsidR="00FF2A4E">
        <w:rPr>
          <w:rFonts w:ascii="Times New Roman" w:hAnsi="Times New Roman" w:cs="Times New Roman"/>
          <w:sz w:val="28"/>
          <w:szCs w:val="28"/>
        </w:rPr>
        <w:t>2</w:t>
      </w:r>
      <w:r w:rsidR="00CD68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02">
        <w:rPr>
          <w:rFonts w:ascii="Times New Roman" w:hAnsi="Times New Roman" w:cs="Times New Roman"/>
          <w:sz w:val="28"/>
          <w:szCs w:val="28"/>
        </w:rPr>
        <w:t>№</w:t>
      </w:r>
      <w:r w:rsidR="00FF2A4E">
        <w:rPr>
          <w:rFonts w:ascii="Times New Roman" w:hAnsi="Times New Roman" w:cs="Times New Roman"/>
          <w:sz w:val="28"/>
          <w:szCs w:val="28"/>
        </w:rPr>
        <w:t>1</w:t>
      </w:r>
      <w:r w:rsidR="00CD68C1">
        <w:rPr>
          <w:rFonts w:ascii="Times New Roman" w:hAnsi="Times New Roman" w:cs="Times New Roman"/>
          <w:sz w:val="28"/>
          <w:szCs w:val="28"/>
        </w:rPr>
        <w:t>80</w:t>
      </w:r>
      <w:r w:rsidR="00FF2A4E">
        <w:rPr>
          <w:rFonts w:ascii="Times New Roman" w:hAnsi="Times New Roman" w:cs="Times New Roman"/>
          <w:sz w:val="28"/>
          <w:szCs w:val="28"/>
        </w:rPr>
        <w:t>.</w:t>
      </w:r>
      <w:r w:rsidRPr="008C7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02B" w:rsidRPr="00D1619D" w:rsidRDefault="008D202B" w:rsidP="00F72355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1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стать</w:t>
      </w:r>
      <w:r w:rsidR="00C70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1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173 БК РФ </w:t>
      </w:r>
      <w:r w:rsidRPr="00D1619D">
        <w:rPr>
          <w:rFonts w:ascii="Times New Roman" w:hAnsi="Times New Roman" w:cs="Times New Roman"/>
          <w:bCs/>
          <w:i/>
          <w:sz w:val="28"/>
          <w:szCs w:val="28"/>
        </w:rPr>
        <w:t xml:space="preserve">прогноз социально-экономического развития муниципального образования одобряется соответственно местной администрацией одновременно с принятием решения о внесении проекта бюджета в представительный орган. </w:t>
      </w:r>
    </w:p>
    <w:p w:rsidR="00C70A9F" w:rsidRDefault="007247FD" w:rsidP="00F72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9D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Яжелбицкого сельского поселения одобрен </w:t>
      </w:r>
      <w:r w:rsidR="00D80499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791A96">
        <w:rPr>
          <w:rFonts w:ascii="Times New Roman" w:hAnsi="Times New Roman" w:cs="Times New Roman"/>
          <w:sz w:val="28"/>
          <w:szCs w:val="28"/>
        </w:rPr>
        <w:t>01</w:t>
      </w:r>
      <w:r w:rsidRPr="00551898">
        <w:rPr>
          <w:rFonts w:ascii="Times New Roman" w:hAnsi="Times New Roman" w:cs="Times New Roman"/>
          <w:sz w:val="28"/>
          <w:szCs w:val="28"/>
        </w:rPr>
        <w:t>.11.20</w:t>
      </w:r>
      <w:r w:rsidR="00C70A9F">
        <w:rPr>
          <w:rFonts w:ascii="Times New Roman" w:hAnsi="Times New Roman" w:cs="Times New Roman"/>
          <w:sz w:val="28"/>
          <w:szCs w:val="28"/>
        </w:rPr>
        <w:t>2</w:t>
      </w:r>
      <w:r w:rsidR="008518F8">
        <w:rPr>
          <w:rFonts w:ascii="Times New Roman" w:hAnsi="Times New Roman" w:cs="Times New Roman"/>
          <w:sz w:val="28"/>
          <w:szCs w:val="28"/>
        </w:rPr>
        <w:t>3</w:t>
      </w:r>
      <w:r w:rsidRPr="00423297">
        <w:rPr>
          <w:rFonts w:ascii="Times New Roman" w:hAnsi="Times New Roman" w:cs="Times New Roman"/>
          <w:sz w:val="28"/>
          <w:szCs w:val="28"/>
        </w:rPr>
        <w:t xml:space="preserve"> </w:t>
      </w:r>
      <w:r w:rsidR="00C70A9F">
        <w:rPr>
          <w:rFonts w:ascii="Times New Roman" w:hAnsi="Times New Roman" w:cs="Times New Roman"/>
          <w:sz w:val="28"/>
          <w:szCs w:val="28"/>
        </w:rPr>
        <w:t>№1</w:t>
      </w:r>
      <w:r w:rsidR="008518F8">
        <w:rPr>
          <w:rFonts w:ascii="Times New Roman" w:hAnsi="Times New Roman" w:cs="Times New Roman"/>
          <w:sz w:val="28"/>
          <w:szCs w:val="28"/>
        </w:rPr>
        <w:t>84</w:t>
      </w:r>
      <w:r w:rsidRPr="00423297">
        <w:rPr>
          <w:rFonts w:ascii="Times New Roman" w:hAnsi="Times New Roman" w:cs="Times New Roman"/>
          <w:sz w:val="28"/>
          <w:szCs w:val="28"/>
        </w:rPr>
        <w:t xml:space="preserve"> «О</w:t>
      </w:r>
      <w:r w:rsidR="002C26EF">
        <w:rPr>
          <w:rFonts w:ascii="Times New Roman" w:hAnsi="Times New Roman" w:cs="Times New Roman"/>
          <w:sz w:val="28"/>
          <w:szCs w:val="28"/>
        </w:rPr>
        <w:t>б одобрении</w:t>
      </w:r>
      <w:r w:rsidRPr="00423297">
        <w:rPr>
          <w:rFonts w:ascii="Times New Roman" w:hAnsi="Times New Roman" w:cs="Times New Roman"/>
          <w:sz w:val="28"/>
          <w:szCs w:val="28"/>
        </w:rPr>
        <w:t xml:space="preserve"> </w:t>
      </w:r>
      <w:r w:rsidRPr="00423297">
        <w:rPr>
          <w:rFonts w:ascii="Times New Roman" w:hAnsi="Times New Roman" w:cs="Times New Roman"/>
          <w:sz w:val="28"/>
          <w:szCs w:val="28"/>
        </w:rPr>
        <w:lastRenderedPageBreak/>
        <w:t>прогноз</w:t>
      </w:r>
      <w:r w:rsidR="002C26EF">
        <w:rPr>
          <w:rFonts w:ascii="Times New Roman" w:hAnsi="Times New Roman" w:cs="Times New Roman"/>
          <w:sz w:val="28"/>
          <w:szCs w:val="28"/>
        </w:rPr>
        <w:t>а</w:t>
      </w:r>
      <w:r w:rsidRPr="0042329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D80499">
        <w:rPr>
          <w:rFonts w:ascii="Times New Roman" w:hAnsi="Times New Roman" w:cs="Times New Roman"/>
          <w:sz w:val="28"/>
          <w:szCs w:val="28"/>
        </w:rPr>
        <w:t xml:space="preserve"> Яжелбицкого сельского</w:t>
      </w:r>
      <w:r w:rsidRPr="00423297">
        <w:rPr>
          <w:rFonts w:ascii="Times New Roman" w:hAnsi="Times New Roman" w:cs="Times New Roman"/>
          <w:sz w:val="28"/>
          <w:szCs w:val="28"/>
        </w:rPr>
        <w:t xml:space="preserve"> поселения на 20</w:t>
      </w:r>
      <w:r w:rsidR="00F86CD9">
        <w:rPr>
          <w:rFonts w:ascii="Times New Roman" w:hAnsi="Times New Roman" w:cs="Times New Roman"/>
          <w:sz w:val="28"/>
          <w:szCs w:val="28"/>
        </w:rPr>
        <w:t>2</w:t>
      </w:r>
      <w:r w:rsidR="008518F8">
        <w:rPr>
          <w:rFonts w:ascii="Times New Roman" w:hAnsi="Times New Roman" w:cs="Times New Roman"/>
          <w:sz w:val="28"/>
          <w:szCs w:val="28"/>
        </w:rPr>
        <w:t>4</w:t>
      </w:r>
      <w:r w:rsidRPr="00423297">
        <w:rPr>
          <w:rFonts w:ascii="Times New Roman" w:hAnsi="Times New Roman" w:cs="Times New Roman"/>
          <w:sz w:val="28"/>
          <w:szCs w:val="28"/>
        </w:rPr>
        <w:t xml:space="preserve"> год</w:t>
      </w:r>
      <w:r w:rsidR="00D80499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2C26EF">
        <w:rPr>
          <w:rFonts w:ascii="Times New Roman" w:hAnsi="Times New Roman" w:cs="Times New Roman"/>
          <w:sz w:val="28"/>
          <w:szCs w:val="28"/>
        </w:rPr>
        <w:t>2</w:t>
      </w:r>
      <w:r w:rsidR="008518F8">
        <w:rPr>
          <w:rFonts w:ascii="Times New Roman" w:hAnsi="Times New Roman" w:cs="Times New Roman"/>
          <w:sz w:val="28"/>
          <w:szCs w:val="28"/>
        </w:rPr>
        <w:t>5</w:t>
      </w:r>
      <w:r w:rsidR="00D80499">
        <w:rPr>
          <w:rFonts w:ascii="Times New Roman" w:hAnsi="Times New Roman" w:cs="Times New Roman"/>
          <w:sz w:val="28"/>
          <w:szCs w:val="28"/>
        </w:rPr>
        <w:t xml:space="preserve"> и 20</w:t>
      </w:r>
      <w:r w:rsidR="002C26EF">
        <w:rPr>
          <w:rFonts w:ascii="Times New Roman" w:hAnsi="Times New Roman" w:cs="Times New Roman"/>
          <w:sz w:val="28"/>
          <w:szCs w:val="28"/>
        </w:rPr>
        <w:t>2</w:t>
      </w:r>
      <w:r w:rsidR="008518F8">
        <w:rPr>
          <w:rFonts w:ascii="Times New Roman" w:hAnsi="Times New Roman" w:cs="Times New Roman"/>
          <w:sz w:val="28"/>
          <w:szCs w:val="28"/>
        </w:rPr>
        <w:t>6</w:t>
      </w:r>
      <w:r w:rsidR="00D8049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2329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74EB8" w:rsidRPr="006C3B4B" w:rsidRDefault="006B3FF9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02480" w:rsidRDefault="00F02480" w:rsidP="00F72355">
      <w:pPr>
        <w:widowControl w:val="0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характеристики проек</w:t>
      </w:r>
      <w:r w:rsidR="00CB46E3">
        <w:rPr>
          <w:b/>
          <w:color w:val="000000"/>
          <w:sz w:val="28"/>
          <w:szCs w:val="28"/>
        </w:rPr>
        <w:t xml:space="preserve">та </w:t>
      </w:r>
      <w:r w:rsidR="004B39B8">
        <w:rPr>
          <w:b/>
          <w:color w:val="000000"/>
          <w:sz w:val="28"/>
          <w:szCs w:val="28"/>
        </w:rPr>
        <w:t>Р</w:t>
      </w:r>
      <w:r w:rsidR="008B7940">
        <w:rPr>
          <w:b/>
          <w:color w:val="000000"/>
          <w:sz w:val="28"/>
          <w:szCs w:val="28"/>
        </w:rPr>
        <w:t>ешения</w:t>
      </w:r>
      <w:r w:rsidR="00CB46E3">
        <w:rPr>
          <w:b/>
          <w:color w:val="000000"/>
          <w:sz w:val="28"/>
          <w:szCs w:val="28"/>
        </w:rPr>
        <w:t xml:space="preserve"> </w:t>
      </w:r>
      <w:proofErr w:type="spellStart"/>
      <w:r w:rsidR="00BB6893">
        <w:rPr>
          <w:b/>
          <w:color w:val="000000"/>
          <w:sz w:val="28"/>
          <w:szCs w:val="28"/>
        </w:rPr>
        <w:t>Яжелбицкого</w:t>
      </w:r>
      <w:proofErr w:type="spellEnd"/>
      <w:r w:rsidR="00CB46E3">
        <w:rPr>
          <w:b/>
          <w:color w:val="000000"/>
          <w:sz w:val="28"/>
          <w:szCs w:val="28"/>
        </w:rPr>
        <w:t xml:space="preserve"> сельского </w:t>
      </w:r>
      <w:r w:rsidR="00F72355">
        <w:rPr>
          <w:b/>
          <w:color w:val="000000"/>
          <w:sz w:val="28"/>
          <w:szCs w:val="28"/>
        </w:rPr>
        <w:t>поселения</w:t>
      </w:r>
    </w:p>
    <w:p w:rsidR="00E2220E" w:rsidRDefault="00E2220E" w:rsidP="00F72355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61485">
        <w:rPr>
          <w:rFonts w:ascii="Times New Roman" w:hAnsi="Times New Roman"/>
          <w:sz w:val="28"/>
          <w:szCs w:val="28"/>
        </w:rPr>
        <w:t xml:space="preserve">Формирование доходной и расходной частей </w:t>
      </w:r>
      <w:r w:rsidRPr="00561485">
        <w:rPr>
          <w:rFonts w:ascii="Times New Roman" w:hAnsi="Times New Roman"/>
          <w:bCs/>
          <w:sz w:val="28"/>
          <w:szCs w:val="28"/>
        </w:rPr>
        <w:t xml:space="preserve">бюджета сельского поселения </w:t>
      </w:r>
      <w:r w:rsidRPr="00561485">
        <w:rPr>
          <w:rFonts w:ascii="Times New Roman" w:hAnsi="Times New Roman"/>
          <w:sz w:val="28"/>
          <w:szCs w:val="28"/>
        </w:rPr>
        <w:t>на 202</w:t>
      </w:r>
      <w:r w:rsidR="00443311">
        <w:rPr>
          <w:rFonts w:ascii="Times New Roman" w:hAnsi="Times New Roman"/>
          <w:sz w:val="28"/>
          <w:szCs w:val="28"/>
        </w:rPr>
        <w:t>4</w:t>
      </w:r>
      <w:r w:rsidRPr="0056148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43311">
        <w:rPr>
          <w:rFonts w:ascii="Times New Roman" w:hAnsi="Times New Roman"/>
          <w:sz w:val="28"/>
          <w:szCs w:val="28"/>
        </w:rPr>
        <w:t>5</w:t>
      </w:r>
      <w:r w:rsidRPr="00561485">
        <w:rPr>
          <w:rFonts w:ascii="Times New Roman" w:hAnsi="Times New Roman"/>
          <w:sz w:val="28"/>
          <w:szCs w:val="28"/>
        </w:rPr>
        <w:t xml:space="preserve"> и 202</w:t>
      </w:r>
      <w:r w:rsidR="00443311">
        <w:rPr>
          <w:rFonts w:ascii="Times New Roman" w:hAnsi="Times New Roman"/>
          <w:sz w:val="28"/>
          <w:szCs w:val="28"/>
        </w:rPr>
        <w:t>6</w:t>
      </w:r>
      <w:r w:rsidRPr="00561485">
        <w:rPr>
          <w:rFonts w:ascii="Times New Roman" w:hAnsi="Times New Roman"/>
          <w:sz w:val="28"/>
          <w:szCs w:val="28"/>
        </w:rPr>
        <w:t xml:space="preserve"> годов должно осуществляться на основе положений Бюджетного кодекса Российской Федерации, основных направлений бюджетной и налоговой политики </w:t>
      </w:r>
      <w:r>
        <w:rPr>
          <w:rFonts w:ascii="Times New Roman" w:hAnsi="Times New Roman"/>
          <w:sz w:val="28"/>
          <w:szCs w:val="28"/>
        </w:rPr>
        <w:t>Яжелбицкого</w:t>
      </w:r>
      <w:r w:rsidRPr="0056148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443311">
        <w:rPr>
          <w:rFonts w:ascii="Times New Roman" w:hAnsi="Times New Roman"/>
          <w:sz w:val="28"/>
          <w:szCs w:val="28"/>
        </w:rPr>
        <w:t>4</w:t>
      </w:r>
      <w:r w:rsidRPr="0056148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43311">
        <w:rPr>
          <w:rFonts w:ascii="Times New Roman" w:hAnsi="Times New Roman"/>
          <w:sz w:val="28"/>
          <w:szCs w:val="28"/>
        </w:rPr>
        <w:t>5</w:t>
      </w:r>
      <w:r w:rsidRPr="00561485">
        <w:rPr>
          <w:rFonts w:ascii="Times New Roman" w:hAnsi="Times New Roman"/>
          <w:sz w:val="28"/>
          <w:szCs w:val="28"/>
        </w:rPr>
        <w:t xml:space="preserve"> и 202</w:t>
      </w:r>
      <w:r w:rsidR="00443311">
        <w:rPr>
          <w:rFonts w:ascii="Times New Roman" w:hAnsi="Times New Roman"/>
          <w:sz w:val="28"/>
          <w:szCs w:val="28"/>
        </w:rPr>
        <w:t>6</w:t>
      </w:r>
      <w:r w:rsidRPr="00561485">
        <w:rPr>
          <w:rFonts w:ascii="Times New Roman" w:hAnsi="Times New Roman"/>
          <w:sz w:val="28"/>
          <w:szCs w:val="28"/>
        </w:rPr>
        <w:t xml:space="preserve"> годов с учетом изменений, внесенных в Налоговый и Бюджетный кодексы Российской Федерации и</w:t>
      </w:r>
      <w:proofErr w:type="gramEnd"/>
      <w:r w:rsidRPr="00561485">
        <w:rPr>
          <w:rFonts w:ascii="Times New Roman" w:hAnsi="Times New Roman"/>
          <w:sz w:val="28"/>
          <w:szCs w:val="28"/>
        </w:rPr>
        <w:t xml:space="preserve"> нормативов распределения федеральных, региональных и местных налогов, определяемых федеральными региональным законодательством, нормативными правовыми актами муниципального образования, а также с учетом прогнозных оценок социально-экономического развития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Яжелбицкое</w:t>
      </w:r>
      <w:proofErr w:type="spellEnd"/>
      <w:r w:rsidRPr="00561485">
        <w:rPr>
          <w:rFonts w:ascii="Times New Roman" w:hAnsi="Times New Roman"/>
          <w:sz w:val="28"/>
          <w:szCs w:val="28"/>
        </w:rPr>
        <w:t xml:space="preserve"> сельское </w:t>
      </w:r>
      <w:r w:rsidRPr="00561485">
        <w:rPr>
          <w:rStyle w:val="ab"/>
          <w:rFonts w:ascii="Times New Roman" w:hAnsi="Times New Roman"/>
          <w:sz w:val="28"/>
          <w:szCs w:val="28"/>
        </w:rPr>
        <w:t>поселение</w:t>
      </w:r>
      <w:r w:rsidRPr="00561485">
        <w:rPr>
          <w:rFonts w:ascii="Times New Roman" w:hAnsi="Times New Roman"/>
          <w:sz w:val="28"/>
          <w:szCs w:val="28"/>
        </w:rPr>
        <w:t>» на 202</w:t>
      </w:r>
      <w:r w:rsidR="00443311">
        <w:rPr>
          <w:rFonts w:ascii="Times New Roman" w:hAnsi="Times New Roman"/>
          <w:sz w:val="28"/>
          <w:szCs w:val="28"/>
        </w:rPr>
        <w:t>4</w:t>
      </w:r>
      <w:r w:rsidRPr="00561485">
        <w:rPr>
          <w:rFonts w:ascii="Times New Roman" w:hAnsi="Times New Roman"/>
          <w:sz w:val="28"/>
          <w:szCs w:val="28"/>
        </w:rPr>
        <w:t xml:space="preserve"> – 202</w:t>
      </w:r>
      <w:r w:rsidR="00443311">
        <w:rPr>
          <w:rFonts w:ascii="Times New Roman" w:hAnsi="Times New Roman"/>
          <w:sz w:val="28"/>
          <w:szCs w:val="28"/>
        </w:rPr>
        <w:t>6</w:t>
      </w:r>
      <w:r w:rsidRPr="00561485">
        <w:rPr>
          <w:rFonts w:ascii="Times New Roman" w:hAnsi="Times New Roman"/>
          <w:sz w:val="28"/>
          <w:szCs w:val="28"/>
        </w:rPr>
        <w:t xml:space="preserve"> годы и оценки ожидаемого исполнения бюджета сельского поселения за 20</w:t>
      </w:r>
      <w:r w:rsidR="00C70A9F">
        <w:rPr>
          <w:rFonts w:ascii="Times New Roman" w:hAnsi="Times New Roman"/>
          <w:sz w:val="28"/>
          <w:szCs w:val="28"/>
        </w:rPr>
        <w:t>2</w:t>
      </w:r>
      <w:r w:rsidR="00443311">
        <w:rPr>
          <w:rFonts w:ascii="Times New Roman" w:hAnsi="Times New Roman"/>
          <w:sz w:val="28"/>
          <w:szCs w:val="28"/>
        </w:rPr>
        <w:t>3</w:t>
      </w:r>
      <w:r w:rsidRPr="00561485">
        <w:rPr>
          <w:rFonts w:ascii="Times New Roman" w:hAnsi="Times New Roman"/>
          <w:sz w:val="28"/>
          <w:szCs w:val="28"/>
        </w:rPr>
        <w:t xml:space="preserve"> год. Планирование доходов и расходов осуществля</w:t>
      </w:r>
      <w:r w:rsidR="00984968">
        <w:rPr>
          <w:rFonts w:ascii="Times New Roman" w:hAnsi="Times New Roman"/>
          <w:sz w:val="28"/>
          <w:szCs w:val="28"/>
        </w:rPr>
        <w:t>ется</w:t>
      </w:r>
      <w:r w:rsidRPr="00561485">
        <w:rPr>
          <w:rFonts w:ascii="Times New Roman" w:hAnsi="Times New Roman"/>
          <w:sz w:val="28"/>
          <w:szCs w:val="28"/>
        </w:rPr>
        <w:t xml:space="preserve"> в соответствии с методикой планирования бюджета </w:t>
      </w:r>
      <w:r>
        <w:rPr>
          <w:rFonts w:ascii="Times New Roman" w:hAnsi="Times New Roman"/>
          <w:sz w:val="28"/>
          <w:szCs w:val="28"/>
        </w:rPr>
        <w:t>Яжелбицкого</w:t>
      </w:r>
      <w:r w:rsidRPr="00561485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6D46D8" w:rsidRDefault="00984968" w:rsidP="00F72355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экспертизу</w:t>
      </w:r>
      <w:r w:rsidR="006D46D8" w:rsidRPr="00F147F2">
        <w:rPr>
          <w:rFonts w:ascii="Times New Roman" w:hAnsi="Times New Roman"/>
          <w:sz w:val="28"/>
          <w:szCs w:val="28"/>
        </w:rPr>
        <w:t xml:space="preserve"> представлена Мето</w:t>
      </w:r>
      <w:r>
        <w:rPr>
          <w:rFonts w:ascii="Times New Roman" w:hAnsi="Times New Roman"/>
          <w:sz w:val="28"/>
          <w:szCs w:val="28"/>
        </w:rPr>
        <w:t>дика прогнозирования поступлени</w:t>
      </w:r>
      <w:r w:rsidR="005222DF">
        <w:rPr>
          <w:rFonts w:ascii="Times New Roman" w:hAnsi="Times New Roman"/>
          <w:sz w:val="28"/>
          <w:szCs w:val="28"/>
        </w:rPr>
        <w:t>й</w:t>
      </w:r>
      <w:r w:rsidR="006D46D8" w:rsidRPr="00F147F2">
        <w:rPr>
          <w:rFonts w:ascii="Times New Roman" w:hAnsi="Times New Roman"/>
          <w:sz w:val="28"/>
          <w:szCs w:val="28"/>
        </w:rPr>
        <w:t xml:space="preserve"> доходов в бюджет </w:t>
      </w:r>
      <w:r w:rsidR="006D46D8">
        <w:rPr>
          <w:rFonts w:ascii="Times New Roman" w:hAnsi="Times New Roman"/>
          <w:sz w:val="28"/>
          <w:szCs w:val="28"/>
        </w:rPr>
        <w:t>Яжелбицкого</w:t>
      </w:r>
      <w:r w:rsidR="006D46D8" w:rsidRPr="00F147F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="006D46D8" w:rsidRPr="00F147F2">
        <w:rPr>
          <w:rFonts w:ascii="Times New Roman" w:hAnsi="Times New Roman"/>
          <w:sz w:val="28"/>
          <w:szCs w:val="28"/>
        </w:rPr>
        <w:t xml:space="preserve"> </w:t>
      </w:r>
      <w:r w:rsidR="006D46D8" w:rsidRPr="00B66495">
        <w:rPr>
          <w:rFonts w:ascii="Times New Roman" w:hAnsi="Times New Roman"/>
          <w:sz w:val="28"/>
          <w:szCs w:val="28"/>
        </w:rPr>
        <w:t>утвержденн</w:t>
      </w:r>
      <w:r w:rsidR="00B66495" w:rsidRPr="00B66495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="006D46D8" w:rsidRPr="00B66495">
        <w:rPr>
          <w:rFonts w:ascii="Times New Roman" w:hAnsi="Times New Roman"/>
          <w:sz w:val="28"/>
          <w:szCs w:val="28"/>
        </w:rPr>
        <w:t xml:space="preserve"> </w:t>
      </w:r>
      <w:r w:rsidR="00C36DF6">
        <w:rPr>
          <w:rFonts w:ascii="Times New Roman" w:hAnsi="Times New Roman"/>
          <w:sz w:val="28"/>
          <w:szCs w:val="28"/>
        </w:rPr>
        <w:t>А</w:t>
      </w:r>
      <w:r w:rsidR="006D46D8" w:rsidRPr="00B66495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6D46D8" w:rsidRPr="00B66495">
        <w:rPr>
          <w:rFonts w:ascii="Times New Roman" w:hAnsi="Times New Roman"/>
          <w:sz w:val="28"/>
          <w:szCs w:val="28"/>
        </w:rPr>
        <w:t>Яжелбицкого</w:t>
      </w:r>
      <w:proofErr w:type="spellEnd"/>
      <w:r w:rsidR="006D46D8" w:rsidRPr="00B6649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E6428">
        <w:rPr>
          <w:rFonts w:ascii="Times New Roman" w:hAnsi="Times New Roman"/>
          <w:sz w:val="28"/>
          <w:szCs w:val="28"/>
        </w:rPr>
        <w:t>2</w:t>
      </w:r>
      <w:r w:rsidR="004433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="000E642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443311">
        <w:rPr>
          <w:rFonts w:ascii="Times New Roman" w:hAnsi="Times New Roman"/>
          <w:sz w:val="28"/>
          <w:szCs w:val="28"/>
        </w:rPr>
        <w:t>3</w:t>
      </w:r>
      <w:r w:rsidR="006D46D8" w:rsidRPr="00B66495">
        <w:rPr>
          <w:rFonts w:ascii="Times New Roman" w:hAnsi="Times New Roman"/>
          <w:sz w:val="28"/>
          <w:szCs w:val="28"/>
        </w:rPr>
        <w:t xml:space="preserve"> №</w:t>
      </w:r>
      <w:r w:rsidR="00443311">
        <w:rPr>
          <w:rFonts w:ascii="Times New Roman" w:hAnsi="Times New Roman"/>
          <w:sz w:val="28"/>
          <w:szCs w:val="28"/>
        </w:rPr>
        <w:t>176</w:t>
      </w:r>
      <w:r w:rsidR="006D46D8" w:rsidRPr="00B66495">
        <w:rPr>
          <w:rFonts w:ascii="Times New Roman" w:hAnsi="Times New Roman"/>
          <w:sz w:val="28"/>
          <w:szCs w:val="28"/>
        </w:rPr>
        <w:t>.</w:t>
      </w:r>
      <w:r w:rsidR="005222DF">
        <w:rPr>
          <w:rFonts w:ascii="Times New Roman" w:hAnsi="Times New Roman"/>
          <w:sz w:val="28"/>
          <w:szCs w:val="28"/>
        </w:rPr>
        <w:t xml:space="preserve"> Расчеты прогнозируемых поступлений доходов, предусмотренные в методике, на экспертизу не представлены. В результате сделать вывод о применении данной методики при планировании доходов бюджета не представляется возможным.</w:t>
      </w:r>
    </w:p>
    <w:p w:rsidR="00860D73" w:rsidRPr="006A712B" w:rsidRDefault="005222DF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D0189" w:rsidRPr="00ED0189">
        <w:rPr>
          <w:rFonts w:ascii="Times New Roman" w:hAnsi="Times New Roman"/>
          <w:sz w:val="28"/>
          <w:szCs w:val="28"/>
        </w:rPr>
        <w:t xml:space="preserve"> проекту </w:t>
      </w:r>
      <w:r w:rsidR="008B7940">
        <w:rPr>
          <w:rFonts w:ascii="Times New Roman" w:hAnsi="Times New Roman"/>
          <w:sz w:val="28"/>
          <w:szCs w:val="28"/>
        </w:rPr>
        <w:t>Решения</w:t>
      </w:r>
      <w:r w:rsidR="00ED0189" w:rsidRPr="00ED0189">
        <w:rPr>
          <w:rFonts w:ascii="Times New Roman" w:hAnsi="Times New Roman"/>
          <w:sz w:val="28"/>
          <w:szCs w:val="28"/>
        </w:rPr>
        <w:t xml:space="preserve"> представлен Порядок применения бюджетной классификации Российской Федерации в части, относящейся к бюджету Яжелбицкого сельского поселен</w:t>
      </w:r>
      <w:r w:rsidR="00C36DF6">
        <w:rPr>
          <w:rFonts w:ascii="Times New Roman" w:hAnsi="Times New Roman"/>
          <w:sz w:val="28"/>
          <w:szCs w:val="28"/>
        </w:rPr>
        <w:t>ия, утвержденный распоряжением А</w:t>
      </w:r>
      <w:r w:rsidR="00ED0189" w:rsidRPr="00ED0189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ED0189" w:rsidRPr="00ED0189">
        <w:rPr>
          <w:rFonts w:ascii="Times New Roman" w:hAnsi="Times New Roman"/>
          <w:sz w:val="28"/>
          <w:szCs w:val="28"/>
        </w:rPr>
        <w:t>Яжелбицкого</w:t>
      </w:r>
      <w:proofErr w:type="spellEnd"/>
      <w:r w:rsidR="00ED0189" w:rsidRPr="00ED0189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3</w:t>
      </w:r>
      <w:r w:rsidR="00D62162">
        <w:rPr>
          <w:rFonts w:ascii="Times New Roman" w:hAnsi="Times New Roman"/>
          <w:sz w:val="28"/>
          <w:szCs w:val="28"/>
        </w:rPr>
        <w:t>1</w:t>
      </w:r>
      <w:r w:rsidR="00ED0189" w:rsidRPr="00ED018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="00ED0189" w:rsidRPr="00ED018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ED0189" w:rsidRPr="00ED0189">
        <w:rPr>
          <w:rFonts w:ascii="Times New Roman" w:hAnsi="Times New Roman"/>
          <w:sz w:val="28"/>
          <w:szCs w:val="28"/>
        </w:rPr>
        <w:t xml:space="preserve"> №</w:t>
      </w:r>
      <w:r w:rsidR="00D621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ED0189" w:rsidRPr="00ED0189">
        <w:rPr>
          <w:rFonts w:ascii="Times New Roman" w:hAnsi="Times New Roman"/>
          <w:sz w:val="28"/>
          <w:szCs w:val="28"/>
        </w:rPr>
        <w:t>-рг</w:t>
      </w:r>
      <w:r w:rsidR="00E10947">
        <w:rPr>
          <w:rFonts w:ascii="Times New Roman" w:hAnsi="Times New Roman"/>
          <w:sz w:val="28"/>
          <w:szCs w:val="28"/>
        </w:rPr>
        <w:t>.</w:t>
      </w:r>
      <w:r w:rsidR="00ED0189">
        <w:rPr>
          <w:rFonts w:ascii="Times New Roman" w:hAnsi="Times New Roman"/>
          <w:sz w:val="28"/>
          <w:szCs w:val="28"/>
        </w:rPr>
        <w:t xml:space="preserve"> </w:t>
      </w:r>
      <w:r w:rsidR="005C234F" w:rsidRPr="00F34332">
        <w:rPr>
          <w:rFonts w:ascii="Times New Roman" w:hAnsi="Times New Roman"/>
          <w:sz w:val="28"/>
          <w:szCs w:val="28"/>
        </w:rPr>
        <w:t xml:space="preserve">Выборочно сверены целевые статьи и наименования расходных обязательств с </w:t>
      </w:r>
      <w:r>
        <w:rPr>
          <w:rFonts w:ascii="Times New Roman" w:hAnsi="Times New Roman"/>
          <w:sz w:val="28"/>
          <w:szCs w:val="28"/>
        </w:rPr>
        <w:t>данным п</w:t>
      </w:r>
      <w:r w:rsidR="005C234F" w:rsidRPr="00F34332">
        <w:rPr>
          <w:rFonts w:ascii="Times New Roman" w:hAnsi="Times New Roman"/>
          <w:sz w:val="28"/>
          <w:szCs w:val="28"/>
        </w:rPr>
        <w:t>орядком</w:t>
      </w:r>
      <w:r>
        <w:rPr>
          <w:rFonts w:ascii="Times New Roman" w:hAnsi="Times New Roman"/>
          <w:sz w:val="28"/>
          <w:szCs w:val="28"/>
        </w:rPr>
        <w:t>.</w:t>
      </w:r>
      <w:r w:rsidR="008A7582" w:rsidRPr="00F34332">
        <w:rPr>
          <w:rFonts w:ascii="Times New Roman" w:hAnsi="Times New Roman"/>
          <w:sz w:val="28"/>
          <w:szCs w:val="28"/>
        </w:rPr>
        <w:t xml:space="preserve"> </w:t>
      </w:r>
      <w:r w:rsidR="00490904">
        <w:rPr>
          <w:rFonts w:ascii="Times New Roman" w:hAnsi="Times New Roman"/>
          <w:sz w:val="28"/>
          <w:szCs w:val="28"/>
        </w:rPr>
        <w:t>Р</w:t>
      </w:r>
      <w:r w:rsidR="008A7582" w:rsidRPr="00F34332">
        <w:rPr>
          <w:rFonts w:ascii="Times New Roman" w:hAnsi="Times New Roman"/>
          <w:sz w:val="28"/>
          <w:szCs w:val="28"/>
        </w:rPr>
        <w:t>асхождени</w:t>
      </w:r>
      <w:r w:rsidR="00490904">
        <w:rPr>
          <w:rFonts w:ascii="Times New Roman" w:hAnsi="Times New Roman"/>
          <w:sz w:val="28"/>
          <w:szCs w:val="28"/>
        </w:rPr>
        <w:t>й не выявлено</w:t>
      </w:r>
      <w:r w:rsidR="006A712B">
        <w:rPr>
          <w:rFonts w:ascii="Times New Roman" w:hAnsi="Times New Roman"/>
          <w:sz w:val="28"/>
          <w:szCs w:val="28"/>
        </w:rPr>
        <w:t xml:space="preserve">. </w:t>
      </w:r>
    </w:p>
    <w:p w:rsidR="00D15FE4" w:rsidRPr="00F34332" w:rsidRDefault="00D15FE4" w:rsidP="00F7235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5935" w:rsidRDefault="001C077D" w:rsidP="00F72355">
      <w:pPr>
        <w:ind w:firstLine="709"/>
        <w:jc w:val="both"/>
        <w:rPr>
          <w:color w:val="000000"/>
          <w:sz w:val="28"/>
          <w:szCs w:val="28"/>
        </w:rPr>
      </w:pPr>
      <w:r w:rsidRPr="0042318B">
        <w:rPr>
          <w:color w:val="000000"/>
          <w:sz w:val="28"/>
          <w:szCs w:val="28"/>
        </w:rPr>
        <w:t xml:space="preserve">В таблице </w:t>
      </w:r>
      <w:proofErr w:type="gramStart"/>
      <w:r w:rsidRPr="0042318B">
        <w:rPr>
          <w:color w:val="000000"/>
          <w:sz w:val="28"/>
          <w:szCs w:val="28"/>
        </w:rPr>
        <w:t>ниже изложены</w:t>
      </w:r>
      <w:proofErr w:type="gramEnd"/>
      <w:r w:rsidRPr="0042318B">
        <w:rPr>
          <w:color w:val="000000"/>
          <w:sz w:val="28"/>
          <w:szCs w:val="28"/>
        </w:rPr>
        <w:t xml:space="preserve"> показатели проекта </w:t>
      </w:r>
      <w:r w:rsidR="008B7940">
        <w:rPr>
          <w:color w:val="000000"/>
          <w:sz w:val="28"/>
          <w:szCs w:val="28"/>
        </w:rPr>
        <w:t>Р</w:t>
      </w:r>
      <w:r w:rsidRPr="0042318B">
        <w:rPr>
          <w:color w:val="000000"/>
          <w:sz w:val="28"/>
          <w:szCs w:val="28"/>
        </w:rPr>
        <w:t>ешения на 20</w:t>
      </w:r>
      <w:r w:rsidR="00F43A3B">
        <w:rPr>
          <w:color w:val="000000"/>
          <w:sz w:val="28"/>
          <w:szCs w:val="28"/>
        </w:rPr>
        <w:t>2</w:t>
      </w:r>
      <w:r w:rsidR="00010784">
        <w:rPr>
          <w:color w:val="000000"/>
          <w:sz w:val="28"/>
          <w:szCs w:val="28"/>
        </w:rPr>
        <w:t>4</w:t>
      </w:r>
      <w:r w:rsidRPr="0042318B">
        <w:rPr>
          <w:color w:val="000000"/>
          <w:sz w:val="28"/>
          <w:szCs w:val="28"/>
        </w:rPr>
        <w:t xml:space="preserve"> год </w:t>
      </w:r>
      <w:r w:rsidR="00A60C7F">
        <w:rPr>
          <w:color w:val="000000"/>
          <w:sz w:val="28"/>
          <w:szCs w:val="28"/>
        </w:rPr>
        <w:t>и на плановый период 20</w:t>
      </w:r>
      <w:r w:rsidR="0031296D">
        <w:rPr>
          <w:color w:val="000000"/>
          <w:sz w:val="28"/>
          <w:szCs w:val="28"/>
        </w:rPr>
        <w:t>2</w:t>
      </w:r>
      <w:r w:rsidR="00010784">
        <w:rPr>
          <w:color w:val="000000"/>
          <w:sz w:val="28"/>
          <w:szCs w:val="28"/>
        </w:rPr>
        <w:t>5</w:t>
      </w:r>
      <w:r w:rsidR="00A60C7F">
        <w:rPr>
          <w:color w:val="000000"/>
          <w:sz w:val="28"/>
          <w:szCs w:val="28"/>
        </w:rPr>
        <w:t xml:space="preserve"> и 202</w:t>
      </w:r>
      <w:r w:rsidR="00010784">
        <w:rPr>
          <w:color w:val="000000"/>
          <w:sz w:val="28"/>
          <w:szCs w:val="28"/>
        </w:rPr>
        <w:t>6</w:t>
      </w:r>
      <w:r w:rsidR="00A60C7F">
        <w:rPr>
          <w:color w:val="000000"/>
          <w:sz w:val="28"/>
          <w:szCs w:val="28"/>
        </w:rPr>
        <w:t xml:space="preserve"> г</w:t>
      </w:r>
      <w:r w:rsidR="00D15FE4">
        <w:rPr>
          <w:color w:val="000000"/>
          <w:sz w:val="28"/>
          <w:szCs w:val="28"/>
        </w:rPr>
        <w:t>одов</w:t>
      </w:r>
      <w:r w:rsidR="00A60C7F">
        <w:rPr>
          <w:color w:val="000000"/>
          <w:sz w:val="28"/>
          <w:szCs w:val="28"/>
        </w:rPr>
        <w:t xml:space="preserve"> </w:t>
      </w:r>
      <w:r w:rsidRPr="0042318B">
        <w:rPr>
          <w:color w:val="000000"/>
          <w:sz w:val="28"/>
          <w:szCs w:val="28"/>
        </w:rPr>
        <w:t>в сравнении с ожидаемым исполнением бюджета за 20</w:t>
      </w:r>
      <w:r w:rsidR="008A7582">
        <w:rPr>
          <w:color w:val="000000"/>
          <w:sz w:val="28"/>
          <w:szCs w:val="28"/>
        </w:rPr>
        <w:t>2</w:t>
      </w:r>
      <w:r w:rsidR="007079BE">
        <w:rPr>
          <w:color w:val="000000"/>
          <w:sz w:val="28"/>
          <w:szCs w:val="28"/>
        </w:rPr>
        <w:t>3</w:t>
      </w:r>
      <w:r w:rsidRPr="0042318B">
        <w:rPr>
          <w:color w:val="000000"/>
          <w:sz w:val="28"/>
          <w:szCs w:val="28"/>
        </w:rPr>
        <w:t xml:space="preserve"> год. </w:t>
      </w:r>
      <w:r w:rsidR="00E24FD6">
        <w:rPr>
          <w:color w:val="000000"/>
          <w:sz w:val="28"/>
          <w:szCs w:val="28"/>
        </w:rPr>
        <w:t xml:space="preserve">  </w:t>
      </w:r>
    </w:p>
    <w:p w:rsidR="00FE1854" w:rsidRPr="000E5935" w:rsidRDefault="00E24FD6" w:rsidP="00F72355">
      <w:pPr>
        <w:ind w:firstLine="709"/>
        <w:jc w:val="both"/>
        <w:rPr>
          <w:b/>
          <w:color w:val="000000"/>
          <w:sz w:val="28"/>
          <w:szCs w:val="28"/>
        </w:rPr>
      </w:pPr>
      <w:r w:rsidRPr="000E5935">
        <w:rPr>
          <w:b/>
          <w:color w:val="000000"/>
          <w:sz w:val="28"/>
          <w:szCs w:val="28"/>
        </w:rPr>
        <w:t xml:space="preserve">  </w:t>
      </w:r>
    </w:p>
    <w:p w:rsidR="001C077D" w:rsidRPr="00D15FE4" w:rsidRDefault="00E24FD6" w:rsidP="00250DBB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D15FE4">
        <w:rPr>
          <w:color w:val="000000"/>
          <w:sz w:val="20"/>
          <w:szCs w:val="20"/>
        </w:rPr>
        <w:t xml:space="preserve">             </w:t>
      </w:r>
      <w:r w:rsidR="00D15FE4"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D15FE4">
        <w:rPr>
          <w:color w:val="000000"/>
          <w:sz w:val="20"/>
          <w:szCs w:val="20"/>
        </w:rPr>
        <w:t xml:space="preserve">                                       </w:t>
      </w:r>
      <w:r w:rsidR="001C077D" w:rsidRPr="00D15FE4">
        <w:rPr>
          <w:color w:val="000000"/>
          <w:sz w:val="20"/>
          <w:szCs w:val="20"/>
        </w:rPr>
        <w:t xml:space="preserve">(руб.) </w:t>
      </w:r>
    </w:p>
    <w:tbl>
      <w:tblPr>
        <w:tblW w:w="10505" w:type="dxa"/>
        <w:tblInd w:w="-459" w:type="dxa"/>
        <w:tblLook w:val="04A0"/>
      </w:tblPr>
      <w:tblGrid>
        <w:gridCol w:w="2860"/>
        <w:gridCol w:w="1550"/>
        <w:gridCol w:w="1701"/>
        <w:gridCol w:w="1417"/>
        <w:gridCol w:w="1559"/>
        <w:gridCol w:w="1418"/>
      </w:tblGrid>
      <w:tr w:rsidR="000218AB" w:rsidRPr="000218AB" w:rsidTr="000218AB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B" w:rsidRPr="000218AB" w:rsidRDefault="000218AB">
            <w:pPr>
              <w:rPr>
                <w:b/>
                <w:color w:val="000000"/>
                <w:sz w:val="20"/>
                <w:szCs w:val="20"/>
              </w:rPr>
            </w:pPr>
            <w:r w:rsidRPr="000218AB">
              <w:rPr>
                <w:b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B" w:rsidRPr="000218AB" w:rsidRDefault="000218AB" w:rsidP="009E50AC">
            <w:pPr>
              <w:rPr>
                <w:b/>
                <w:color w:val="000000"/>
                <w:sz w:val="20"/>
                <w:szCs w:val="20"/>
              </w:rPr>
            </w:pPr>
            <w:r w:rsidRPr="000218AB">
              <w:rPr>
                <w:b/>
                <w:color w:val="000000"/>
                <w:sz w:val="20"/>
                <w:szCs w:val="20"/>
              </w:rPr>
              <w:t>План доходов на 202</w:t>
            </w:r>
            <w:r w:rsidR="009E50AC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B" w:rsidRPr="000218AB" w:rsidRDefault="000218AB" w:rsidP="009E50AC">
            <w:pPr>
              <w:rPr>
                <w:b/>
                <w:color w:val="000000"/>
                <w:sz w:val="20"/>
                <w:szCs w:val="20"/>
              </w:rPr>
            </w:pPr>
            <w:r w:rsidRPr="000218AB">
              <w:rPr>
                <w:b/>
                <w:color w:val="000000"/>
                <w:sz w:val="20"/>
                <w:szCs w:val="20"/>
              </w:rPr>
              <w:t>Ожидаемое исполнение 202</w:t>
            </w:r>
            <w:r w:rsidR="009E50AC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B" w:rsidRPr="000218AB" w:rsidRDefault="008A7582" w:rsidP="009E50A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Проект 202</w:t>
            </w:r>
            <w:r w:rsidR="009E50AC">
              <w:rPr>
                <w:b/>
                <w:color w:val="000000"/>
                <w:sz w:val="20"/>
                <w:szCs w:val="20"/>
              </w:rPr>
              <w:t>4</w:t>
            </w:r>
            <w:r w:rsidR="000218AB" w:rsidRPr="000218AB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B" w:rsidRPr="000218AB" w:rsidRDefault="000218AB" w:rsidP="009E50AC">
            <w:pPr>
              <w:rPr>
                <w:b/>
                <w:color w:val="000000"/>
                <w:sz w:val="20"/>
                <w:szCs w:val="20"/>
              </w:rPr>
            </w:pPr>
            <w:r w:rsidRPr="000218AB">
              <w:rPr>
                <w:b/>
                <w:color w:val="000000"/>
                <w:sz w:val="20"/>
                <w:szCs w:val="20"/>
              </w:rPr>
              <w:t>Проект 202</w:t>
            </w:r>
            <w:r w:rsidR="009E50AC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B" w:rsidRPr="000218AB" w:rsidRDefault="000218AB" w:rsidP="009E50AC">
            <w:pPr>
              <w:rPr>
                <w:b/>
                <w:color w:val="000000"/>
                <w:sz w:val="20"/>
                <w:szCs w:val="20"/>
              </w:rPr>
            </w:pPr>
            <w:r w:rsidRPr="000218AB">
              <w:rPr>
                <w:b/>
                <w:color w:val="000000"/>
                <w:sz w:val="20"/>
                <w:szCs w:val="20"/>
              </w:rPr>
              <w:t>Проект 202</w:t>
            </w:r>
            <w:r w:rsidR="009E50AC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0218AB" w:rsidRPr="000218AB" w:rsidTr="008954D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AB" w:rsidRPr="000218AB" w:rsidRDefault="000218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18AB">
              <w:rPr>
                <w:b/>
                <w:bCs/>
                <w:color w:val="000000"/>
                <w:sz w:val="20"/>
                <w:szCs w:val="20"/>
              </w:rPr>
              <w:t xml:space="preserve">Доходы, всего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AB" w:rsidRPr="00AC4DE5" w:rsidRDefault="00AC4DE5" w:rsidP="003C5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14 5</w:t>
            </w:r>
            <w:r w:rsidR="003C550A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9 300,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AB" w:rsidRPr="000218AB" w:rsidRDefault="00AC4DE5" w:rsidP="0021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14 640 400,0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AB" w:rsidRPr="000218AB" w:rsidRDefault="006C73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11 355 711,0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AB" w:rsidRPr="000218AB" w:rsidRDefault="006C73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9 713 211,0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AB" w:rsidRPr="000218AB" w:rsidRDefault="006C73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9 300 211,0</w:t>
            </w:r>
          </w:p>
        </w:tc>
      </w:tr>
      <w:tr w:rsidR="008954D9" w:rsidRPr="000218AB" w:rsidTr="00215A4C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AC4DE5" w:rsidP="004026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4 097 000,0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AC4DE5" w:rsidP="004026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4 230 100,0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8A7582" w:rsidRDefault="006C73E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4 629 500,0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8A7582" w:rsidRDefault="006C73E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4 795 900,0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8A7582" w:rsidRDefault="006C73E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4 928 600,0</w:t>
            </w:r>
          </w:p>
        </w:tc>
      </w:tr>
      <w:tr w:rsidR="008954D9" w:rsidRPr="000218AB" w:rsidTr="008A7582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896170" w:rsidRDefault="008961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6170">
              <w:rPr>
                <w:b/>
                <w:color w:val="000000"/>
                <w:sz w:val="20"/>
                <w:szCs w:val="20"/>
              </w:rPr>
              <w:t>3 866 000,0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896170" w:rsidRDefault="008961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6170">
              <w:rPr>
                <w:b/>
                <w:color w:val="000000"/>
                <w:sz w:val="20"/>
                <w:szCs w:val="20"/>
              </w:rPr>
              <w:t>4 099 000,0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896170" w:rsidRDefault="006C73E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4 498 500,0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896170" w:rsidRDefault="006C73E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4 664 900,0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896170" w:rsidRDefault="006C73E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4 797 600,0</w:t>
            </w:r>
          </w:p>
        </w:tc>
      </w:tr>
      <w:tr w:rsidR="00AC4DE5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DE5" w:rsidRPr="000218AB" w:rsidRDefault="00AC4DE5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DE5" w:rsidRPr="000218AB" w:rsidRDefault="00AC4DE5" w:rsidP="003C5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DE5" w:rsidRPr="000218AB" w:rsidRDefault="00AC4DE5" w:rsidP="003C5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DE5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769 200,0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DE5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DE5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783 200,0</w:t>
            </w:r>
          </w:p>
        </w:tc>
      </w:tr>
      <w:tr w:rsidR="00AC4DE5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DE5" w:rsidRPr="000218AB" w:rsidRDefault="00AC4DE5" w:rsidP="00D20E34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 xml:space="preserve">Акцизы по подакцизным товарам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DE5" w:rsidRPr="000218AB" w:rsidRDefault="00AC4DE5" w:rsidP="003C5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1 073 000,0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DE5" w:rsidRPr="000218AB" w:rsidRDefault="00AC4DE5" w:rsidP="003C5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1 173 000,0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DE5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1 297 800,0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DE5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1 363 900,0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DE5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1 397 900,0</w:t>
            </w:r>
          </w:p>
        </w:tc>
      </w:tr>
      <w:tr w:rsidR="008954D9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 xml:space="preserve">Единый </w:t>
            </w:r>
            <w:r w:rsidRPr="000218AB">
              <w:rPr>
                <w:color w:val="000000"/>
                <w:sz w:val="20"/>
                <w:szCs w:val="20"/>
              </w:rPr>
              <w:lastRenderedPageBreak/>
              <w:t>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AC4D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AC4D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1 500,0</w:t>
            </w:r>
          </w:p>
        </w:tc>
      </w:tr>
      <w:tr w:rsidR="008954D9" w:rsidRPr="000218AB" w:rsidTr="004C559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AC4D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Налог </w:t>
            </w:r>
            <w:r w:rsidR="008954D9" w:rsidRPr="000218AB">
              <w:rPr>
                <w:color w:val="000000"/>
                <w:sz w:val="20"/>
                <w:szCs w:val="20"/>
              </w:rPr>
              <w:t>на имущество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AC4D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AC4D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693 000,0</w:t>
            </w:r>
          </w:p>
        </w:tc>
      </w:tr>
      <w:tr w:rsidR="008954D9" w:rsidRPr="000218AB" w:rsidTr="004C559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AC4D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1 376 000,0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AC4D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1 703 000,0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1 790 000,00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1 853 000,0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1 920 000,0</w:t>
            </w:r>
          </w:p>
        </w:tc>
      </w:tr>
      <w:tr w:rsidR="008954D9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AC4D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AC4D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</w:t>
            </w:r>
          </w:p>
        </w:tc>
      </w:tr>
      <w:tr w:rsidR="00896170" w:rsidRPr="000218AB" w:rsidTr="008A7582">
        <w:trPr>
          <w:trHeight w:val="6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170" w:rsidRPr="00896170" w:rsidRDefault="00896170" w:rsidP="00AC4DE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Неналоговые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доходы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70" w:rsidRPr="00896170" w:rsidRDefault="008961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6170">
              <w:rPr>
                <w:b/>
                <w:color w:val="000000"/>
                <w:sz w:val="20"/>
                <w:szCs w:val="20"/>
              </w:rPr>
              <w:t>231 000,0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70" w:rsidRPr="00896170" w:rsidRDefault="00896170" w:rsidP="008961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96170">
              <w:rPr>
                <w:b/>
                <w:color w:val="000000"/>
                <w:sz w:val="20"/>
                <w:szCs w:val="20"/>
              </w:rPr>
              <w:t>131 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896170">
              <w:rPr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170" w:rsidRPr="00896170" w:rsidRDefault="006C73E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170" w:rsidRPr="00896170" w:rsidRDefault="006C73E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170" w:rsidRPr="00896170" w:rsidRDefault="006C73E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131 000,0</w:t>
            </w:r>
          </w:p>
        </w:tc>
      </w:tr>
      <w:tr w:rsidR="006C73E1" w:rsidRPr="000218AB" w:rsidTr="006C73E1">
        <w:trPr>
          <w:trHeight w:val="6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E1" w:rsidRPr="000218AB" w:rsidRDefault="006C73E1" w:rsidP="00AC4DE5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 xml:space="preserve">Доходы от </w:t>
            </w:r>
            <w:r>
              <w:rPr>
                <w:color w:val="000000"/>
                <w:sz w:val="20"/>
                <w:szCs w:val="20"/>
              </w:rPr>
              <w:t>сдачи в аренду имущества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E1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E1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E1" w:rsidRDefault="006C73E1" w:rsidP="006C73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73E1" w:rsidRDefault="006C73E1" w:rsidP="006C73E1">
            <w:pPr>
              <w:jc w:val="center"/>
            </w:pPr>
            <w:r w:rsidRPr="00B00B6A">
              <w:rPr>
                <w:color w:val="000000"/>
                <w:sz w:val="20"/>
                <w:szCs w:val="20"/>
              </w:rPr>
              <w:t>131 </w:t>
            </w:r>
            <w:r>
              <w:rPr>
                <w:color w:val="000000"/>
                <w:sz w:val="20"/>
                <w:szCs w:val="20"/>
              </w:rPr>
              <w:t>0</w:t>
            </w:r>
            <w:r w:rsidRPr="00B00B6A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E1" w:rsidRDefault="006C73E1" w:rsidP="006C73E1">
            <w:pPr>
              <w:jc w:val="center"/>
            </w:pPr>
            <w:r w:rsidRPr="00B00B6A">
              <w:rPr>
                <w:color w:val="000000"/>
                <w:sz w:val="20"/>
                <w:szCs w:val="20"/>
              </w:rPr>
              <w:t>131 </w:t>
            </w:r>
            <w:r>
              <w:rPr>
                <w:color w:val="000000"/>
                <w:sz w:val="20"/>
                <w:szCs w:val="20"/>
              </w:rPr>
              <w:t>0</w:t>
            </w:r>
            <w:r w:rsidRPr="00B00B6A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3E1" w:rsidRDefault="006C73E1" w:rsidP="006C73E1">
            <w:pPr>
              <w:jc w:val="center"/>
            </w:pPr>
            <w:r w:rsidRPr="00B00B6A">
              <w:rPr>
                <w:color w:val="000000"/>
                <w:sz w:val="20"/>
                <w:szCs w:val="20"/>
              </w:rPr>
              <w:t>131 </w:t>
            </w:r>
            <w:r>
              <w:rPr>
                <w:color w:val="000000"/>
                <w:sz w:val="20"/>
                <w:szCs w:val="20"/>
              </w:rPr>
              <w:t>0</w:t>
            </w:r>
            <w:r w:rsidRPr="00B00B6A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8954D9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 w:rsidP="00AC4DE5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 xml:space="preserve">Доходы от продажи </w:t>
            </w:r>
            <w:r w:rsidR="00AC4DE5">
              <w:rPr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AC4D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896170" w:rsidRDefault="00AC4DE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6C73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54D9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8954D9" w:rsidRDefault="0002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10 422 300,0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8954D9" w:rsidRDefault="00026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10 410 300,0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5142F7" w:rsidRDefault="009138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6 726 211,0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5142F7" w:rsidRDefault="009138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4 917 311,0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5142F7" w:rsidRDefault="009138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4 371 611,0</w:t>
            </w:r>
          </w:p>
        </w:tc>
      </w:tr>
      <w:tr w:rsidR="008954D9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4 785 200,0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4 785 200,0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9138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4 158 000,0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9138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3 030 100,0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9138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2 484 400,0</w:t>
            </w:r>
          </w:p>
        </w:tc>
      </w:tr>
      <w:tr w:rsidR="008954D9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РФ и муниципальных образований (межбюджетные субсидии)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5 078 600,0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5 066 600,0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9138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2 132 000,0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9138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1 421 000,0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9138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1 421 000,0</w:t>
            </w:r>
          </w:p>
        </w:tc>
      </w:tr>
      <w:tr w:rsidR="00AA4E82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82" w:rsidRPr="000218AB" w:rsidRDefault="00AA4E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E82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161 900,0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E82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161 900,0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E82" w:rsidRDefault="009138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E82" w:rsidRDefault="009138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E82" w:rsidRDefault="009138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54D9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396 600,0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396 600,0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9138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436 211,0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9138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466 211,0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9138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466 211,0</w:t>
            </w:r>
          </w:p>
        </w:tc>
      </w:tr>
      <w:tr w:rsidR="008954D9" w:rsidRPr="000218AB" w:rsidTr="000E5935">
        <w:trPr>
          <w:trHeight w:val="300"/>
        </w:trPr>
        <w:tc>
          <w:tcPr>
            <w:tcW w:w="1050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 w:rsidP="000E5935">
            <w:pPr>
              <w:rPr>
                <w:color w:val="000000"/>
                <w:sz w:val="20"/>
                <w:szCs w:val="20"/>
              </w:rPr>
            </w:pP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5 608 200,0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5 603 200,0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3C5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5 884 160,0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3C5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4 928 360,0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3C5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4 643 860,0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 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 w:rsidP="00AA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965 500,0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1 099 400,0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 w:rsidP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881 840,0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881 840,0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 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4 135 800,0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4 135 800,0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4 452 650,0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3 844 010,0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3 609 510,0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Обеспечение  деятельности финансовых, налоговых и органов финансового (финансово-бюджетного) надзора 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26 000,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26 010,0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26 010,0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Резервные фонды местного самоуправления 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Другие общегосударственные вопросы 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475 900,0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026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475 900,0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301 100,0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DEA" w:rsidRPr="000218AB" w:rsidRDefault="002D03FC" w:rsidP="00F37D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121 500,0</w:t>
            </w:r>
          </w:p>
        </w:tc>
      </w:tr>
      <w:tr w:rsidR="000265D5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D5" w:rsidRPr="000218AB" w:rsidRDefault="000265D5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 xml:space="preserve">Национальная оборона 0200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D5" w:rsidRPr="000218AB" w:rsidRDefault="000265D5" w:rsidP="003C5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287 600,0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D5" w:rsidRPr="000218AB" w:rsidRDefault="000265D5" w:rsidP="003C5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287 600,0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D5" w:rsidRPr="000218AB" w:rsidRDefault="002D03FC" w:rsidP="006D2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315 501,0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D5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345 501,0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D5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345 501,0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Безопасность и правоохранительная деятельность 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DE5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DE5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75 000,0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 w:rsidP="00AA4E82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Национальная экономика 040</w:t>
            </w:r>
            <w:r w:rsidR="00AA4E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CF62B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5 282 800,0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5 270 100,0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3 479 800,0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2 784 900,0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2 818 900,0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Дорожное хозяйство (дорожный фонд)</w:t>
            </w:r>
            <w:r w:rsidR="00AA4E82">
              <w:rPr>
                <w:color w:val="000000"/>
                <w:sz w:val="20"/>
                <w:szCs w:val="20"/>
              </w:rPr>
              <w:t xml:space="preserve"> 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CF62B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5 015 900,0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5 003 200,0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3 429 800,0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2 784 900,0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2D03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2 818 900,0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Другие вопросы в области национальной экономики 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CF62BB" w:rsidRDefault="001D4A2F" w:rsidP="00AA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266 900,0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1D4A2F" w:rsidP="00AA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266 900,0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218AB"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 w:rsidRPr="000218AB">
              <w:rPr>
                <w:color w:val="000000"/>
                <w:sz w:val="20"/>
                <w:szCs w:val="20"/>
              </w:rPr>
              <w:t xml:space="preserve"> – коммунальное хозяйство 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1 959 700,0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1 959 700,0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1 392 450,0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1 164 000,0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835 000,0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Образование 0700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36 500,0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Культура, кинематография 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1 442 500,0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1 442 500,0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Социальная политика 10</w:t>
            </w:r>
            <w:r w:rsidR="00CF62B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159 300,0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159 300,0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159 300,0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159 300,0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1D4A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8954D9" w:rsidRPr="000218AB">
              <w:rPr>
                <w:color w:val="000000"/>
                <w:sz w:val="20"/>
                <w:szCs w:val="20"/>
              </w:rPr>
              <w:t>изическая культура и спорт 11</w:t>
            </w:r>
            <w:r w:rsidR="00CF62B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2 500,0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Средства массовой информации 12</w:t>
            </w:r>
            <w:r w:rsidR="00CF62B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F96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8 000,0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1D4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A50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6674E9" w:rsidRDefault="00A50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195 650,0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6674E9" w:rsidRDefault="00A50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370 650,0</w:t>
            </w:r>
          </w:p>
        </w:tc>
      </w:tr>
      <w:tr w:rsidR="008954D9" w:rsidRPr="000218AB" w:rsidTr="00AA4E82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18AB">
              <w:rPr>
                <w:b/>
                <w:bCs/>
                <w:color w:val="000000"/>
                <w:sz w:val="20"/>
                <w:szCs w:val="20"/>
              </w:rPr>
              <w:t>Расходы бюджета-Итого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1D4A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14 903 200,0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0218AB" w:rsidRDefault="001D4A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14 885 500,0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A50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11 355 711,0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A50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9 713 211,0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A50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9 300 211,0</w:t>
            </w:r>
          </w:p>
        </w:tc>
      </w:tr>
      <w:tr w:rsidR="008954D9" w:rsidRPr="000218AB" w:rsidTr="000218A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color w:val="000000"/>
                <w:sz w:val="20"/>
                <w:szCs w:val="20"/>
              </w:rPr>
            </w:pPr>
            <w:r w:rsidRPr="000218A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8954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8954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8954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8954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8954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54D9" w:rsidRPr="000218AB" w:rsidTr="000218A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0218AB" w:rsidRDefault="008954D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18AB">
              <w:rPr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0218AB">
              <w:rPr>
                <w:b/>
                <w:bCs/>
                <w:color w:val="000000"/>
                <w:sz w:val="20"/>
                <w:szCs w:val="20"/>
              </w:rPr>
              <w:t xml:space="preserve"> (-) / </w:t>
            </w:r>
            <w:proofErr w:type="gramEnd"/>
            <w:r w:rsidRPr="000218AB">
              <w:rPr>
                <w:b/>
                <w:bCs/>
                <w:color w:val="000000"/>
                <w:sz w:val="20"/>
                <w:szCs w:val="20"/>
              </w:rPr>
              <w:t>профицит (+)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554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312 900,0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0218AB" w:rsidRDefault="00554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1B3DC3" w:rsidRDefault="00A50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1B3DC3" w:rsidRDefault="00A50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1B3DC3" w:rsidRDefault="00A50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BE6BED" w:rsidRDefault="00BE6BED" w:rsidP="00703F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649D" w:rsidRDefault="00CF649D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</w:t>
      </w:r>
      <w:r w:rsidRPr="00FC26D6">
        <w:rPr>
          <w:sz w:val="28"/>
          <w:szCs w:val="28"/>
        </w:rPr>
        <w:t xml:space="preserve">назначения по доходам поселения в целом характеризуются </w:t>
      </w:r>
      <w:r w:rsidR="00754277">
        <w:rPr>
          <w:sz w:val="28"/>
          <w:szCs w:val="28"/>
        </w:rPr>
        <w:t>снижением</w:t>
      </w:r>
      <w:r w:rsidRPr="00FC26D6">
        <w:rPr>
          <w:sz w:val="28"/>
          <w:szCs w:val="28"/>
        </w:rPr>
        <w:t xml:space="preserve"> общего объема доходов на 202</w:t>
      </w:r>
      <w:r w:rsidR="006901E7">
        <w:rPr>
          <w:sz w:val="28"/>
          <w:szCs w:val="28"/>
        </w:rPr>
        <w:t>4</w:t>
      </w:r>
      <w:r w:rsidRPr="00FC26D6">
        <w:rPr>
          <w:sz w:val="28"/>
          <w:szCs w:val="28"/>
        </w:rPr>
        <w:t xml:space="preserve"> год</w:t>
      </w:r>
      <w:r w:rsidR="00E27FF6">
        <w:rPr>
          <w:sz w:val="28"/>
          <w:szCs w:val="28"/>
        </w:rPr>
        <w:t xml:space="preserve"> </w:t>
      </w:r>
      <w:r w:rsidR="00F34332" w:rsidRPr="00FC26D6">
        <w:rPr>
          <w:sz w:val="28"/>
          <w:szCs w:val="28"/>
        </w:rPr>
        <w:t xml:space="preserve">(на </w:t>
      </w:r>
      <w:r w:rsidR="00754277">
        <w:rPr>
          <w:sz w:val="28"/>
          <w:szCs w:val="28"/>
        </w:rPr>
        <w:t>2</w:t>
      </w:r>
      <w:r w:rsidR="00F34332">
        <w:rPr>
          <w:sz w:val="28"/>
          <w:szCs w:val="28"/>
        </w:rPr>
        <w:t>2,</w:t>
      </w:r>
      <w:r w:rsidR="00754277">
        <w:rPr>
          <w:sz w:val="28"/>
          <w:szCs w:val="28"/>
        </w:rPr>
        <w:t>44</w:t>
      </w:r>
      <w:r w:rsidR="00F34332">
        <w:rPr>
          <w:sz w:val="28"/>
          <w:szCs w:val="28"/>
        </w:rPr>
        <w:t xml:space="preserve">%), </w:t>
      </w:r>
      <w:r w:rsidR="00E27FF6">
        <w:rPr>
          <w:sz w:val="28"/>
          <w:szCs w:val="28"/>
        </w:rPr>
        <w:t xml:space="preserve">который составляет </w:t>
      </w:r>
      <w:r w:rsidR="00417528">
        <w:rPr>
          <w:sz w:val="28"/>
          <w:szCs w:val="28"/>
        </w:rPr>
        <w:t>1</w:t>
      </w:r>
      <w:r w:rsidR="00754277">
        <w:rPr>
          <w:sz w:val="28"/>
          <w:szCs w:val="28"/>
        </w:rPr>
        <w:t>1</w:t>
      </w:r>
      <w:r w:rsidR="00417528">
        <w:rPr>
          <w:sz w:val="28"/>
          <w:szCs w:val="28"/>
        </w:rPr>
        <w:t> </w:t>
      </w:r>
      <w:r w:rsidR="00754277">
        <w:rPr>
          <w:sz w:val="28"/>
          <w:szCs w:val="28"/>
        </w:rPr>
        <w:t>3</w:t>
      </w:r>
      <w:r w:rsidR="00417528">
        <w:rPr>
          <w:sz w:val="28"/>
          <w:szCs w:val="28"/>
        </w:rPr>
        <w:t>55 </w:t>
      </w:r>
      <w:r w:rsidR="00754277">
        <w:rPr>
          <w:sz w:val="28"/>
          <w:szCs w:val="28"/>
        </w:rPr>
        <w:t>711</w:t>
      </w:r>
      <w:r w:rsidR="00417528">
        <w:rPr>
          <w:sz w:val="28"/>
          <w:szCs w:val="28"/>
        </w:rPr>
        <w:t>,0</w:t>
      </w:r>
      <w:r w:rsidR="00E27FF6">
        <w:rPr>
          <w:sz w:val="28"/>
          <w:szCs w:val="28"/>
        </w:rPr>
        <w:t xml:space="preserve"> руб.,</w:t>
      </w:r>
      <w:r w:rsidRPr="00FC26D6">
        <w:rPr>
          <w:sz w:val="28"/>
          <w:szCs w:val="28"/>
        </w:rPr>
        <w:t xml:space="preserve"> в сравнении с оценкой ожидаемого исполнения за 20</w:t>
      </w:r>
      <w:r w:rsidR="00D674ED">
        <w:rPr>
          <w:sz w:val="28"/>
          <w:szCs w:val="28"/>
        </w:rPr>
        <w:t>2</w:t>
      </w:r>
      <w:r w:rsidR="006901E7">
        <w:rPr>
          <w:sz w:val="28"/>
          <w:szCs w:val="28"/>
        </w:rPr>
        <w:t>3</w:t>
      </w:r>
      <w:r w:rsidRPr="00FC26D6">
        <w:rPr>
          <w:sz w:val="28"/>
          <w:szCs w:val="28"/>
        </w:rPr>
        <w:t xml:space="preserve"> год</w:t>
      </w:r>
      <w:r w:rsidR="00F34332">
        <w:rPr>
          <w:sz w:val="28"/>
          <w:szCs w:val="28"/>
        </w:rPr>
        <w:t>.</w:t>
      </w:r>
      <w:r w:rsidRPr="00FC26D6">
        <w:rPr>
          <w:sz w:val="28"/>
          <w:szCs w:val="28"/>
        </w:rPr>
        <w:t xml:space="preserve"> </w:t>
      </w:r>
      <w:r w:rsidRPr="00BE4838">
        <w:rPr>
          <w:color w:val="000000"/>
          <w:sz w:val="28"/>
          <w:szCs w:val="28"/>
        </w:rPr>
        <w:t xml:space="preserve">На </w:t>
      </w:r>
      <w:r w:rsidR="00D8091B" w:rsidRPr="00BE4838">
        <w:rPr>
          <w:color w:val="000000"/>
          <w:sz w:val="28"/>
          <w:szCs w:val="28"/>
        </w:rPr>
        <w:t>202</w:t>
      </w:r>
      <w:r w:rsidR="006901E7">
        <w:rPr>
          <w:color w:val="000000"/>
          <w:sz w:val="28"/>
          <w:szCs w:val="28"/>
        </w:rPr>
        <w:t>5</w:t>
      </w:r>
      <w:r w:rsidR="00D8091B" w:rsidRPr="00BE4838">
        <w:rPr>
          <w:color w:val="000000"/>
          <w:sz w:val="28"/>
          <w:szCs w:val="28"/>
        </w:rPr>
        <w:t xml:space="preserve"> год</w:t>
      </w:r>
      <w:r w:rsidR="00E27FF6">
        <w:rPr>
          <w:color w:val="000000"/>
          <w:sz w:val="28"/>
          <w:szCs w:val="28"/>
        </w:rPr>
        <w:t xml:space="preserve"> – </w:t>
      </w:r>
      <w:r w:rsidR="00754277">
        <w:rPr>
          <w:color w:val="000000"/>
          <w:sz w:val="28"/>
          <w:szCs w:val="28"/>
        </w:rPr>
        <w:t>9</w:t>
      </w:r>
      <w:r w:rsidR="00417528">
        <w:rPr>
          <w:color w:val="000000"/>
          <w:sz w:val="28"/>
          <w:szCs w:val="28"/>
        </w:rPr>
        <w:t> </w:t>
      </w:r>
      <w:r w:rsidR="00754277">
        <w:rPr>
          <w:color w:val="000000"/>
          <w:sz w:val="28"/>
          <w:szCs w:val="28"/>
        </w:rPr>
        <w:t>713</w:t>
      </w:r>
      <w:r w:rsidR="00417528">
        <w:rPr>
          <w:color w:val="000000"/>
          <w:sz w:val="28"/>
          <w:szCs w:val="28"/>
        </w:rPr>
        <w:t> </w:t>
      </w:r>
      <w:r w:rsidR="00754277">
        <w:rPr>
          <w:color w:val="000000"/>
          <w:sz w:val="28"/>
          <w:szCs w:val="28"/>
        </w:rPr>
        <w:t>211</w:t>
      </w:r>
      <w:r w:rsidR="00417528">
        <w:rPr>
          <w:color w:val="000000"/>
          <w:sz w:val="28"/>
          <w:szCs w:val="28"/>
        </w:rPr>
        <w:t>,00</w:t>
      </w:r>
      <w:r w:rsidR="00E27FF6">
        <w:rPr>
          <w:color w:val="000000"/>
          <w:sz w:val="28"/>
          <w:szCs w:val="28"/>
        </w:rPr>
        <w:t xml:space="preserve"> руб.</w:t>
      </w:r>
      <w:r w:rsidR="00F34332">
        <w:rPr>
          <w:color w:val="000000"/>
          <w:sz w:val="28"/>
          <w:szCs w:val="28"/>
        </w:rPr>
        <w:t>,</w:t>
      </w:r>
      <w:r w:rsidR="00D8091B" w:rsidRPr="00BE4838">
        <w:rPr>
          <w:color w:val="000000"/>
          <w:sz w:val="28"/>
          <w:szCs w:val="28"/>
        </w:rPr>
        <w:t xml:space="preserve"> </w:t>
      </w:r>
      <w:r w:rsidR="00D8091B">
        <w:rPr>
          <w:color w:val="000000"/>
          <w:sz w:val="28"/>
          <w:szCs w:val="28"/>
        </w:rPr>
        <w:t>предусмотрено</w:t>
      </w:r>
      <w:r w:rsidRPr="00BE48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уменьшение на </w:t>
      </w:r>
      <w:r w:rsidR="00417528">
        <w:rPr>
          <w:color w:val="000000"/>
          <w:sz w:val="28"/>
          <w:szCs w:val="28"/>
        </w:rPr>
        <w:t>1</w:t>
      </w:r>
      <w:r w:rsidR="00754277">
        <w:rPr>
          <w:color w:val="000000"/>
          <w:sz w:val="28"/>
          <w:szCs w:val="28"/>
        </w:rPr>
        <w:t>4</w:t>
      </w:r>
      <w:r w:rsidR="00417528">
        <w:rPr>
          <w:color w:val="000000"/>
          <w:sz w:val="28"/>
          <w:szCs w:val="28"/>
        </w:rPr>
        <w:t>,</w:t>
      </w:r>
      <w:r w:rsidR="00754277">
        <w:rPr>
          <w:color w:val="000000"/>
          <w:sz w:val="28"/>
          <w:szCs w:val="28"/>
        </w:rPr>
        <w:t>46</w:t>
      </w:r>
      <w:r w:rsidRPr="00BE4838">
        <w:rPr>
          <w:color w:val="000000"/>
          <w:sz w:val="28"/>
          <w:szCs w:val="28"/>
        </w:rPr>
        <w:t>% к 20</w:t>
      </w:r>
      <w:r w:rsidR="00754277">
        <w:rPr>
          <w:color w:val="000000"/>
          <w:sz w:val="28"/>
          <w:szCs w:val="28"/>
        </w:rPr>
        <w:t>24</w:t>
      </w:r>
      <w:r w:rsidRPr="00BE4838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оду</w:t>
      </w:r>
      <w:r w:rsidRPr="00BE483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 </w:t>
      </w:r>
      <w:r w:rsidRPr="00BE4838">
        <w:rPr>
          <w:color w:val="000000"/>
          <w:sz w:val="28"/>
          <w:szCs w:val="28"/>
        </w:rPr>
        <w:t>202</w:t>
      </w:r>
      <w:r w:rsidR="006901E7">
        <w:rPr>
          <w:color w:val="000000"/>
          <w:sz w:val="28"/>
          <w:szCs w:val="28"/>
        </w:rPr>
        <w:t>6</w:t>
      </w:r>
      <w:r w:rsidRPr="00BE4838">
        <w:rPr>
          <w:color w:val="000000"/>
          <w:sz w:val="28"/>
          <w:szCs w:val="28"/>
        </w:rPr>
        <w:t xml:space="preserve"> год</w:t>
      </w:r>
      <w:r w:rsidR="00E27FF6">
        <w:rPr>
          <w:color w:val="000000"/>
          <w:sz w:val="28"/>
          <w:szCs w:val="28"/>
        </w:rPr>
        <w:t xml:space="preserve"> – </w:t>
      </w:r>
      <w:r w:rsidR="00754277">
        <w:rPr>
          <w:color w:val="000000"/>
          <w:sz w:val="28"/>
          <w:szCs w:val="28"/>
        </w:rPr>
        <w:t>9</w:t>
      </w:r>
      <w:r w:rsidR="00417528">
        <w:rPr>
          <w:color w:val="000000"/>
          <w:sz w:val="28"/>
          <w:szCs w:val="28"/>
        </w:rPr>
        <w:t> 3</w:t>
      </w:r>
      <w:r w:rsidR="00754277">
        <w:rPr>
          <w:color w:val="000000"/>
          <w:sz w:val="28"/>
          <w:szCs w:val="28"/>
        </w:rPr>
        <w:t>00</w:t>
      </w:r>
      <w:r w:rsidR="00417528">
        <w:rPr>
          <w:color w:val="000000"/>
          <w:sz w:val="28"/>
          <w:szCs w:val="28"/>
        </w:rPr>
        <w:t> </w:t>
      </w:r>
      <w:r w:rsidR="00754277">
        <w:rPr>
          <w:color w:val="000000"/>
          <w:sz w:val="28"/>
          <w:szCs w:val="28"/>
        </w:rPr>
        <w:t>211</w:t>
      </w:r>
      <w:r w:rsidR="00417528">
        <w:rPr>
          <w:color w:val="000000"/>
          <w:sz w:val="28"/>
          <w:szCs w:val="28"/>
        </w:rPr>
        <w:t xml:space="preserve">,00 </w:t>
      </w:r>
      <w:r w:rsidR="00E27FF6">
        <w:rPr>
          <w:color w:val="000000"/>
          <w:sz w:val="28"/>
          <w:szCs w:val="28"/>
        </w:rPr>
        <w:t xml:space="preserve"> руб.</w:t>
      </w:r>
      <w:r w:rsidR="00F34332">
        <w:rPr>
          <w:color w:val="000000"/>
          <w:sz w:val="28"/>
          <w:szCs w:val="28"/>
        </w:rPr>
        <w:t>,</w:t>
      </w:r>
      <w:r w:rsidRPr="00BE48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уменьшение на </w:t>
      </w:r>
      <w:r w:rsidR="00754277">
        <w:rPr>
          <w:color w:val="000000"/>
          <w:sz w:val="28"/>
          <w:szCs w:val="28"/>
        </w:rPr>
        <w:t>4</w:t>
      </w:r>
      <w:r w:rsidR="00F34332">
        <w:rPr>
          <w:color w:val="000000"/>
          <w:sz w:val="28"/>
          <w:szCs w:val="28"/>
        </w:rPr>
        <w:t>,</w:t>
      </w:r>
      <w:r w:rsidR="00754277">
        <w:rPr>
          <w:color w:val="000000"/>
          <w:sz w:val="28"/>
          <w:szCs w:val="28"/>
        </w:rPr>
        <w:t>25</w:t>
      </w:r>
      <w:r w:rsidRPr="00BE4838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к</w:t>
      </w:r>
      <w:r w:rsidRPr="00BE4838">
        <w:rPr>
          <w:color w:val="000000"/>
          <w:sz w:val="28"/>
          <w:szCs w:val="28"/>
        </w:rPr>
        <w:t xml:space="preserve"> 20</w:t>
      </w:r>
      <w:r w:rsidR="00D8091B">
        <w:rPr>
          <w:color w:val="000000"/>
          <w:sz w:val="28"/>
          <w:szCs w:val="28"/>
        </w:rPr>
        <w:t>2</w:t>
      </w:r>
      <w:r w:rsidR="00754277">
        <w:rPr>
          <w:color w:val="000000"/>
          <w:sz w:val="28"/>
          <w:szCs w:val="28"/>
        </w:rPr>
        <w:t>5</w:t>
      </w:r>
      <w:r w:rsidRPr="00BE4838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оду</w:t>
      </w:r>
      <w:r w:rsidRPr="00BE4838">
        <w:rPr>
          <w:color w:val="000000"/>
          <w:sz w:val="28"/>
          <w:szCs w:val="28"/>
        </w:rPr>
        <w:t>.</w:t>
      </w:r>
    </w:p>
    <w:p w:rsidR="00AF5E74" w:rsidRDefault="00D254C6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E185E">
        <w:rPr>
          <w:sz w:val="28"/>
          <w:szCs w:val="28"/>
        </w:rPr>
        <w:t xml:space="preserve">Динамика общего объема доходов </w:t>
      </w:r>
      <w:r w:rsidR="0090159E" w:rsidRPr="00AE185E">
        <w:rPr>
          <w:sz w:val="28"/>
          <w:szCs w:val="28"/>
        </w:rPr>
        <w:t>на 202</w:t>
      </w:r>
      <w:r w:rsidR="00AE185E">
        <w:rPr>
          <w:sz w:val="28"/>
          <w:szCs w:val="28"/>
        </w:rPr>
        <w:t>4</w:t>
      </w:r>
      <w:r w:rsidR="0090159E" w:rsidRPr="00AE185E">
        <w:rPr>
          <w:sz w:val="28"/>
          <w:szCs w:val="28"/>
        </w:rPr>
        <w:t xml:space="preserve"> год </w:t>
      </w:r>
      <w:r w:rsidRPr="00AE185E">
        <w:rPr>
          <w:sz w:val="28"/>
          <w:szCs w:val="28"/>
        </w:rPr>
        <w:t xml:space="preserve">обусловлена </w:t>
      </w:r>
      <w:r w:rsidR="00AE185E">
        <w:rPr>
          <w:sz w:val="28"/>
          <w:szCs w:val="28"/>
        </w:rPr>
        <w:t>снижением</w:t>
      </w:r>
      <w:r w:rsidRPr="00AE185E">
        <w:rPr>
          <w:sz w:val="28"/>
          <w:szCs w:val="28"/>
        </w:rPr>
        <w:t xml:space="preserve"> объема </w:t>
      </w:r>
      <w:r w:rsidR="00AE185E">
        <w:rPr>
          <w:sz w:val="28"/>
          <w:szCs w:val="28"/>
        </w:rPr>
        <w:t xml:space="preserve">безвозмездных поступлений по причине сокращения </w:t>
      </w:r>
      <w:r w:rsidR="0090159E" w:rsidRPr="00AE185E">
        <w:rPr>
          <w:sz w:val="28"/>
          <w:szCs w:val="28"/>
        </w:rPr>
        <w:t>субсидий</w:t>
      </w:r>
      <w:r w:rsidR="0090159E">
        <w:rPr>
          <w:sz w:val="28"/>
          <w:szCs w:val="28"/>
        </w:rPr>
        <w:t xml:space="preserve"> бюджетам сельских поселений</w:t>
      </w:r>
      <w:r w:rsidRPr="00CE55FB">
        <w:rPr>
          <w:sz w:val="28"/>
          <w:szCs w:val="28"/>
        </w:rPr>
        <w:t xml:space="preserve"> в общем объеме доходов</w:t>
      </w:r>
      <w:r w:rsidR="00AE185E">
        <w:rPr>
          <w:sz w:val="28"/>
          <w:szCs w:val="28"/>
        </w:rPr>
        <w:t xml:space="preserve"> на 2 934 600,0 руб. от  оценки ожидаемого исполнения (57,92 %), за счет сокращения субсидий на формирование муниципальных дорожных фондов на 1 614 600,0 руб.</w:t>
      </w:r>
      <w:r w:rsidR="00D0315E">
        <w:rPr>
          <w:sz w:val="28"/>
          <w:szCs w:val="28"/>
        </w:rPr>
        <w:t xml:space="preserve"> Кроме того в</w:t>
      </w:r>
      <w:r w:rsidR="0090159E" w:rsidRPr="00F34332">
        <w:rPr>
          <w:sz w:val="28"/>
          <w:szCs w:val="28"/>
        </w:rPr>
        <w:t xml:space="preserve"> 202</w:t>
      </w:r>
      <w:r w:rsidR="00F34332" w:rsidRPr="00F34332">
        <w:rPr>
          <w:sz w:val="28"/>
          <w:szCs w:val="28"/>
        </w:rPr>
        <w:t>3</w:t>
      </w:r>
      <w:r w:rsidR="0090159E" w:rsidRPr="00F34332">
        <w:rPr>
          <w:sz w:val="28"/>
          <w:szCs w:val="28"/>
        </w:rPr>
        <w:t xml:space="preserve"> году бюджет поселени</w:t>
      </w:r>
      <w:r w:rsidR="00D0315E">
        <w:rPr>
          <w:sz w:val="28"/>
          <w:szCs w:val="28"/>
        </w:rPr>
        <w:t>я являл</w:t>
      </w:r>
      <w:r w:rsidR="00F34332" w:rsidRPr="00F34332">
        <w:rPr>
          <w:sz w:val="28"/>
          <w:szCs w:val="28"/>
        </w:rPr>
        <w:t>ся получателем субсидий</w:t>
      </w:r>
      <w:r w:rsidR="00F34332">
        <w:rPr>
          <w:sz w:val="28"/>
          <w:szCs w:val="28"/>
        </w:rPr>
        <w:t xml:space="preserve"> на </w:t>
      </w:r>
      <w:r w:rsidR="0090159E" w:rsidRPr="00F34332">
        <w:rPr>
          <w:sz w:val="28"/>
          <w:szCs w:val="28"/>
        </w:rPr>
        <w:t>обустройство и</w:t>
      </w:r>
      <w:proofErr w:type="gramEnd"/>
      <w:r w:rsidR="0090159E" w:rsidRPr="00F34332">
        <w:rPr>
          <w:sz w:val="28"/>
          <w:szCs w:val="28"/>
        </w:rPr>
        <w:t xml:space="preserve"> восстановление воинских захоронений</w:t>
      </w:r>
      <w:r w:rsidR="00D0315E">
        <w:rPr>
          <w:sz w:val="28"/>
          <w:szCs w:val="28"/>
        </w:rPr>
        <w:t xml:space="preserve"> в сумме 1 332 015,30</w:t>
      </w:r>
      <w:r w:rsidR="0090159E" w:rsidRPr="00F34332">
        <w:rPr>
          <w:sz w:val="28"/>
          <w:szCs w:val="28"/>
        </w:rPr>
        <w:t xml:space="preserve"> </w:t>
      </w:r>
      <w:r w:rsidR="00D0315E">
        <w:rPr>
          <w:sz w:val="28"/>
          <w:szCs w:val="28"/>
        </w:rPr>
        <w:t>руб., на 01.12.2023 фактически поступило и исполнено субсидии 922 185,97 руб.</w:t>
      </w:r>
      <w:r w:rsidR="00BD6CA9">
        <w:rPr>
          <w:sz w:val="28"/>
          <w:szCs w:val="28"/>
        </w:rPr>
        <w:t xml:space="preserve"> На 2024 год предусмотрены только субсидии на формирование муниципальных дорожных фондов в сумме 2 132 000,0 руб.</w:t>
      </w:r>
    </w:p>
    <w:p w:rsidR="00410022" w:rsidRPr="00E709D8" w:rsidRDefault="004F2EFB" w:rsidP="00F7235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highlight w:val="yellow"/>
        </w:rPr>
      </w:pPr>
      <w:r w:rsidRPr="004F2EFB">
        <w:rPr>
          <w:bCs/>
          <w:sz w:val="28"/>
          <w:szCs w:val="28"/>
        </w:rPr>
        <w:t>На экспертизу представлен</w:t>
      </w:r>
      <w:r w:rsidR="0090159E">
        <w:rPr>
          <w:bCs/>
          <w:sz w:val="28"/>
          <w:szCs w:val="28"/>
        </w:rPr>
        <w:t>о</w:t>
      </w:r>
      <w:r w:rsidRPr="004F2EFB">
        <w:rPr>
          <w:bCs/>
          <w:sz w:val="28"/>
          <w:szCs w:val="28"/>
        </w:rPr>
        <w:t xml:space="preserve"> </w:t>
      </w:r>
      <w:r w:rsidR="00535552">
        <w:rPr>
          <w:bCs/>
          <w:sz w:val="28"/>
          <w:szCs w:val="28"/>
        </w:rPr>
        <w:t>р</w:t>
      </w:r>
      <w:r w:rsidR="00C801D3" w:rsidRPr="004F2EFB">
        <w:rPr>
          <w:bCs/>
          <w:sz w:val="28"/>
          <w:szCs w:val="28"/>
        </w:rPr>
        <w:t>ешени</w:t>
      </w:r>
      <w:r w:rsidR="0090159E">
        <w:rPr>
          <w:bCs/>
          <w:sz w:val="28"/>
          <w:szCs w:val="28"/>
        </w:rPr>
        <w:t>е</w:t>
      </w:r>
      <w:r w:rsidR="00C801D3" w:rsidRPr="004F2EFB">
        <w:rPr>
          <w:bCs/>
          <w:sz w:val="28"/>
          <w:szCs w:val="28"/>
        </w:rPr>
        <w:t xml:space="preserve"> Совета депутатов</w:t>
      </w:r>
      <w:r w:rsidR="00C801D3" w:rsidRPr="00C801D3">
        <w:rPr>
          <w:bCs/>
          <w:sz w:val="28"/>
          <w:szCs w:val="28"/>
        </w:rPr>
        <w:t xml:space="preserve"> </w:t>
      </w:r>
      <w:proofErr w:type="spellStart"/>
      <w:r w:rsidR="00C801D3" w:rsidRPr="00C801D3">
        <w:rPr>
          <w:bCs/>
          <w:sz w:val="28"/>
          <w:szCs w:val="28"/>
        </w:rPr>
        <w:t>Яжелбицкого</w:t>
      </w:r>
      <w:proofErr w:type="spellEnd"/>
      <w:r w:rsidR="00C801D3" w:rsidRPr="00C801D3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«О</w:t>
      </w:r>
      <w:r w:rsidR="00535552">
        <w:rPr>
          <w:bCs/>
          <w:sz w:val="28"/>
          <w:szCs w:val="28"/>
        </w:rPr>
        <w:t xml:space="preserve"> продаже муниципального имущества» от 06</w:t>
      </w:r>
      <w:r w:rsidR="00D66B4F">
        <w:rPr>
          <w:bCs/>
          <w:sz w:val="28"/>
          <w:szCs w:val="28"/>
        </w:rPr>
        <w:t>.</w:t>
      </w:r>
      <w:r w:rsidR="00535552">
        <w:rPr>
          <w:bCs/>
          <w:sz w:val="28"/>
          <w:szCs w:val="28"/>
        </w:rPr>
        <w:t>10</w:t>
      </w:r>
      <w:r w:rsidR="00D66B4F">
        <w:rPr>
          <w:bCs/>
          <w:sz w:val="28"/>
          <w:szCs w:val="28"/>
        </w:rPr>
        <w:t>.202</w:t>
      </w:r>
      <w:r w:rsidR="00535552">
        <w:rPr>
          <w:bCs/>
          <w:sz w:val="28"/>
          <w:szCs w:val="28"/>
        </w:rPr>
        <w:t>3</w:t>
      </w:r>
      <w:r w:rsidR="00D66B4F">
        <w:rPr>
          <w:bCs/>
          <w:sz w:val="28"/>
          <w:szCs w:val="28"/>
        </w:rPr>
        <w:t xml:space="preserve"> № </w:t>
      </w:r>
      <w:r w:rsidR="00535552">
        <w:rPr>
          <w:bCs/>
          <w:sz w:val="28"/>
          <w:szCs w:val="28"/>
        </w:rPr>
        <w:t xml:space="preserve">107, которым утвержден прогнозный план приватизации муниципального имущества </w:t>
      </w:r>
      <w:proofErr w:type="spellStart"/>
      <w:r w:rsidR="00535552">
        <w:rPr>
          <w:bCs/>
          <w:sz w:val="28"/>
          <w:szCs w:val="28"/>
        </w:rPr>
        <w:t>Яжелбицкого</w:t>
      </w:r>
      <w:proofErr w:type="spellEnd"/>
      <w:r w:rsidR="00535552">
        <w:rPr>
          <w:bCs/>
          <w:sz w:val="28"/>
          <w:szCs w:val="28"/>
        </w:rPr>
        <w:t xml:space="preserve"> сельского поселения на 2023 год</w:t>
      </w:r>
      <w:r w:rsidR="00D66B4F">
        <w:rPr>
          <w:bCs/>
          <w:sz w:val="28"/>
          <w:szCs w:val="28"/>
        </w:rPr>
        <w:t xml:space="preserve">. </w:t>
      </w:r>
      <w:r w:rsidR="006D2906">
        <w:rPr>
          <w:bCs/>
          <w:sz w:val="28"/>
          <w:szCs w:val="28"/>
        </w:rPr>
        <w:t>Согласно плану в 2023 году планируется продать имущество (столовая, площадью 315,6 кв</w:t>
      </w:r>
      <w:proofErr w:type="gramStart"/>
      <w:r w:rsidR="006D2906">
        <w:rPr>
          <w:bCs/>
          <w:sz w:val="28"/>
          <w:szCs w:val="28"/>
        </w:rPr>
        <w:t>.м</w:t>
      </w:r>
      <w:proofErr w:type="gramEnd"/>
      <w:r w:rsidR="006D2906">
        <w:rPr>
          <w:bCs/>
          <w:sz w:val="28"/>
          <w:szCs w:val="28"/>
        </w:rPr>
        <w:t xml:space="preserve">) стоимостью 149 710,0 руб. В то же время </w:t>
      </w:r>
      <w:r w:rsidR="00B1077C">
        <w:rPr>
          <w:bCs/>
          <w:sz w:val="28"/>
          <w:szCs w:val="28"/>
        </w:rPr>
        <w:t xml:space="preserve">в </w:t>
      </w:r>
      <w:r w:rsidR="00D66B4F">
        <w:rPr>
          <w:bCs/>
          <w:sz w:val="28"/>
          <w:szCs w:val="28"/>
        </w:rPr>
        <w:t>бюджет</w:t>
      </w:r>
      <w:r w:rsidR="006D2906">
        <w:rPr>
          <w:bCs/>
          <w:sz w:val="28"/>
          <w:szCs w:val="28"/>
        </w:rPr>
        <w:t>е поселения на 2023 – 2025 годы</w:t>
      </w:r>
      <w:r w:rsidR="00D66B4F">
        <w:rPr>
          <w:bCs/>
          <w:sz w:val="28"/>
          <w:szCs w:val="28"/>
        </w:rPr>
        <w:t xml:space="preserve"> доходы от продажи имущества </w:t>
      </w:r>
      <w:r w:rsidR="006D2906">
        <w:rPr>
          <w:bCs/>
          <w:sz w:val="28"/>
          <w:szCs w:val="28"/>
        </w:rPr>
        <w:t xml:space="preserve">в 2023 году не предусмотрены. В 2024 – 2026 годах продажа имущества не планируется, план приватизации не представлен. </w:t>
      </w:r>
      <w:r w:rsidR="00B11667">
        <w:rPr>
          <w:bCs/>
          <w:sz w:val="28"/>
          <w:szCs w:val="28"/>
        </w:rPr>
        <w:t xml:space="preserve">Поступления от продажи имущества не запланированы. </w:t>
      </w:r>
    </w:p>
    <w:p w:rsidR="00BA2475" w:rsidRPr="00C801D3" w:rsidRDefault="00F72355" w:rsidP="00F7235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A66F53" w:rsidRPr="00C801D3">
        <w:rPr>
          <w:sz w:val="28"/>
          <w:szCs w:val="28"/>
        </w:rPr>
        <w:t xml:space="preserve">соответствии </w:t>
      </w:r>
      <w:r w:rsidR="00FE1FF8" w:rsidRPr="00C801D3">
        <w:rPr>
          <w:sz w:val="28"/>
          <w:szCs w:val="28"/>
        </w:rPr>
        <w:t>со</w:t>
      </w:r>
      <w:r w:rsidR="00A66F53" w:rsidRPr="00C801D3">
        <w:rPr>
          <w:sz w:val="28"/>
          <w:szCs w:val="28"/>
        </w:rPr>
        <w:t xml:space="preserve"> ст</w:t>
      </w:r>
      <w:r w:rsidR="009F6A3B">
        <w:rPr>
          <w:sz w:val="28"/>
          <w:szCs w:val="28"/>
        </w:rPr>
        <w:t>атьей</w:t>
      </w:r>
      <w:r w:rsidR="00EA0B1C">
        <w:rPr>
          <w:sz w:val="28"/>
          <w:szCs w:val="28"/>
        </w:rPr>
        <w:t xml:space="preserve"> </w:t>
      </w:r>
      <w:r w:rsidR="00FE1FF8" w:rsidRPr="00C801D3">
        <w:rPr>
          <w:sz w:val="28"/>
          <w:szCs w:val="28"/>
        </w:rPr>
        <w:t>65 БК РФ</w:t>
      </w:r>
      <w:r w:rsidR="009F6A3B">
        <w:rPr>
          <w:sz w:val="28"/>
          <w:szCs w:val="28"/>
        </w:rPr>
        <w:t xml:space="preserve"> </w:t>
      </w:r>
      <w:r w:rsidR="000B1070" w:rsidRPr="00EA0B1C">
        <w:rPr>
          <w:i/>
          <w:sz w:val="28"/>
          <w:szCs w:val="28"/>
        </w:rPr>
        <w:t xml:space="preserve">формирование расходов бюджетной системы РФ осуществляется в соответствии с </w:t>
      </w:r>
      <w:r w:rsidR="000B1070" w:rsidRPr="004A3412">
        <w:rPr>
          <w:i/>
          <w:sz w:val="28"/>
          <w:szCs w:val="28"/>
        </w:rPr>
        <w:t>расходными обязательствами</w:t>
      </w:r>
      <w:r w:rsidR="000B1070" w:rsidRPr="00EA0B1C">
        <w:rPr>
          <w:i/>
          <w:sz w:val="28"/>
          <w:szCs w:val="28"/>
        </w:rPr>
        <w:t>, обусловленными установленным законодательством РФ разграничением полномочий</w:t>
      </w:r>
      <w:r w:rsidR="002B0F4A" w:rsidRPr="00EA0B1C">
        <w:rPr>
          <w:i/>
          <w:sz w:val="28"/>
          <w:szCs w:val="28"/>
        </w:rPr>
        <w:t xml:space="preserve"> федеральных органов государственной власти, органов государственной власти субъектов РФ и органов местного самоуправления, исполнение которых согласно законодательству РФ, международным и иным договорам и соглашениям должно происходить в очередном финансовом году (очередном финансовом году и плановом периоде</w:t>
      </w:r>
      <w:proofErr w:type="gramEnd"/>
      <w:r w:rsidR="002B0F4A" w:rsidRPr="00EA0B1C">
        <w:rPr>
          <w:i/>
          <w:sz w:val="28"/>
          <w:szCs w:val="28"/>
        </w:rPr>
        <w:t>) за счет средств соответствующих бюджетов</w:t>
      </w:r>
      <w:r w:rsidR="002B0F4A" w:rsidRPr="00C801D3">
        <w:rPr>
          <w:sz w:val="28"/>
          <w:szCs w:val="28"/>
        </w:rPr>
        <w:t>.</w:t>
      </w:r>
    </w:p>
    <w:p w:rsidR="001157A3" w:rsidRDefault="00430154" w:rsidP="00F72355">
      <w:pPr>
        <w:ind w:firstLine="709"/>
        <w:jc w:val="both"/>
        <w:rPr>
          <w:sz w:val="28"/>
          <w:szCs w:val="28"/>
        </w:rPr>
      </w:pPr>
      <w:r w:rsidRPr="009F6A3B">
        <w:rPr>
          <w:sz w:val="28"/>
          <w:szCs w:val="28"/>
        </w:rPr>
        <w:t>С</w:t>
      </w:r>
      <w:r w:rsidR="000C7DF6" w:rsidRPr="009F6A3B">
        <w:rPr>
          <w:sz w:val="28"/>
          <w:szCs w:val="28"/>
        </w:rPr>
        <w:t>огласно ст</w:t>
      </w:r>
      <w:r w:rsidR="009F6A3B">
        <w:rPr>
          <w:sz w:val="28"/>
          <w:szCs w:val="28"/>
        </w:rPr>
        <w:t xml:space="preserve">атье </w:t>
      </w:r>
      <w:r w:rsidR="000C7DF6" w:rsidRPr="009F6A3B">
        <w:rPr>
          <w:sz w:val="28"/>
          <w:szCs w:val="28"/>
        </w:rPr>
        <w:t>87 БК РФ</w:t>
      </w:r>
      <w:r w:rsidR="000C7DF6" w:rsidRPr="00083B85">
        <w:rPr>
          <w:i/>
          <w:sz w:val="28"/>
          <w:szCs w:val="28"/>
        </w:rPr>
        <w:t xml:space="preserve"> органы местного самоуправления обязаны вести реестры расход</w:t>
      </w:r>
      <w:r w:rsidRPr="00083B85">
        <w:rPr>
          <w:i/>
          <w:sz w:val="28"/>
          <w:szCs w:val="28"/>
        </w:rPr>
        <w:t>ных</w:t>
      </w:r>
      <w:r w:rsidRPr="00083B85">
        <w:rPr>
          <w:sz w:val="28"/>
          <w:szCs w:val="28"/>
        </w:rPr>
        <w:t xml:space="preserve"> </w:t>
      </w:r>
      <w:r w:rsidRPr="00083B85">
        <w:rPr>
          <w:i/>
          <w:sz w:val="28"/>
          <w:szCs w:val="28"/>
        </w:rPr>
        <w:t>обязательств,</w:t>
      </w:r>
      <w:r w:rsidRPr="00083B85">
        <w:rPr>
          <w:sz w:val="28"/>
          <w:szCs w:val="28"/>
        </w:rPr>
        <w:t xml:space="preserve"> которые </w:t>
      </w:r>
      <w:r w:rsidR="000C7DF6" w:rsidRPr="00083B85">
        <w:rPr>
          <w:sz w:val="28"/>
          <w:szCs w:val="28"/>
        </w:rPr>
        <w:t xml:space="preserve">должны использоваться при составлении проекта </w:t>
      </w:r>
      <w:r w:rsidR="008B7940">
        <w:rPr>
          <w:sz w:val="28"/>
          <w:szCs w:val="28"/>
        </w:rPr>
        <w:t>Решения</w:t>
      </w:r>
      <w:r w:rsidR="000C7DF6" w:rsidRPr="00083B85">
        <w:rPr>
          <w:sz w:val="28"/>
          <w:szCs w:val="28"/>
        </w:rPr>
        <w:t>.</w:t>
      </w:r>
      <w:r w:rsidR="008628CA" w:rsidRPr="00083B85">
        <w:rPr>
          <w:sz w:val="28"/>
          <w:szCs w:val="28"/>
        </w:rPr>
        <w:t xml:space="preserve"> </w:t>
      </w:r>
    </w:p>
    <w:p w:rsidR="001157A3" w:rsidRPr="002C477F" w:rsidRDefault="001157A3" w:rsidP="00F7235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91E68">
        <w:rPr>
          <w:color w:val="000000"/>
          <w:sz w:val="28"/>
          <w:szCs w:val="28"/>
        </w:rPr>
        <w:t xml:space="preserve">В ходе экспертизы проведена </w:t>
      </w:r>
      <w:r w:rsidRPr="004A3412">
        <w:rPr>
          <w:color w:val="000000"/>
          <w:sz w:val="28"/>
          <w:szCs w:val="28"/>
        </w:rPr>
        <w:t>выборочная сверка сведений</w:t>
      </w:r>
      <w:r w:rsidRPr="00391E68">
        <w:rPr>
          <w:color w:val="000000"/>
          <w:sz w:val="28"/>
          <w:szCs w:val="28"/>
        </w:rPr>
        <w:t xml:space="preserve"> реестра и проекта</w:t>
      </w:r>
      <w:r w:rsidRPr="00FB3E5F">
        <w:rPr>
          <w:color w:val="000000"/>
          <w:sz w:val="28"/>
          <w:szCs w:val="28"/>
        </w:rPr>
        <w:t xml:space="preserve"> </w:t>
      </w:r>
      <w:r w:rsidR="008B7940">
        <w:rPr>
          <w:color w:val="000000"/>
          <w:sz w:val="28"/>
          <w:szCs w:val="28"/>
        </w:rPr>
        <w:t>Решения</w:t>
      </w:r>
      <w:r w:rsidRPr="00FB3E5F">
        <w:rPr>
          <w:color w:val="000000"/>
          <w:sz w:val="28"/>
          <w:szCs w:val="28"/>
        </w:rPr>
        <w:t xml:space="preserve">. Установлено, что </w:t>
      </w:r>
      <w:r w:rsidR="008B7940">
        <w:rPr>
          <w:color w:val="000000"/>
          <w:sz w:val="28"/>
          <w:szCs w:val="28"/>
        </w:rPr>
        <w:t xml:space="preserve">общий объем расходов на 2026 год в реестре (9 303,2 тыс. руб.) не соответствует расходам на 2026 год в проекте  Решения (9 300 211,0 руб.). </w:t>
      </w:r>
    </w:p>
    <w:p w:rsidR="008B7940" w:rsidRDefault="009C77D0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316">
        <w:rPr>
          <w:sz w:val="28"/>
          <w:szCs w:val="28"/>
        </w:rPr>
        <w:t xml:space="preserve">В структуре расходов </w:t>
      </w:r>
      <w:r w:rsidR="004A3412" w:rsidRPr="00D90316">
        <w:rPr>
          <w:sz w:val="28"/>
          <w:szCs w:val="28"/>
        </w:rPr>
        <w:t>на 202</w:t>
      </w:r>
      <w:r w:rsidR="008B7940">
        <w:rPr>
          <w:sz w:val="28"/>
          <w:szCs w:val="28"/>
        </w:rPr>
        <w:t>4</w:t>
      </w:r>
      <w:r w:rsidR="004A3412" w:rsidRPr="00D90316">
        <w:rPr>
          <w:sz w:val="28"/>
          <w:szCs w:val="28"/>
        </w:rPr>
        <w:t xml:space="preserve"> год </w:t>
      </w:r>
      <w:r w:rsidRPr="00D90316">
        <w:rPr>
          <w:sz w:val="28"/>
          <w:szCs w:val="28"/>
        </w:rPr>
        <w:t xml:space="preserve">большую часть составляют расходы, связанные с </w:t>
      </w:r>
      <w:r w:rsidR="001157A3" w:rsidRPr="00D90316">
        <w:rPr>
          <w:sz w:val="28"/>
          <w:szCs w:val="28"/>
        </w:rPr>
        <w:t>общегосударственными вопросами</w:t>
      </w:r>
      <w:r w:rsidRPr="00D90316">
        <w:rPr>
          <w:sz w:val="28"/>
          <w:szCs w:val="28"/>
        </w:rPr>
        <w:t xml:space="preserve"> </w:t>
      </w:r>
      <w:r w:rsidR="008B7940">
        <w:rPr>
          <w:sz w:val="28"/>
          <w:szCs w:val="28"/>
        </w:rPr>
        <w:t xml:space="preserve">– 5 884 160,0  руб. </w:t>
      </w:r>
      <w:r w:rsidRPr="00D90316">
        <w:rPr>
          <w:sz w:val="28"/>
          <w:szCs w:val="28"/>
        </w:rPr>
        <w:t>(</w:t>
      </w:r>
      <w:r w:rsidR="008B7940">
        <w:rPr>
          <w:sz w:val="28"/>
          <w:szCs w:val="28"/>
        </w:rPr>
        <w:t>51</w:t>
      </w:r>
      <w:r w:rsidR="00E709D8" w:rsidRPr="00D90316">
        <w:rPr>
          <w:sz w:val="28"/>
          <w:szCs w:val="28"/>
        </w:rPr>
        <w:t>,8</w:t>
      </w:r>
      <w:r w:rsidR="008B7940">
        <w:rPr>
          <w:sz w:val="28"/>
          <w:szCs w:val="28"/>
        </w:rPr>
        <w:t>2</w:t>
      </w:r>
      <w:r w:rsidRPr="00D90316">
        <w:rPr>
          <w:sz w:val="28"/>
          <w:szCs w:val="28"/>
        </w:rPr>
        <w:t>%)</w:t>
      </w:r>
      <w:r w:rsidR="008B7940">
        <w:rPr>
          <w:sz w:val="28"/>
          <w:szCs w:val="28"/>
        </w:rPr>
        <w:t xml:space="preserve">, национальная экономика – 3 479 800,0  руб. (30,64%), </w:t>
      </w:r>
      <w:proofErr w:type="spellStart"/>
      <w:r w:rsidR="008B7940">
        <w:rPr>
          <w:sz w:val="28"/>
          <w:szCs w:val="28"/>
        </w:rPr>
        <w:t>жилищно</w:t>
      </w:r>
      <w:proofErr w:type="spellEnd"/>
      <w:r w:rsidR="008B7940">
        <w:rPr>
          <w:sz w:val="28"/>
          <w:szCs w:val="28"/>
        </w:rPr>
        <w:t xml:space="preserve"> – коммунальное хозяйство – 1 392 450,0 руб. (12,26%)</w:t>
      </w:r>
      <w:r w:rsidR="008836EE" w:rsidRPr="00D90316">
        <w:rPr>
          <w:sz w:val="28"/>
          <w:szCs w:val="28"/>
        </w:rPr>
        <w:t>.</w:t>
      </w:r>
    </w:p>
    <w:p w:rsidR="00C26D28" w:rsidRDefault="00857772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0316">
        <w:rPr>
          <w:sz w:val="28"/>
          <w:szCs w:val="28"/>
        </w:rPr>
        <w:lastRenderedPageBreak/>
        <w:t>Общий объем расходов по разделу 0100 «Общегосударственные вопросы» на 202</w:t>
      </w:r>
      <w:r w:rsidR="008B7940">
        <w:rPr>
          <w:sz w:val="28"/>
          <w:szCs w:val="28"/>
        </w:rPr>
        <w:t>4</w:t>
      </w:r>
      <w:r w:rsidRPr="00D90316">
        <w:rPr>
          <w:sz w:val="28"/>
          <w:szCs w:val="28"/>
        </w:rPr>
        <w:t xml:space="preserve"> год характеризуется </w:t>
      </w:r>
      <w:r w:rsidR="00E259C9" w:rsidRPr="00D90316">
        <w:rPr>
          <w:sz w:val="28"/>
          <w:szCs w:val="28"/>
        </w:rPr>
        <w:t>увеличением</w:t>
      </w:r>
      <w:r w:rsidRPr="00D90316">
        <w:rPr>
          <w:sz w:val="28"/>
          <w:szCs w:val="28"/>
        </w:rPr>
        <w:t xml:space="preserve"> показателей на </w:t>
      </w:r>
      <w:r w:rsidR="008B7940">
        <w:rPr>
          <w:sz w:val="28"/>
          <w:szCs w:val="28"/>
        </w:rPr>
        <w:t>5,01</w:t>
      </w:r>
      <w:r w:rsidRPr="00D90316">
        <w:rPr>
          <w:sz w:val="28"/>
          <w:szCs w:val="28"/>
        </w:rPr>
        <w:t>% в сравнении с ожидаемым исполнением 202</w:t>
      </w:r>
      <w:r w:rsidR="008B7940">
        <w:rPr>
          <w:sz w:val="28"/>
          <w:szCs w:val="28"/>
        </w:rPr>
        <w:t>3</w:t>
      </w:r>
      <w:r w:rsidRPr="00D90316">
        <w:rPr>
          <w:sz w:val="28"/>
          <w:szCs w:val="28"/>
        </w:rPr>
        <w:t xml:space="preserve"> года</w:t>
      </w:r>
      <w:r w:rsidR="00E259C9" w:rsidRPr="00D90316">
        <w:rPr>
          <w:sz w:val="28"/>
          <w:szCs w:val="28"/>
        </w:rPr>
        <w:t>,</w:t>
      </w:r>
      <w:r w:rsidRPr="00D90316">
        <w:rPr>
          <w:sz w:val="28"/>
          <w:szCs w:val="28"/>
        </w:rPr>
        <w:t xml:space="preserve"> на 202</w:t>
      </w:r>
      <w:r w:rsidR="008B7940">
        <w:rPr>
          <w:sz w:val="28"/>
          <w:szCs w:val="28"/>
        </w:rPr>
        <w:t>5</w:t>
      </w:r>
      <w:r w:rsidR="00E259C9" w:rsidRPr="00D90316">
        <w:rPr>
          <w:sz w:val="28"/>
          <w:szCs w:val="28"/>
        </w:rPr>
        <w:t xml:space="preserve"> год составляет 4 </w:t>
      </w:r>
      <w:r w:rsidR="008B7940">
        <w:rPr>
          <w:sz w:val="28"/>
          <w:szCs w:val="28"/>
        </w:rPr>
        <w:t>928</w:t>
      </w:r>
      <w:r w:rsidR="00E259C9" w:rsidRPr="00D90316">
        <w:rPr>
          <w:sz w:val="28"/>
          <w:szCs w:val="28"/>
        </w:rPr>
        <w:t> </w:t>
      </w:r>
      <w:r w:rsidR="008B7940">
        <w:rPr>
          <w:sz w:val="28"/>
          <w:szCs w:val="28"/>
        </w:rPr>
        <w:t>360</w:t>
      </w:r>
      <w:r w:rsidR="00E259C9" w:rsidRPr="00D90316">
        <w:rPr>
          <w:sz w:val="28"/>
          <w:szCs w:val="28"/>
        </w:rPr>
        <w:t>,00</w:t>
      </w:r>
      <w:r w:rsidRPr="00D90316">
        <w:rPr>
          <w:sz w:val="28"/>
          <w:szCs w:val="28"/>
        </w:rPr>
        <w:t xml:space="preserve"> руб.</w:t>
      </w:r>
      <w:r w:rsidR="00E259C9" w:rsidRPr="00D90316">
        <w:rPr>
          <w:sz w:val="28"/>
          <w:szCs w:val="28"/>
        </w:rPr>
        <w:t xml:space="preserve"> и характеризуется снижением показателей на</w:t>
      </w:r>
      <w:r w:rsidRPr="00D90316">
        <w:rPr>
          <w:sz w:val="28"/>
          <w:szCs w:val="28"/>
        </w:rPr>
        <w:t xml:space="preserve"> </w:t>
      </w:r>
      <w:r w:rsidR="00E259C9" w:rsidRPr="00D90316">
        <w:rPr>
          <w:sz w:val="28"/>
          <w:szCs w:val="28"/>
        </w:rPr>
        <w:t>1</w:t>
      </w:r>
      <w:r w:rsidR="008B7940">
        <w:rPr>
          <w:sz w:val="28"/>
          <w:szCs w:val="28"/>
        </w:rPr>
        <w:t>6</w:t>
      </w:r>
      <w:r w:rsidR="00E259C9" w:rsidRPr="00D90316">
        <w:rPr>
          <w:sz w:val="28"/>
          <w:szCs w:val="28"/>
        </w:rPr>
        <w:t>,</w:t>
      </w:r>
      <w:r w:rsidR="008B7940">
        <w:rPr>
          <w:sz w:val="28"/>
          <w:szCs w:val="28"/>
        </w:rPr>
        <w:t>24</w:t>
      </w:r>
      <w:r w:rsidRPr="00D90316">
        <w:rPr>
          <w:sz w:val="28"/>
          <w:szCs w:val="28"/>
        </w:rPr>
        <w:t>%</w:t>
      </w:r>
      <w:r w:rsidR="008B7940">
        <w:rPr>
          <w:sz w:val="28"/>
          <w:szCs w:val="28"/>
        </w:rPr>
        <w:t xml:space="preserve"> по сравнению в 2024 годом</w:t>
      </w:r>
      <w:r w:rsidRPr="00D90316">
        <w:rPr>
          <w:sz w:val="28"/>
          <w:szCs w:val="28"/>
        </w:rPr>
        <w:t>, на 202</w:t>
      </w:r>
      <w:r w:rsidR="008B7940">
        <w:rPr>
          <w:sz w:val="28"/>
          <w:szCs w:val="28"/>
        </w:rPr>
        <w:t>6</w:t>
      </w:r>
      <w:r w:rsidRPr="00D90316">
        <w:rPr>
          <w:sz w:val="28"/>
          <w:szCs w:val="28"/>
        </w:rPr>
        <w:t xml:space="preserve"> год составляет </w:t>
      </w:r>
      <w:r w:rsidR="008B7940">
        <w:rPr>
          <w:sz w:val="28"/>
          <w:szCs w:val="28"/>
        </w:rPr>
        <w:t>4 643 860</w:t>
      </w:r>
      <w:r w:rsidR="00E259C9" w:rsidRPr="00D90316">
        <w:rPr>
          <w:sz w:val="28"/>
          <w:szCs w:val="28"/>
        </w:rPr>
        <w:t>,00</w:t>
      </w:r>
      <w:r w:rsidRPr="00D90316">
        <w:rPr>
          <w:sz w:val="28"/>
          <w:szCs w:val="28"/>
        </w:rPr>
        <w:t xml:space="preserve"> руб. </w:t>
      </w:r>
      <w:r w:rsidR="00E259C9" w:rsidRPr="00D90316">
        <w:rPr>
          <w:sz w:val="28"/>
          <w:szCs w:val="28"/>
        </w:rPr>
        <w:t xml:space="preserve">и характеризуется </w:t>
      </w:r>
      <w:r w:rsidR="008B7940">
        <w:rPr>
          <w:sz w:val="28"/>
          <w:szCs w:val="28"/>
        </w:rPr>
        <w:t>снижением</w:t>
      </w:r>
      <w:r w:rsidR="00E259C9" w:rsidRPr="00D90316">
        <w:rPr>
          <w:sz w:val="28"/>
          <w:szCs w:val="28"/>
        </w:rPr>
        <w:t xml:space="preserve"> показателей на</w:t>
      </w:r>
      <w:r w:rsidRPr="00D90316">
        <w:rPr>
          <w:sz w:val="28"/>
          <w:szCs w:val="28"/>
        </w:rPr>
        <w:t xml:space="preserve"> </w:t>
      </w:r>
      <w:r w:rsidR="008B7940">
        <w:rPr>
          <w:sz w:val="28"/>
          <w:szCs w:val="28"/>
        </w:rPr>
        <w:t>5</w:t>
      </w:r>
      <w:r w:rsidR="00D90316">
        <w:rPr>
          <w:sz w:val="28"/>
          <w:szCs w:val="28"/>
        </w:rPr>
        <w:t>,</w:t>
      </w:r>
      <w:r w:rsidR="008B7940">
        <w:rPr>
          <w:sz w:val="28"/>
          <w:szCs w:val="28"/>
        </w:rPr>
        <w:t>77</w:t>
      </w:r>
      <w:r w:rsidRPr="00D90316">
        <w:rPr>
          <w:sz w:val="28"/>
          <w:szCs w:val="28"/>
        </w:rPr>
        <w:t>%</w:t>
      </w:r>
      <w:r w:rsidR="004B3194">
        <w:rPr>
          <w:sz w:val="28"/>
          <w:szCs w:val="28"/>
        </w:rPr>
        <w:t xml:space="preserve"> по сравнению с 2025</w:t>
      </w:r>
      <w:proofErr w:type="gramEnd"/>
      <w:r w:rsidR="004B3194">
        <w:rPr>
          <w:sz w:val="28"/>
          <w:szCs w:val="28"/>
        </w:rPr>
        <w:t xml:space="preserve">  годом</w:t>
      </w:r>
      <w:r w:rsidR="00D90316">
        <w:rPr>
          <w:sz w:val="28"/>
          <w:szCs w:val="28"/>
        </w:rPr>
        <w:t>.</w:t>
      </w:r>
      <w:r w:rsidRPr="00D90316">
        <w:rPr>
          <w:sz w:val="28"/>
          <w:szCs w:val="28"/>
        </w:rPr>
        <w:t xml:space="preserve">  </w:t>
      </w:r>
      <w:r w:rsidR="004B3194" w:rsidRPr="00162401">
        <w:rPr>
          <w:sz w:val="28"/>
          <w:szCs w:val="28"/>
        </w:rPr>
        <w:t xml:space="preserve">Необходимо отметить, что расходы на оплату труда Главы </w:t>
      </w:r>
      <w:proofErr w:type="spellStart"/>
      <w:r w:rsidR="004B3194" w:rsidRPr="00162401">
        <w:rPr>
          <w:sz w:val="28"/>
          <w:szCs w:val="28"/>
        </w:rPr>
        <w:t>Яжелбицкого</w:t>
      </w:r>
      <w:proofErr w:type="spellEnd"/>
      <w:r w:rsidR="004B3194" w:rsidRPr="00162401">
        <w:rPr>
          <w:sz w:val="28"/>
          <w:szCs w:val="28"/>
        </w:rPr>
        <w:t xml:space="preserve"> сельского поселения на 2025 – 2026 годы сократились по сравнению с 2024 годом  на 170 480,0 руб. по</w:t>
      </w:r>
      <w:r w:rsidR="00162401" w:rsidRPr="00162401">
        <w:rPr>
          <w:sz w:val="28"/>
          <w:szCs w:val="28"/>
        </w:rPr>
        <w:t xml:space="preserve"> каждому году планового периода в отсутствие оснований</w:t>
      </w:r>
      <w:r w:rsidR="00162401">
        <w:rPr>
          <w:sz w:val="28"/>
          <w:szCs w:val="28"/>
        </w:rPr>
        <w:t>.</w:t>
      </w:r>
      <w:r w:rsidR="00FC59EF">
        <w:rPr>
          <w:sz w:val="28"/>
          <w:szCs w:val="28"/>
        </w:rPr>
        <w:t xml:space="preserve"> Необходимо обеспечить планирование расходов на оплату труда Главы на 2025 – 2026 годы на уровне денежного содержания очередного 2024 финансового года. То же касается и  расходов на оплату труда персоналу муниципального органа.</w:t>
      </w:r>
    </w:p>
    <w:p w:rsidR="00AB4687" w:rsidRPr="00D90316" w:rsidRDefault="00AB4687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2024 год предусмотрены расходы на выплаты, за исключением фонда оплаты труда муниципальных органов, лицам, привлекаемым согласно законодательству для выполнения отдельных полномочий (старостам поселения) в сумме 96 000,0 руб., на 2025 год – 72 000,0 руб., на 2026 год – 52 000,0 руб. В то же время исполнение по данным расходам</w:t>
      </w:r>
      <w:r w:rsidR="00C36DF6">
        <w:rPr>
          <w:sz w:val="28"/>
          <w:szCs w:val="28"/>
        </w:rPr>
        <w:t>,</w:t>
      </w:r>
      <w:r>
        <w:rPr>
          <w:sz w:val="28"/>
          <w:szCs w:val="28"/>
        </w:rPr>
        <w:t xml:space="preserve"> по состоянию на 01.12.2023</w:t>
      </w:r>
      <w:r w:rsidR="00C36D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составило 34 199,38 руб., при плане 52</w:t>
      </w:r>
      <w:proofErr w:type="gramEnd"/>
      <w:r>
        <w:rPr>
          <w:sz w:val="28"/>
          <w:szCs w:val="28"/>
        </w:rPr>
        <w:t> 000,0 руб. В результате существует вероятность неисполнения расходов в очередном финансовом году</w:t>
      </w:r>
      <w:r w:rsidR="00C36DF6">
        <w:rPr>
          <w:sz w:val="28"/>
          <w:szCs w:val="28"/>
        </w:rPr>
        <w:t xml:space="preserve"> и плановом периоде</w:t>
      </w:r>
      <w:r>
        <w:rPr>
          <w:sz w:val="28"/>
          <w:szCs w:val="28"/>
        </w:rPr>
        <w:t>, что может свидетельствовать о неэффективном планировании, поскольку данные средства могут быть направлены на осуществление других первоочередных расходов.</w:t>
      </w:r>
    </w:p>
    <w:p w:rsidR="00D90316" w:rsidRDefault="009C77D0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90316">
        <w:rPr>
          <w:rFonts w:ascii="Times New Roman" w:hAnsi="Times New Roman"/>
          <w:sz w:val="28"/>
          <w:szCs w:val="28"/>
        </w:rPr>
        <w:t xml:space="preserve">Ассигнования, запланированные по разделу </w:t>
      </w:r>
      <w:r w:rsidR="00621DA5" w:rsidRPr="00D90316">
        <w:rPr>
          <w:rFonts w:ascii="Times New Roman" w:hAnsi="Times New Roman"/>
          <w:sz w:val="28"/>
          <w:szCs w:val="28"/>
        </w:rPr>
        <w:t xml:space="preserve">0200 </w:t>
      </w:r>
      <w:r w:rsidRPr="00D90316">
        <w:rPr>
          <w:rFonts w:ascii="Times New Roman" w:hAnsi="Times New Roman"/>
          <w:sz w:val="28"/>
          <w:szCs w:val="28"/>
        </w:rPr>
        <w:t>«Национальная оборона» на 202</w:t>
      </w:r>
      <w:r w:rsidR="00C8049E">
        <w:rPr>
          <w:rFonts w:ascii="Times New Roman" w:hAnsi="Times New Roman"/>
          <w:sz w:val="28"/>
          <w:szCs w:val="28"/>
        </w:rPr>
        <w:t>4</w:t>
      </w:r>
      <w:r w:rsidRPr="00D90316">
        <w:rPr>
          <w:rFonts w:ascii="Times New Roman" w:hAnsi="Times New Roman"/>
          <w:sz w:val="28"/>
          <w:szCs w:val="28"/>
        </w:rPr>
        <w:t xml:space="preserve"> год</w:t>
      </w:r>
      <w:r w:rsidR="00857772" w:rsidRPr="00D90316">
        <w:rPr>
          <w:rFonts w:ascii="Times New Roman" w:hAnsi="Times New Roman"/>
          <w:sz w:val="28"/>
          <w:szCs w:val="28"/>
        </w:rPr>
        <w:t xml:space="preserve"> составляют </w:t>
      </w:r>
      <w:r w:rsidR="00C8049E">
        <w:rPr>
          <w:rFonts w:ascii="Times New Roman" w:hAnsi="Times New Roman"/>
          <w:sz w:val="28"/>
          <w:szCs w:val="28"/>
        </w:rPr>
        <w:t>315 501,0</w:t>
      </w:r>
      <w:r w:rsidR="00857772" w:rsidRPr="00D90316">
        <w:rPr>
          <w:rFonts w:ascii="Times New Roman" w:hAnsi="Times New Roman"/>
          <w:sz w:val="28"/>
          <w:szCs w:val="28"/>
        </w:rPr>
        <w:t xml:space="preserve"> руб. и характеризуются</w:t>
      </w:r>
      <w:r w:rsidRPr="00D90316">
        <w:rPr>
          <w:rFonts w:ascii="Times New Roman" w:hAnsi="Times New Roman"/>
          <w:sz w:val="28"/>
          <w:szCs w:val="28"/>
        </w:rPr>
        <w:t xml:space="preserve"> увеличен</w:t>
      </w:r>
      <w:r w:rsidR="00857772" w:rsidRPr="00D90316">
        <w:rPr>
          <w:rFonts w:ascii="Times New Roman" w:hAnsi="Times New Roman"/>
          <w:sz w:val="28"/>
          <w:szCs w:val="28"/>
        </w:rPr>
        <w:t>ием</w:t>
      </w:r>
      <w:r w:rsidRPr="00D90316">
        <w:rPr>
          <w:rFonts w:ascii="Times New Roman" w:hAnsi="Times New Roman"/>
          <w:sz w:val="28"/>
          <w:szCs w:val="28"/>
        </w:rPr>
        <w:t xml:space="preserve"> на </w:t>
      </w:r>
      <w:r w:rsidR="00C8049E">
        <w:rPr>
          <w:rFonts w:ascii="Times New Roman" w:hAnsi="Times New Roman"/>
          <w:sz w:val="28"/>
          <w:szCs w:val="28"/>
        </w:rPr>
        <w:t>9</w:t>
      </w:r>
      <w:r w:rsidR="00DF024A" w:rsidRPr="00D90316">
        <w:rPr>
          <w:rFonts w:ascii="Times New Roman" w:hAnsi="Times New Roman"/>
          <w:sz w:val="28"/>
          <w:szCs w:val="28"/>
        </w:rPr>
        <w:t>,</w:t>
      </w:r>
      <w:r w:rsidR="00C8049E">
        <w:rPr>
          <w:rFonts w:ascii="Times New Roman" w:hAnsi="Times New Roman"/>
          <w:sz w:val="28"/>
          <w:szCs w:val="28"/>
        </w:rPr>
        <w:t>7</w:t>
      </w:r>
      <w:r w:rsidRPr="00D90316">
        <w:rPr>
          <w:rFonts w:ascii="Times New Roman" w:hAnsi="Times New Roman"/>
          <w:sz w:val="28"/>
          <w:szCs w:val="28"/>
        </w:rPr>
        <w:t>%</w:t>
      </w:r>
      <w:r w:rsidR="00C8049E">
        <w:rPr>
          <w:rFonts w:ascii="Times New Roman" w:hAnsi="Times New Roman"/>
          <w:sz w:val="28"/>
          <w:szCs w:val="28"/>
        </w:rPr>
        <w:t xml:space="preserve"> по сравнению с оценкой ожидаемого исполнения за 2023 год</w:t>
      </w:r>
      <w:r w:rsidRPr="00D90316">
        <w:rPr>
          <w:rFonts w:ascii="Times New Roman" w:hAnsi="Times New Roman"/>
          <w:sz w:val="28"/>
          <w:szCs w:val="28"/>
        </w:rPr>
        <w:t>, на 202</w:t>
      </w:r>
      <w:r w:rsidR="00C8049E">
        <w:rPr>
          <w:rFonts w:ascii="Times New Roman" w:hAnsi="Times New Roman"/>
          <w:sz w:val="28"/>
          <w:szCs w:val="28"/>
        </w:rPr>
        <w:t>5 - 2026</w:t>
      </w:r>
      <w:r w:rsidRPr="00D90316">
        <w:rPr>
          <w:rFonts w:ascii="Times New Roman" w:hAnsi="Times New Roman"/>
          <w:sz w:val="28"/>
          <w:szCs w:val="28"/>
        </w:rPr>
        <w:t xml:space="preserve"> год</w:t>
      </w:r>
      <w:r w:rsidR="00C8049E">
        <w:rPr>
          <w:rFonts w:ascii="Times New Roman" w:hAnsi="Times New Roman"/>
          <w:sz w:val="28"/>
          <w:szCs w:val="28"/>
        </w:rPr>
        <w:t xml:space="preserve">ы предусмотрены на уровне 2024 года.  </w:t>
      </w:r>
      <w:r w:rsidR="00857772" w:rsidRPr="00D90316">
        <w:rPr>
          <w:rFonts w:ascii="Times New Roman" w:hAnsi="Times New Roman"/>
          <w:sz w:val="28"/>
          <w:szCs w:val="28"/>
        </w:rPr>
        <w:t xml:space="preserve"> </w:t>
      </w:r>
    </w:p>
    <w:p w:rsidR="009C77D0" w:rsidRPr="00D90316" w:rsidRDefault="00621DA5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90316">
        <w:rPr>
          <w:rFonts w:ascii="Times New Roman" w:hAnsi="Times New Roman"/>
          <w:sz w:val="28"/>
          <w:szCs w:val="28"/>
        </w:rPr>
        <w:t>Р</w:t>
      </w:r>
      <w:r w:rsidR="009C77D0" w:rsidRPr="00D90316">
        <w:rPr>
          <w:rFonts w:ascii="Times New Roman" w:hAnsi="Times New Roman"/>
          <w:sz w:val="28"/>
          <w:szCs w:val="28"/>
        </w:rPr>
        <w:t xml:space="preserve">асходы по разделу </w:t>
      </w:r>
      <w:r w:rsidRPr="00D90316">
        <w:rPr>
          <w:rFonts w:ascii="Times New Roman" w:hAnsi="Times New Roman"/>
          <w:sz w:val="28"/>
          <w:szCs w:val="28"/>
        </w:rPr>
        <w:t xml:space="preserve">0300 </w:t>
      </w:r>
      <w:r w:rsidR="009C77D0" w:rsidRPr="00D90316">
        <w:rPr>
          <w:rFonts w:ascii="Times New Roman" w:hAnsi="Times New Roman"/>
          <w:sz w:val="28"/>
          <w:szCs w:val="28"/>
        </w:rPr>
        <w:t>«</w:t>
      </w:r>
      <w:r w:rsidRPr="00D90316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деятельность»</w:t>
      </w:r>
      <w:r w:rsidR="009C77D0" w:rsidRPr="00D90316">
        <w:rPr>
          <w:rFonts w:ascii="Times New Roman" w:hAnsi="Times New Roman"/>
          <w:sz w:val="28"/>
          <w:szCs w:val="28"/>
        </w:rPr>
        <w:t xml:space="preserve"> на 202</w:t>
      </w:r>
      <w:r w:rsidR="00C8049E">
        <w:rPr>
          <w:rFonts w:ascii="Times New Roman" w:hAnsi="Times New Roman"/>
          <w:sz w:val="28"/>
          <w:szCs w:val="28"/>
        </w:rPr>
        <w:t>4</w:t>
      </w:r>
      <w:r w:rsidR="009C77D0" w:rsidRPr="00D90316">
        <w:rPr>
          <w:rFonts w:ascii="Times New Roman" w:hAnsi="Times New Roman"/>
          <w:sz w:val="28"/>
          <w:szCs w:val="28"/>
        </w:rPr>
        <w:t xml:space="preserve"> год </w:t>
      </w:r>
      <w:r w:rsidR="00B700F8" w:rsidRPr="00D90316">
        <w:rPr>
          <w:rFonts w:ascii="Times New Roman" w:hAnsi="Times New Roman"/>
          <w:sz w:val="28"/>
          <w:szCs w:val="28"/>
        </w:rPr>
        <w:t>составля</w:t>
      </w:r>
      <w:r w:rsidR="006078D9">
        <w:rPr>
          <w:rFonts w:ascii="Times New Roman" w:hAnsi="Times New Roman"/>
          <w:sz w:val="28"/>
          <w:szCs w:val="28"/>
        </w:rPr>
        <w:t>ю</w:t>
      </w:r>
      <w:r w:rsidR="00B700F8" w:rsidRPr="00D90316">
        <w:rPr>
          <w:rFonts w:ascii="Times New Roman" w:hAnsi="Times New Roman"/>
          <w:sz w:val="28"/>
          <w:szCs w:val="28"/>
        </w:rPr>
        <w:t xml:space="preserve">т </w:t>
      </w:r>
      <w:r w:rsidR="00C8049E">
        <w:rPr>
          <w:rFonts w:ascii="Times New Roman" w:hAnsi="Times New Roman"/>
          <w:sz w:val="28"/>
          <w:szCs w:val="28"/>
        </w:rPr>
        <w:t>7</w:t>
      </w:r>
      <w:r w:rsidR="00B700F8" w:rsidRPr="00D90316">
        <w:rPr>
          <w:rFonts w:ascii="Times New Roman" w:hAnsi="Times New Roman"/>
          <w:sz w:val="28"/>
          <w:szCs w:val="28"/>
        </w:rPr>
        <w:t>5</w:t>
      </w:r>
      <w:r w:rsidRPr="00D90316">
        <w:rPr>
          <w:rFonts w:ascii="Times New Roman" w:hAnsi="Times New Roman"/>
          <w:sz w:val="28"/>
          <w:szCs w:val="28"/>
        </w:rPr>
        <w:t> 000,0 руб.</w:t>
      </w:r>
      <w:r w:rsidR="00B700F8" w:rsidRPr="00D90316">
        <w:rPr>
          <w:rFonts w:ascii="Times New Roman" w:hAnsi="Times New Roman"/>
          <w:sz w:val="28"/>
          <w:szCs w:val="28"/>
        </w:rPr>
        <w:t xml:space="preserve"> и характеризуются </w:t>
      </w:r>
      <w:r w:rsidR="00C8049E">
        <w:rPr>
          <w:rFonts w:ascii="Times New Roman" w:hAnsi="Times New Roman"/>
          <w:sz w:val="28"/>
          <w:szCs w:val="28"/>
        </w:rPr>
        <w:t>сокращением</w:t>
      </w:r>
      <w:r w:rsidR="00B700F8" w:rsidRPr="00D90316">
        <w:rPr>
          <w:rFonts w:ascii="Times New Roman" w:hAnsi="Times New Roman"/>
          <w:sz w:val="28"/>
          <w:szCs w:val="28"/>
        </w:rPr>
        <w:t xml:space="preserve"> на</w:t>
      </w:r>
      <w:r w:rsidR="006078D9">
        <w:rPr>
          <w:rFonts w:ascii="Times New Roman" w:hAnsi="Times New Roman"/>
          <w:sz w:val="28"/>
          <w:szCs w:val="28"/>
        </w:rPr>
        <w:t xml:space="preserve"> </w:t>
      </w:r>
      <w:r w:rsidR="00C8049E">
        <w:rPr>
          <w:rFonts w:ascii="Times New Roman" w:hAnsi="Times New Roman"/>
          <w:sz w:val="28"/>
          <w:szCs w:val="28"/>
        </w:rPr>
        <w:t>21,05</w:t>
      </w:r>
      <w:r w:rsidR="006078D9">
        <w:rPr>
          <w:rFonts w:ascii="Times New Roman" w:hAnsi="Times New Roman"/>
          <w:sz w:val="28"/>
          <w:szCs w:val="28"/>
        </w:rPr>
        <w:t>%</w:t>
      </w:r>
      <w:r w:rsidR="00C8049E" w:rsidRPr="00C8049E">
        <w:rPr>
          <w:rFonts w:ascii="Times New Roman" w:hAnsi="Times New Roman"/>
          <w:sz w:val="28"/>
          <w:szCs w:val="28"/>
        </w:rPr>
        <w:t xml:space="preserve"> </w:t>
      </w:r>
      <w:r w:rsidR="00C8049E">
        <w:rPr>
          <w:rFonts w:ascii="Times New Roman" w:hAnsi="Times New Roman"/>
          <w:sz w:val="28"/>
          <w:szCs w:val="28"/>
        </w:rPr>
        <w:t>по сравнению с оценкой ожидаемого исполнения за 2023 год</w:t>
      </w:r>
      <w:r w:rsidR="006078D9">
        <w:rPr>
          <w:rFonts w:ascii="Times New Roman" w:hAnsi="Times New Roman"/>
          <w:sz w:val="28"/>
          <w:szCs w:val="28"/>
        </w:rPr>
        <w:t>, на 202</w:t>
      </w:r>
      <w:r w:rsidR="00C8049E">
        <w:rPr>
          <w:rFonts w:ascii="Times New Roman" w:hAnsi="Times New Roman"/>
          <w:sz w:val="28"/>
          <w:szCs w:val="28"/>
        </w:rPr>
        <w:t>5</w:t>
      </w:r>
      <w:r w:rsidR="006078D9">
        <w:rPr>
          <w:rFonts w:ascii="Times New Roman" w:hAnsi="Times New Roman"/>
          <w:sz w:val="28"/>
          <w:szCs w:val="28"/>
        </w:rPr>
        <w:t>-202</w:t>
      </w:r>
      <w:r w:rsidR="00C8049E">
        <w:rPr>
          <w:rFonts w:ascii="Times New Roman" w:hAnsi="Times New Roman"/>
          <w:sz w:val="28"/>
          <w:szCs w:val="28"/>
        </w:rPr>
        <w:t>6</w:t>
      </w:r>
      <w:r w:rsidR="006078D9">
        <w:rPr>
          <w:rFonts w:ascii="Times New Roman" w:hAnsi="Times New Roman"/>
          <w:sz w:val="28"/>
          <w:szCs w:val="28"/>
        </w:rPr>
        <w:t xml:space="preserve"> годы составляю</w:t>
      </w:r>
      <w:r w:rsidR="00B700F8" w:rsidRPr="00D90316">
        <w:rPr>
          <w:rFonts w:ascii="Times New Roman" w:hAnsi="Times New Roman"/>
          <w:sz w:val="28"/>
          <w:szCs w:val="28"/>
        </w:rPr>
        <w:t xml:space="preserve">т </w:t>
      </w:r>
      <w:r w:rsidR="00C8049E">
        <w:rPr>
          <w:rFonts w:ascii="Times New Roman" w:hAnsi="Times New Roman"/>
          <w:sz w:val="28"/>
          <w:szCs w:val="28"/>
        </w:rPr>
        <w:t>75</w:t>
      </w:r>
      <w:r w:rsidR="00B700F8" w:rsidRPr="00D90316">
        <w:rPr>
          <w:rFonts w:ascii="Times New Roman" w:hAnsi="Times New Roman"/>
          <w:sz w:val="28"/>
          <w:szCs w:val="28"/>
        </w:rPr>
        <w:t> 000,00 руб.</w:t>
      </w:r>
      <w:r w:rsidR="008E59E6">
        <w:rPr>
          <w:rFonts w:ascii="Times New Roman" w:hAnsi="Times New Roman"/>
          <w:sz w:val="28"/>
          <w:szCs w:val="28"/>
        </w:rPr>
        <w:t xml:space="preserve"> </w:t>
      </w:r>
      <w:r w:rsidR="00C8049E">
        <w:rPr>
          <w:rFonts w:ascii="Times New Roman" w:hAnsi="Times New Roman"/>
          <w:sz w:val="28"/>
          <w:szCs w:val="28"/>
        </w:rPr>
        <w:t>по каждому году планового периода</w:t>
      </w:r>
      <w:r w:rsidR="0029538A" w:rsidRPr="00D90316">
        <w:rPr>
          <w:rFonts w:ascii="Times New Roman" w:hAnsi="Times New Roman"/>
          <w:sz w:val="28"/>
          <w:szCs w:val="28"/>
        </w:rPr>
        <w:t>, что соответствует</w:t>
      </w:r>
      <w:r w:rsidRPr="00D90316">
        <w:rPr>
          <w:rFonts w:ascii="Times New Roman" w:hAnsi="Times New Roman"/>
          <w:sz w:val="28"/>
          <w:szCs w:val="28"/>
        </w:rPr>
        <w:t xml:space="preserve"> уровн</w:t>
      </w:r>
      <w:r w:rsidR="0029538A" w:rsidRPr="00D90316">
        <w:rPr>
          <w:rFonts w:ascii="Times New Roman" w:hAnsi="Times New Roman"/>
          <w:sz w:val="28"/>
          <w:szCs w:val="28"/>
        </w:rPr>
        <w:t>ю</w:t>
      </w:r>
      <w:r w:rsidRPr="00D90316">
        <w:rPr>
          <w:rFonts w:ascii="Times New Roman" w:hAnsi="Times New Roman"/>
          <w:sz w:val="28"/>
          <w:szCs w:val="28"/>
        </w:rPr>
        <w:t xml:space="preserve"> 202</w:t>
      </w:r>
      <w:r w:rsidR="00C8049E">
        <w:rPr>
          <w:rFonts w:ascii="Times New Roman" w:hAnsi="Times New Roman"/>
          <w:sz w:val="28"/>
          <w:szCs w:val="28"/>
        </w:rPr>
        <w:t>4</w:t>
      </w:r>
      <w:r w:rsidRPr="00D90316">
        <w:rPr>
          <w:rFonts w:ascii="Times New Roman" w:hAnsi="Times New Roman"/>
          <w:sz w:val="28"/>
          <w:szCs w:val="28"/>
        </w:rPr>
        <w:t xml:space="preserve"> года</w:t>
      </w:r>
      <w:r w:rsidR="009C77D0" w:rsidRPr="00D90316">
        <w:rPr>
          <w:rFonts w:ascii="Times New Roman" w:hAnsi="Times New Roman"/>
          <w:sz w:val="28"/>
          <w:szCs w:val="28"/>
        </w:rPr>
        <w:t>.</w:t>
      </w:r>
    </w:p>
    <w:p w:rsidR="00C009F4" w:rsidRDefault="00857772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316">
        <w:rPr>
          <w:rFonts w:ascii="Times New Roman" w:hAnsi="Times New Roman"/>
          <w:sz w:val="28"/>
          <w:szCs w:val="28"/>
        </w:rPr>
        <w:t xml:space="preserve">Общий объем расходов </w:t>
      </w:r>
      <w:r w:rsidR="009C77D0" w:rsidRPr="00D90316">
        <w:rPr>
          <w:rFonts w:ascii="Times New Roman" w:hAnsi="Times New Roman"/>
          <w:sz w:val="28"/>
          <w:szCs w:val="28"/>
        </w:rPr>
        <w:t xml:space="preserve">по разделу </w:t>
      </w:r>
      <w:r w:rsidR="00621DA5" w:rsidRPr="00D90316">
        <w:rPr>
          <w:rFonts w:ascii="Times New Roman" w:hAnsi="Times New Roman"/>
          <w:sz w:val="28"/>
          <w:szCs w:val="28"/>
        </w:rPr>
        <w:t xml:space="preserve">0400 </w:t>
      </w:r>
      <w:r w:rsidR="009C77D0" w:rsidRPr="00D90316">
        <w:rPr>
          <w:rFonts w:ascii="Times New Roman" w:hAnsi="Times New Roman"/>
          <w:sz w:val="28"/>
          <w:szCs w:val="28"/>
        </w:rPr>
        <w:t>«Национальная экономика» на 202</w:t>
      </w:r>
      <w:r w:rsidR="008E59E6">
        <w:rPr>
          <w:rFonts w:ascii="Times New Roman" w:hAnsi="Times New Roman"/>
          <w:sz w:val="28"/>
          <w:szCs w:val="28"/>
        </w:rPr>
        <w:t>4</w:t>
      </w:r>
      <w:r w:rsidR="009C77D0" w:rsidRPr="00D90316">
        <w:rPr>
          <w:rFonts w:ascii="Times New Roman" w:hAnsi="Times New Roman"/>
          <w:sz w:val="28"/>
          <w:szCs w:val="28"/>
        </w:rPr>
        <w:t xml:space="preserve"> год</w:t>
      </w:r>
      <w:r w:rsidRPr="00D90316">
        <w:rPr>
          <w:rFonts w:ascii="Times New Roman" w:hAnsi="Times New Roman"/>
          <w:sz w:val="28"/>
          <w:szCs w:val="28"/>
        </w:rPr>
        <w:t xml:space="preserve"> составляет </w:t>
      </w:r>
      <w:r w:rsidR="008E59E6">
        <w:rPr>
          <w:rFonts w:ascii="Times New Roman" w:hAnsi="Times New Roman"/>
          <w:sz w:val="28"/>
          <w:szCs w:val="28"/>
        </w:rPr>
        <w:t>3</w:t>
      </w:r>
      <w:r w:rsidR="0029538A" w:rsidRPr="00D90316">
        <w:rPr>
          <w:rFonts w:ascii="Times New Roman" w:hAnsi="Times New Roman"/>
          <w:sz w:val="28"/>
          <w:szCs w:val="28"/>
        </w:rPr>
        <w:t> </w:t>
      </w:r>
      <w:r w:rsidR="008E59E6">
        <w:rPr>
          <w:rFonts w:ascii="Times New Roman" w:hAnsi="Times New Roman"/>
          <w:sz w:val="28"/>
          <w:szCs w:val="28"/>
        </w:rPr>
        <w:t>479</w:t>
      </w:r>
      <w:r w:rsidR="0029538A" w:rsidRPr="00D90316">
        <w:rPr>
          <w:rFonts w:ascii="Times New Roman" w:hAnsi="Times New Roman"/>
          <w:sz w:val="28"/>
          <w:szCs w:val="28"/>
        </w:rPr>
        <w:t> </w:t>
      </w:r>
      <w:r w:rsidR="008E59E6">
        <w:rPr>
          <w:rFonts w:ascii="Times New Roman" w:hAnsi="Times New Roman"/>
          <w:sz w:val="28"/>
          <w:szCs w:val="28"/>
        </w:rPr>
        <w:t>8</w:t>
      </w:r>
      <w:r w:rsidR="0029538A" w:rsidRPr="00D90316">
        <w:rPr>
          <w:rFonts w:ascii="Times New Roman" w:hAnsi="Times New Roman"/>
          <w:sz w:val="28"/>
          <w:szCs w:val="28"/>
        </w:rPr>
        <w:t>00,00</w:t>
      </w:r>
      <w:r w:rsidRPr="00D90316">
        <w:rPr>
          <w:rFonts w:ascii="Times New Roman" w:hAnsi="Times New Roman"/>
          <w:sz w:val="28"/>
          <w:szCs w:val="28"/>
        </w:rPr>
        <w:t xml:space="preserve"> руб. и</w:t>
      </w:r>
      <w:r w:rsidR="009C77D0" w:rsidRPr="00D90316">
        <w:rPr>
          <w:rFonts w:ascii="Times New Roman" w:hAnsi="Times New Roman"/>
          <w:sz w:val="28"/>
          <w:szCs w:val="28"/>
        </w:rPr>
        <w:t xml:space="preserve"> </w:t>
      </w:r>
      <w:r w:rsidRPr="00D90316">
        <w:rPr>
          <w:rFonts w:ascii="Times New Roman" w:hAnsi="Times New Roman"/>
          <w:sz w:val="28"/>
          <w:szCs w:val="28"/>
        </w:rPr>
        <w:t xml:space="preserve">характеризуется </w:t>
      </w:r>
      <w:r w:rsidR="008E59E6">
        <w:rPr>
          <w:rFonts w:ascii="Times New Roman" w:hAnsi="Times New Roman"/>
          <w:sz w:val="28"/>
          <w:szCs w:val="28"/>
        </w:rPr>
        <w:t>сокращением</w:t>
      </w:r>
      <w:r w:rsidRPr="00D90316">
        <w:rPr>
          <w:rFonts w:ascii="Times New Roman" w:hAnsi="Times New Roman"/>
          <w:sz w:val="28"/>
          <w:szCs w:val="28"/>
        </w:rPr>
        <w:t xml:space="preserve"> </w:t>
      </w:r>
      <w:r w:rsidR="009C77D0" w:rsidRPr="00D90316">
        <w:rPr>
          <w:rFonts w:ascii="Times New Roman" w:hAnsi="Times New Roman"/>
          <w:sz w:val="28"/>
          <w:szCs w:val="28"/>
        </w:rPr>
        <w:t xml:space="preserve">на </w:t>
      </w:r>
      <w:r w:rsidR="001A3F48">
        <w:rPr>
          <w:rFonts w:ascii="Times New Roman" w:hAnsi="Times New Roman"/>
          <w:sz w:val="28"/>
          <w:szCs w:val="28"/>
        </w:rPr>
        <w:t>33</w:t>
      </w:r>
      <w:r w:rsidR="0029538A" w:rsidRPr="00D90316">
        <w:rPr>
          <w:rFonts w:ascii="Times New Roman" w:hAnsi="Times New Roman"/>
          <w:sz w:val="28"/>
          <w:szCs w:val="28"/>
        </w:rPr>
        <w:t>,</w:t>
      </w:r>
      <w:r w:rsidR="001A3F48">
        <w:rPr>
          <w:rFonts w:ascii="Times New Roman" w:hAnsi="Times New Roman"/>
          <w:sz w:val="28"/>
          <w:szCs w:val="28"/>
        </w:rPr>
        <w:t>97</w:t>
      </w:r>
      <w:r w:rsidR="009C77D0" w:rsidRPr="00D90316">
        <w:rPr>
          <w:rFonts w:ascii="Times New Roman" w:hAnsi="Times New Roman"/>
          <w:sz w:val="28"/>
          <w:szCs w:val="28"/>
        </w:rPr>
        <w:t>%</w:t>
      </w:r>
      <w:r w:rsidR="001A3F48" w:rsidRPr="001A3F48">
        <w:rPr>
          <w:rFonts w:ascii="Times New Roman" w:hAnsi="Times New Roman"/>
          <w:sz w:val="28"/>
          <w:szCs w:val="28"/>
        </w:rPr>
        <w:t xml:space="preserve"> </w:t>
      </w:r>
      <w:r w:rsidR="001A3F48">
        <w:rPr>
          <w:rFonts w:ascii="Times New Roman" w:hAnsi="Times New Roman"/>
          <w:sz w:val="28"/>
          <w:szCs w:val="28"/>
        </w:rPr>
        <w:t>по сравнению с оценкой ожидаемого исполнения за 2023 год</w:t>
      </w:r>
      <w:r w:rsidR="009C77D0" w:rsidRPr="00D90316">
        <w:rPr>
          <w:rFonts w:ascii="Times New Roman" w:hAnsi="Times New Roman"/>
          <w:sz w:val="28"/>
          <w:szCs w:val="28"/>
        </w:rPr>
        <w:t>, на 20</w:t>
      </w:r>
      <w:r w:rsidR="00C873EF">
        <w:rPr>
          <w:rFonts w:ascii="Times New Roman" w:hAnsi="Times New Roman"/>
          <w:sz w:val="28"/>
          <w:szCs w:val="28"/>
        </w:rPr>
        <w:t>25</w:t>
      </w:r>
      <w:r w:rsidR="009C77D0" w:rsidRPr="00D90316">
        <w:rPr>
          <w:rFonts w:ascii="Times New Roman" w:hAnsi="Times New Roman"/>
          <w:sz w:val="28"/>
          <w:szCs w:val="28"/>
        </w:rPr>
        <w:t xml:space="preserve"> год</w:t>
      </w:r>
      <w:r w:rsidRPr="00D90316">
        <w:rPr>
          <w:rFonts w:ascii="Times New Roman" w:hAnsi="Times New Roman"/>
          <w:sz w:val="28"/>
          <w:szCs w:val="28"/>
        </w:rPr>
        <w:t xml:space="preserve"> составляет </w:t>
      </w:r>
      <w:r w:rsidR="001A3F48">
        <w:rPr>
          <w:rFonts w:ascii="Times New Roman" w:hAnsi="Times New Roman"/>
          <w:sz w:val="28"/>
          <w:szCs w:val="28"/>
        </w:rPr>
        <w:t>2 784</w:t>
      </w:r>
      <w:r w:rsidR="004026A2" w:rsidRPr="00D90316">
        <w:rPr>
          <w:rFonts w:ascii="Times New Roman" w:hAnsi="Times New Roman"/>
          <w:sz w:val="28"/>
          <w:szCs w:val="28"/>
        </w:rPr>
        <w:t> </w:t>
      </w:r>
      <w:r w:rsidR="001A3F48">
        <w:rPr>
          <w:rFonts w:ascii="Times New Roman" w:hAnsi="Times New Roman"/>
          <w:sz w:val="28"/>
          <w:szCs w:val="28"/>
        </w:rPr>
        <w:t>900</w:t>
      </w:r>
      <w:r w:rsidR="004026A2" w:rsidRPr="00D90316">
        <w:rPr>
          <w:rFonts w:ascii="Times New Roman" w:hAnsi="Times New Roman"/>
          <w:sz w:val="28"/>
          <w:szCs w:val="28"/>
        </w:rPr>
        <w:t>,00</w:t>
      </w:r>
      <w:r w:rsidRPr="00D90316">
        <w:rPr>
          <w:rFonts w:ascii="Times New Roman" w:hAnsi="Times New Roman"/>
          <w:sz w:val="28"/>
          <w:szCs w:val="28"/>
        </w:rPr>
        <w:t xml:space="preserve"> руб.</w:t>
      </w:r>
      <w:r w:rsidR="004026A2" w:rsidRPr="00D90316">
        <w:rPr>
          <w:rFonts w:ascii="Times New Roman" w:hAnsi="Times New Roman"/>
          <w:sz w:val="28"/>
          <w:szCs w:val="28"/>
        </w:rPr>
        <w:t xml:space="preserve"> и характеризуется снижением показателей на </w:t>
      </w:r>
      <w:r w:rsidR="009C77D0" w:rsidRPr="00D90316">
        <w:rPr>
          <w:rFonts w:ascii="Times New Roman" w:hAnsi="Times New Roman"/>
          <w:sz w:val="28"/>
          <w:szCs w:val="28"/>
        </w:rPr>
        <w:t xml:space="preserve"> </w:t>
      </w:r>
      <w:r w:rsidR="001A3F48">
        <w:rPr>
          <w:rFonts w:ascii="Times New Roman" w:hAnsi="Times New Roman"/>
          <w:sz w:val="28"/>
          <w:szCs w:val="28"/>
        </w:rPr>
        <w:t>19</w:t>
      </w:r>
      <w:r w:rsidR="00747D1D">
        <w:rPr>
          <w:rFonts w:ascii="Times New Roman" w:hAnsi="Times New Roman"/>
          <w:sz w:val="28"/>
          <w:szCs w:val="28"/>
        </w:rPr>
        <w:t>,</w:t>
      </w:r>
      <w:r w:rsidR="001A3F48">
        <w:rPr>
          <w:rFonts w:ascii="Times New Roman" w:hAnsi="Times New Roman"/>
          <w:sz w:val="28"/>
          <w:szCs w:val="28"/>
        </w:rPr>
        <w:t>97</w:t>
      </w:r>
      <w:r w:rsidR="009C77D0" w:rsidRPr="00D90316">
        <w:rPr>
          <w:rFonts w:ascii="Times New Roman" w:hAnsi="Times New Roman"/>
          <w:sz w:val="28"/>
          <w:szCs w:val="28"/>
        </w:rPr>
        <w:t>%</w:t>
      </w:r>
      <w:r w:rsidR="00C873EF">
        <w:rPr>
          <w:rFonts w:ascii="Times New Roman" w:hAnsi="Times New Roman"/>
          <w:sz w:val="28"/>
          <w:szCs w:val="28"/>
        </w:rPr>
        <w:t xml:space="preserve"> по сравнению в 2024 годом</w:t>
      </w:r>
      <w:r w:rsidR="009C77D0" w:rsidRPr="00D90316">
        <w:rPr>
          <w:rFonts w:ascii="Times New Roman" w:hAnsi="Times New Roman"/>
          <w:sz w:val="28"/>
          <w:szCs w:val="28"/>
        </w:rPr>
        <w:t>, на 202</w:t>
      </w:r>
      <w:r w:rsidR="00C873EF">
        <w:rPr>
          <w:rFonts w:ascii="Times New Roman" w:hAnsi="Times New Roman"/>
          <w:sz w:val="28"/>
          <w:szCs w:val="28"/>
        </w:rPr>
        <w:t>6</w:t>
      </w:r>
      <w:r w:rsidR="009C77D0" w:rsidRPr="00D90316">
        <w:rPr>
          <w:rFonts w:ascii="Times New Roman" w:hAnsi="Times New Roman"/>
          <w:sz w:val="28"/>
          <w:szCs w:val="28"/>
        </w:rPr>
        <w:t xml:space="preserve"> год</w:t>
      </w:r>
      <w:r w:rsidRPr="00D90316">
        <w:rPr>
          <w:rFonts w:ascii="Times New Roman" w:hAnsi="Times New Roman"/>
          <w:sz w:val="28"/>
          <w:szCs w:val="28"/>
        </w:rPr>
        <w:t xml:space="preserve"> составляет</w:t>
      </w:r>
      <w:r w:rsidR="004026A2" w:rsidRPr="00D90316">
        <w:rPr>
          <w:rFonts w:ascii="Times New Roman" w:hAnsi="Times New Roman"/>
          <w:sz w:val="28"/>
          <w:szCs w:val="28"/>
        </w:rPr>
        <w:t xml:space="preserve"> </w:t>
      </w:r>
      <w:r w:rsidR="001A3F48">
        <w:rPr>
          <w:rFonts w:ascii="Times New Roman" w:hAnsi="Times New Roman"/>
          <w:sz w:val="28"/>
          <w:szCs w:val="28"/>
        </w:rPr>
        <w:t>2</w:t>
      </w:r>
      <w:r w:rsidR="004026A2" w:rsidRPr="00D90316">
        <w:rPr>
          <w:rFonts w:ascii="Times New Roman" w:hAnsi="Times New Roman"/>
          <w:sz w:val="28"/>
          <w:szCs w:val="28"/>
        </w:rPr>
        <w:t> </w:t>
      </w:r>
      <w:r w:rsidR="001A3F48">
        <w:rPr>
          <w:rFonts w:ascii="Times New Roman" w:hAnsi="Times New Roman"/>
          <w:sz w:val="28"/>
          <w:szCs w:val="28"/>
        </w:rPr>
        <w:t>818</w:t>
      </w:r>
      <w:r w:rsidR="004026A2" w:rsidRPr="00D90316">
        <w:rPr>
          <w:rFonts w:ascii="Times New Roman" w:hAnsi="Times New Roman"/>
          <w:sz w:val="28"/>
          <w:szCs w:val="28"/>
        </w:rPr>
        <w:t> </w:t>
      </w:r>
      <w:r w:rsidR="001A3F48">
        <w:rPr>
          <w:rFonts w:ascii="Times New Roman" w:hAnsi="Times New Roman"/>
          <w:sz w:val="28"/>
          <w:szCs w:val="28"/>
        </w:rPr>
        <w:t>900</w:t>
      </w:r>
      <w:r w:rsidR="004026A2" w:rsidRPr="00D90316">
        <w:rPr>
          <w:rFonts w:ascii="Times New Roman" w:hAnsi="Times New Roman"/>
          <w:sz w:val="28"/>
          <w:szCs w:val="28"/>
        </w:rPr>
        <w:t>,00</w:t>
      </w:r>
      <w:r w:rsidRPr="00D90316">
        <w:rPr>
          <w:rFonts w:ascii="Times New Roman" w:hAnsi="Times New Roman"/>
          <w:sz w:val="28"/>
          <w:szCs w:val="28"/>
        </w:rPr>
        <w:t xml:space="preserve"> руб.</w:t>
      </w:r>
      <w:r w:rsidR="004026A2" w:rsidRPr="00D90316">
        <w:rPr>
          <w:rFonts w:ascii="Times New Roman" w:hAnsi="Times New Roman"/>
          <w:sz w:val="28"/>
          <w:szCs w:val="28"/>
        </w:rPr>
        <w:t xml:space="preserve"> и характеризуется увеличением</w:t>
      </w:r>
      <w:proofErr w:type="gramEnd"/>
      <w:r w:rsidR="004026A2" w:rsidRPr="00D90316">
        <w:rPr>
          <w:rFonts w:ascii="Times New Roman" w:hAnsi="Times New Roman"/>
          <w:sz w:val="28"/>
          <w:szCs w:val="28"/>
        </w:rPr>
        <w:t xml:space="preserve"> на </w:t>
      </w:r>
      <w:r w:rsidR="001A3F48">
        <w:rPr>
          <w:rFonts w:ascii="Times New Roman" w:hAnsi="Times New Roman"/>
          <w:sz w:val="28"/>
          <w:szCs w:val="28"/>
        </w:rPr>
        <w:t>1</w:t>
      </w:r>
      <w:r w:rsidR="00747D1D">
        <w:rPr>
          <w:rFonts w:ascii="Times New Roman" w:hAnsi="Times New Roman"/>
          <w:sz w:val="28"/>
          <w:szCs w:val="28"/>
        </w:rPr>
        <w:t>,</w:t>
      </w:r>
      <w:r w:rsidR="001A3F48">
        <w:rPr>
          <w:rFonts w:ascii="Times New Roman" w:hAnsi="Times New Roman"/>
          <w:sz w:val="28"/>
          <w:szCs w:val="28"/>
        </w:rPr>
        <w:t>22</w:t>
      </w:r>
      <w:r w:rsidR="009C77D0" w:rsidRPr="00D90316">
        <w:rPr>
          <w:rFonts w:ascii="Times New Roman" w:hAnsi="Times New Roman"/>
          <w:sz w:val="28"/>
          <w:szCs w:val="28"/>
        </w:rPr>
        <w:t>%</w:t>
      </w:r>
      <w:r w:rsidR="00C873EF">
        <w:rPr>
          <w:rFonts w:ascii="Times New Roman" w:hAnsi="Times New Roman"/>
          <w:sz w:val="28"/>
          <w:szCs w:val="28"/>
        </w:rPr>
        <w:t xml:space="preserve"> по сравнению с 2025 годом</w:t>
      </w:r>
      <w:r w:rsidR="00747D1D">
        <w:rPr>
          <w:rFonts w:ascii="Times New Roman" w:hAnsi="Times New Roman"/>
          <w:sz w:val="28"/>
          <w:szCs w:val="28"/>
        </w:rPr>
        <w:t>.</w:t>
      </w:r>
      <w:r w:rsidR="004B39B8">
        <w:rPr>
          <w:rFonts w:ascii="Times New Roman" w:hAnsi="Times New Roman"/>
          <w:sz w:val="28"/>
          <w:szCs w:val="28"/>
        </w:rPr>
        <w:t xml:space="preserve"> </w:t>
      </w:r>
      <w:r w:rsidR="002A2E7B">
        <w:rPr>
          <w:rFonts w:ascii="Times New Roman" w:hAnsi="Times New Roman"/>
          <w:sz w:val="28"/>
          <w:szCs w:val="28"/>
        </w:rPr>
        <w:t xml:space="preserve">Следует отметить, что </w:t>
      </w:r>
      <w:r w:rsidR="00F90B3A">
        <w:rPr>
          <w:rFonts w:ascii="Times New Roman" w:hAnsi="Times New Roman"/>
          <w:sz w:val="28"/>
          <w:szCs w:val="28"/>
        </w:rPr>
        <w:t xml:space="preserve">по состоянию на 01.12.2023, </w:t>
      </w:r>
      <w:r w:rsidR="004B39B8">
        <w:rPr>
          <w:rFonts w:ascii="Times New Roman" w:hAnsi="Times New Roman"/>
          <w:sz w:val="28"/>
          <w:szCs w:val="28"/>
        </w:rPr>
        <w:t>не исполнено расходов на ремонт автомобильных дорог</w:t>
      </w:r>
      <w:r w:rsidR="00F90B3A">
        <w:rPr>
          <w:rFonts w:ascii="Times New Roman" w:hAnsi="Times New Roman"/>
          <w:sz w:val="28"/>
          <w:szCs w:val="28"/>
        </w:rPr>
        <w:t xml:space="preserve"> общего пользования местного значения</w:t>
      </w:r>
      <w:r w:rsidR="008D16FA">
        <w:rPr>
          <w:rFonts w:ascii="Times New Roman" w:hAnsi="Times New Roman"/>
          <w:sz w:val="28"/>
          <w:szCs w:val="28"/>
        </w:rPr>
        <w:t xml:space="preserve"> в сумме 296 882,29 руб.</w:t>
      </w:r>
      <w:r w:rsidR="00BD52E2">
        <w:rPr>
          <w:rFonts w:ascii="Times New Roman" w:hAnsi="Times New Roman"/>
          <w:sz w:val="28"/>
          <w:szCs w:val="28"/>
        </w:rPr>
        <w:t xml:space="preserve"> </w:t>
      </w:r>
      <w:r w:rsidR="002A2E7B">
        <w:rPr>
          <w:rFonts w:ascii="Times New Roman" w:hAnsi="Times New Roman"/>
          <w:sz w:val="28"/>
          <w:szCs w:val="28"/>
        </w:rPr>
        <w:t>В</w:t>
      </w:r>
      <w:r w:rsidR="00C009F4">
        <w:rPr>
          <w:rFonts w:ascii="Times New Roman" w:hAnsi="Times New Roman"/>
          <w:sz w:val="28"/>
          <w:szCs w:val="28"/>
        </w:rPr>
        <w:t xml:space="preserve"> то же время исполнение по расходам на дорожный фонд согласно </w:t>
      </w:r>
      <w:r w:rsidR="002A2E7B">
        <w:rPr>
          <w:rFonts w:ascii="Times New Roman" w:hAnsi="Times New Roman"/>
          <w:sz w:val="28"/>
          <w:szCs w:val="28"/>
        </w:rPr>
        <w:t xml:space="preserve">оценке ожидаемого исполнения </w:t>
      </w:r>
      <w:r w:rsidR="00C009F4">
        <w:rPr>
          <w:rFonts w:ascii="Times New Roman" w:hAnsi="Times New Roman"/>
          <w:sz w:val="28"/>
          <w:szCs w:val="28"/>
        </w:rPr>
        <w:t xml:space="preserve">составило 99,7 % (не исполнено 12 700,0 руб.). </w:t>
      </w:r>
    </w:p>
    <w:p w:rsidR="00DD63DD" w:rsidRPr="00D90316" w:rsidRDefault="00857772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316">
        <w:rPr>
          <w:rFonts w:ascii="Times New Roman" w:hAnsi="Times New Roman"/>
          <w:sz w:val="28"/>
          <w:szCs w:val="28"/>
        </w:rPr>
        <w:t>Общий объем расходов</w:t>
      </w:r>
      <w:r w:rsidR="009C77D0" w:rsidRPr="00D90316">
        <w:rPr>
          <w:rFonts w:ascii="Times New Roman" w:hAnsi="Times New Roman"/>
          <w:sz w:val="28"/>
          <w:szCs w:val="28"/>
        </w:rPr>
        <w:t xml:space="preserve"> по разделу </w:t>
      </w:r>
      <w:r w:rsidR="00621DA5" w:rsidRPr="00D90316">
        <w:rPr>
          <w:rFonts w:ascii="Times New Roman" w:hAnsi="Times New Roman"/>
          <w:sz w:val="28"/>
          <w:szCs w:val="28"/>
        </w:rPr>
        <w:t xml:space="preserve">0500 </w:t>
      </w:r>
      <w:r w:rsidR="009C77D0" w:rsidRPr="00D90316">
        <w:rPr>
          <w:rFonts w:ascii="Times New Roman" w:hAnsi="Times New Roman"/>
          <w:sz w:val="28"/>
          <w:szCs w:val="28"/>
        </w:rPr>
        <w:t>«Жилищно-коммунальное хозяйство» на 202</w:t>
      </w:r>
      <w:r w:rsidR="00C009F4">
        <w:rPr>
          <w:rFonts w:ascii="Times New Roman" w:hAnsi="Times New Roman"/>
          <w:sz w:val="28"/>
          <w:szCs w:val="28"/>
        </w:rPr>
        <w:t>4</w:t>
      </w:r>
      <w:r w:rsidR="009C77D0" w:rsidRPr="00D90316">
        <w:rPr>
          <w:rFonts w:ascii="Times New Roman" w:hAnsi="Times New Roman"/>
          <w:sz w:val="28"/>
          <w:szCs w:val="28"/>
        </w:rPr>
        <w:t xml:space="preserve"> год</w:t>
      </w:r>
      <w:r w:rsidRPr="00D90316">
        <w:rPr>
          <w:rFonts w:ascii="Times New Roman" w:hAnsi="Times New Roman"/>
          <w:sz w:val="28"/>
          <w:szCs w:val="28"/>
        </w:rPr>
        <w:t xml:space="preserve"> составляет </w:t>
      </w:r>
      <w:r w:rsidR="004026A2" w:rsidRPr="00D90316">
        <w:rPr>
          <w:rFonts w:ascii="Times New Roman" w:hAnsi="Times New Roman"/>
          <w:sz w:val="28"/>
          <w:szCs w:val="28"/>
        </w:rPr>
        <w:t>1 </w:t>
      </w:r>
      <w:r w:rsidR="00C009F4">
        <w:rPr>
          <w:rFonts w:ascii="Times New Roman" w:hAnsi="Times New Roman"/>
          <w:sz w:val="28"/>
          <w:szCs w:val="28"/>
        </w:rPr>
        <w:t>392</w:t>
      </w:r>
      <w:r w:rsidR="004026A2" w:rsidRPr="00D90316">
        <w:rPr>
          <w:rFonts w:ascii="Times New Roman" w:hAnsi="Times New Roman"/>
          <w:sz w:val="28"/>
          <w:szCs w:val="28"/>
        </w:rPr>
        <w:t> </w:t>
      </w:r>
      <w:r w:rsidR="00C009F4">
        <w:rPr>
          <w:rFonts w:ascii="Times New Roman" w:hAnsi="Times New Roman"/>
          <w:sz w:val="28"/>
          <w:szCs w:val="28"/>
        </w:rPr>
        <w:t>450</w:t>
      </w:r>
      <w:r w:rsidR="004026A2" w:rsidRPr="00D90316">
        <w:rPr>
          <w:rFonts w:ascii="Times New Roman" w:hAnsi="Times New Roman"/>
          <w:sz w:val="28"/>
          <w:szCs w:val="28"/>
        </w:rPr>
        <w:t>,00</w:t>
      </w:r>
      <w:r w:rsidR="00AD2F91" w:rsidRPr="00D90316">
        <w:rPr>
          <w:rFonts w:ascii="Times New Roman" w:hAnsi="Times New Roman"/>
          <w:sz w:val="28"/>
          <w:szCs w:val="28"/>
        </w:rPr>
        <w:t xml:space="preserve"> руб. и предполагает</w:t>
      </w:r>
      <w:r w:rsidR="009C77D0" w:rsidRPr="00D90316">
        <w:rPr>
          <w:rFonts w:ascii="Times New Roman" w:hAnsi="Times New Roman"/>
          <w:sz w:val="28"/>
          <w:szCs w:val="28"/>
        </w:rPr>
        <w:t xml:space="preserve"> </w:t>
      </w:r>
      <w:r w:rsidR="00AD2F91" w:rsidRPr="00D90316">
        <w:rPr>
          <w:rFonts w:ascii="Times New Roman" w:hAnsi="Times New Roman"/>
          <w:sz w:val="28"/>
          <w:szCs w:val="28"/>
        </w:rPr>
        <w:t>у</w:t>
      </w:r>
      <w:r w:rsidRPr="00D90316">
        <w:rPr>
          <w:rFonts w:ascii="Times New Roman" w:hAnsi="Times New Roman"/>
          <w:sz w:val="28"/>
          <w:szCs w:val="28"/>
        </w:rPr>
        <w:t>меньшен</w:t>
      </w:r>
      <w:r w:rsidR="00AD2F91" w:rsidRPr="00D90316">
        <w:rPr>
          <w:rFonts w:ascii="Times New Roman" w:hAnsi="Times New Roman"/>
          <w:sz w:val="28"/>
          <w:szCs w:val="28"/>
        </w:rPr>
        <w:t>ие</w:t>
      </w:r>
      <w:r w:rsidRPr="00D90316">
        <w:rPr>
          <w:rFonts w:ascii="Times New Roman" w:hAnsi="Times New Roman"/>
          <w:sz w:val="28"/>
          <w:szCs w:val="28"/>
        </w:rPr>
        <w:t xml:space="preserve"> </w:t>
      </w:r>
      <w:r w:rsidR="009C77D0" w:rsidRPr="00D90316">
        <w:rPr>
          <w:rFonts w:ascii="Times New Roman" w:hAnsi="Times New Roman"/>
          <w:sz w:val="28"/>
          <w:szCs w:val="28"/>
        </w:rPr>
        <w:t xml:space="preserve">на </w:t>
      </w:r>
      <w:r w:rsidR="004026A2" w:rsidRPr="00D90316">
        <w:rPr>
          <w:rFonts w:ascii="Times New Roman" w:hAnsi="Times New Roman"/>
          <w:sz w:val="28"/>
          <w:szCs w:val="28"/>
        </w:rPr>
        <w:t>2</w:t>
      </w:r>
      <w:r w:rsidR="00C009F4">
        <w:rPr>
          <w:rFonts w:ascii="Times New Roman" w:hAnsi="Times New Roman"/>
          <w:sz w:val="28"/>
          <w:szCs w:val="28"/>
        </w:rPr>
        <w:t>8</w:t>
      </w:r>
      <w:r w:rsidR="004026A2" w:rsidRPr="00D90316">
        <w:rPr>
          <w:rFonts w:ascii="Times New Roman" w:hAnsi="Times New Roman"/>
          <w:sz w:val="28"/>
          <w:szCs w:val="28"/>
        </w:rPr>
        <w:t>,</w:t>
      </w:r>
      <w:r w:rsidR="00C009F4">
        <w:rPr>
          <w:rFonts w:ascii="Times New Roman" w:hAnsi="Times New Roman"/>
          <w:sz w:val="28"/>
          <w:szCs w:val="28"/>
        </w:rPr>
        <w:t>9</w:t>
      </w:r>
      <w:r w:rsidR="00CA2E80">
        <w:rPr>
          <w:rFonts w:ascii="Times New Roman" w:hAnsi="Times New Roman"/>
          <w:sz w:val="28"/>
          <w:szCs w:val="28"/>
        </w:rPr>
        <w:t>5</w:t>
      </w:r>
      <w:r w:rsidR="009C77D0" w:rsidRPr="00D90316">
        <w:rPr>
          <w:rFonts w:ascii="Times New Roman" w:hAnsi="Times New Roman"/>
          <w:sz w:val="28"/>
          <w:szCs w:val="28"/>
        </w:rPr>
        <w:t>%</w:t>
      </w:r>
      <w:r w:rsidR="00C009F4" w:rsidRPr="00C009F4">
        <w:rPr>
          <w:rFonts w:ascii="Times New Roman" w:hAnsi="Times New Roman"/>
          <w:sz w:val="28"/>
          <w:szCs w:val="28"/>
        </w:rPr>
        <w:t xml:space="preserve"> </w:t>
      </w:r>
      <w:r w:rsidR="00C009F4">
        <w:rPr>
          <w:rFonts w:ascii="Times New Roman" w:hAnsi="Times New Roman"/>
          <w:sz w:val="28"/>
          <w:szCs w:val="28"/>
        </w:rPr>
        <w:t>по сравнению с оценкой ожидаемого исполнения за 2023 год</w:t>
      </w:r>
      <w:r w:rsidR="009C77D0" w:rsidRPr="00D90316">
        <w:rPr>
          <w:rFonts w:ascii="Times New Roman" w:hAnsi="Times New Roman"/>
          <w:sz w:val="28"/>
          <w:szCs w:val="28"/>
        </w:rPr>
        <w:t>, на 202</w:t>
      </w:r>
      <w:r w:rsidR="00CA2E80">
        <w:rPr>
          <w:rFonts w:ascii="Times New Roman" w:hAnsi="Times New Roman"/>
          <w:sz w:val="28"/>
          <w:szCs w:val="28"/>
        </w:rPr>
        <w:t>5</w:t>
      </w:r>
      <w:r w:rsidR="00314C04" w:rsidRPr="00D90316">
        <w:rPr>
          <w:rFonts w:ascii="Times New Roman" w:hAnsi="Times New Roman"/>
          <w:sz w:val="28"/>
          <w:szCs w:val="28"/>
        </w:rPr>
        <w:t xml:space="preserve"> </w:t>
      </w:r>
      <w:r w:rsidR="009C77D0" w:rsidRPr="00D90316">
        <w:rPr>
          <w:rFonts w:ascii="Times New Roman" w:hAnsi="Times New Roman"/>
          <w:sz w:val="28"/>
          <w:szCs w:val="28"/>
        </w:rPr>
        <w:t xml:space="preserve">год </w:t>
      </w:r>
      <w:r w:rsidR="00AD2F91" w:rsidRPr="00D90316">
        <w:rPr>
          <w:rFonts w:ascii="Times New Roman" w:hAnsi="Times New Roman"/>
          <w:sz w:val="28"/>
          <w:szCs w:val="28"/>
        </w:rPr>
        <w:t xml:space="preserve">составляет </w:t>
      </w:r>
      <w:r w:rsidR="00CA47AB" w:rsidRPr="00D90316">
        <w:rPr>
          <w:rFonts w:ascii="Times New Roman" w:hAnsi="Times New Roman"/>
          <w:sz w:val="28"/>
          <w:szCs w:val="28"/>
        </w:rPr>
        <w:t>1 </w:t>
      </w:r>
      <w:r w:rsidR="00CA2E80">
        <w:rPr>
          <w:rFonts w:ascii="Times New Roman" w:hAnsi="Times New Roman"/>
          <w:sz w:val="28"/>
          <w:szCs w:val="28"/>
        </w:rPr>
        <w:t>164</w:t>
      </w:r>
      <w:r w:rsidR="00CA47AB" w:rsidRPr="00D90316">
        <w:rPr>
          <w:rFonts w:ascii="Times New Roman" w:hAnsi="Times New Roman"/>
          <w:sz w:val="28"/>
          <w:szCs w:val="28"/>
        </w:rPr>
        <w:t> 000,00</w:t>
      </w:r>
      <w:r w:rsidR="00AD2F91" w:rsidRPr="00D90316">
        <w:rPr>
          <w:rFonts w:ascii="Times New Roman" w:hAnsi="Times New Roman"/>
          <w:sz w:val="28"/>
          <w:szCs w:val="28"/>
        </w:rPr>
        <w:t xml:space="preserve"> руб. </w:t>
      </w:r>
      <w:r w:rsidR="00CA47AB" w:rsidRPr="00D90316">
        <w:rPr>
          <w:rFonts w:ascii="Times New Roman" w:hAnsi="Times New Roman"/>
          <w:sz w:val="28"/>
          <w:szCs w:val="28"/>
        </w:rPr>
        <w:t xml:space="preserve">и предполагает </w:t>
      </w:r>
      <w:r w:rsidR="00CA47AB" w:rsidRPr="00D90316">
        <w:rPr>
          <w:rFonts w:ascii="Times New Roman" w:hAnsi="Times New Roman"/>
          <w:sz w:val="28"/>
          <w:szCs w:val="28"/>
        </w:rPr>
        <w:lastRenderedPageBreak/>
        <w:t xml:space="preserve">уменьшение на </w:t>
      </w:r>
      <w:r w:rsidR="00CA2E80">
        <w:rPr>
          <w:rFonts w:ascii="Times New Roman" w:hAnsi="Times New Roman"/>
          <w:sz w:val="28"/>
          <w:szCs w:val="28"/>
        </w:rPr>
        <w:t>16</w:t>
      </w:r>
      <w:r w:rsidR="00747D1D">
        <w:rPr>
          <w:rFonts w:ascii="Times New Roman" w:hAnsi="Times New Roman"/>
          <w:sz w:val="28"/>
          <w:szCs w:val="28"/>
        </w:rPr>
        <w:t>,</w:t>
      </w:r>
      <w:r w:rsidR="00CA2E80">
        <w:rPr>
          <w:rFonts w:ascii="Times New Roman" w:hAnsi="Times New Roman"/>
          <w:sz w:val="28"/>
          <w:szCs w:val="28"/>
        </w:rPr>
        <w:t>41</w:t>
      </w:r>
      <w:r w:rsidR="009C77D0" w:rsidRPr="00D90316">
        <w:rPr>
          <w:rFonts w:ascii="Times New Roman" w:hAnsi="Times New Roman"/>
          <w:sz w:val="28"/>
          <w:szCs w:val="28"/>
        </w:rPr>
        <w:t>%</w:t>
      </w:r>
      <w:r w:rsidR="00CA2E80" w:rsidRPr="00CA2E80">
        <w:rPr>
          <w:rFonts w:ascii="Times New Roman" w:hAnsi="Times New Roman"/>
          <w:sz w:val="28"/>
          <w:szCs w:val="28"/>
        </w:rPr>
        <w:t xml:space="preserve"> </w:t>
      </w:r>
      <w:r w:rsidR="00CA2E80">
        <w:rPr>
          <w:rFonts w:ascii="Times New Roman" w:hAnsi="Times New Roman"/>
          <w:sz w:val="28"/>
          <w:szCs w:val="28"/>
        </w:rPr>
        <w:t>по сравнению с 202</w:t>
      </w:r>
      <w:r w:rsidR="009922DE">
        <w:rPr>
          <w:rFonts w:ascii="Times New Roman" w:hAnsi="Times New Roman"/>
          <w:sz w:val="28"/>
          <w:szCs w:val="28"/>
        </w:rPr>
        <w:t>4</w:t>
      </w:r>
      <w:r w:rsidR="00CA2E80">
        <w:rPr>
          <w:rFonts w:ascii="Times New Roman" w:hAnsi="Times New Roman"/>
          <w:sz w:val="28"/>
          <w:szCs w:val="28"/>
        </w:rPr>
        <w:t xml:space="preserve"> годом</w:t>
      </w:r>
      <w:r w:rsidR="00CA47AB" w:rsidRPr="00D90316">
        <w:rPr>
          <w:rFonts w:ascii="Times New Roman" w:hAnsi="Times New Roman"/>
          <w:sz w:val="28"/>
          <w:szCs w:val="28"/>
        </w:rPr>
        <w:t>, на 202</w:t>
      </w:r>
      <w:r w:rsidR="00CA2E80">
        <w:rPr>
          <w:rFonts w:ascii="Times New Roman" w:hAnsi="Times New Roman"/>
          <w:sz w:val="28"/>
          <w:szCs w:val="28"/>
        </w:rPr>
        <w:t>6</w:t>
      </w:r>
      <w:r w:rsidR="00CA47AB" w:rsidRPr="00D90316">
        <w:rPr>
          <w:rFonts w:ascii="Times New Roman" w:hAnsi="Times New Roman"/>
          <w:sz w:val="28"/>
          <w:szCs w:val="28"/>
        </w:rPr>
        <w:t xml:space="preserve"> год составляет </w:t>
      </w:r>
      <w:r w:rsidR="00CA2E80">
        <w:rPr>
          <w:rFonts w:ascii="Times New Roman" w:hAnsi="Times New Roman"/>
          <w:sz w:val="28"/>
          <w:szCs w:val="28"/>
        </w:rPr>
        <w:t>835 000</w:t>
      </w:r>
      <w:r w:rsidR="00CA47AB" w:rsidRPr="00D90316">
        <w:rPr>
          <w:rFonts w:ascii="Times New Roman" w:hAnsi="Times New Roman"/>
          <w:sz w:val="28"/>
          <w:szCs w:val="28"/>
        </w:rPr>
        <w:t xml:space="preserve">,00 руб. и предполагает </w:t>
      </w:r>
      <w:r w:rsidR="00CA2E80">
        <w:rPr>
          <w:rFonts w:ascii="Times New Roman" w:hAnsi="Times New Roman"/>
          <w:sz w:val="28"/>
          <w:szCs w:val="28"/>
        </w:rPr>
        <w:t>сокращение</w:t>
      </w:r>
      <w:r w:rsidR="00CA47AB" w:rsidRPr="00D90316">
        <w:rPr>
          <w:rFonts w:ascii="Times New Roman" w:hAnsi="Times New Roman"/>
          <w:sz w:val="28"/>
          <w:szCs w:val="28"/>
        </w:rPr>
        <w:t xml:space="preserve"> на </w:t>
      </w:r>
      <w:r w:rsidR="00CA2E80">
        <w:rPr>
          <w:rFonts w:ascii="Times New Roman" w:hAnsi="Times New Roman"/>
          <w:sz w:val="28"/>
          <w:szCs w:val="28"/>
        </w:rPr>
        <w:t>28</w:t>
      </w:r>
      <w:r w:rsidR="00747D1D">
        <w:rPr>
          <w:rFonts w:ascii="Times New Roman" w:hAnsi="Times New Roman"/>
          <w:sz w:val="28"/>
          <w:szCs w:val="28"/>
        </w:rPr>
        <w:t>,</w:t>
      </w:r>
      <w:r w:rsidR="00CA2E80">
        <w:rPr>
          <w:rFonts w:ascii="Times New Roman" w:hAnsi="Times New Roman"/>
          <w:sz w:val="28"/>
          <w:szCs w:val="28"/>
        </w:rPr>
        <w:t>26</w:t>
      </w:r>
      <w:proofErr w:type="gramEnd"/>
      <w:r w:rsidR="00CA47AB" w:rsidRPr="00D90316">
        <w:rPr>
          <w:rFonts w:ascii="Times New Roman" w:hAnsi="Times New Roman"/>
          <w:sz w:val="28"/>
          <w:szCs w:val="28"/>
        </w:rPr>
        <w:t>%</w:t>
      </w:r>
      <w:r w:rsidR="00CA2E80" w:rsidRPr="00CA2E80">
        <w:rPr>
          <w:rFonts w:ascii="Times New Roman" w:hAnsi="Times New Roman"/>
          <w:sz w:val="28"/>
          <w:szCs w:val="28"/>
        </w:rPr>
        <w:t xml:space="preserve"> </w:t>
      </w:r>
      <w:r w:rsidR="00CA2E80">
        <w:rPr>
          <w:rFonts w:ascii="Times New Roman" w:hAnsi="Times New Roman"/>
          <w:sz w:val="28"/>
          <w:szCs w:val="28"/>
        </w:rPr>
        <w:t>по сравнению с 2025 годом</w:t>
      </w:r>
      <w:r w:rsidR="00747D1D">
        <w:rPr>
          <w:rFonts w:ascii="Times New Roman" w:hAnsi="Times New Roman"/>
          <w:sz w:val="28"/>
          <w:szCs w:val="28"/>
        </w:rPr>
        <w:t>.</w:t>
      </w:r>
    </w:p>
    <w:p w:rsidR="009922DE" w:rsidRPr="00D90316" w:rsidRDefault="00AD2F91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316">
        <w:rPr>
          <w:rFonts w:ascii="Times New Roman" w:hAnsi="Times New Roman"/>
          <w:sz w:val="28"/>
          <w:szCs w:val="28"/>
        </w:rPr>
        <w:t xml:space="preserve">Общий объем </w:t>
      </w:r>
      <w:r w:rsidR="00DD63DD" w:rsidRPr="00D90316">
        <w:rPr>
          <w:rFonts w:ascii="Times New Roman" w:hAnsi="Times New Roman"/>
          <w:sz w:val="28"/>
          <w:szCs w:val="28"/>
        </w:rPr>
        <w:t>расход</w:t>
      </w:r>
      <w:r w:rsidRPr="00D90316">
        <w:rPr>
          <w:rFonts w:ascii="Times New Roman" w:hAnsi="Times New Roman"/>
          <w:sz w:val="28"/>
          <w:szCs w:val="28"/>
        </w:rPr>
        <w:t>ов</w:t>
      </w:r>
      <w:r w:rsidR="00DD63DD" w:rsidRPr="00D90316">
        <w:rPr>
          <w:rFonts w:ascii="Times New Roman" w:hAnsi="Times New Roman"/>
          <w:sz w:val="28"/>
          <w:szCs w:val="28"/>
        </w:rPr>
        <w:t xml:space="preserve"> по разделу 0700 «Образование» на 202</w:t>
      </w:r>
      <w:r w:rsidR="00CA2E80">
        <w:rPr>
          <w:rFonts w:ascii="Times New Roman" w:hAnsi="Times New Roman"/>
          <w:sz w:val="28"/>
          <w:szCs w:val="28"/>
        </w:rPr>
        <w:t>4</w:t>
      </w:r>
      <w:r w:rsidR="00DD63DD" w:rsidRPr="00D90316">
        <w:rPr>
          <w:rFonts w:ascii="Times New Roman" w:hAnsi="Times New Roman"/>
          <w:sz w:val="28"/>
          <w:szCs w:val="28"/>
        </w:rPr>
        <w:t xml:space="preserve"> год</w:t>
      </w:r>
      <w:r w:rsidRPr="00D90316">
        <w:rPr>
          <w:rFonts w:ascii="Times New Roman" w:hAnsi="Times New Roman"/>
          <w:sz w:val="28"/>
          <w:szCs w:val="28"/>
        </w:rPr>
        <w:t xml:space="preserve"> составляет </w:t>
      </w:r>
      <w:r w:rsidR="009922DE">
        <w:rPr>
          <w:rFonts w:ascii="Times New Roman" w:hAnsi="Times New Roman"/>
          <w:sz w:val="28"/>
          <w:szCs w:val="28"/>
        </w:rPr>
        <w:t>25</w:t>
      </w:r>
      <w:r w:rsidR="00CA47AB" w:rsidRPr="00D90316">
        <w:rPr>
          <w:rFonts w:ascii="Times New Roman" w:hAnsi="Times New Roman"/>
          <w:sz w:val="28"/>
          <w:szCs w:val="28"/>
        </w:rPr>
        <w:t> 500,00</w:t>
      </w:r>
      <w:r w:rsidRPr="00D90316">
        <w:rPr>
          <w:rFonts w:ascii="Times New Roman" w:hAnsi="Times New Roman"/>
          <w:sz w:val="28"/>
          <w:szCs w:val="28"/>
        </w:rPr>
        <w:t xml:space="preserve"> руб. </w:t>
      </w:r>
      <w:r w:rsidR="009922DE" w:rsidRPr="00D90316">
        <w:rPr>
          <w:rFonts w:ascii="Times New Roman" w:hAnsi="Times New Roman"/>
          <w:sz w:val="28"/>
          <w:szCs w:val="28"/>
        </w:rPr>
        <w:t>и предполагает уменьшение на 2</w:t>
      </w:r>
      <w:r w:rsidR="009922DE">
        <w:rPr>
          <w:rFonts w:ascii="Times New Roman" w:hAnsi="Times New Roman"/>
          <w:sz w:val="28"/>
          <w:szCs w:val="28"/>
        </w:rPr>
        <w:t>1</w:t>
      </w:r>
      <w:r w:rsidR="009922DE" w:rsidRPr="00D90316">
        <w:rPr>
          <w:rFonts w:ascii="Times New Roman" w:hAnsi="Times New Roman"/>
          <w:sz w:val="28"/>
          <w:szCs w:val="28"/>
        </w:rPr>
        <w:t>,</w:t>
      </w:r>
      <w:r w:rsidR="009922DE">
        <w:rPr>
          <w:rFonts w:ascii="Times New Roman" w:hAnsi="Times New Roman"/>
          <w:sz w:val="28"/>
          <w:szCs w:val="28"/>
        </w:rPr>
        <w:t>92</w:t>
      </w:r>
      <w:r w:rsidR="009922DE" w:rsidRPr="00D90316">
        <w:rPr>
          <w:rFonts w:ascii="Times New Roman" w:hAnsi="Times New Roman"/>
          <w:sz w:val="28"/>
          <w:szCs w:val="28"/>
        </w:rPr>
        <w:t>%</w:t>
      </w:r>
      <w:r w:rsidR="009922DE" w:rsidRPr="00C009F4">
        <w:rPr>
          <w:rFonts w:ascii="Times New Roman" w:hAnsi="Times New Roman"/>
          <w:sz w:val="28"/>
          <w:szCs w:val="28"/>
        </w:rPr>
        <w:t xml:space="preserve"> </w:t>
      </w:r>
      <w:r w:rsidR="009922DE">
        <w:rPr>
          <w:rFonts w:ascii="Times New Roman" w:hAnsi="Times New Roman"/>
          <w:sz w:val="28"/>
          <w:szCs w:val="28"/>
        </w:rPr>
        <w:t>по сравнению с оценкой ожидаемого исполнения за 2023 год</w:t>
      </w:r>
      <w:r w:rsidR="009922DE" w:rsidRPr="00D90316">
        <w:rPr>
          <w:rFonts w:ascii="Times New Roman" w:hAnsi="Times New Roman"/>
          <w:sz w:val="28"/>
          <w:szCs w:val="28"/>
        </w:rPr>
        <w:t>, на 202</w:t>
      </w:r>
      <w:r w:rsidR="009922DE">
        <w:rPr>
          <w:rFonts w:ascii="Times New Roman" w:hAnsi="Times New Roman"/>
          <w:sz w:val="28"/>
          <w:szCs w:val="28"/>
        </w:rPr>
        <w:t>5</w:t>
      </w:r>
      <w:r w:rsidR="009922DE" w:rsidRPr="00D90316">
        <w:rPr>
          <w:rFonts w:ascii="Times New Roman" w:hAnsi="Times New Roman"/>
          <w:sz w:val="28"/>
          <w:szCs w:val="28"/>
        </w:rPr>
        <w:t xml:space="preserve"> год составляет </w:t>
      </w:r>
      <w:r w:rsidR="009922DE">
        <w:rPr>
          <w:rFonts w:ascii="Times New Roman" w:hAnsi="Times New Roman"/>
          <w:sz w:val="28"/>
          <w:szCs w:val="28"/>
        </w:rPr>
        <w:t>32 5</w:t>
      </w:r>
      <w:r w:rsidR="009922DE" w:rsidRPr="00D90316">
        <w:rPr>
          <w:rFonts w:ascii="Times New Roman" w:hAnsi="Times New Roman"/>
          <w:sz w:val="28"/>
          <w:szCs w:val="28"/>
        </w:rPr>
        <w:t>00,00 руб. и предполагает у</w:t>
      </w:r>
      <w:r w:rsidR="009922DE">
        <w:rPr>
          <w:rFonts w:ascii="Times New Roman" w:hAnsi="Times New Roman"/>
          <w:sz w:val="28"/>
          <w:szCs w:val="28"/>
        </w:rPr>
        <w:t xml:space="preserve">величение </w:t>
      </w:r>
      <w:r w:rsidR="009922DE" w:rsidRPr="00D90316">
        <w:rPr>
          <w:rFonts w:ascii="Times New Roman" w:hAnsi="Times New Roman"/>
          <w:sz w:val="28"/>
          <w:szCs w:val="28"/>
        </w:rPr>
        <w:t xml:space="preserve">на </w:t>
      </w:r>
      <w:r w:rsidR="009922DE">
        <w:rPr>
          <w:rFonts w:ascii="Times New Roman" w:hAnsi="Times New Roman"/>
          <w:sz w:val="28"/>
          <w:szCs w:val="28"/>
        </w:rPr>
        <w:t>14,04</w:t>
      </w:r>
      <w:r w:rsidR="009922DE" w:rsidRPr="00D90316">
        <w:rPr>
          <w:rFonts w:ascii="Times New Roman" w:hAnsi="Times New Roman"/>
          <w:sz w:val="28"/>
          <w:szCs w:val="28"/>
        </w:rPr>
        <w:t>%</w:t>
      </w:r>
      <w:r w:rsidR="009922DE" w:rsidRPr="00CA2E80">
        <w:rPr>
          <w:rFonts w:ascii="Times New Roman" w:hAnsi="Times New Roman"/>
          <w:sz w:val="28"/>
          <w:szCs w:val="28"/>
        </w:rPr>
        <w:t xml:space="preserve"> </w:t>
      </w:r>
      <w:r w:rsidR="009922DE">
        <w:rPr>
          <w:rFonts w:ascii="Times New Roman" w:hAnsi="Times New Roman"/>
          <w:sz w:val="28"/>
          <w:szCs w:val="28"/>
        </w:rPr>
        <w:t>по сравнению с 2024 годом</w:t>
      </w:r>
      <w:r w:rsidR="009922DE" w:rsidRPr="00D90316">
        <w:rPr>
          <w:rFonts w:ascii="Times New Roman" w:hAnsi="Times New Roman"/>
          <w:sz w:val="28"/>
          <w:szCs w:val="28"/>
        </w:rPr>
        <w:t>, на 202</w:t>
      </w:r>
      <w:r w:rsidR="009922DE">
        <w:rPr>
          <w:rFonts w:ascii="Times New Roman" w:hAnsi="Times New Roman"/>
          <w:sz w:val="28"/>
          <w:szCs w:val="28"/>
        </w:rPr>
        <w:t>6</w:t>
      </w:r>
      <w:r w:rsidR="009922DE" w:rsidRPr="00D90316">
        <w:rPr>
          <w:rFonts w:ascii="Times New Roman" w:hAnsi="Times New Roman"/>
          <w:sz w:val="28"/>
          <w:szCs w:val="28"/>
        </w:rPr>
        <w:t xml:space="preserve"> год составляет </w:t>
      </w:r>
      <w:r w:rsidR="009922DE">
        <w:rPr>
          <w:rFonts w:ascii="Times New Roman" w:hAnsi="Times New Roman"/>
          <w:sz w:val="28"/>
          <w:szCs w:val="28"/>
        </w:rPr>
        <w:t>36 500</w:t>
      </w:r>
      <w:r w:rsidR="009922DE" w:rsidRPr="00D90316">
        <w:rPr>
          <w:rFonts w:ascii="Times New Roman" w:hAnsi="Times New Roman"/>
          <w:sz w:val="28"/>
          <w:szCs w:val="28"/>
        </w:rPr>
        <w:t xml:space="preserve">,00 руб. и предполагает </w:t>
      </w:r>
      <w:r w:rsidR="009922DE">
        <w:rPr>
          <w:rFonts w:ascii="Times New Roman" w:hAnsi="Times New Roman"/>
          <w:sz w:val="28"/>
          <w:szCs w:val="28"/>
        </w:rPr>
        <w:t>увеличение</w:t>
      </w:r>
      <w:r w:rsidR="009922DE" w:rsidRPr="00D90316">
        <w:rPr>
          <w:rFonts w:ascii="Times New Roman" w:hAnsi="Times New Roman"/>
          <w:sz w:val="28"/>
          <w:szCs w:val="28"/>
        </w:rPr>
        <w:t xml:space="preserve"> на </w:t>
      </w:r>
      <w:r w:rsidR="009922DE">
        <w:rPr>
          <w:rFonts w:ascii="Times New Roman" w:hAnsi="Times New Roman"/>
          <w:sz w:val="28"/>
          <w:szCs w:val="28"/>
        </w:rPr>
        <w:t>12,31</w:t>
      </w:r>
      <w:r w:rsidR="009922DE" w:rsidRPr="00D90316">
        <w:rPr>
          <w:rFonts w:ascii="Times New Roman" w:hAnsi="Times New Roman"/>
          <w:sz w:val="28"/>
          <w:szCs w:val="28"/>
        </w:rPr>
        <w:t>%</w:t>
      </w:r>
      <w:r w:rsidR="009922DE" w:rsidRPr="00CA2E80">
        <w:rPr>
          <w:rFonts w:ascii="Times New Roman" w:hAnsi="Times New Roman"/>
          <w:sz w:val="28"/>
          <w:szCs w:val="28"/>
        </w:rPr>
        <w:t xml:space="preserve"> </w:t>
      </w:r>
      <w:r w:rsidR="009922DE">
        <w:rPr>
          <w:rFonts w:ascii="Times New Roman" w:hAnsi="Times New Roman"/>
          <w:sz w:val="28"/>
          <w:szCs w:val="28"/>
        </w:rPr>
        <w:t>по сравнению с</w:t>
      </w:r>
      <w:proofErr w:type="gramEnd"/>
      <w:r w:rsidR="009922DE">
        <w:rPr>
          <w:rFonts w:ascii="Times New Roman" w:hAnsi="Times New Roman"/>
          <w:sz w:val="28"/>
          <w:szCs w:val="28"/>
        </w:rPr>
        <w:t xml:space="preserve"> 2025 годом.</w:t>
      </w:r>
    </w:p>
    <w:p w:rsidR="00782EE8" w:rsidRPr="00D90316" w:rsidRDefault="00AD2F91" w:rsidP="00F72355">
      <w:pPr>
        <w:pStyle w:val="ae"/>
        <w:ind w:firstLine="709"/>
        <w:jc w:val="both"/>
        <w:rPr>
          <w:b/>
          <w:bCs/>
          <w:sz w:val="28"/>
          <w:szCs w:val="28"/>
        </w:rPr>
      </w:pPr>
      <w:proofErr w:type="gramStart"/>
      <w:r w:rsidRPr="00D90316">
        <w:rPr>
          <w:rFonts w:ascii="Times New Roman" w:hAnsi="Times New Roman"/>
          <w:sz w:val="28"/>
          <w:szCs w:val="28"/>
        </w:rPr>
        <w:t xml:space="preserve">Общий объем </w:t>
      </w:r>
      <w:r w:rsidR="00782EE8" w:rsidRPr="00D90316">
        <w:rPr>
          <w:rFonts w:ascii="Times New Roman" w:hAnsi="Times New Roman"/>
          <w:sz w:val="28"/>
          <w:szCs w:val="28"/>
        </w:rPr>
        <w:t>расход</w:t>
      </w:r>
      <w:r w:rsidRPr="00D90316">
        <w:rPr>
          <w:rFonts w:ascii="Times New Roman" w:hAnsi="Times New Roman"/>
          <w:sz w:val="28"/>
          <w:szCs w:val="28"/>
        </w:rPr>
        <w:t>ов</w:t>
      </w:r>
      <w:r w:rsidR="00782EE8" w:rsidRPr="00D90316">
        <w:rPr>
          <w:rFonts w:ascii="Times New Roman" w:hAnsi="Times New Roman"/>
          <w:sz w:val="28"/>
          <w:szCs w:val="28"/>
        </w:rPr>
        <w:t xml:space="preserve"> по разделу 0800 «Культура, кинематография» на </w:t>
      </w:r>
      <w:r w:rsidR="00B87F11" w:rsidRPr="00D90316">
        <w:rPr>
          <w:rFonts w:ascii="Times New Roman" w:hAnsi="Times New Roman"/>
          <w:sz w:val="28"/>
          <w:szCs w:val="28"/>
        </w:rPr>
        <w:t xml:space="preserve"> 20</w:t>
      </w:r>
      <w:r w:rsidR="00510ADC">
        <w:rPr>
          <w:rFonts w:ascii="Times New Roman" w:hAnsi="Times New Roman"/>
          <w:sz w:val="28"/>
          <w:szCs w:val="28"/>
        </w:rPr>
        <w:t>24</w:t>
      </w:r>
      <w:r w:rsidR="00B87F11" w:rsidRPr="00D90316">
        <w:rPr>
          <w:rFonts w:ascii="Times New Roman" w:hAnsi="Times New Roman"/>
          <w:sz w:val="28"/>
          <w:szCs w:val="28"/>
        </w:rPr>
        <w:t xml:space="preserve"> </w:t>
      </w:r>
      <w:r w:rsidR="00782EE8" w:rsidRPr="00D90316">
        <w:rPr>
          <w:rFonts w:ascii="Times New Roman" w:hAnsi="Times New Roman"/>
          <w:sz w:val="28"/>
          <w:szCs w:val="28"/>
        </w:rPr>
        <w:t>год</w:t>
      </w:r>
      <w:r w:rsidRPr="00D90316">
        <w:rPr>
          <w:rFonts w:ascii="Times New Roman" w:hAnsi="Times New Roman"/>
          <w:sz w:val="28"/>
          <w:szCs w:val="28"/>
        </w:rPr>
        <w:t xml:space="preserve"> составля</w:t>
      </w:r>
      <w:r w:rsidR="0050026B" w:rsidRPr="00D90316">
        <w:rPr>
          <w:rFonts w:ascii="Times New Roman" w:hAnsi="Times New Roman"/>
          <w:sz w:val="28"/>
          <w:szCs w:val="28"/>
        </w:rPr>
        <w:t>е</w:t>
      </w:r>
      <w:r w:rsidRPr="00D90316">
        <w:rPr>
          <w:rFonts w:ascii="Times New Roman" w:hAnsi="Times New Roman"/>
          <w:sz w:val="28"/>
          <w:szCs w:val="28"/>
        </w:rPr>
        <w:t xml:space="preserve">т </w:t>
      </w:r>
      <w:r w:rsidR="00510ADC">
        <w:rPr>
          <w:rFonts w:ascii="Times New Roman" w:hAnsi="Times New Roman"/>
          <w:sz w:val="28"/>
          <w:szCs w:val="28"/>
        </w:rPr>
        <w:t>5 000,0</w:t>
      </w:r>
      <w:r w:rsidR="0050026B" w:rsidRPr="00D90316">
        <w:rPr>
          <w:rFonts w:ascii="Times New Roman" w:hAnsi="Times New Roman"/>
          <w:sz w:val="28"/>
          <w:szCs w:val="28"/>
        </w:rPr>
        <w:t xml:space="preserve"> руб. и характеризует</w:t>
      </w:r>
      <w:r w:rsidR="006078D9">
        <w:rPr>
          <w:rFonts w:ascii="Times New Roman" w:hAnsi="Times New Roman"/>
          <w:sz w:val="28"/>
          <w:szCs w:val="28"/>
        </w:rPr>
        <w:t>ся</w:t>
      </w:r>
      <w:r w:rsidR="00510ADC">
        <w:rPr>
          <w:rFonts w:ascii="Times New Roman" w:hAnsi="Times New Roman"/>
          <w:sz w:val="28"/>
          <w:szCs w:val="28"/>
        </w:rPr>
        <w:t xml:space="preserve"> сокращение</w:t>
      </w:r>
      <w:r w:rsidR="006078D9">
        <w:rPr>
          <w:rFonts w:ascii="Times New Roman" w:hAnsi="Times New Roman"/>
          <w:sz w:val="28"/>
          <w:szCs w:val="28"/>
        </w:rPr>
        <w:t>м</w:t>
      </w:r>
      <w:r w:rsidR="0050026B" w:rsidRPr="00D90316">
        <w:rPr>
          <w:rFonts w:ascii="Times New Roman" w:hAnsi="Times New Roman"/>
          <w:sz w:val="28"/>
          <w:szCs w:val="28"/>
        </w:rPr>
        <w:t xml:space="preserve"> на </w:t>
      </w:r>
      <w:r w:rsidR="00510ADC">
        <w:rPr>
          <w:rFonts w:ascii="Times New Roman" w:hAnsi="Times New Roman"/>
          <w:sz w:val="28"/>
          <w:szCs w:val="28"/>
        </w:rPr>
        <w:t>99</w:t>
      </w:r>
      <w:r w:rsidR="0050026B" w:rsidRPr="00D90316">
        <w:rPr>
          <w:rFonts w:ascii="Times New Roman" w:hAnsi="Times New Roman"/>
          <w:sz w:val="28"/>
          <w:szCs w:val="28"/>
        </w:rPr>
        <w:t>,</w:t>
      </w:r>
      <w:r w:rsidR="00510ADC">
        <w:rPr>
          <w:rFonts w:ascii="Times New Roman" w:hAnsi="Times New Roman"/>
          <w:sz w:val="28"/>
          <w:szCs w:val="28"/>
        </w:rPr>
        <w:t>65</w:t>
      </w:r>
      <w:r w:rsidR="0050026B" w:rsidRPr="00D90316">
        <w:rPr>
          <w:rFonts w:ascii="Times New Roman" w:hAnsi="Times New Roman"/>
          <w:sz w:val="28"/>
          <w:szCs w:val="28"/>
        </w:rPr>
        <w:t>%</w:t>
      </w:r>
      <w:r w:rsidR="00510ADC" w:rsidRPr="00510ADC">
        <w:rPr>
          <w:rFonts w:ascii="Times New Roman" w:hAnsi="Times New Roman"/>
          <w:sz w:val="28"/>
          <w:szCs w:val="28"/>
        </w:rPr>
        <w:t xml:space="preserve"> </w:t>
      </w:r>
      <w:r w:rsidR="00510ADC">
        <w:rPr>
          <w:rFonts w:ascii="Times New Roman" w:hAnsi="Times New Roman"/>
          <w:sz w:val="28"/>
          <w:szCs w:val="28"/>
        </w:rPr>
        <w:t>по сравнению с оценкой ожидаемого исполнения за 2023 год</w:t>
      </w:r>
      <w:r w:rsidR="0050026B" w:rsidRPr="00D90316">
        <w:rPr>
          <w:rFonts w:ascii="Times New Roman" w:hAnsi="Times New Roman"/>
          <w:sz w:val="28"/>
          <w:szCs w:val="28"/>
        </w:rPr>
        <w:t>, на 20</w:t>
      </w:r>
      <w:r w:rsidR="00513AEA">
        <w:rPr>
          <w:rFonts w:ascii="Times New Roman" w:hAnsi="Times New Roman"/>
          <w:sz w:val="28"/>
          <w:szCs w:val="28"/>
        </w:rPr>
        <w:t>25</w:t>
      </w:r>
      <w:r w:rsidR="0050026B" w:rsidRPr="00D90316">
        <w:rPr>
          <w:rFonts w:ascii="Times New Roman" w:hAnsi="Times New Roman"/>
          <w:sz w:val="28"/>
          <w:szCs w:val="28"/>
        </w:rPr>
        <w:t xml:space="preserve"> год составляет </w:t>
      </w:r>
      <w:r w:rsidR="00510ADC">
        <w:rPr>
          <w:rFonts w:ascii="Times New Roman" w:hAnsi="Times New Roman"/>
          <w:sz w:val="28"/>
          <w:szCs w:val="28"/>
        </w:rPr>
        <w:t>12</w:t>
      </w:r>
      <w:r w:rsidR="0050026B" w:rsidRPr="00D90316">
        <w:rPr>
          <w:rFonts w:ascii="Times New Roman" w:hAnsi="Times New Roman"/>
          <w:sz w:val="28"/>
          <w:szCs w:val="28"/>
        </w:rPr>
        <w:t> 000,00 руб</w:t>
      </w:r>
      <w:r w:rsidRPr="00D90316">
        <w:rPr>
          <w:rFonts w:ascii="Times New Roman" w:hAnsi="Times New Roman"/>
          <w:sz w:val="28"/>
          <w:szCs w:val="28"/>
        </w:rPr>
        <w:t>. и характеризу</w:t>
      </w:r>
      <w:r w:rsidR="0050026B" w:rsidRPr="00D90316">
        <w:rPr>
          <w:rFonts w:ascii="Times New Roman" w:hAnsi="Times New Roman"/>
          <w:sz w:val="28"/>
          <w:szCs w:val="28"/>
        </w:rPr>
        <w:t>ет</w:t>
      </w:r>
      <w:r w:rsidR="006078D9">
        <w:rPr>
          <w:rFonts w:ascii="Times New Roman" w:hAnsi="Times New Roman"/>
          <w:sz w:val="28"/>
          <w:szCs w:val="28"/>
        </w:rPr>
        <w:t>ся</w:t>
      </w:r>
      <w:r w:rsidR="00782EE8" w:rsidRPr="00D90316">
        <w:rPr>
          <w:rFonts w:ascii="Times New Roman" w:hAnsi="Times New Roman"/>
          <w:sz w:val="28"/>
          <w:szCs w:val="28"/>
        </w:rPr>
        <w:t xml:space="preserve"> </w:t>
      </w:r>
      <w:r w:rsidR="00510ADC">
        <w:rPr>
          <w:rFonts w:ascii="Times New Roman" w:hAnsi="Times New Roman"/>
          <w:sz w:val="28"/>
          <w:szCs w:val="28"/>
        </w:rPr>
        <w:t>увеличением</w:t>
      </w:r>
      <w:r w:rsidRPr="00D90316">
        <w:rPr>
          <w:rFonts w:ascii="Times New Roman" w:hAnsi="Times New Roman"/>
          <w:sz w:val="28"/>
          <w:szCs w:val="28"/>
        </w:rPr>
        <w:t xml:space="preserve"> </w:t>
      </w:r>
      <w:r w:rsidR="00782EE8" w:rsidRPr="00D90316">
        <w:rPr>
          <w:rFonts w:ascii="Times New Roman" w:hAnsi="Times New Roman"/>
          <w:sz w:val="28"/>
          <w:szCs w:val="28"/>
        </w:rPr>
        <w:t xml:space="preserve">на </w:t>
      </w:r>
      <w:r w:rsidR="00510ADC">
        <w:rPr>
          <w:rFonts w:ascii="Times New Roman" w:hAnsi="Times New Roman"/>
          <w:sz w:val="28"/>
          <w:szCs w:val="28"/>
        </w:rPr>
        <w:t>140</w:t>
      </w:r>
      <w:r w:rsidR="0050026B" w:rsidRPr="00D90316">
        <w:rPr>
          <w:rFonts w:ascii="Times New Roman" w:hAnsi="Times New Roman"/>
          <w:sz w:val="28"/>
          <w:szCs w:val="28"/>
        </w:rPr>
        <w:t>,</w:t>
      </w:r>
      <w:r w:rsidR="00510ADC">
        <w:rPr>
          <w:rFonts w:ascii="Times New Roman" w:hAnsi="Times New Roman"/>
          <w:sz w:val="28"/>
          <w:szCs w:val="28"/>
        </w:rPr>
        <w:t>0</w:t>
      </w:r>
      <w:r w:rsidR="00782EE8" w:rsidRPr="00D90316">
        <w:rPr>
          <w:rFonts w:ascii="Times New Roman" w:hAnsi="Times New Roman"/>
          <w:sz w:val="28"/>
          <w:szCs w:val="28"/>
        </w:rPr>
        <w:t>%</w:t>
      </w:r>
      <w:r w:rsidR="00510ADC" w:rsidRPr="00510ADC">
        <w:rPr>
          <w:rFonts w:ascii="Times New Roman" w:hAnsi="Times New Roman"/>
          <w:sz w:val="28"/>
          <w:szCs w:val="28"/>
        </w:rPr>
        <w:t xml:space="preserve"> </w:t>
      </w:r>
      <w:r w:rsidR="00510ADC">
        <w:rPr>
          <w:rFonts w:ascii="Times New Roman" w:hAnsi="Times New Roman"/>
          <w:sz w:val="28"/>
          <w:szCs w:val="28"/>
        </w:rPr>
        <w:t>по сравнению с 2024 годом</w:t>
      </w:r>
      <w:r w:rsidR="0050026B" w:rsidRPr="00D90316">
        <w:rPr>
          <w:rFonts w:ascii="Times New Roman" w:hAnsi="Times New Roman"/>
          <w:sz w:val="28"/>
          <w:szCs w:val="28"/>
        </w:rPr>
        <w:t>, на 202</w:t>
      </w:r>
      <w:r w:rsidR="00510ADC">
        <w:rPr>
          <w:rFonts w:ascii="Times New Roman" w:hAnsi="Times New Roman"/>
          <w:sz w:val="28"/>
          <w:szCs w:val="28"/>
        </w:rPr>
        <w:t>6</w:t>
      </w:r>
      <w:r w:rsidR="0050026B" w:rsidRPr="00D90316">
        <w:rPr>
          <w:rFonts w:ascii="Times New Roman" w:hAnsi="Times New Roman"/>
          <w:sz w:val="28"/>
          <w:szCs w:val="28"/>
        </w:rPr>
        <w:t xml:space="preserve"> год составляет </w:t>
      </w:r>
      <w:r w:rsidR="00510ADC">
        <w:rPr>
          <w:rFonts w:ascii="Times New Roman" w:hAnsi="Times New Roman"/>
          <w:sz w:val="28"/>
          <w:szCs w:val="28"/>
        </w:rPr>
        <w:t>5</w:t>
      </w:r>
      <w:r w:rsidR="0050026B" w:rsidRPr="00D90316">
        <w:rPr>
          <w:rFonts w:ascii="Times New Roman" w:hAnsi="Times New Roman"/>
          <w:sz w:val="28"/>
          <w:szCs w:val="28"/>
        </w:rPr>
        <w:t> 000,00 руб. и характеризует</w:t>
      </w:r>
      <w:r w:rsidR="006078D9">
        <w:rPr>
          <w:rFonts w:ascii="Times New Roman" w:hAnsi="Times New Roman"/>
          <w:sz w:val="28"/>
          <w:szCs w:val="28"/>
        </w:rPr>
        <w:t>ся</w:t>
      </w:r>
      <w:r w:rsidR="0050026B" w:rsidRPr="00D90316">
        <w:rPr>
          <w:rFonts w:ascii="Times New Roman" w:hAnsi="Times New Roman"/>
          <w:sz w:val="28"/>
          <w:szCs w:val="28"/>
        </w:rPr>
        <w:t xml:space="preserve"> снижением на </w:t>
      </w:r>
      <w:r w:rsidR="00510ADC">
        <w:rPr>
          <w:rFonts w:ascii="Times New Roman" w:hAnsi="Times New Roman"/>
          <w:sz w:val="28"/>
          <w:szCs w:val="28"/>
        </w:rPr>
        <w:t>58,33</w:t>
      </w:r>
      <w:r w:rsidR="00990153">
        <w:rPr>
          <w:rFonts w:ascii="Times New Roman" w:hAnsi="Times New Roman"/>
          <w:sz w:val="28"/>
          <w:szCs w:val="28"/>
        </w:rPr>
        <w:t>%</w:t>
      </w:r>
      <w:r w:rsidR="00510ADC" w:rsidRPr="00510ADC">
        <w:rPr>
          <w:rFonts w:ascii="Times New Roman" w:hAnsi="Times New Roman"/>
          <w:sz w:val="28"/>
          <w:szCs w:val="28"/>
        </w:rPr>
        <w:t xml:space="preserve"> </w:t>
      </w:r>
      <w:r w:rsidR="00510ADC">
        <w:rPr>
          <w:rFonts w:ascii="Times New Roman" w:hAnsi="Times New Roman"/>
          <w:sz w:val="28"/>
          <w:szCs w:val="28"/>
        </w:rPr>
        <w:t>по сравнению</w:t>
      </w:r>
      <w:proofErr w:type="gramEnd"/>
      <w:r w:rsidR="00510ADC">
        <w:rPr>
          <w:rFonts w:ascii="Times New Roman" w:hAnsi="Times New Roman"/>
          <w:sz w:val="28"/>
          <w:szCs w:val="28"/>
        </w:rPr>
        <w:t xml:space="preserve"> с 2025 годом</w:t>
      </w:r>
      <w:r w:rsidR="00782EE8" w:rsidRPr="00D90316">
        <w:rPr>
          <w:rFonts w:ascii="Times New Roman" w:hAnsi="Times New Roman"/>
          <w:sz w:val="28"/>
          <w:szCs w:val="28"/>
        </w:rPr>
        <w:t>.</w:t>
      </w:r>
      <w:r w:rsidR="00513AEA">
        <w:rPr>
          <w:rFonts w:ascii="Times New Roman" w:hAnsi="Times New Roman"/>
          <w:sz w:val="28"/>
          <w:szCs w:val="28"/>
        </w:rPr>
        <w:t xml:space="preserve"> На 2023 год предусмотрены расходы на </w:t>
      </w:r>
      <w:r w:rsidR="00513AEA" w:rsidRPr="00513AEA">
        <w:rPr>
          <w:rFonts w:ascii="Times New Roman" w:hAnsi="Times New Roman"/>
          <w:sz w:val="28"/>
          <w:szCs w:val="28"/>
        </w:rPr>
        <w:t>обустройство и восстановление воинских захоронени</w:t>
      </w:r>
      <w:r w:rsidR="00513AEA">
        <w:rPr>
          <w:rFonts w:ascii="Times New Roman" w:hAnsi="Times New Roman"/>
          <w:sz w:val="28"/>
          <w:szCs w:val="28"/>
        </w:rPr>
        <w:t>й за счет средств субсидии из бюджета Новгородской области в сумме 1 341 000,0 руб.</w:t>
      </w:r>
    </w:p>
    <w:p w:rsidR="00B87F11" w:rsidRPr="00D90316" w:rsidRDefault="00AD2F91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90316">
        <w:rPr>
          <w:rFonts w:ascii="Times New Roman" w:hAnsi="Times New Roman"/>
          <w:sz w:val="28"/>
          <w:szCs w:val="28"/>
        </w:rPr>
        <w:t xml:space="preserve">Общий объем </w:t>
      </w:r>
      <w:r w:rsidR="00B87F11" w:rsidRPr="00D90316">
        <w:rPr>
          <w:rFonts w:ascii="Times New Roman" w:hAnsi="Times New Roman"/>
          <w:sz w:val="28"/>
          <w:szCs w:val="28"/>
        </w:rPr>
        <w:t>расход</w:t>
      </w:r>
      <w:r w:rsidRPr="00D90316">
        <w:rPr>
          <w:rFonts w:ascii="Times New Roman" w:hAnsi="Times New Roman"/>
          <w:sz w:val="28"/>
          <w:szCs w:val="28"/>
        </w:rPr>
        <w:t>ов</w:t>
      </w:r>
      <w:r w:rsidR="00B87F11" w:rsidRPr="00D90316">
        <w:rPr>
          <w:rFonts w:ascii="Times New Roman" w:hAnsi="Times New Roman"/>
          <w:sz w:val="28"/>
          <w:szCs w:val="28"/>
        </w:rPr>
        <w:t xml:space="preserve"> по разделу 1</w:t>
      </w:r>
      <w:r w:rsidR="003A1A5C" w:rsidRPr="00D90316">
        <w:rPr>
          <w:rFonts w:ascii="Times New Roman" w:hAnsi="Times New Roman"/>
          <w:sz w:val="28"/>
          <w:szCs w:val="28"/>
        </w:rPr>
        <w:t>0</w:t>
      </w:r>
      <w:r w:rsidR="00B87F11" w:rsidRPr="00D90316">
        <w:rPr>
          <w:rFonts w:ascii="Times New Roman" w:hAnsi="Times New Roman"/>
          <w:sz w:val="28"/>
          <w:szCs w:val="28"/>
        </w:rPr>
        <w:t>00 «Социальная политика» на 202</w:t>
      </w:r>
      <w:r w:rsidR="00513AEA">
        <w:rPr>
          <w:rFonts w:ascii="Times New Roman" w:hAnsi="Times New Roman"/>
          <w:sz w:val="28"/>
          <w:szCs w:val="28"/>
        </w:rPr>
        <w:t>4 - 2025</w:t>
      </w:r>
      <w:r w:rsidR="00990153">
        <w:rPr>
          <w:rFonts w:ascii="Times New Roman" w:hAnsi="Times New Roman"/>
          <w:sz w:val="28"/>
          <w:szCs w:val="28"/>
        </w:rPr>
        <w:t xml:space="preserve"> год</w:t>
      </w:r>
      <w:r w:rsidR="00513AEA">
        <w:rPr>
          <w:rFonts w:ascii="Times New Roman" w:hAnsi="Times New Roman"/>
          <w:sz w:val="28"/>
          <w:szCs w:val="28"/>
        </w:rPr>
        <w:t>ы</w:t>
      </w:r>
      <w:r w:rsidR="00B87F11" w:rsidRPr="00D90316">
        <w:rPr>
          <w:rFonts w:ascii="Times New Roman" w:hAnsi="Times New Roman"/>
          <w:sz w:val="28"/>
          <w:szCs w:val="28"/>
        </w:rPr>
        <w:t xml:space="preserve"> составляет </w:t>
      </w:r>
      <w:r w:rsidR="00775DFC" w:rsidRPr="00D90316">
        <w:rPr>
          <w:rFonts w:ascii="Times New Roman" w:hAnsi="Times New Roman"/>
          <w:sz w:val="28"/>
          <w:szCs w:val="28"/>
        </w:rPr>
        <w:t>159 300,00</w:t>
      </w:r>
      <w:r w:rsidR="00B87F11" w:rsidRPr="00D90316">
        <w:rPr>
          <w:rFonts w:ascii="Times New Roman" w:hAnsi="Times New Roman"/>
          <w:sz w:val="28"/>
          <w:szCs w:val="28"/>
        </w:rPr>
        <w:t xml:space="preserve"> руб.</w:t>
      </w:r>
      <w:r w:rsidR="006078D9">
        <w:rPr>
          <w:rFonts w:ascii="Times New Roman" w:hAnsi="Times New Roman"/>
          <w:sz w:val="28"/>
          <w:szCs w:val="28"/>
        </w:rPr>
        <w:t xml:space="preserve"> </w:t>
      </w:r>
      <w:r w:rsidR="00513AEA">
        <w:rPr>
          <w:rFonts w:ascii="Times New Roman" w:hAnsi="Times New Roman"/>
          <w:sz w:val="28"/>
          <w:szCs w:val="28"/>
        </w:rPr>
        <w:t>по каждому году (</w:t>
      </w:r>
      <w:r w:rsidR="00990153">
        <w:rPr>
          <w:rFonts w:ascii="Times New Roman" w:hAnsi="Times New Roman"/>
          <w:sz w:val="28"/>
          <w:szCs w:val="28"/>
        </w:rPr>
        <w:t>предусмотрены на уровне 2023 года</w:t>
      </w:r>
      <w:r w:rsidR="00513AEA">
        <w:rPr>
          <w:rFonts w:ascii="Times New Roman" w:hAnsi="Times New Roman"/>
          <w:sz w:val="28"/>
          <w:szCs w:val="28"/>
        </w:rPr>
        <w:t>)</w:t>
      </w:r>
      <w:r w:rsidR="00990153">
        <w:rPr>
          <w:rFonts w:ascii="Times New Roman" w:hAnsi="Times New Roman"/>
          <w:sz w:val="28"/>
          <w:szCs w:val="28"/>
        </w:rPr>
        <w:t>.</w:t>
      </w:r>
    </w:p>
    <w:p w:rsidR="00287BFB" w:rsidRPr="00D90316" w:rsidRDefault="00AD2F91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90316">
        <w:rPr>
          <w:rFonts w:ascii="Times New Roman" w:hAnsi="Times New Roman"/>
          <w:sz w:val="28"/>
          <w:szCs w:val="28"/>
        </w:rPr>
        <w:t xml:space="preserve">Общий объем </w:t>
      </w:r>
      <w:r w:rsidR="003A1A5C" w:rsidRPr="00D90316">
        <w:rPr>
          <w:rFonts w:ascii="Times New Roman" w:hAnsi="Times New Roman"/>
          <w:sz w:val="28"/>
          <w:szCs w:val="28"/>
        </w:rPr>
        <w:t>расход</w:t>
      </w:r>
      <w:r w:rsidRPr="00D90316">
        <w:rPr>
          <w:rFonts w:ascii="Times New Roman" w:hAnsi="Times New Roman"/>
          <w:sz w:val="28"/>
          <w:szCs w:val="28"/>
        </w:rPr>
        <w:t>ов</w:t>
      </w:r>
      <w:r w:rsidR="003A1A5C" w:rsidRPr="00D90316">
        <w:rPr>
          <w:rFonts w:ascii="Times New Roman" w:hAnsi="Times New Roman"/>
          <w:sz w:val="28"/>
          <w:szCs w:val="28"/>
        </w:rPr>
        <w:t xml:space="preserve"> по разделу 1100 «Физическая культура и спорт» на 202</w:t>
      </w:r>
      <w:r w:rsidR="00513AEA">
        <w:rPr>
          <w:rFonts w:ascii="Times New Roman" w:hAnsi="Times New Roman"/>
          <w:sz w:val="28"/>
          <w:szCs w:val="28"/>
        </w:rPr>
        <w:t>4</w:t>
      </w:r>
      <w:r w:rsidR="003A1A5C" w:rsidRPr="00D90316">
        <w:rPr>
          <w:rFonts w:ascii="Times New Roman" w:hAnsi="Times New Roman"/>
          <w:sz w:val="28"/>
          <w:szCs w:val="28"/>
        </w:rPr>
        <w:t xml:space="preserve"> – 202</w:t>
      </w:r>
      <w:r w:rsidR="001F2690" w:rsidRPr="00D90316">
        <w:rPr>
          <w:rFonts w:ascii="Times New Roman" w:hAnsi="Times New Roman"/>
          <w:sz w:val="28"/>
          <w:szCs w:val="28"/>
        </w:rPr>
        <w:t>5</w:t>
      </w:r>
      <w:r w:rsidR="003A1A5C" w:rsidRPr="00D90316">
        <w:rPr>
          <w:rFonts w:ascii="Times New Roman" w:hAnsi="Times New Roman"/>
          <w:sz w:val="28"/>
          <w:szCs w:val="28"/>
        </w:rPr>
        <w:t xml:space="preserve"> годы</w:t>
      </w:r>
      <w:r w:rsidRPr="00D90316">
        <w:rPr>
          <w:rFonts w:ascii="Times New Roman" w:hAnsi="Times New Roman"/>
          <w:sz w:val="28"/>
          <w:szCs w:val="28"/>
        </w:rPr>
        <w:t xml:space="preserve"> составляет 5 000,0 руб.</w:t>
      </w:r>
      <w:r w:rsidR="00335A6E">
        <w:rPr>
          <w:rFonts w:ascii="Times New Roman" w:hAnsi="Times New Roman"/>
          <w:sz w:val="28"/>
          <w:szCs w:val="28"/>
        </w:rPr>
        <w:t xml:space="preserve"> </w:t>
      </w:r>
      <w:r w:rsidR="00513AEA">
        <w:rPr>
          <w:rFonts w:ascii="Times New Roman" w:hAnsi="Times New Roman"/>
          <w:sz w:val="28"/>
          <w:szCs w:val="28"/>
        </w:rPr>
        <w:t>(на уровне 2023 года)</w:t>
      </w:r>
      <w:r w:rsidR="00990153">
        <w:rPr>
          <w:rFonts w:ascii="Times New Roman" w:hAnsi="Times New Roman"/>
          <w:sz w:val="28"/>
          <w:szCs w:val="28"/>
        </w:rPr>
        <w:t>, на 202</w:t>
      </w:r>
      <w:r w:rsidR="00335A6E">
        <w:rPr>
          <w:rFonts w:ascii="Times New Roman" w:hAnsi="Times New Roman"/>
          <w:sz w:val="28"/>
          <w:szCs w:val="28"/>
        </w:rPr>
        <w:t>6</w:t>
      </w:r>
      <w:r w:rsidR="00990153">
        <w:rPr>
          <w:rFonts w:ascii="Times New Roman" w:hAnsi="Times New Roman"/>
          <w:sz w:val="28"/>
          <w:szCs w:val="28"/>
        </w:rPr>
        <w:t xml:space="preserve"> годы</w:t>
      </w:r>
      <w:r w:rsidR="006078D9">
        <w:rPr>
          <w:rFonts w:ascii="Times New Roman" w:hAnsi="Times New Roman"/>
          <w:sz w:val="28"/>
          <w:szCs w:val="28"/>
        </w:rPr>
        <w:t xml:space="preserve"> расходы</w:t>
      </w:r>
      <w:r w:rsidR="00990153">
        <w:rPr>
          <w:rFonts w:ascii="Times New Roman" w:hAnsi="Times New Roman"/>
          <w:sz w:val="28"/>
          <w:szCs w:val="28"/>
        </w:rPr>
        <w:t xml:space="preserve"> предусмотрены </w:t>
      </w:r>
      <w:r w:rsidR="00335A6E">
        <w:rPr>
          <w:rFonts w:ascii="Times New Roman" w:hAnsi="Times New Roman"/>
          <w:sz w:val="28"/>
          <w:szCs w:val="28"/>
        </w:rPr>
        <w:t>в сумме 2 500,0 руб. (сокращены на 50,0% по сравнению с 2025 годом).</w:t>
      </w:r>
    </w:p>
    <w:p w:rsidR="00335A6E" w:rsidRDefault="00FF73F5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316">
        <w:rPr>
          <w:rFonts w:ascii="Times New Roman" w:hAnsi="Times New Roman"/>
          <w:sz w:val="28"/>
          <w:szCs w:val="28"/>
        </w:rPr>
        <w:t xml:space="preserve">Общий объем </w:t>
      </w:r>
      <w:r w:rsidR="003A1A5C" w:rsidRPr="00D90316">
        <w:rPr>
          <w:rFonts w:ascii="Times New Roman" w:hAnsi="Times New Roman"/>
          <w:sz w:val="28"/>
          <w:szCs w:val="28"/>
        </w:rPr>
        <w:t>расход</w:t>
      </w:r>
      <w:r w:rsidRPr="00D90316">
        <w:rPr>
          <w:rFonts w:ascii="Times New Roman" w:hAnsi="Times New Roman"/>
          <w:sz w:val="28"/>
          <w:szCs w:val="28"/>
        </w:rPr>
        <w:t>ов</w:t>
      </w:r>
      <w:r w:rsidR="003A1A5C" w:rsidRPr="00D90316">
        <w:rPr>
          <w:rFonts w:ascii="Times New Roman" w:hAnsi="Times New Roman"/>
          <w:sz w:val="28"/>
          <w:szCs w:val="28"/>
        </w:rPr>
        <w:t xml:space="preserve"> по разделу 1200 «</w:t>
      </w:r>
      <w:r w:rsidRPr="00D90316">
        <w:rPr>
          <w:rFonts w:ascii="Times New Roman" w:hAnsi="Times New Roman"/>
          <w:sz w:val="28"/>
          <w:szCs w:val="28"/>
        </w:rPr>
        <w:t>Средства массовой информации</w:t>
      </w:r>
      <w:r w:rsidR="003A1A5C" w:rsidRPr="00D90316">
        <w:rPr>
          <w:rFonts w:ascii="Times New Roman" w:hAnsi="Times New Roman"/>
          <w:sz w:val="28"/>
          <w:szCs w:val="28"/>
        </w:rPr>
        <w:t xml:space="preserve">» </w:t>
      </w:r>
      <w:r w:rsidR="00335A6E" w:rsidRPr="00D90316">
        <w:rPr>
          <w:rFonts w:ascii="Times New Roman" w:hAnsi="Times New Roman"/>
          <w:sz w:val="28"/>
          <w:szCs w:val="28"/>
        </w:rPr>
        <w:t>20</w:t>
      </w:r>
      <w:r w:rsidR="00335A6E">
        <w:rPr>
          <w:rFonts w:ascii="Times New Roman" w:hAnsi="Times New Roman"/>
          <w:sz w:val="28"/>
          <w:szCs w:val="28"/>
        </w:rPr>
        <w:t>24</w:t>
      </w:r>
      <w:r w:rsidR="00335A6E" w:rsidRPr="00D90316">
        <w:rPr>
          <w:rFonts w:ascii="Times New Roman" w:hAnsi="Times New Roman"/>
          <w:sz w:val="28"/>
          <w:szCs w:val="28"/>
        </w:rPr>
        <w:t xml:space="preserve"> год составляет </w:t>
      </w:r>
      <w:r w:rsidR="00335A6E">
        <w:rPr>
          <w:rFonts w:ascii="Times New Roman" w:hAnsi="Times New Roman"/>
          <w:sz w:val="28"/>
          <w:szCs w:val="28"/>
        </w:rPr>
        <w:t>11 000,0</w:t>
      </w:r>
      <w:r w:rsidR="00335A6E" w:rsidRPr="00D90316">
        <w:rPr>
          <w:rFonts w:ascii="Times New Roman" w:hAnsi="Times New Roman"/>
          <w:sz w:val="28"/>
          <w:szCs w:val="28"/>
        </w:rPr>
        <w:t xml:space="preserve"> руб. и характеризует</w:t>
      </w:r>
      <w:r w:rsidR="00335A6E">
        <w:rPr>
          <w:rFonts w:ascii="Times New Roman" w:hAnsi="Times New Roman"/>
          <w:sz w:val="28"/>
          <w:szCs w:val="28"/>
        </w:rPr>
        <w:t>ся сокращением</w:t>
      </w:r>
      <w:r w:rsidR="00335A6E" w:rsidRPr="00D90316">
        <w:rPr>
          <w:rFonts w:ascii="Times New Roman" w:hAnsi="Times New Roman"/>
          <w:sz w:val="28"/>
          <w:szCs w:val="28"/>
        </w:rPr>
        <w:t xml:space="preserve"> на </w:t>
      </w:r>
      <w:r w:rsidR="00335A6E">
        <w:rPr>
          <w:rFonts w:ascii="Times New Roman" w:hAnsi="Times New Roman"/>
          <w:sz w:val="28"/>
          <w:szCs w:val="28"/>
        </w:rPr>
        <w:t>58</w:t>
      </w:r>
      <w:r w:rsidR="00335A6E" w:rsidRPr="00D90316">
        <w:rPr>
          <w:rFonts w:ascii="Times New Roman" w:hAnsi="Times New Roman"/>
          <w:sz w:val="28"/>
          <w:szCs w:val="28"/>
        </w:rPr>
        <w:t>,</w:t>
      </w:r>
      <w:r w:rsidR="00335A6E">
        <w:rPr>
          <w:rFonts w:ascii="Times New Roman" w:hAnsi="Times New Roman"/>
          <w:sz w:val="28"/>
          <w:szCs w:val="28"/>
        </w:rPr>
        <w:t>65</w:t>
      </w:r>
      <w:r w:rsidR="00335A6E" w:rsidRPr="00D90316">
        <w:rPr>
          <w:rFonts w:ascii="Times New Roman" w:hAnsi="Times New Roman"/>
          <w:sz w:val="28"/>
          <w:szCs w:val="28"/>
        </w:rPr>
        <w:t>%</w:t>
      </w:r>
      <w:r w:rsidR="00335A6E" w:rsidRPr="00510ADC">
        <w:rPr>
          <w:rFonts w:ascii="Times New Roman" w:hAnsi="Times New Roman"/>
          <w:sz w:val="28"/>
          <w:szCs w:val="28"/>
        </w:rPr>
        <w:t xml:space="preserve"> </w:t>
      </w:r>
      <w:r w:rsidR="00335A6E">
        <w:rPr>
          <w:rFonts w:ascii="Times New Roman" w:hAnsi="Times New Roman"/>
          <w:sz w:val="28"/>
          <w:szCs w:val="28"/>
        </w:rPr>
        <w:t>по сравнению с оценкой ожидаемого исполнения за 2023 год</w:t>
      </w:r>
      <w:r w:rsidR="00335A6E" w:rsidRPr="00D90316">
        <w:rPr>
          <w:rFonts w:ascii="Times New Roman" w:hAnsi="Times New Roman"/>
          <w:sz w:val="28"/>
          <w:szCs w:val="28"/>
        </w:rPr>
        <w:t>, на 20</w:t>
      </w:r>
      <w:r w:rsidR="00335A6E">
        <w:rPr>
          <w:rFonts w:ascii="Times New Roman" w:hAnsi="Times New Roman"/>
          <w:sz w:val="28"/>
          <w:szCs w:val="28"/>
        </w:rPr>
        <w:t>25</w:t>
      </w:r>
      <w:r w:rsidR="00335A6E" w:rsidRPr="00D90316">
        <w:rPr>
          <w:rFonts w:ascii="Times New Roman" w:hAnsi="Times New Roman"/>
          <w:sz w:val="28"/>
          <w:szCs w:val="28"/>
        </w:rPr>
        <w:t xml:space="preserve"> год составляет </w:t>
      </w:r>
      <w:r w:rsidR="00335A6E">
        <w:rPr>
          <w:rFonts w:ascii="Times New Roman" w:hAnsi="Times New Roman"/>
          <w:sz w:val="28"/>
          <w:szCs w:val="28"/>
        </w:rPr>
        <w:t>11</w:t>
      </w:r>
      <w:r w:rsidR="00335A6E" w:rsidRPr="00D90316">
        <w:rPr>
          <w:rFonts w:ascii="Times New Roman" w:hAnsi="Times New Roman"/>
          <w:sz w:val="28"/>
          <w:szCs w:val="28"/>
        </w:rPr>
        <w:t xml:space="preserve"> 000,00 руб. </w:t>
      </w:r>
      <w:r w:rsidR="00335A6E">
        <w:rPr>
          <w:rFonts w:ascii="Times New Roman" w:hAnsi="Times New Roman"/>
          <w:sz w:val="28"/>
          <w:szCs w:val="28"/>
        </w:rPr>
        <w:t>(на уровне 2024 года)</w:t>
      </w:r>
      <w:r w:rsidR="00335A6E" w:rsidRPr="00D90316">
        <w:rPr>
          <w:rFonts w:ascii="Times New Roman" w:hAnsi="Times New Roman"/>
          <w:sz w:val="28"/>
          <w:szCs w:val="28"/>
        </w:rPr>
        <w:t>, на 202</w:t>
      </w:r>
      <w:r w:rsidR="00335A6E">
        <w:rPr>
          <w:rFonts w:ascii="Times New Roman" w:hAnsi="Times New Roman"/>
          <w:sz w:val="28"/>
          <w:szCs w:val="28"/>
        </w:rPr>
        <w:t>6</w:t>
      </w:r>
      <w:r w:rsidR="00335A6E" w:rsidRPr="00D90316">
        <w:rPr>
          <w:rFonts w:ascii="Times New Roman" w:hAnsi="Times New Roman"/>
          <w:sz w:val="28"/>
          <w:szCs w:val="28"/>
        </w:rPr>
        <w:t xml:space="preserve"> год составляет </w:t>
      </w:r>
      <w:r w:rsidR="00335A6E">
        <w:rPr>
          <w:rFonts w:ascii="Times New Roman" w:hAnsi="Times New Roman"/>
          <w:sz w:val="28"/>
          <w:szCs w:val="28"/>
        </w:rPr>
        <w:t>8</w:t>
      </w:r>
      <w:r w:rsidR="00335A6E" w:rsidRPr="00D90316">
        <w:rPr>
          <w:rFonts w:ascii="Times New Roman" w:hAnsi="Times New Roman"/>
          <w:sz w:val="28"/>
          <w:szCs w:val="28"/>
        </w:rPr>
        <w:t> 000,00 руб. и характеризует</w:t>
      </w:r>
      <w:r w:rsidR="00335A6E">
        <w:rPr>
          <w:rFonts w:ascii="Times New Roman" w:hAnsi="Times New Roman"/>
          <w:sz w:val="28"/>
          <w:szCs w:val="28"/>
        </w:rPr>
        <w:t>ся</w:t>
      </w:r>
      <w:r w:rsidR="00335A6E" w:rsidRPr="00D90316">
        <w:rPr>
          <w:rFonts w:ascii="Times New Roman" w:hAnsi="Times New Roman"/>
          <w:sz w:val="28"/>
          <w:szCs w:val="28"/>
        </w:rPr>
        <w:t xml:space="preserve"> снижением на </w:t>
      </w:r>
      <w:r w:rsidR="00335A6E">
        <w:rPr>
          <w:rFonts w:ascii="Times New Roman" w:hAnsi="Times New Roman"/>
          <w:sz w:val="28"/>
          <w:szCs w:val="28"/>
        </w:rPr>
        <w:t>27,27%</w:t>
      </w:r>
      <w:r w:rsidR="00335A6E" w:rsidRPr="00510ADC">
        <w:rPr>
          <w:rFonts w:ascii="Times New Roman" w:hAnsi="Times New Roman"/>
          <w:sz w:val="28"/>
          <w:szCs w:val="28"/>
        </w:rPr>
        <w:t xml:space="preserve"> </w:t>
      </w:r>
      <w:r w:rsidR="00335A6E">
        <w:rPr>
          <w:rFonts w:ascii="Times New Roman" w:hAnsi="Times New Roman"/>
          <w:sz w:val="28"/>
          <w:szCs w:val="28"/>
        </w:rPr>
        <w:t>по сравнению с 2025 годом</w:t>
      </w:r>
      <w:r w:rsidR="00335A6E" w:rsidRPr="00D90316">
        <w:rPr>
          <w:rFonts w:ascii="Times New Roman" w:hAnsi="Times New Roman"/>
          <w:sz w:val="28"/>
          <w:szCs w:val="28"/>
        </w:rPr>
        <w:t>.</w:t>
      </w:r>
      <w:r w:rsidR="00335A6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53500" w:rsidRDefault="00053500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Контрольно – счетная палата отмечает, что в приложениях по расходам (№ 3, № 4, № 5) к проекту Решения </w:t>
      </w:r>
      <w:r w:rsidR="00DF62BC">
        <w:rPr>
          <w:rFonts w:ascii="Times New Roman" w:hAnsi="Times New Roman"/>
          <w:sz w:val="28"/>
          <w:szCs w:val="28"/>
        </w:rPr>
        <w:t>по подразделу 0409 «Дорожное хозяйство (дорожные фонды)» в рамках подпрограммы «Содержание автомобильных дорог общего пользования местного значения</w:t>
      </w:r>
      <w:r w:rsidR="00472CCE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472CCE">
        <w:rPr>
          <w:rFonts w:ascii="Times New Roman" w:hAnsi="Times New Roman"/>
          <w:sz w:val="28"/>
          <w:szCs w:val="28"/>
        </w:rPr>
        <w:t>Яжелбицкого</w:t>
      </w:r>
      <w:proofErr w:type="spellEnd"/>
      <w:r w:rsidR="00472CCE">
        <w:rPr>
          <w:rFonts w:ascii="Times New Roman" w:hAnsi="Times New Roman"/>
          <w:sz w:val="28"/>
          <w:szCs w:val="28"/>
        </w:rPr>
        <w:t xml:space="preserve"> сельского поселения за счет средств областного бюджета и бюджета </w:t>
      </w:r>
      <w:proofErr w:type="spellStart"/>
      <w:r w:rsidR="00472CCE">
        <w:rPr>
          <w:rFonts w:ascii="Times New Roman" w:hAnsi="Times New Roman"/>
          <w:sz w:val="28"/>
          <w:szCs w:val="28"/>
        </w:rPr>
        <w:t>Яжелбицкого</w:t>
      </w:r>
      <w:proofErr w:type="spellEnd"/>
      <w:r w:rsidR="00472CCE">
        <w:rPr>
          <w:rFonts w:ascii="Times New Roman" w:hAnsi="Times New Roman"/>
          <w:sz w:val="28"/>
          <w:szCs w:val="28"/>
        </w:rPr>
        <w:t xml:space="preserve"> сельского поселения» муниципальной программы «Осуществление дорожной деятельности в отношении автомобильных дорог общего пользования местного значения</w:t>
      </w:r>
      <w:proofErr w:type="gramEnd"/>
      <w:r w:rsidR="00472CCE">
        <w:rPr>
          <w:rFonts w:ascii="Times New Roman" w:hAnsi="Times New Roman"/>
          <w:sz w:val="28"/>
          <w:szCs w:val="28"/>
        </w:rPr>
        <w:t xml:space="preserve">, расположенных в границах населенных пунктов </w:t>
      </w:r>
      <w:proofErr w:type="spellStart"/>
      <w:r w:rsidR="00472CCE">
        <w:rPr>
          <w:rFonts w:ascii="Times New Roman" w:hAnsi="Times New Roman"/>
          <w:sz w:val="28"/>
          <w:szCs w:val="28"/>
        </w:rPr>
        <w:t>Яжел</w:t>
      </w:r>
      <w:r w:rsidR="00024522">
        <w:rPr>
          <w:rFonts w:ascii="Times New Roman" w:hAnsi="Times New Roman"/>
          <w:sz w:val="28"/>
          <w:szCs w:val="28"/>
        </w:rPr>
        <w:t>бицкого</w:t>
      </w:r>
      <w:proofErr w:type="spellEnd"/>
      <w:r w:rsidR="00024522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472CCE">
        <w:rPr>
          <w:rFonts w:ascii="Times New Roman" w:hAnsi="Times New Roman"/>
          <w:sz w:val="28"/>
          <w:szCs w:val="28"/>
        </w:rPr>
        <w:t>2024 – 2026 годы» предусмотрено два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472CC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к субсидии на формирование муниципальных дорожных фондов»</w:t>
      </w:r>
      <w:r w:rsidR="00472CCE">
        <w:rPr>
          <w:rFonts w:ascii="Times New Roman" w:hAnsi="Times New Roman"/>
          <w:sz w:val="28"/>
          <w:szCs w:val="28"/>
        </w:rPr>
        <w:t xml:space="preserve"> с объемом финансирования в сумме 56 150,0 руб. на каждое мероприятие</w:t>
      </w:r>
      <w:r>
        <w:rPr>
          <w:rFonts w:ascii="Times New Roman" w:hAnsi="Times New Roman"/>
          <w:sz w:val="28"/>
          <w:szCs w:val="28"/>
        </w:rPr>
        <w:t xml:space="preserve">. </w:t>
      </w:r>
      <w:r w:rsidR="00DF62BC">
        <w:rPr>
          <w:rFonts w:ascii="Times New Roman" w:hAnsi="Times New Roman"/>
          <w:sz w:val="28"/>
          <w:szCs w:val="28"/>
        </w:rPr>
        <w:t xml:space="preserve">Данная формулировка характеризует форму финансирования. </w:t>
      </w:r>
      <w:r>
        <w:rPr>
          <w:rFonts w:ascii="Times New Roman" w:hAnsi="Times New Roman"/>
          <w:sz w:val="28"/>
          <w:szCs w:val="28"/>
        </w:rPr>
        <w:t xml:space="preserve">В то же время мероприятие – это действие, направленное на осуществление определенной цели. </w:t>
      </w:r>
      <w:r w:rsidR="00DF62BC">
        <w:rPr>
          <w:rFonts w:ascii="Times New Roman" w:hAnsi="Times New Roman"/>
          <w:sz w:val="28"/>
          <w:szCs w:val="28"/>
        </w:rPr>
        <w:t>Необходимо</w:t>
      </w:r>
      <w:r w:rsidR="00472CCE">
        <w:rPr>
          <w:rFonts w:ascii="Times New Roman" w:hAnsi="Times New Roman"/>
          <w:sz w:val="28"/>
          <w:szCs w:val="28"/>
        </w:rPr>
        <w:t xml:space="preserve"> мероприятия</w:t>
      </w:r>
      <w:r w:rsidR="00DF62BC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472CCE">
        <w:rPr>
          <w:rFonts w:ascii="Times New Roman" w:hAnsi="Times New Roman"/>
          <w:sz w:val="28"/>
          <w:szCs w:val="28"/>
        </w:rPr>
        <w:t>: «Содержание автомобильных дорог общего пользования местного значения (</w:t>
      </w:r>
      <w:proofErr w:type="spellStart"/>
      <w:r w:rsidR="00472CCE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472CCE">
        <w:rPr>
          <w:rFonts w:ascii="Times New Roman" w:hAnsi="Times New Roman"/>
          <w:sz w:val="28"/>
          <w:szCs w:val="28"/>
        </w:rPr>
        <w:t xml:space="preserve"> </w:t>
      </w:r>
      <w:r w:rsidR="00DF62BC">
        <w:rPr>
          <w:rFonts w:ascii="Times New Roman" w:hAnsi="Times New Roman"/>
          <w:sz w:val="28"/>
          <w:szCs w:val="28"/>
        </w:rPr>
        <w:t xml:space="preserve"> </w:t>
      </w:r>
      <w:r w:rsidR="00472CCE">
        <w:rPr>
          <w:rFonts w:ascii="Times New Roman" w:hAnsi="Times New Roman"/>
          <w:sz w:val="28"/>
          <w:szCs w:val="28"/>
        </w:rPr>
        <w:t xml:space="preserve">к субсидии на формирование муниципальных дорожных </w:t>
      </w:r>
      <w:r w:rsidR="00472CCE">
        <w:rPr>
          <w:rFonts w:ascii="Times New Roman" w:hAnsi="Times New Roman"/>
          <w:sz w:val="28"/>
          <w:szCs w:val="28"/>
        </w:rPr>
        <w:lastRenderedPageBreak/>
        <w:t>фондов)» и «Ремонт автомобильных дорог общего пользования местного значения (</w:t>
      </w:r>
      <w:proofErr w:type="spellStart"/>
      <w:r w:rsidR="00472CCE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472CCE">
        <w:rPr>
          <w:rFonts w:ascii="Times New Roman" w:hAnsi="Times New Roman"/>
          <w:sz w:val="28"/>
          <w:szCs w:val="28"/>
        </w:rPr>
        <w:t xml:space="preserve">  к субсидии на формирование муниципальных дорожных фондов)». То же касается аналогичных мероприятий, имеющих формулировки форм</w:t>
      </w:r>
      <w:r w:rsidR="001C1BA9">
        <w:rPr>
          <w:rFonts w:ascii="Times New Roman" w:hAnsi="Times New Roman"/>
          <w:sz w:val="28"/>
          <w:szCs w:val="28"/>
        </w:rPr>
        <w:t>ы</w:t>
      </w:r>
      <w:r w:rsidR="00472CCE">
        <w:rPr>
          <w:rFonts w:ascii="Times New Roman" w:hAnsi="Times New Roman"/>
          <w:sz w:val="28"/>
          <w:szCs w:val="28"/>
        </w:rPr>
        <w:t xml:space="preserve"> финансирования. </w:t>
      </w:r>
    </w:p>
    <w:p w:rsidR="00632ACF" w:rsidRDefault="00632ACF" w:rsidP="006E61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проекте Решения в доходной части предусмотрены субвенции бюджетам поселений на осуществление первичного воинского учета на территориях, где отсутствуют военные комиссариаты</w:t>
      </w:r>
      <w:r w:rsidR="00B817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2024 год в сумме 315 501,0 руб., </w:t>
      </w:r>
      <w:proofErr w:type="gramStart"/>
      <w:r>
        <w:rPr>
          <w:rFonts w:ascii="Times New Roman" w:hAnsi="Times New Roman"/>
          <w:sz w:val="28"/>
          <w:szCs w:val="28"/>
        </w:rPr>
        <w:t xml:space="preserve">на 2025 год – 345 501,0 руб.,  на 2026 год – 345 501,0 руб. </w:t>
      </w:r>
      <w:r w:rsidR="00B236F6">
        <w:rPr>
          <w:rFonts w:ascii="Times New Roman" w:hAnsi="Times New Roman"/>
          <w:sz w:val="28"/>
          <w:szCs w:val="28"/>
        </w:rPr>
        <w:t>В расходной части</w:t>
      </w:r>
      <w:r w:rsidR="00B817CE">
        <w:rPr>
          <w:rFonts w:ascii="Times New Roman" w:hAnsi="Times New Roman"/>
          <w:sz w:val="28"/>
          <w:szCs w:val="28"/>
        </w:rPr>
        <w:t>,</w:t>
      </w:r>
      <w:r w:rsidR="00B236F6">
        <w:rPr>
          <w:rFonts w:ascii="Times New Roman" w:hAnsi="Times New Roman"/>
          <w:sz w:val="28"/>
          <w:szCs w:val="28"/>
        </w:rPr>
        <w:t xml:space="preserve"> соответственно</w:t>
      </w:r>
      <w:r w:rsidR="00B817CE">
        <w:rPr>
          <w:rFonts w:ascii="Times New Roman" w:hAnsi="Times New Roman"/>
          <w:sz w:val="28"/>
          <w:szCs w:val="28"/>
        </w:rPr>
        <w:t>,</w:t>
      </w:r>
      <w:r w:rsidR="00B236F6">
        <w:rPr>
          <w:rFonts w:ascii="Times New Roman" w:hAnsi="Times New Roman"/>
          <w:sz w:val="28"/>
          <w:szCs w:val="28"/>
        </w:rPr>
        <w:t xml:space="preserve"> предусмотрены расходы за счет данных средств.</w:t>
      </w:r>
      <w:proofErr w:type="gramEnd"/>
      <w:r w:rsidR="00B236F6">
        <w:rPr>
          <w:rFonts w:ascii="Times New Roman" w:hAnsi="Times New Roman"/>
          <w:sz w:val="28"/>
          <w:szCs w:val="28"/>
        </w:rPr>
        <w:t xml:space="preserve"> Субвенции ежегодно предоставляются из бюджета Новгородской области бюджету Валдайского муниципального района</w:t>
      </w:r>
      <w:r w:rsidR="00B817CE">
        <w:rPr>
          <w:rFonts w:ascii="Times New Roman" w:hAnsi="Times New Roman"/>
          <w:sz w:val="28"/>
          <w:szCs w:val="28"/>
        </w:rPr>
        <w:t>,</w:t>
      </w:r>
      <w:r w:rsidR="00B236F6">
        <w:rPr>
          <w:rFonts w:ascii="Times New Roman" w:hAnsi="Times New Roman"/>
          <w:sz w:val="28"/>
          <w:szCs w:val="28"/>
        </w:rPr>
        <w:t xml:space="preserve"> затем распределяются поселениям. В то же время средства в проекте бюджета Новгородской области на 2024 -2026 годы, а, следовательно, и в проекте бюджета Валдайского муниципального района отсутствуют. </w:t>
      </w:r>
      <w:r w:rsidR="00B817CE">
        <w:rPr>
          <w:rFonts w:ascii="Times New Roman" w:hAnsi="Times New Roman"/>
          <w:sz w:val="28"/>
          <w:szCs w:val="28"/>
        </w:rPr>
        <w:t xml:space="preserve">Из вышеизложенного можно сделать вывод, что плановые поступления субвенции на осуществление первичного воинского учета, а, следовательно, и расходы на данные цели, в проекте Решения предусмотрены в отсутствие оснований. </w:t>
      </w:r>
    </w:p>
    <w:p w:rsidR="00335A6E" w:rsidRDefault="00335A6E" w:rsidP="006E61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E83" w:rsidRPr="000E40D0" w:rsidRDefault="00B8321B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E40D0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Муниципальные программы </w:t>
      </w:r>
      <w:proofErr w:type="spellStart"/>
      <w:r w:rsidRPr="000E40D0">
        <w:rPr>
          <w:rFonts w:ascii="Times New Roman" w:hAnsi="Times New Roman"/>
          <w:b/>
          <w:color w:val="000000"/>
          <w:sz w:val="28"/>
          <w:szCs w:val="28"/>
        </w:rPr>
        <w:t>Яжелбицкого</w:t>
      </w:r>
      <w:proofErr w:type="spellEnd"/>
      <w:r w:rsidRPr="000E40D0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A03052" w:rsidRDefault="00012011" w:rsidP="00F7235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BA2979">
        <w:rPr>
          <w:sz w:val="28"/>
          <w:szCs w:val="28"/>
        </w:rPr>
        <w:t>Статья 179 Бюджетного кодекса Российской Федера</w:t>
      </w:r>
      <w:r w:rsidR="00A03052">
        <w:rPr>
          <w:sz w:val="28"/>
          <w:szCs w:val="28"/>
        </w:rPr>
        <w:t>ции предусматривает, что</w:t>
      </w:r>
      <w:r w:rsidRPr="00BA2979">
        <w:rPr>
          <w:sz w:val="28"/>
          <w:szCs w:val="28"/>
        </w:rPr>
        <w:t xml:space="preserve"> </w:t>
      </w:r>
      <w:r w:rsidR="00A03052">
        <w:rPr>
          <w:i/>
          <w:sz w:val="28"/>
          <w:szCs w:val="28"/>
        </w:rPr>
        <w:t>о</w:t>
      </w:r>
      <w:r w:rsidR="00A03052" w:rsidRPr="00A03052">
        <w:rPr>
          <w:i/>
          <w:sz w:val="28"/>
          <w:szCs w:val="28"/>
        </w:rPr>
        <w:t>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образования.</w:t>
      </w:r>
      <w:proofErr w:type="gramEnd"/>
    </w:p>
    <w:p w:rsidR="002E534F" w:rsidRDefault="0071247A" w:rsidP="00F723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2011">
        <w:rPr>
          <w:color w:val="000000"/>
          <w:sz w:val="28"/>
          <w:szCs w:val="28"/>
        </w:rPr>
        <w:t>На экспертизу представлен</w:t>
      </w:r>
      <w:r w:rsidR="00A03052">
        <w:rPr>
          <w:color w:val="000000"/>
          <w:sz w:val="28"/>
          <w:szCs w:val="28"/>
        </w:rPr>
        <w:t xml:space="preserve"> проект</w:t>
      </w:r>
      <w:r w:rsidR="00F91AAD">
        <w:rPr>
          <w:color w:val="000000"/>
          <w:sz w:val="28"/>
          <w:szCs w:val="28"/>
        </w:rPr>
        <w:t xml:space="preserve"> </w:t>
      </w:r>
      <w:r w:rsidR="00A03052">
        <w:rPr>
          <w:color w:val="000000"/>
          <w:sz w:val="28"/>
          <w:szCs w:val="28"/>
        </w:rPr>
        <w:t>п</w:t>
      </w:r>
      <w:r w:rsidR="00A60020">
        <w:rPr>
          <w:color w:val="000000"/>
          <w:sz w:val="28"/>
          <w:szCs w:val="28"/>
        </w:rPr>
        <w:t>остановлени</w:t>
      </w:r>
      <w:r w:rsidR="00A03052">
        <w:rPr>
          <w:color w:val="000000"/>
          <w:sz w:val="28"/>
          <w:szCs w:val="28"/>
        </w:rPr>
        <w:t>я</w:t>
      </w:r>
      <w:r w:rsidR="00A60020">
        <w:rPr>
          <w:color w:val="000000"/>
          <w:sz w:val="28"/>
          <w:szCs w:val="28"/>
        </w:rPr>
        <w:t xml:space="preserve"> </w:t>
      </w:r>
      <w:r w:rsidR="00C36DF6">
        <w:rPr>
          <w:color w:val="000000"/>
          <w:sz w:val="28"/>
          <w:szCs w:val="28"/>
        </w:rPr>
        <w:t>А</w:t>
      </w:r>
      <w:r w:rsidR="00A60020">
        <w:rPr>
          <w:color w:val="000000"/>
          <w:sz w:val="28"/>
          <w:szCs w:val="28"/>
        </w:rPr>
        <w:t xml:space="preserve">дминистрации </w:t>
      </w:r>
      <w:proofErr w:type="spellStart"/>
      <w:r w:rsidR="00A60020">
        <w:rPr>
          <w:color w:val="000000"/>
          <w:sz w:val="28"/>
          <w:szCs w:val="28"/>
        </w:rPr>
        <w:t>Яжелбицкого</w:t>
      </w:r>
      <w:proofErr w:type="spellEnd"/>
      <w:r w:rsidR="00A60020">
        <w:rPr>
          <w:color w:val="000000"/>
          <w:sz w:val="28"/>
          <w:szCs w:val="28"/>
        </w:rPr>
        <w:t xml:space="preserve"> сельского поселения</w:t>
      </w:r>
      <w:r w:rsidR="00A10A64">
        <w:rPr>
          <w:color w:val="000000"/>
          <w:sz w:val="28"/>
          <w:szCs w:val="28"/>
        </w:rPr>
        <w:t xml:space="preserve"> </w:t>
      </w:r>
      <w:r w:rsidR="00A03052">
        <w:rPr>
          <w:color w:val="000000"/>
          <w:sz w:val="28"/>
          <w:szCs w:val="28"/>
        </w:rPr>
        <w:t>«Об утверждении п</w:t>
      </w:r>
      <w:r w:rsidR="00A03052" w:rsidRPr="00012011">
        <w:rPr>
          <w:color w:val="000000"/>
          <w:sz w:val="28"/>
          <w:szCs w:val="28"/>
        </w:rPr>
        <w:t>еречн</w:t>
      </w:r>
      <w:r w:rsidR="00A03052">
        <w:rPr>
          <w:color w:val="000000"/>
          <w:sz w:val="28"/>
          <w:szCs w:val="28"/>
        </w:rPr>
        <w:t>я</w:t>
      </w:r>
      <w:r w:rsidR="00A03052" w:rsidRPr="00012011">
        <w:rPr>
          <w:color w:val="000000"/>
          <w:sz w:val="28"/>
          <w:szCs w:val="28"/>
        </w:rPr>
        <w:t xml:space="preserve"> муниципальных программ </w:t>
      </w:r>
      <w:r w:rsidR="00A03052">
        <w:rPr>
          <w:color w:val="000000"/>
          <w:sz w:val="28"/>
          <w:szCs w:val="28"/>
        </w:rPr>
        <w:t>Яжелбицкого сельского поселения»</w:t>
      </w:r>
      <w:r w:rsidR="002E534F">
        <w:rPr>
          <w:color w:val="000000"/>
          <w:sz w:val="28"/>
          <w:szCs w:val="28"/>
        </w:rPr>
        <w:t xml:space="preserve">, а так же </w:t>
      </w:r>
      <w:bookmarkStart w:id="0" w:name="_GoBack"/>
      <w:bookmarkEnd w:id="0"/>
      <w:r w:rsidR="002E534F">
        <w:rPr>
          <w:color w:val="000000"/>
          <w:sz w:val="28"/>
          <w:szCs w:val="28"/>
        </w:rPr>
        <w:t>следующие муниципальные программы:</w:t>
      </w:r>
    </w:p>
    <w:p w:rsidR="00172B54" w:rsidRDefault="00D90316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E534F">
        <w:rPr>
          <w:sz w:val="28"/>
          <w:szCs w:val="28"/>
        </w:rPr>
        <w:t>«Профилактика правонарушений на территории Яжелбицкого сельского поселения на 2021-2023 годы»</w:t>
      </w:r>
      <w:r w:rsidR="00172B54">
        <w:rPr>
          <w:sz w:val="28"/>
          <w:szCs w:val="28"/>
        </w:rPr>
        <w:t>.</w:t>
      </w:r>
    </w:p>
    <w:p w:rsidR="002E534F" w:rsidRDefault="002E534F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«Информатизация Администрации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поселения на 2021-2023 годы»</w:t>
      </w:r>
      <w:r w:rsidR="00DC0EEE">
        <w:rPr>
          <w:sz w:val="28"/>
          <w:szCs w:val="28"/>
        </w:rPr>
        <w:t>.</w:t>
      </w:r>
    </w:p>
    <w:p w:rsidR="00172B54" w:rsidRDefault="00DC0EEE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«Противодействие коррупции в </w:t>
      </w:r>
      <w:proofErr w:type="spellStart"/>
      <w:r>
        <w:rPr>
          <w:sz w:val="28"/>
          <w:szCs w:val="28"/>
        </w:rPr>
        <w:t>Яжелбицком</w:t>
      </w:r>
      <w:proofErr w:type="spellEnd"/>
      <w:r>
        <w:rPr>
          <w:sz w:val="28"/>
          <w:szCs w:val="28"/>
        </w:rPr>
        <w:t xml:space="preserve"> сельском поселении на 2021 – 2023 годы»</w:t>
      </w:r>
      <w:r w:rsidR="00172B54">
        <w:rPr>
          <w:sz w:val="28"/>
          <w:szCs w:val="28"/>
        </w:rPr>
        <w:t xml:space="preserve">. </w:t>
      </w:r>
    </w:p>
    <w:p w:rsidR="00316D05" w:rsidRDefault="00316D05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«Реформирование и развитие муниципальной службы в </w:t>
      </w:r>
      <w:proofErr w:type="spellStart"/>
      <w:r>
        <w:rPr>
          <w:sz w:val="28"/>
          <w:szCs w:val="28"/>
        </w:rPr>
        <w:t>Яжелбицком</w:t>
      </w:r>
      <w:proofErr w:type="spellEnd"/>
      <w:r>
        <w:rPr>
          <w:sz w:val="28"/>
          <w:szCs w:val="28"/>
        </w:rPr>
        <w:t xml:space="preserve"> сельском поселении на 2021-2023 годы»</w:t>
      </w:r>
      <w:r w:rsidR="00172B54">
        <w:rPr>
          <w:sz w:val="28"/>
          <w:szCs w:val="28"/>
        </w:rPr>
        <w:t>.</w:t>
      </w:r>
    </w:p>
    <w:p w:rsidR="00412C9B" w:rsidRDefault="00412C9B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на 2023-2025 годы»</w:t>
      </w:r>
      <w:r w:rsidR="00172B54">
        <w:rPr>
          <w:sz w:val="28"/>
          <w:szCs w:val="28"/>
        </w:rPr>
        <w:t>.</w:t>
      </w:r>
    </w:p>
    <w:p w:rsidR="00F55897" w:rsidRDefault="00F55897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185AF9">
        <w:rPr>
          <w:sz w:val="28"/>
          <w:szCs w:val="28"/>
        </w:rPr>
        <w:t>Благоустройство территории Яжелбицкого сельского поселения на 2023-2025 годы»</w:t>
      </w:r>
      <w:r w:rsidR="00172B54">
        <w:rPr>
          <w:sz w:val="28"/>
          <w:szCs w:val="28"/>
        </w:rPr>
        <w:t>.</w:t>
      </w:r>
    </w:p>
    <w:p w:rsidR="00172B54" w:rsidRDefault="00982C16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«Сохранение и восстановление военно-мемориальных объектов на </w:t>
      </w:r>
      <w:r>
        <w:rPr>
          <w:sz w:val="28"/>
          <w:szCs w:val="28"/>
        </w:rPr>
        <w:lastRenderedPageBreak/>
        <w:t>территории Яжелбицкого сельского поселения на 2022-2024 годы»</w:t>
      </w:r>
      <w:r w:rsidR="00172B54">
        <w:rPr>
          <w:sz w:val="28"/>
          <w:szCs w:val="28"/>
        </w:rPr>
        <w:t>.</w:t>
      </w:r>
    </w:p>
    <w:p w:rsidR="00172B54" w:rsidRDefault="00982C16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«Обеспечение первичных мер пожарной безопасности на территории Яжелбицкого сельского поселения на 2023-2025 годы»</w:t>
      </w:r>
      <w:r w:rsidR="00172B54">
        <w:rPr>
          <w:sz w:val="28"/>
          <w:szCs w:val="28"/>
        </w:rPr>
        <w:t>.</w:t>
      </w:r>
    </w:p>
    <w:p w:rsidR="00C36DF6" w:rsidRDefault="00C36DF6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«Развитие малого и среднего предпринимательства в </w:t>
      </w:r>
      <w:proofErr w:type="spellStart"/>
      <w:r>
        <w:rPr>
          <w:sz w:val="28"/>
          <w:szCs w:val="28"/>
        </w:rPr>
        <w:t>Яжелбицком</w:t>
      </w:r>
      <w:proofErr w:type="spellEnd"/>
      <w:r>
        <w:rPr>
          <w:sz w:val="28"/>
          <w:szCs w:val="28"/>
        </w:rPr>
        <w:t xml:space="preserve"> сельском поселении на 2023 – 2025 годы»</w:t>
      </w:r>
      <w:r w:rsidR="004D35F0">
        <w:rPr>
          <w:sz w:val="28"/>
          <w:szCs w:val="28"/>
        </w:rPr>
        <w:t xml:space="preserve"> (без финансирования)</w:t>
      </w:r>
      <w:r>
        <w:rPr>
          <w:sz w:val="28"/>
          <w:szCs w:val="28"/>
        </w:rPr>
        <w:t>.</w:t>
      </w:r>
    </w:p>
    <w:p w:rsidR="00172B54" w:rsidRPr="00632ACF" w:rsidRDefault="00172B54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все расходы подтверждены документально.</w:t>
      </w:r>
    </w:p>
    <w:p w:rsidR="00BB092D" w:rsidRPr="00610EE8" w:rsidRDefault="00BB092D" w:rsidP="00F7235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Периоды реализации муниципальных программ в перечне не соответствуют периодам в паспортах программ и проекте Решения.</w:t>
      </w:r>
    </w:p>
    <w:p w:rsidR="0008070F" w:rsidRDefault="000B0A85" w:rsidP="00F72355">
      <w:pPr>
        <w:pStyle w:val="ae"/>
        <w:ind w:firstLine="709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12CE4">
        <w:rPr>
          <w:color w:val="000000"/>
        </w:rPr>
        <w:t xml:space="preserve"> </w:t>
      </w:r>
    </w:p>
    <w:p w:rsidR="00A60020" w:rsidRDefault="00A60020" w:rsidP="00F72355">
      <w:pPr>
        <w:pStyle w:val="ae"/>
        <w:ind w:firstLine="709"/>
        <w:jc w:val="both"/>
        <w:rPr>
          <w:color w:val="000000"/>
        </w:rPr>
      </w:pPr>
      <w:r w:rsidRPr="000B0A85">
        <w:rPr>
          <w:rFonts w:ascii="Times New Roman" w:hAnsi="Times New Roman"/>
          <w:sz w:val="28"/>
          <w:szCs w:val="28"/>
        </w:rPr>
        <w:t>Сравнение сведений об объемах ассигнований на реализацию муниципальных программ в 20</w:t>
      </w:r>
      <w:r w:rsidR="000578D0">
        <w:rPr>
          <w:rFonts w:ascii="Times New Roman" w:hAnsi="Times New Roman"/>
          <w:sz w:val="28"/>
          <w:szCs w:val="28"/>
        </w:rPr>
        <w:t>2</w:t>
      </w:r>
      <w:r w:rsidR="00C36DF6">
        <w:rPr>
          <w:rFonts w:ascii="Times New Roman" w:hAnsi="Times New Roman"/>
          <w:sz w:val="28"/>
          <w:szCs w:val="28"/>
        </w:rPr>
        <w:t>4</w:t>
      </w:r>
      <w:r w:rsidR="006A1601">
        <w:rPr>
          <w:rFonts w:ascii="Times New Roman" w:hAnsi="Times New Roman"/>
          <w:sz w:val="28"/>
          <w:szCs w:val="28"/>
        </w:rPr>
        <w:t xml:space="preserve"> году</w:t>
      </w:r>
      <w:r w:rsidR="00705056">
        <w:rPr>
          <w:rFonts w:ascii="Times New Roman" w:hAnsi="Times New Roman"/>
          <w:sz w:val="28"/>
          <w:szCs w:val="28"/>
        </w:rPr>
        <w:t xml:space="preserve"> и на 20</w:t>
      </w:r>
      <w:r w:rsidR="000578D0">
        <w:rPr>
          <w:rFonts w:ascii="Times New Roman" w:hAnsi="Times New Roman"/>
          <w:sz w:val="28"/>
          <w:szCs w:val="28"/>
        </w:rPr>
        <w:t>2</w:t>
      </w:r>
      <w:r w:rsidR="00C36DF6">
        <w:rPr>
          <w:rFonts w:ascii="Times New Roman" w:hAnsi="Times New Roman"/>
          <w:sz w:val="28"/>
          <w:szCs w:val="28"/>
        </w:rPr>
        <w:t>5</w:t>
      </w:r>
      <w:r w:rsidR="00705056">
        <w:rPr>
          <w:rFonts w:ascii="Times New Roman" w:hAnsi="Times New Roman"/>
          <w:sz w:val="28"/>
          <w:szCs w:val="28"/>
        </w:rPr>
        <w:t>-202</w:t>
      </w:r>
      <w:r w:rsidR="00C36DF6">
        <w:rPr>
          <w:rFonts w:ascii="Times New Roman" w:hAnsi="Times New Roman"/>
          <w:sz w:val="28"/>
          <w:szCs w:val="28"/>
        </w:rPr>
        <w:t>6</w:t>
      </w:r>
      <w:r w:rsidR="006A1601">
        <w:rPr>
          <w:rFonts w:ascii="Times New Roman" w:hAnsi="Times New Roman"/>
          <w:sz w:val="28"/>
          <w:szCs w:val="28"/>
        </w:rPr>
        <w:t xml:space="preserve"> </w:t>
      </w:r>
      <w:r w:rsidR="00705056">
        <w:rPr>
          <w:rFonts w:ascii="Times New Roman" w:hAnsi="Times New Roman"/>
          <w:sz w:val="28"/>
          <w:szCs w:val="28"/>
        </w:rPr>
        <w:t>г</w:t>
      </w:r>
      <w:r w:rsidR="006A1601">
        <w:rPr>
          <w:rFonts w:ascii="Times New Roman" w:hAnsi="Times New Roman"/>
          <w:sz w:val="28"/>
          <w:szCs w:val="28"/>
        </w:rPr>
        <w:t>оды</w:t>
      </w:r>
      <w:r w:rsidRPr="000B0A85">
        <w:rPr>
          <w:rFonts w:ascii="Times New Roman" w:hAnsi="Times New Roman"/>
          <w:sz w:val="28"/>
          <w:szCs w:val="28"/>
        </w:rPr>
        <w:t xml:space="preserve">, представленных  в паспортах муниципальных программ и в проекте </w:t>
      </w:r>
      <w:r w:rsidR="00C36DF6">
        <w:rPr>
          <w:rFonts w:ascii="Times New Roman" w:hAnsi="Times New Roman"/>
          <w:sz w:val="28"/>
          <w:szCs w:val="28"/>
        </w:rPr>
        <w:t>Р</w:t>
      </w:r>
      <w:r w:rsidRPr="000B0A85">
        <w:rPr>
          <w:rFonts w:ascii="Times New Roman" w:hAnsi="Times New Roman"/>
          <w:sz w:val="28"/>
          <w:szCs w:val="28"/>
        </w:rPr>
        <w:t>ешени</w:t>
      </w:r>
      <w:r w:rsidR="00D125DC">
        <w:rPr>
          <w:rFonts w:ascii="Times New Roman" w:hAnsi="Times New Roman"/>
          <w:sz w:val="28"/>
          <w:szCs w:val="28"/>
        </w:rPr>
        <w:t>я</w:t>
      </w:r>
      <w:r w:rsidRPr="000B0A85">
        <w:rPr>
          <w:rFonts w:ascii="Times New Roman" w:hAnsi="Times New Roman"/>
          <w:sz w:val="28"/>
          <w:szCs w:val="28"/>
        </w:rPr>
        <w:t>, пр</w:t>
      </w:r>
      <w:r w:rsidR="00C36DF6">
        <w:rPr>
          <w:rFonts w:ascii="Times New Roman" w:hAnsi="Times New Roman"/>
          <w:sz w:val="28"/>
          <w:szCs w:val="28"/>
        </w:rPr>
        <w:t>и</w:t>
      </w:r>
      <w:r w:rsidRPr="000B0A85">
        <w:rPr>
          <w:rFonts w:ascii="Times New Roman" w:hAnsi="Times New Roman"/>
          <w:sz w:val="28"/>
          <w:szCs w:val="28"/>
        </w:rPr>
        <w:t>ведено в таблице ниже</w:t>
      </w:r>
      <w:r>
        <w:rPr>
          <w:color w:val="000000"/>
        </w:rPr>
        <w:t xml:space="preserve">. </w:t>
      </w:r>
    </w:p>
    <w:p w:rsidR="00A60020" w:rsidRPr="008F3818" w:rsidRDefault="00A60020" w:rsidP="00A60020">
      <w:pPr>
        <w:widowControl w:val="0"/>
        <w:spacing w:line="276" w:lineRule="auto"/>
        <w:jc w:val="right"/>
        <w:rPr>
          <w:color w:val="000000"/>
          <w:sz w:val="20"/>
          <w:szCs w:val="20"/>
        </w:rPr>
      </w:pPr>
      <w:r w:rsidRPr="008F3818">
        <w:rPr>
          <w:color w:val="000000"/>
          <w:sz w:val="20"/>
          <w:szCs w:val="20"/>
        </w:rPr>
        <w:t>(руб.)</w:t>
      </w:r>
    </w:p>
    <w:tbl>
      <w:tblPr>
        <w:tblStyle w:val="af4"/>
        <w:tblW w:w="9911" w:type="dxa"/>
        <w:tblInd w:w="-318" w:type="dxa"/>
        <w:tblLayout w:type="fixed"/>
        <w:tblLook w:val="04A0"/>
      </w:tblPr>
      <w:tblGrid>
        <w:gridCol w:w="524"/>
        <w:gridCol w:w="3446"/>
        <w:gridCol w:w="1701"/>
        <w:gridCol w:w="1418"/>
        <w:gridCol w:w="1419"/>
        <w:gridCol w:w="1403"/>
      </w:tblGrid>
      <w:tr w:rsidR="00F17574" w:rsidRPr="008F3818" w:rsidTr="00CB4810">
        <w:trPr>
          <w:trHeight w:val="1102"/>
        </w:trPr>
        <w:tc>
          <w:tcPr>
            <w:tcW w:w="524" w:type="dxa"/>
            <w:vAlign w:val="center"/>
          </w:tcPr>
          <w:p w:rsidR="00F17574" w:rsidRPr="008F3818" w:rsidRDefault="00F17574" w:rsidP="00340484">
            <w:pPr>
              <w:widowControl w:val="0"/>
              <w:spacing w:line="276" w:lineRule="auto"/>
              <w:ind w:left="-432" w:firstLine="432"/>
              <w:jc w:val="center"/>
              <w:rPr>
                <w:color w:val="000000"/>
                <w:sz w:val="20"/>
                <w:szCs w:val="20"/>
              </w:rPr>
            </w:pPr>
            <w:r w:rsidRPr="008F3818">
              <w:rPr>
                <w:color w:val="000000"/>
                <w:sz w:val="20"/>
                <w:szCs w:val="20"/>
              </w:rPr>
              <w:t xml:space="preserve">№ </w:t>
            </w:r>
          </w:p>
          <w:p w:rsidR="00F17574" w:rsidRPr="008F3818" w:rsidRDefault="00F17574" w:rsidP="00340484">
            <w:pPr>
              <w:widowControl w:val="0"/>
              <w:spacing w:line="276" w:lineRule="auto"/>
              <w:ind w:left="-432" w:firstLine="432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381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F381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46" w:type="dxa"/>
            <w:vAlign w:val="center"/>
          </w:tcPr>
          <w:p w:rsidR="00F17574" w:rsidRPr="008F3818" w:rsidRDefault="00F17574" w:rsidP="00340484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F3818">
              <w:rPr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01" w:type="dxa"/>
            <w:vAlign w:val="center"/>
          </w:tcPr>
          <w:p w:rsidR="00F17574" w:rsidRPr="008F3818" w:rsidRDefault="00CB4810" w:rsidP="00340484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 постановления А</w:t>
            </w:r>
            <w:r w:rsidR="00F17574" w:rsidRPr="008F3818">
              <w:rPr>
                <w:color w:val="000000"/>
                <w:sz w:val="20"/>
                <w:szCs w:val="20"/>
              </w:rPr>
              <w:t>дминистрации</w:t>
            </w:r>
          </w:p>
        </w:tc>
        <w:tc>
          <w:tcPr>
            <w:tcW w:w="1418" w:type="dxa"/>
          </w:tcPr>
          <w:p w:rsidR="00F17574" w:rsidRPr="008F3818" w:rsidRDefault="00F17574" w:rsidP="00F72355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F3818">
              <w:rPr>
                <w:color w:val="000000"/>
                <w:sz w:val="20"/>
                <w:szCs w:val="20"/>
              </w:rPr>
              <w:t>Объем, согласно паспорту программы на 20</w:t>
            </w:r>
            <w:r w:rsidR="00535303" w:rsidRPr="008F3818">
              <w:rPr>
                <w:color w:val="000000"/>
                <w:sz w:val="20"/>
                <w:szCs w:val="20"/>
              </w:rPr>
              <w:t>2</w:t>
            </w:r>
            <w:r w:rsidR="00B97959">
              <w:rPr>
                <w:color w:val="000000"/>
                <w:sz w:val="20"/>
                <w:szCs w:val="20"/>
              </w:rPr>
              <w:t>4</w:t>
            </w:r>
            <w:r w:rsidRPr="008F3818">
              <w:rPr>
                <w:color w:val="000000"/>
                <w:sz w:val="20"/>
                <w:szCs w:val="20"/>
              </w:rPr>
              <w:t xml:space="preserve">/ </w:t>
            </w:r>
            <w:r w:rsidR="00F72355">
              <w:rPr>
                <w:b/>
                <w:color w:val="000000"/>
                <w:sz w:val="20"/>
                <w:szCs w:val="20"/>
              </w:rPr>
              <w:t>согласно проекту Р</w:t>
            </w:r>
            <w:r w:rsidRPr="008F3818">
              <w:rPr>
                <w:b/>
                <w:color w:val="000000"/>
                <w:sz w:val="20"/>
                <w:szCs w:val="20"/>
              </w:rPr>
              <w:t xml:space="preserve">ешения </w:t>
            </w:r>
          </w:p>
        </w:tc>
        <w:tc>
          <w:tcPr>
            <w:tcW w:w="1419" w:type="dxa"/>
          </w:tcPr>
          <w:p w:rsidR="00F17574" w:rsidRPr="008F3818" w:rsidRDefault="00F17574" w:rsidP="00F72355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F3818">
              <w:rPr>
                <w:color w:val="000000"/>
                <w:sz w:val="20"/>
                <w:szCs w:val="20"/>
              </w:rPr>
              <w:t>Объем, согласно паспорту программы на 202</w:t>
            </w:r>
            <w:r w:rsidR="00B97959">
              <w:rPr>
                <w:color w:val="000000"/>
                <w:sz w:val="20"/>
                <w:szCs w:val="20"/>
              </w:rPr>
              <w:t>5</w:t>
            </w:r>
            <w:r w:rsidRPr="008F3818">
              <w:rPr>
                <w:color w:val="000000"/>
                <w:sz w:val="20"/>
                <w:szCs w:val="20"/>
              </w:rPr>
              <w:t xml:space="preserve">/ </w:t>
            </w:r>
            <w:r w:rsidRPr="008F3818">
              <w:rPr>
                <w:b/>
                <w:color w:val="000000"/>
                <w:sz w:val="20"/>
                <w:szCs w:val="20"/>
              </w:rPr>
              <w:t>согласно проект</w:t>
            </w:r>
            <w:r w:rsidR="00C35C96">
              <w:rPr>
                <w:b/>
                <w:color w:val="000000"/>
                <w:sz w:val="20"/>
                <w:szCs w:val="20"/>
              </w:rPr>
              <w:t>у</w:t>
            </w:r>
            <w:r w:rsidRPr="008F381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72355">
              <w:rPr>
                <w:b/>
                <w:color w:val="000000"/>
                <w:sz w:val="20"/>
                <w:szCs w:val="20"/>
              </w:rPr>
              <w:t>Р</w:t>
            </w:r>
            <w:r w:rsidRPr="008F3818">
              <w:rPr>
                <w:b/>
                <w:color w:val="000000"/>
                <w:sz w:val="20"/>
                <w:szCs w:val="20"/>
              </w:rPr>
              <w:t>ешения</w:t>
            </w:r>
          </w:p>
        </w:tc>
        <w:tc>
          <w:tcPr>
            <w:tcW w:w="1403" w:type="dxa"/>
          </w:tcPr>
          <w:p w:rsidR="00F17574" w:rsidRPr="008F3818" w:rsidRDefault="00F17574" w:rsidP="00F72355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F3818">
              <w:rPr>
                <w:color w:val="000000"/>
                <w:sz w:val="20"/>
                <w:szCs w:val="20"/>
              </w:rPr>
              <w:t>Объем, согласно паспорту программы на 202</w:t>
            </w:r>
            <w:r w:rsidR="00B97959">
              <w:rPr>
                <w:color w:val="000000"/>
                <w:sz w:val="20"/>
                <w:szCs w:val="20"/>
              </w:rPr>
              <w:t>6</w:t>
            </w:r>
            <w:r w:rsidRPr="008F3818">
              <w:rPr>
                <w:color w:val="000000"/>
                <w:sz w:val="20"/>
                <w:szCs w:val="20"/>
              </w:rPr>
              <w:t xml:space="preserve">/ </w:t>
            </w:r>
            <w:r w:rsidRPr="008F3818">
              <w:rPr>
                <w:b/>
                <w:color w:val="000000"/>
                <w:sz w:val="20"/>
                <w:szCs w:val="20"/>
              </w:rPr>
              <w:t>согласно проект</w:t>
            </w:r>
            <w:r w:rsidR="00C35C96">
              <w:rPr>
                <w:b/>
                <w:color w:val="000000"/>
                <w:sz w:val="20"/>
                <w:szCs w:val="20"/>
              </w:rPr>
              <w:t>у</w:t>
            </w:r>
            <w:r w:rsidRPr="008F381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72355">
              <w:rPr>
                <w:b/>
                <w:color w:val="000000"/>
                <w:sz w:val="20"/>
                <w:szCs w:val="20"/>
              </w:rPr>
              <w:t>Р</w:t>
            </w:r>
            <w:r w:rsidRPr="008F3818">
              <w:rPr>
                <w:b/>
                <w:color w:val="000000"/>
                <w:sz w:val="20"/>
                <w:szCs w:val="20"/>
              </w:rPr>
              <w:t>ешения</w:t>
            </w:r>
          </w:p>
        </w:tc>
      </w:tr>
      <w:tr w:rsidR="00C35C96" w:rsidRPr="008F3818" w:rsidTr="00CB4810">
        <w:trPr>
          <w:trHeight w:val="1102"/>
        </w:trPr>
        <w:tc>
          <w:tcPr>
            <w:tcW w:w="524" w:type="dxa"/>
            <w:vAlign w:val="center"/>
          </w:tcPr>
          <w:p w:rsidR="00C35C96" w:rsidRPr="008F3818" w:rsidRDefault="00C35C96" w:rsidP="00340484">
            <w:pPr>
              <w:widowControl w:val="0"/>
              <w:spacing w:line="276" w:lineRule="auto"/>
              <w:ind w:left="-432" w:firstLine="4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46" w:type="dxa"/>
            <w:vAlign w:val="center"/>
          </w:tcPr>
          <w:p w:rsidR="00C35C96" w:rsidRPr="008F3818" w:rsidRDefault="00C516E0" w:rsidP="002953E8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35C96" w:rsidRPr="00C35C96">
              <w:rPr>
                <w:color w:val="000000"/>
                <w:sz w:val="20"/>
                <w:szCs w:val="20"/>
              </w:rPr>
              <w:t>Информатизация Яжелбицкого сельского поселения на 20</w:t>
            </w:r>
            <w:r w:rsidR="00C35C96">
              <w:rPr>
                <w:color w:val="000000"/>
                <w:sz w:val="20"/>
                <w:szCs w:val="20"/>
              </w:rPr>
              <w:t>2</w:t>
            </w:r>
            <w:r w:rsidR="002953E8">
              <w:rPr>
                <w:color w:val="000000"/>
                <w:sz w:val="20"/>
                <w:szCs w:val="20"/>
              </w:rPr>
              <w:t>4</w:t>
            </w:r>
            <w:r w:rsidR="00C35C96" w:rsidRPr="00C35C96">
              <w:rPr>
                <w:color w:val="000000"/>
                <w:sz w:val="20"/>
                <w:szCs w:val="20"/>
              </w:rPr>
              <w:t>-202</w:t>
            </w:r>
            <w:r w:rsidR="002953E8">
              <w:rPr>
                <w:color w:val="000000"/>
                <w:sz w:val="20"/>
                <w:szCs w:val="20"/>
              </w:rPr>
              <w:t>6</w:t>
            </w:r>
            <w:r w:rsidR="00C35C96" w:rsidRPr="00C35C96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C35C96" w:rsidRPr="008F3818" w:rsidRDefault="00C35C96" w:rsidP="00F72355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C35C96" w:rsidRDefault="002953E8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  <w:r w:rsidR="00C516E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</w:t>
            </w:r>
            <w:r w:rsidR="00C516E0">
              <w:rPr>
                <w:color w:val="000000"/>
                <w:sz w:val="20"/>
                <w:szCs w:val="20"/>
              </w:rPr>
              <w:t>00,00/</w:t>
            </w:r>
          </w:p>
          <w:p w:rsidR="00C516E0" w:rsidRPr="008F3818" w:rsidRDefault="002953E8" w:rsidP="002953E8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  <w:r w:rsidR="00C516E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</w:t>
            </w:r>
            <w:r w:rsidR="00C516E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9" w:type="dxa"/>
          </w:tcPr>
          <w:p w:rsidR="002953E8" w:rsidRDefault="002953E8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78 00</w:t>
            </w:r>
            <w:r w:rsidR="00C516E0">
              <w:rPr>
                <w:color w:val="000000"/>
                <w:sz w:val="20"/>
                <w:szCs w:val="20"/>
              </w:rPr>
              <w:t>0,00/</w:t>
            </w:r>
          </w:p>
          <w:p w:rsidR="00C35C96" w:rsidRPr="008F3818" w:rsidRDefault="002953E8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78 00</w:t>
            </w:r>
            <w:r w:rsidR="00C516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3" w:type="dxa"/>
          </w:tcPr>
          <w:p w:rsidR="002953E8" w:rsidRDefault="002953E8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48 00</w:t>
            </w:r>
            <w:r w:rsidR="00C516E0">
              <w:rPr>
                <w:color w:val="000000"/>
                <w:sz w:val="20"/>
                <w:szCs w:val="20"/>
              </w:rPr>
              <w:t>0,00/</w:t>
            </w:r>
          </w:p>
          <w:p w:rsidR="00C35C96" w:rsidRPr="008F3818" w:rsidRDefault="002953E8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48 00</w:t>
            </w:r>
            <w:r w:rsidR="00C516E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C5913" w:rsidRPr="008F3818" w:rsidTr="00CB4810">
        <w:trPr>
          <w:trHeight w:val="1102"/>
        </w:trPr>
        <w:tc>
          <w:tcPr>
            <w:tcW w:w="524" w:type="dxa"/>
            <w:vAlign w:val="center"/>
          </w:tcPr>
          <w:p w:rsidR="003C5913" w:rsidRPr="008F3818" w:rsidRDefault="003C5913" w:rsidP="00340484">
            <w:pPr>
              <w:widowControl w:val="0"/>
              <w:spacing w:line="276" w:lineRule="auto"/>
              <w:ind w:left="-432" w:firstLine="4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46" w:type="dxa"/>
            <w:vAlign w:val="center"/>
          </w:tcPr>
          <w:p w:rsidR="003C5913" w:rsidRPr="00C35C96" w:rsidRDefault="003C5913" w:rsidP="003629C5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«Сохранение и восстановление военно-мемориальных объектов на территории Яжелбицкого сельского поселения на 2022-2024 годы»</w:t>
            </w:r>
          </w:p>
        </w:tc>
        <w:tc>
          <w:tcPr>
            <w:tcW w:w="1701" w:type="dxa"/>
          </w:tcPr>
          <w:p w:rsidR="003C5913" w:rsidRDefault="003C5913" w:rsidP="00F72355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3C5913" w:rsidRDefault="003C5913" w:rsidP="00503D49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0,00/0,00</w:t>
            </w:r>
          </w:p>
        </w:tc>
        <w:tc>
          <w:tcPr>
            <w:tcW w:w="1419" w:type="dxa"/>
          </w:tcPr>
          <w:p w:rsidR="003C5913" w:rsidRDefault="003C5913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0,00/0,00</w:t>
            </w:r>
          </w:p>
        </w:tc>
        <w:tc>
          <w:tcPr>
            <w:tcW w:w="1403" w:type="dxa"/>
          </w:tcPr>
          <w:p w:rsidR="003C5913" w:rsidRDefault="003C5913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0,00/0,00</w:t>
            </w:r>
          </w:p>
        </w:tc>
      </w:tr>
      <w:tr w:rsidR="002953E8" w:rsidRPr="008F3818" w:rsidTr="00CB4810">
        <w:trPr>
          <w:trHeight w:val="1102"/>
        </w:trPr>
        <w:tc>
          <w:tcPr>
            <w:tcW w:w="524" w:type="dxa"/>
            <w:vAlign w:val="center"/>
          </w:tcPr>
          <w:p w:rsidR="002953E8" w:rsidRDefault="002953E8" w:rsidP="00340484">
            <w:pPr>
              <w:widowControl w:val="0"/>
              <w:spacing w:line="276" w:lineRule="auto"/>
              <w:ind w:left="-432" w:firstLine="4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46" w:type="dxa"/>
            <w:vAlign w:val="center"/>
          </w:tcPr>
          <w:p w:rsidR="002953E8" w:rsidRPr="00C35C96" w:rsidRDefault="002953E8" w:rsidP="002953E8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35C96">
              <w:rPr>
                <w:color w:val="000000"/>
                <w:sz w:val="20"/>
                <w:szCs w:val="20"/>
              </w:rPr>
              <w:t xml:space="preserve">Профилактика правонарушений на территории </w:t>
            </w:r>
            <w:proofErr w:type="spellStart"/>
            <w:r w:rsidRPr="00C35C96">
              <w:rPr>
                <w:color w:val="000000"/>
                <w:sz w:val="20"/>
                <w:szCs w:val="20"/>
              </w:rPr>
              <w:t>Яжелбицкого</w:t>
            </w:r>
            <w:proofErr w:type="spellEnd"/>
            <w:r w:rsidRPr="00C35C96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color w:val="000000"/>
                <w:sz w:val="20"/>
                <w:szCs w:val="20"/>
              </w:rPr>
              <w:t xml:space="preserve">на </w:t>
            </w:r>
            <w:r w:rsidRPr="00C35C9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35C96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35C96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953E8" w:rsidRDefault="002953E8" w:rsidP="00F72355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2953E8" w:rsidRDefault="002953E8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21 000,00/</w:t>
            </w:r>
          </w:p>
          <w:p w:rsidR="002953E8" w:rsidRDefault="002953E8" w:rsidP="002953E8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9" w:type="dxa"/>
          </w:tcPr>
          <w:p w:rsidR="002953E8" w:rsidRDefault="002953E8" w:rsidP="00503D49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21 000,00/</w:t>
            </w:r>
          </w:p>
          <w:p w:rsidR="002953E8" w:rsidRDefault="002953E8" w:rsidP="00503D49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03" w:type="dxa"/>
          </w:tcPr>
          <w:p w:rsidR="002953E8" w:rsidRDefault="002953E8" w:rsidP="00503D49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21 000,00/</w:t>
            </w:r>
          </w:p>
          <w:p w:rsidR="002953E8" w:rsidRDefault="002953E8" w:rsidP="00503D49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21 000,00</w:t>
            </w:r>
          </w:p>
        </w:tc>
      </w:tr>
      <w:tr w:rsidR="00C35C96" w:rsidRPr="008F3818" w:rsidTr="00CB4810">
        <w:trPr>
          <w:trHeight w:val="1102"/>
        </w:trPr>
        <w:tc>
          <w:tcPr>
            <w:tcW w:w="524" w:type="dxa"/>
            <w:vAlign w:val="center"/>
          </w:tcPr>
          <w:p w:rsidR="00C35C96" w:rsidRDefault="00E771BC" w:rsidP="00340484">
            <w:pPr>
              <w:widowControl w:val="0"/>
              <w:spacing w:line="276" w:lineRule="auto"/>
              <w:ind w:left="-432" w:firstLine="4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46" w:type="dxa"/>
            <w:vAlign w:val="center"/>
          </w:tcPr>
          <w:p w:rsidR="00C35C96" w:rsidRPr="00C35C96" w:rsidRDefault="00C62D01" w:rsidP="004D35F0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«Обеспечение первичных мер пожарной безопасности на территории Яжелбицкого сельского поселения на 2023-202</w:t>
            </w:r>
            <w:r w:rsidR="004D35F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годы» </w:t>
            </w:r>
          </w:p>
        </w:tc>
        <w:tc>
          <w:tcPr>
            <w:tcW w:w="1701" w:type="dxa"/>
          </w:tcPr>
          <w:p w:rsidR="00C35C96" w:rsidRDefault="00E771BC" w:rsidP="00F72355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E771BC" w:rsidRDefault="00024522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62D01">
              <w:rPr>
                <w:color w:val="000000"/>
                <w:sz w:val="20"/>
                <w:szCs w:val="20"/>
              </w:rPr>
              <w:t>5 000,00/</w:t>
            </w:r>
          </w:p>
          <w:p w:rsidR="00C62D01" w:rsidRDefault="00024522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62D01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419" w:type="dxa"/>
          </w:tcPr>
          <w:p w:rsidR="00E771BC" w:rsidRDefault="00024522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C62D01">
              <w:rPr>
                <w:color w:val="000000"/>
                <w:sz w:val="20"/>
                <w:szCs w:val="20"/>
              </w:rPr>
              <w:t> 000,00/</w:t>
            </w:r>
          </w:p>
          <w:p w:rsidR="00C62D01" w:rsidRDefault="00024522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C62D01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403" w:type="dxa"/>
          </w:tcPr>
          <w:p w:rsidR="00E771BC" w:rsidRDefault="00024522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C62D01">
              <w:rPr>
                <w:color w:val="000000"/>
                <w:sz w:val="20"/>
                <w:szCs w:val="20"/>
              </w:rPr>
              <w:t> 000,00/</w:t>
            </w:r>
          </w:p>
          <w:p w:rsidR="00C62D01" w:rsidRDefault="00024522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C62D01">
              <w:rPr>
                <w:color w:val="000000"/>
                <w:sz w:val="20"/>
                <w:szCs w:val="20"/>
              </w:rPr>
              <w:t> 000,00</w:t>
            </w:r>
          </w:p>
        </w:tc>
      </w:tr>
      <w:tr w:rsidR="00E5021F" w:rsidRPr="008F3818" w:rsidTr="00CB4810">
        <w:trPr>
          <w:trHeight w:val="1102"/>
        </w:trPr>
        <w:tc>
          <w:tcPr>
            <w:tcW w:w="524" w:type="dxa"/>
            <w:vAlign w:val="center"/>
          </w:tcPr>
          <w:p w:rsidR="00E5021F" w:rsidRDefault="00E5021F" w:rsidP="00340484">
            <w:pPr>
              <w:widowControl w:val="0"/>
              <w:spacing w:line="276" w:lineRule="auto"/>
              <w:ind w:left="-432" w:firstLine="4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46" w:type="dxa"/>
            <w:vAlign w:val="center"/>
          </w:tcPr>
          <w:p w:rsidR="00E5021F" w:rsidRPr="00E771BC" w:rsidRDefault="00E5021F" w:rsidP="004D35F0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E5021F">
              <w:rPr>
                <w:color w:val="000000"/>
                <w:sz w:val="20"/>
                <w:szCs w:val="20"/>
              </w:rPr>
              <w:t>«Благоустройство территории Яжелбицкого сельского поселения на 20</w:t>
            </w:r>
            <w:r>
              <w:rPr>
                <w:color w:val="000000"/>
                <w:sz w:val="20"/>
                <w:szCs w:val="20"/>
              </w:rPr>
              <w:t>2</w:t>
            </w:r>
            <w:r w:rsidR="004D35F0">
              <w:rPr>
                <w:color w:val="000000"/>
                <w:sz w:val="20"/>
                <w:szCs w:val="20"/>
              </w:rPr>
              <w:t>4</w:t>
            </w:r>
            <w:r w:rsidRPr="00E5021F">
              <w:rPr>
                <w:color w:val="000000"/>
                <w:sz w:val="20"/>
                <w:szCs w:val="20"/>
              </w:rPr>
              <w:t>-202</w:t>
            </w:r>
            <w:r w:rsidR="004D35F0">
              <w:rPr>
                <w:color w:val="000000"/>
                <w:sz w:val="20"/>
                <w:szCs w:val="20"/>
              </w:rPr>
              <w:t>6</w:t>
            </w:r>
            <w:r w:rsidRPr="00E5021F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701" w:type="dxa"/>
          </w:tcPr>
          <w:p w:rsidR="00E5021F" w:rsidRDefault="00E5021F" w:rsidP="00F72355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0879D9" w:rsidRDefault="00607FEF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1 392</w:t>
            </w:r>
            <w:r w:rsidR="00C6708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450</w:t>
            </w:r>
            <w:r w:rsidR="00C67087">
              <w:rPr>
                <w:color w:val="000000"/>
                <w:sz w:val="20"/>
                <w:szCs w:val="20"/>
              </w:rPr>
              <w:t>,00/</w:t>
            </w:r>
          </w:p>
          <w:p w:rsidR="00C67087" w:rsidRDefault="00607FEF" w:rsidP="00607FEF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1 392</w:t>
            </w:r>
            <w:r w:rsidR="00C6708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450</w:t>
            </w:r>
            <w:r w:rsidR="00C6708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9" w:type="dxa"/>
          </w:tcPr>
          <w:p w:rsidR="000879D9" w:rsidRDefault="00C67087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07FEF">
              <w:rPr>
                <w:color w:val="000000"/>
                <w:sz w:val="20"/>
                <w:szCs w:val="20"/>
              </w:rPr>
              <w:t xml:space="preserve"> 164</w:t>
            </w:r>
            <w:r>
              <w:rPr>
                <w:color w:val="000000"/>
                <w:sz w:val="20"/>
                <w:szCs w:val="20"/>
              </w:rPr>
              <w:t> 000,00/</w:t>
            </w:r>
          </w:p>
          <w:p w:rsidR="00C67087" w:rsidRDefault="00607FEF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1 164</w:t>
            </w:r>
            <w:r w:rsidR="00C67087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403" w:type="dxa"/>
          </w:tcPr>
          <w:p w:rsidR="000879D9" w:rsidRDefault="00607FEF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</w:t>
            </w:r>
            <w:r w:rsidR="00C67087">
              <w:rPr>
                <w:color w:val="000000"/>
                <w:sz w:val="20"/>
                <w:szCs w:val="20"/>
              </w:rPr>
              <w:t> 000,00/</w:t>
            </w:r>
          </w:p>
          <w:p w:rsidR="00C67087" w:rsidRDefault="00607FEF" w:rsidP="00607FEF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</w:t>
            </w:r>
            <w:r w:rsidR="00C67087">
              <w:rPr>
                <w:color w:val="000000"/>
                <w:sz w:val="20"/>
                <w:szCs w:val="20"/>
              </w:rPr>
              <w:t> 000,00</w:t>
            </w:r>
          </w:p>
        </w:tc>
      </w:tr>
      <w:tr w:rsidR="006A348A" w:rsidRPr="008F3818" w:rsidTr="00CB4810">
        <w:tc>
          <w:tcPr>
            <w:tcW w:w="524" w:type="dxa"/>
          </w:tcPr>
          <w:p w:rsidR="006A348A" w:rsidRDefault="006A348A" w:rsidP="00C62D01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46" w:type="dxa"/>
          </w:tcPr>
          <w:p w:rsidR="006A348A" w:rsidRPr="008F3818" w:rsidRDefault="006A348A" w:rsidP="006A348A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0504EB">
              <w:rPr>
                <w:color w:val="000000"/>
                <w:sz w:val="20"/>
                <w:szCs w:val="20"/>
              </w:rPr>
              <w:t xml:space="preserve">Реформирование и развитие муниципальной службы в </w:t>
            </w:r>
            <w:proofErr w:type="spellStart"/>
            <w:r w:rsidRPr="000504EB">
              <w:rPr>
                <w:color w:val="000000"/>
                <w:sz w:val="20"/>
                <w:szCs w:val="20"/>
              </w:rPr>
              <w:t>Яжелбицком</w:t>
            </w:r>
            <w:proofErr w:type="spellEnd"/>
            <w:r w:rsidRPr="000504EB">
              <w:rPr>
                <w:color w:val="000000"/>
                <w:sz w:val="20"/>
                <w:szCs w:val="20"/>
              </w:rPr>
              <w:t xml:space="preserve"> сельском поселении на 20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0504EB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0504EB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A348A" w:rsidRDefault="006A348A" w:rsidP="00F72355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6A348A" w:rsidRDefault="006A348A" w:rsidP="00BC6323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20 000,00/</w:t>
            </w:r>
          </w:p>
          <w:p w:rsidR="006A348A" w:rsidRDefault="006A348A" w:rsidP="00BC6323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19" w:type="dxa"/>
          </w:tcPr>
          <w:p w:rsidR="006A348A" w:rsidRDefault="006A348A" w:rsidP="00503D49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20 000,00/</w:t>
            </w:r>
          </w:p>
          <w:p w:rsidR="006A348A" w:rsidRDefault="006A348A" w:rsidP="00503D49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03" w:type="dxa"/>
          </w:tcPr>
          <w:p w:rsidR="006A348A" w:rsidRDefault="006A348A" w:rsidP="00503D49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20 000,00/</w:t>
            </w:r>
          </w:p>
          <w:p w:rsidR="006A348A" w:rsidRDefault="006A348A" w:rsidP="00503D49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F17574" w:rsidRPr="008F3818" w:rsidTr="00CB4810">
        <w:tc>
          <w:tcPr>
            <w:tcW w:w="524" w:type="dxa"/>
          </w:tcPr>
          <w:p w:rsidR="00F17574" w:rsidRPr="008F3818" w:rsidRDefault="00C62D01" w:rsidP="00C62D01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46" w:type="dxa"/>
          </w:tcPr>
          <w:p w:rsidR="00F17574" w:rsidRPr="008F3818" w:rsidRDefault="00C516E0" w:rsidP="007E0475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</w:t>
            </w:r>
            <w:r w:rsidR="002717A0" w:rsidRPr="002717A0">
              <w:rPr>
                <w:color w:val="000000"/>
                <w:sz w:val="20"/>
                <w:szCs w:val="20"/>
              </w:rPr>
              <w:t xml:space="preserve">ротиводействия коррупции в </w:t>
            </w:r>
            <w:proofErr w:type="spellStart"/>
            <w:r w:rsidR="002717A0" w:rsidRPr="002717A0">
              <w:rPr>
                <w:color w:val="000000"/>
                <w:sz w:val="20"/>
                <w:szCs w:val="20"/>
              </w:rPr>
              <w:t>Яжелбицком</w:t>
            </w:r>
            <w:proofErr w:type="spellEnd"/>
            <w:r w:rsidR="002717A0" w:rsidRPr="002717A0">
              <w:rPr>
                <w:color w:val="000000"/>
                <w:sz w:val="20"/>
                <w:szCs w:val="20"/>
              </w:rPr>
              <w:t xml:space="preserve"> сельском поселении на 20</w:t>
            </w:r>
            <w:r w:rsidR="007E0475">
              <w:rPr>
                <w:color w:val="000000"/>
                <w:sz w:val="20"/>
                <w:szCs w:val="20"/>
              </w:rPr>
              <w:t>24</w:t>
            </w:r>
            <w:r w:rsidR="002717A0" w:rsidRPr="002717A0">
              <w:rPr>
                <w:color w:val="000000"/>
                <w:sz w:val="20"/>
                <w:szCs w:val="20"/>
              </w:rPr>
              <w:t>-202</w:t>
            </w:r>
            <w:r w:rsidR="007E0475">
              <w:rPr>
                <w:color w:val="000000"/>
                <w:sz w:val="20"/>
                <w:szCs w:val="20"/>
              </w:rPr>
              <w:t>6</w:t>
            </w:r>
            <w:r w:rsidR="002717A0" w:rsidRPr="002717A0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7574" w:rsidRPr="008F3818" w:rsidRDefault="002717A0" w:rsidP="00F72355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7E0475" w:rsidRDefault="007E0475" w:rsidP="00392407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516E0">
              <w:rPr>
                <w:color w:val="000000"/>
                <w:sz w:val="20"/>
                <w:szCs w:val="20"/>
              </w:rPr>
              <w:t> 000,00/</w:t>
            </w:r>
          </w:p>
          <w:p w:rsidR="002717A0" w:rsidRPr="008F3818" w:rsidRDefault="007E0475" w:rsidP="00392407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</w:t>
            </w:r>
            <w:r w:rsidR="00C516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9" w:type="dxa"/>
          </w:tcPr>
          <w:p w:rsidR="007E0475" w:rsidRDefault="007E0475" w:rsidP="00392407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</w:t>
            </w:r>
            <w:r w:rsidR="00C516E0">
              <w:rPr>
                <w:color w:val="000000"/>
                <w:sz w:val="20"/>
                <w:szCs w:val="20"/>
              </w:rPr>
              <w:t>0,00/</w:t>
            </w:r>
          </w:p>
          <w:p w:rsidR="002717A0" w:rsidRPr="008F3818" w:rsidRDefault="007E0475" w:rsidP="00392407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</w:t>
            </w:r>
            <w:r w:rsidR="00C516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3" w:type="dxa"/>
          </w:tcPr>
          <w:p w:rsidR="007E0475" w:rsidRDefault="007E0475" w:rsidP="00340484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</w:t>
            </w:r>
            <w:r w:rsidR="00C516E0">
              <w:rPr>
                <w:color w:val="000000"/>
                <w:sz w:val="20"/>
                <w:szCs w:val="20"/>
              </w:rPr>
              <w:t>0,00/</w:t>
            </w:r>
          </w:p>
          <w:p w:rsidR="002717A0" w:rsidRPr="008F3818" w:rsidRDefault="007E0475" w:rsidP="00340484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</w:t>
            </w:r>
            <w:r w:rsidR="00C516E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2407" w:rsidRPr="008F3818" w:rsidTr="00CB4810">
        <w:tc>
          <w:tcPr>
            <w:tcW w:w="524" w:type="dxa"/>
          </w:tcPr>
          <w:p w:rsidR="00392407" w:rsidRPr="008F3818" w:rsidRDefault="00C62D01" w:rsidP="00C62D01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46" w:type="dxa"/>
          </w:tcPr>
          <w:p w:rsidR="00392407" w:rsidRPr="008F3818" w:rsidRDefault="00C67087" w:rsidP="002953E8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D03EC" w:rsidRPr="00CD03EC">
              <w:rPr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общег</w:t>
            </w:r>
            <w:r>
              <w:rPr>
                <w:color w:val="000000"/>
                <w:sz w:val="20"/>
                <w:szCs w:val="20"/>
              </w:rPr>
              <w:t xml:space="preserve">о пользования местного значения, </w:t>
            </w:r>
            <w:r w:rsidR="00CD03EC" w:rsidRPr="00CD03EC">
              <w:rPr>
                <w:color w:val="000000"/>
                <w:sz w:val="20"/>
                <w:szCs w:val="20"/>
              </w:rPr>
              <w:t xml:space="preserve">расположенных в границах населенных пунктов Яжелбицкого </w:t>
            </w:r>
            <w:r w:rsidR="00CD03EC" w:rsidRPr="00CD03EC">
              <w:rPr>
                <w:color w:val="000000"/>
                <w:sz w:val="20"/>
                <w:szCs w:val="20"/>
              </w:rPr>
              <w:lastRenderedPageBreak/>
              <w:t>сельского поселения на 20</w:t>
            </w:r>
            <w:r>
              <w:rPr>
                <w:color w:val="000000"/>
                <w:sz w:val="20"/>
                <w:szCs w:val="20"/>
              </w:rPr>
              <w:t>2</w:t>
            </w:r>
            <w:r w:rsidR="002953E8">
              <w:rPr>
                <w:color w:val="000000"/>
                <w:sz w:val="20"/>
                <w:szCs w:val="20"/>
              </w:rPr>
              <w:t>4</w:t>
            </w:r>
            <w:r w:rsidR="00CD03EC" w:rsidRPr="00CD03EC">
              <w:rPr>
                <w:color w:val="000000"/>
                <w:sz w:val="20"/>
                <w:szCs w:val="20"/>
              </w:rPr>
              <w:t>-202</w:t>
            </w:r>
            <w:r w:rsidR="002953E8">
              <w:rPr>
                <w:color w:val="000000"/>
                <w:sz w:val="20"/>
                <w:szCs w:val="20"/>
              </w:rPr>
              <w:t>6</w:t>
            </w:r>
            <w:r w:rsidR="00CD03EC" w:rsidRPr="00CD03EC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92407" w:rsidRPr="008F3818" w:rsidRDefault="00CD03EC" w:rsidP="00F72355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1418" w:type="dxa"/>
          </w:tcPr>
          <w:p w:rsidR="00CD03EC" w:rsidRDefault="00C573F3" w:rsidP="00340484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6708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429</w:t>
            </w:r>
            <w:r w:rsidR="00C6708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</w:t>
            </w:r>
            <w:r w:rsidR="00C67087">
              <w:rPr>
                <w:color w:val="000000"/>
                <w:sz w:val="20"/>
                <w:szCs w:val="20"/>
              </w:rPr>
              <w:t>00,00/</w:t>
            </w:r>
          </w:p>
          <w:p w:rsidR="00C67087" w:rsidRPr="008F3818" w:rsidRDefault="00C573F3" w:rsidP="00C573F3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6708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429</w:t>
            </w:r>
            <w:r w:rsidR="00C6708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</w:t>
            </w:r>
            <w:r w:rsidR="00C6708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9" w:type="dxa"/>
          </w:tcPr>
          <w:p w:rsidR="00CD03EC" w:rsidRDefault="00C573F3" w:rsidP="00392407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6708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784</w:t>
            </w:r>
            <w:r w:rsidR="00C6708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</w:t>
            </w:r>
            <w:r w:rsidR="00C67087">
              <w:rPr>
                <w:color w:val="000000"/>
                <w:sz w:val="20"/>
                <w:szCs w:val="20"/>
              </w:rPr>
              <w:t>00,00/</w:t>
            </w:r>
          </w:p>
          <w:p w:rsidR="00C67087" w:rsidRPr="008F3818" w:rsidRDefault="00C573F3" w:rsidP="00C573F3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2 784 9</w:t>
            </w:r>
            <w:r w:rsidR="00C6708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03" w:type="dxa"/>
          </w:tcPr>
          <w:p w:rsidR="00CD03EC" w:rsidRDefault="00C573F3" w:rsidP="00340484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6708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818</w:t>
            </w:r>
            <w:r w:rsidR="00C6708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</w:t>
            </w:r>
            <w:r w:rsidR="00C67087">
              <w:rPr>
                <w:color w:val="000000"/>
                <w:sz w:val="20"/>
                <w:szCs w:val="20"/>
              </w:rPr>
              <w:t>00,00/</w:t>
            </w:r>
          </w:p>
          <w:p w:rsidR="00C67087" w:rsidRPr="008F3818" w:rsidRDefault="00C573F3" w:rsidP="00C573F3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6708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818</w:t>
            </w:r>
            <w:r w:rsidR="00C6708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</w:t>
            </w:r>
            <w:r w:rsidR="00C67087">
              <w:rPr>
                <w:color w:val="000000"/>
                <w:sz w:val="20"/>
                <w:szCs w:val="20"/>
              </w:rPr>
              <w:t>00,00</w:t>
            </w:r>
          </w:p>
        </w:tc>
      </w:tr>
    </w:tbl>
    <w:p w:rsidR="00063042" w:rsidRDefault="00024522" w:rsidP="00F7235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 видно из таблицы расходы на реализацию муниципальных программ соответствуют сведениям в проекте Решения.</w:t>
      </w:r>
    </w:p>
    <w:p w:rsidR="00607FEF" w:rsidRDefault="00607FEF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Контрольно – счетная палата обращает внимание, что </w:t>
      </w:r>
      <w:r w:rsidR="002539B7" w:rsidRPr="002539B7">
        <w:rPr>
          <w:color w:val="000000"/>
          <w:sz w:val="28"/>
          <w:szCs w:val="28"/>
        </w:rPr>
        <w:t>в</w:t>
      </w:r>
      <w:r w:rsidR="002539B7">
        <w:rPr>
          <w:color w:val="000000"/>
          <w:sz w:val="28"/>
          <w:szCs w:val="28"/>
        </w:rPr>
        <w:t xml:space="preserve"> </w:t>
      </w:r>
      <w:r w:rsidR="00024522">
        <w:rPr>
          <w:sz w:val="28"/>
          <w:szCs w:val="28"/>
        </w:rPr>
        <w:t xml:space="preserve">рамках подпрограммы «Содержание автомобильных дорог общего пользования местного значения на территории </w:t>
      </w:r>
      <w:proofErr w:type="spellStart"/>
      <w:r w:rsidR="00024522">
        <w:rPr>
          <w:sz w:val="28"/>
          <w:szCs w:val="28"/>
        </w:rPr>
        <w:t>Яжелбицкого</w:t>
      </w:r>
      <w:proofErr w:type="spellEnd"/>
      <w:r w:rsidR="00024522">
        <w:rPr>
          <w:sz w:val="28"/>
          <w:szCs w:val="28"/>
        </w:rPr>
        <w:t xml:space="preserve"> сельского поселения за счет средств областного бюджета и бюджета </w:t>
      </w:r>
      <w:proofErr w:type="spellStart"/>
      <w:r w:rsidR="00024522">
        <w:rPr>
          <w:sz w:val="28"/>
          <w:szCs w:val="28"/>
        </w:rPr>
        <w:t>Яжелбицкого</w:t>
      </w:r>
      <w:proofErr w:type="spellEnd"/>
      <w:r w:rsidR="00024522">
        <w:rPr>
          <w:sz w:val="28"/>
          <w:szCs w:val="28"/>
        </w:rPr>
        <w:t xml:space="preserve"> сельского поселения» муниципальной программы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</w:t>
      </w:r>
      <w:proofErr w:type="spellStart"/>
      <w:r w:rsidR="00024522">
        <w:rPr>
          <w:sz w:val="28"/>
          <w:szCs w:val="28"/>
        </w:rPr>
        <w:t>Яжелбицкого</w:t>
      </w:r>
      <w:proofErr w:type="spellEnd"/>
      <w:r w:rsidR="00024522">
        <w:rPr>
          <w:sz w:val="28"/>
          <w:szCs w:val="28"/>
        </w:rPr>
        <w:t xml:space="preserve"> сельского поселения на 2024 – 2026 годы» предусмотрено мероприятие </w:t>
      </w:r>
      <w:r>
        <w:rPr>
          <w:sz w:val="28"/>
          <w:szCs w:val="28"/>
        </w:rPr>
        <w:t>«Ремонт автомобильных</w:t>
      </w:r>
      <w:proofErr w:type="gramEnd"/>
      <w:r>
        <w:rPr>
          <w:sz w:val="28"/>
          <w:szCs w:val="28"/>
        </w:rPr>
        <w:t xml:space="preserve"> дорог общего пользования местного значения». В то же время  ремонт автомобильной дороги - комплекс работ по восстановлению транспортно-эксплуатационных характеристик автомобильной дороги, а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Следовательно, ремонт автомобильных дорог не относится к содержанию. В результате необходимо изменить наименование подпрограммы, отразив ремонт автомобильных дорог.</w:t>
      </w:r>
    </w:p>
    <w:p w:rsidR="00E05696" w:rsidRDefault="00735119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Решения предусмотрено внепрограммное м</w:t>
      </w:r>
      <w:r w:rsidR="00E05696">
        <w:rPr>
          <w:sz w:val="28"/>
          <w:szCs w:val="28"/>
        </w:rPr>
        <w:t xml:space="preserve">ероприятие «Обслуживание официального сайта администрации сельского поселения». Контрольно – счетная палата рекомендует данное мероприятие включить в муниципальную программу </w:t>
      </w:r>
      <w:r w:rsidR="00592537">
        <w:rPr>
          <w:sz w:val="28"/>
          <w:szCs w:val="28"/>
        </w:rPr>
        <w:t xml:space="preserve">«Информатизация Администрации </w:t>
      </w:r>
      <w:proofErr w:type="spellStart"/>
      <w:r w:rsidR="00592537">
        <w:rPr>
          <w:sz w:val="28"/>
          <w:szCs w:val="28"/>
        </w:rPr>
        <w:t>Яжелбицкого</w:t>
      </w:r>
      <w:proofErr w:type="spellEnd"/>
      <w:r w:rsidR="00592537">
        <w:rPr>
          <w:sz w:val="28"/>
          <w:szCs w:val="28"/>
        </w:rPr>
        <w:t xml:space="preserve"> сельского поселения на 2024-2026 годы».</w:t>
      </w:r>
    </w:p>
    <w:p w:rsidR="00024522" w:rsidRPr="00E73807" w:rsidRDefault="00024522" w:rsidP="00F72355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E2913" w:rsidRDefault="00F72355" w:rsidP="00F7235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Дефицит бюджета</w:t>
      </w:r>
    </w:p>
    <w:p w:rsidR="009836B1" w:rsidRDefault="007E2913" w:rsidP="00F7235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E2913">
        <w:rPr>
          <w:color w:val="000000"/>
          <w:sz w:val="28"/>
          <w:szCs w:val="28"/>
        </w:rPr>
        <w:t>Бюд</w:t>
      </w:r>
      <w:r>
        <w:rPr>
          <w:color w:val="000000"/>
          <w:sz w:val="28"/>
          <w:szCs w:val="28"/>
        </w:rPr>
        <w:t xml:space="preserve">жет сбалансирован. </w:t>
      </w:r>
      <w:proofErr w:type="gramStart"/>
      <w:r>
        <w:rPr>
          <w:color w:val="000000"/>
          <w:sz w:val="28"/>
          <w:szCs w:val="28"/>
        </w:rPr>
        <w:t xml:space="preserve">Дефицит </w:t>
      </w:r>
      <w:r w:rsidR="00551DD4">
        <w:rPr>
          <w:color w:val="000000"/>
          <w:sz w:val="28"/>
          <w:szCs w:val="28"/>
        </w:rPr>
        <w:t xml:space="preserve">на 2024 год и на плановый период 2025-2026 годов </w:t>
      </w:r>
      <w:r>
        <w:rPr>
          <w:color w:val="000000"/>
          <w:sz w:val="28"/>
          <w:szCs w:val="28"/>
        </w:rPr>
        <w:t>составляет 0</w:t>
      </w:r>
      <w:r w:rsidR="007E75E9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руб</w:t>
      </w:r>
      <w:r w:rsidR="007E75E9">
        <w:rPr>
          <w:color w:val="000000"/>
          <w:sz w:val="28"/>
          <w:szCs w:val="28"/>
        </w:rPr>
        <w:t>.</w:t>
      </w:r>
      <w:r w:rsidR="0022641F">
        <w:rPr>
          <w:color w:val="000000"/>
          <w:sz w:val="28"/>
          <w:szCs w:val="28"/>
        </w:rPr>
        <w:t xml:space="preserve"> </w:t>
      </w:r>
      <w:r w:rsidR="0022641F" w:rsidRPr="00A73DDA">
        <w:rPr>
          <w:color w:val="000000"/>
          <w:sz w:val="28"/>
          <w:szCs w:val="28"/>
        </w:rPr>
        <w:t xml:space="preserve">Согласно справке </w:t>
      </w:r>
      <w:r w:rsidRPr="00A73DDA">
        <w:rPr>
          <w:color w:val="000000"/>
          <w:sz w:val="28"/>
          <w:szCs w:val="28"/>
        </w:rPr>
        <w:t xml:space="preserve"> </w:t>
      </w:r>
      <w:proofErr w:type="spellStart"/>
      <w:r w:rsidRPr="00A73DDA">
        <w:rPr>
          <w:color w:val="000000"/>
          <w:sz w:val="28"/>
          <w:szCs w:val="28"/>
        </w:rPr>
        <w:t>Яжелбицкого</w:t>
      </w:r>
      <w:proofErr w:type="spellEnd"/>
      <w:r w:rsidRPr="00A73DDA">
        <w:rPr>
          <w:color w:val="000000"/>
          <w:sz w:val="28"/>
          <w:szCs w:val="28"/>
        </w:rPr>
        <w:t xml:space="preserve"> сельского поселения от </w:t>
      </w:r>
      <w:r w:rsidR="00A73DDA" w:rsidRPr="00A73DDA">
        <w:rPr>
          <w:color w:val="000000"/>
          <w:sz w:val="28"/>
          <w:szCs w:val="28"/>
        </w:rPr>
        <w:t>1</w:t>
      </w:r>
      <w:r w:rsidR="00551DD4">
        <w:rPr>
          <w:color w:val="000000"/>
          <w:sz w:val="28"/>
          <w:szCs w:val="28"/>
        </w:rPr>
        <w:t>3</w:t>
      </w:r>
      <w:r w:rsidRPr="00A73DDA">
        <w:rPr>
          <w:color w:val="000000"/>
          <w:sz w:val="28"/>
          <w:szCs w:val="28"/>
        </w:rPr>
        <w:t>.1</w:t>
      </w:r>
      <w:r w:rsidR="00A73DDA" w:rsidRPr="00A73DDA">
        <w:rPr>
          <w:color w:val="000000"/>
          <w:sz w:val="28"/>
          <w:szCs w:val="28"/>
        </w:rPr>
        <w:t>0</w:t>
      </w:r>
      <w:r w:rsidRPr="00A73DDA">
        <w:rPr>
          <w:color w:val="000000"/>
          <w:sz w:val="28"/>
          <w:szCs w:val="28"/>
        </w:rPr>
        <w:t>.20</w:t>
      </w:r>
      <w:r w:rsidR="007E75E9" w:rsidRPr="00A73DDA">
        <w:rPr>
          <w:color w:val="000000"/>
          <w:sz w:val="28"/>
          <w:szCs w:val="28"/>
        </w:rPr>
        <w:t>2</w:t>
      </w:r>
      <w:r w:rsidR="00551DD4">
        <w:rPr>
          <w:color w:val="000000"/>
          <w:sz w:val="28"/>
          <w:szCs w:val="28"/>
        </w:rPr>
        <w:t>3</w:t>
      </w:r>
      <w:r w:rsidRPr="00A73DDA">
        <w:rPr>
          <w:color w:val="000000"/>
          <w:sz w:val="28"/>
          <w:szCs w:val="28"/>
        </w:rPr>
        <w:t xml:space="preserve"> № </w:t>
      </w:r>
      <w:r w:rsidR="00551DD4">
        <w:rPr>
          <w:color w:val="000000"/>
          <w:sz w:val="28"/>
          <w:szCs w:val="28"/>
        </w:rPr>
        <w:t>517</w:t>
      </w:r>
      <w:r>
        <w:rPr>
          <w:color w:val="000000"/>
          <w:sz w:val="28"/>
          <w:szCs w:val="28"/>
        </w:rPr>
        <w:t xml:space="preserve"> по состоянию на </w:t>
      </w:r>
      <w:r w:rsidR="009836B1">
        <w:rPr>
          <w:color w:val="000000"/>
          <w:sz w:val="28"/>
          <w:szCs w:val="28"/>
        </w:rPr>
        <w:t>01.01.20</w:t>
      </w:r>
      <w:r w:rsidR="007E75E9">
        <w:rPr>
          <w:color w:val="000000"/>
          <w:sz w:val="28"/>
          <w:szCs w:val="28"/>
        </w:rPr>
        <w:t>2</w:t>
      </w:r>
      <w:r w:rsidR="00551DD4">
        <w:rPr>
          <w:color w:val="000000"/>
          <w:sz w:val="28"/>
          <w:szCs w:val="28"/>
        </w:rPr>
        <w:t>3</w:t>
      </w:r>
      <w:r w:rsidR="009836B1">
        <w:rPr>
          <w:color w:val="000000"/>
          <w:sz w:val="28"/>
          <w:szCs w:val="28"/>
        </w:rPr>
        <w:t xml:space="preserve"> год</w:t>
      </w:r>
      <w:r w:rsidR="007D5F99">
        <w:rPr>
          <w:color w:val="000000"/>
          <w:sz w:val="28"/>
          <w:szCs w:val="28"/>
        </w:rPr>
        <w:t xml:space="preserve">, а также сведениям комитета финансов Администрации Валдайского муниципального района, </w:t>
      </w:r>
      <w:r w:rsidR="009836B1">
        <w:rPr>
          <w:color w:val="000000"/>
          <w:sz w:val="28"/>
          <w:szCs w:val="28"/>
        </w:rPr>
        <w:t>остаток средств бюджета на счет</w:t>
      </w:r>
      <w:r w:rsidR="00003265">
        <w:rPr>
          <w:color w:val="000000"/>
          <w:sz w:val="28"/>
          <w:szCs w:val="28"/>
        </w:rPr>
        <w:t>е</w:t>
      </w:r>
      <w:r w:rsidR="009836B1">
        <w:rPr>
          <w:color w:val="000000"/>
          <w:sz w:val="28"/>
          <w:szCs w:val="28"/>
        </w:rPr>
        <w:t xml:space="preserve"> по учету </w:t>
      </w:r>
      <w:r w:rsidR="00551DD4">
        <w:rPr>
          <w:color w:val="000000"/>
          <w:sz w:val="28"/>
          <w:szCs w:val="28"/>
        </w:rPr>
        <w:t xml:space="preserve">средств бюджета </w:t>
      </w:r>
      <w:r w:rsidR="009836B1">
        <w:rPr>
          <w:color w:val="000000"/>
          <w:sz w:val="28"/>
          <w:szCs w:val="28"/>
        </w:rPr>
        <w:t>соста</w:t>
      </w:r>
      <w:r w:rsidR="00A11E49">
        <w:rPr>
          <w:color w:val="000000"/>
          <w:sz w:val="28"/>
          <w:szCs w:val="28"/>
        </w:rPr>
        <w:t>в</w:t>
      </w:r>
      <w:r w:rsidR="009836B1">
        <w:rPr>
          <w:color w:val="000000"/>
          <w:sz w:val="28"/>
          <w:szCs w:val="28"/>
        </w:rPr>
        <w:t xml:space="preserve">лял </w:t>
      </w:r>
      <w:r w:rsidR="00551DD4">
        <w:rPr>
          <w:color w:val="000000"/>
          <w:sz w:val="28"/>
          <w:szCs w:val="28"/>
        </w:rPr>
        <w:t xml:space="preserve">523 098,43 </w:t>
      </w:r>
      <w:r w:rsidR="009836B1">
        <w:rPr>
          <w:color w:val="000000"/>
          <w:sz w:val="28"/>
          <w:szCs w:val="28"/>
        </w:rPr>
        <w:t>руб.</w:t>
      </w:r>
      <w:r w:rsidR="00D2380D">
        <w:rPr>
          <w:color w:val="000000"/>
          <w:sz w:val="28"/>
          <w:szCs w:val="28"/>
        </w:rPr>
        <w:t xml:space="preserve"> </w:t>
      </w:r>
      <w:r w:rsidR="00551DD4">
        <w:rPr>
          <w:color w:val="000000"/>
          <w:sz w:val="28"/>
          <w:szCs w:val="28"/>
        </w:rPr>
        <w:t>С</w:t>
      </w:r>
      <w:r w:rsidR="00551DD4" w:rsidRPr="00D2380D">
        <w:rPr>
          <w:color w:val="000000"/>
          <w:sz w:val="28"/>
          <w:szCs w:val="28"/>
        </w:rPr>
        <w:t xml:space="preserve"> учетом оценки ожидаемого исполнения бюджета </w:t>
      </w:r>
      <w:proofErr w:type="spellStart"/>
      <w:r w:rsidR="00551DD4" w:rsidRPr="00D2380D">
        <w:rPr>
          <w:color w:val="000000"/>
          <w:sz w:val="28"/>
          <w:szCs w:val="28"/>
        </w:rPr>
        <w:t>Яжелбицкого</w:t>
      </w:r>
      <w:proofErr w:type="spellEnd"/>
      <w:r w:rsidR="00551DD4" w:rsidRPr="00D2380D">
        <w:rPr>
          <w:color w:val="000000"/>
          <w:sz w:val="28"/>
          <w:szCs w:val="28"/>
        </w:rPr>
        <w:t xml:space="preserve"> сельского поселения по доходам и</w:t>
      </w:r>
      <w:proofErr w:type="gramEnd"/>
      <w:r w:rsidR="00551DD4" w:rsidRPr="00D2380D">
        <w:rPr>
          <w:color w:val="000000"/>
          <w:sz w:val="28"/>
          <w:szCs w:val="28"/>
        </w:rPr>
        <w:t xml:space="preserve"> расходам</w:t>
      </w:r>
      <w:r w:rsidR="00551DD4">
        <w:rPr>
          <w:color w:val="000000"/>
          <w:sz w:val="28"/>
          <w:szCs w:val="28"/>
        </w:rPr>
        <w:t xml:space="preserve"> в сумме 14 640 400,0 руб. и в сумме 14 885 500,0 руб. соответственно, </w:t>
      </w:r>
      <w:r w:rsidR="00A73DDA" w:rsidRPr="00D2380D">
        <w:rPr>
          <w:color w:val="000000"/>
          <w:sz w:val="28"/>
          <w:szCs w:val="28"/>
        </w:rPr>
        <w:t>денежных средств достаточно для покрытия дефицита бюджета</w:t>
      </w:r>
      <w:r w:rsidR="00551DD4">
        <w:rPr>
          <w:color w:val="000000"/>
          <w:sz w:val="28"/>
          <w:szCs w:val="28"/>
        </w:rPr>
        <w:t>.</w:t>
      </w:r>
      <w:r w:rsidR="00A73DDA" w:rsidRPr="00D2380D">
        <w:rPr>
          <w:color w:val="000000"/>
          <w:sz w:val="28"/>
          <w:szCs w:val="28"/>
        </w:rPr>
        <w:t xml:space="preserve"> </w:t>
      </w:r>
    </w:p>
    <w:p w:rsidR="00960A54" w:rsidRPr="007E2913" w:rsidRDefault="002B6A09" w:rsidP="00F72355">
      <w:pPr>
        <w:widowControl w:val="0"/>
        <w:ind w:firstLine="709"/>
        <w:jc w:val="both"/>
        <w:rPr>
          <w:sz w:val="28"/>
          <w:szCs w:val="28"/>
        </w:rPr>
      </w:pPr>
      <w:r w:rsidRPr="007E2913">
        <w:rPr>
          <w:color w:val="000000"/>
          <w:sz w:val="28"/>
          <w:szCs w:val="28"/>
        </w:rPr>
        <w:t xml:space="preserve">         </w:t>
      </w:r>
    </w:p>
    <w:p w:rsidR="00E81CA8" w:rsidRDefault="00E81CA8" w:rsidP="00F72355">
      <w:pPr>
        <w:ind w:firstLine="709"/>
        <w:jc w:val="both"/>
        <w:rPr>
          <w:b/>
          <w:sz w:val="28"/>
          <w:szCs w:val="28"/>
        </w:rPr>
      </w:pPr>
      <w:r w:rsidRPr="00C17666">
        <w:rPr>
          <w:b/>
          <w:sz w:val="28"/>
          <w:szCs w:val="28"/>
        </w:rPr>
        <w:t>Выводы и предложения</w:t>
      </w:r>
    </w:p>
    <w:p w:rsidR="0035104E" w:rsidRDefault="000A0B1B" w:rsidP="00F72355">
      <w:pPr>
        <w:pStyle w:val="a9"/>
        <w:widowControl w:val="0"/>
        <w:ind w:firstLine="709"/>
        <w:jc w:val="both"/>
        <w:rPr>
          <w:color w:val="000000"/>
          <w:position w:val="-30"/>
          <w:sz w:val="28"/>
          <w:szCs w:val="28"/>
        </w:rPr>
      </w:pPr>
      <w:r w:rsidRPr="00D2380D">
        <w:rPr>
          <w:color w:val="000000"/>
          <w:position w:val="-30"/>
          <w:sz w:val="28"/>
          <w:szCs w:val="28"/>
        </w:rPr>
        <w:t>П</w:t>
      </w:r>
      <w:r w:rsidR="0035104E" w:rsidRPr="00D2380D">
        <w:rPr>
          <w:color w:val="000000"/>
          <w:position w:val="-30"/>
          <w:sz w:val="28"/>
          <w:szCs w:val="28"/>
        </w:rPr>
        <w:t xml:space="preserve">о результатам экспертизы проекта </w:t>
      </w:r>
      <w:r w:rsidR="00BD38F6">
        <w:rPr>
          <w:color w:val="000000"/>
          <w:position w:val="-30"/>
          <w:sz w:val="28"/>
          <w:szCs w:val="28"/>
        </w:rPr>
        <w:t>Решения</w:t>
      </w:r>
      <w:proofErr w:type="gramStart"/>
      <w:r w:rsidR="0035104E" w:rsidRPr="00D2380D">
        <w:rPr>
          <w:color w:val="000000"/>
          <w:position w:val="-30"/>
          <w:sz w:val="28"/>
          <w:szCs w:val="28"/>
        </w:rPr>
        <w:t xml:space="preserve"> К</w:t>
      </w:r>
      <w:proofErr w:type="gramEnd"/>
      <w:r w:rsidR="0035104E" w:rsidRPr="00D2380D">
        <w:rPr>
          <w:color w:val="000000"/>
          <w:position w:val="-30"/>
          <w:sz w:val="28"/>
          <w:szCs w:val="28"/>
        </w:rPr>
        <w:t xml:space="preserve">онтрольно – счетная палата считает необходимым </w:t>
      </w:r>
      <w:r w:rsidR="00D2380D" w:rsidRPr="00D2380D">
        <w:rPr>
          <w:color w:val="000000"/>
          <w:position w:val="-30"/>
          <w:sz w:val="28"/>
          <w:szCs w:val="28"/>
        </w:rPr>
        <w:t xml:space="preserve">утвердить проект </w:t>
      </w:r>
      <w:r w:rsidR="00F72355">
        <w:rPr>
          <w:color w:val="000000"/>
          <w:position w:val="-30"/>
          <w:sz w:val="28"/>
          <w:szCs w:val="28"/>
        </w:rPr>
        <w:t>Р</w:t>
      </w:r>
      <w:r w:rsidR="00D2380D" w:rsidRPr="00D2380D">
        <w:rPr>
          <w:color w:val="000000"/>
          <w:position w:val="-30"/>
          <w:sz w:val="28"/>
          <w:szCs w:val="28"/>
        </w:rPr>
        <w:t>ешения с учетом заме</w:t>
      </w:r>
      <w:r w:rsidR="00F72355">
        <w:rPr>
          <w:color w:val="000000"/>
          <w:position w:val="-30"/>
          <w:sz w:val="28"/>
          <w:szCs w:val="28"/>
        </w:rPr>
        <w:t>чаний, изложенных в заключении.</w:t>
      </w:r>
    </w:p>
    <w:p w:rsidR="004A631E" w:rsidRDefault="004A631E" w:rsidP="00F72355">
      <w:pPr>
        <w:ind w:firstLine="709"/>
        <w:jc w:val="both"/>
        <w:rPr>
          <w:sz w:val="28"/>
          <w:szCs w:val="28"/>
        </w:rPr>
      </w:pPr>
    </w:p>
    <w:p w:rsidR="0008070F" w:rsidRDefault="0008070F" w:rsidP="00C17666">
      <w:pPr>
        <w:jc w:val="both"/>
        <w:rPr>
          <w:sz w:val="28"/>
          <w:szCs w:val="28"/>
        </w:rPr>
      </w:pPr>
    </w:p>
    <w:p w:rsidR="0008070F" w:rsidRDefault="00CB46E3" w:rsidP="00C17666">
      <w:pPr>
        <w:jc w:val="both"/>
        <w:rPr>
          <w:sz w:val="28"/>
          <w:szCs w:val="28"/>
        </w:rPr>
      </w:pPr>
      <w:r w:rsidRPr="00C17666">
        <w:rPr>
          <w:sz w:val="28"/>
          <w:szCs w:val="28"/>
        </w:rPr>
        <w:t xml:space="preserve">Председатель </w:t>
      </w:r>
    </w:p>
    <w:p w:rsidR="00CB46E3" w:rsidRPr="00C17666" w:rsidRDefault="00C17666" w:rsidP="00C17666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B46E3" w:rsidRPr="00C17666">
        <w:rPr>
          <w:sz w:val="28"/>
          <w:szCs w:val="28"/>
        </w:rPr>
        <w:t>онтрольно – счетной палаты</w:t>
      </w:r>
    </w:p>
    <w:p w:rsidR="001163BE" w:rsidRPr="000B0B31" w:rsidRDefault="00CB46E3" w:rsidP="00C17666">
      <w:pPr>
        <w:jc w:val="both"/>
        <w:rPr>
          <w:color w:val="FF0000"/>
          <w:sz w:val="28"/>
          <w:szCs w:val="28"/>
        </w:rPr>
      </w:pPr>
      <w:r w:rsidRPr="00C17666">
        <w:rPr>
          <w:sz w:val="28"/>
          <w:szCs w:val="28"/>
        </w:rPr>
        <w:t xml:space="preserve">Валдайского муниципального района                         </w:t>
      </w:r>
      <w:r w:rsidR="006873AD">
        <w:rPr>
          <w:sz w:val="28"/>
          <w:szCs w:val="28"/>
        </w:rPr>
        <w:t xml:space="preserve">      </w:t>
      </w:r>
      <w:r w:rsidRPr="00C17666">
        <w:rPr>
          <w:sz w:val="28"/>
          <w:szCs w:val="28"/>
        </w:rPr>
        <w:t xml:space="preserve">         </w:t>
      </w:r>
      <w:r w:rsidR="006873AD">
        <w:rPr>
          <w:sz w:val="28"/>
          <w:szCs w:val="28"/>
        </w:rPr>
        <w:t>Е</w:t>
      </w:r>
      <w:r w:rsidRPr="00C17666">
        <w:rPr>
          <w:sz w:val="28"/>
          <w:szCs w:val="28"/>
        </w:rPr>
        <w:t>.</w:t>
      </w:r>
      <w:r w:rsidR="006873AD">
        <w:rPr>
          <w:sz w:val="28"/>
          <w:szCs w:val="28"/>
        </w:rPr>
        <w:t>А</w:t>
      </w:r>
      <w:r w:rsidR="00C17666">
        <w:rPr>
          <w:sz w:val="28"/>
          <w:szCs w:val="28"/>
        </w:rPr>
        <w:t>.</w:t>
      </w:r>
      <w:r w:rsidRPr="00C17666">
        <w:rPr>
          <w:sz w:val="28"/>
          <w:szCs w:val="28"/>
        </w:rPr>
        <w:t xml:space="preserve"> </w:t>
      </w:r>
      <w:proofErr w:type="spellStart"/>
      <w:r w:rsidR="006873AD">
        <w:rPr>
          <w:sz w:val="28"/>
          <w:szCs w:val="28"/>
        </w:rPr>
        <w:t>Леванина</w:t>
      </w:r>
      <w:proofErr w:type="spellEnd"/>
      <w:r w:rsidRPr="00C17666">
        <w:rPr>
          <w:sz w:val="28"/>
          <w:szCs w:val="28"/>
        </w:rPr>
        <w:t xml:space="preserve"> </w:t>
      </w:r>
    </w:p>
    <w:sectPr w:rsidR="001163BE" w:rsidRPr="000B0B31" w:rsidSect="006078D9">
      <w:headerReference w:type="even" r:id="rId9"/>
      <w:headerReference w:type="default" r:id="rId10"/>
      <w:pgSz w:w="11906" w:h="16838"/>
      <w:pgMar w:top="142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73" w:rsidRDefault="007F4E73">
      <w:r>
        <w:separator/>
      </w:r>
    </w:p>
  </w:endnote>
  <w:endnote w:type="continuationSeparator" w:id="0">
    <w:p w:rsidR="007F4E73" w:rsidRDefault="007F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73" w:rsidRDefault="007F4E73">
      <w:r>
        <w:separator/>
      </w:r>
    </w:p>
  </w:footnote>
  <w:footnote w:type="continuationSeparator" w:id="0">
    <w:p w:rsidR="007F4E73" w:rsidRDefault="007F4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DC" w:rsidRDefault="00FA409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10AD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0ADC" w:rsidRDefault="00510ADC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DC" w:rsidRDefault="00FA409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10AD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E61C0">
      <w:rPr>
        <w:rStyle w:val="ab"/>
        <w:noProof/>
      </w:rPr>
      <w:t>7</w:t>
    </w:r>
    <w:r>
      <w:rPr>
        <w:rStyle w:val="ab"/>
      </w:rPr>
      <w:fldChar w:fldCharType="end"/>
    </w:r>
  </w:p>
  <w:p w:rsidR="00510ADC" w:rsidRDefault="00510ADC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538589B"/>
    <w:multiLevelType w:val="hybridMultilevel"/>
    <w:tmpl w:val="3AC058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3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DD12368"/>
    <w:multiLevelType w:val="hybridMultilevel"/>
    <w:tmpl w:val="A5B240C2"/>
    <w:lvl w:ilvl="0" w:tplc="E3C454EE">
      <w:start w:val="1"/>
      <w:numFmt w:val="decimal"/>
      <w:lvlText w:val="%1."/>
      <w:lvlJc w:val="left"/>
      <w:pPr>
        <w:ind w:left="1575" w:hanging="10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E804C9"/>
    <w:multiLevelType w:val="hybridMultilevel"/>
    <w:tmpl w:val="4CE0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42237"/>
    <w:multiLevelType w:val="hybridMultilevel"/>
    <w:tmpl w:val="AD6487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10B17"/>
    <w:multiLevelType w:val="hybridMultilevel"/>
    <w:tmpl w:val="58702F0A"/>
    <w:lvl w:ilvl="0" w:tplc="B4DC0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EAF7314"/>
    <w:multiLevelType w:val="hybridMultilevel"/>
    <w:tmpl w:val="942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6616EAA"/>
    <w:multiLevelType w:val="hybridMultilevel"/>
    <w:tmpl w:val="12F21F0E"/>
    <w:lvl w:ilvl="0" w:tplc="CB26000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BFF5345"/>
    <w:multiLevelType w:val="singleLevel"/>
    <w:tmpl w:val="978C6028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2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18"/>
  </w:num>
  <w:num w:numId="6">
    <w:abstractNumId w:val="4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4"/>
  </w:num>
  <w:num w:numId="11">
    <w:abstractNumId w:val="17"/>
  </w:num>
  <w:num w:numId="12">
    <w:abstractNumId w:val="12"/>
  </w:num>
  <w:num w:numId="13">
    <w:abstractNumId w:val="8"/>
  </w:num>
  <w:num w:numId="14">
    <w:abstractNumId w:val="6"/>
  </w:num>
  <w:num w:numId="15">
    <w:abstractNumId w:val="23"/>
  </w:num>
  <w:num w:numId="16">
    <w:abstractNumId w:val="9"/>
  </w:num>
  <w:num w:numId="17">
    <w:abstractNumId w:val="13"/>
  </w:num>
  <w:num w:numId="18">
    <w:abstractNumId w:val="7"/>
  </w:num>
  <w:num w:numId="19">
    <w:abstractNumId w:val="5"/>
  </w:num>
  <w:num w:numId="20">
    <w:abstractNumId w:val="11"/>
  </w:num>
  <w:num w:numId="21">
    <w:abstractNumId w:val="20"/>
  </w:num>
  <w:num w:numId="22">
    <w:abstractNumId w:val="21"/>
  </w:num>
  <w:num w:numId="23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4">
    <w:abstractNumId w:val="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5D"/>
    <w:rsid w:val="000003B5"/>
    <w:rsid w:val="00000C38"/>
    <w:rsid w:val="0000106D"/>
    <w:rsid w:val="00003265"/>
    <w:rsid w:val="0000368C"/>
    <w:rsid w:val="000050C7"/>
    <w:rsid w:val="00005EC3"/>
    <w:rsid w:val="00007072"/>
    <w:rsid w:val="000073D5"/>
    <w:rsid w:val="00007A8A"/>
    <w:rsid w:val="00007BA1"/>
    <w:rsid w:val="00007FC3"/>
    <w:rsid w:val="000104CD"/>
    <w:rsid w:val="00010784"/>
    <w:rsid w:val="00011596"/>
    <w:rsid w:val="00012011"/>
    <w:rsid w:val="00012F79"/>
    <w:rsid w:val="000139A5"/>
    <w:rsid w:val="00014FE9"/>
    <w:rsid w:val="000159A3"/>
    <w:rsid w:val="000212A0"/>
    <w:rsid w:val="000218AB"/>
    <w:rsid w:val="0002406F"/>
    <w:rsid w:val="00024522"/>
    <w:rsid w:val="0002457F"/>
    <w:rsid w:val="00024ACA"/>
    <w:rsid w:val="00024EB1"/>
    <w:rsid w:val="00025E3F"/>
    <w:rsid w:val="000265D5"/>
    <w:rsid w:val="0003016C"/>
    <w:rsid w:val="0003442C"/>
    <w:rsid w:val="00040C5C"/>
    <w:rsid w:val="00041089"/>
    <w:rsid w:val="000421B6"/>
    <w:rsid w:val="00042EA8"/>
    <w:rsid w:val="00043195"/>
    <w:rsid w:val="000442BF"/>
    <w:rsid w:val="00045EF7"/>
    <w:rsid w:val="0004655E"/>
    <w:rsid w:val="000471B3"/>
    <w:rsid w:val="00050317"/>
    <w:rsid w:val="00050439"/>
    <w:rsid w:val="000504EB"/>
    <w:rsid w:val="00050DF2"/>
    <w:rsid w:val="0005110F"/>
    <w:rsid w:val="00051758"/>
    <w:rsid w:val="00053500"/>
    <w:rsid w:val="00053D27"/>
    <w:rsid w:val="00055743"/>
    <w:rsid w:val="000576F4"/>
    <w:rsid w:val="000578D0"/>
    <w:rsid w:val="00057C58"/>
    <w:rsid w:val="00060893"/>
    <w:rsid w:val="0006125B"/>
    <w:rsid w:val="00062755"/>
    <w:rsid w:val="00063042"/>
    <w:rsid w:val="000657B6"/>
    <w:rsid w:val="00071411"/>
    <w:rsid w:val="00072963"/>
    <w:rsid w:val="00072D3D"/>
    <w:rsid w:val="000737E3"/>
    <w:rsid w:val="0007524E"/>
    <w:rsid w:val="000759F8"/>
    <w:rsid w:val="00075BA3"/>
    <w:rsid w:val="0007611A"/>
    <w:rsid w:val="000769FC"/>
    <w:rsid w:val="000775EB"/>
    <w:rsid w:val="00077F8C"/>
    <w:rsid w:val="000803F8"/>
    <w:rsid w:val="0008070F"/>
    <w:rsid w:val="00081166"/>
    <w:rsid w:val="00083B85"/>
    <w:rsid w:val="00084732"/>
    <w:rsid w:val="00086247"/>
    <w:rsid w:val="00086719"/>
    <w:rsid w:val="00087993"/>
    <w:rsid w:val="000879D9"/>
    <w:rsid w:val="0009150C"/>
    <w:rsid w:val="00092908"/>
    <w:rsid w:val="00095850"/>
    <w:rsid w:val="00096265"/>
    <w:rsid w:val="0009634A"/>
    <w:rsid w:val="000A0B1B"/>
    <w:rsid w:val="000A0B56"/>
    <w:rsid w:val="000A1972"/>
    <w:rsid w:val="000A2D25"/>
    <w:rsid w:val="000A5BE5"/>
    <w:rsid w:val="000A7055"/>
    <w:rsid w:val="000A761E"/>
    <w:rsid w:val="000B0A85"/>
    <w:rsid w:val="000B0B31"/>
    <w:rsid w:val="000B1070"/>
    <w:rsid w:val="000B1219"/>
    <w:rsid w:val="000B2607"/>
    <w:rsid w:val="000B26CB"/>
    <w:rsid w:val="000B28E7"/>
    <w:rsid w:val="000B6281"/>
    <w:rsid w:val="000B7B37"/>
    <w:rsid w:val="000C2FF2"/>
    <w:rsid w:val="000C60C4"/>
    <w:rsid w:val="000C7DF6"/>
    <w:rsid w:val="000D12B5"/>
    <w:rsid w:val="000D365B"/>
    <w:rsid w:val="000D3971"/>
    <w:rsid w:val="000D44C5"/>
    <w:rsid w:val="000D4E1F"/>
    <w:rsid w:val="000D73C9"/>
    <w:rsid w:val="000E0787"/>
    <w:rsid w:val="000E0B06"/>
    <w:rsid w:val="000E1638"/>
    <w:rsid w:val="000E27D7"/>
    <w:rsid w:val="000E2EEF"/>
    <w:rsid w:val="000E3976"/>
    <w:rsid w:val="000E4084"/>
    <w:rsid w:val="000E40D0"/>
    <w:rsid w:val="000E5043"/>
    <w:rsid w:val="000E5935"/>
    <w:rsid w:val="000E6414"/>
    <w:rsid w:val="000E6428"/>
    <w:rsid w:val="000E65E7"/>
    <w:rsid w:val="000E75C4"/>
    <w:rsid w:val="000F0236"/>
    <w:rsid w:val="000F1250"/>
    <w:rsid w:val="000F1290"/>
    <w:rsid w:val="000F132F"/>
    <w:rsid w:val="001000E0"/>
    <w:rsid w:val="00103878"/>
    <w:rsid w:val="001038B2"/>
    <w:rsid w:val="00105D93"/>
    <w:rsid w:val="00106586"/>
    <w:rsid w:val="00106F3A"/>
    <w:rsid w:val="00110B88"/>
    <w:rsid w:val="0011100B"/>
    <w:rsid w:val="00111AEE"/>
    <w:rsid w:val="00111C59"/>
    <w:rsid w:val="00114D76"/>
    <w:rsid w:val="001157A3"/>
    <w:rsid w:val="00115F2F"/>
    <w:rsid w:val="001163BE"/>
    <w:rsid w:val="00116D7B"/>
    <w:rsid w:val="0011782D"/>
    <w:rsid w:val="00117F9D"/>
    <w:rsid w:val="001202A3"/>
    <w:rsid w:val="00120B95"/>
    <w:rsid w:val="00120EC2"/>
    <w:rsid w:val="0012397A"/>
    <w:rsid w:val="0013074F"/>
    <w:rsid w:val="00133741"/>
    <w:rsid w:val="00135E4B"/>
    <w:rsid w:val="00136797"/>
    <w:rsid w:val="0014199F"/>
    <w:rsid w:val="00142161"/>
    <w:rsid w:val="00142522"/>
    <w:rsid w:val="00145118"/>
    <w:rsid w:val="00151CB5"/>
    <w:rsid w:val="001524B3"/>
    <w:rsid w:val="001537BE"/>
    <w:rsid w:val="00154BFE"/>
    <w:rsid w:val="0015557C"/>
    <w:rsid w:val="00160DB0"/>
    <w:rsid w:val="00162401"/>
    <w:rsid w:val="001642A7"/>
    <w:rsid w:val="00164498"/>
    <w:rsid w:val="00164624"/>
    <w:rsid w:val="00164684"/>
    <w:rsid w:val="00165465"/>
    <w:rsid w:val="00166996"/>
    <w:rsid w:val="00166F9F"/>
    <w:rsid w:val="00167816"/>
    <w:rsid w:val="00167B95"/>
    <w:rsid w:val="0017037B"/>
    <w:rsid w:val="00170E83"/>
    <w:rsid w:val="001716AD"/>
    <w:rsid w:val="00172B54"/>
    <w:rsid w:val="00172DDA"/>
    <w:rsid w:val="00174E96"/>
    <w:rsid w:val="001813F8"/>
    <w:rsid w:val="001829ED"/>
    <w:rsid w:val="00185AF9"/>
    <w:rsid w:val="0018636D"/>
    <w:rsid w:val="00186E3F"/>
    <w:rsid w:val="001878D7"/>
    <w:rsid w:val="001908E5"/>
    <w:rsid w:val="001910C4"/>
    <w:rsid w:val="001923E0"/>
    <w:rsid w:val="001949CE"/>
    <w:rsid w:val="0019563F"/>
    <w:rsid w:val="00195E1A"/>
    <w:rsid w:val="00197F9F"/>
    <w:rsid w:val="00197FAB"/>
    <w:rsid w:val="001A350C"/>
    <w:rsid w:val="001A3F48"/>
    <w:rsid w:val="001A5A6D"/>
    <w:rsid w:val="001A6058"/>
    <w:rsid w:val="001A79FD"/>
    <w:rsid w:val="001B048F"/>
    <w:rsid w:val="001B09E6"/>
    <w:rsid w:val="001B1CCB"/>
    <w:rsid w:val="001B20C6"/>
    <w:rsid w:val="001B3DC3"/>
    <w:rsid w:val="001B5C48"/>
    <w:rsid w:val="001B6849"/>
    <w:rsid w:val="001B75F4"/>
    <w:rsid w:val="001C077D"/>
    <w:rsid w:val="001C1012"/>
    <w:rsid w:val="001C1058"/>
    <w:rsid w:val="001C11BE"/>
    <w:rsid w:val="001C196F"/>
    <w:rsid w:val="001C1BA9"/>
    <w:rsid w:val="001C277F"/>
    <w:rsid w:val="001C3050"/>
    <w:rsid w:val="001C601B"/>
    <w:rsid w:val="001C7235"/>
    <w:rsid w:val="001D03B3"/>
    <w:rsid w:val="001D2DDF"/>
    <w:rsid w:val="001D4A2F"/>
    <w:rsid w:val="001D4BBE"/>
    <w:rsid w:val="001D575C"/>
    <w:rsid w:val="001D58C2"/>
    <w:rsid w:val="001D6F24"/>
    <w:rsid w:val="001E1897"/>
    <w:rsid w:val="001E2471"/>
    <w:rsid w:val="001E31CE"/>
    <w:rsid w:val="001E3FB6"/>
    <w:rsid w:val="001F0F93"/>
    <w:rsid w:val="001F2690"/>
    <w:rsid w:val="001F325D"/>
    <w:rsid w:val="001F341B"/>
    <w:rsid w:val="001F6C98"/>
    <w:rsid w:val="001F7EBF"/>
    <w:rsid w:val="00204E7D"/>
    <w:rsid w:val="0020621B"/>
    <w:rsid w:val="0020745F"/>
    <w:rsid w:val="00207F9C"/>
    <w:rsid w:val="002115A2"/>
    <w:rsid w:val="00211969"/>
    <w:rsid w:val="00211DAD"/>
    <w:rsid w:val="00211F5A"/>
    <w:rsid w:val="00213175"/>
    <w:rsid w:val="002136F9"/>
    <w:rsid w:val="00215A4C"/>
    <w:rsid w:val="00215B11"/>
    <w:rsid w:val="0021601C"/>
    <w:rsid w:val="00216BF8"/>
    <w:rsid w:val="00217F28"/>
    <w:rsid w:val="0022057C"/>
    <w:rsid w:val="00223DAD"/>
    <w:rsid w:val="002249BF"/>
    <w:rsid w:val="002250D4"/>
    <w:rsid w:val="0022541D"/>
    <w:rsid w:val="0022623F"/>
    <w:rsid w:val="0022641F"/>
    <w:rsid w:val="00227C18"/>
    <w:rsid w:val="00231B91"/>
    <w:rsid w:val="0023368B"/>
    <w:rsid w:val="002362CD"/>
    <w:rsid w:val="002365F7"/>
    <w:rsid w:val="0023664B"/>
    <w:rsid w:val="00237CC9"/>
    <w:rsid w:val="002408FB"/>
    <w:rsid w:val="00240DCF"/>
    <w:rsid w:val="002411C9"/>
    <w:rsid w:val="00243752"/>
    <w:rsid w:val="002438F4"/>
    <w:rsid w:val="00243FD0"/>
    <w:rsid w:val="002507E6"/>
    <w:rsid w:val="00250DBB"/>
    <w:rsid w:val="00250DD9"/>
    <w:rsid w:val="0025121F"/>
    <w:rsid w:val="00251DA8"/>
    <w:rsid w:val="00251E6A"/>
    <w:rsid w:val="00252AF7"/>
    <w:rsid w:val="002539B7"/>
    <w:rsid w:val="00254B1C"/>
    <w:rsid w:val="0025675A"/>
    <w:rsid w:val="002569FF"/>
    <w:rsid w:val="00257913"/>
    <w:rsid w:val="002604DA"/>
    <w:rsid w:val="002619D7"/>
    <w:rsid w:val="00263EF8"/>
    <w:rsid w:val="00265B84"/>
    <w:rsid w:val="00266F61"/>
    <w:rsid w:val="002717A0"/>
    <w:rsid w:val="00273678"/>
    <w:rsid w:val="002751A8"/>
    <w:rsid w:val="002756C1"/>
    <w:rsid w:val="002812B6"/>
    <w:rsid w:val="00282880"/>
    <w:rsid w:val="00283BC7"/>
    <w:rsid w:val="0028530A"/>
    <w:rsid w:val="00285601"/>
    <w:rsid w:val="002869A1"/>
    <w:rsid w:val="00287B9B"/>
    <w:rsid w:val="00287BFB"/>
    <w:rsid w:val="002909D4"/>
    <w:rsid w:val="00290EC6"/>
    <w:rsid w:val="0029270C"/>
    <w:rsid w:val="00293824"/>
    <w:rsid w:val="00294BFB"/>
    <w:rsid w:val="00294DA5"/>
    <w:rsid w:val="0029500A"/>
    <w:rsid w:val="0029538A"/>
    <w:rsid w:val="002953E8"/>
    <w:rsid w:val="002960F1"/>
    <w:rsid w:val="00297752"/>
    <w:rsid w:val="002A0653"/>
    <w:rsid w:val="002A0761"/>
    <w:rsid w:val="002A0DA0"/>
    <w:rsid w:val="002A1173"/>
    <w:rsid w:val="002A11E6"/>
    <w:rsid w:val="002A17A5"/>
    <w:rsid w:val="002A1998"/>
    <w:rsid w:val="002A2E7B"/>
    <w:rsid w:val="002A3801"/>
    <w:rsid w:val="002A40A0"/>
    <w:rsid w:val="002A5129"/>
    <w:rsid w:val="002A518E"/>
    <w:rsid w:val="002A58F2"/>
    <w:rsid w:val="002A608B"/>
    <w:rsid w:val="002A7130"/>
    <w:rsid w:val="002B0CF9"/>
    <w:rsid w:val="002B0F4A"/>
    <w:rsid w:val="002B1CA3"/>
    <w:rsid w:val="002B1F13"/>
    <w:rsid w:val="002B4DEF"/>
    <w:rsid w:val="002B6A09"/>
    <w:rsid w:val="002B74A2"/>
    <w:rsid w:val="002C2054"/>
    <w:rsid w:val="002C26EF"/>
    <w:rsid w:val="002C39DF"/>
    <w:rsid w:val="002C451A"/>
    <w:rsid w:val="002C457C"/>
    <w:rsid w:val="002C4CC8"/>
    <w:rsid w:val="002C4D45"/>
    <w:rsid w:val="002C7890"/>
    <w:rsid w:val="002D03FC"/>
    <w:rsid w:val="002D0510"/>
    <w:rsid w:val="002D2EC0"/>
    <w:rsid w:val="002D480F"/>
    <w:rsid w:val="002D4A37"/>
    <w:rsid w:val="002D50A7"/>
    <w:rsid w:val="002D5783"/>
    <w:rsid w:val="002E1067"/>
    <w:rsid w:val="002E125D"/>
    <w:rsid w:val="002E27D6"/>
    <w:rsid w:val="002E3075"/>
    <w:rsid w:val="002E33D0"/>
    <w:rsid w:val="002E534F"/>
    <w:rsid w:val="002E6C02"/>
    <w:rsid w:val="002F00EE"/>
    <w:rsid w:val="002F0D13"/>
    <w:rsid w:val="002F4066"/>
    <w:rsid w:val="002F722D"/>
    <w:rsid w:val="002F74CE"/>
    <w:rsid w:val="00302C09"/>
    <w:rsid w:val="0030370E"/>
    <w:rsid w:val="00303A79"/>
    <w:rsid w:val="00303D06"/>
    <w:rsid w:val="003054C8"/>
    <w:rsid w:val="00305C42"/>
    <w:rsid w:val="0031296D"/>
    <w:rsid w:val="00312CE4"/>
    <w:rsid w:val="00314C04"/>
    <w:rsid w:val="00315DAA"/>
    <w:rsid w:val="003163C0"/>
    <w:rsid w:val="00316D05"/>
    <w:rsid w:val="00320098"/>
    <w:rsid w:val="00320121"/>
    <w:rsid w:val="0032346F"/>
    <w:rsid w:val="003236B1"/>
    <w:rsid w:val="003247A7"/>
    <w:rsid w:val="00324849"/>
    <w:rsid w:val="00324FAB"/>
    <w:rsid w:val="00327021"/>
    <w:rsid w:val="00330B7D"/>
    <w:rsid w:val="00332793"/>
    <w:rsid w:val="0033462C"/>
    <w:rsid w:val="0033469F"/>
    <w:rsid w:val="00334DAD"/>
    <w:rsid w:val="0033590C"/>
    <w:rsid w:val="00335A6E"/>
    <w:rsid w:val="00335FEA"/>
    <w:rsid w:val="00336AB9"/>
    <w:rsid w:val="00336C77"/>
    <w:rsid w:val="00336DC8"/>
    <w:rsid w:val="00337CA4"/>
    <w:rsid w:val="00340420"/>
    <w:rsid w:val="00340484"/>
    <w:rsid w:val="00341F65"/>
    <w:rsid w:val="0034453D"/>
    <w:rsid w:val="003453B5"/>
    <w:rsid w:val="00345408"/>
    <w:rsid w:val="003466BF"/>
    <w:rsid w:val="00347116"/>
    <w:rsid w:val="00347440"/>
    <w:rsid w:val="00350493"/>
    <w:rsid w:val="003505C5"/>
    <w:rsid w:val="00350F43"/>
    <w:rsid w:val="0035104E"/>
    <w:rsid w:val="003518E2"/>
    <w:rsid w:val="00352070"/>
    <w:rsid w:val="0035433A"/>
    <w:rsid w:val="003546FB"/>
    <w:rsid w:val="00354FC4"/>
    <w:rsid w:val="00355608"/>
    <w:rsid w:val="00355CC3"/>
    <w:rsid w:val="00356095"/>
    <w:rsid w:val="0035662D"/>
    <w:rsid w:val="00356B61"/>
    <w:rsid w:val="0036120E"/>
    <w:rsid w:val="003629C5"/>
    <w:rsid w:val="00362E4A"/>
    <w:rsid w:val="003630AD"/>
    <w:rsid w:val="003636A4"/>
    <w:rsid w:val="00364052"/>
    <w:rsid w:val="00364FB3"/>
    <w:rsid w:val="003676E8"/>
    <w:rsid w:val="00371462"/>
    <w:rsid w:val="00373ABB"/>
    <w:rsid w:val="00373EA2"/>
    <w:rsid w:val="003741C5"/>
    <w:rsid w:val="00374EB8"/>
    <w:rsid w:val="0037546B"/>
    <w:rsid w:val="00376143"/>
    <w:rsid w:val="00376901"/>
    <w:rsid w:val="0037724D"/>
    <w:rsid w:val="00377DC7"/>
    <w:rsid w:val="00384323"/>
    <w:rsid w:val="0038504C"/>
    <w:rsid w:val="003858FC"/>
    <w:rsid w:val="003868DA"/>
    <w:rsid w:val="00386CD9"/>
    <w:rsid w:val="00387BC7"/>
    <w:rsid w:val="00390798"/>
    <w:rsid w:val="00390A5F"/>
    <w:rsid w:val="00391279"/>
    <w:rsid w:val="00392167"/>
    <w:rsid w:val="00392407"/>
    <w:rsid w:val="0039356E"/>
    <w:rsid w:val="003935EC"/>
    <w:rsid w:val="00395B04"/>
    <w:rsid w:val="00395BE4"/>
    <w:rsid w:val="003970BF"/>
    <w:rsid w:val="003A11F1"/>
    <w:rsid w:val="003A1A5C"/>
    <w:rsid w:val="003A1FED"/>
    <w:rsid w:val="003A254F"/>
    <w:rsid w:val="003A298A"/>
    <w:rsid w:val="003A3EB8"/>
    <w:rsid w:val="003A4149"/>
    <w:rsid w:val="003A4698"/>
    <w:rsid w:val="003A56A9"/>
    <w:rsid w:val="003A79D2"/>
    <w:rsid w:val="003A7CB0"/>
    <w:rsid w:val="003B1819"/>
    <w:rsid w:val="003B269F"/>
    <w:rsid w:val="003B57CA"/>
    <w:rsid w:val="003B5EA0"/>
    <w:rsid w:val="003B6619"/>
    <w:rsid w:val="003C02B1"/>
    <w:rsid w:val="003C0AD0"/>
    <w:rsid w:val="003C2059"/>
    <w:rsid w:val="003C3A44"/>
    <w:rsid w:val="003C4D47"/>
    <w:rsid w:val="003C4D8C"/>
    <w:rsid w:val="003C550A"/>
    <w:rsid w:val="003C5913"/>
    <w:rsid w:val="003C5D4F"/>
    <w:rsid w:val="003C6B7A"/>
    <w:rsid w:val="003C7A04"/>
    <w:rsid w:val="003C7FE5"/>
    <w:rsid w:val="003D2349"/>
    <w:rsid w:val="003D3E48"/>
    <w:rsid w:val="003D4F97"/>
    <w:rsid w:val="003D4FC9"/>
    <w:rsid w:val="003D54BE"/>
    <w:rsid w:val="003E3907"/>
    <w:rsid w:val="003E49BF"/>
    <w:rsid w:val="003E5C83"/>
    <w:rsid w:val="003E5D77"/>
    <w:rsid w:val="003E699A"/>
    <w:rsid w:val="003E6BEA"/>
    <w:rsid w:val="003E7357"/>
    <w:rsid w:val="003E7939"/>
    <w:rsid w:val="003F0B5B"/>
    <w:rsid w:val="003F12DE"/>
    <w:rsid w:val="003F1E4C"/>
    <w:rsid w:val="003F2DFC"/>
    <w:rsid w:val="003F2EFB"/>
    <w:rsid w:val="003F39FB"/>
    <w:rsid w:val="003F3F05"/>
    <w:rsid w:val="003F56E0"/>
    <w:rsid w:val="003F6AB1"/>
    <w:rsid w:val="003F6BBA"/>
    <w:rsid w:val="003F6F92"/>
    <w:rsid w:val="003F7721"/>
    <w:rsid w:val="003F7E0E"/>
    <w:rsid w:val="0040004F"/>
    <w:rsid w:val="00400509"/>
    <w:rsid w:val="004026A2"/>
    <w:rsid w:val="00402D9C"/>
    <w:rsid w:val="00402E00"/>
    <w:rsid w:val="004033E7"/>
    <w:rsid w:val="00404C8E"/>
    <w:rsid w:val="00404E91"/>
    <w:rsid w:val="00410022"/>
    <w:rsid w:val="00410062"/>
    <w:rsid w:val="00410220"/>
    <w:rsid w:val="00410853"/>
    <w:rsid w:val="004122AA"/>
    <w:rsid w:val="004129C0"/>
    <w:rsid w:val="00412C9B"/>
    <w:rsid w:val="004131F7"/>
    <w:rsid w:val="00413B3A"/>
    <w:rsid w:val="00413B54"/>
    <w:rsid w:val="004140DF"/>
    <w:rsid w:val="00414189"/>
    <w:rsid w:val="00416774"/>
    <w:rsid w:val="00417528"/>
    <w:rsid w:val="00421020"/>
    <w:rsid w:val="00423297"/>
    <w:rsid w:val="0042378D"/>
    <w:rsid w:val="00427761"/>
    <w:rsid w:val="00430154"/>
    <w:rsid w:val="00431834"/>
    <w:rsid w:val="00434491"/>
    <w:rsid w:val="00434848"/>
    <w:rsid w:val="00435448"/>
    <w:rsid w:val="00435804"/>
    <w:rsid w:val="00435883"/>
    <w:rsid w:val="00440240"/>
    <w:rsid w:val="004411DA"/>
    <w:rsid w:val="004416F8"/>
    <w:rsid w:val="004423E9"/>
    <w:rsid w:val="00442FF1"/>
    <w:rsid w:val="00443311"/>
    <w:rsid w:val="00443CFC"/>
    <w:rsid w:val="00444869"/>
    <w:rsid w:val="004461EA"/>
    <w:rsid w:val="00446B18"/>
    <w:rsid w:val="00446CA1"/>
    <w:rsid w:val="00446E3E"/>
    <w:rsid w:val="00451C3A"/>
    <w:rsid w:val="004526DB"/>
    <w:rsid w:val="00453EDA"/>
    <w:rsid w:val="00455574"/>
    <w:rsid w:val="00455E48"/>
    <w:rsid w:val="00456869"/>
    <w:rsid w:val="00456D95"/>
    <w:rsid w:val="0046077C"/>
    <w:rsid w:val="00462DFC"/>
    <w:rsid w:val="00463779"/>
    <w:rsid w:val="00464E3D"/>
    <w:rsid w:val="004652E7"/>
    <w:rsid w:val="004672A0"/>
    <w:rsid w:val="00467CCE"/>
    <w:rsid w:val="004719D6"/>
    <w:rsid w:val="00472CCE"/>
    <w:rsid w:val="00473156"/>
    <w:rsid w:val="00473937"/>
    <w:rsid w:val="004746AB"/>
    <w:rsid w:val="00474A35"/>
    <w:rsid w:val="00475721"/>
    <w:rsid w:val="00475DDF"/>
    <w:rsid w:val="00476D96"/>
    <w:rsid w:val="0047769B"/>
    <w:rsid w:val="00477803"/>
    <w:rsid w:val="0048045D"/>
    <w:rsid w:val="00480877"/>
    <w:rsid w:val="0048412A"/>
    <w:rsid w:val="00484E0C"/>
    <w:rsid w:val="004907F0"/>
    <w:rsid w:val="00490904"/>
    <w:rsid w:val="00490A9A"/>
    <w:rsid w:val="00492C2D"/>
    <w:rsid w:val="00494416"/>
    <w:rsid w:val="00495004"/>
    <w:rsid w:val="00496936"/>
    <w:rsid w:val="004A1F69"/>
    <w:rsid w:val="004A2CDE"/>
    <w:rsid w:val="004A3412"/>
    <w:rsid w:val="004A37E9"/>
    <w:rsid w:val="004A462B"/>
    <w:rsid w:val="004A4A4E"/>
    <w:rsid w:val="004A4B63"/>
    <w:rsid w:val="004A5B6E"/>
    <w:rsid w:val="004A5EEB"/>
    <w:rsid w:val="004A631E"/>
    <w:rsid w:val="004A661F"/>
    <w:rsid w:val="004A732D"/>
    <w:rsid w:val="004B28E2"/>
    <w:rsid w:val="004B3194"/>
    <w:rsid w:val="004B37D8"/>
    <w:rsid w:val="004B3919"/>
    <w:rsid w:val="004B39B8"/>
    <w:rsid w:val="004B3E9C"/>
    <w:rsid w:val="004B75FF"/>
    <w:rsid w:val="004B7999"/>
    <w:rsid w:val="004C110F"/>
    <w:rsid w:val="004C2638"/>
    <w:rsid w:val="004C2E66"/>
    <w:rsid w:val="004C2EFA"/>
    <w:rsid w:val="004C559B"/>
    <w:rsid w:val="004C5AAE"/>
    <w:rsid w:val="004C65C1"/>
    <w:rsid w:val="004D0D53"/>
    <w:rsid w:val="004D166A"/>
    <w:rsid w:val="004D1937"/>
    <w:rsid w:val="004D1AD5"/>
    <w:rsid w:val="004D3079"/>
    <w:rsid w:val="004D35F0"/>
    <w:rsid w:val="004D4FA8"/>
    <w:rsid w:val="004D5887"/>
    <w:rsid w:val="004D7C24"/>
    <w:rsid w:val="004D7C76"/>
    <w:rsid w:val="004E1652"/>
    <w:rsid w:val="004E1678"/>
    <w:rsid w:val="004E3D69"/>
    <w:rsid w:val="004E42E1"/>
    <w:rsid w:val="004E53B6"/>
    <w:rsid w:val="004E75A2"/>
    <w:rsid w:val="004E7971"/>
    <w:rsid w:val="004F20A0"/>
    <w:rsid w:val="004F2635"/>
    <w:rsid w:val="004F2EFB"/>
    <w:rsid w:val="004F3130"/>
    <w:rsid w:val="004F38CA"/>
    <w:rsid w:val="004F3B1D"/>
    <w:rsid w:val="004F43C8"/>
    <w:rsid w:val="004F5899"/>
    <w:rsid w:val="004F6EB4"/>
    <w:rsid w:val="0050026B"/>
    <w:rsid w:val="00501E7F"/>
    <w:rsid w:val="00502F67"/>
    <w:rsid w:val="00510ADC"/>
    <w:rsid w:val="0051169A"/>
    <w:rsid w:val="005116F0"/>
    <w:rsid w:val="00511F36"/>
    <w:rsid w:val="0051262B"/>
    <w:rsid w:val="00513758"/>
    <w:rsid w:val="00513960"/>
    <w:rsid w:val="00513AEA"/>
    <w:rsid w:val="005142F7"/>
    <w:rsid w:val="00515914"/>
    <w:rsid w:val="005160FC"/>
    <w:rsid w:val="00516F5E"/>
    <w:rsid w:val="00517C1A"/>
    <w:rsid w:val="005222DF"/>
    <w:rsid w:val="005223A2"/>
    <w:rsid w:val="005231B6"/>
    <w:rsid w:val="0052335B"/>
    <w:rsid w:val="00523A3B"/>
    <w:rsid w:val="00523A99"/>
    <w:rsid w:val="00524BE3"/>
    <w:rsid w:val="005250F9"/>
    <w:rsid w:val="00526F9F"/>
    <w:rsid w:val="005279F9"/>
    <w:rsid w:val="00530199"/>
    <w:rsid w:val="0053131A"/>
    <w:rsid w:val="0053174D"/>
    <w:rsid w:val="00532280"/>
    <w:rsid w:val="00532C3D"/>
    <w:rsid w:val="0053304C"/>
    <w:rsid w:val="005333B6"/>
    <w:rsid w:val="00534EE9"/>
    <w:rsid w:val="00535303"/>
    <w:rsid w:val="00535552"/>
    <w:rsid w:val="00536206"/>
    <w:rsid w:val="00542C23"/>
    <w:rsid w:val="00542D07"/>
    <w:rsid w:val="00544517"/>
    <w:rsid w:val="00544EC8"/>
    <w:rsid w:val="005475AB"/>
    <w:rsid w:val="00551898"/>
    <w:rsid w:val="00551DD4"/>
    <w:rsid w:val="00554289"/>
    <w:rsid w:val="0055496D"/>
    <w:rsid w:val="005573D4"/>
    <w:rsid w:val="005615EB"/>
    <w:rsid w:val="00562845"/>
    <w:rsid w:val="0056326D"/>
    <w:rsid w:val="00567242"/>
    <w:rsid w:val="00570C77"/>
    <w:rsid w:val="0057175C"/>
    <w:rsid w:val="00571E3C"/>
    <w:rsid w:val="00572EE4"/>
    <w:rsid w:val="0057389B"/>
    <w:rsid w:val="00573DF1"/>
    <w:rsid w:val="00575BFC"/>
    <w:rsid w:val="00576AF1"/>
    <w:rsid w:val="0058097A"/>
    <w:rsid w:val="00581173"/>
    <w:rsid w:val="00585C15"/>
    <w:rsid w:val="0058632B"/>
    <w:rsid w:val="0058752A"/>
    <w:rsid w:val="00587BD5"/>
    <w:rsid w:val="005901F0"/>
    <w:rsid w:val="005917A1"/>
    <w:rsid w:val="00592537"/>
    <w:rsid w:val="00592E40"/>
    <w:rsid w:val="00594A38"/>
    <w:rsid w:val="00595DE4"/>
    <w:rsid w:val="00596682"/>
    <w:rsid w:val="005977BC"/>
    <w:rsid w:val="00597BA2"/>
    <w:rsid w:val="005A0289"/>
    <w:rsid w:val="005A2F6D"/>
    <w:rsid w:val="005A5D26"/>
    <w:rsid w:val="005A6120"/>
    <w:rsid w:val="005A61A6"/>
    <w:rsid w:val="005A630C"/>
    <w:rsid w:val="005B1338"/>
    <w:rsid w:val="005B3E00"/>
    <w:rsid w:val="005C0536"/>
    <w:rsid w:val="005C234F"/>
    <w:rsid w:val="005C241B"/>
    <w:rsid w:val="005C4152"/>
    <w:rsid w:val="005C48F4"/>
    <w:rsid w:val="005C57F9"/>
    <w:rsid w:val="005C611B"/>
    <w:rsid w:val="005C76B7"/>
    <w:rsid w:val="005C7B48"/>
    <w:rsid w:val="005D1956"/>
    <w:rsid w:val="005D1EA6"/>
    <w:rsid w:val="005D2354"/>
    <w:rsid w:val="005D27C0"/>
    <w:rsid w:val="005D40F1"/>
    <w:rsid w:val="005D4A1B"/>
    <w:rsid w:val="005D543D"/>
    <w:rsid w:val="005E2133"/>
    <w:rsid w:val="005E270B"/>
    <w:rsid w:val="005E31FE"/>
    <w:rsid w:val="005E4397"/>
    <w:rsid w:val="005E4D4A"/>
    <w:rsid w:val="005E6088"/>
    <w:rsid w:val="005E7275"/>
    <w:rsid w:val="005E7A50"/>
    <w:rsid w:val="005F155C"/>
    <w:rsid w:val="005F1EAB"/>
    <w:rsid w:val="005F2145"/>
    <w:rsid w:val="005F336E"/>
    <w:rsid w:val="005F4E53"/>
    <w:rsid w:val="005F54C0"/>
    <w:rsid w:val="005F73A8"/>
    <w:rsid w:val="0060271A"/>
    <w:rsid w:val="00602B6F"/>
    <w:rsid w:val="006052D8"/>
    <w:rsid w:val="00606D3C"/>
    <w:rsid w:val="006078D9"/>
    <w:rsid w:val="00607FEF"/>
    <w:rsid w:val="0061053C"/>
    <w:rsid w:val="00610EE8"/>
    <w:rsid w:val="00611139"/>
    <w:rsid w:val="006111CC"/>
    <w:rsid w:val="00611809"/>
    <w:rsid w:val="00611D90"/>
    <w:rsid w:val="00614335"/>
    <w:rsid w:val="0061537F"/>
    <w:rsid w:val="0061590C"/>
    <w:rsid w:val="0062033E"/>
    <w:rsid w:val="00620AEF"/>
    <w:rsid w:val="00621DA5"/>
    <w:rsid w:val="00622392"/>
    <w:rsid w:val="00626829"/>
    <w:rsid w:val="00626AD1"/>
    <w:rsid w:val="006271D3"/>
    <w:rsid w:val="00630806"/>
    <w:rsid w:val="0063088B"/>
    <w:rsid w:val="006310E1"/>
    <w:rsid w:val="00631D50"/>
    <w:rsid w:val="00631FAF"/>
    <w:rsid w:val="00632ACF"/>
    <w:rsid w:val="00632CDA"/>
    <w:rsid w:val="00634096"/>
    <w:rsid w:val="0064315C"/>
    <w:rsid w:val="00650530"/>
    <w:rsid w:val="006506CD"/>
    <w:rsid w:val="00655C34"/>
    <w:rsid w:val="006608D3"/>
    <w:rsid w:val="00661676"/>
    <w:rsid w:val="00662FCF"/>
    <w:rsid w:val="006637E9"/>
    <w:rsid w:val="00663B29"/>
    <w:rsid w:val="006674E9"/>
    <w:rsid w:val="00670BC0"/>
    <w:rsid w:val="00675239"/>
    <w:rsid w:val="00676533"/>
    <w:rsid w:val="0067660D"/>
    <w:rsid w:val="00676ABD"/>
    <w:rsid w:val="00676D14"/>
    <w:rsid w:val="006774EE"/>
    <w:rsid w:val="006811E2"/>
    <w:rsid w:val="00681D29"/>
    <w:rsid w:val="00681FD8"/>
    <w:rsid w:val="006855CE"/>
    <w:rsid w:val="0068606F"/>
    <w:rsid w:val="006871B8"/>
    <w:rsid w:val="006873AD"/>
    <w:rsid w:val="0068775F"/>
    <w:rsid w:val="006901E7"/>
    <w:rsid w:val="00691A06"/>
    <w:rsid w:val="0069214B"/>
    <w:rsid w:val="00693D29"/>
    <w:rsid w:val="00694B4A"/>
    <w:rsid w:val="00694CC5"/>
    <w:rsid w:val="00695823"/>
    <w:rsid w:val="00696946"/>
    <w:rsid w:val="006A0038"/>
    <w:rsid w:val="006A0948"/>
    <w:rsid w:val="006A113E"/>
    <w:rsid w:val="006A153F"/>
    <w:rsid w:val="006A1601"/>
    <w:rsid w:val="006A2E64"/>
    <w:rsid w:val="006A348A"/>
    <w:rsid w:val="006A35F6"/>
    <w:rsid w:val="006A4566"/>
    <w:rsid w:val="006A68C4"/>
    <w:rsid w:val="006A6F5E"/>
    <w:rsid w:val="006A712B"/>
    <w:rsid w:val="006A7E3E"/>
    <w:rsid w:val="006B100B"/>
    <w:rsid w:val="006B10BB"/>
    <w:rsid w:val="006B313D"/>
    <w:rsid w:val="006B3FF9"/>
    <w:rsid w:val="006B4494"/>
    <w:rsid w:val="006B453C"/>
    <w:rsid w:val="006B6659"/>
    <w:rsid w:val="006B7CA8"/>
    <w:rsid w:val="006B7CD7"/>
    <w:rsid w:val="006C10BE"/>
    <w:rsid w:val="006C144A"/>
    <w:rsid w:val="006C33F3"/>
    <w:rsid w:val="006C3427"/>
    <w:rsid w:val="006C3B4B"/>
    <w:rsid w:val="006C3DF0"/>
    <w:rsid w:val="006C45CC"/>
    <w:rsid w:val="006C4DAC"/>
    <w:rsid w:val="006C502D"/>
    <w:rsid w:val="006C5362"/>
    <w:rsid w:val="006C73E1"/>
    <w:rsid w:val="006D0CDA"/>
    <w:rsid w:val="006D23DA"/>
    <w:rsid w:val="006D2906"/>
    <w:rsid w:val="006D2FB4"/>
    <w:rsid w:val="006D3551"/>
    <w:rsid w:val="006D46D8"/>
    <w:rsid w:val="006D6445"/>
    <w:rsid w:val="006D69F4"/>
    <w:rsid w:val="006D7D76"/>
    <w:rsid w:val="006E0214"/>
    <w:rsid w:val="006E04B5"/>
    <w:rsid w:val="006E3168"/>
    <w:rsid w:val="006E58D5"/>
    <w:rsid w:val="006E61C0"/>
    <w:rsid w:val="006E61E1"/>
    <w:rsid w:val="006E6BCF"/>
    <w:rsid w:val="006E7B2E"/>
    <w:rsid w:val="006F44E3"/>
    <w:rsid w:val="006F6195"/>
    <w:rsid w:val="006F6410"/>
    <w:rsid w:val="006F7742"/>
    <w:rsid w:val="00700385"/>
    <w:rsid w:val="007007B5"/>
    <w:rsid w:val="00700DCD"/>
    <w:rsid w:val="00702492"/>
    <w:rsid w:val="007027D3"/>
    <w:rsid w:val="00702C9F"/>
    <w:rsid w:val="00703EA3"/>
    <w:rsid w:val="00703F11"/>
    <w:rsid w:val="007040F9"/>
    <w:rsid w:val="0070465C"/>
    <w:rsid w:val="00705056"/>
    <w:rsid w:val="00705D98"/>
    <w:rsid w:val="007075E3"/>
    <w:rsid w:val="007079BE"/>
    <w:rsid w:val="0071054D"/>
    <w:rsid w:val="007107A7"/>
    <w:rsid w:val="0071247A"/>
    <w:rsid w:val="00713164"/>
    <w:rsid w:val="00714912"/>
    <w:rsid w:val="00715000"/>
    <w:rsid w:val="00717C4D"/>
    <w:rsid w:val="00720B79"/>
    <w:rsid w:val="007239F0"/>
    <w:rsid w:val="007247FD"/>
    <w:rsid w:val="007253C0"/>
    <w:rsid w:val="00725569"/>
    <w:rsid w:val="007259EB"/>
    <w:rsid w:val="00725AC6"/>
    <w:rsid w:val="0073503C"/>
    <w:rsid w:val="00735119"/>
    <w:rsid w:val="00737842"/>
    <w:rsid w:val="0074235D"/>
    <w:rsid w:val="00746E06"/>
    <w:rsid w:val="007473D0"/>
    <w:rsid w:val="007476E7"/>
    <w:rsid w:val="00747C9C"/>
    <w:rsid w:val="00747D1D"/>
    <w:rsid w:val="00747D83"/>
    <w:rsid w:val="00750A46"/>
    <w:rsid w:val="00750F25"/>
    <w:rsid w:val="007527E0"/>
    <w:rsid w:val="007529C3"/>
    <w:rsid w:val="00752D22"/>
    <w:rsid w:val="00754277"/>
    <w:rsid w:val="0075514B"/>
    <w:rsid w:val="00760016"/>
    <w:rsid w:val="00760CA3"/>
    <w:rsid w:val="007631F8"/>
    <w:rsid w:val="00763698"/>
    <w:rsid w:val="007678B4"/>
    <w:rsid w:val="00767B1E"/>
    <w:rsid w:val="00773C2B"/>
    <w:rsid w:val="00774838"/>
    <w:rsid w:val="00774AA8"/>
    <w:rsid w:val="00775DFC"/>
    <w:rsid w:val="0077678F"/>
    <w:rsid w:val="007768F4"/>
    <w:rsid w:val="00777466"/>
    <w:rsid w:val="00777E24"/>
    <w:rsid w:val="00780593"/>
    <w:rsid w:val="00780B9C"/>
    <w:rsid w:val="007811DD"/>
    <w:rsid w:val="007819D3"/>
    <w:rsid w:val="007826B4"/>
    <w:rsid w:val="00782EE8"/>
    <w:rsid w:val="007831A0"/>
    <w:rsid w:val="007831AC"/>
    <w:rsid w:val="007867C8"/>
    <w:rsid w:val="00790106"/>
    <w:rsid w:val="0079183E"/>
    <w:rsid w:val="00791A96"/>
    <w:rsid w:val="00793D74"/>
    <w:rsid w:val="00797197"/>
    <w:rsid w:val="007974F5"/>
    <w:rsid w:val="007A02E9"/>
    <w:rsid w:val="007A0463"/>
    <w:rsid w:val="007A0775"/>
    <w:rsid w:val="007A11AF"/>
    <w:rsid w:val="007A167F"/>
    <w:rsid w:val="007A18C6"/>
    <w:rsid w:val="007A2557"/>
    <w:rsid w:val="007A51E8"/>
    <w:rsid w:val="007A7913"/>
    <w:rsid w:val="007B169E"/>
    <w:rsid w:val="007B2049"/>
    <w:rsid w:val="007B41F4"/>
    <w:rsid w:val="007B43EF"/>
    <w:rsid w:val="007B4E3B"/>
    <w:rsid w:val="007B5628"/>
    <w:rsid w:val="007B5DAE"/>
    <w:rsid w:val="007B6AB9"/>
    <w:rsid w:val="007C011F"/>
    <w:rsid w:val="007C15F8"/>
    <w:rsid w:val="007C2BF3"/>
    <w:rsid w:val="007C3C83"/>
    <w:rsid w:val="007C4201"/>
    <w:rsid w:val="007C429A"/>
    <w:rsid w:val="007C514A"/>
    <w:rsid w:val="007D0D7B"/>
    <w:rsid w:val="007D178D"/>
    <w:rsid w:val="007D1A50"/>
    <w:rsid w:val="007D4CB3"/>
    <w:rsid w:val="007D5F99"/>
    <w:rsid w:val="007E0475"/>
    <w:rsid w:val="007E0A39"/>
    <w:rsid w:val="007E1624"/>
    <w:rsid w:val="007E2273"/>
    <w:rsid w:val="007E2913"/>
    <w:rsid w:val="007E468F"/>
    <w:rsid w:val="007E6BA0"/>
    <w:rsid w:val="007E756E"/>
    <w:rsid w:val="007E75E9"/>
    <w:rsid w:val="007F3823"/>
    <w:rsid w:val="007F4E73"/>
    <w:rsid w:val="007F520F"/>
    <w:rsid w:val="007F7823"/>
    <w:rsid w:val="00800840"/>
    <w:rsid w:val="00801846"/>
    <w:rsid w:val="00801DC8"/>
    <w:rsid w:val="00802E34"/>
    <w:rsid w:val="00803D79"/>
    <w:rsid w:val="00804113"/>
    <w:rsid w:val="00806D53"/>
    <w:rsid w:val="0081014A"/>
    <w:rsid w:val="00810313"/>
    <w:rsid w:val="00813C47"/>
    <w:rsid w:val="008140B2"/>
    <w:rsid w:val="00815247"/>
    <w:rsid w:val="00816E5F"/>
    <w:rsid w:val="00816F00"/>
    <w:rsid w:val="00820934"/>
    <w:rsid w:val="00820957"/>
    <w:rsid w:val="00820CF8"/>
    <w:rsid w:val="008215E7"/>
    <w:rsid w:val="008219C4"/>
    <w:rsid w:val="00822F67"/>
    <w:rsid w:val="00827BDA"/>
    <w:rsid w:val="0083119F"/>
    <w:rsid w:val="00831680"/>
    <w:rsid w:val="0083293E"/>
    <w:rsid w:val="0083388D"/>
    <w:rsid w:val="008340D4"/>
    <w:rsid w:val="00834C74"/>
    <w:rsid w:val="00835184"/>
    <w:rsid w:val="0083738A"/>
    <w:rsid w:val="008402D0"/>
    <w:rsid w:val="0084074A"/>
    <w:rsid w:val="008410E0"/>
    <w:rsid w:val="00842435"/>
    <w:rsid w:val="00842524"/>
    <w:rsid w:val="00842D0D"/>
    <w:rsid w:val="00843089"/>
    <w:rsid w:val="00843F07"/>
    <w:rsid w:val="0084413F"/>
    <w:rsid w:val="00845957"/>
    <w:rsid w:val="00846F82"/>
    <w:rsid w:val="00851398"/>
    <w:rsid w:val="008518F8"/>
    <w:rsid w:val="008523E6"/>
    <w:rsid w:val="00852A8A"/>
    <w:rsid w:val="00852DE0"/>
    <w:rsid w:val="00854735"/>
    <w:rsid w:val="00854D6B"/>
    <w:rsid w:val="00856078"/>
    <w:rsid w:val="00857353"/>
    <w:rsid w:val="00857772"/>
    <w:rsid w:val="00860689"/>
    <w:rsid w:val="008606EF"/>
    <w:rsid w:val="00860D73"/>
    <w:rsid w:val="00860DC4"/>
    <w:rsid w:val="00862451"/>
    <w:rsid w:val="008628CA"/>
    <w:rsid w:val="00863720"/>
    <w:rsid w:val="0086391A"/>
    <w:rsid w:val="00863DB1"/>
    <w:rsid w:val="008656A3"/>
    <w:rsid w:val="008671C3"/>
    <w:rsid w:val="00873321"/>
    <w:rsid w:val="00873B28"/>
    <w:rsid w:val="00875D6F"/>
    <w:rsid w:val="00876FFB"/>
    <w:rsid w:val="00880689"/>
    <w:rsid w:val="008836EE"/>
    <w:rsid w:val="00885363"/>
    <w:rsid w:val="0088790A"/>
    <w:rsid w:val="008900CA"/>
    <w:rsid w:val="0089219B"/>
    <w:rsid w:val="008954D9"/>
    <w:rsid w:val="00896170"/>
    <w:rsid w:val="00896517"/>
    <w:rsid w:val="00897823"/>
    <w:rsid w:val="008A09BC"/>
    <w:rsid w:val="008A1745"/>
    <w:rsid w:val="008A347F"/>
    <w:rsid w:val="008A472F"/>
    <w:rsid w:val="008A7582"/>
    <w:rsid w:val="008A7B94"/>
    <w:rsid w:val="008B0048"/>
    <w:rsid w:val="008B0953"/>
    <w:rsid w:val="008B0993"/>
    <w:rsid w:val="008B3684"/>
    <w:rsid w:val="008B5782"/>
    <w:rsid w:val="008B7940"/>
    <w:rsid w:val="008B7B3F"/>
    <w:rsid w:val="008C0918"/>
    <w:rsid w:val="008C0C4D"/>
    <w:rsid w:val="008C4F89"/>
    <w:rsid w:val="008C6F2E"/>
    <w:rsid w:val="008C7102"/>
    <w:rsid w:val="008C7C63"/>
    <w:rsid w:val="008D16FA"/>
    <w:rsid w:val="008D18C3"/>
    <w:rsid w:val="008D202B"/>
    <w:rsid w:val="008D30FA"/>
    <w:rsid w:val="008D535F"/>
    <w:rsid w:val="008D5697"/>
    <w:rsid w:val="008D582A"/>
    <w:rsid w:val="008D6C6F"/>
    <w:rsid w:val="008E1F97"/>
    <w:rsid w:val="008E2824"/>
    <w:rsid w:val="008E54F3"/>
    <w:rsid w:val="008E59E6"/>
    <w:rsid w:val="008E78CF"/>
    <w:rsid w:val="008F0CC4"/>
    <w:rsid w:val="008F1ED3"/>
    <w:rsid w:val="008F28A5"/>
    <w:rsid w:val="008F2961"/>
    <w:rsid w:val="008F3818"/>
    <w:rsid w:val="008F3B56"/>
    <w:rsid w:val="008F4D82"/>
    <w:rsid w:val="008F522C"/>
    <w:rsid w:val="008F5747"/>
    <w:rsid w:val="008F5859"/>
    <w:rsid w:val="008F7659"/>
    <w:rsid w:val="008F7829"/>
    <w:rsid w:val="00900160"/>
    <w:rsid w:val="009013B5"/>
    <w:rsid w:val="0090159E"/>
    <w:rsid w:val="009016AC"/>
    <w:rsid w:val="00901AFA"/>
    <w:rsid w:val="00902675"/>
    <w:rsid w:val="00902ECD"/>
    <w:rsid w:val="00903B7F"/>
    <w:rsid w:val="009043D1"/>
    <w:rsid w:val="00904E31"/>
    <w:rsid w:val="009063B2"/>
    <w:rsid w:val="00907ED2"/>
    <w:rsid w:val="009100BC"/>
    <w:rsid w:val="00911829"/>
    <w:rsid w:val="00912960"/>
    <w:rsid w:val="009134E9"/>
    <w:rsid w:val="00913643"/>
    <w:rsid w:val="009138B9"/>
    <w:rsid w:val="009156C7"/>
    <w:rsid w:val="00917952"/>
    <w:rsid w:val="00920216"/>
    <w:rsid w:val="00923E1C"/>
    <w:rsid w:val="00925BA8"/>
    <w:rsid w:val="009268EB"/>
    <w:rsid w:val="00926F44"/>
    <w:rsid w:val="00930299"/>
    <w:rsid w:val="009304FE"/>
    <w:rsid w:val="009305CA"/>
    <w:rsid w:val="00931904"/>
    <w:rsid w:val="00932273"/>
    <w:rsid w:val="0093270F"/>
    <w:rsid w:val="009329C0"/>
    <w:rsid w:val="00932BC3"/>
    <w:rsid w:val="00934F2C"/>
    <w:rsid w:val="00935E28"/>
    <w:rsid w:val="00937259"/>
    <w:rsid w:val="00937BDE"/>
    <w:rsid w:val="009402B2"/>
    <w:rsid w:val="00940555"/>
    <w:rsid w:val="0094064B"/>
    <w:rsid w:val="00940D55"/>
    <w:rsid w:val="00941B39"/>
    <w:rsid w:val="00943D6D"/>
    <w:rsid w:val="00944BC5"/>
    <w:rsid w:val="0094668D"/>
    <w:rsid w:val="00951E13"/>
    <w:rsid w:val="00951F7B"/>
    <w:rsid w:val="00954E8A"/>
    <w:rsid w:val="00955EB6"/>
    <w:rsid w:val="00956EB3"/>
    <w:rsid w:val="00960375"/>
    <w:rsid w:val="0096062E"/>
    <w:rsid w:val="00960A54"/>
    <w:rsid w:val="009617C8"/>
    <w:rsid w:val="00961825"/>
    <w:rsid w:val="009652C1"/>
    <w:rsid w:val="00965C16"/>
    <w:rsid w:val="00966F0A"/>
    <w:rsid w:val="00967011"/>
    <w:rsid w:val="00967F7E"/>
    <w:rsid w:val="009701D0"/>
    <w:rsid w:val="00970F70"/>
    <w:rsid w:val="00971BE3"/>
    <w:rsid w:val="009727D9"/>
    <w:rsid w:val="009759AE"/>
    <w:rsid w:val="00975A80"/>
    <w:rsid w:val="00975E2D"/>
    <w:rsid w:val="0097702E"/>
    <w:rsid w:val="009771B1"/>
    <w:rsid w:val="00977FA7"/>
    <w:rsid w:val="009804C6"/>
    <w:rsid w:val="00981F5F"/>
    <w:rsid w:val="00981FCB"/>
    <w:rsid w:val="00982C16"/>
    <w:rsid w:val="009836B1"/>
    <w:rsid w:val="009839AB"/>
    <w:rsid w:val="00984968"/>
    <w:rsid w:val="00985840"/>
    <w:rsid w:val="00990096"/>
    <w:rsid w:val="00990153"/>
    <w:rsid w:val="009914C5"/>
    <w:rsid w:val="009922DE"/>
    <w:rsid w:val="0099238C"/>
    <w:rsid w:val="009927D0"/>
    <w:rsid w:val="00993DDC"/>
    <w:rsid w:val="00995FB3"/>
    <w:rsid w:val="009968E0"/>
    <w:rsid w:val="009A06E3"/>
    <w:rsid w:val="009A17C5"/>
    <w:rsid w:val="009A1C7D"/>
    <w:rsid w:val="009A3695"/>
    <w:rsid w:val="009A4968"/>
    <w:rsid w:val="009A6A36"/>
    <w:rsid w:val="009A76A2"/>
    <w:rsid w:val="009B18D6"/>
    <w:rsid w:val="009B216E"/>
    <w:rsid w:val="009B2F45"/>
    <w:rsid w:val="009B5034"/>
    <w:rsid w:val="009B5E7A"/>
    <w:rsid w:val="009B773F"/>
    <w:rsid w:val="009B7AAA"/>
    <w:rsid w:val="009C019F"/>
    <w:rsid w:val="009C145A"/>
    <w:rsid w:val="009C1A15"/>
    <w:rsid w:val="009C1DA8"/>
    <w:rsid w:val="009C1E53"/>
    <w:rsid w:val="009C579F"/>
    <w:rsid w:val="009C77D0"/>
    <w:rsid w:val="009D38BC"/>
    <w:rsid w:val="009D61F8"/>
    <w:rsid w:val="009D7BEA"/>
    <w:rsid w:val="009D7C2B"/>
    <w:rsid w:val="009D7EC2"/>
    <w:rsid w:val="009E0F64"/>
    <w:rsid w:val="009E2567"/>
    <w:rsid w:val="009E2B45"/>
    <w:rsid w:val="009E386C"/>
    <w:rsid w:val="009E48FD"/>
    <w:rsid w:val="009E50AC"/>
    <w:rsid w:val="009F0B92"/>
    <w:rsid w:val="009F1462"/>
    <w:rsid w:val="009F1F6C"/>
    <w:rsid w:val="009F225E"/>
    <w:rsid w:val="009F3B77"/>
    <w:rsid w:val="009F43C8"/>
    <w:rsid w:val="009F5BFC"/>
    <w:rsid w:val="009F6A3B"/>
    <w:rsid w:val="009F7535"/>
    <w:rsid w:val="00A00008"/>
    <w:rsid w:val="00A03035"/>
    <w:rsid w:val="00A03052"/>
    <w:rsid w:val="00A03101"/>
    <w:rsid w:val="00A04914"/>
    <w:rsid w:val="00A059D2"/>
    <w:rsid w:val="00A05EC3"/>
    <w:rsid w:val="00A062B8"/>
    <w:rsid w:val="00A10A64"/>
    <w:rsid w:val="00A11BCF"/>
    <w:rsid w:val="00A11D4D"/>
    <w:rsid w:val="00A11E49"/>
    <w:rsid w:val="00A121BC"/>
    <w:rsid w:val="00A1241F"/>
    <w:rsid w:val="00A1498F"/>
    <w:rsid w:val="00A14FC4"/>
    <w:rsid w:val="00A15EE0"/>
    <w:rsid w:val="00A16296"/>
    <w:rsid w:val="00A163D9"/>
    <w:rsid w:val="00A16A4E"/>
    <w:rsid w:val="00A16FCA"/>
    <w:rsid w:val="00A170CF"/>
    <w:rsid w:val="00A17AED"/>
    <w:rsid w:val="00A205AE"/>
    <w:rsid w:val="00A22CF0"/>
    <w:rsid w:val="00A23EC4"/>
    <w:rsid w:val="00A30A8F"/>
    <w:rsid w:val="00A3127E"/>
    <w:rsid w:val="00A36B5E"/>
    <w:rsid w:val="00A40583"/>
    <w:rsid w:val="00A42D36"/>
    <w:rsid w:val="00A435A9"/>
    <w:rsid w:val="00A44F73"/>
    <w:rsid w:val="00A45798"/>
    <w:rsid w:val="00A5026E"/>
    <w:rsid w:val="00A50737"/>
    <w:rsid w:val="00A50CF8"/>
    <w:rsid w:val="00A50DA7"/>
    <w:rsid w:val="00A5102D"/>
    <w:rsid w:val="00A52673"/>
    <w:rsid w:val="00A54A2B"/>
    <w:rsid w:val="00A54CB2"/>
    <w:rsid w:val="00A573C9"/>
    <w:rsid w:val="00A57BA6"/>
    <w:rsid w:val="00A60020"/>
    <w:rsid w:val="00A600E7"/>
    <w:rsid w:val="00A60C1F"/>
    <w:rsid w:val="00A60C7F"/>
    <w:rsid w:val="00A60CC6"/>
    <w:rsid w:val="00A6116C"/>
    <w:rsid w:val="00A613A9"/>
    <w:rsid w:val="00A613C1"/>
    <w:rsid w:val="00A637D5"/>
    <w:rsid w:val="00A64583"/>
    <w:rsid w:val="00A64BBF"/>
    <w:rsid w:val="00A652AA"/>
    <w:rsid w:val="00A66F53"/>
    <w:rsid w:val="00A6748D"/>
    <w:rsid w:val="00A67B68"/>
    <w:rsid w:val="00A72845"/>
    <w:rsid w:val="00A73AB6"/>
    <w:rsid w:val="00A73DDA"/>
    <w:rsid w:val="00A757FF"/>
    <w:rsid w:val="00A75A71"/>
    <w:rsid w:val="00A763FB"/>
    <w:rsid w:val="00A7677E"/>
    <w:rsid w:val="00A80746"/>
    <w:rsid w:val="00A81243"/>
    <w:rsid w:val="00A8155C"/>
    <w:rsid w:val="00A82EF4"/>
    <w:rsid w:val="00A84545"/>
    <w:rsid w:val="00A84A0F"/>
    <w:rsid w:val="00A84B30"/>
    <w:rsid w:val="00A86591"/>
    <w:rsid w:val="00A86835"/>
    <w:rsid w:val="00A877E0"/>
    <w:rsid w:val="00A87E7F"/>
    <w:rsid w:val="00A92327"/>
    <w:rsid w:val="00A929D8"/>
    <w:rsid w:val="00A92B42"/>
    <w:rsid w:val="00A93DF5"/>
    <w:rsid w:val="00A94B8A"/>
    <w:rsid w:val="00A95483"/>
    <w:rsid w:val="00A96018"/>
    <w:rsid w:val="00A96792"/>
    <w:rsid w:val="00A96E75"/>
    <w:rsid w:val="00A97663"/>
    <w:rsid w:val="00AA1E21"/>
    <w:rsid w:val="00AA2397"/>
    <w:rsid w:val="00AA337C"/>
    <w:rsid w:val="00AA4264"/>
    <w:rsid w:val="00AA452A"/>
    <w:rsid w:val="00AA47DB"/>
    <w:rsid w:val="00AA4BC7"/>
    <w:rsid w:val="00AA4E82"/>
    <w:rsid w:val="00AB21E6"/>
    <w:rsid w:val="00AB441D"/>
    <w:rsid w:val="00AB4687"/>
    <w:rsid w:val="00AB4E2F"/>
    <w:rsid w:val="00AB6C76"/>
    <w:rsid w:val="00AB7274"/>
    <w:rsid w:val="00AB7CB9"/>
    <w:rsid w:val="00AC0724"/>
    <w:rsid w:val="00AC0F4D"/>
    <w:rsid w:val="00AC11EC"/>
    <w:rsid w:val="00AC2AFD"/>
    <w:rsid w:val="00AC2C40"/>
    <w:rsid w:val="00AC310F"/>
    <w:rsid w:val="00AC4667"/>
    <w:rsid w:val="00AC4DE5"/>
    <w:rsid w:val="00AC6A3F"/>
    <w:rsid w:val="00AC6FA9"/>
    <w:rsid w:val="00AD176F"/>
    <w:rsid w:val="00AD1C3D"/>
    <w:rsid w:val="00AD28DD"/>
    <w:rsid w:val="00AD2F91"/>
    <w:rsid w:val="00AD3FBA"/>
    <w:rsid w:val="00AD4628"/>
    <w:rsid w:val="00AD4EAF"/>
    <w:rsid w:val="00AD5471"/>
    <w:rsid w:val="00AD58A2"/>
    <w:rsid w:val="00AD5EAB"/>
    <w:rsid w:val="00AD6926"/>
    <w:rsid w:val="00AE0E5F"/>
    <w:rsid w:val="00AE100F"/>
    <w:rsid w:val="00AE185E"/>
    <w:rsid w:val="00AE33F2"/>
    <w:rsid w:val="00AE68E5"/>
    <w:rsid w:val="00AE7F5A"/>
    <w:rsid w:val="00AF083E"/>
    <w:rsid w:val="00AF090A"/>
    <w:rsid w:val="00AF3F2B"/>
    <w:rsid w:val="00AF583A"/>
    <w:rsid w:val="00AF5E74"/>
    <w:rsid w:val="00B01F0D"/>
    <w:rsid w:val="00B04F2F"/>
    <w:rsid w:val="00B0626F"/>
    <w:rsid w:val="00B06AEE"/>
    <w:rsid w:val="00B06B71"/>
    <w:rsid w:val="00B06E1D"/>
    <w:rsid w:val="00B0719C"/>
    <w:rsid w:val="00B1077C"/>
    <w:rsid w:val="00B11667"/>
    <w:rsid w:val="00B1167F"/>
    <w:rsid w:val="00B12124"/>
    <w:rsid w:val="00B12C20"/>
    <w:rsid w:val="00B13392"/>
    <w:rsid w:val="00B13AFE"/>
    <w:rsid w:val="00B213FC"/>
    <w:rsid w:val="00B219CD"/>
    <w:rsid w:val="00B236F6"/>
    <w:rsid w:val="00B2743F"/>
    <w:rsid w:val="00B27829"/>
    <w:rsid w:val="00B301F9"/>
    <w:rsid w:val="00B30561"/>
    <w:rsid w:val="00B32A00"/>
    <w:rsid w:val="00B35474"/>
    <w:rsid w:val="00B4030C"/>
    <w:rsid w:val="00B40594"/>
    <w:rsid w:val="00B426DC"/>
    <w:rsid w:val="00B46528"/>
    <w:rsid w:val="00B5067A"/>
    <w:rsid w:val="00B509BB"/>
    <w:rsid w:val="00B510AF"/>
    <w:rsid w:val="00B5186E"/>
    <w:rsid w:val="00B53789"/>
    <w:rsid w:val="00B555F8"/>
    <w:rsid w:val="00B5572A"/>
    <w:rsid w:val="00B56CCD"/>
    <w:rsid w:val="00B6167B"/>
    <w:rsid w:val="00B62C13"/>
    <w:rsid w:val="00B63AC3"/>
    <w:rsid w:val="00B64058"/>
    <w:rsid w:val="00B642DC"/>
    <w:rsid w:val="00B66495"/>
    <w:rsid w:val="00B664F5"/>
    <w:rsid w:val="00B700F8"/>
    <w:rsid w:val="00B70F1C"/>
    <w:rsid w:val="00B71871"/>
    <w:rsid w:val="00B7237D"/>
    <w:rsid w:val="00B74177"/>
    <w:rsid w:val="00B744A3"/>
    <w:rsid w:val="00B76145"/>
    <w:rsid w:val="00B7624D"/>
    <w:rsid w:val="00B7630A"/>
    <w:rsid w:val="00B81352"/>
    <w:rsid w:val="00B817CE"/>
    <w:rsid w:val="00B8321B"/>
    <w:rsid w:val="00B83803"/>
    <w:rsid w:val="00B83996"/>
    <w:rsid w:val="00B83EE1"/>
    <w:rsid w:val="00B840A5"/>
    <w:rsid w:val="00B84460"/>
    <w:rsid w:val="00B84D89"/>
    <w:rsid w:val="00B85506"/>
    <w:rsid w:val="00B87F11"/>
    <w:rsid w:val="00B93A05"/>
    <w:rsid w:val="00B942C8"/>
    <w:rsid w:val="00B957D7"/>
    <w:rsid w:val="00B97688"/>
    <w:rsid w:val="00B97959"/>
    <w:rsid w:val="00BA0EAB"/>
    <w:rsid w:val="00BA186F"/>
    <w:rsid w:val="00BA2475"/>
    <w:rsid w:val="00BA2979"/>
    <w:rsid w:val="00BA2996"/>
    <w:rsid w:val="00BA336D"/>
    <w:rsid w:val="00BA38A7"/>
    <w:rsid w:val="00BA3B3D"/>
    <w:rsid w:val="00BA4FA5"/>
    <w:rsid w:val="00BA64CC"/>
    <w:rsid w:val="00BA6D0F"/>
    <w:rsid w:val="00BB092D"/>
    <w:rsid w:val="00BB1215"/>
    <w:rsid w:val="00BB1922"/>
    <w:rsid w:val="00BB2015"/>
    <w:rsid w:val="00BB2D83"/>
    <w:rsid w:val="00BB35DB"/>
    <w:rsid w:val="00BB4135"/>
    <w:rsid w:val="00BB4DED"/>
    <w:rsid w:val="00BB4F6F"/>
    <w:rsid w:val="00BB619B"/>
    <w:rsid w:val="00BB6893"/>
    <w:rsid w:val="00BB68FB"/>
    <w:rsid w:val="00BC02EF"/>
    <w:rsid w:val="00BC06DC"/>
    <w:rsid w:val="00BC0B7E"/>
    <w:rsid w:val="00BC11D9"/>
    <w:rsid w:val="00BC4A95"/>
    <w:rsid w:val="00BC50AF"/>
    <w:rsid w:val="00BC5621"/>
    <w:rsid w:val="00BC6075"/>
    <w:rsid w:val="00BC6323"/>
    <w:rsid w:val="00BD1A3B"/>
    <w:rsid w:val="00BD2A60"/>
    <w:rsid w:val="00BD38F6"/>
    <w:rsid w:val="00BD4202"/>
    <w:rsid w:val="00BD49EC"/>
    <w:rsid w:val="00BD4CA2"/>
    <w:rsid w:val="00BD52E2"/>
    <w:rsid w:val="00BD5318"/>
    <w:rsid w:val="00BD59B7"/>
    <w:rsid w:val="00BD6CA9"/>
    <w:rsid w:val="00BD7585"/>
    <w:rsid w:val="00BE13CF"/>
    <w:rsid w:val="00BE1B86"/>
    <w:rsid w:val="00BE22A4"/>
    <w:rsid w:val="00BE4844"/>
    <w:rsid w:val="00BE5EB4"/>
    <w:rsid w:val="00BE6BED"/>
    <w:rsid w:val="00BF05DF"/>
    <w:rsid w:val="00BF1110"/>
    <w:rsid w:val="00BF1A32"/>
    <w:rsid w:val="00BF2D43"/>
    <w:rsid w:val="00BF5483"/>
    <w:rsid w:val="00BF557E"/>
    <w:rsid w:val="00BF6CA3"/>
    <w:rsid w:val="00BF6D77"/>
    <w:rsid w:val="00BF7389"/>
    <w:rsid w:val="00BF783A"/>
    <w:rsid w:val="00C00841"/>
    <w:rsid w:val="00C009F4"/>
    <w:rsid w:val="00C02AB1"/>
    <w:rsid w:val="00C0324D"/>
    <w:rsid w:val="00C03F89"/>
    <w:rsid w:val="00C05B8E"/>
    <w:rsid w:val="00C06383"/>
    <w:rsid w:val="00C06B46"/>
    <w:rsid w:val="00C07850"/>
    <w:rsid w:val="00C104C8"/>
    <w:rsid w:val="00C12720"/>
    <w:rsid w:val="00C12A26"/>
    <w:rsid w:val="00C15114"/>
    <w:rsid w:val="00C15826"/>
    <w:rsid w:val="00C1663A"/>
    <w:rsid w:val="00C17666"/>
    <w:rsid w:val="00C201D1"/>
    <w:rsid w:val="00C20962"/>
    <w:rsid w:val="00C20CF3"/>
    <w:rsid w:val="00C20F38"/>
    <w:rsid w:val="00C22828"/>
    <w:rsid w:val="00C23EEA"/>
    <w:rsid w:val="00C24BD4"/>
    <w:rsid w:val="00C25326"/>
    <w:rsid w:val="00C26096"/>
    <w:rsid w:val="00C26BAE"/>
    <w:rsid w:val="00C26D28"/>
    <w:rsid w:val="00C27631"/>
    <w:rsid w:val="00C32475"/>
    <w:rsid w:val="00C32693"/>
    <w:rsid w:val="00C32BB8"/>
    <w:rsid w:val="00C335C8"/>
    <w:rsid w:val="00C33E46"/>
    <w:rsid w:val="00C35258"/>
    <w:rsid w:val="00C3571A"/>
    <w:rsid w:val="00C35C96"/>
    <w:rsid w:val="00C3600E"/>
    <w:rsid w:val="00C36DF6"/>
    <w:rsid w:val="00C372B8"/>
    <w:rsid w:val="00C4039B"/>
    <w:rsid w:val="00C40A29"/>
    <w:rsid w:val="00C40DC3"/>
    <w:rsid w:val="00C41BD6"/>
    <w:rsid w:val="00C4290E"/>
    <w:rsid w:val="00C449FD"/>
    <w:rsid w:val="00C46B67"/>
    <w:rsid w:val="00C5126A"/>
    <w:rsid w:val="00C516E0"/>
    <w:rsid w:val="00C53901"/>
    <w:rsid w:val="00C53D6C"/>
    <w:rsid w:val="00C54AB4"/>
    <w:rsid w:val="00C5546B"/>
    <w:rsid w:val="00C55711"/>
    <w:rsid w:val="00C55859"/>
    <w:rsid w:val="00C573F3"/>
    <w:rsid w:val="00C57F81"/>
    <w:rsid w:val="00C60520"/>
    <w:rsid w:val="00C61E8F"/>
    <w:rsid w:val="00C626A0"/>
    <w:rsid w:val="00C6291F"/>
    <w:rsid w:val="00C62CDD"/>
    <w:rsid w:val="00C62D01"/>
    <w:rsid w:val="00C648F8"/>
    <w:rsid w:val="00C654E7"/>
    <w:rsid w:val="00C66526"/>
    <w:rsid w:val="00C66B24"/>
    <w:rsid w:val="00C67087"/>
    <w:rsid w:val="00C67C36"/>
    <w:rsid w:val="00C67E54"/>
    <w:rsid w:val="00C70A18"/>
    <w:rsid w:val="00C70A9F"/>
    <w:rsid w:val="00C70F90"/>
    <w:rsid w:val="00C73663"/>
    <w:rsid w:val="00C757FD"/>
    <w:rsid w:val="00C75CEC"/>
    <w:rsid w:val="00C7605A"/>
    <w:rsid w:val="00C77DE2"/>
    <w:rsid w:val="00C801D3"/>
    <w:rsid w:val="00C8049E"/>
    <w:rsid w:val="00C81683"/>
    <w:rsid w:val="00C82F92"/>
    <w:rsid w:val="00C873EF"/>
    <w:rsid w:val="00C919A9"/>
    <w:rsid w:val="00C92AAB"/>
    <w:rsid w:val="00C932A5"/>
    <w:rsid w:val="00C93A54"/>
    <w:rsid w:val="00C95884"/>
    <w:rsid w:val="00C95B06"/>
    <w:rsid w:val="00CA206B"/>
    <w:rsid w:val="00CA2779"/>
    <w:rsid w:val="00CA2E80"/>
    <w:rsid w:val="00CA47AB"/>
    <w:rsid w:val="00CA4828"/>
    <w:rsid w:val="00CB0DBC"/>
    <w:rsid w:val="00CB192B"/>
    <w:rsid w:val="00CB1F09"/>
    <w:rsid w:val="00CB4203"/>
    <w:rsid w:val="00CB46E3"/>
    <w:rsid w:val="00CB4734"/>
    <w:rsid w:val="00CB4810"/>
    <w:rsid w:val="00CB4D02"/>
    <w:rsid w:val="00CB5747"/>
    <w:rsid w:val="00CB57C1"/>
    <w:rsid w:val="00CC0835"/>
    <w:rsid w:val="00CC2423"/>
    <w:rsid w:val="00CC3856"/>
    <w:rsid w:val="00CC47B1"/>
    <w:rsid w:val="00CC55C1"/>
    <w:rsid w:val="00CC58C7"/>
    <w:rsid w:val="00CC5DFB"/>
    <w:rsid w:val="00CC6445"/>
    <w:rsid w:val="00CC6A72"/>
    <w:rsid w:val="00CC77A7"/>
    <w:rsid w:val="00CC7B0C"/>
    <w:rsid w:val="00CD03EC"/>
    <w:rsid w:val="00CD1D30"/>
    <w:rsid w:val="00CD27B6"/>
    <w:rsid w:val="00CD3AAE"/>
    <w:rsid w:val="00CD4104"/>
    <w:rsid w:val="00CD43FD"/>
    <w:rsid w:val="00CD5D25"/>
    <w:rsid w:val="00CD68C1"/>
    <w:rsid w:val="00CD6FD7"/>
    <w:rsid w:val="00CE084B"/>
    <w:rsid w:val="00CE197A"/>
    <w:rsid w:val="00CE1D5C"/>
    <w:rsid w:val="00CE4A90"/>
    <w:rsid w:val="00CE4D4F"/>
    <w:rsid w:val="00CE4E3D"/>
    <w:rsid w:val="00CE6B12"/>
    <w:rsid w:val="00CE73FF"/>
    <w:rsid w:val="00CF2AC0"/>
    <w:rsid w:val="00CF3F19"/>
    <w:rsid w:val="00CF4CA3"/>
    <w:rsid w:val="00CF62BB"/>
    <w:rsid w:val="00CF649D"/>
    <w:rsid w:val="00CF7391"/>
    <w:rsid w:val="00CF788D"/>
    <w:rsid w:val="00D011AC"/>
    <w:rsid w:val="00D0315E"/>
    <w:rsid w:val="00D0515B"/>
    <w:rsid w:val="00D06447"/>
    <w:rsid w:val="00D10100"/>
    <w:rsid w:val="00D11E43"/>
    <w:rsid w:val="00D125DC"/>
    <w:rsid w:val="00D12BD0"/>
    <w:rsid w:val="00D130B7"/>
    <w:rsid w:val="00D13E7F"/>
    <w:rsid w:val="00D14115"/>
    <w:rsid w:val="00D14B7F"/>
    <w:rsid w:val="00D153C0"/>
    <w:rsid w:val="00D15FE4"/>
    <w:rsid w:val="00D1619D"/>
    <w:rsid w:val="00D20E34"/>
    <w:rsid w:val="00D2168D"/>
    <w:rsid w:val="00D22F9B"/>
    <w:rsid w:val="00D23338"/>
    <w:rsid w:val="00D2380D"/>
    <w:rsid w:val="00D23972"/>
    <w:rsid w:val="00D23F99"/>
    <w:rsid w:val="00D254C6"/>
    <w:rsid w:val="00D271CB"/>
    <w:rsid w:val="00D3288F"/>
    <w:rsid w:val="00D32BD6"/>
    <w:rsid w:val="00D3350D"/>
    <w:rsid w:val="00D33752"/>
    <w:rsid w:val="00D33D84"/>
    <w:rsid w:val="00D35B87"/>
    <w:rsid w:val="00D375A4"/>
    <w:rsid w:val="00D37A8B"/>
    <w:rsid w:val="00D4081C"/>
    <w:rsid w:val="00D40820"/>
    <w:rsid w:val="00D4183F"/>
    <w:rsid w:val="00D434F8"/>
    <w:rsid w:val="00D43560"/>
    <w:rsid w:val="00D438B7"/>
    <w:rsid w:val="00D45882"/>
    <w:rsid w:val="00D468EF"/>
    <w:rsid w:val="00D46C7E"/>
    <w:rsid w:val="00D47504"/>
    <w:rsid w:val="00D503D3"/>
    <w:rsid w:val="00D50B8C"/>
    <w:rsid w:val="00D50BD7"/>
    <w:rsid w:val="00D51293"/>
    <w:rsid w:val="00D51E11"/>
    <w:rsid w:val="00D52493"/>
    <w:rsid w:val="00D546CB"/>
    <w:rsid w:val="00D548F9"/>
    <w:rsid w:val="00D56CBF"/>
    <w:rsid w:val="00D5788D"/>
    <w:rsid w:val="00D62162"/>
    <w:rsid w:val="00D62872"/>
    <w:rsid w:val="00D63DE4"/>
    <w:rsid w:val="00D63E36"/>
    <w:rsid w:val="00D65AB9"/>
    <w:rsid w:val="00D6695D"/>
    <w:rsid w:val="00D66B4F"/>
    <w:rsid w:val="00D674ED"/>
    <w:rsid w:val="00D710A3"/>
    <w:rsid w:val="00D722A0"/>
    <w:rsid w:val="00D73CC1"/>
    <w:rsid w:val="00D765F7"/>
    <w:rsid w:val="00D76957"/>
    <w:rsid w:val="00D76DE2"/>
    <w:rsid w:val="00D80499"/>
    <w:rsid w:val="00D8091B"/>
    <w:rsid w:val="00D80A56"/>
    <w:rsid w:val="00D819F0"/>
    <w:rsid w:val="00D81EE3"/>
    <w:rsid w:val="00D81F0A"/>
    <w:rsid w:val="00D82C2A"/>
    <w:rsid w:val="00D83A16"/>
    <w:rsid w:val="00D84088"/>
    <w:rsid w:val="00D84C40"/>
    <w:rsid w:val="00D8677F"/>
    <w:rsid w:val="00D86D49"/>
    <w:rsid w:val="00D86E48"/>
    <w:rsid w:val="00D90316"/>
    <w:rsid w:val="00D91561"/>
    <w:rsid w:val="00D91998"/>
    <w:rsid w:val="00D92921"/>
    <w:rsid w:val="00D93A56"/>
    <w:rsid w:val="00D93B81"/>
    <w:rsid w:val="00D93C2E"/>
    <w:rsid w:val="00D97308"/>
    <w:rsid w:val="00D976DE"/>
    <w:rsid w:val="00D97767"/>
    <w:rsid w:val="00DA0CC0"/>
    <w:rsid w:val="00DA2BC5"/>
    <w:rsid w:val="00DA2EDF"/>
    <w:rsid w:val="00DA3DDC"/>
    <w:rsid w:val="00DA5739"/>
    <w:rsid w:val="00DA6826"/>
    <w:rsid w:val="00DA6CAC"/>
    <w:rsid w:val="00DA7388"/>
    <w:rsid w:val="00DA7F0C"/>
    <w:rsid w:val="00DB03F3"/>
    <w:rsid w:val="00DB0B77"/>
    <w:rsid w:val="00DB1336"/>
    <w:rsid w:val="00DB3794"/>
    <w:rsid w:val="00DB62E7"/>
    <w:rsid w:val="00DB6E0A"/>
    <w:rsid w:val="00DB7A6F"/>
    <w:rsid w:val="00DB7BD7"/>
    <w:rsid w:val="00DC01D3"/>
    <w:rsid w:val="00DC0C5E"/>
    <w:rsid w:val="00DC0E9E"/>
    <w:rsid w:val="00DC0EEE"/>
    <w:rsid w:val="00DC45C6"/>
    <w:rsid w:val="00DC5792"/>
    <w:rsid w:val="00DC6169"/>
    <w:rsid w:val="00DC788C"/>
    <w:rsid w:val="00DC7FED"/>
    <w:rsid w:val="00DD0961"/>
    <w:rsid w:val="00DD1D00"/>
    <w:rsid w:val="00DD3837"/>
    <w:rsid w:val="00DD63DD"/>
    <w:rsid w:val="00DD68FB"/>
    <w:rsid w:val="00DE3295"/>
    <w:rsid w:val="00DE3725"/>
    <w:rsid w:val="00DE53A3"/>
    <w:rsid w:val="00DE57F9"/>
    <w:rsid w:val="00DE58DE"/>
    <w:rsid w:val="00DE647E"/>
    <w:rsid w:val="00DE66F5"/>
    <w:rsid w:val="00DF024A"/>
    <w:rsid w:val="00DF0DF9"/>
    <w:rsid w:val="00DF12E0"/>
    <w:rsid w:val="00DF22E9"/>
    <w:rsid w:val="00DF32FC"/>
    <w:rsid w:val="00DF349D"/>
    <w:rsid w:val="00DF3A0B"/>
    <w:rsid w:val="00DF40DF"/>
    <w:rsid w:val="00DF5201"/>
    <w:rsid w:val="00DF62BC"/>
    <w:rsid w:val="00E01539"/>
    <w:rsid w:val="00E02299"/>
    <w:rsid w:val="00E027A9"/>
    <w:rsid w:val="00E03E3D"/>
    <w:rsid w:val="00E04BBE"/>
    <w:rsid w:val="00E0530F"/>
    <w:rsid w:val="00E05696"/>
    <w:rsid w:val="00E07A00"/>
    <w:rsid w:val="00E07E2C"/>
    <w:rsid w:val="00E10947"/>
    <w:rsid w:val="00E13EBD"/>
    <w:rsid w:val="00E13FEE"/>
    <w:rsid w:val="00E15406"/>
    <w:rsid w:val="00E15FCE"/>
    <w:rsid w:val="00E1661F"/>
    <w:rsid w:val="00E203A9"/>
    <w:rsid w:val="00E21C3A"/>
    <w:rsid w:val="00E2220E"/>
    <w:rsid w:val="00E224B8"/>
    <w:rsid w:val="00E24FD6"/>
    <w:rsid w:val="00E259C9"/>
    <w:rsid w:val="00E26B35"/>
    <w:rsid w:val="00E27F82"/>
    <w:rsid w:val="00E27FF6"/>
    <w:rsid w:val="00E319C5"/>
    <w:rsid w:val="00E33E1B"/>
    <w:rsid w:val="00E341CF"/>
    <w:rsid w:val="00E361BE"/>
    <w:rsid w:val="00E3680C"/>
    <w:rsid w:val="00E3750C"/>
    <w:rsid w:val="00E42254"/>
    <w:rsid w:val="00E4228D"/>
    <w:rsid w:val="00E470A5"/>
    <w:rsid w:val="00E4741E"/>
    <w:rsid w:val="00E47E46"/>
    <w:rsid w:val="00E50209"/>
    <w:rsid w:val="00E5021F"/>
    <w:rsid w:val="00E5102A"/>
    <w:rsid w:val="00E51670"/>
    <w:rsid w:val="00E519D8"/>
    <w:rsid w:val="00E5326D"/>
    <w:rsid w:val="00E532F7"/>
    <w:rsid w:val="00E55220"/>
    <w:rsid w:val="00E56C8E"/>
    <w:rsid w:val="00E57211"/>
    <w:rsid w:val="00E5736A"/>
    <w:rsid w:val="00E57A37"/>
    <w:rsid w:val="00E60363"/>
    <w:rsid w:val="00E6126D"/>
    <w:rsid w:val="00E6258A"/>
    <w:rsid w:val="00E6340B"/>
    <w:rsid w:val="00E635BF"/>
    <w:rsid w:val="00E6364B"/>
    <w:rsid w:val="00E652DC"/>
    <w:rsid w:val="00E709D8"/>
    <w:rsid w:val="00E70AF2"/>
    <w:rsid w:val="00E72820"/>
    <w:rsid w:val="00E73049"/>
    <w:rsid w:val="00E73807"/>
    <w:rsid w:val="00E738C5"/>
    <w:rsid w:val="00E751B6"/>
    <w:rsid w:val="00E75E53"/>
    <w:rsid w:val="00E76ACA"/>
    <w:rsid w:val="00E771BC"/>
    <w:rsid w:val="00E771E1"/>
    <w:rsid w:val="00E81CA8"/>
    <w:rsid w:val="00E82A2A"/>
    <w:rsid w:val="00E82D5E"/>
    <w:rsid w:val="00E8343D"/>
    <w:rsid w:val="00E83EB4"/>
    <w:rsid w:val="00E85EF9"/>
    <w:rsid w:val="00E86F3F"/>
    <w:rsid w:val="00E870D2"/>
    <w:rsid w:val="00E877FE"/>
    <w:rsid w:val="00E9066E"/>
    <w:rsid w:val="00E90736"/>
    <w:rsid w:val="00E90A1D"/>
    <w:rsid w:val="00E915FE"/>
    <w:rsid w:val="00E927F6"/>
    <w:rsid w:val="00E9296A"/>
    <w:rsid w:val="00E93944"/>
    <w:rsid w:val="00E94311"/>
    <w:rsid w:val="00E94A44"/>
    <w:rsid w:val="00E94DA1"/>
    <w:rsid w:val="00E953D7"/>
    <w:rsid w:val="00E96243"/>
    <w:rsid w:val="00E97900"/>
    <w:rsid w:val="00EA0B1C"/>
    <w:rsid w:val="00EA1268"/>
    <w:rsid w:val="00EA323C"/>
    <w:rsid w:val="00EA3798"/>
    <w:rsid w:val="00EA5C8C"/>
    <w:rsid w:val="00EA7359"/>
    <w:rsid w:val="00EA7A78"/>
    <w:rsid w:val="00EB0163"/>
    <w:rsid w:val="00EB1300"/>
    <w:rsid w:val="00EB1D08"/>
    <w:rsid w:val="00EB3B0C"/>
    <w:rsid w:val="00EB408D"/>
    <w:rsid w:val="00EB42B0"/>
    <w:rsid w:val="00EB5827"/>
    <w:rsid w:val="00EB6F1E"/>
    <w:rsid w:val="00EB72EC"/>
    <w:rsid w:val="00EB756A"/>
    <w:rsid w:val="00EC3C9E"/>
    <w:rsid w:val="00EC5073"/>
    <w:rsid w:val="00EC5686"/>
    <w:rsid w:val="00EC607C"/>
    <w:rsid w:val="00EC7440"/>
    <w:rsid w:val="00ED0189"/>
    <w:rsid w:val="00ED1617"/>
    <w:rsid w:val="00ED1DCC"/>
    <w:rsid w:val="00ED39D5"/>
    <w:rsid w:val="00ED3CBE"/>
    <w:rsid w:val="00ED3D5B"/>
    <w:rsid w:val="00ED46D5"/>
    <w:rsid w:val="00ED6126"/>
    <w:rsid w:val="00ED64D2"/>
    <w:rsid w:val="00ED68A8"/>
    <w:rsid w:val="00ED7E5E"/>
    <w:rsid w:val="00EE0190"/>
    <w:rsid w:val="00EE0A72"/>
    <w:rsid w:val="00EE11C0"/>
    <w:rsid w:val="00EE1B12"/>
    <w:rsid w:val="00EE44E8"/>
    <w:rsid w:val="00EE662E"/>
    <w:rsid w:val="00EE7E2C"/>
    <w:rsid w:val="00EF0586"/>
    <w:rsid w:val="00EF0A75"/>
    <w:rsid w:val="00EF1C28"/>
    <w:rsid w:val="00EF2BEF"/>
    <w:rsid w:val="00EF46F9"/>
    <w:rsid w:val="00EF64CE"/>
    <w:rsid w:val="00EF6DF0"/>
    <w:rsid w:val="00EF71E9"/>
    <w:rsid w:val="00F0131F"/>
    <w:rsid w:val="00F01BAE"/>
    <w:rsid w:val="00F02457"/>
    <w:rsid w:val="00F02480"/>
    <w:rsid w:val="00F040B5"/>
    <w:rsid w:val="00F0437F"/>
    <w:rsid w:val="00F051CD"/>
    <w:rsid w:val="00F05D09"/>
    <w:rsid w:val="00F06716"/>
    <w:rsid w:val="00F0697B"/>
    <w:rsid w:val="00F06E56"/>
    <w:rsid w:val="00F07D12"/>
    <w:rsid w:val="00F1695D"/>
    <w:rsid w:val="00F17574"/>
    <w:rsid w:val="00F21C91"/>
    <w:rsid w:val="00F22709"/>
    <w:rsid w:val="00F22D6A"/>
    <w:rsid w:val="00F24573"/>
    <w:rsid w:val="00F24F94"/>
    <w:rsid w:val="00F26427"/>
    <w:rsid w:val="00F3189A"/>
    <w:rsid w:val="00F31A8B"/>
    <w:rsid w:val="00F34181"/>
    <w:rsid w:val="00F34332"/>
    <w:rsid w:val="00F37CC3"/>
    <w:rsid w:val="00F37DEA"/>
    <w:rsid w:val="00F4228B"/>
    <w:rsid w:val="00F42FA1"/>
    <w:rsid w:val="00F432A5"/>
    <w:rsid w:val="00F43A3B"/>
    <w:rsid w:val="00F44491"/>
    <w:rsid w:val="00F44B99"/>
    <w:rsid w:val="00F44E57"/>
    <w:rsid w:val="00F45573"/>
    <w:rsid w:val="00F4627B"/>
    <w:rsid w:val="00F46EB8"/>
    <w:rsid w:val="00F50480"/>
    <w:rsid w:val="00F50DD2"/>
    <w:rsid w:val="00F51C02"/>
    <w:rsid w:val="00F52905"/>
    <w:rsid w:val="00F53248"/>
    <w:rsid w:val="00F55897"/>
    <w:rsid w:val="00F57301"/>
    <w:rsid w:val="00F57C2B"/>
    <w:rsid w:val="00F57E54"/>
    <w:rsid w:val="00F57F51"/>
    <w:rsid w:val="00F60254"/>
    <w:rsid w:val="00F60964"/>
    <w:rsid w:val="00F60A92"/>
    <w:rsid w:val="00F63457"/>
    <w:rsid w:val="00F65406"/>
    <w:rsid w:val="00F659BE"/>
    <w:rsid w:val="00F660E1"/>
    <w:rsid w:val="00F66892"/>
    <w:rsid w:val="00F720EA"/>
    <w:rsid w:val="00F72355"/>
    <w:rsid w:val="00F72C37"/>
    <w:rsid w:val="00F73274"/>
    <w:rsid w:val="00F740C8"/>
    <w:rsid w:val="00F7578D"/>
    <w:rsid w:val="00F7699E"/>
    <w:rsid w:val="00F80432"/>
    <w:rsid w:val="00F80645"/>
    <w:rsid w:val="00F823E4"/>
    <w:rsid w:val="00F82903"/>
    <w:rsid w:val="00F85BCD"/>
    <w:rsid w:val="00F85CD7"/>
    <w:rsid w:val="00F86CD9"/>
    <w:rsid w:val="00F86D3D"/>
    <w:rsid w:val="00F875E9"/>
    <w:rsid w:val="00F90B3A"/>
    <w:rsid w:val="00F9117D"/>
    <w:rsid w:val="00F91AAD"/>
    <w:rsid w:val="00F93832"/>
    <w:rsid w:val="00F96274"/>
    <w:rsid w:val="00F9762A"/>
    <w:rsid w:val="00FA17C7"/>
    <w:rsid w:val="00FA2202"/>
    <w:rsid w:val="00FA2E10"/>
    <w:rsid w:val="00FA409E"/>
    <w:rsid w:val="00FA43C7"/>
    <w:rsid w:val="00FA5128"/>
    <w:rsid w:val="00FA71BE"/>
    <w:rsid w:val="00FA7F06"/>
    <w:rsid w:val="00FA7F1F"/>
    <w:rsid w:val="00FB110F"/>
    <w:rsid w:val="00FB1650"/>
    <w:rsid w:val="00FB5B0B"/>
    <w:rsid w:val="00FB647D"/>
    <w:rsid w:val="00FB6517"/>
    <w:rsid w:val="00FB6F9B"/>
    <w:rsid w:val="00FC26D6"/>
    <w:rsid w:val="00FC3894"/>
    <w:rsid w:val="00FC504B"/>
    <w:rsid w:val="00FC50BA"/>
    <w:rsid w:val="00FC59EF"/>
    <w:rsid w:val="00FC6450"/>
    <w:rsid w:val="00FD27BC"/>
    <w:rsid w:val="00FD2B43"/>
    <w:rsid w:val="00FD31E8"/>
    <w:rsid w:val="00FD3FC0"/>
    <w:rsid w:val="00FD5F16"/>
    <w:rsid w:val="00FD75F3"/>
    <w:rsid w:val="00FE1277"/>
    <w:rsid w:val="00FE1854"/>
    <w:rsid w:val="00FE188B"/>
    <w:rsid w:val="00FE1FF8"/>
    <w:rsid w:val="00FE2199"/>
    <w:rsid w:val="00FE2D4C"/>
    <w:rsid w:val="00FE318B"/>
    <w:rsid w:val="00FE364F"/>
    <w:rsid w:val="00FE4670"/>
    <w:rsid w:val="00FE4941"/>
    <w:rsid w:val="00FE5341"/>
    <w:rsid w:val="00FE5F8F"/>
    <w:rsid w:val="00FE7E9E"/>
    <w:rsid w:val="00FF2A4E"/>
    <w:rsid w:val="00FF305F"/>
    <w:rsid w:val="00FF55BD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5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6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link w:val="ConsPlusNormal0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Normal (Web)"/>
    <w:basedOn w:val="a"/>
    <w:semiHidden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9">
    <w:name w:val="header"/>
    <w:basedOn w:val="a"/>
    <w:link w:val="aa"/>
    <w:rsid w:val="003D54BE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D54BE"/>
  </w:style>
  <w:style w:type="paragraph" w:styleId="ac">
    <w:name w:val="footnote text"/>
    <w:basedOn w:val="a"/>
    <w:semiHidden/>
    <w:rsid w:val="003D54BE"/>
    <w:rPr>
      <w:sz w:val="20"/>
      <w:szCs w:val="20"/>
    </w:rPr>
  </w:style>
  <w:style w:type="character" w:styleId="ad">
    <w:name w:val="footnote reference"/>
    <w:semiHidden/>
    <w:rsid w:val="003D54BE"/>
    <w:rPr>
      <w:vertAlign w:val="superscript"/>
    </w:rPr>
  </w:style>
  <w:style w:type="paragraph" w:styleId="ae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47393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73937"/>
  </w:style>
  <w:style w:type="character" w:styleId="af1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2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3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a">
    <w:name w:val="Верхний колонтитул Знак"/>
    <w:link w:val="a9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4">
    <w:name w:val="Table Grid"/>
    <w:basedOn w:val="a1"/>
    <w:rsid w:val="00F02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5">
    <w:name w:val="Balloon Text"/>
    <w:basedOn w:val="a"/>
    <w:link w:val="af6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basedOn w:val="a0"/>
    <w:rsid w:val="00120B95"/>
    <w:rPr>
      <w:color w:val="008000"/>
    </w:rPr>
  </w:style>
  <w:style w:type="paragraph" w:styleId="23">
    <w:name w:val="Body Text First Indent 2"/>
    <w:basedOn w:val="a3"/>
    <w:link w:val="24"/>
    <w:uiPriority w:val="99"/>
    <w:semiHidden/>
    <w:unhideWhenUsed/>
    <w:rsid w:val="000D3971"/>
    <w:pPr>
      <w:ind w:left="360" w:firstLine="360"/>
      <w:jc w:val="left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3"/>
    <w:semiHidden/>
    <w:rsid w:val="000D3971"/>
    <w:rPr>
      <w:rFonts w:ascii="Arial" w:hAnsi="Arial" w:cs="Arial"/>
      <w:sz w:val="24"/>
      <w:szCs w:val="24"/>
    </w:rPr>
  </w:style>
  <w:style w:type="character" w:customStyle="1" w:styleId="24">
    <w:name w:val="Красная строка 2 Знак"/>
    <w:basedOn w:val="a4"/>
    <w:link w:val="23"/>
    <w:uiPriority w:val="99"/>
    <w:semiHidden/>
    <w:rsid w:val="000D3971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220E"/>
    <w:rPr>
      <w:rFonts w:ascii="Arial" w:hAnsi="Arial" w:cs="Arial"/>
    </w:rPr>
  </w:style>
  <w:style w:type="character" w:customStyle="1" w:styleId="grame">
    <w:name w:val="grame"/>
    <w:basedOn w:val="a0"/>
    <w:rsid w:val="00FC38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6EA2E8AD187DC85D3DF71E8AA854481E665E0A361FA0C7566A7FCEB00EF545895A318E9B4D112z8n1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579B-DF6C-4183-94A5-5A314EBF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5107</TotalTime>
  <Pages>10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27728</CharactersWithSpaces>
  <SharedDoc>false</SharedDoc>
  <HLinks>
    <vt:vector size="30" baseType="variant">
      <vt:variant>
        <vt:i4>7340135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consultantplus://offline/ref=8D986E4A45CDC5B44A58015B0B9DA3B4A0F97E3DB2C471B33D2B2FF09B8F160D1F70647E3F5B72A168D7H</vt:lpwstr>
      </vt:variant>
      <vt:variant>
        <vt:lpwstr/>
      </vt:variant>
      <vt:variant>
        <vt:i4>7340131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consultantplus://offline/ref=8D986E4A45CDC5B44A58015B0B9DA3B4A0FE7F39B7C271B33D2B2FF09B8F160D1F70647E3F5B75A768D3H</vt:lpwstr>
      </vt:variant>
      <vt:variant>
        <vt:lpwstr/>
      </vt:variant>
      <vt:variant>
        <vt:i4>2031628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consultantplus://offline/ref=B1CE4EEC343D154895AE973CC5DF357C6C1907335BA64350C22121C404C3D950B46B3DAE1061A4SBYBF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consultantplus://offline/ref=A3E72D32DD31EF0CAC7976E068EC7FD2C81E17681102D5B34CAA2C3B39B6D19DE72700A4E803970AC3639ADCu3F</vt:lpwstr>
      </vt:variant>
      <vt:variant>
        <vt:lpwstr/>
      </vt:variant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consultantplus://offline/ref=0F96EA2E8AD187DC85D3DF71E8AA854481E665E0A361FA0C7566A7FCEB00EF545895A318E9B4D112z8n1F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lea</cp:lastModifiedBy>
  <cp:revision>256</cp:revision>
  <cp:lastPrinted>2023-12-09T13:01:00Z</cp:lastPrinted>
  <dcterms:created xsi:type="dcterms:W3CDTF">2019-12-07T07:51:00Z</dcterms:created>
  <dcterms:modified xsi:type="dcterms:W3CDTF">2023-12-14T12:36:00Z</dcterms:modified>
</cp:coreProperties>
</file>