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7572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232CC">
        <w:rPr>
          <w:color w:val="000000"/>
          <w:sz w:val="28"/>
        </w:rPr>
        <w:t>3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</w:t>
      </w:r>
      <w:r w:rsidR="00D232CC">
        <w:rPr>
          <w:color w:val="000000"/>
          <w:sz w:val="28"/>
        </w:rPr>
        <w:t>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232CC" w:rsidRP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Об утверждении административного</w:t>
      </w:r>
    </w:p>
    <w:p w:rsidR="00D232CC" w:rsidRP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регламента предоставления муниципальной</w:t>
      </w:r>
    </w:p>
    <w:p w:rsid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услуги «Организация библиотечного, справочного</w:t>
      </w:r>
    </w:p>
    <w:p w:rsidR="00D232CC" w:rsidRP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232CC">
        <w:rPr>
          <w:b/>
          <w:sz w:val="28"/>
          <w:szCs w:val="28"/>
        </w:rPr>
        <w:t>информационного обслуживания населения</w:t>
      </w:r>
    </w:p>
    <w:p w:rsidR="00D232CC" w:rsidRP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Валдайского муниципального района»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 xml:space="preserve">пальных услуг» Администрация Валдайского муниципального района </w:t>
      </w:r>
      <w:r w:rsidRPr="00D232CC">
        <w:rPr>
          <w:b/>
          <w:sz w:val="28"/>
          <w:szCs w:val="28"/>
        </w:rPr>
        <w:t>ПОСТАНОВЛ</w:t>
      </w:r>
      <w:r w:rsidRPr="00D232CC">
        <w:rPr>
          <w:b/>
          <w:sz w:val="28"/>
          <w:szCs w:val="28"/>
        </w:rPr>
        <w:t>Я</w:t>
      </w:r>
      <w:r w:rsidRPr="00D232CC">
        <w:rPr>
          <w:b/>
          <w:sz w:val="28"/>
          <w:szCs w:val="28"/>
        </w:rPr>
        <w:t>ЕТ:</w:t>
      </w:r>
    </w:p>
    <w:p w:rsidR="00D232CC" w:rsidRDefault="00D232CC" w:rsidP="00D2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32CC">
        <w:rPr>
          <w:sz w:val="28"/>
          <w:szCs w:val="28"/>
        </w:rPr>
        <w:t>Утвердить прилагаемый административный регламент предоставл</w:t>
      </w:r>
      <w:r w:rsidRPr="00D232CC">
        <w:rPr>
          <w:sz w:val="28"/>
          <w:szCs w:val="28"/>
        </w:rPr>
        <w:t>е</w:t>
      </w:r>
      <w:r w:rsidRPr="00D232CC">
        <w:rPr>
          <w:sz w:val="28"/>
          <w:szCs w:val="28"/>
        </w:rPr>
        <w:t>ния муниципальной услуги «Организация библиотечного, справочного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н</w:t>
      </w:r>
      <w:r w:rsidRPr="00D232CC">
        <w:rPr>
          <w:sz w:val="28"/>
          <w:szCs w:val="28"/>
        </w:rPr>
        <w:t>формационного обслуживания населения Валдайского муниципального ра</w:t>
      </w:r>
      <w:r w:rsidRPr="00D232CC">
        <w:rPr>
          <w:sz w:val="28"/>
          <w:szCs w:val="28"/>
        </w:rPr>
        <w:t>й</w:t>
      </w:r>
      <w:r w:rsidRPr="00D232CC">
        <w:rPr>
          <w:sz w:val="28"/>
          <w:szCs w:val="28"/>
        </w:rPr>
        <w:t>она»</w:t>
      </w:r>
      <w:r>
        <w:rPr>
          <w:sz w:val="28"/>
          <w:szCs w:val="28"/>
        </w:rPr>
        <w:t>.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32CC">
        <w:rPr>
          <w:sz w:val="28"/>
          <w:szCs w:val="28"/>
        </w:rPr>
        <w:t>Признать утратившими силу распоряжения Администрации Валда</w:t>
      </w:r>
      <w:r w:rsidRPr="00D232CC">
        <w:rPr>
          <w:sz w:val="28"/>
          <w:szCs w:val="28"/>
        </w:rPr>
        <w:t>й</w:t>
      </w:r>
      <w:r w:rsidRPr="00D232CC">
        <w:rPr>
          <w:sz w:val="28"/>
          <w:szCs w:val="28"/>
        </w:rPr>
        <w:t>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района: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18.01.2012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5-рг «Об утверждении административного регламе</w:t>
      </w:r>
      <w:r w:rsidRPr="00D232CC">
        <w:rPr>
          <w:sz w:val="28"/>
          <w:szCs w:val="28"/>
        </w:rPr>
        <w:t>н</w:t>
      </w:r>
      <w:r w:rsidRPr="00D232CC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предоставления муниципальной услуги «Организация библиотечного, спр</w:t>
      </w:r>
      <w:r w:rsidRPr="00D232CC">
        <w:rPr>
          <w:sz w:val="28"/>
          <w:szCs w:val="28"/>
        </w:rPr>
        <w:t>а</w:t>
      </w:r>
      <w:r w:rsidRPr="00D232CC">
        <w:rPr>
          <w:sz w:val="28"/>
          <w:szCs w:val="28"/>
        </w:rPr>
        <w:t>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информационного обслуживания населения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17.04.2012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123-рг «О внесении изменения в административный регламент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предоставления муниципальной услуги «Организация библиоте</w:t>
      </w:r>
      <w:r w:rsidRPr="00D232CC">
        <w:rPr>
          <w:sz w:val="28"/>
          <w:szCs w:val="28"/>
        </w:rPr>
        <w:t>ч</w:t>
      </w:r>
      <w:r w:rsidRPr="00D232CC">
        <w:rPr>
          <w:sz w:val="28"/>
          <w:szCs w:val="28"/>
        </w:rPr>
        <w:t>ного, справочного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информационного обслуживания населения Валдайского м</w:t>
      </w:r>
      <w:r w:rsidRPr="00D232CC">
        <w:rPr>
          <w:sz w:val="28"/>
          <w:szCs w:val="28"/>
        </w:rPr>
        <w:t>у</w:t>
      </w:r>
      <w:r w:rsidRPr="00D232CC">
        <w:rPr>
          <w:sz w:val="28"/>
          <w:szCs w:val="28"/>
        </w:rPr>
        <w:t>ниципального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01.02.2013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18-рг «О внесении изменения в административный р</w:t>
      </w:r>
      <w:r w:rsidRPr="00D232CC">
        <w:rPr>
          <w:sz w:val="28"/>
          <w:szCs w:val="28"/>
        </w:rPr>
        <w:t>е</w:t>
      </w:r>
      <w:r w:rsidRPr="00D232CC">
        <w:rPr>
          <w:sz w:val="28"/>
          <w:szCs w:val="28"/>
        </w:rPr>
        <w:t>гламент предоставления муниципальной услуги «Организация библиотечн</w:t>
      </w:r>
      <w:r w:rsidRPr="00D232CC">
        <w:rPr>
          <w:sz w:val="28"/>
          <w:szCs w:val="28"/>
        </w:rPr>
        <w:t>о</w:t>
      </w:r>
      <w:r w:rsidRPr="00D232CC">
        <w:rPr>
          <w:sz w:val="28"/>
          <w:szCs w:val="28"/>
        </w:rPr>
        <w:t>го, справочного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информационного обслуживания населения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28.08.2013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261-рз «О внесении изменения в административный регламент предоставления муниципальной услуги «Организация библиоте</w:t>
      </w:r>
      <w:r w:rsidRPr="00D232CC">
        <w:rPr>
          <w:sz w:val="28"/>
          <w:szCs w:val="28"/>
        </w:rPr>
        <w:t>ч</w:t>
      </w:r>
      <w:r w:rsidRPr="00D232CC">
        <w:rPr>
          <w:sz w:val="28"/>
          <w:szCs w:val="28"/>
        </w:rPr>
        <w:t>ного, справочного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информационного обслуживания населения Валдайского м</w:t>
      </w:r>
      <w:r w:rsidRPr="00D232CC">
        <w:rPr>
          <w:sz w:val="28"/>
          <w:szCs w:val="28"/>
        </w:rPr>
        <w:t>у</w:t>
      </w:r>
      <w:r w:rsidRPr="00D232CC">
        <w:rPr>
          <w:sz w:val="28"/>
          <w:szCs w:val="28"/>
        </w:rPr>
        <w:t>ниципального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32CC">
        <w:rPr>
          <w:sz w:val="28"/>
          <w:szCs w:val="28"/>
        </w:rPr>
        <w:t>Признать утратившими силу постановления Администрации Валда</w:t>
      </w:r>
      <w:r w:rsidRPr="00D232CC">
        <w:rPr>
          <w:sz w:val="28"/>
          <w:szCs w:val="28"/>
        </w:rPr>
        <w:t>й</w:t>
      </w:r>
      <w:r w:rsidRPr="00D232CC">
        <w:rPr>
          <w:sz w:val="28"/>
          <w:szCs w:val="28"/>
        </w:rPr>
        <w:t>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района: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17.09.2014 № 1910 «О внесении изменения в административный р</w:t>
      </w:r>
      <w:r w:rsidRPr="00D232CC">
        <w:rPr>
          <w:sz w:val="28"/>
          <w:szCs w:val="28"/>
        </w:rPr>
        <w:t>е</w:t>
      </w:r>
      <w:r w:rsidRPr="00D232CC">
        <w:rPr>
          <w:sz w:val="28"/>
          <w:szCs w:val="28"/>
        </w:rPr>
        <w:t>гламент предоставления муниципальной услуги «Организация библиотечн</w:t>
      </w:r>
      <w:r w:rsidRPr="00D232CC">
        <w:rPr>
          <w:sz w:val="28"/>
          <w:szCs w:val="28"/>
        </w:rPr>
        <w:t>о</w:t>
      </w:r>
      <w:r w:rsidRPr="00D232CC">
        <w:rPr>
          <w:sz w:val="28"/>
          <w:szCs w:val="28"/>
        </w:rPr>
        <w:lastRenderedPageBreak/>
        <w:t>го, справочного и информационного обслуживания населения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30.04.2015 № 718«О внесении изменений в административный р</w:t>
      </w:r>
      <w:r w:rsidRPr="00D232CC">
        <w:rPr>
          <w:sz w:val="28"/>
          <w:szCs w:val="28"/>
        </w:rPr>
        <w:t>е</w:t>
      </w:r>
      <w:r w:rsidRPr="00D232CC">
        <w:rPr>
          <w:sz w:val="28"/>
          <w:szCs w:val="28"/>
        </w:rPr>
        <w:t>гламент предоставления муниципальной услуги «Организация библиотечн</w:t>
      </w:r>
      <w:r w:rsidRPr="00D232CC">
        <w:rPr>
          <w:sz w:val="28"/>
          <w:szCs w:val="28"/>
        </w:rPr>
        <w:t>о</w:t>
      </w:r>
      <w:r w:rsidRPr="00D232CC">
        <w:rPr>
          <w:sz w:val="28"/>
          <w:szCs w:val="28"/>
        </w:rPr>
        <w:t>го, справочного и информационного обслуживания населения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08.04.2016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560 «О внесении изменения в административный р</w:t>
      </w:r>
      <w:r w:rsidRPr="00D232CC">
        <w:rPr>
          <w:sz w:val="28"/>
          <w:szCs w:val="28"/>
        </w:rPr>
        <w:t>е</w:t>
      </w:r>
      <w:r w:rsidRPr="00D232CC">
        <w:rPr>
          <w:sz w:val="28"/>
          <w:szCs w:val="28"/>
        </w:rPr>
        <w:t>гламент предоставления муниципальной услуги «Организация библиотечн</w:t>
      </w:r>
      <w:r w:rsidRPr="00D232CC">
        <w:rPr>
          <w:sz w:val="28"/>
          <w:szCs w:val="28"/>
        </w:rPr>
        <w:t>о</w:t>
      </w:r>
      <w:r w:rsidRPr="00D232CC">
        <w:rPr>
          <w:sz w:val="28"/>
          <w:szCs w:val="28"/>
        </w:rPr>
        <w:t>го, справочного и информационного обслуживания населения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10.07.2018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1047 «О внесении изменения в административный р</w:t>
      </w:r>
      <w:r w:rsidRPr="00D232CC">
        <w:rPr>
          <w:sz w:val="28"/>
          <w:szCs w:val="28"/>
        </w:rPr>
        <w:t>е</w:t>
      </w:r>
      <w:r w:rsidRPr="00D232CC">
        <w:rPr>
          <w:sz w:val="28"/>
          <w:szCs w:val="28"/>
        </w:rPr>
        <w:t>гламент предоставления муниципальной услуги «Организация библиотечн</w:t>
      </w:r>
      <w:r w:rsidRPr="00D232CC">
        <w:rPr>
          <w:sz w:val="28"/>
          <w:szCs w:val="28"/>
        </w:rPr>
        <w:t>о</w:t>
      </w:r>
      <w:r w:rsidRPr="00D232CC">
        <w:rPr>
          <w:sz w:val="28"/>
          <w:szCs w:val="28"/>
        </w:rPr>
        <w:t>го, справочного и информационного обслуживания населения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района».</w:t>
      </w:r>
    </w:p>
    <w:p w:rsidR="00DA3199" w:rsidRPr="00D232CC" w:rsidRDefault="00D232CC" w:rsidP="00D232C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</w:t>
      </w:r>
      <w:r w:rsidRPr="00D232CC">
        <w:rPr>
          <w:sz w:val="28"/>
          <w:szCs w:val="28"/>
        </w:rPr>
        <w:t>азместить на официальном сайте Администрации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 в сети «И</w:t>
      </w:r>
      <w:r w:rsidRPr="00D232CC">
        <w:rPr>
          <w:sz w:val="28"/>
          <w:szCs w:val="28"/>
        </w:rPr>
        <w:t>н</w:t>
      </w:r>
      <w:r w:rsidRPr="00D232CC">
        <w:rPr>
          <w:sz w:val="28"/>
          <w:szCs w:val="28"/>
        </w:rPr>
        <w:t>тернет».</w:t>
      </w:r>
    </w:p>
    <w:p w:rsidR="00D82B32" w:rsidRDefault="00D82B32" w:rsidP="00D232C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D232CC" w:rsidRPr="00D232CC" w:rsidRDefault="00D232CC" w:rsidP="00D232C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CE3D62" w:rsidP="00CE3D6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F16">
        <w:rPr>
          <w:b/>
          <w:sz w:val="28"/>
          <w:szCs w:val="28"/>
        </w:rPr>
        <w:tab/>
      </w:r>
      <w:r w:rsidR="007D2F16">
        <w:rPr>
          <w:b/>
          <w:sz w:val="28"/>
          <w:szCs w:val="28"/>
        </w:rPr>
        <w:tab/>
      </w:r>
      <w:r w:rsidR="007D2F16">
        <w:rPr>
          <w:b/>
          <w:sz w:val="28"/>
          <w:szCs w:val="28"/>
        </w:rPr>
        <w:tab/>
      </w:r>
      <w:r w:rsidR="007D2F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Е.А.Гаврилов</w:t>
      </w: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0031CB" w:rsidRDefault="000031CB" w:rsidP="00CE3D62">
      <w:pPr>
        <w:spacing w:line="240" w:lineRule="exact"/>
        <w:jc w:val="both"/>
        <w:rPr>
          <w:b/>
          <w:sz w:val="28"/>
          <w:szCs w:val="28"/>
        </w:rPr>
      </w:pPr>
    </w:p>
    <w:p w:rsidR="000031CB" w:rsidRDefault="000031CB" w:rsidP="00CE3D62">
      <w:pPr>
        <w:spacing w:line="240" w:lineRule="exact"/>
        <w:jc w:val="both"/>
        <w:rPr>
          <w:b/>
          <w:sz w:val="28"/>
          <w:szCs w:val="28"/>
        </w:rPr>
      </w:pPr>
    </w:p>
    <w:p w:rsidR="000031CB" w:rsidRDefault="000031CB" w:rsidP="00CE3D62">
      <w:pPr>
        <w:spacing w:line="240" w:lineRule="exact"/>
        <w:jc w:val="both"/>
        <w:rPr>
          <w:b/>
          <w:sz w:val="28"/>
          <w:szCs w:val="28"/>
        </w:rPr>
      </w:pPr>
    </w:p>
    <w:p w:rsidR="000031CB" w:rsidRDefault="000031CB" w:rsidP="00CE3D62">
      <w:pPr>
        <w:spacing w:line="240" w:lineRule="exact"/>
        <w:jc w:val="both"/>
        <w:rPr>
          <w:b/>
          <w:sz w:val="28"/>
          <w:szCs w:val="28"/>
        </w:rPr>
      </w:pPr>
    </w:p>
    <w:p w:rsidR="000031CB" w:rsidRDefault="000031CB" w:rsidP="00CE3D62">
      <w:pPr>
        <w:spacing w:line="240" w:lineRule="exact"/>
        <w:jc w:val="both"/>
        <w:rPr>
          <w:b/>
          <w:sz w:val="28"/>
          <w:szCs w:val="28"/>
        </w:rPr>
      </w:pPr>
    </w:p>
    <w:p w:rsidR="000031CB" w:rsidRDefault="000031CB" w:rsidP="00CE3D62">
      <w:pPr>
        <w:spacing w:line="240" w:lineRule="exact"/>
        <w:jc w:val="both"/>
        <w:rPr>
          <w:b/>
          <w:sz w:val="28"/>
          <w:szCs w:val="28"/>
        </w:rPr>
      </w:pPr>
    </w:p>
    <w:p w:rsidR="000031CB" w:rsidRDefault="000031CB" w:rsidP="00CE3D62">
      <w:pPr>
        <w:spacing w:line="240" w:lineRule="exact"/>
        <w:jc w:val="both"/>
        <w:rPr>
          <w:b/>
          <w:sz w:val="28"/>
          <w:szCs w:val="28"/>
        </w:rPr>
      </w:pPr>
    </w:p>
    <w:p w:rsidR="000031CB" w:rsidRDefault="000031CB" w:rsidP="00CE3D62">
      <w:pPr>
        <w:spacing w:line="240" w:lineRule="exact"/>
        <w:jc w:val="both"/>
        <w:rPr>
          <w:b/>
          <w:sz w:val="28"/>
          <w:szCs w:val="28"/>
        </w:rPr>
      </w:pPr>
    </w:p>
    <w:p w:rsidR="000031CB" w:rsidRDefault="000031CB" w:rsidP="00CE3D62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Pr="00E96A85" w:rsidRDefault="00E96A85" w:rsidP="00E96A85">
      <w:pPr>
        <w:spacing w:line="240" w:lineRule="exact"/>
        <w:ind w:left="5670"/>
        <w:jc w:val="center"/>
        <w:rPr>
          <w:sz w:val="24"/>
          <w:szCs w:val="24"/>
        </w:rPr>
      </w:pPr>
      <w:r w:rsidRPr="00E96A85">
        <w:rPr>
          <w:sz w:val="24"/>
          <w:szCs w:val="24"/>
        </w:rPr>
        <w:lastRenderedPageBreak/>
        <w:t>УТВЕРЖДЕН</w:t>
      </w:r>
    </w:p>
    <w:p w:rsidR="00E96A85" w:rsidRDefault="00E96A85" w:rsidP="00E96A85">
      <w:pPr>
        <w:spacing w:line="240" w:lineRule="exact"/>
        <w:ind w:left="5670"/>
        <w:jc w:val="center"/>
        <w:rPr>
          <w:sz w:val="24"/>
          <w:szCs w:val="24"/>
        </w:rPr>
      </w:pPr>
      <w:r w:rsidRPr="00E96A85">
        <w:rPr>
          <w:sz w:val="24"/>
          <w:szCs w:val="24"/>
        </w:rPr>
        <w:t xml:space="preserve">постановлением Администрации муниципального района </w:t>
      </w:r>
    </w:p>
    <w:p w:rsidR="00E96A85" w:rsidRDefault="00E96A85" w:rsidP="00E96A85">
      <w:pPr>
        <w:spacing w:line="240" w:lineRule="exact"/>
        <w:ind w:left="5670"/>
        <w:jc w:val="center"/>
        <w:rPr>
          <w:sz w:val="24"/>
          <w:szCs w:val="24"/>
        </w:rPr>
      </w:pPr>
      <w:r w:rsidRPr="00E96A85">
        <w:rPr>
          <w:sz w:val="24"/>
          <w:szCs w:val="24"/>
        </w:rPr>
        <w:t xml:space="preserve">от </w:t>
      </w:r>
      <w:r w:rsidRPr="000B0B58">
        <w:rPr>
          <w:sz w:val="24"/>
          <w:szCs w:val="24"/>
          <w:u w:val="single"/>
        </w:rPr>
        <w:t>23.10.2020</w:t>
      </w:r>
      <w:r w:rsidRPr="00E96A85">
        <w:rPr>
          <w:sz w:val="24"/>
          <w:szCs w:val="24"/>
        </w:rPr>
        <w:t xml:space="preserve"> № </w:t>
      </w:r>
      <w:r w:rsidRPr="000B0B58">
        <w:rPr>
          <w:sz w:val="24"/>
          <w:szCs w:val="24"/>
          <w:u w:val="single"/>
        </w:rPr>
        <w:t>1643</w:t>
      </w:r>
    </w:p>
    <w:p w:rsidR="00E96A85" w:rsidRDefault="00E96A85" w:rsidP="00E96A85">
      <w:pPr>
        <w:spacing w:line="240" w:lineRule="exact"/>
        <w:jc w:val="center"/>
        <w:rPr>
          <w:sz w:val="24"/>
          <w:szCs w:val="24"/>
        </w:rPr>
      </w:pPr>
    </w:p>
    <w:p w:rsidR="00E96A85" w:rsidRDefault="00E96A85" w:rsidP="00E96A85">
      <w:pPr>
        <w:spacing w:line="240" w:lineRule="exact"/>
        <w:jc w:val="center"/>
        <w:rPr>
          <w:sz w:val="24"/>
          <w:szCs w:val="24"/>
        </w:rPr>
      </w:pP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E96A85">
        <w:rPr>
          <w:b/>
          <w:bCs/>
          <w:color w:val="000000"/>
          <w:sz w:val="24"/>
          <w:szCs w:val="24"/>
        </w:rPr>
        <w:t>Административный регламент</w:t>
      </w: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E96A85">
        <w:rPr>
          <w:b/>
          <w:bCs/>
          <w:color w:val="000000"/>
          <w:sz w:val="24"/>
          <w:szCs w:val="24"/>
        </w:rPr>
        <w:t>предоставления муниципальной услуги «Организ</w:t>
      </w:r>
      <w:r w:rsidRPr="00E96A85">
        <w:rPr>
          <w:b/>
          <w:bCs/>
          <w:color w:val="000000"/>
          <w:sz w:val="24"/>
          <w:szCs w:val="24"/>
        </w:rPr>
        <w:t>а</w:t>
      </w:r>
      <w:r w:rsidRPr="00E96A85">
        <w:rPr>
          <w:b/>
          <w:bCs/>
          <w:color w:val="000000"/>
          <w:sz w:val="24"/>
          <w:szCs w:val="24"/>
        </w:rPr>
        <w:t>ция</w:t>
      </w: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E96A85">
        <w:rPr>
          <w:b/>
          <w:bCs/>
          <w:color w:val="000000"/>
          <w:sz w:val="24"/>
          <w:szCs w:val="24"/>
        </w:rPr>
        <w:t>библиотечного, справочного и информационного обслуживания</w:t>
      </w: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E96A85">
        <w:rPr>
          <w:b/>
          <w:bCs/>
          <w:color w:val="000000"/>
          <w:sz w:val="24"/>
          <w:szCs w:val="24"/>
        </w:rPr>
        <w:t xml:space="preserve">населения Валдайского муниципального района» </w:t>
      </w: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</w:rPr>
      </w:pPr>
      <w:r w:rsidRPr="000F2E66">
        <w:rPr>
          <w:b/>
          <w:bCs/>
          <w:color w:val="000000"/>
        </w:rPr>
        <w:br/>
      </w:r>
    </w:p>
    <w:p w:rsidR="00E96A85" w:rsidRPr="00CA4C72" w:rsidRDefault="00CA4C72" w:rsidP="00CA4C72">
      <w:pPr>
        <w:ind w:firstLine="709"/>
        <w:jc w:val="center"/>
        <w:rPr>
          <w:sz w:val="24"/>
          <w:szCs w:val="24"/>
        </w:rPr>
      </w:pPr>
      <w:r w:rsidRPr="00CA4C72">
        <w:rPr>
          <w:b/>
          <w:bCs/>
          <w:sz w:val="24"/>
          <w:szCs w:val="24"/>
        </w:rPr>
        <w:t>1</w:t>
      </w:r>
      <w:r w:rsidR="00E96A85" w:rsidRPr="00CA4C72">
        <w:rPr>
          <w:b/>
          <w:bCs/>
          <w:sz w:val="24"/>
          <w:szCs w:val="24"/>
        </w:rPr>
        <w:t xml:space="preserve">. </w:t>
      </w:r>
      <w:r w:rsidRPr="00CA4C72">
        <w:rPr>
          <w:b/>
          <w:bCs/>
          <w:sz w:val="24"/>
          <w:szCs w:val="24"/>
        </w:rPr>
        <w:t>Общие положения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96A85" w:rsidRPr="00CA4C72" w:rsidRDefault="00CA4C72" w:rsidP="00CA4C72">
      <w:pPr>
        <w:autoSpaceDE w:val="0"/>
        <w:autoSpaceDN w:val="0"/>
        <w:adjustRightInd w:val="0"/>
        <w:ind w:left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E96A85" w:rsidRPr="00CA4C72">
        <w:rPr>
          <w:b/>
          <w:sz w:val="24"/>
          <w:szCs w:val="24"/>
        </w:rPr>
        <w:t>Предмет регулирования регламента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A4C72">
        <w:rPr>
          <w:sz w:val="24"/>
          <w:szCs w:val="24"/>
        </w:rPr>
        <w:t>Административный регламент предоставления муниципальной услуги «Организ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ция библиотечного, справочного и информационного обслуживания населения муниц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 xml:space="preserve">пального района» </w:t>
      </w:r>
      <w:r w:rsidR="00CA4C72">
        <w:rPr>
          <w:sz w:val="24"/>
          <w:szCs w:val="24"/>
        </w:rPr>
        <w:t xml:space="preserve">(далее административный регламент) </w:t>
      </w:r>
      <w:r w:rsidRPr="00CA4C72">
        <w:rPr>
          <w:sz w:val="24"/>
          <w:szCs w:val="24"/>
        </w:rPr>
        <w:t>разработан в целях реализации прав граждан на библиотечное, справочное и информационное обслуживание, повышение к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чества исполнения и доступности результатов предоставления муниципальной услуги по организации библиотечного, справочного и информационного обслуживания насел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ния (далее – муниципальная услуга), создания комфортных условий для участников о</w:t>
      </w:r>
      <w:r w:rsidRPr="00CA4C72">
        <w:rPr>
          <w:sz w:val="24"/>
          <w:szCs w:val="24"/>
        </w:rPr>
        <w:t>т</w:t>
      </w:r>
      <w:r w:rsidRPr="00CA4C72">
        <w:rPr>
          <w:sz w:val="24"/>
          <w:szCs w:val="24"/>
        </w:rPr>
        <w:t>ношений, возникающих при организации библиотечного, справочного и информационн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 xml:space="preserve">го обслуживания </w:t>
      </w:r>
      <w:r w:rsidRPr="00CA4C72">
        <w:rPr>
          <w:spacing w:val="-1"/>
          <w:sz w:val="24"/>
          <w:szCs w:val="24"/>
        </w:rPr>
        <w:t>населения, и определяет деятельность, стандарты, сроки и последов</w:t>
      </w:r>
      <w:r w:rsidRPr="00CA4C72">
        <w:rPr>
          <w:spacing w:val="-1"/>
          <w:sz w:val="24"/>
          <w:szCs w:val="24"/>
        </w:rPr>
        <w:t>а</w:t>
      </w:r>
      <w:r w:rsidRPr="00CA4C72">
        <w:rPr>
          <w:spacing w:val="-1"/>
          <w:sz w:val="24"/>
          <w:szCs w:val="24"/>
        </w:rPr>
        <w:t xml:space="preserve">тельность </w:t>
      </w:r>
      <w:r w:rsidRPr="00CA4C72">
        <w:rPr>
          <w:sz w:val="24"/>
          <w:szCs w:val="24"/>
        </w:rPr>
        <w:t>действий (административных пр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цедур).</w:t>
      </w:r>
    </w:p>
    <w:p w:rsidR="00E96A85" w:rsidRPr="00CA4C72" w:rsidRDefault="00E96A85" w:rsidP="00CA4C72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Муниципальная услуга предоставляется муниципальным бюджетным учреждением культуры «Межпоселенческая библиотека имени Б.С. Романова Валдайского муниц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>пального района» (далее – МБУК Библиотека), при осуществлении полномочий по орг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низации библиотечного, справочного и информац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>онного обслуживания населения.</w:t>
      </w:r>
    </w:p>
    <w:p w:rsidR="00E96A85" w:rsidRPr="00CA4C72" w:rsidRDefault="00CA4C72" w:rsidP="00CA4C72">
      <w:pPr>
        <w:autoSpaceDE w:val="0"/>
        <w:autoSpaceDN w:val="0"/>
        <w:adjustRightInd w:val="0"/>
        <w:ind w:left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E96A85" w:rsidRPr="00CA4C72">
        <w:rPr>
          <w:b/>
          <w:sz w:val="24"/>
          <w:szCs w:val="24"/>
        </w:rPr>
        <w:t>Круг заявителей</w:t>
      </w:r>
    </w:p>
    <w:p w:rsidR="00E96A85" w:rsidRPr="00CA4C72" w:rsidRDefault="00E96A85" w:rsidP="00CA4C72">
      <w:pPr>
        <w:shd w:val="clear" w:color="auto" w:fill="FFFFFF"/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Право на получение муниципальной услуги имеют все граждане без ограничений по уровню образования и специальности, независимо от пола, возраста, национальности, политических убеждений и отношения к религии, принадлежности к общественным орг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низациям (объединениям), состояния здоровья, социального, имущественного и дол</w:t>
      </w:r>
      <w:r w:rsidRPr="00CA4C72">
        <w:rPr>
          <w:sz w:val="24"/>
          <w:szCs w:val="24"/>
        </w:rPr>
        <w:t>ж</w:t>
      </w:r>
      <w:r w:rsidRPr="00CA4C72">
        <w:rPr>
          <w:sz w:val="24"/>
          <w:szCs w:val="24"/>
        </w:rPr>
        <w:t>ностного положения, а также юридические лица, независимо от их о</w:t>
      </w:r>
      <w:r w:rsidRPr="00CA4C72">
        <w:rPr>
          <w:sz w:val="24"/>
          <w:szCs w:val="24"/>
        </w:rPr>
        <w:t>р</w:t>
      </w:r>
      <w:r w:rsidRPr="00CA4C72">
        <w:rPr>
          <w:sz w:val="24"/>
          <w:szCs w:val="24"/>
        </w:rPr>
        <w:t>ганизационно-правовых форм собственности (ФЗ «О библиотечном деле», ст.1).</w:t>
      </w:r>
    </w:p>
    <w:p w:rsidR="00E96A85" w:rsidRPr="00CA4C72" w:rsidRDefault="00E96A85" w:rsidP="00CA4C72">
      <w:pPr>
        <w:shd w:val="clear" w:color="auto" w:fill="FFFFFF"/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Получатели услуги, которые не могут посещать библиотеку в силу преклонного возраста и физич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ских недостатков, имеют право получать книги, брошюры, журналы, газеты, CD-диски, видеокассеты (далее - документы) из фондов общедоступных библи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тек через вн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стационарные формы обслуживания.</w:t>
      </w:r>
    </w:p>
    <w:p w:rsidR="00E96A85" w:rsidRPr="00CA4C72" w:rsidRDefault="00E96A85" w:rsidP="00CA4C72">
      <w:pPr>
        <w:shd w:val="clear" w:color="auto" w:fill="FFFFFF"/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Иногородние и иностранные граждане, а также лица без гражданства обслужив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ются в библиотеке в соответствии с Правилами пользования библиотекой и Положением о взимании разового залога с польз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вателей.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A4C72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CA4C72">
        <w:rPr>
          <w:b/>
          <w:sz w:val="24"/>
          <w:szCs w:val="24"/>
        </w:rPr>
        <w:t>ь</w:t>
      </w:r>
      <w:r w:rsidRPr="00CA4C72">
        <w:rPr>
          <w:b/>
          <w:sz w:val="24"/>
          <w:szCs w:val="24"/>
        </w:rPr>
        <w:t>ной усл</w:t>
      </w:r>
      <w:r w:rsidRPr="00CA4C72">
        <w:rPr>
          <w:b/>
          <w:sz w:val="24"/>
          <w:szCs w:val="24"/>
        </w:rPr>
        <w:t>у</w:t>
      </w:r>
      <w:r w:rsidRPr="00CA4C72">
        <w:rPr>
          <w:b/>
          <w:sz w:val="24"/>
          <w:szCs w:val="24"/>
        </w:rPr>
        <w:t>ги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A4C72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CA4C72">
        <w:rPr>
          <w:sz w:val="24"/>
          <w:szCs w:val="24"/>
        </w:rPr>
        <w:t>я</w:t>
      </w:r>
      <w:r w:rsidRPr="00CA4C72">
        <w:rPr>
          <w:sz w:val="24"/>
          <w:szCs w:val="24"/>
        </w:rPr>
        <w:t>ется:</w:t>
      </w:r>
    </w:p>
    <w:p w:rsidR="00E96A85" w:rsidRPr="00CA4C72" w:rsidRDefault="00E96A85" w:rsidP="00CA4C72">
      <w:pPr>
        <w:shd w:val="clear" w:color="auto" w:fill="FFFFFF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1.3.1.1. Посредством размещения информации, в том числе о месте нахождения, графике (режиме) работы МБУК Библиотека, его структурных подразделений:</w:t>
      </w:r>
    </w:p>
    <w:p w:rsidR="00E96A85" w:rsidRPr="00CA4C72" w:rsidRDefault="00E96A85" w:rsidP="00CA4C72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CA4C72">
        <w:rPr>
          <w:sz w:val="24"/>
          <w:szCs w:val="24"/>
        </w:rPr>
        <w:t xml:space="preserve">на официальном сайте МБУК Библиотека в информационно-телекоммуникационной сети «Интернет» (далее </w:t>
      </w:r>
      <w:r w:rsidRPr="00CA4C72">
        <w:rPr>
          <w:bCs/>
          <w:sz w:val="24"/>
          <w:szCs w:val="24"/>
        </w:rPr>
        <w:t xml:space="preserve">– </w:t>
      </w:r>
      <w:r w:rsidRPr="00CA4C72">
        <w:rPr>
          <w:sz w:val="24"/>
          <w:szCs w:val="24"/>
        </w:rPr>
        <w:t xml:space="preserve">сеть «Интернет»): </w:t>
      </w:r>
      <w:r w:rsidRPr="00CA4C72">
        <w:rPr>
          <w:sz w:val="24"/>
          <w:szCs w:val="24"/>
          <w:lang w:val="en-US"/>
        </w:rPr>
        <w:t>http</w:t>
      </w:r>
      <w:r w:rsidRPr="00CA4C72">
        <w:rPr>
          <w:sz w:val="24"/>
          <w:szCs w:val="24"/>
        </w:rPr>
        <w:t>://</w:t>
      </w:r>
      <w:r w:rsidRPr="00CA4C72">
        <w:rPr>
          <w:sz w:val="24"/>
          <w:szCs w:val="24"/>
          <w:lang w:val="en-US"/>
        </w:rPr>
        <w:t>bibl</w:t>
      </w:r>
      <w:r w:rsidRPr="00CA4C72">
        <w:rPr>
          <w:sz w:val="24"/>
          <w:szCs w:val="24"/>
        </w:rPr>
        <w:t>.</w:t>
      </w:r>
      <w:r w:rsidRPr="00CA4C72">
        <w:rPr>
          <w:sz w:val="24"/>
          <w:szCs w:val="24"/>
          <w:lang w:val="en-US"/>
        </w:rPr>
        <w:t>systema</w:t>
      </w:r>
      <w:r w:rsidRPr="00CA4C72">
        <w:rPr>
          <w:sz w:val="24"/>
          <w:szCs w:val="24"/>
        </w:rPr>
        <w:t>.</w:t>
      </w:r>
      <w:r w:rsidRPr="00CA4C72">
        <w:rPr>
          <w:sz w:val="24"/>
          <w:szCs w:val="24"/>
          <w:lang w:val="en-US"/>
        </w:rPr>
        <w:t>ru</w:t>
      </w:r>
      <w:r w:rsidRPr="00CA4C72">
        <w:rPr>
          <w:sz w:val="24"/>
          <w:szCs w:val="24"/>
        </w:rPr>
        <w:t>/</w:t>
      </w:r>
      <w:r w:rsidRPr="00CA4C72">
        <w:rPr>
          <w:sz w:val="24"/>
          <w:szCs w:val="24"/>
          <w:lang w:val="en-US"/>
        </w:rPr>
        <w:t>biblvald</w:t>
      </w:r>
      <w:r w:rsidRPr="00CA4C72">
        <w:rPr>
          <w:sz w:val="24"/>
          <w:szCs w:val="24"/>
        </w:rPr>
        <w:t>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1.3.1.2. По номеру телефона уполномоченным лицом МБУК Библиотека, его стру</w:t>
      </w:r>
      <w:r w:rsidRPr="00CA4C72">
        <w:rPr>
          <w:sz w:val="24"/>
          <w:szCs w:val="24"/>
        </w:rPr>
        <w:t>к</w:t>
      </w:r>
      <w:r w:rsidRPr="00CA4C72">
        <w:rPr>
          <w:sz w:val="24"/>
          <w:szCs w:val="24"/>
        </w:rPr>
        <w:t>турных подра</w:t>
      </w:r>
      <w:r w:rsidRPr="00CA4C72">
        <w:rPr>
          <w:sz w:val="24"/>
          <w:szCs w:val="24"/>
        </w:rPr>
        <w:t>з</w:t>
      </w:r>
      <w:r w:rsidRPr="00CA4C72">
        <w:rPr>
          <w:sz w:val="24"/>
          <w:szCs w:val="24"/>
        </w:rPr>
        <w:t>делений;</w:t>
      </w:r>
    </w:p>
    <w:p w:rsidR="00E96A85" w:rsidRPr="006D27AD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 w:rsidRPr="00CA4C72">
        <w:rPr>
          <w:spacing w:val="-1"/>
          <w:sz w:val="24"/>
          <w:szCs w:val="24"/>
        </w:rPr>
        <w:lastRenderedPageBreak/>
        <w:t xml:space="preserve">с помощью информационно-телекоммуникационной связи (в том числе </w:t>
      </w:r>
      <w:r w:rsidRPr="00CA4C72">
        <w:rPr>
          <w:sz w:val="24"/>
          <w:szCs w:val="24"/>
        </w:rPr>
        <w:t>в сети И</w:t>
      </w:r>
      <w:r w:rsidRPr="00CA4C72">
        <w:rPr>
          <w:sz w:val="24"/>
          <w:szCs w:val="24"/>
        </w:rPr>
        <w:t>н</w:t>
      </w:r>
      <w:r w:rsidRPr="00CA4C72">
        <w:rPr>
          <w:sz w:val="24"/>
          <w:szCs w:val="24"/>
        </w:rPr>
        <w:t xml:space="preserve">тернет) по e-mail:  </w:t>
      </w:r>
      <w:hyperlink r:id="rId8" w:history="1">
        <w:r w:rsidRPr="00CA4C72">
          <w:rPr>
            <w:rStyle w:val="af"/>
            <w:color w:val="auto"/>
            <w:sz w:val="24"/>
            <w:szCs w:val="24"/>
          </w:rPr>
          <w:t>biblvald@yandex.ru</w:t>
        </w:r>
      </w:hyperlink>
      <w:r w:rsidR="006D27AD">
        <w:rPr>
          <w:sz w:val="24"/>
          <w:szCs w:val="24"/>
          <w:u w:val="single"/>
        </w:rPr>
        <w:t>;</w:t>
      </w:r>
    </w:p>
    <w:p w:rsidR="00E96A85" w:rsidRPr="00CA4C72" w:rsidRDefault="00E96A85" w:rsidP="00CA4C72">
      <w:pPr>
        <w:shd w:val="clear" w:color="auto" w:fill="FFFFFF"/>
        <w:tabs>
          <w:tab w:val="left" w:pos="893"/>
        </w:tabs>
        <w:ind w:firstLine="709"/>
        <w:jc w:val="both"/>
        <w:rPr>
          <w:spacing w:val="-1"/>
          <w:sz w:val="24"/>
          <w:szCs w:val="24"/>
        </w:rPr>
      </w:pPr>
      <w:r w:rsidRPr="00CA4C72">
        <w:rPr>
          <w:sz w:val="24"/>
          <w:szCs w:val="24"/>
        </w:rPr>
        <w:t>на информационных стендах, размещенных в помещениях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общедоступных библи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тек</w:t>
      </w:r>
      <w:r w:rsidRPr="00CA4C72">
        <w:rPr>
          <w:spacing w:val="-1"/>
          <w:sz w:val="24"/>
          <w:szCs w:val="24"/>
        </w:rPr>
        <w:t>;</w:t>
      </w:r>
    </w:p>
    <w:p w:rsidR="00E96A85" w:rsidRPr="00CA4C72" w:rsidRDefault="00E96A85" w:rsidP="00CA4C72">
      <w:pPr>
        <w:shd w:val="clear" w:color="auto" w:fill="FFFFFF"/>
        <w:tabs>
          <w:tab w:val="left" w:pos="893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путем устного консультирования у специалистов МБУК Библиотека при личном обращении;</w:t>
      </w:r>
    </w:p>
    <w:p w:rsidR="00E96A85" w:rsidRPr="00CA4C72" w:rsidRDefault="00E96A85" w:rsidP="00CA4C72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из публикаций в средствах массовой информации, из изданий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информационных материалов (брошюр, буклетов и т.д.)</w:t>
      </w:r>
      <w:r w:rsidR="006D27AD">
        <w:rPr>
          <w:sz w:val="24"/>
          <w:szCs w:val="24"/>
        </w:rPr>
        <w:t>;</w:t>
      </w:r>
    </w:p>
    <w:p w:rsidR="00E96A85" w:rsidRPr="00CA4C72" w:rsidRDefault="00E96A85" w:rsidP="00CA4C72">
      <w:pPr>
        <w:shd w:val="clear" w:color="auto" w:fill="FFFFFF"/>
        <w:tabs>
          <w:tab w:val="left" w:pos="893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посредством размещения афиш на территориях МБУК Библиотека, на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территории иных учреждений и организаций (по согласованию), наружной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рекламы.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1.3.2. На информационных стендах МБУК Библиотека, его структурных подразд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лений, на офиц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>альном сайте в сети «Интернет» размещается информация: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место нахождения, почтовый адрес, график работы МБУК Библиотека, его стру</w:t>
      </w:r>
      <w:r w:rsidRPr="00CA4C72">
        <w:rPr>
          <w:sz w:val="24"/>
          <w:szCs w:val="24"/>
        </w:rPr>
        <w:t>к</w:t>
      </w:r>
      <w:r w:rsidRPr="00CA4C72">
        <w:rPr>
          <w:sz w:val="24"/>
          <w:szCs w:val="24"/>
        </w:rPr>
        <w:t>турных подразд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лений;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номера телефонов, по которым осуществляется информирование по вопросам предоставления м</w:t>
      </w:r>
      <w:r w:rsidRPr="00CA4C72">
        <w:rPr>
          <w:sz w:val="24"/>
          <w:szCs w:val="24"/>
        </w:rPr>
        <w:t>у</w:t>
      </w:r>
      <w:r w:rsidRPr="00CA4C72">
        <w:rPr>
          <w:sz w:val="24"/>
          <w:szCs w:val="24"/>
        </w:rPr>
        <w:t>ниципальной услуги;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текст административного регламента, в том числе порядок обжалования решений и действий (бе</w:t>
      </w:r>
      <w:r w:rsidRPr="00CA4C72">
        <w:rPr>
          <w:sz w:val="24"/>
          <w:szCs w:val="24"/>
        </w:rPr>
        <w:t>з</w:t>
      </w:r>
      <w:r w:rsidRPr="00CA4C72">
        <w:rPr>
          <w:sz w:val="24"/>
          <w:szCs w:val="24"/>
        </w:rPr>
        <w:t>действия) должностных лиц, предоставляющих муниципальную услугу;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порядок получения консультаций (справок).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1.3.3. Посредством телефонной связи может предоставляться информация: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о месте нахождения и графике работы МБУК Библиотека, его структурных подра</w:t>
      </w:r>
      <w:r w:rsidRPr="00CA4C72">
        <w:rPr>
          <w:sz w:val="24"/>
          <w:szCs w:val="24"/>
        </w:rPr>
        <w:t>з</w:t>
      </w:r>
      <w:r w:rsidRPr="00CA4C72">
        <w:rPr>
          <w:sz w:val="24"/>
          <w:szCs w:val="24"/>
        </w:rPr>
        <w:t>дел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ний;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о порядке предоставления муниципальной услуги;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о сроках предоставления муниципальной услуги;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об адресе официального сайта.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1.3.4. Порядок получения консультаций (справок) о предоставлении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муниципал</w:t>
      </w:r>
      <w:r w:rsidRPr="00CA4C72">
        <w:rPr>
          <w:sz w:val="24"/>
          <w:szCs w:val="24"/>
        </w:rPr>
        <w:t>ь</w:t>
      </w:r>
      <w:r w:rsidRPr="00CA4C72">
        <w:rPr>
          <w:sz w:val="24"/>
          <w:szCs w:val="24"/>
        </w:rPr>
        <w:t>ной услуги:</w:t>
      </w:r>
    </w:p>
    <w:p w:rsidR="00E96A85" w:rsidRPr="00CA4C72" w:rsidRDefault="00E96A85" w:rsidP="00CA4C72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консультации о получении муниципальной услуги предоставляют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ответственные работники - библиотекари. При ответах на телефонные звонки и устные обращения с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трудники подробно и в вежливой (корректной) форме информируют обратившихся по и</w:t>
      </w:r>
      <w:r w:rsidRPr="00CA4C72">
        <w:rPr>
          <w:sz w:val="24"/>
          <w:szCs w:val="24"/>
        </w:rPr>
        <w:t>н</w:t>
      </w:r>
      <w:r w:rsidRPr="00CA4C72">
        <w:rPr>
          <w:sz w:val="24"/>
          <w:szCs w:val="24"/>
        </w:rPr>
        <w:t>тересующим их вопросам. Ответ на телефонный звонок должен начинат</w:t>
      </w:r>
      <w:r w:rsidRPr="00CA4C72">
        <w:rPr>
          <w:sz w:val="24"/>
          <w:szCs w:val="24"/>
        </w:rPr>
        <w:t>ь</w:t>
      </w:r>
      <w:r w:rsidRPr="00CA4C72">
        <w:rPr>
          <w:sz w:val="24"/>
          <w:szCs w:val="24"/>
        </w:rPr>
        <w:t>ся с информации о наименовании организации, в которую позвонил гражданин. Время разговора при предоставлении консультации по телефону не должно пр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вышать 10 минут. Консультация начинается с информации о наименовании учреждения, фамилии, имени, отчестве и должности сотрудника, отвечающего за консультирование. При невозможности сотрудн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>ка, принявшего звонок, самостоятельно ответить на поставленные вопросы, т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лефонный звонок должен быть пер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 xml:space="preserve">адресован (переведен) на другое должностное лицо, или сообщен номер телефона, </w:t>
      </w:r>
      <w:r w:rsidRPr="00CA4C72">
        <w:rPr>
          <w:spacing w:val="-1"/>
          <w:sz w:val="24"/>
          <w:szCs w:val="24"/>
        </w:rPr>
        <w:t>по которому можно пол</w:t>
      </w:r>
      <w:r w:rsidRPr="00CA4C72">
        <w:rPr>
          <w:spacing w:val="-1"/>
          <w:sz w:val="24"/>
          <w:szCs w:val="24"/>
        </w:rPr>
        <w:t>у</w:t>
      </w:r>
      <w:r w:rsidRPr="00CA4C72">
        <w:rPr>
          <w:spacing w:val="-1"/>
          <w:sz w:val="24"/>
          <w:szCs w:val="24"/>
        </w:rPr>
        <w:t>чить необходимую информацию.</w:t>
      </w:r>
    </w:p>
    <w:p w:rsidR="006D27AD" w:rsidRDefault="006D27AD" w:rsidP="00E96A85">
      <w:pPr>
        <w:shd w:val="clear" w:color="auto" w:fill="FFFFFF"/>
        <w:tabs>
          <w:tab w:val="left" w:pos="1003"/>
        </w:tabs>
        <w:ind w:firstLine="709"/>
        <w:jc w:val="both"/>
      </w:pPr>
    </w:p>
    <w:p w:rsidR="00E96A85" w:rsidRPr="006D27AD" w:rsidRDefault="00E96A85" w:rsidP="006D27AD">
      <w:pPr>
        <w:shd w:val="clear" w:color="auto" w:fill="FFFFFF"/>
        <w:tabs>
          <w:tab w:val="left" w:pos="1003"/>
        </w:tabs>
        <w:ind w:firstLine="709"/>
        <w:jc w:val="center"/>
        <w:rPr>
          <w:sz w:val="24"/>
          <w:szCs w:val="24"/>
        </w:rPr>
      </w:pPr>
      <w:r w:rsidRPr="006D27AD">
        <w:rPr>
          <w:sz w:val="24"/>
          <w:szCs w:val="24"/>
        </w:rPr>
        <w:t>2.</w:t>
      </w:r>
      <w:r w:rsidRPr="006D27AD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E96A85" w:rsidRPr="00092470" w:rsidRDefault="00092470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2.1. </w:t>
      </w:r>
      <w:r w:rsidR="00E96A85" w:rsidRPr="00092470">
        <w:rPr>
          <w:b/>
          <w:bCs/>
          <w:sz w:val="24"/>
          <w:szCs w:val="24"/>
        </w:rPr>
        <w:t>Наименование муниципальной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bCs/>
          <w:color w:val="000000"/>
          <w:sz w:val="24"/>
          <w:szCs w:val="24"/>
        </w:rPr>
        <w:t>Организация библиотечного, справочного и информационного обслуживания нас</w:t>
      </w:r>
      <w:r w:rsidRPr="00092470">
        <w:rPr>
          <w:bCs/>
          <w:color w:val="000000"/>
          <w:sz w:val="24"/>
          <w:szCs w:val="24"/>
        </w:rPr>
        <w:t>е</w:t>
      </w:r>
      <w:r w:rsidRPr="00092470">
        <w:rPr>
          <w:bCs/>
          <w:color w:val="000000"/>
          <w:sz w:val="24"/>
          <w:szCs w:val="24"/>
        </w:rPr>
        <w:t>ления Валда</w:t>
      </w:r>
      <w:r w:rsidRPr="00092470">
        <w:rPr>
          <w:bCs/>
          <w:color w:val="000000"/>
          <w:sz w:val="24"/>
          <w:szCs w:val="24"/>
        </w:rPr>
        <w:t>й</w:t>
      </w:r>
      <w:r w:rsidRPr="00092470">
        <w:rPr>
          <w:bCs/>
          <w:color w:val="000000"/>
          <w:sz w:val="24"/>
          <w:szCs w:val="24"/>
        </w:rPr>
        <w:t>ского муниципального района»</w:t>
      </w:r>
      <w:r w:rsidR="00092470">
        <w:rPr>
          <w:bCs/>
          <w:color w:val="000000"/>
          <w:sz w:val="24"/>
          <w:szCs w:val="24"/>
        </w:rPr>
        <w:t>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pacing w:val="-2"/>
          <w:sz w:val="24"/>
          <w:szCs w:val="24"/>
        </w:rPr>
      </w:pPr>
      <w:r w:rsidRPr="00092470">
        <w:rPr>
          <w:b/>
          <w:bCs/>
          <w:spacing w:val="-6"/>
          <w:sz w:val="24"/>
          <w:szCs w:val="24"/>
        </w:rPr>
        <w:t>2.2</w:t>
      </w:r>
      <w:r w:rsidR="00092470">
        <w:rPr>
          <w:b/>
          <w:bCs/>
          <w:spacing w:val="-6"/>
          <w:sz w:val="24"/>
          <w:szCs w:val="24"/>
        </w:rPr>
        <w:t xml:space="preserve">. </w:t>
      </w:r>
      <w:r w:rsidRPr="00092470">
        <w:rPr>
          <w:b/>
          <w:bCs/>
          <w:spacing w:val="-1"/>
          <w:sz w:val="24"/>
          <w:szCs w:val="24"/>
        </w:rPr>
        <w:t xml:space="preserve">Наименование органа и организаций, участвующих в </w:t>
      </w:r>
      <w:r w:rsidRPr="00092470">
        <w:rPr>
          <w:b/>
          <w:bCs/>
          <w:sz w:val="24"/>
          <w:szCs w:val="24"/>
        </w:rPr>
        <w:t>предоставлении м</w:t>
      </w:r>
      <w:r w:rsidRPr="00092470">
        <w:rPr>
          <w:b/>
          <w:bCs/>
          <w:sz w:val="24"/>
          <w:szCs w:val="24"/>
        </w:rPr>
        <w:t>у</w:t>
      </w:r>
      <w:r w:rsidRPr="00092470">
        <w:rPr>
          <w:b/>
          <w:bCs/>
          <w:sz w:val="24"/>
          <w:szCs w:val="24"/>
        </w:rPr>
        <w:t>ниц</w:t>
      </w:r>
      <w:r w:rsidRPr="00092470">
        <w:rPr>
          <w:b/>
          <w:bCs/>
          <w:sz w:val="24"/>
          <w:szCs w:val="24"/>
        </w:rPr>
        <w:t>и</w:t>
      </w:r>
      <w:r w:rsidRPr="00092470">
        <w:rPr>
          <w:b/>
          <w:bCs/>
          <w:sz w:val="24"/>
          <w:szCs w:val="24"/>
        </w:rPr>
        <w:t>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2"/>
          <w:sz w:val="24"/>
          <w:szCs w:val="24"/>
        </w:rPr>
        <w:t>Предоставление муниципальной услуги осуществляется МБУК Библиотека.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 процессе предоставления муниципальной услуги Учреждение взаимодействует с комитетом кул</w:t>
      </w:r>
      <w:r w:rsidRPr="00092470">
        <w:rPr>
          <w:sz w:val="24"/>
          <w:szCs w:val="24"/>
        </w:rPr>
        <w:t>ь</w:t>
      </w:r>
      <w:r w:rsidRPr="00092470">
        <w:rPr>
          <w:sz w:val="24"/>
          <w:szCs w:val="24"/>
        </w:rPr>
        <w:t>туры и туризма Администрации Валдайского муниципального района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b/>
          <w:bCs/>
          <w:sz w:val="24"/>
          <w:szCs w:val="24"/>
        </w:rPr>
        <w:t>2.3.Описание результата предоставления муниципальной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Конечными результатами предоставления муниципальной услуги являются: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предоставление доступа к документу, вне зависимости от его формы хранения и содержания;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lastRenderedPageBreak/>
        <w:t>выдача документа по запросу заявителя либо мотивированный отказ в выдаче д</w:t>
      </w:r>
      <w:r w:rsidRPr="00092470">
        <w:rPr>
          <w:sz w:val="24"/>
          <w:szCs w:val="24"/>
        </w:rPr>
        <w:t>о</w:t>
      </w:r>
      <w:r w:rsidRPr="00092470">
        <w:rPr>
          <w:sz w:val="24"/>
          <w:szCs w:val="24"/>
        </w:rPr>
        <w:t>кумента по запр</w:t>
      </w:r>
      <w:r w:rsidRPr="00092470">
        <w:rPr>
          <w:sz w:val="24"/>
          <w:szCs w:val="24"/>
        </w:rPr>
        <w:t>о</w:t>
      </w:r>
      <w:r w:rsidRPr="00092470">
        <w:rPr>
          <w:sz w:val="24"/>
          <w:szCs w:val="24"/>
        </w:rPr>
        <w:t>су: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на абонементе;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 читальном зале;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2"/>
          <w:sz w:val="24"/>
          <w:szCs w:val="24"/>
        </w:rPr>
        <w:t xml:space="preserve">через </w:t>
      </w:r>
      <w:r w:rsidRPr="00092470">
        <w:rPr>
          <w:sz w:val="24"/>
          <w:szCs w:val="24"/>
        </w:rPr>
        <w:t>внестационарные формы обслуживания из единого фонда МБУК Библиотека;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3"/>
          <w:sz w:val="24"/>
          <w:szCs w:val="24"/>
        </w:rPr>
        <w:t xml:space="preserve">по </w:t>
      </w:r>
      <w:r w:rsidRPr="00092470">
        <w:rPr>
          <w:sz w:val="24"/>
          <w:szCs w:val="24"/>
        </w:rPr>
        <w:t>межбиблиотечному абонементу из других библиотек;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1"/>
          <w:sz w:val="24"/>
          <w:szCs w:val="24"/>
        </w:rPr>
        <w:t xml:space="preserve">предоставление доступа к справочно-поисковому аппарату библиотек, </w:t>
      </w:r>
      <w:r w:rsidRPr="00092470">
        <w:rPr>
          <w:sz w:val="24"/>
          <w:szCs w:val="24"/>
        </w:rPr>
        <w:t>базам да</w:t>
      </w:r>
      <w:r w:rsidRPr="00092470">
        <w:rPr>
          <w:sz w:val="24"/>
          <w:szCs w:val="24"/>
        </w:rPr>
        <w:t>н</w:t>
      </w:r>
      <w:r w:rsidRPr="00092470">
        <w:rPr>
          <w:sz w:val="24"/>
          <w:szCs w:val="24"/>
        </w:rPr>
        <w:t>ных;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осуществление поиска информации по запросу пользователя в сети Интернет, в справочно-правовой системе «Консультант Плюс» и др.;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проведение культурно-массовых мероприятий.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b/>
          <w:sz w:val="24"/>
          <w:szCs w:val="24"/>
        </w:rPr>
        <w:t>2.4. Срок предоставления муниципальной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2.4.1.</w:t>
      </w:r>
      <w:r w:rsidR="00092470">
        <w:rPr>
          <w:sz w:val="24"/>
          <w:szCs w:val="24"/>
        </w:rPr>
        <w:t xml:space="preserve"> </w:t>
      </w:r>
      <w:r w:rsidRPr="00092470">
        <w:rPr>
          <w:sz w:val="24"/>
          <w:szCs w:val="24"/>
        </w:rPr>
        <w:t>Муниципальная услуга предоставляется в течение всего календарного года.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2.4.2.</w:t>
      </w:r>
      <w:r w:rsidR="00092470">
        <w:rPr>
          <w:sz w:val="24"/>
          <w:szCs w:val="24"/>
        </w:rPr>
        <w:t xml:space="preserve"> </w:t>
      </w:r>
      <w:r w:rsidRPr="00092470">
        <w:rPr>
          <w:sz w:val="24"/>
          <w:szCs w:val="24"/>
        </w:rPr>
        <w:t>Время предоставления муниципальной услуги не превышает 15 минут с м</w:t>
      </w:r>
      <w:r w:rsidRPr="00092470">
        <w:rPr>
          <w:sz w:val="24"/>
          <w:szCs w:val="24"/>
        </w:rPr>
        <w:t>о</w:t>
      </w:r>
      <w:r w:rsidRPr="00092470">
        <w:rPr>
          <w:sz w:val="24"/>
          <w:szCs w:val="24"/>
        </w:rPr>
        <w:t>мента получения специалистом библиотеки, соответствующего обращения от пользоват</w:t>
      </w:r>
      <w:r w:rsidRPr="00092470">
        <w:rPr>
          <w:sz w:val="24"/>
          <w:szCs w:val="24"/>
        </w:rPr>
        <w:t>е</w:t>
      </w:r>
      <w:r w:rsidRPr="00092470">
        <w:rPr>
          <w:sz w:val="24"/>
          <w:szCs w:val="24"/>
        </w:rPr>
        <w:t>ля, оформленного в соответс</w:t>
      </w:r>
      <w:r w:rsidRPr="00092470">
        <w:rPr>
          <w:sz w:val="24"/>
          <w:szCs w:val="24"/>
        </w:rPr>
        <w:t>т</w:t>
      </w:r>
      <w:r w:rsidRPr="00092470">
        <w:rPr>
          <w:sz w:val="24"/>
          <w:szCs w:val="24"/>
        </w:rPr>
        <w:t>вии с требованиями настоящего регламента.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3"/>
          <w:sz w:val="24"/>
          <w:szCs w:val="24"/>
        </w:rPr>
        <w:t>2.4.3.</w:t>
      </w:r>
      <w:r w:rsidR="00092470">
        <w:rPr>
          <w:spacing w:val="-3"/>
          <w:sz w:val="24"/>
          <w:szCs w:val="24"/>
        </w:rPr>
        <w:t xml:space="preserve"> </w:t>
      </w:r>
      <w:r w:rsidRPr="00092470">
        <w:rPr>
          <w:sz w:val="24"/>
          <w:szCs w:val="24"/>
        </w:rPr>
        <w:t>Срок выполнения заявки по МБА с момента подачи заявки: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 xml:space="preserve">5 - </w:t>
      </w:r>
      <w:r w:rsidRPr="00092470">
        <w:rPr>
          <w:spacing w:val="-8"/>
          <w:sz w:val="24"/>
          <w:szCs w:val="24"/>
        </w:rPr>
        <w:t>рабочих дней – для оригиналов и перенаправлении в другие библиотеки;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10 - рабочих дней – при дополнительном библиографическом поиске.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2.4.4. При личном обращении заинтересованного лица в часы работы библиотеки время индив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дуального устного консультирования не должно превышать 30 минут. Время ожидания в очереди для пол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чения консультации не должно превышать 15 минут.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b/>
          <w:sz w:val="24"/>
          <w:szCs w:val="24"/>
        </w:rPr>
        <w:t>2.5.</w:t>
      </w:r>
      <w:r w:rsidRPr="00092470">
        <w:rPr>
          <w:sz w:val="24"/>
          <w:szCs w:val="24"/>
        </w:rPr>
        <w:t xml:space="preserve"> </w:t>
      </w:r>
      <w:r w:rsidRPr="00092470">
        <w:rPr>
          <w:b/>
          <w:sz w:val="24"/>
          <w:szCs w:val="24"/>
        </w:rPr>
        <w:t>Нормативные правовые акты, регулирующие предоставление муниц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092470">
        <w:rPr>
          <w:sz w:val="24"/>
          <w:szCs w:val="24"/>
        </w:rPr>
        <w:t>н</w:t>
      </w:r>
      <w:r w:rsidRPr="00092470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b/>
          <w:sz w:val="24"/>
          <w:szCs w:val="24"/>
        </w:rPr>
      </w:pPr>
      <w:r w:rsidRPr="00092470">
        <w:rPr>
          <w:b/>
          <w:bCs/>
          <w:spacing w:val="-9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092470">
        <w:rPr>
          <w:b/>
          <w:bCs/>
          <w:sz w:val="24"/>
          <w:szCs w:val="24"/>
        </w:rPr>
        <w:t>с закон</w:t>
      </w:r>
      <w:r w:rsidRPr="00092470">
        <w:rPr>
          <w:b/>
          <w:bCs/>
          <w:sz w:val="24"/>
          <w:szCs w:val="24"/>
        </w:rPr>
        <w:t>о</w:t>
      </w:r>
      <w:r w:rsidRPr="00092470">
        <w:rPr>
          <w:b/>
          <w:bCs/>
          <w:sz w:val="24"/>
          <w:szCs w:val="24"/>
        </w:rPr>
        <w:t>дательными или иными нормативными правовыми актами для предоставления м</w:t>
      </w:r>
      <w:r w:rsidRPr="00092470">
        <w:rPr>
          <w:b/>
          <w:bCs/>
          <w:sz w:val="24"/>
          <w:szCs w:val="24"/>
        </w:rPr>
        <w:t>у</w:t>
      </w:r>
      <w:r w:rsidRPr="00092470">
        <w:rPr>
          <w:b/>
          <w:bCs/>
          <w:sz w:val="24"/>
          <w:szCs w:val="24"/>
        </w:rPr>
        <w:t>ниципальной услуги с разделением на документы и информацию, которые заяв</w:t>
      </w:r>
      <w:r w:rsidRPr="00092470">
        <w:rPr>
          <w:b/>
          <w:bCs/>
          <w:sz w:val="24"/>
          <w:szCs w:val="24"/>
        </w:rPr>
        <w:t>и</w:t>
      </w:r>
      <w:r w:rsidRPr="00092470">
        <w:rPr>
          <w:b/>
          <w:bCs/>
          <w:sz w:val="24"/>
          <w:szCs w:val="24"/>
        </w:rPr>
        <w:t>тель должен представить самостоятельно, и документы, которые заявитель вправе пре</w:t>
      </w:r>
      <w:r w:rsidRPr="00092470">
        <w:rPr>
          <w:b/>
          <w:bCs/>
          <w:sz w:val="24"/>
          <w:szCs w:val="24"/>
        </w:rPr>
        <w:t>д</w:t>
      </w:r>
      <w:r w:rsidRPr="00092470">
        <w:rPr>
          <w:b/>
          <w:bCs/>
          <w:sz w:val="24"/>
          <w:szCs w:val="24"/>
        </w:rPr>
        <w:t>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96A85" w:rsidRPr="00092470" w:rsidRDefault="00E96A85" w:rsidP="00092470">
      <w:pPr>
        <w:shd w:val="clear" w:color="auto" w:fill="FFFFFF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Для предоставления муниципальной услуги пользователь представляет при ли</w:t>
      </w:r>
      <w:r w:rsidRPr="00092470">
        <w:rPr>
          <w:sz w:val="24"/>
          <w:szCs w:val="24"/>
        </w:rPr>
        <w:t>ч</w:t>
      </w:r>
      <w:r w:rsidRPr="00092470">
        <w:rPr>
          <w:sz w:val="24"/>
          <w:szCs w:val="24"/>
        </w:rPr>
        <w:t>ном обращении в МБУК Библиотека, его структурные подразделения следующие док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менты:</w:t>
      </w:r>
    </w:p>
    <w:p w:rsidR="00E96A85" w:rsidRPr="00092470" w:rsidRDefault="00E96A85" w:rsidP="00092470">
      <w:pPr>
        <w:shd w:val="clear" w:color="auto" w:fill="FFFFFF"/>
        <w:ind w:firstLine="709"/>
        <w:jc w:val="both"/>
        <w:rPr>
          <w:sz w:val="24"/>
          <w:szCs w:val="24"/>
        </w:rPr>
      </w:pPr>
      <w:r w:rsidRPr="00092470">
        <w:rPr>
          <w:color w:val="000000"/>
          <w:sz w:val="24"/>
          <w:szCs w:val="24"/>
        </w:rPr>
        <w:t>При первичном обращении: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pacing w:val="-1"/>
          <w:sz w:val="24"/>
          <w:szCs w:val="24"/>
        </w:rPr>
        <w:t xml:space="preserve">документ, удостоверяющий личность (паспорт или иной официальный </w:t>
      </w:r>
      <w:r w:rsidRPr="00092470">
        <w:rPr>
          <w:sz w:val="24"/>
          <w:szCs w:val="24"/>
        </w:rPr>
        <w:t>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ребенка – для лиц, не дости</w:t>
      </w:r>
      <w:r w:rsidRPr="00092470">
        <w:rPr>
          <w:sz w:val="24"/>
          <w:szCs w:val="24"/>
        </w:rPr>
        <w:t>г</w:t>
      </w:r>
      <w:r w:rsidRPr="00092470">
        <w:rPr>
          <w:sz w:val="24"/>
          <w:szCs w:val="24"/>
        </w:rPr>
        <w:t>ших 14 лет.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color w:val="000000"/>
          <w:sz w:val="24"/>
          <w:szCs w:val="24"/>
        </w:rPr>
        <w:t>При последующих обращениях предоставление муниципальной услуги осущест</w:t>
      </w:r>
      <w:r w:rsidRPr="00092470">
        <w:rPr>
          <w:color w:val="000000"/>
          <w:sz w:val="24"/>
          <w:szCs w:val="24"/>
        </w:rPr>
        <w:t>в</w:t>
      </w:r>
      <w:r w:rsidRPr="00092470">
        <w:rPr>
          <w:color w:val="000000"/>
          <w:sz w:val="24"/>
          <w:szCs w:val="24"/>
        </w:rPr>
        <w:t>ляется на о</w:t>
      </w:r>
      <w:r w:rsidRPr="00092470">
        <w:rPr>
          <w:color w:val="000000"/>
          <w:sz w:val="24"/>
          <w:szCs w:val="24"/>
        </w:rPr>
        <w:t>с</w:t>
      </w:r>
      <w:r w:rsidRPr="00092470">
        <w:rPr>
          <w:color w:val="000000"/>
          <w:sz w:val="24"/>
          <w:szCs w:val="24"/>
        </w:rPr>
        <w:t>новании читательского формуляра.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092470">
        <w:rPr>
          <w:b/>
          <w:sz w:val="24"/>
          <w:szCs w:val="24"/>
        </w:rPr>
        <w:t>о</w:t>
      </w:r>
      <w:r w:rsidRPr="00092470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092470">
        <w:rPr>
          <w:b/>
          <w:sz w:val="24"/>
          <w:szCs w:val="24"/>
        </w:rPr>
        <w:t>о</w:t>
      </w:r>
      <w:r w:rsidRPr="00092470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092470">
        <w:rPr>
          <w:b/>
          <w:sz w:val="24"/>
          <w:szCs w:val="24"/>
        </w:rPr>
        <w:t>о</w:t>
      </w:r>
      <w:r w:rsidRPr="00092470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092470">
        <w:rPr>
          <w:b/>
          <w:sz w:val="24"/>
          <w:szCs w:val="24"/>
        </w:rPr>
        <w:t>д</w:t>
      </w:r>
      <w:r w:rsidRPr="00092470">
        <w:rPr>
          <w:b/>
          <w:sz w:val="24"/>
          <w:szCs w:val="24"/>
        </w:rPr>
        <w:t>ставления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sz w:val="24"/>
          <w:szCs w:val="24"/>
        </w:rPr>
        <w:t>Для предоставления муниципальной услуги документы, выдаваемые иными орг</w:t>
      </w:r>
      <w:r w:rsidRPr="00092470">
        <w:rPr>
          <w:sz w:val="24"/>
          <w:szCs w:val="24"/>
        </w:rPr>
        <w:t>а</w:t>
      </w:r>
      <w:r w:rsidRPr="00092470">
        <w:rPr>
          <w:sz w:val="24"/>
          <w:szCs w:val="24"/>
        </w:rPr>
        <w:t>низациями, не требуются.</w:t>
      </w:r>
    </w:p>
    <w:p w:rsidR="00092470" w:rsidRDefault="00092470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zh-CN"/>
        </w:rPr>
      </w:pPr>
    </w:p>
    <w:p w:rsidR="00092470" w:rsidRDefault="00092470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zh-CN"/>
        </w:rPr>
      </w:pP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zh-CN"/>
        </w:rPr>
      </w:pPr>
      <w:r w:rsidRPr="00092470">
        <w:rPr>
          <w:b/>
          <w:bCs/>
          <w:sz w:val="24"/>
          <w:szCs w:val="24"/>
          <w:lang w:eastAsia="zh-CN"/>
        </w:rPr>
        <w:lastRenderedPageBreak/>
        <w:t xml:space="preserve">2.8. Указание на запрет требовать от заявителя </w:t>
      </w:r>
    </w:p>
    <w:p w:rsidR="00E96A85" w:rsidRPr="00092470" w:rsidRDefault="00E96A85" w:rsidP="00092470">
      <w:pPr>
        <w:autoSpaceDE w:val="0"/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Запрещено требовать от заявителя:</w:t>
      </w:r>
    </w:p>
    <w:p w:rsidR="00E96A85" w:rsidRPr="00092470" w:rsidRDefault="00B83ADA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2.8.1. П</w:t>
      </w:r>
      <w:r w:rsidR="00E96A85" w:rsidRPr="00092470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="00E96A85" w:rsidRPr="00092470">
        <w:rPr>
          <w:sz w:val="24"/>
          <w:szCs w:val="24"/>
        </w:rPr>
        <w:t>и</w:t>
      </w:r>
      <w:r w:rsidR="00E96A85" w:rsidRPr="00092470">
        <w:rPr>
          <w:sz w:val="24"/>
          <w:szCs w:val="24"/>
        </w:rPr>
        <w:t>пальной у</w:t>
      </w:r>
      <w:r w:rsidR="00E96A85" w:rsidRPr="00092470">
        <w:rPr>
          <w:sz w:val="24"/>
          <w:szCs w:val="24"/>
        </w:rPr>
        <w:t>с</w:t>
      </w:r>
      <w:r w:rsidR="00E96A85" w:rsidRPr="00092470">
        <w:rPr>
          <w:sz w:val="24"/>
          <w:szCs w:val="24"/>
        </w:rPr>
        <w:t>луги;</w:t>
      </w:r>
    </w:p>
    <w:p w:rsidR="00E96A85" w:rsidRPr="00092470" w:rsidRDefault="00B83ADA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2.8.2. П</w:t>
      </w:r>
      <w:r w:rsidR="00E96A85" w:rsidRPr="00092470">
        <w:rPr>
          <w:sz w:val="24"/>
          <w:szCs w:val="24"/>
        </w:rPr>
        <w:t>редставления документов и информации, которые в соответствии с норм</w:t>
      </w:r>
      <w:r w:rsidR="00E96A85" w:rsidRPr="00092470">
        <w:rPr>
          <w:sz w:val="24"/>
          <w:szCs w:val="24"/>
        </w:rPr>
        <w:t>а</w:t>
      </w:r>
      <w:r w:rsidR="00E96A85" w:rsidRPr="00092470">
        <w:rPr>
          <w:sz w:val="24"/>
          <w:szCs w:val="24"/>
        </w:rPr>
        <w:t>тивными правовыми актами находятся в распоряжении органов местного самоуправления Валдайского муниципального района, предоставляющих муниципальную услугу, иных гос</w:t>
      </w:r>
      <w:r w:rsidR="00E96A85" w:rsidRPr="00092470">
        <w:rPr>
          <w:sz w:val="24"/>
          <w:szCs w:val="24"/>
        </w:rPr>
        <w:t>у</w:t>
      </w:r>
      <w:r w:rsidR="00E96A85" w:rsidRPr="00092470">
        <w:rPr>
          <w:sz w:val="24"/>
          <w:szCs w:val="24"/>
        </w:rPr>
        <w:t>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</w:t>
      </w:r>
      <w:r w:rsidR="00E96A85" w:rsidRPr="00092470">
        <w:rPr>
          <w:sz w:val="24"/>
          <w:szCs w:val="24"/>
        </w:rPr>
        <w:t>ю</w:t>
      </w:r>
      <w:r w:rsidR="00E96A85" w:rsidRPr="00092470">
        <w:rPr>
          <w:sz w:val="24"/>
          <w:szCs w:val="24"/>
        </w:rPr>
        <w:t xml:space="preserve">щих в предоставлении муниципальных услуг, за исключением документов, указанных в </w:t>
      </w:r>
      <w:hyperlink r:id="rId9" w:history="1">
        <w:r w:rsidR="00E96A85" w:rsidRPr="00092470">
          <w:rPr>
            <w:sz w:val="24"/>
            <w:szCs w:val="24"/>
          </w:rPr>
          <w:t>части 6 статьи 7</w:t>
        </w:r>
      </w:hyperlink>
      <w:r w:rsidR="00E96A85" w:rsidRPr="00092470">
        <w:rPr>
          <w:sz w:val="24"/>
          <w:szCs w:val="24"/>
        </w:rPr>
        <w:t xml:space="preserve"> Федерального закона от 27</w:t>
      </w:r>
      <w:r w:rsidR="00092470">
        <w:rPr>
          <w:sz w:val="24"/>
          <w:szCs w:val="24"/>
        </w:rPr>
        <w:t xml:space="preserve"> июля </w:t>
      </w:r>
      <w:r w:rsidR="00E96A85" w:rsidRPr="00092470">
        <w:rPr>
          <w:sz w:val="24"/>
          <w:szCs w:val="24"/>
        </w:rPr>
        <w:t>2010</w:t>
      </w:r>
      <w:r w:rsidR="00092470">
        <w:rPr>
          <w:sz w:val="24"/>
          <w:szCs w:val="24"/>
        </w:rPr>
        <w:t xml:space="preserve"> года №</w:t>
      </w:r>
      <w:r w:rsidR="00E96A85" w:rsidRPr="00092470">
        <w:rPr>
          <w:sz w:val="24"/>
          <w:szCs w:val="24"/>
        </w:rPr>
        <w:t xml:space="preserve"> 210-ФЗ </w:t>
      </w:r>
      <w:r w:rsidR="00092470">
        <w:rPr>
          <w:sz w:val="24"/>
          <w:szCs w:val="24"/>
        </w:rPr>
        <w:t>«</w:t>
      </w:r>
      <w:r w:rsidR="00E96A85" w:rsidRPr="00092470">
        <w:rPr>
          <w:sz w:val="24"/>
          <w:szCs w:val="24"/>
        </w:rPr>
        <w:t>Об организации предо</w:t>
      </w:r>
      <w:r w:rsidR="00E96A85" w:rsidRPr="00092470">
        <w:rPr>
          <w:sz w:val="24"/>
          <w:szCs w:val="24"/>
        </w:rPr>
        <w:t>с</w:t>
      </w:r>
      <w:r w:rsidR="00E96A85" w:rsidRPr="00092470">
        <w:rPr>
          <w:sz w:val="24"/>
          <w:szCs w:val="24"/>
        </w:rPr>
        <w:t>тавления государственных и муниципальных услуг</w:t>
      </w:r>
      <w:r w:rsidR="00092470">
        <w:rPr>
          <w:sz w:val="24"/>
          <w:szCs w:val="24"/>
        </w:rPr>
        <w:t>»</w:t>
      </w:r>
      <w:r w:rsidR="00E96A85" w:rsidRPr="00092470">
        <w:rPr>
          <w:sz w:val="24"/>
          <w:szCs w:val="24"/>
        </w:rPr>
        <w:t>;</w:t>
      </w:r>
    </w:p>
    <w:p w:rsidR="00E96A85" w:rsidRPr="00092470" w:rsidRDefault="00B83ADA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2.8.3.</w:t>
      </w:r>
      <w:r w:rsidR="00E96A85" w:rsidRPr="0009247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E96A85" w:rsidRPr="00092470">
        <w:rPr>
          <w:sz w:val="24"/>
          <w:szCs w:val="24"/>
        </w:rPr>
        <w:t>редставления документов и информации, отсутствие и (или) недостове</w:t>
      </w:r>
      <w:r w:rsidR="00E96A85" w:rsidRPr="00092470">
        <w:rPr>
          <w:sz w:val="24"/>
          <w:szCs w:val="24"/>
        </w:rPr>
        <w:t>р</w:t>
      </w:r>
      <w:r w:rsidR="00E96A85" w:rsidRPr="00092470">
        <w:rPr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="00E96A85" w:rsidRPr="00092470">
        <w:rPr>
          <w:sz w:val="24"/>
          <w:szCs w:val="24"/>
        </w:rPr>
        <w:t>о</w:t>
      </w:r>
      <w:r w:rsidR="00E96A85" w:rsidRPr="00092470">
        <w:rPr>
          <w:sz w:val="24"/>
          <w:szCs w:val="24"/>
        </w:rPr>
        <w:t>димых для предоставления муниципальной услуги, либо в предоставлении муниципал</w:t>
      </w:r>
      <w:r w:rsidR="00E96A85" w:rsidRPr="00092470">
        <w:rPr>
          <w:sz w:val="24"/>
          <w:szCs w:val="24"/>
        </w:rPr>
        <w:t>ь</w:t>
      </w:r>
      <w:r w:rsidR="00E96A85" w:rsidRPr="00092470">
        <w:rPr>
          <w:sz w:val="24"/>
          <w:szCs w:val="24"/>
        </w:rPr>
        <w:t>ной усл</w:t>
      </w:r>
      <w:r w:rsidR="00E96A85" w:rsidRPr="00092470">
        <w:rPr>
          <w:sz w:val="24"/>
          <w:szCs w:val="24"/>
        </w:rPr>
        <w:t>у</w:t>
      </w:r>
      <w:r w:rsidR="00E96A85" w:rsidRPr="00092470">
        <w:rPr>
          <w:sz w:val="24"/>
          <w:szCs w:val="24"/>
        </w:rPr>
        <w:t>ги, за исключением следующих случаев: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изменение требований нормативных правовых актов, касающихся предоставл</w:t>
      </w:r>
      <w:r w:rsidRPr="00092470">
        <w:rPr>
          <w:sz w:val="24"/>
          <w:szCs w:val="24"/>
        </w:rPr>
        <w:t>е</w:t>
      </w:r>
      <w:r w:rsidRPr="00092470">
        <w:rPr>
          <w:sz w:val="24"/>
          <w:szCs w:val="24"/>
        </w:rPr>
        <w:t>ния муниципальной услуги, после первоначальной подачи заявления о предоставлении мун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ципальной услуги;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092470">
        <w:rPr>
          <w:sz w:val="24"/>
          <w:szCs w:val="24"/>
        </w:rPr>
        <w:t>н</w:t>
      </w:r>
      <w:r w:rsidRPr="00092470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мых для предоставления муниципальной услуги, либо в предоставлении муниц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пальной услуги и не включенных в представленный ранее комплект документов;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092470">
        <w:rPr>
          <w:sz w:val="24"/>
          <w:szCs w:val="24"/>
        </w:rPr>
        <w:t>а</w:t>
      </w:r>
      <w:r w:rsidRPr="00092470">
        <w:rPr>
          <w:sz w:val="24"/>
          <w:szCs w:val="24"/>
        </w:rPr>
        <w:t>чального отказа в приеме документов, необходимых для предоставления муниципал</w:t>
      </w:r>
      <w:r w:rsidRPr="00092470">
        <w:rPr>
          <w:sz w:val="24"/>
          <w:szCs w:val="24"/>
        </w:rPr>
        <w:t>ь</w:t>
      </w:r>
      <w:r w:rsidRPr="00092470">
        <w:rPr>
          <w:sz w:val="24"/>
          <w:szCs w:val="24"/>
        </w:rPr>
        <w:t>ной услуги, либо в предоставлении м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ниципальной услуги;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пального служащего при первоначальном отказе в приеме документов, необходимых для предоставления муниципальной услуги, либо в предоста</w:t>
      </w:r>
      <w:r w:rsidRPr="00092470">
        <w:rPr>
          <w:sz w:val="24"/>
          <w:szCs w:val="24"/>
        </w:rPr>
        <w:t>в</w:t>
      </w:r>
      <w:r w:rsidRPr="00092470">
        <w:rPr>
          <w:sz w:val="24"/>
          <w:szCs w:val="24"/>
        </w:rPr>
        <w:t>лении муниципальной услуги, о чем в письменном виде за подписью руководителя орг</w:t>
      </w:r>
      <w:r w:rsidRPr="00092470">
        <w:rPr>
          <w:sz w:val="24"/>
          <w:szCs w:val="24"/>
        </w:rPr>
        <w:t>а</w:t>
      </w:r>
      <w:r w:rsidRPr="00092470">
        <w:rPr>
          <w:sz w:val="24"/>
          <w:szCs w:val="24"/>
        </w:rPr>
        <w:t>на, предоставляющего муниципальную услугу при первоначальном отказе в приеме док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ментов, необходимых для предоставления муниципальной услуги, уведомляется заяв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тель, а также приносятся извинения за доставленные неудобства.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Запрещается требовать от заявителя осуществления действий, в том числе соглас</w:t>
      </w:r>
      <w:r w:rsidRPr="00092470">
        <w:rPr>
          <w:bCs/>
          <w:sz w:val="24"/>
          <w:szCs w:val="24"/>
        </w:rPr>
        <w:t>о</w:t>
      </w:r>
      <w:r w:rsidRPr="00092470">
        <w:rPr>
          <w:bCs/>
          <w:sz w:val="24"/>
          <w:szCs w:val="24"/>
        </w:rPr>
        <w:t>ваний, необход</w:t>
      </w:r>
      <w:r w:rsidRPr="00092470">
        <w:rPr>
          <w:bCs/>
          <w:sz w:val="24"/>
          <w:szCs w:val="24"/>
        </w:rPr>
        <w:t>и</w:t>
      </w:r>
      <w:r w:rsidRPr="00092470">
        <w:rPr>
          <w:bCs/>
          <w:sz w:val="24"/>
          <w:szCs w:val="24"/>
        </w:rPr>
        <w:t>мых для получения муниципальной услуги и связанных с обращением в иные государственные органы, органы местного самоуправления и организации, за и</w:t>
      </w:r>
      <w:r w:rsidRPr="00092470">
        <w:rPr>
          <w:bCs/>
          <w:sz w:val="24"/>
          <w:szCs w:val="24"/>
        </w:rPr>
        <w:t>с</w:t>
      </w:r>
      <w:r w:rsidRPr="00092470">
        <w:rPr>
          <w:bCs/>
          <w:sz w:val="24"/>
          <w:szCs w:val="24"/>
        </w:rPr>
        <w:t>ключением получения услуг и получения документов и информации, представляемых в результате предоставления таких услуг, включенных в перечень услуг, к</w:t>
      </w:r>
      <w:r w:rsidRPr="00092470">
        <w:rPr>
          <w:bCs/>
          <w:sz w:val="24"/>
          <w:szCs w:val="24"/>
        </w:rPr>
        <w:t>о</w:t>
      </w:r>
      <w:r w:rsidRPr="00092470">
        <w:rPr>
          <w:bCs/>
          <w:sz w:val="24"/>
          <w:szCs w:val="24"/>
        </w:rPr>
        <w:t>торые являются необходимыми и обязательными для предоставления муниципальных услуг.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96A85" w:rsidRPr="00092470" w:rsidRDefault="00E96A85" w:rsidP="00092470">
      <w:pPr>
        <w:pStyle w:val="af2"/>
        <w:ind w:firstLine="709"/>
        <w:jc w:val="both"/>
      </w:pPr>
      <w:r w:rsidRPr="00092470">
        <w:rPr>
          <w:bCs/>
        </w:rPr>
        <w:t>Основания для отказа в приеме документов отсутствуют.</w:t>
      </w:r>
    </w:p>
    <w:p w:rsidR="00E96A85" w:rsidRPr="00092470" w:rsidRDefault="00E96A85" w:rsidP="00092470">
      <w:pPr>
        <w:pStyle w:val="af2"/>
        <w:ind w:firstLine="709"/>
        <w:jc w:val="both"/>
        <w:rPr>
          <w:b/>
        </w:rPr>
      </w:pPr>
      <w:r w:rsidRPr="00092470">
        <w:rPr>
          <w:b/>
        </w:rPr>
        <w:t xml:space="preserve">2.10. Исчерпывающий перечень оснований для приостановления или отказа в предоставлении муниципальной услуги </w:t>
      </w:r>
    </w:p>
    <w:p w:rsidR="00E96A85" w:rsidRPr="00092470" w:rsidRDefault="00E96A85" w:rsidP="00092470">
      <w:pPr>
        <w:pStyle w:val="af2"/>
        <w:ind w:firstLine="709"/>
        <w:jc w:val="both"/>
      </w:pPr>
      <w:r w:rsidRPr="00092470">
        <w:rPr>
          <w:spacing w:val="-3"/>
        </w:rPr>
        <w:t>2.10.1</w:t>
      </w:r>
      <w:r w:rsidR="00B83ADA">
        <w:rPr>
          <w:spacing w:val="-3"/>
        </w:rPr>
        <w:t xml:space="preserve">. </w:t>
      </w:r>
      <w:r w:rsidRPr="00092470">
        <w:t>Основанием для отказа в предоставлении муниципальной услуги является: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непредставление заявителем необходимых документов, перечень которых устано</w:t>
      </w:r>
      <w:r w:rsidRPr="00092470">
        <w:rPr>
          <w:rFonts w:ascii="Times New Roman" w:hAnsi="Times New Roman" w:cs="Times New Roman"/>
          <w:sz w:val="24"/>
          <w:szCs w:val="24"/>
        </w:rPr>
        <w:t>в</w:t>
      </w:r>
      <w:r w:rsidRPr="00092470">
        <w:rPr>
          <w:rFonts w:ascii="Times New Roman" w:hAnsi="Times New Roman" w:cs="Times New Roman"/>
          <w:sz w:val="24"/>
          <w:szCs w:val="24"/>
        </w:rPr>
        <w:t xml:space="preserve">лен </w:t>
      </w:r>
      <w:hyperlink w:anchor="P152" w:history="1">
        <w:r w:rsidRPr="00092470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092470">
        <w:rPr>
          <w:rFonts w:ascii="Times New Roman" w:hAnsi="Times New Roman" w:cs="Times New Roman"/>
          <w:sz w:val="24"/>
          <w:szCs w:val="24"/>
        </w:rPr>
        <w:t xml:space="preserve">6 </w:t>
      </w:r>
      <w:r w:rsidR="00B83ADA">
        <w:rPr>
          <w:rFonts w:ascii="Times New Roman" w:hAnsi="Times New Roman" w:cs="Times New Roman"/>
          <w:sz w:val="24"/>
          <w:szCs w:val="24"/>
        </w:rPr>
        <w:t>административного ре</w:t>
      </w:r>
      <w:r w:rsidRPr="00092470">
        <w:rPr>
          <w:rFonts w:ascii="Times New Roman" w:hAnsi="Times New Roman" w:cs="Times New Roman"/>
          <w:sz w:val="24"/>
          <w:szCs w:val="24"/>
        </w:rPr>
        <w:t>гламента;</w:t>
      </w:r>
    </w:p>
    <w:p w:rsidR="00E96A85" w:rsidRPr="00092470" w:rsidRDefault="00B83ADA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6A85" w:rsidRPr="00092470">
        <w:rPr>
          <w:rFonts w:ascii="Times New Roman" w:hAnsi="Times New Roman" w:cs="Times New Roman"/>
          <w:sz w:val="24"/>
          <w:szCs w:val="24"/>
        </w:rPr>
        <w:t>есоответствие запроса заявителя содержанию муниципальной</w:t>
      </w:r>
      <w:r w:rsidR="00E96A85" w:rsidRPr="00092470">
        <w:rPr>
          <w:rFonts w:ascii="Times New Roman" w:hAnsi="Times New Roman" w:cs="Times New Roman"/>
          <w:sz w:val="24"/>
          <w:szCs w:val="24"/>
        </w:rPr>
        <w:br/>
        <w:t>услуги;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lastRenderedPageBreak/>
        <w:t>нарушение Правил пользования библиотекой;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причинение ущерба библиотеке;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отсутствие технических возможностей для предоставления</w:t>
      </w:r>
      <w:r w:rsidR="000A6E6E">
        <w:rPr>
          <w:rFonts w:ascii="Times New Roman" w:hAnsi="Times New Roman" w:cs="Times New Roman"/>
          <w:sz w:val="24"/>
          <w:szCs w:val="24"/>
        </w:rPr>
        <w:t xml:space="preserve"> </w:t>
      </w:r>
      <w:r w:rsidRPr="00092470">
        <w:rPr>
          <w:rFonts w:ascii="Times New Roman" w:hAnsi="Times New Roman" w:cs="Times New Roman"/>
          <w:sz w:val="24"/>
          <w:szCs w:val="24"/>
        </w:rPr>
        <w:t>муниципальной услуги (авария, проведение профилактических работ, др.);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 дни и часы, в</w:t>
      </w:r>
      <w:r w:rsidR="000A6E6E">
        <w:rPr>
          <w:rFonts w:ascii="Times New Roman" w:hAnsi="Times New Roman" w:cs="Times New Roman"/>
          <w:sz w:val="24"/>
          <w:szCs w:val="24"/>
        </w:rPr>
        <w:t xml:space="preserve"> </w:t>
      </w:r>
      <w:r w:rsidRPr="00092470">
        <w:rPr>
          <w:rFonts w:ascii="Times New Roman" w:hAnsi="Times New Roman" w:cs="Times New Roman"/>
          <w:sz w:val="24"/>
          <w:szCs w:val="24"/>
        </w:rPr>
        <w:t>которые библи</w:t>
      </w:r>
      <w:r w:rsidRPr="00092470">
        <w:rPr>
          <w:rFonts w:ascii="Times New Roman" w:hAnsi="Times New Roman" w:cs="Times New Roman"/>
          <w:sz w:val="24"/>
          <w:szCs w:val="24"/>
        </w:rPr>
        <w:t>о</w:t>
      </w:r>
      <w:r w:rsidRPr="00092470">
        <w:rPr>
          <w:rFonts w:ascii="Times New Roman" w:hAnsi="Times New Roman" w:cs="Times New Roman"/>
          <w:sz w:val="24"/>
          <w:szCs w:val="24"/>
        </w:rPr>
        <w:t>тека закрыта для посетителей.</w:t>
      </w:r>
    </w:p>
    <w:p w:rsidR="00E96A85" w:rsidRPr="00092470" w:rsidRDefault="00E96A85" w:rsidP="00092470">
      <w:pPr>
        <w:shd w:val="clear" w:color="auto" w:fill="FFFFFF"/>
        <w:tabs>
          <w:tab w:val="left" w:pos="1598"/>
        </w:tabs>
        <w:ind w:firstLine="709"/>
        <w:jc w:val="both"/>
        <w:rPr>
          <w:sz w:val="24"/>
          <w:szCs w:val="24"/>
        </w:rPr>
      </w:pPr>
      <w:r w:rsidRPr="00092470">
        <w:rPr>
          <w:spacing w:val="-2"/>
          <w:sz w:val="24"/>
          <w:szCs w:val="24"/>
        </w:rPr>
        <w:t>2.10.2.</w:t>
      </w:r>
      <w:r w:rsidR="000A6E6E">
        <w:rPr>
          <w:spacing w:val="-2"/>
          <w:sz w:val="24"/>
          <w:szCs w:val="24"/>
        </w:rPr>
        <w:t xml:space="preserve"> </w:t>
      </w:r>
      <w:r w:rsidRPr="00092470">
        <w:rPr>
          <w:sz w:val="24"/>
          <w:szCs w:val="24"/>
        </w:rPr>
        <w:t>В случае принятия решения об отказе в предоставлении</w:t>
      </w:r>
      <w:r w:rsidR="000A6E6E">
        <w:rPr>
          <w:sz w:val="24"/>
          <w:szCs w:val="24"/>
        </w:rPr>
        <w:t xml:space="preserve"> </w:t>
      </w:r>
      <w:r w:rsidRPr="00092470">
        <w:rPr>
          <w:sz w:val="24"/>
          <w:szCs w:val="24"/>
        </w:rPr>
        <w:t>муниципальной услуги, заявителя информируют о принятом решении</w:t>
      </w:r>
      <w:r w:rsidR="000A6E6E">
        <w:rPr>
          <w:sz w:val="24"/>
          <w:szCs w:val="24"/>
        </w:rPr>
        <w:t xml:space="preserve"> </w:t>
      </w:r>
      <w:r w:rsidRPr="00092470">
        <w:rPr>
          <w:sz w:val="24"/>
          <w:szCs w:val="24"/>
        </w:rPr>
        <w:t>с обоснованием причин такого отк</w:t>
      </w:r>
      <w:r w:rsidRPr="00092470">
        <w:rPr>
          <w:sz w:val="24"/>
          <w:szCs w:val="24"/>
        </w:rPr>
        <w:t>а</w:t>
      </w:r>
      <w:r w:rsidRPr="00092470">
        <w:rPr>
          <w:sz w:val="24"/>
          <w:szCs w:val="24"/>
        </w:rPr>
        <w:t>за.</w:t>
      </w:r>
    </w:p>
    <w:p w:rsidR="00E96A85" w:rsidRPr="00092470" w:rsidRDefault="00E96A85" w:rsidP="00092470">
      <w:pPr>
        <w:shd w:val="clear" w:color="auto" w:fill="FFFFFF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Отказ в предоставлении муниципальной услуги не является основанием для огр</w:t>
      </w:r>
      <w:r w:rsidRPr="00092470">
        <w:rPr>
          <w:sz w:val="24"/>
          <w:szCs w:val="24"/>
        </w:rPr>
        <w:t>а</w:t>
      </w:r>
      <w:r w:rsidRPr="00092470">
        <w:rPr>
          <w:sz w:val="24"/>
          <w:szCs w:val="24"/>
        </w:rPr>
        <w:t>ничения заявителя в повторном обращении за предоставлением муниципальной услуги после устранения причин, послуживших основанием для отказа в предоставлении мун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ципальной услуги.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092470">
        <w:rPr>
          <w:b/>
          <w:sz w:val="24"/>
          <w:szCs w:val="24"/>
        </w:rPr>
        <w:t>н</w:t>
      </w:r>
      <w:r w:rsidRPr="00092470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E96A85" w:rsidRPr="00092470" w:rsidRDefault="00E96A85" w:rsidP="0009247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Услуги, которые являются необходимыми и обязательными для предоставления муниципальной у</w:t>
      </w:r>
      <w:r w:rsidRPr="00092470">
        <w:rPr>
          <w:sz w:val="24"/>
          <w:szCs w:val="24"/>
        </w:rPr>
        <w:t>с</w:t>
      </w:r>
      <w:r w:rsidRPr="00092470">
        <w:rPr>
          <w:sz w:val="24"/>
          <w:szCs w:val="24"/>
        </w:rPr>
        <w:t>луги, отсутствуют.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2.12. Порядок, размер и основания взимания государственной пошлины и иной платы, вз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маемой за предоставление муниципальной услуги</w:t>
      </w:r>
    </w:p>
    <w:p w:rsidR="00E96A85" w:rsidRPr="00092470" w:rsidRDefault="00E96A85" w:rsidP="00092470">
      <w:pPr>
        <w:pStyle w:val="af2"/>
        <w:ind w:firstLine="709"/>
        <w:jc w:val="both"/>
        <w:rPr>
          <w:bCs/>
        </w:rPr>
      </w:pPr>
      <w:r w:rsidRPr="00092470">
        <w:rPr>
          <w:bCs/>
        </w:rPr>
        <w:t>Муниципальная услуга предоставляется бесплатно.</w:t>
      </w:r>
    </w:p>
    <w:p w:rsidR="00E96A85" w:rsidRPr="00092470" w:rsidRDefault="00E96A85" w:rsidP="00092470">
      <w:pPr>
        <w:ind w:firstLine="709"/>
        <w:contextualSpacing/>
        <w:jc w:val="both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пальной услуги</w:t>
      </w:r>
    </w:p>
    <w:p w:rsidR="00E96A85" w:rsidRPr="00092470" w:rsidRDefault="00E96A85" w:rsidP="00092470">
      <w:pPr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Не предусмотрено.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bCs/>
          <w:sz w:val="24"/>
          <w:szCs w:val="24"/>
        </w:rPr>
        <w:t xml:space="preserve">2.14. </w:t>
      </w:r>
      <w:r w:rsidRPr="00092470">
        <w:rPr>
          <w:b/>
          <w:sz w:val="24"/>
          <w:szCs w:val="24"/>
        </w:rPr>
        <w:t>Максимальный срок ожидания в очереди при подаче запроса о пред</w:t>
      </w:r>
      <w:r w:rsidRPr="00092470">
        <w:rPr>
          <w:b/>
          <w:sz w:val="24"/>
          <w:szCs w:val="24"/>
        </w:rPr>
        <w:t>о</w:t>
      </w:r>
      <w:r w:rsidRPr="00092470">
        <w:rPr>
          <w:b/>
          <w:sz w:val="24"/>
          <w:szCs w:val="24"/>
        </w:rPr>
        <w:t>ставлении муниципальной услуги, услуги, предоставляемой организацией, участв</w:t>
      </w:r>
      <w:r w:rsidRPr="00092470">
        <w:rPr>
          <w:b/>
          <w:sz w:val="24"/>
          <w:szCs w:val="24"/>
        </w:rPr>
        <w:t>у</w:t>
      </w:r>
      <w:r w:rsidRPr="00092470">
        <w:rPr>
          <w:b/>
          <w:sz w:val="24"/>
          <w:szCs w:val="24"/>
        </w:rPr>
        <w:t>ющей в предоставлении муниципальной услуги, и при получении результата пред</w:t>
      </w:r>
      <w:r w:rsidRPr="00092470">
        <w:rPr>
          <w:b/>
          <w:sz w:val="24"/>
          <w:szCs w:val="24"/>
        </w:rPr>
        <w:t>о</w:t>
      </w:r>
      <w:r w:rsidRPr="00092470">
        <w:rPr>
          <w:b/>
          <w:sz w:val="24"/>
          <w:szCs w:val="24"/>
        </w:rPr>
        <w:t>ставления таких услуг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Время ожидания в очереди при подаче запроса о предоставлении муниципальной услуги и при п</w:t>
      </w:r>
      <w:r w:rsidRPr="00092470">
        <w:rPr>
          <w:sz w:val="24"/>
          <w:szCs w:val="24"/>
        </w:rPr>
        <w:t>о</w:t>
      </w:r>
      <w:r w:rsidRPr="00092470">
        <w:rPr>
          <w:sz w:val="24"/>
          <w:szCs w:val="24"/>
        </w:rPr>
        <w:t>лучении результата предоставления такой услуги составляет от 15 до 30 минут.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iCs/>
          <w:sz w:val="24"/>
          <w:szCs w:val="24"/>
        </w:rPr>
        <w:t>2.15.</w:t>
      </w:r>
      <w:r w:rsidRPr="00092470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092470">
        <w:rPr>
          <w:b/>
          <w:sz w:val="24"/>
          <w:szCs w:val="24"/>
        </w:rPr>
        <w:t>у</w:t>
      </w:r>
      <w:r w:rsidRPr="00092470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ципальной услуги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Места, предназначенные для получения муниципальной услуги оборудуются и</w:t>
      </w:r>
      <w:r w:rsidRPr="00092470">
        <w:rPr>
          <w:bCs/>
          <w:sz w:val="24"/>
          <w:szCs w:val="24"/>
        </w:rPr>
        <w:t>н</w:t>
      </w:r>
      <w:r w:rsidRPr="00092470">
        <w:rPr>
          <w:bCs/>
          <w:sz w:val="24"/>
          <w:szCs w:val="24"/>
        </w:rPr>
        <w:t>формационными стендами, стульями, столами (стойками) и обеспечиваются образцами заполнения документов, бумагой и ка</w:t>
      </w:r>
      <w:r w:rsidRPr="00092470">
        <w:rPr>
          <w:bCs/>
          <w:sz w:val="24"/>
          <w:szCs w:val="24"/>
        </w:rPr>
        <w:t>н</w:t>
      </w:r>
      <w:r w:rsidRPr="00092470">
        <w:rPr>
          <w:bCs/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092470">
        <w:rPr>
          <w:bCs/>
          <w:sz w:val="24"/>
          <w:szCs w:val="24"/>
        </w:rPr>
        <w:t>Места для ожидания оборудуются стульями, кресельными секциями или скамь</w:t>
      </w:r>
      <w:r w:rsidRPr="00092470">
        <w:rPr>
          <w:bCs/>
          <w:sz w:val="24"/>
          <w:szCs w:val="24"/>
        </w:rPr>
        <w:t>я</w:t>
      </w:r>
      <w:r w:rsidRPr="00092470">
        <w:rPr>
          <w:bCs/>
          <w:sz w:val="24"/>
          <w:szCs w:val="24"/>
        </w:rPr>
        <w:t>ми (банкетками). Количество мест для ожидания определяется исходя из фактической нагрузки и возможностей для их размещения в здании.</w:t>
      </w:r>
      <w:r w:rsidRPr="00092470">
        <w:rPr>
          <w:sz w:val="24"/>
          <w:szCs w:val="24"/>
        </w:rPr>
        <w:t xml:space="preserve"> В местах ожидания имеются сре</w:t>
      </w:r>
      <w:r w:rsidRPr="00092470">
        <w:rPr>
          <w:sz w:val="24"/>
          <w:szCs w:val="24"/>
        </w:rPr>
        <w:t>д</w:t>
      </w:r>
      <w:r w:rsidRPr="00092470">
        <w:rPr>
          <w:sz w:val="24"/>
          <w:szCs w:val="24"/>
        </w:rPr>
        <w:t>ства для оказания первой помощи и доступные места общего пользования (туалет).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092470">
        <w:rPr>
          <w:bCs/>
          <w:sz w:val="24"/>
          <w:szCs w:val="24"/>
        </w:rPr>
        <w:t>р</w:t>
      </w:r>
      <w:r w:rsidRPr="00092470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E96A85" w:rsidRPr="00092470" w:rsidRDefault="00E96A85" w:rsidP="00092470">
      <w:pPr>
        <w:shd w:val="clear" w:color="auto" w:fill="FFFFFF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У входа в каждое помещение размещается табличка с наименованием помещения (абонемент, ч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тальный зал и т.д.).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</w:t>
      </w:r>
      <w:r w:rsidRPr="00092470">
        <w:rPr>
          <w:bCs/>
          <w:sz w:val="24"/>
          <w:szCs w:val="24"/>
        </w:rPr>
        <w:t>у</w:t>
      </w:r>
      <w:r w:rsidRPr="00092470">
        <w:rPr>
          <w:bCs/>
          <w:sz w:val="24"/>
          <w:szCs w:val="24"/>
        </w:rPr>
        <w:t>ющим устройствам.</w:t>
      </w:r>
    </w:p>
    <w:p w:rsidR="000A6E6E" w:rsidRDefault="000A6E6E" w:rsidP="00092470">
      <w:pPr>
        <w:widowControl w:val="0"/>
        <w:shd w:val="clear" w:color="auto" w:fill="FFFFFF"/>
        <w:tabs>
          <w:tab w:val="left" w:pos="1642"/>
          <w:tab w:val="left" w:pos="2179"/>
          <w:tab w:val="left" w:pos="3922"/>
          <w:tab w:val="left" w:pos="6370"/>
          <w:tab w:val="left" w:pos="79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E6E" w:rsidRDefault="000A6E6E" w:rsidP="00092470">
      <w:pPr>
        <w:widowControl w:val="0"/>
        <w:shd w:val="clear" w:color="auto" w:fill="FFFFFF"/>
        <w:tabs>
          <w:tab w:val="left" w:pos="1642"/>
          <w:tab w:val="left" w:pos="2179"/>
          <w:tab w:val="left" w:pos="3922"/>
          <w:tab w:val="left" w:pos="6370"/>
          <w:tab w:val="left" w:pos="79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6A85" w:rsidRPr="00092470" w:rsidRDefault="00E96A85" w:rsidP="00092470">
      <w:pPr>
        <w:widowControl w:val="0"/>
        <w:shd w:val="clear" w:color="auto" w:fill="FFFFFF"/>
        <w:tabs>
          <w:tab w:val="left" w:pos="1642"/>
          <w:tab w:val="left" w:pos="2179"/>
          <w:tab w:val="left" w:pos="3922"/>
          <w:tab w:val="left" w:pos="6370"/>
          <w:tab w:val="left" w:pos="796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92470">
        <w:rPr>
          <w:sz w:val="24"/>
          <w:szCs w:val="24"/>
        </w:rPr>
        <w:t xml:space="preserve">Центральный вход в здание, где располагается библиотека, </w:t>
      </w:r>
      <w:r w:rsidRPr="00092470">
        <w:rPr>
          <w:spacing w:val="-16"/>
          <w:sz w:val="24"/>
          <w:szCs w:val="24"/>
        </w:rPr>
        <w:t xml:space="preserve">должен быть </w:t>
      </w:r>
      <w:r w:rsidRPr="00092470">
        <w:rPr>
          <w:spacing w:val="-2"/>
          <w:sz w:val="24"/>
          <w:szCs w:val="24"/>
        </w:rPr>
        <w:t>оборуд</w:t>
      </w:r>
      <w:r w:rsidRPr="00092470">
        <w:rPr>
          <w:spacing w:val="-2"/>
          <w:sz w:val="24"/>
          <w:szCs w:val="24"/>
        </w:rPr>
        <w:t>о</w:t>
      </w:r>
      <w:r w:rsidRPr="00092470">
        <w:rPr>
          <w:spacing w:val="-2"/>
          <w:sz w:val="24"/>
          <w:szCs w:val="24"/>
        </w:rPr>
        <w:t>ван</w:t>
      </w:r>
      <w:r w:rsidRPr="00092470">
        <w:rPr>
          <w:sz w:val="24"/>
          <w:szCs w:val="24"/>
        </w:rPr>
        <w:t xml:space="preserve"> </w:t>
      </w:r>
      <w:r w:rsidRPr="00092470">
        <w:rPr>
          <w:spacing w:val="-2"/>
          <w:sz w:val="24"/>
          <w:szCs w:val="24"/>
        </w:rPr>
        <w:t>информационной</w:t>
      </w:r>
      <w:r w:rsidR="000A6E6E">
        <w:rPr>
          <w:spacing w:val="-2"/>
          <w:sz w:val="24"/>
          <w:szCs w:val="24"/>
        </w:rPr>
        <w:t xml:space="preserve"> </w:t>
      </w:r>
      <w:r w:rsidRPr="00092470">
        <w:rPr>
          <w:spacing w:val="-2"/>
          <w:sz w:val="24"/>
          <w:szCs w:val="24"/>
        </w:rPr>
        <w:t>табличкой</w:t>
      </w:r>
      <w:r w:rsidRPr="00092470">
        <w:rPr>
          <w:sz w:val="24"/>
          <w:szCs w:val="24"/>
        </w:rPr>
        <w:t xml:space="preserve"> </w:t>
      </w:r>
      <w:r w:rsidRPr="00092470">
        <w:rPr>
          <w:spacing w:val="-2"/>
          <w:sz w:val="24"/>
          <w:szCs w:val="24"/>
        </w:rPr>
        <w:t xml:space="preserve">(вывеской), </w:t>
      </w:r>
      <w:r w:rsidRPr="00092470">
        <w:rPr>
          <w:sz w:val="24"/>
          <w:szCs w:val="24"/>
        </w:rPr>
        <w:t>содержащей следующую и</w:t>
      </w:r>
      <w:r w:rsidRPr="00092470">
        <w:rPr>
          <w:sz w:val="24"/>
          <w:szCs w:val="24"/>
        </w:rPr>
        <w:t>н</w:t>
      </w:r>
      <w:r w:rsidRPr="00092470">
        <w:rPr>
          <w:sz w:val="24"/>
          <w:szCs w:val="24"/>
        </w:rPr>
        <w:t>формацию</w:t>
      </w:r>
      <w:r w:rsidRPr="00092470">
        <w:rPr>
          <w:bCs/>
          <w:sz w:val="24"/>
          <w:szCs w:val="24"/>
        </w:rPr>
        <w:t>: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наименование;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место нахождения;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режим работы;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адрес официального сайта;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телефонный номер и адрес электронной почты.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092470">
        <w:rPr>
          <w:sz w:val="24"/>
          <w:szCs w:val="24"/>
        </w:rPr>
        <w:t>Для обслуживания людей с ограниченными возможностями помещения оборуд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ются пандусами, специальными ограждениями и перилами, обеспечивающими беспрепя</w:t>
      </w:r>
      <w:r w:rsidRPr="00092470">
        <w:rPr>
          <w:sz w:val="24"/>
          <w:szCs w:val="24"/>
        </w:rPr>
        <w:t>т</w:t>
      </w:r>
      <w:r w:rsidRPr="00092470">
        <w:rPr>
          <w:sz w:val="24"/>
          <w:szCs w:val="24"/>
        </w:rPr>
        <w:t>ственное передвижение и ра</w:t>
      </w:r>
      <w:r w:rsidRPr="00092470">
        <w:rPr>
          <w:sz w:val="24"/>
          <w:szCs w:val="24"/>
        </w:rPr>
        <w:t>з</w:t>
      </w:r>
      <w:r w:rsidRPr="00092470">
        <w:rPr>
          <w:sz w:val="24"/>
          <w:szCs w:val="24"/>
        </w:rPr>
        <w:t>ворот инвалидных колясок и автостоянками.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092470">
        <w:rPr>
          <w:bCs/>
          <w:sz w:val="24"/>
          <w:szCs w:val="24"/>
        </w:rPr>
        <w:t>и</w:t>
      </w:r>
      <w:r w:rsidRPr="00092470">
        <w:rPr>
          <w:bCs/>
          <w:sz w:val="24"/>
          <w:szCs w:val="24"/>
        </w:rPr>
        <w:t>пальной услуги им обеспечиваются: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</w:t>
      </w:r>
      <w:r w:rsidRPr="00092470">
        <w:rPr>
          <w:bCs/>
          <w:sz w:val="24"/>
          <w:szCs w:val="24"/>
        </w:rPr>
        <w:t>н</w:t>
      </w:r>
      <w:r w:rsidRPr="00092470">
        <w:rPr>
          <w:bCs/>
          <w:sz w:val="24"/>
          <w:szCs w:val="24"/>
        </w:rPr>
        <w:t>формации;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092470">
        <w:rPr>
          <w:bCs/>
          <w:sz w:val="24"/>
          <w:szCs w:val="24"/>
        </w:rPr>
        <w:t>о</w:t>
      </w:r>
      <w:r w:rsidRPr="00092470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092470">
        <w:rPr>
          <w:bCs/>
          <w:sz w:val="24"/>
          <w:szCs w:val="24"/>
        </w:rPr>
        <w:t>д</w:t>
      </w:r>
      <w:r w:rsidRPr="00092470">
        <w:rPr>
          <w:bCs/>
          <w:sz w:val="24"/>
          <w:szCs w:val="24"/>
        </w:rPr>
        <w:t>ки из него, в том числе с использованием кресла-коляски;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092470">
        <w:rPr>
          <w:bCs/>
          <w:sz w:val="24"/>
          <w:szCs w:val="24"/>
        </w:rPr>
        <w:t>а</w:t>
      </w:r>
      <w:r w:rsidRPr="00092470">
        <w:rPr>
          <w:bCs/>
          <w:sz w:val="24"/>
          <w:szCs w:val="24"/>
        </w:rPr>
        <w:t>мостоятельного п</w:t>
      </w:r>
      <w:r w:rsidRPr="00092470">
        <w:rPr>
          <w:bCs/>
          <w:sz w:val="24"/>
          <w:szCs w:val="24"/>
        </w:rPr>
        <w:t>е</w:t>
      </w:r>
      <w:r w:rsidRPr="00092470">
        <w:rPr>
          <w:bCs/>
          <w:sz w:val="24"/>
          <w:szCs w:val="24"/>
        </w:rPr>
        <w:t>редвижения;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допуск сурдопереводчика и тифлосурдопереводчика;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092470">
        <w:rPr>
          <w:bCs/>
          <w:sz w:val="24"/>
          <w:szCs w:val="24"/>
        </w:rPr>
        <w:t>в</w:t>
      </w:r>
      <w:r w:rsidRPr="00092470">
        <w:rPr>
          <w:bCs/>
          <w:sz w:val="24"/>
          <w:szCs w:val="24"/>
        </w:rPr>
        <w:t>ляется муниц</w:t>
      </w:r>
      <w:r w:rsidRPr="00092470">
        <w:rPr>
          <w:bCs/>
          <w:sz w:val="24"/>
          <w:szCs w:val="24"/>
        </w:rPr>
        <w:t>и</w:t>
      </w:r>
      <w:r w:rsidRPr="00092470">
        <w:rPr>
          <w:bCs/>
          <w:sz w:val="24"/>
          <w:szCs w:val="24"/>
        </w:rPr>
        <w:t>пальная услуга;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В случае невозможности полностью приспособить помещение  с учетом потребн</w:t>
      </w:r>
      <w:r w:rsidRPr="00092470">
        <w:rPr>
          <w:bCs/>
          <w:sz w:val="24"/>
          <w:szCs w:val="24"/>
        </w:rPr>
        <w:t>о</w:t>
      </w:r>
      <w:r w:rsidRPr="00092470">
        <w:rPr>
          <w:bCs/>
          <w:sz w:val="24"/>
          <w:szCs w:val="24"/>
        </w:rPr>
        <w:t>сти инвалида ему обеспечивается доступ к месту предоставления муниципальной услуги.</w:t>
      </w:r>
    </w:p>
    <w:p w:rsidR="00E96A85" w:rsidRPr="00092470" w:rsidRDefault="00E96A85" w:rsidP="00092470">
      <w:pPr>
        <w:ind w:firstLine="709"/>
        <w:contextualSpacing/>
        <w:jc w:val="both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</w:t>
      </w:r>
      <w:r w:rsidRPr="00092470">
        <w:rPr>
          <w:b/>
          <w:sz w:val="24"/>
          <w:szCs w:val="24"/>
        </w:rPr>
        <w:t>а</w:t>
      </w:r>
      <w:r w:rsidRPr="00092470">
        <w:rPr>
          <w:b/>
          <w:sz w:val="24"/>
          <w:szCs w:val="24"/>
        </w:rPr>
        <w:t>ционных технологий</w:t>
      </w:r>
    </w:p>
    <w:p w:rsidR="00E96A85" w:rsidRPr="00092470" w:rsidRDefault="00E96A85" w:rsidP="00092470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092470">
        <w:rPr>
          <w:rFonts w:ascii="Times New Roman" w:hAnsi="Times New Roman"/>
          <w:bCs/>
          <w:szCs w:val="24"/>
        </w:rPr>
        <w:t xml:space="preserve">2.16.1. Показателем качества и доступности муниципальной услуги является </w:t>
      </w:r>
      <w:r w:rsidRPr="00092470">
        <w:rPr>
          <w:rFonts w:ascii="Times New Roman" w:hAnsi="Times New Roman"/>
          <w:szCs w:val="24"/>
        </w:rPr>
        <w:t>сов</w:t>
      </w:r>
      <w:r w:rsidRPr="00092470">
        <w:rPr>
          <w:rFonts w:ascii="Times New Roman" w:hAnsi="Times New Roman"/>
          <w:szCs w:val="24"/>
        </w:rPr>
        <w:t>о</w:t>
      </w:r>
      <w:r w:rsidRPr="00092470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 и оцен</w:t>
      </w:r>
      <w:r w:rsidRPr="00092470">
        <w:rPr>
          <w:rFonts w:ascii="Times New Roman" w:hAnsi="Times New Roman"/>
          <w:szCs w:val="24"/>
        </w:rPr>
        <w:t>и</w:t>
      </w:r>
      <w:r w:rsidRPr="00092470">
        <w:rPr>
          <w:rFonts w:ascii="Times New Roman" w:hAnsi="Times New Roman"/>
          <w:szCs w:val="24"/>
        </w:rPr>
        <w:t>вать процесс и результат предоставления муниципальной услуги.</w:t>
      </w:r>
    </w:p>
    <w:p w:rsidR="00E96A85" w:rsidRPr="00092470" w:rsidRDefault="00E96A85" w:rsidP="0009247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bCs/>
          <w:sz w:val="24"/>
          <w:szCs w:val="24"/>
        </w:rPr>
        <w:t>2.16.2. Показателями доступности</w:t>
      </w:r>
      <w:r w:rsidRPr="0009247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092470">
        <w:rPr>
          <w:rFonts w:ascii="Times New Roman" w:hAnsi="Times New Roman" w:cs="Times New Roman"/>
          <w:sz w:val="24"/>
          <w:szCs w:val="24"/>
        </w:rPr>
        <w:t>т</w:t>
      </w:r>
      <w:r w:rsidRPr="00092470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E96A85" w:rsidRPr="00092470" w:rsidRDefault="00E96A85" w:rsidP="00092470">
      <w:pPr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E96A85" w:rsidRPr="00092470" w:rsidRDefault="00E96A85" w:rsidP="00092470">
      <w:pPr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lastRenderedPageBreak/>
        <w:t>возможность выбора способа обращения за предоставлением муниципальной усл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ги (лично, через представителя, через МФЦ);</w:t>
      </w:r>
    </w:p>
    <w:p w:rsidR="00E96A85" w:rsidRPr="00092470" w:rsidRDefault="00E96A85" w:rsidP="00092470">
      <w:pPr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092470">
        <w:rPr>
          <w:sz w:val="24"/>
          <w:szCs w:val="24"/>
        </w:rPr>
        <w:t>х</w:t>
      </w:r>
      <w:r w:rsidRPr="00092470">
        <w:rPr>
          <w:sz w:val="24"/>
          <w:szCs w:val="24"/>
        </w:rPr>
        <w:t>нологий.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092470">
        <w:rPr>
          <w:sz w:val="24"/>
          <w:szCs w:val="24"/>
        </w:rPr>
        <w:t>2.16.3. Показателями качества предоставления муниципальной услуги являются: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092470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E96A85" w:rsidRPr="00092470" w:rsidRDefault="00E96A85" w:rsidP="0009247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администр</w:t>
      </w:r>
      <w:r w:rsidRPr="00092470">
        <w:rPr>
          <w:rFonts w:ascii="Times New Roman" w:hAnsi="Times New Roman" w:cs="Times New Roman"/>
          <w:sz w:val="24"/>
          <w:szCs w:val="24"/>
        </w:rPr>
        <w:t>а</w:t>
      </w:r>
      <w:r w:rsidRPr="00092470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E96A85" w:rsidRPr="00092470" w:rsidRDefault="00E96A85" w:rsidP="0009247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96A85" w:rsidRPr="00092470" w:rsidRDefault="00E96A85" w:rsidP="00092470">
      <w:pPr>
        <w:shd w:val="clear" w:color="auto" w:fill="FFFFFF"/>
        <w:tabs>
          <w:tab w:val="left" w:pos="888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рост посещаемости библиотек;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рост доли вовлеченных в библиотечное обслуживание детей и молодежи;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рост рейтинга МБУК Библиотека, предоставляющего муниципальную услугу;</w:t>
      </w:r>
    </w:p>
    <w:p w:rsidR="00E96A85" w:rsidRPr="00092470" w:rsidRDefault="00E96A85" w:rsidP="00092470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092470">
        <w:rPr>
          <w:rFonts w:ascii="Times New Roman" w:hAnsi="Times New Roman"/>
          <w:szCs w:val="24"/>
        </w:rPr>
        <w:t xml:space="preserve">количество обоснованных жалоб. </w:t>
      </w:r>
    </w:p>
    <w:p w:rsidR="000A6E6E" w:rsidRDefault="000A6E6E" w:rsidP="000A6E6E">
      <w:pPr>
        <w:pStyle w:val="20"/>
        <w:ind w:firstLine="709"/>
        <w:contextualSpacing/>
        <w:jc w:val="center"/>
        <w:rPr>
          <w:rFonts w:ascii="Times New Roman" w:hAnsi="Times New Roman"/>
          <w:b/>
          <w:szCs w:val="24"/>
        </w:rPr>
      </w:pPr>
    </w:p>
    <w:p w:rsidR="00E96A85" w:rsidRDefault="00E96A85" w:rsidP="000A6E6E">
      <w:pPr>
        <w:pStyle w:val="20"/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2A7E04">
        <w:rPr>
          <w:rFonts w:ascii="Times New Roman" w:hAnsi="Times New Roman"/>
          <w:b/>
          <w:szCs w:val="24"/>
        </w:rPr>
        <w:t>3.</w:t>
      </w:r>
      <w:r w:rsidRPr="002A7E04">
        <w:rPr>
          <w:rFonts w:ascii="Times New Roman" w:hAnsi="Times New Roman"/>
          <w:b/>
          <w:bCs/>
        </w:rPr>
        <w:t>Состав, последовательность и сроки выполнения административных проц</w:t>
      </w:r>
      <w:r w:rsidRPr="002A7E04">
        <w:rPr>
          <w:rFonts w:ascii="Times New Roman" w:hAnsi="Times New Roman"/>
          <w:b/>
          <w:bCs/>
        </w:rPr>
        <w:t>е</w:t>
      </w:r>
      <w:r w:rsidRPr="002A7E04">
        <w:rPr>
          <w:rFonts w:ascii="Times New Roman" w:hAnsi="Times New Roman"/>
          <w:b/>
          <w:bCs/>
        </w:rPr>
        <w:t>дур (действий), требования к порядку их выполнения, в том числе особенности в</w:t>
      </w:r>
      <w:r w:rsidRPr="002A7E04">
        <w:rPr>
          <w:rFonts w:ascii="Times New Roman" w:hAnsi="Times New Roman"/>
          <w:b/>
          <w:bCs/>
        </w:rPr>
        <w:t>ы</w:t>
      </w:r>
      <w:r w:rsidRPr="002A7E04">
        <w:rPr>
          <w:rFonts w:ascii="Times New Roman" w:hAnsi="Times New Roman"/>
          <w:b/>
          <w:bCs/>
        </w:rPr>
        <w:t>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E96A85" w:rsidRPr="000A6E6E" w:rsidRDefault="00E96A85" w:rsidP="000A6E6E">
      <w:pPr>
        <w:pStyle w:val="20"/>
        <w:ind w:firstLine="709"/>
        <w:contextualSpacing/>
        <w:rPr>
          <w:rFonts w:ascii="Times New Roman" w:hAnsi="Times New Roman"/>
          <w:b/>
          <w:szCs w:val="24"/>
        </w:rPr>
      </w:pPr>
      <w:r w:rsidRPr="000A6E6E">
        <w:rPr>
          <w:rFonts w:ascii="Times New Roman" w:hAnsi="Times New Roman"/>
          <w:b/>
          <w:szCs w:val="24"/>
        </w:rPr>
        <w:t>3.1. Исчерпывающий перечень административных процедур (действий)</w:t>
      </w:r>
    </w:p>
    <w:p w:rsidR="00E96A85" w:rsidRPr="000A6E6E" w:rsidRDefault="00E96A85" w:rsidP="000A6E6E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  <w:r w:rsidRPr="000A6E6E">
        <w:rPr>
          <w:spacing w:val="-1"/>
          <w:sz w:val="24"/>
          <w:szCs w:val="24"/>
        </w:rPr>
        <w:t>Предоставление муниципальной услуги включает в себя следующие</w:t>
      </w:r>
      <w:r w:rsidR="000A6E6E">
        <w:rPr>
          <w:spacing w:val="-1"/>
          <w:sz w:val="24"/>
          <w:szCs w:val="24"/>
        </w:rPr>
        <w:t xml:space="preserve"> </w:t>
      </w:r>
      <w:r w:rsidRPr="000A6E6E">
        <w:rPr>
          <w:sz w:val="24"/>
          <w:szCs w:val="24"/>
        </w:rPr>
        <w:t>администр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тивные процедуры: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регистрация (перерегистрация) пользователя;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справочно-библиографическое и информационное обслуживание;</w:t>
      </w:r>
    </w:p>
    <w:p w:rsidR="00E96A85" w:rsidRPr="000A6E6E" w:rsidRDefault="00E96A85" w:rsidP="000A6E6E">
      <w:pPr>
        <w:shd w:val="clear" w:color="auto" w:fill="FFFFFF"/>
        <w:tabs>
          <w:tab w:val="left" w:pos="955"/>
        </w:tabs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обслуживание заявителей в библиотеках, включая предоставление</w:t>
      </w:r>
      <w:r w:rsidRPr="000A6E6E">
        <w:rPr>
          <w:sz w:val="24"/>
          <w:szCs w:val="24"/>
        </w:rPr>
        <w:br/>
        <w:t>доступа к документу в читальном зале и выдачу документа заявителю во</w:t>
      </w:r>
      <w:r w:rsidRPr="000A6E6E">
        <w:rPr>
          <w:sz w:val="24"/>
          <w:szCs w:val="24"/>
        </w:rPr>
        <w:br/>
        <w:t>временное пользование на абонементе.</w:t>
      </w:r>
    </w:p>
    <w:p w:rsidR="00E96A85" w:rsidRPr="000A6E6E" w:rsidRDefault="00E96A85" w:rsidP="000A6E6E">
      <w:pPr>
        <w:ind w:firstLine="709"/>
        <w:jc w:val="both"/>
        <w:rPr>
          <w:b/>
          <w:sz w:val="24"/>
          <w:szCs w:val="24"/>
        </w:rPr>
      </w:pPr>
      <w:r w:rsidRPr="000A6E6E">
        <w:rPr>
          <w:b/>
          <w:sz w:val="24"/>
          <w:szCs w:val="24"/>
        </w:rPr>
        <w:t>3.2 Описание административных процедур</w:t>
      </w:r>
    </w:p>
    <w:p w:rsidR="00E96A85" w:rsidRPr="000A6E6E" w:rsidRDefault="00E96A85" w:rsidP="000A6E6E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 xml:space="preserve">3.2.1. </w:t>
      </w:r>
      <w:r w:rsidRPr="000A6E6E">
        <w:rPr>
          <w:spacing w:val="-1"/>
          <w:sz w:val="24"/>
          <w:szCs w:val="24"/>
        </w:rPr>
        <w:t>Регистрация (перерегистрация) заявителя.</w:t>
      </w:r>
    </w:p>
    <w:p w:rsidR="00E96A85" w:rsidRPr="000A6E6E" w:rsidRDefault="00E96A85" w:rsidP="000A6E6E">
      <w:pPr>
        <w:shd w:val="clear" w:color="auto" w:fill="FFFFFF"/>
        <w:tabs>
          <w:tab w:val="left" w:pos="2818"/>
          <w:tab w:val="left" w:pos="4157"/>
          <w:tab w:val="left" w:pos="5952"/>
          <w:tab w:val="left" w:pos="6754"/>
          <w:tab w:val="left" w:pos="7944"/>
        </w:tabs>
        <w:ind w:firstLine="709"/>
        <w:jc w:val="both"/>
        <w:rPr>
          <w:sz w:val="24"/>
          <w:szCs w:val="24"/>
        </w:rPr>
      </w:pPr>
      <w:r w:rsidRPr="000A6E6E">
        <w:rPr>
          <w:spacing w:val="-2"/>
          <w:sz w:val="24"/>
          <w:szCs w:val="24"/>
        </w:rPr>
        <w:t>Юридическим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1"/>
          <w:sz w:val="24"/>
          <w:szCs w:val="24"/>
        </w:rPr>
        <w:t>фактом,</w:t>
      </w:r>
      <w:r w:rsidR="000A6E6E">
        <w:rPr>
          <w:spacing w:val="-1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основанием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1"/>
          <w:sz w:val="24"/>
          <w:szCs w:val="24"/>
        </w:rPr>
        <w:t>для</w:t>
      </w:r>
      <w:r w:rsidR="000A6E6E">
        <w:rPr>
          <w:spacing w:val="-1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начала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исполнения</w:t>
      </w:r>
      <w:r w:rsidRPr="000A6E6E">
        <w:rPr>
          <w:sz w:val="24"/>
          <w:szCs w:val="24"/>
        </w:rPr>
        <w:t xml:space="preserve"> административной пр</w:t>
      </w:r>
      <w:r w:rsidRPr="000A6E6E">
        <w:rPr>
          <w:sz w:val="24"/>
          <w:szCs w:val="24"/>
        </w:rPr>
        <w:t>о</w:t>
      </w:r>
      <w:r w:rsidRPr="000A6E6E">
        <w:rPr>
          <w:sz w:val="24"/>
          <w:szCs w:val="24"/>
        </w:rPr>
        <w:t>цедуры по регистрации (перерегистрации) является личное обращение заяв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теля.</w:t>
      </w:r>
    </w:p>
    <w:p w:rsidR="00E96A85" w:rsidRPr="000A6E6E" w:rsidRDefault="00E96A85" w:rsidP="000A6E6E">
      <w:pPr>
        <w:shd w:val="clear" w:color="auto" w:fill="FFFFFF"/>
        <w:tabs>
          <w:tab w:val="left" w:pos="2818"/>
          <w:tab w:val="left" w:pos="4157"/>
          <w:tab w:val="left" w:pos="5952"/>
          <w:tab w:val="left" w:pos="6754"/>
          <w:tab w:val="left" w:pos="7944"/>
        </w:tabs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Регистрация пользователя осуществляется специалистом библиотеки при пре</w:t>
      </w:r>
      <w:r w:rsidRPr="000A6E6E">
        <w:rPr>
          <w:sz w:val="24"/>
          <w:szCs w:val="24"/>
        </w:rPr>
        <w:t>д</w:t>
      </w:r>
      <w:r w:rsidRPr="000A6E6E">
        <w:rPr>
          <w:sz w:val="24"/>
          <w:szCs w:val="24"/>
        </w:rPr>
        <w:t>ставлении документов, предусмотренных п</w:t>
      </w:r>
      <w:r w:rsidR="000A6E6E">
        <w:rPr>
          <w:sz w:val="24"/>
          <w:szCs w:val="24"/>
        </w:rPr>
        <w:t>унктом</w:t>
      </w:r>
      <w:r w:rsidRPr="000A6E6E">
        <w:rPr>
          <w:sz w:val="24"/>
          <w:szCs w:val="24"/>
        </w:rPr>
        <w:t xml:space="preserve"> 2.6</w:t>
      </w:r>
      <w:r w:rsidR="000A6E6E">
        <w:rPr>
          <w:sz w:val="24"/>
          <w:szCs w:val="24"/>
        </w:rPr>
        <w:t xml:space="preserve"> административного</w:t>
      </w:r>
      <w:r w:rsidRPr="000A6E6E">
        <w:rPr>
          <w:sz w:val="24"/>
          <w:szCs w:val="24"/>
        </w:rPr>
        <w:t xml:space="preserve"> регламента.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библиотеки при регистрации проверяет документы, предоставленные заявителем.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После проверки  документов специалист библиотеки знакомит заявителя с прав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лами поведения в библиотеке и правилами пользования имуществом библиотеки, инфо</w:t>
      </w:r>
      <w:r w:rsidRPr="000A6E6E">
        <w:rPr>
          <w:sz w:val="24"/>
          <w:szCs w:val="24"/>
        </w:rPr>
        <w:t>р</w:t>
      </w:r>
      <w:r w:rsidRPr="000A6E6E">
        <w:rPr>
          <w:sz w:val="24"/>
          <w:szCs w:val="24"/>
        </w:rPr>
        <w:t>мирует заявителя о факте и целях обработки его персональных данных, его правах и об</w:t>
      </w:r>
      <w:r w:rsidRPr="000A6E6E">
        <w:rPr>
          <w:sz w:val="24"/>
          <w:szCs w:val="24"/>
        </w:rPr>
        <w:t>я</w:t>
      </w:r>
      <w:r w:rsidRPr="000A6E6E">
        <w:rPr>
          <w:sz w:val="24"/>
          <w:szCs w:val="24"/>
        </w:rPr>
        <w:t>занностях.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библиотеки оформляет на пользователя регистрационную карточку, читательский фо</w:t>
      </w:r>
      <w:r w:rsidRPr="000A6E6E">
        <w:rPr>
          <w:sz w:val="24"/>
          <w:szCs w:val="24"/>
        </w:rPr>
        <w:t>р</w:t>
      </w:r>
      <w:r w:rsidRPr="000A6E6E">
        <w:rPr>
          <w:sz w:val="24"/>
          <w:szCs w:val="24"/>
        </w:rPr>
        <w:t>муляр.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Результатом административной процедуры является оформление  читательского формуляра.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0A6E6E">
        <w:rPr>
          <w:spacing w:val="-2"/>
          <w:sz w:val="24"/>
          <w:szCs w:val="24"/>
        </w:rPr>
        <w:t xml:space="preserve">При перерегистрации пользователя вносятся изменения в его </w:t>
      </w:r>
      <w:r w:rsidRPr="000A6E6E">
        <w:rPr>
          <w:sz w:val="24"/>
          <w:szCs w:val="24"/>
        </w:rPr>
        <w:t>регистрационную ка</w:t>
      </w:r>
      <w:r w:rsidRPr="000A6E6E">
        <w:rPr>
          <w:sz w:val="24"/>
          <w:szCs w:val="24"/>
        </w:rPr>
        <w:t>р</w:t>
      </w:r>
      <w:r w:rsidRPr="000A6E6E">
        <w:rPr>
          <w:sz w:val="24"/>
          <w:szCs w:val="24"/>
        </w:rPr>
        <w:t>точку и читательский формуляр (уточнённые анкетные данные, новый читательский н</w:t>
      </w:r>
      <w:r w:rsidRPr="000A6E6E">
        <w:rPr>
          <w:sz w:val="24"/>
          <w:szCs w:val="24"/>
        </w:rPr>
        <w:t>о</w:t>
      </w:r>
      <w:r w:rsidRPr="000A6E6E">
        <w:rPr>
          <w:sz w:val="24"/>
          <w:szCs w:val="24"/>
        </w:rPr>
        <w:t>мер, дата перерегистрации). Читательский формуляр за предыдущий год хранится в теч</w:t>
      </w:r>
      <w:r w:rsidRPr="000A6E6E">
        <w:rPr>
          <w:sz w:val="24"/>
          <w:szCs w:val="24"/>
        </w:rPr>
        <w:t>е</w:t>
      </w:r>
      <w:r w:rsidRPr="000A6E6E">
        <w:rPr>
          <w:sz w:val="24"/>
          <w:szCs w:val="24"/>
        </w:rPr>
        <w:t>ние года, затем уничтожается.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Срок исполнения процедуры при регистрации пользователя не должен превышать пятнадцати м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нут, при перерегистрации – десяти минут.</w:t>
      </w:r>
    </w:p>
    <w:p w:rsidR="00E96A85" w:rsidRPr="000A6E6E" w:rsidRDefault="00E96A85" w:rsidP="000A6E6E">
      <w:pPr>
        <w:shd w:val="clear" w:color="auto" w:fill="FFFFFF"/>
        <w:tabs>
          <w:tab w:val="left" w:pos="1392"/>
        </w:tabs>
        <w:ind w:firstLine="709"/>
        <w:jc w:val="both"/>
        <w:rPr>
          <w:spacing w:val="-2"/>
          <w:sz w:val="24"/>
          <w:szCs w:val="24"/>
        </w:rPr>
      </w:pPr>
      <w:r w:rsidRPr="000A6E6E">
        <w:rPr>
          <w:sz w:val="24"/>
          <w:szCs w:val="24"/>
        </w:rPr>
        <w:t>3.2.2.</w:t>
      </w:r>
      <w:r w:rsidRPr="000A6E6E">
        <w:rPr>
          <w:spacing w:val="-3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Справочно-библиографическое и информационное обслуживание.</w:t>
      </w:r>
    </w:p>
    <w:p w:rsidR="000A6E6E" w:rsidRDefault="000A6E6E" w:rsidP="000A6E6E">
      <w:pPr>
        <w:shd w:val="clear" w:color="auto" w:fill="FFFFFF"/>
        <w:tabs>
          <w:tab w:val="left" w:pos="1392"/>
        </w:tabs>
        <w:ind w:firstLine="709"/>
        <w:jc w:val="both"/>
        <w:rPr>
          <w:spacing w:val="-10"/>
          <w:sz w:val="24"/>
          <w:szCs w:val="24"/>
        </w:rPr>
      </w:pPr>
    </w:p>
    <w:p w:rsidR="00E96A85" w:rsidRPr="000A6E6E" w:rsidRDefault="00E96A85" w:rsidP="000A6E6E">
      <w:pPr>
        <w:shd w:val="clear" w:color="auto" w:fill="FFFFFF"/>
        <w:tabs>
          <w:tab w:val="left" w:pos="1392"/>
        </w:tabs>
        <w:ind w:firstLine="709"/>
        <w:jc w:val="both"/>
        <w:rPr>
          <w:sz w:val="24"/>
          <w:szCs w:val="24"/>
        </w:rPr>
      </w:pPr>
      <w:r w:rsidRPr="000A6E6E">
        <w:rPr>
          <w:spacing w:val="-10"/>
          <w:sz w:val="24"/>
          <w:szCs w:val="24"/>
        </w:rPr>
        <w:lastRenderedPageBreak/>
        <w:t>Основанием для начала административной процедуры справочно-</w:t>
      </w:r>
      <w:r w:rsidRPr="000A6E6E">
        <w:rPr>
          <w:sz w:val="24"/>
          <w:szCs w:val="24"/>
        </w:rPr>
        <w:t>библиографического и информ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ционного обслуживания является устное и письменное обращение заявителя.</w:t>
      </w:r>
    </w:p>
    <w:p w:rsidR="00E96A85" w:rsidRPr="000A6E6E" w:rsidRDefault="00E96A85" w:rsidP="000A6E6E">
      <w:pPr>
        <w:shd w:val="clear" w:color="auto" w:fill="FFFFFF"/>
        <w:tabs>
          <w:tab w:val="left" w:pos="2261"/>
          <w:tab w:val="left" w:pos="4262"/>
          <w:tab w:val="left" w:pos="7027"/>
          <w:tab w:val="left" w:pos="8098"/>
        </w:tabs>
        <w:ind w:firstLine="709"/>
        <w:jc w:val="both"/>
        <w:rPr>
          <w:sz w:val="24"/>
          <w:szCs w:val="24"/>
        </w:rPr>
      </w:pPr>
      <w:r w:rsidRPr="000A6E6E">
        <w:rPr>
          <w:spacing w:val="-2"/>
          <w:sz w:val="24"/>
          <w:szCs w:val="24"/>
        </w:rPr>
        <w:t>Заявитель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осуществляет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библиографический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поиск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документа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z w:val="24"/>
          <w:szCs w:val="24"/>
        </w:rPr>
        <w:t>самостоятельно или с помощью специалиста библиотеки.</w:t>
      </w:r>
    </w:p>
    <w:p w:rsidR="00E96A85" w:rsidRPr="000A6E6E" w:rsidRDefault="00E96A85" w:rsidP="000A6E6E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</w:rPr>
      </w:pPr>
      <w:r w:rsidRPr="000A6E6E">
        <w:rPr>
          <w:spacing w:val="-1"/>
          <w:sz w:val="24"/>
          <w:szCs w:val="24"/>
        </w:rPr>
        <w:t xml:space="preserve">При самостоятельном тематическом и/или адресно-библиографическом </w:t>
      </w:r>
      <w:r w:rsidRPr="000A6E6E">
        <w:rPr>
          <w:sz w:val="24"/>
          <w:szCs w:val="24"/>
        </w:rPr>
        <w:t>поиске з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явителю предо</w:t>
      </w:r>
      <w:r w:rsidRPr="000A6E6E">
        <w:rPr>
          <w:sz w:val="24"/>
          <w:szCs w:val="24"/>
        </w:rPr>
        <w:t>с</w:t>
      </w:r>
      <w:r w:rsidRPr="000A6E6E">
        <w:rPr>
          <w:sz w:val="24"/>
          <w:szCs w:val="24"/>
        </w:rPr>
        <w:t>тавляется свободный доступ к справочно-библиографическому аппарату библиотеки.</w:t>
      </w:r>
    </w:p>
    <w:p w:rsidR="00E96A85" w:rsidRPr="000A6E6E" w:rsidRDefault="00E96A85" w:rsidP="000A6E6E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поиске с помощью специалиста библиотеки  заявитель обращается к нему с библиографич</w:t>
      </w:r>
      <w:r w:rsidRPr="000A6E6E">
        <w:rPr>
          <w:sz w:val="24"/>
          <w:szCs w:val="24"/>
        </w:rPr>
        <w:t>е</w:t>
      </w:r>
      <w:r w:rsidRPr="000A6E6E">
        <w:rPr>
          <w:sz w:val="24"/>
          <w:szCs w:val="24"/>
        </w:rPr>
        <w:t>ским запросом в устной или письменной форме.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при необходимости уточняет тему, целевое и читательское назначение, полноту исто</w:t>
      </w:r>
      <w:r w:rsidRPr="000A6E6E">
        <w:rPr>
          <w:sz w:val="24"/>
          <w:szCs w:val="24"/>
        </w:rPr>
        <w:t>ч</w:t>
      </w:r>
      <w:r w:rsidRPr="000A6E6E">
        <w:rPr>
          <w:sz w:val="24"/>
          <w:szCs w:val="24"/>
        </w:rPr>
        <w:t>ников, типов, видов и хронологических рамок запроса и: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выполнении тематической справки осуществляет поиск и отбор документов, соста</w:t>
      </w:r>
      <w:r w:rsidRPr="000A6E6E">
        <w:rPr>
          <w:sz w:val="24"/>
          <w:szCs w:val="24"/>
        </w:rPr>
        <w:t>в</w:t>
      </w:r>
      <w:r w:rsidRPr="000A6E6E">
        <w:rPr>
          <w:sz w:val="24"/>
          <w:szCs w:val="24"/>
        </w:rPr>
        <w:t>ление библиографического списка;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выполнении адресно-библиографической справки устанавливает наличие или место нахо</w:t>
      </w:r>
      <w:r w:rsidRPr="000A6E6E">
        <w:rPr>
          <w:sz w:val="24"/>
          <w:szCs w:val="24"/>
        </w:rPr>
        <w:t>ж</w:t>
      </w:r>
      <w:r w:rsidRPr="000A6E6E">
        <w:rPr>
          <w:sz w:val="24"/>
          <w:szCs w:val="24"/>
        </w:rPr>
        <w:t>дения документа или его части в фонде библиотеки;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выполнении фактографической библиографической справки устанавливает конкретный факт: точную дату события, статистические данные, даты жизни и деятельн</w:t>
      </w:r>
      <w:r w:rsidRPr="000A6E6E">
        <w:rPr>
          <w:sz w:val="24"/>
          <w:szCs w:val="24"/>
        </w:rPr>
        <w:t>о</w:t>
      </w:r>
      <w:r w:rsidRPr="000A6E6E">
        <w:rPr>
          <w:sz w:val="24"/>
          <w:szCs w:val="24"/>
        </w:rPr>
        <w:t>сти какого-либо лица, цитаты, опр</w:t>
      </w:r>
      <w:r w:rsidRPr="000A6E6E">
        <w:rPr>
          <w:sz w:val="24"/>
          <w:szCs w:val="24"/>
        </w:rPr>
        <w:t>е</w:t>
      </w:r>
      <w:r w:rsidRPr="000A6E6E">
        <w:rPr>
          <w:sz w:val="24"/>
          <w:szCs w:val="24"/>
        </w:rPr>
        <w:t>деление термина и т.п.;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выполнении уточняющей справки устанавливает и/или уточняет элементы библиографич</w:t>
      </w:r>
      <w:r w:rsidRPr="000A6E6E">
        <w:rPr>
          <w:sz w:val="24"/>
          <w:szCs w:val="24"/>
        </w:rPr>
        <w:t>е</w:t>
      </w:r>
      <w:r w:rsidRPr="000A6E6E">
        <w:rPr>
          <w:sz w:val="24"/>
          <w:szCs w:val="24"/>
        </w:rPr>
        <w:t>ского описания, которые отсутствуют или искажены в запросе.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отсутствии документа в фонде библиотеки специалист переадресовывает з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явителя к специал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сту, который принимает меры по его поиску в фондах филиалов МБУК Библиотека, устанавливает местон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хождение документа и по согласованию с библиотеко -фондодержателем переадресует требование. При отсутствии документа в фондах библи</w:t>
      </w:r>
      <w:r w:rsidRPr="000A6E6E">
        <w:rPr>
          <w:sz w:val="24"/>
          <w:szCs w:val="24"/>
        </w:rPr>
        <w:t>о</w:t>
      </w:r>
      <w:r w:rsidRPr="000A6E6E">
        <w:rPr>
          <w:sz w:val="24"/>
          <w:szCs w:val="24"/>
        </w:rPr>
        <w:t>тек района и с согласия пользователя осуществляется заказ документа по МБА. Докуме</w:t>
      </w:r>
      <w:r w:rsidRPr="000A6E6E">
        <w:rPr>
          <w:sz w:val="24"/>
          <w:szCs w:val="24"/>
        </w:rPr>
        <w:t>н</w:t>
      </w:r>
      <w:r w:rsidRPr="000A6E6E">
        <w:rPr>
          <w:sz w:val="24"/>
          <w:szCs w:val="24"/>
        </w:rPr>
        <w:t>ты, полученные по МБА, на дом не выдаются. Ими пользуются только в читальном зале.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Результатом административной процедуры является:</w:t>
      </w:r>
    </w:p>
    <w:p w:rsidR="00E96A85" w:rsidRPr="000A6E6E" w:rsidRDefault="00E96A85" w:rsidP="000A6E6E">
      <w:p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нахождение необходимого заявителю документа;</w:t>
      </w:r>
    </w:p>
    <w:p w:rsidR="00E96A85" w:rsidRPr="000A6E6E" w:rsidRDefault="000A6E6E" w:rsidP="000A6E6E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96A85" w:rsidRPr="000A6E6E">
        <w:rPr>
          <w:sz w:val="24"/>
          <w:szCs w:val="24"/>
        </w:rPr>
        <w:t>становление отсутствия документа в фонде библиотеки и</w:t>
      </w:r>
      <w:r>
        <w:rPr>
          <w:sz w:val="24"/>
          <w:szCs w:val="24"/>
        </w:rPr>
        <w:t xml:space="preserve"> </w:t>
      </w:r>
      <w:r w:rsidR="00E96A85" w:rsidRPr="000A6E6E">
        <w:rPr>
          <w:sz w:val="24"/>
          <w:szCs w:val="24"/>
        </w:rPr>
        <w:t>переадресация запроса в другую библиотеку МБУК Библиотека или получение документа по МБА.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Максимальный срок выполнения административной процедуры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письменно(1-10источников) – 30 мин - 1 час;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устно – 30 мин.</w:t>
      </w:r>
    </w:p>
    <w:p w:rsidR="00E96A85" w:rsidRPr="000A6E6E" w:rsidRDefault="00E96A85" w:rsidP="000A6E6E">
      <w:pPr>
        <w:shd w:val="clear" w:color="auto" w:fill="FFFFFF"/>
        <w:tabs>
          <w:tab w:val="left" w:pos="1406"/>
          <w:tab w:val="left" w:pos="3710"/>
          <w:tab w:val="left" w:pos="5554"/>
          <w:tab w:val="left" w:pos="6221"/>
          <w:tab w:val="left" w:pos="8338"/>
        </w:tabs>
        <w:ind w:firstLine="709"/>
        <w:jc w:val="both"/>
        <w:rPr>
          <w:sz w:val="24"/>
          <w:szCs w:val="24"/>
        </w:rPr>
      </w:pPr>
      <w:r w:rsidRPr="000A6E6E">
        <w:rPr>
          <w:spacing w:val="-1"/>
          <w:sz w:val="24"/>
          <w:szCs w:val="24"/>
        </w:rPr>
        <w:t>3.2.3.</w:t>
      </w:r>
      <w:r w:rsidR="000A6E6E">
        <w:rPr>
          <w:spacing w:val="-1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Обслуживание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заявителей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z w:val="24"/>
          <w:szCs w:val="24"/>
        </w:rPr>
        <w:t>в</w:t>
      </w:r>
      <w:r w:rsidR="000A6E6E">
        <w:rPr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библиотеках,</w:t>
      </w:r>
      <w:r w:rsidRPr="000A6E6E">
        <w:rPr>
          <w:sz w:val="24"/>
          <w:szCs w:val="24"/>
        </w:rPr>
        <w:tab/>
      </w:r>
      <w:r w:rsidRPr="000A6E6E">
        <w:rPr>
          <w:spacing w:val="-2"/>
          <w:sz w:val="24"/>
          <w:szCs w:val="24"/>
        </w:rPr>
        <w:t>включая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z w:val="24"/>
          <w:szCs w:val="24"/>
        </w:rPr>
        <w:t>предоставление доступа к документу в читальном зале и выдачу документа</w:t>
      </w:r>
      <w:r w:rsidR="000A6E6E">
        <w:rPr>
          <w:sz w:val="24"/>
          <w:szCs w:val="24"/>
        </w:rPr>
        <w:t xml:space="preserve"> </w:t>
      </w:r>
      <w:r w:rsidRPr="000A6E6E">
        <w:rPr>
          <w:sz w:val="24"/>
          <w:szCs w:val="24"/>
        </w:rPr>
        <w:t>заявителю во временное пользование на абонементе.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Основанием для начала исполнения административной процедуры по обслужив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нию заявителей в библиотеках, включая предоставление доступа к документу в читальном зале и выдачу документа заявителю во временное пользование на абонементе, является нахождение в фонде библиотеки документа, необход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мого заявителю.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После библиографического поиска документа заявитель обращается к специалисту библиотеки с устным запросом.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библиотеки при выдаче документа проводит проверку наличия стр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ниц документа.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библиотеки производит запись на листке возврата документа и в чит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тельском форм</w:t>
      </w:r>
      <w:r w:rsidRPr="000A6E6E">
        <w:rPr>
          <w:sz w:val="24"/>
          <w:szCs w:val="24"/>
        </w:rPr>
        <w:t>у</w:t>
      </w:r>
      <w:r w:rsidRPr="000A6E6E">
        <w:rPr>
          <w:sz w:val="24"/>
          <w:szCs w:val="24"/>
        </w:rPr>
        <w:t>ляре. Срок пользования документами составляет 30 дней.</w:t>
      </w:r>
    </w:p>
    <w:p w:rsidR="00E96A85" w:rsidRPr="000A6E6E" w:rsidRDefault="00E96A85" w:rsidP="000A6E6E">
      <w:pPr>
        <w:pStyle w:val="af0"/>
        <w:spacing w:before="0" w:after="0"/>
        <w:ind w:firstLine="709"/>
        <w:jc w:val="both"/>
        <w:rPr>
          <w:color w:val="000000"/>
        </w:rPr>
      </w:pPr>
      <w:r w:rsidRPr="000A6E6E">
        <w:rPr>
          <w:color w:val="000000"/>
        </w:rPr>
        <w:t>Заявитель имеет право продлить срок пользования документом еще на 30 дней, предупредив об этом библиотекаря лично при посещении библиотеки или по тел</w:t>
      </w:r>
      <w:r w:rsidRPr="000A6E6E">
        <w:rPr>
          <w:color w:val="000000"/>
        </w:rPr>
        <w:t>е</w:t>
      </w:r>
      <w:r w:rsidRPr="000A6E6E">
        <w:rPr>
          <w:color w:val="000000"/>
        </w:rPr>
        <w:t>фону, но не более 2-х раз подряд.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lastRenderedPageBreak/>
        <w:t>Заявитель должен расписаться за каждый полученный документ на читательском формуляре. При возврате документов подпись читателя в его присутствии погашается подписью библиотекаря.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В читальном зале число выдаваемых изданий не ограничено, а количество выдав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емых документов во временное пользование на абонементе определяется правилами пол</w:t>
      </w:r>
      <w:r w:rsidRPr="000A6E6E">
        <w:rPr>
          <w:sz w:val="24"/>
          <w:szCs w:val="24"/>
        </w:rPr>
        <w:t>ь</w:t>
      </w:r>
      <w:r w:rsidRPr="000A6E6E">
        <w:rPr>
          <w:sz w:val="24"/>
          <w:szCs w:val="24"/>
        </w:rPr>
        <w:t>зования библиотекой.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 xml:space="preserve">Результатом административной процедуры является предоставление </w:t>
      </w:r>
      <w:r w:rsidRPr="000A6E6E">
        <w:rPr>
          <w:spacing w:val="-12"/>
          <w:sz w:val="24"/>
          <w:szCs w:val="24"/>
        </w:rPr>
        <w:t>заявителю н</w:t>
      </w:r>
      <w:r w:rsidRPr="000A6E6E">
        <w:rPr>
          <w:spacing w:val="-12"/>
          <w:sz w:val="24"/>
          <w:szCs w:val="24"/>
        </w:rPr>
        <w:t>е</w:t>
      </w:r>
      <w:r w:rsidRPr="000A6E6E">
        <w:rPr>
          <w:spacing w:val="-12"/>
          <w:sz w:val="24"/>
          <w:szCs w:val="24"/>
        </w:rPr>
        <w:t>обходимого док</w:t>
      </w:r>
      <w:r w:rsidRPr="000A6E6E">
        <w:rPr>
          <w:spacing w:val="-12"/>
          <w:sz w:val="24"/>
          <w:szCs w:val="24"/>
        </w:rPr>
        <w:t>у</w:t>
      </w:r>
      <w:r w:rsidRPr="000A6E6E">
        <w:rPr>
          <w:spacing w:val="-12"/>
          <w:sz w:val="24"/>
          <w:szCs w:val="24"/>
        </w:rPr>
        <w:t>мента в читальном зале или во временное</w:t>
      </w:r>
      <w:r w:rsidR="000A6E6E">
        <w:rPr>
          <w:spacing w:val="-12"/>
          <w:sz w:val="24"/>
          <w:szCs w:val="24"/>
        </w:rPr>
        <w:t xml:space="preserve"> </w:t>
      </w:r>
      <w:r w:rsidRPr="000A6E6E">
        <w:rPr>
          <w:spacing w:val="-11"/>
          <w:sz w:val="24"/>
          <w:szCs w:val="24"/>
        </w:rPr>
        <w:t>пользовании на абонементе.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Срок выполнения административной процедуры при поиске и выдаче документа не должен прев</w:t>
      </w:r>
      <w:r w:rsidRPr="000A6E6E">
        <w:rPr>
          <w:sz w:val="24"/>
          <w:szCs w:val="24"/>
        </w:rPr>
        <w:t>ы</w:t>
      </w:r>
      <w:r w:rsidRPr="000A6E6E">
        <w:rPr>
          <w:sz w:val="24"/>
          <w:szCs w:val="24"/>
        </w:rPr>
        <w:t>шать 15 минут.</w:t>
      </w:r>
    </w:p>
    <w:p w:rsidR="00E96A85" w:rsidRPr="00C23F4B" w:rsidRDefault="00E96A85" w:rsidP="000A6E6E">
      <w:pPr>
        <w:shd w:val="clear" w:color="auto" w:fill="FFFFFF"/>
        <w:ind w:firstLine="709"/>
        <w:jc w:val="both"/>
      </w:pPr>
      <w:r w:rsidRPr="000A6E6E">
        <w:rPr>
          <w:sz w:val="24"/>
          <w:szCs w:val="24"/>
        </w:rPr>
        <w:t>Фиксация административной процедуры производится путем заполнения читател</w:t>
      </w:r>
      <w:r w:rsidRPr="000A6E6E">
        <w:rPr>
          <w:sz w:val="24"/>
          <w:szCs w:val="24"/>
        </w:rPr>
        <w:t>ь</w:t>
      </w:r>
      <w:r w:rsidRPr="000A6E6E">
        <w:rPr>
          <w:sz w:val="24"/>
          <w:szCs w:val="24"/>
        </w:rPr>
        <w:t>ского формуляра.</w:t>
      </w:r>
    </w:p>
    <w:p w:rsidR="00E96A85" w:rsidRPr="00C23F4B" w:rsidRDefault="00E96A85" w:rsidP="00E96A85">
      <w:pPr>
        <w:shd w:val="clear" w:color="auto" w:fill="FFFFFF"/>
        <w:ind w:firstLine="709"/>
        <w:jc w:val="both"/>
      </w:pPr>
    </w:p>
    <w:p w:rsidR="00E96A85" w:rsidRPr="005740F2" w:rsidRDefault="00E96A85" w:rsidP="005740F2">
      <w:pPr>
        <w:ind w:left="709"/>
        <w:jc w:val="center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E96A85" w:rsidRPr="005740F2" w:rsidRDefault="00E96A85" w:rsidP="005740F2">
      <w:pPr>
        <w:ind w:firstLine="709"/>
        <w:jc w:val="both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t>4.1.</w:t>
      </w:r>
      <w:r w:rsidR="005740F2">
        <w:rPr>
          <w:b/>
          <w:sz w:val="24"/>
          <w:szCs w:val="24"/>
        </w:rPr>
        <w:t xml:space="preserve"> </w:t>
      </w:r>
      <w:r w:rsidRPr="005740F2">
        <w:rPr>
          <w:b/>
          <w:sz w:val="24"/>
          <w:szCs w:val="24"/>
        </w:rPr>
        <w:t>Порядок осуществления текущего контроля за соблюдением и исполнен</w:t>
      </w:r>
      <w:r w:rsidRPr="005740F2">
        <w:rPr>
          <w:b/>
          <w:sz w:val="24"/>
          <w:szCs w:val="24"/>
        </w:rPr>
        <w:t>и</w:t>
      </w:r>
      <w:r w:rsidRPr="005740F2">
        <w:rPr>
          <w:b/>
          <w:sz w:val="24"/>
          <w:szCs w:val="24"/>
        </w:rPr>
        <w:t>ем должностн</w:t>
      </w:r>
      <w:r w:rsidRPr="005740F2">
        <w:rPr>
          <w:b/>
          <w:sz w:val="24"/>
          <w:szCs w:val="24"/>
        </w:rPr>
        <w:t>ы</w:t>
      </w:r>
      <w:r w:rsidRPr="005740F2">
        <w:rPr>
          <w:b/>
          <w:sz w:val="24"/>
          <w:szCs w:val="24"/>
        </w:rPr>
        <w:t>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5740F2">
        <w:rPr>
          <w:b/>
          <w:sz w:val="24"/>
          <w:szCs w:val="24"/>
        </w:rPr>
        <w:t>у</w:t>
      </w:r>
      <w:r w:rsidRPr="005740F2">
        <w:rPr>
          <w:b/>
          <w:sz w:val="24"/>
          <w:szCs w:val="24"/>
        </w:rPr>
        <w:t>ниципальной услуги, а также принятием ими р</w:t>
      </w:r>
      <w:r w:rsidRPr="005740F2">
        <w:rPr>
          <w:b/>
          <w:sz w:val="24"/>
          <w:szCs w:val="24"/>
        </w:rPr>
        <w:t>е</w:t>
      </w:r>
      <w:r w:rsidRPr="005740F2">
        <w:rPr>
          <w:b/>
          <w:sz w:val="24"/>
          <w:szCs w:val="24"/>
        </w:rPr>
        <w:t>шений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административным регламентом, а также путем проведения руководителем МБУК Библиотека или лицом, его замещающим, пров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рок исполнения должностными лицами положений настоящего административного р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гламента.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b/>
          <w:sz w:val="24"/>
          <w:szCs w:val="24"/>
        </w:rPr>
        <w:t>4.2.</w:t>
      </w:r>
      <w:r w:rsidR="005740F2">
        <w:rPr>
          <w:b/>
          <w:sz w:val="24"/>
          <w:szCs w:val="24"/>
        </w:rPr>
        <w:t xml:space="preserve"> </w:t>
      </w:r>
      <w:r w:rsidRPr="005740F2">
        <w:rPr>
          <w:b/>
          <w:sz w:val="24"/>
          <w:szCs w:val="24"/>
        </w:rPr>
        <w:t>Порядок и периодичность осуществления плановых и внеплановых пр</w:t>
      </w:r>
      <w:r w:rsidRPr="005740F2">
        <w:rPr>
          <w:b/>
          <w:sz w:val="24"/>
          <w:szCs w:val="24"/>
        </w:rPr>
        <w:t>о</w:t>
      </w:r>
      <w:r w:rsidRPr="005740F2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5740F2">
        <w:rPr>
          <w:b/>
          <w:sz w:val="24"/>
          <w:szCs w:val="24"/>
        </w:rPr>
        <w:t>о</w:t>
      </w:r>
      <w:r w:rsidRPr="005740F2">
        <w:rPr>
          <w:b/>
          <w:sz w:val="24"/>
          <w:szCs w:val="24"/>
        </w:rPr>
        <w:t>рядок и формы контроля за полнотой и качеством предоставления муниципальной у</w:t>
      </w:r>
      <w:r w:rsidRPr="005740F2">
        <w:rPr>
          <w:b/>
          <w:sz w:val="24"/>
          <w:szCs w:val="24"/>
        </w:rPr>
        <w:t>с</w:t>
      </w:r>
      <w:r w:rsidRPr="005740F2">
        <w:rPr>
          <w:b/>
          <w:sz w:val="24"/>
          <w:szCs w:val="24"/>
        </w:rPr>
        <w:t>луги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ветов на обращение заявителей, содержащих жалобы на решения, дейс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вия (бездействие) должностных лиц.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4.2.2. Проверки могут быть плановыми и внеплановыми.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Внеплановые проверки проводятся по поручению руководителя МБУК Библиотека или лица, его замещающего, по конкретному обращению заинтересованных лиц.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Результаты проверки оформляются в виде акта, в котором отмечаются выявле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ные недостатки и предложения по их устранению, акт подписывается членами коми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сии.</w:t>
      </w:r>
    </w:p>
    <w:p w:rsidR="00E96A85" w:rsidRPr="005740F2" w:rsidRDefault="00E96A85" w:rsidP="005740F2">
      <w:pPr>
        <w:shd w:val="clear" w:color="auto" w:fill="FFFFFF"/>
        <w:tabs>
          <w:tab w:val="left" w:pos="1426"/>
        </w:tabs>
        <w:ind w:firstLine="709"/>
        <w:jc w:val="both"/>
        <w:rPr>
          <w:b/>
          <w:sz w:val="24"/>
          <w:szCs w:val="24"/>
        </w:rPr>
      </w:pPr>
      <w:bookmarkStart w:id="1" w:name="sub_283"/>
      <w:r w:rsidRPr="005740F2">
        <w:rPr>
          <w:b/>
          <w:sz w:val="24"/>
          <w:szCs w:val="24"/>
        </w:rPr>
        <w:t>4.3. Ответственность должностных лиц библиотек за решения, действия</w:t>
      </w:r>
      <w:r w:rsidRPr="005740F2">
        <w:rPr>
          <w:b/>
          <w:sz w:val="24"/>
          <w:szCs w:val="24"/>
        </w:rPr>
        <w:br/>
        <w:t>и (или) бездействие, принимаемые (осуществляемые) ими в ходе</w:t>
      </w:r>
      <w:r w:rsidRPr="005740F2">
        <w:rPr>
          <w:b/>
          <w:sz w:val="24"/>
          <w:szCs w:val="24"/>
        </w:rPr>
        <w:br/>
        <w:t>предоставления муниципальной услуги.</w:t>
      </w:r>
    </w:p>
    <w:p w:rsidR="00E96A85" w:rsidRPr="005740F2" w:rsidRDefault="00E96A85" w:rsidP="005740F2">
      <w:pPr>
        <w:shd w:val="clear" w:color="auto" w:fill="FFFFFF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Должностные лица библиотек, уполномоченные принимать</w:t>
      </w:r>
      <w:r w:rsidR="005740F2">
        <w:rPr>
          <w:sz w:val="24"/>
          <w:szCs w:val="24"/>
        </w:rPr>
        <w:t xml:space="preserve"> </w:t>
      </w:r>
      <w:r w:rsidRPr="005740F2">
        <w:rPr>
          <w:sz w:val="24"/>
          <w:szCs w:val="24"/>
        </w:rPr>
        <w:t>участие в предоставл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нии муниципальной услуги, несут персональную ответственность за правильность и обо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нованность принятых решений. Также они несут персональную ответственность за с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блюдение сроков и установленного порядка предоставления муниц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пальной услуги.</w:t>
      </w:r>
    </w:p>
    <w:p w:rsidR="00E96A85" w:rsidRPr="005740F2" w:rsidRDefault="00E96A85" w:rsidP="005740F2">
      <w:pPr>
        <w:shd w:val="clear" w:color="auto" w:fill="FFFFFF"/>
        <w:tabs>
          <w:tab w:val="left" w:pos="1363"/>
        </w:tabs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Персональная ответственность должностных лиц МБУК Библиотека закрепляется в должностных инструкциях в соответствии с требованиями действующего законодател</w:t>
      </w:r>
      <w:r w:rsidRPr="005740F2">
        <w:rPr>
          <w:sz w:val="24"/>
          <w:szCs w:val="24"/>
        </w:rPr>
        <w:t>ь</w:t>
      </w:r>
      <w:r w:rsidRPr="005740F2">
        <w:rPr>
          <w:sz w:val="24"/>
          <w:szCs w:val="24"/>
        </w:rPr>
        <w:t>ства.</w:t>
      </w:r>
    </w:p>
    <w:p w:rsidR="00E96A85" w:rsidRPr="005740F2" w:rsidRDefault="00E96A85" w:rsidP="005740F2">
      <w:pPr>
        <w:shd w:val="clear" w:color="auto" w:fill="FFFFFF"/>
        <w:tabs>
          <w:tab w:val="left" w:pos="1219"/>
        </w:tabs>
        <w:ind w:firstLine="709"/>
        <w:jc w:val="both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lastRenderedPageBreak/>
        <w:t>4.4. Положения, характеризующие требования к порядку и формам</w:t>
      </w:r>
      <w:r w:rsidRPr="005740F2">
        <w:rPr>
          <w:b/>
          <w:sz w:val="24"/>
          <w:szCs w:val="24"/>
        </w:rPr>
        <w:br/>
        <w:t>контроля за предоставлением муниципальной услуги, в том числе со стороны гра</w:t>
      </w:r>
      <w:r w:rsidRPr="005740F2">
        <w:rPr>
          <w:b/>
          <w:sz w:val="24"/>
          <w:szCs w:val="24"/>
        </w:rPr>
        <w:t>ж</w:t>
      </w:r>
      <w:r w:rsidRPr="005740F2">
        <w:rPr>
          <w:b/>
          <w:sz w:val="24"/>
          <w:szCs w:val="24"/>
        </w:rPr>
        <w:t>дан, их объединений и организаций.</w:t>
      </w:r>
    </w:p>
    <w:bookmarkEnd w:id="1"/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740F2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5740F2">
        <w:rPr>
          <w:bCs/>
          <w:sz w:val="24"/>
          <w:szCs w:val="24"/>
        </w:rPr>
        <w:t>н</w:t>
      </w:r>
      <w:r w:rsidRPr="005740F2">
        <w:rPr>
          <w:bCs/>
          <w:sz w:val="24"/>
          <w:szCs w:val="24"/>
        </w:rPr>
        <w:t>ные действующим законодательством, формы контроля за деятельностью МБУК Библи</w:t>
      </w:r>
      <w:r w:rsidRPr="005740F2">
        <w:rPr>
          <w:bCs/>
          <w:sz w:val="24"/>
          <w:szCs w:val="24"/>
        </w:rPr>
        <w:t>о</w:t>
      </w:r>
      <w:r w:rsidRPr="005740F2">
        <w:rPr>
          <w:bCs/>
          <w:sz w:val="24"/>
          <w:szCs w:val="24"/>
        </w:rPr>
        <w:t>тека  при предоставлении муниц</w:t>
      </w:r>
      <w:r w:rsidRPr="005740F2">
        <w:rPr>
          <w:bCs/>
          <w:sz w:val="24"/>
          <w:szCs w:val="24"/>
        </w:rPr>
        <w:t>и</w:t>
      </w:r>
      <w:r w:rsidRPr="005740F2">
        <w:rPr>
          <w:bCs/>
          <w:sz w:val="24"/>
          <w:szCs w:val="24"/>
        </w:rPr>
        <w:t>пальной услуги.</w:t>
      </w:r>
    </w:p>
    <w:p w:rsidR="005740F2" w:rsidRDefault="005740F2" w:rsidP="005740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6A85" w:rsidRPr="005740F2" w:rsidRDefault="00E96A85" w:rsidP="005740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40F2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</w:t>
      </w:r>
      <w:r w:rsidRPr="005740F2">
        <w:rPr>
          <w:rFonts w:ascii="Times New Roman" w:hAnsi="Times New Roman" w:cs="Times New Roman"/>
          <w:b/>
          <w:sz w:val="24"/>
          <w:szCs w:val="24"/>
        </w:rPr>
        <w:t>з</w:t>
      </w:r>
      <w:r w:rsidRPr="005740F2">
        <w:rPr>
          <w:rFonts w:ascii="Times New Roman" w:hAnsi="Times New Roman" w:cs="Times New Roman"/>
          <w:b/>
          <w:sz w:val="24"/>
          <w:szCs w:val="24"/>
        </w:rPr>
        <w:t>действия) органа, предоставляющего муниципальную услугу, его должностных лиц, МФЦ, работников МФЦ</w:t>
      </w:r>
    </w:p>
    <w:p w:rsidR="00E96A85" w:rsidRPr="005740F2" w:rsidRDefault="00E96A85" w:rsidP="005740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40F2">
        <w:rPr>
          <w:rFonts w:ascii="Times New Roman" w:hAnsi="Times New Roman" w:cs="Times New Roman"/>
          <w:b/>
          <w:sz w:val="24"/>
          <w:szCs w:val="24"/>
        </w:rPr>
        <w:t>5.1. Информация для заинтересованных лиц об их праве на досудебное (внес</w:t>
      </w:r>
      <w:r w:rsidRPr="005740F2">
        <w:rPr>
          <w:rFonts w:ascii="Times New Roman" w:hAnsi="Times New Roman" w:cs="Times New Roman"/>
          <w:b/>
          <w:sz w:val="24"/>
          <w:szCs w:val="24"/>
        </w:rPr>
        <w:t>у</w:t>
      </w:r>
      <w:r w:rsidRPr="005740F2">
        <w:rPr>
          <w:rFonts w:ascii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принятых (осущест</w:t>
      </w:r>
      <w:r w:rsidRPr="005740F2">
        <w:rPr>
          <w:rFonts w:ascii="Times New Roman" w:hAnsi="Times New Roman" w:cs="Times New Roman"/>
          <w:b/>
          <w:sz w:val="24"/>
          <w:szCs w:val="24"/>
        </w:rPr>
        <w:t>в</w:t>
      </w:r>
      <w:r w:rsidRPr="005740F2">
        <w:rPr>
          <w:rFonts w:ascii="Times New Roman" w:hAnsi="Times New Roman" w:cs="Times New Roman"/>
          <w:b/>
          <w:sz w:val="24"/>
          <w:szCs w:val="24"/>
        </w:rPr>
        <w:t>ленных) в ходе предоставления муниципальной услуги (далее - жалоба)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Заявитель, права и законные интересы которого нарушены должностным лицом (в том числе в случае ненадлежащего исполнения им обязанностей при предоставлении м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предоставления муниц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пальной услуги.</w:t>
      </w:r>
    </w:p>
    <w:p w:rsidR="00E96A85" w:rsidRPr="005740F2" w:rsidRDefault="00E96A85" w:rsidP="005740F2">
      <w:pPr>
        <w:ind w:firstLine="709"/>
        <w:jc w:val="both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t>5.2. Предмет жалобы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5.2.1. Предметом жалобы являются нарушения порядка осуществления админ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стративных процедур, а также других требований и положений административного регл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мента.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5.2.2. Заявитель может обратиться с жалобой в том числе в следующих случаях: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 в статье 15.1 Федерального закона № 210-ФЗ;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гофункционального центра, рабо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 xml:space="preserve"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5740F2">
        <w:rPr>
          <w:sz w:val="24"/>
          <w:szCs w:val="24"/>
        </w:rPr>
        <w:br/>
        <w:t>№ 210-ФЗ;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требование у заявителя документов или информации либо осуществления де</w:t>
      </w:r>
      <w:r w:rsidRPr="005740F2">
        <w:rPr>
          <w:sz w:val="24"/>
          <w:szCs w:val="24"/>
        </w:rPr>
        <w:t>й</w:t>
      </w:r>
      <w:r w:rsidRPr="005740F2">
        <w:rPr>
          <w:sz w:val="24"/>
          <w:szCs w:val="24"/>
        </w:rPr>
        <w:t>ствий, представление или осуществление которых не предусмотрено нормативными пр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вовыми актами Российской Федерации, нормативными правовыми актами субъектов Ро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пальной услуги;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5740F2">
        <w:rPr>
          <w:sz w:val="24"/>
          <w:szCs w:val="24"/>
        </w:rPr>
        <w:t>ы</w:t>
      </w:r>
      <w:r w:rsidRPr="005740F2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ниципальной услуги, у заявителя;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вовыми актами субъектов Российской Федерации, мун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тра возможно в случае, если на многофункциональный центр, решения и действия (безде</w:t>
      </w:r>
      <w:r w:rsidRPr="005740F2">
        <w:rPr>
          <w:sz w:val="24"/>
          <w:szCs w:val="24"/>
        </w:rPr>
        <w:t>й</w:t>
      </w:r>
      <w:r w:rsidRPr="005740F2">
        <w:rPr>
          <w:sz w:val="24"/>
          <w:szCs w:val="24"/>
        </w:rPr>
        <w:t>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рального закона № 210-ФЗ;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на, предоста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дебное (внесудебное) обжалование заявителем решений и действий (бездействия) мн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гофункционального це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луются, возложена функция по предоставлению соответс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вующих муниципальных услуг в полном объеме в порядке, определенном частью 1.3 статьи 16 Федеральн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 закона № 210-ФЗ;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новления не пр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5740F2">
        <w:rPr>
          <w:sz w:val="24"/>
          <w:szCs w:val="24"/>
        </w:rPr>
        <w:t>р</w:t>
      </w:r>
      <w:r w:rsidRPr="005740F2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вовыми актами. В указанном случае досудебное (внесудебное) обжалов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ние заявителем решений и действий (бездействия) многофункционального центра, работника многофун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закона № 210-ФЗ.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начальном отказе в приеме докуме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на № 210-Ф.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5.3. Органы местного самоуправления и уполномоченные на рассмотрение жалобы должнос</w:t>
      </w:r>
      <w:r w:rsidRPr="005740F2">
        <w:rPr>
          <w:b/>
          <w:iCs/>
          <w:sz w:val="24"/>
          <w:szCs w:val="24"/>
        </w:rPr>
        <w:t>т</w:t>
      </w:r>
      <w:r w:rsidRPr="005740F2">
        <w:rPr>
          <w:b/>
          <w:iCs/>
          <w:sz w:val="24"/>
          <w:szCs w:val="24"/>
        </w:rPr>
        <w:t>ные лица, которым может быть направлена жалоба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iCs/>
          <w:sz w:val="24"/>
          <w:szCs w:val="24"/>
        </w:rPr>
        <w:t>Заявители могут обжаловать решения и действия (бездействие), принятые (ос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 xml:space="preserve">ществляемые) в ходе предоставления муниципальной услуги должностными лицами МБУК Библиотека - </w:t>
      </w:r>
      <w:r w:rsidRPr="005740F2">
        <w:rPr>
          <w:sz w:val="24"/>
          <w:szCs w:val="24"/>
        </w:rPr>
        <w:t>Главе муниципального района.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ленное полномочиями по рассмо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рению жалоб, незамедлительно направляет имеющиеся материалы в орган прокуратуры.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iCs/>
          <w:sz w:val="24"/>
          <w:szCs w:val="24"/>
        </w:rPr>
        <w:t>Заявители могут обжаловать решения и действия (бездействие), принятые (ос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>ществляемые) в ходе предоставления муниципальной услуги работниками МФЦ руков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 xml:space="preserve">дителю соответствующего отдела </w:t>
      </w:r>
      <w:r w:rsidRPr="005740F2">
        <w:rPr>
          <w:sz w:val="24"/>
          <w:szCs w:val="24"/>
        </w:rPr>
        <w:t>МФЦ либо в орган государственной власти Новгоро</w:t>
      </w:r>
      <w:r w:rsidRPr="005740F2">
        <w:rPr>
          <w:sz w:val="24"/>
          <w:szCs w:val="24"/>
        </w:rPr>
        <w:t>д</w:t>
      </w:r>
      <w:r w:rsidRPr="005740F2">
        <w:rPr>
          <w:sz w:val="24"/>
          <w:szCs w:val="24"/>
        </w:rPr>
        <w:t xml:space="preserve">ской области, являющимся учредителем МФЦ. </w:t>
      </w:r>
    </w:p>
    <w:p w:rsidR="00E96A85" w:rsidRPr="005740F2" w:rsidRDefault="00E96A85" w:rsidP="005740F2">
      <w:pPr>
        <w:ind w:firstLine="709"/>
        <w:jc w:val="both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lastRenderedPageBreak/>
        <w:t>5.4. Порядок подачи и рассмотрения жалобы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5.4.1. Жалоба подается в письменной форме на бумажном носителе, в электронной форме в МБУК Библиотека, соответствующий МФЦ либо в Министерство государстве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ного управления Новгородской области, являющимся учредителем ГОАУ «Многофун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ционального центра предоставления государственных и муниципальных услуг Новгоро</w:t>
      </w:r>
      <w:r w:rsidRPr="005740F2">
        <w:rPr>
          <w:sz w:val="24"/>
          <w:szCs w:val="24"/>
        </w:rPr>
        <w:t>д</w:t>
      </w:r>
      <w:r w:rsidRPr="005740F2">
        <w:rPr>
          <w:sz w:val="24"/>
          <w:szCs w:val="24"/>
        </w:rPr>
        <w:t>ской области». Жалобы на решения и действия (бездействие) должностного лица, руков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дителя МБУК Библиотека рассматриваются непосредственно руководителем МБУК Би</w:t>
      </w:r>
      <w:r w:rsidRPr="005740F2">
        <w:rPr>
          <w:sz w:val="24"/>
          <w:szCs w:val="24"/>
        </w:rPr>
        <w:t>б</w:t>
      </w:r>
      <w:r w:rsidRPr="005740F2">
        <w:rPr>
          <w:sz w:val="24"/>
          <w:szCs w:val="24"/>
        </w:rPr>
        <w:t>лиотека. Жалобы на решения и действия (бездействие) работника МФЦ подаются руков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дителю этого МФЦ. Жалобы на решения и действия (бездействие) МФЦ подаются учр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 xml:space="preserve">дителю МФЦ или должностному лицу, уполномоченному нормативным правовым актом области.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Жалоба на решения и действия (бездействие) МБУК Библиотека, предоставляющ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го муниципальную услугу, должностного лица, предоставляющего муниципальную усл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гу, руководителя, предоставля</w:t>
      </w:r>
      <w:r w:rsidRPr="005740F2">
        <w:rPr>
          <w:sz w:val="24"/>
          <w:szCs w:val="24"/>
        </w:rPr>
        <w:t>ю</w:t>
      </w:r>
      <w:r w:rsidRPr="005740F2">
        <w:rPr>
          <w:sz w:val="24"/>
          <w:szCs w:val="24"/>
        </w:rPr>
        <w:t>щего муниципальную услугу, может быть направлена по почте, через МФЦ, с использованием сети Интернет, официального сайта Администр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ции Валдайского муниципального района, единого портала государственных и муниципал</w:t>
      </w:r>
      <w:r w:rsidRPr="005740F2">
        <w:rPr>
          <w:sz w:val="24"/>
          <w:szCs w:val="24"/>
        </w:rPr>
        <w:t>ь</w:t>
      </w:r>
      <w:r w:rsidRPr="005740F2">
        <w:rPr>
          <w:sz w:val="24"/>
          <w:szCs w:val="24"/>
        </w:rPr>
        <w:t>ных услуг либо регионального по</w:t>
      </w:r>
      <w:r w:rsidRPr="005740F2">
        <w:rPr>
          <w:sz w:val="24"/>
          <w:szCs w:val="24"/>
        </w:rPr>
        <w:t>р</w:t>
      </w:r>
      <w:r w:rsidRPr="005740F2">
        <w:rPr>
          <w:sz w:val="24"/>
          <w:szCs w:val="24"/>
        </w:rPr>
        <w:t>тала государственных и муниципальных услуг, а также может быть принята при личном приеме заявителя. Жалоба на решения и действия (бе</w:t>
      </w:r>
      <w:r w:rsidRPr="005740F2">
        <w:rPr>
          <w:sz w:val="24"/>
          <w:szCs w:val="24"/>
        </w:rPr>
        <w:t>з</w:t>
      </w:r>
      <w:r w:rsidRPr="005740F2">
        <w:rPr>
          <w:sz w:val="24"/>
          <w:szCs w:val="24"/>
        </w:rPr>
        <w:t>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пальных услуг либо портала государственных и муниципальных услуг Новгородской о</w:t>
      </w:r>
      <w:r w:rsidRPr="005740F2">
        <w:rPr>
          <w:sz w:val="24"/>
          <w:szCs w:val="24"/>
        </w:rPr>
        <w:t>б</w:t>
      </w:r>
      <w:r w:rsidRPr="005740F2">
        <w:rPr>
          <w:sz w:val="24"/>
          <w:szCs w:val="24"/>
        </w:rPr>
        <w:t>ласти, а также может быть принята при личном при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 xml:space="preserve">ме заявителя.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5.4.2. Прием жалоб в письменной форме осуществляется МБУК Библиотека в месте предоставления муниципальной услуги (в месте, где заявитель подавал заявление на п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лучение муниципальной услуги, н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рушение порядка предоставления которой обжалуется, либо в месте, где заявителем получен результат ук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занной муниципальной услуги).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Жалоба в письменной форме может быть также направлена по почте.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>ции.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В случае если жалоба подается через представителя заявителя, также представляе</w:t>
      </w:r>
      <w:r w:rsidRPr="005740F2">
        <w:rPr>
          <w:iCs/>
          <w:sz w:val="24"/>
          <w:szCs w:val="24"/>
        </w:rPr>
        <w:t>т</w:t>
      </w:r>
      <w:r w:rsidRPr="005740F2">
        <w:rPr>
          <w:iCs/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5740F2">
        <w:rPr>
          <w:iCs/>
          <w:sz w:val="24"/>
          <w:szCs w:val="24"/>
        </w:rPr>
        <w:t>е</w:t>
      </w:r>
      <w:r w:rsidRPr="005740F2">
        <w:rPr>
          <w:iCs/>
          <w:sz w:val="24"/>
          <w:szCs w:val="24"/>
        </w:rPr>
        <w:t xml:space="preserve">ля.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ся.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5.4.3. В электронном виде жалоба может быть подана заявителем п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средством: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официального сайта МБУК Библиотека в сети «Интернет»;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 xml:space="preserve">федеральной государственной информационной системы </w:t>
      </w:r>
      <w:r w:rsidR="005740F2">
        <w:rPr>
          <w:sz w:val="24"/>
          <w:szCs w:val="24"/>
        </w:rPr>
        <w:t>«</w:t>
      </w:r>
      <w:r w:rsidRPr="005740F2">
        <w:rPr>
          <w:sz w:val="24"/>
          <w:szCs w:val="24"/>
        </w:rPr>
        <w:t>Единый портал госуда</w:t>
      </w:r>
      <w:r w:rsidRPr="005740F2">
        <w:rPr>
          <w:sz w:val="24"/>
          <w:szCs w:val="24"/>
        </w:rPr>
        <w:t>р</w:t>
      </w:r>
      <w:r w:rsidRPr="005740F2">
        <w:rPr>
          <w:sz w:val="24"/>
          <w:szCs w:val="24"/>
        </w:rPr>
        <w:t>ственных и мун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ципальных услуг (функций)</w:t>
      </w:r>
      <w:r w:rsidR="005740F2">
        <w:rPr>
          <w:sz w:val="24"/>
          <w:szCs w:val="24"/>
        </w:rPr>
        <w:t>»</w:t>
      </w:r>
      <w:r w:rsidRPr="005740F2">
        <w:rPr>
          <w:sz w:val="24"/>
          <w:szCs w:val="24"/>
        </w:rPr>
        <w:t>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 xml:space="preserve">региональной государственной информационной системы </w:t>
      </w:r>
      <w:r w:rsidR="005740F2">
        <w:rPr>
          <w:sz w:val="24"/>
          <w:szCs w:val="24"/>
        </w:rPr>
        <w:t>«</w:t>
      </w:r>
      <w:r w:rsidRPr="005740F2">
        <w:rPr>
          <w:sz w:val="24"/>
          <w:szCs w:val="24"/>
        </w:rPr>
        <w:t>Портал государстве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ных и муниципал</w:t>
      </w:r>
      <w:r w:rsidRPr="005740F2">
        <w:rPr>
          <w:sz w:val="24"/>
          <w:szCs w:val="24"/>
        </w:rPr>
        <w:t>ь</w:t>
      </w:r>
      <w:r w:rsidRPr="005740F2">
        <w:rPr>
          <w:sz w:val="24"/>
          <w:szCs w:val="24"/>
        </w:rPr>
        <w:t>ных услуг (функций) Новгородской области</w:t>
      </w:r>
      <w:r w:rsidR="005740F2">
        <w:rPr>
          <w:sz w:val="24"/>
          <w:szCs w:val="24"/>
        </w:rPr>
        <w:t>»</w:t>
      </w:r>
      <w:r w:rsidRPr="005740F2">
        <w:rPr>
          <w:sz w:val="24"/>
          <w:szCs w:val="24"/>
        </w:rPr>
        <w:t>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 xml:space="preserve">федеральной государственной информационной системы </w:t>
      </w:r>
      <w:r w:rsidR="005740F2">
        <w:rPr>
          <w:sz w:val="24"/>
          <w:szCs w:val="24"/>
        </w:rPr>
        <w:t>«</w:t>
      </w:r>
      <w:r w:rsidRPr="005740F2">
        <w:rPr>
          <w:sz w:val="24"/>
          <w:szCs w:val="24"/>
        </w:rPr>
        <w:t>Досудебное обжалов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ние</w:t>
      </w:r>
      <w:r w:rsidR="005740F2">
        <w:rPr>
          <w:sz w:val="24"/>
          <w:szCs w:val="24"/>
        </w:rPr>
        <w:t>»</w:t>
      </w:r>
      <w:r w:rsidRPr="005740F2">
        <w:rPr>
          <w:sz w:val="24"/>
          <w:szCs w:val="24"/>
        </w:rPr>
        <w:t>: https://do.gosuslugi.ru;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5.4.4. Жалоба может быть подана заявителем через многофункциональный центр предоставления государственных и муниципальных услуг. При поступлении жалобы мн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гофункциональный центр предоставления государственных и муниципальных услуг обе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печивает ее передачу в МБУК Библиотека не позднее следующего рабочего дня со дня п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ступления жалобы.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lastRenderedPageBreak/>
        <w:t>Жалоба на нарушение порядка предоставления муниципальной услуги многофун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циональным центром предоставления государственных и муниципальных услуг рассма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 xml:space="preserve">ривается МБУК Библиотека в течение 15 рабочих дней со дня регистрации жалобы в МБУК Библиотека.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5.4.5. Жалоба должна содержать: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наименование Уполномоченного органа, предоставляющего муниципальную усл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гу, фамилию, имя, отчество (при наличии) должностного лица МБУК Библиотека, пред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ставляющего муниципальную услугу, либо муниципального служащего, МФЦ, его рук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водителя решения и действия (бездействие) которых о</w:t>
      </w:r>
      <w:r w:rsidRPr="005740F2">
        <w:rPr>
          <w:sz w:val="24"/>
          <w:szCs w:val="24"/>
        </w:rPr>
        <w:t>б</w:t>
      </w:r>
      <w:r w:rsidRPr="005740F2">
        <w:rPr>
          <w:sz w:val="24"/>
          <w:szCs w:val="24"/>
        </w:rPr>
        <w:t>жалуются;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ского лица, а также номер (номера) контактного телефона, адрес (адреса) электронной п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чты (при наличии) и почтовый адрес, по которым должен быть направлен ответ заявит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лю;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МБУК Библиот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ка, предоставляющего муниципальную у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лугу, либо муниципального служащего, МФЦ, работника МФЦ;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5740F2">
        <w:rPr>
          <w:sz w:val="24"/>
          <w:szCs w:val="24"/>
        </w:rPr>
        <w:t>з</w:t>
      </w:r>
      <w:r w:rsidRPr="005740F2">
        <w:rPr>
          <w:sz w:val="24"/>
          <w:szCs w:val="24"/>
        </w:rPr>
        <w:t xml:space="preserve">действием) МБУК Библиотека  либо должностного лица, МФЦ, Работника МФЦ.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Заявителем могут быть представлены документы (при наличии), подтверждающие доводы заявит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ля, либо их копии.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5.4.6. В случае если в жалобе не указаны фамилия заявителя, направившего жал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При получении жалобы, в которой содержатся нецензурные либо оскорбительные выражения, угр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зы жизни, здоровью и имуществу должностного лица МБУК Библиотека, а также членов семьи должностн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го лица МБУК Библиотека, МБУК Библиотека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5740F2">
        <w:rPr>
          <w:iCs/>
          <w:sz w:val="24"/>
          <w:szCs w:val="24"/>
        </w:rPr>
        <w:t>к</w:t>
      </w:r>
      <w:r w:rsidRPr="005740F2">
        <w:rPr>
          <w:iCs/>
          <w:sz w:val="24"/>
          <w:szCs w:val="24"/>
        </w:rPr>
        <w:t>тронной почты (при наличии) и почтовому адресу, указанным в жалобе, о недопуст</w:t>
      </w:r>
      <w:r w:rsidRPr="005740F2">
        <w:rPr>
          <w:iCs/>
          <w:sz w:val="24"/>
          <w:szCs w:val="24"/>
        </w:rPr>
        <w:t>и</w:t>
      </w:r>
      <w:r w:rsidRPr="005740F2">
        <w:rPr>
          <w:iCs/>
          <w:sz w:val="24"/>
          <w:szCs w:val="24"/>
        </w:rPr>
        <w:t>мости злоупотребления правом.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>ется заявителю, направившему жалобу, если его фамилия и почтовый адрес поддаются прочтению.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В случае если ответ на жалобу не может быть дан без разглашения сведений, с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5740F2">
        <w:rPr>
          <w:iCs/>
          <w:sz w:val="24"/>
          <w:szCs w:val="24"/>
        </w:rPr>
        <w:t>и</w:t>
      </w:r>
      <w:r w:rsidRPr="005740F2">
        <w:rPr>
          <w:iCs/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5740F2">
        <w:rPr>
          <w:iCs/>
          <w:sz w:val="24"/>
          <w:szCs w:val="24"/>
        </w:rPr>
        <w:t>б</w:t>
      </w:r>
      <w:r w:rsidRPr="005740F2">
        <w:rPr>
          <w:iCs/>
          <w:sz w:val="24"/>
          <w:szCs w:val="24"/>
        </w:rPr>
        <w:t>щается о невозможности дать ответ на ж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>лобу в связи с недопустимостью разглашения указанных сведений.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Жалоба, в которой обжалуется судебное решение, в течение 7 дней со дня рег</w:t>
      </w:r>
      <w:r w:rsidRPr="005740F2">
        <w:rPr>
          <w:iCs/>
          <w:sz w:val="24"/>
          <w:szCs w:val="24"/>
        </w:rPr>
        <w:t>и</w:t>
      </w:r>
      <w:r w:rsidRPr="005740F2">
        <w:rPr>
          <w:iCs/>
          <w:sz w:val="24"/>
          <w:szCs w:val="24"/>
        </w:rPr>
        <w:t>страции возвращается заявителю, направившему жалобу, с разъяснением порядка обжал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вания данного судебного решения.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5.5. Сроки рассмотрения жалобы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Жалоба, поступившая в МБУК Библиотека, МФЦ, учредителю МФЦ подлежит рассмотрению в т</w:t>
      </w:r>
      <w:r w:rsidRPr="005740F2">
        <w:rPr>
          <w:iCs/>
          <w:sz w:val="24"/>
          <w:szCs w:val="24"/>
        </w:rPr>
        <w:t>е</w:t>
      </w:r>
      <w:r w:rsidRPr="005740F2">
        <w:rPr>
          <w:iCs/>
          <w:sz w:val="24"/>
          <w:szCs w:val="24"/>
        </w:rPr>
        <w:t>чение 15 рабочих дней со дня ее регистрации, а в случае обжалования отказа МБУК Библиотека, должностного лица МБУК Библиотека, МФЦ предоставляющ</w:t>
      </w:r>
      <w:r w:rsidRPr="005740F2">
        <w:rPr>
          <w:iCs/>
          <w:sz w:val="24"/>
          <w:szCs w:val="24"/>
        </w:rPr>
        <w:t>е</w:t>
      </w:r>
      <w:r w:rsidRPr="005740F2">
        <w:rPr>
          <w:iCs/>
          <w:sz w:val="24"/>
          <w:szCs w:val="24"/>
        </w:rPr>
        <w:t>го муниципальную услугу, в приеме документов у заявителя либо в исправлении доп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>щенных опечаток и ошибок или в случае обжалования нарушения устано</w:t>
      </w:r>
      <w:r w:rsidRPr="005740F2">
        <w:rPr>
          <w:iCs/>
          <w:sz w:val="24"/>
          <w:szCs w:val="24"/>
        </w:rPr>
        <w:t>в</w:t>
      </w:r>
      <w:r w:rsidRPr="005740F2">
        <w:rPr>
          <w:iCs/>
          <w:sz w:val="24"/>
          <w:szCs w:val="24"/>
        </w:rPr>
        <w:t>ленного срока таких исправлений - в течение 5 рабочих дней со дня ее регистрации.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lastRenderedPageBreak/>
        <w:t>5.6. Результат рассмотрения жалобы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5740F2">
        <w:rPr>
          <w:iCs/>
          <w:sz w:val="24"/>
          <w:szCs w:val="24"/>
        </w:rPr>
        <w:t>с</w:t>
      </w:r>
      <w:r w:rsidRPr="005740F2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 xml:space="preserve">тивными правовыми актами области, </w:t>
      </w:r>
      <w:r w:rsidRPr="005740F2">
        <w:rPr>
          <w:sz w:val="24"/>
          <w:szCs w:val="24"/>
        </w:rPr>
        <w:t>муниципальными правовыми актами муниципальн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 xml:space="preserve">го образования, </w:t>
      </w:r>
      <w:r w:rsidRPr="005740F2">
        <w:rPr>
          <w:iCs/>
          <w:sz w:val="24"/>
          <w:szCs w:val="24"/>
        </w:rPr>
        <w:t>а также в иных формах;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об отказе в удовлетворении жалобы.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та муниципальной услуги, не поз</w:t>
      </w:r>
      <w:r w:rsidRPr="005740F2">
        <w:rPr>
          <w:sz w:val="24"/>
          <w:szCs w:val="24"/>
        </w:rPr>
        <w:t>д</w:t>
      </w:r>
      <w:r w:rsidRPr="005740F2">
        <w:rPr>
          <w:sz w:val="24"/>
          <w:szCs w:val="24"/>
        </w:rPr>
        <w:t>нее 5 рабочих дней со дня принятия решения, если иное не установлено законодательством Российской Ф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дерации;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ях: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наличия вступившего в законную силу решения суда, арбитражного суда по жалобе о том же пре</w:t>
      </w:r>
      <w:r w:rsidRPr="005740F2">
        <w:rPr>
          <w:sz w:val="24"/>
          <w:szCs w:val="24"/>
        </w:rPr>
        <w:t>д</w:t>
      </w:r>
      <w:r w:rsidRPr="005740F2">
        <w:rPr>
          <w:sz w:val="24"/>
          <w:szCs w:val="24"/>
        </w:rPr>
        <w:t>мете и по тем же основаниям;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ленном законод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тельством Российской Федерации;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наличия решения по жалобе, принятого ранее в отношении того же заявителя и по тому же предм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ту жалобы;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признания доводов заявителя необоснованными.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5.7. Порядок информирования заявителя о результатах рассмотрения жалобы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Не позднее дня, следующего за днем принятия решения, указанного в пункте 5.6 административн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>лобы.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ответе о результатах рассмотрения жалобы указываются: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ципального служащего, приня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шего решение по жалобе;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ниципальном сл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жащем, решение или действия (бездействие) которого обжалуется;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фамилия, имя, отчество (при наличии) или наименование заявителя;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основания для принятия решения по жалобе;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принятое по жалобе решение;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сведения о порядке обжалования принятого по жалобе решения.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занном в абзаце первом настоящего пункта, дается информация о действиях, осуществл</w:t>
      </w:r>
      <w:r w:rsidRPr="005740F2">
        <w:rPr>
          <w:sz w:val="24"/>
          <w:szCs w:val="24"/>
        </w:rPr>
        <w:t>я</w:t>
      </w:r>
      <w:r w:rsidRPr="005740F2">
        <w:rPr>
          <w:sz w:val="24"/>
          <w:szCs w:val="24"/>
        </w:rPr>
        <w:t>емых органом, предоставляющим муниципальную услугу, многофункциональным це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ниципальной услуги, а также приносятся извинения за доставленные неудобства и указ</w:t>
      </w:r>
      <w:r w:rsidRPr="005740F2">
        <w:rPr>
          <w:sz w:val="24"/>
          <w:szCs w:val="24"/>
        </w:rPr>
        <w:t>ы</w:t>
      </w:r>
      <w:r w:rsidRPr="005740F2">
        <w:rPr>
          <w:sz w:val="24"/>
          <w:szCs w:val="24"/>
        </w:rPr>
        <w:t>вается информация о дальнейших действиях, которые необходимо совершить заявителю в целях получения муниципальной услуги.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случае признания жалобы не подлежащей удовлетворению в ответе заявителю, указанном в абзаце первом настоящего пункта части , даются аргументированные разъя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нятого решения.</w:t>
      </w:r>
    </w:p>
    <w:p w:rsidR="005740F2" w:rsidRDefault="005740F2" w:rsidP="005740F2">
      <w:pPr>
        <w:ind w:firstLine="709"/>
        <w:jc w:val="both"/>
        <w:rPr>
          <w:b/>
          <w:iCs/>
          <w:sz w:val="24"/>
          <w:szCs w:val="24"/>
        </w:rPr>
      </w:pP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lastRenderedPageBreak/>
        <w:t>5.8. Порядок обжалования решения по жалобе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Заявитель вправе обжаловать решения по жалобе в административном и (или) с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>дебном порядке в соответствии с законодательством Российской Федерации.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96A85" w:rsidRPr="005740F2" w:rsidRDefault="00E96A85" w:rsidP="00574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F2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5740F2">
        <w:rPr>
          <w:rFonts w:ascii="Times New Roman" w:hAnsi="Times New Roman" w:cs="Times New Roman"/>
          <w:sz w:val="24"/>
          <w:szCs w:val="24"/>
        </w:rPr>
        <w:t>о</w:t>
      </w:r>
      <w:r w:rsidRPr="005740F2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5740F2">
        <w:rPr>
          <w:rFonts w:ascii="Times New Roman" w:hAnsi="Times New Roman" w:cs="Times New Roman"/>
          <w:sz w:val="24"/>
          <w:szCs w:val="24"/>
        </w:rPr>
        <w:t>у</w:t>
      </w:r>
      <w:r w:rsidRPr="005740F2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5740F2">
        <w:rPr>
          <w:rFonts w:ascii="Times New Roman" w:hAnsi="Times New Roman" w:cs="Times New Roman"/>
          <w:sz w:val="24"/>
          <w:szCs w:val="24"/>
        </w:rPr>
        <w:t>в</w:t>
      </w:r>
      <w:r w:rsidRPr="005740F2">
        <w:rPr>
          <w:rFonts w:ascii="Times New Roman" w:hAnsi="Times New Roman" w:cs="Times New Roman"/>
          <w:sz w:val="24"/>
          <w:szCs w:val="24"/>
        </w:rPr>
        <w:t xml:space="preserve">ляющие государственную или иную охраняемую федеральным законом тайну, </w:t>
      </w:r>
      <w:r w:rsidRPr="005740F2">
        <w:rPr>
          <w:rFonts w:ascii="Times New Roman" w:hAnsi="Times New Roman" w:cs="Times New Roman"/>
          <w:iCs/>
          <w:sz w:val="24"/>
          <w:szCs w:val="24"/>
        </w:rPr>
        <w:t>в срок не более 5 дней с момента обращения.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5.10. Способы информирования заявителей о порядке подачи и ра</w:t>
      </w:r>
      <w:r w:rsidRPr="005740F2">
        <w:rPr>
          <w:b/>
          <w:iCs/>
          <w:sz w:val="24"/>
          <w:szCs w:val="24"/>
        </w:rPr>
        <w:t>с</w:t>
      </w:r>
      <w:r w:rsidRPr="005740F2">
        <w:rPr>
          <w:b/>
          <w:iCs/>
          <w:sz w:val="24"/>
          <w:szCs w:val="24"/>
        </w:rPr>
        <w:t>смотрения жалобы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МБУК Библиотека обеспечивает: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информирование заявителей о порядке обжалования решений и действий (безде</w:t>
      </w:r>
      <w:r w:rsidRPr="005740F2">
        <w:rPr>
          <w:iCs/>
          <w:sz w:val="24"/>
          <w:szCs w:val="24"/>
        </w:rPr>
        <w:t>й</w:t>
      </w:r>
      <w:r w:rsidRPr="005740F2">
        <w:rPr>
          <w:iCs/>
          <w:sz w:val="24"/>
          <w:szCs w:val="24"/>
        </w:rPr>
        <w:t>ствия) МБУК Би</w:t>
      </w:r>
      <w:r w:rsidRPr="005740F2">
        <w:rPr>
          <w:iCs/>
          <w:sz w:val="24"/>
          <w:szCs w:val="24"/>
        </w:rPr>
        <w:t>б</w:t>
      </w:r>
      <w:r w:rsidRPr="005740F2">
        <w:rPr>
          <w:iCs/>
          <w:sz w:val="24"/>
          <w:szCs w:val="24"/>
        </w:rPr>
        <w:t xml:space="preserve">лиотека, его должностных лиц посредством размещения информации на стендах в местах предоставления муниципальных услуг, на официальном сайте МБУК Библиотека  в сети </w:t>
      </w:r>
      <w:r w:rsidR="005740F2">
        <w:rPr>
          <w:iCs/>
          <w:sz w:val="24"/>
          <w:szCs w:val="24"/>
        </w:rPr>
        <w:t>«</w:t>
      </w:r>
      <w:r w:rsidRPr="005740F2">
        <w:rPr>
          <w:iCs/>
          <w:sz w:val="24"/>
          <w:szCs w:val="24"/>
        </w:rPr>
        <w:t>Интернет</w:t>
      </w:r>
      <w:r w:rsidR="005740F2">
        <w:rPr>
          <w:iCs/>
          <w:sz w:val="24"/>
          <w:szCs w:val="24"/>
        </w:rPr>
        <w:t>»</w:t>
      </w:r>
      <w:r w:rsidRPr="005740F2">
        <w:rPr>
          <w:iCs/>
          <w:sz w:val="24"/>
          <w:szCs w:val="24"/>
        </w:rPr>
        <w:t>, в федеральной гос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 xml:space="preserve">дарственной информационной системе </w:t>
      </w:r>
      <w:r w:rsidR="005740F2">
        <w:rPr>
          <w:iCs/>
          <w:sz w:val="24"/>
          <w:szCs w:val="24"/>
        </w:rPr>
        <w:t>«</w:t>
      </w:r>
      <w:r w:rsidRPr="005740F2">
        <w:rPr>
          <w:iCs/>
          <w:sz w:val="24"/>
          <w:szCs w:val="24"/>
        </w:rPr>
        <w:t>Единый портал государственных и муниципальных услуг (фун</w:t>
      </w:r>
      <w:r w:rsidRPr="005740F2">
        <w:rPr>
          <w:iCs/>
          <w:sz w:val="24"/>
          <w:szCs w:val="24"/>
        </w:rPr>
        <w:t>к</w:t>
      </w:r>
      <w:r w:rsidRPr="005740F2">
        <w:rPr>
          <w:iCs/>
          <w:sz w:val="24"/>
          <w:szCs w:val="24"/>
        </w:rPr>
        <w:t>ций)</w:t>
      </w:r>
      <w:r w:rsidR="005740F2">
        <w:rPr>
          <w:iCs/>
          <w:sz w:val="24"/>
          <w:szCs w:val="24"/>
        </w:rPr>
        <w:t>»</w:t>
      </w:r>
      <w:r w:rsidRPr="005740F2">
        <w:rPr>
          <w:iCs/>
          <w:sz w:val="24"/>
          <w:szCs w:val="24"/>
        </w:rPr>
        <w:t xml:space="preserve"> или региональной государственной информационной системе </w:t>
      </w:r>
      <w:r w:rsidR="005740F2">
        <w:rPr>
          <w:iCs/>
          <w:sz w:val="24"/>
          <w:szCs w:val="24"/>
        </w:rPr>
        <w:t>«</w:t>
      </w:r>
      <w:r w:rsidRPr="005740F2">
        <w:rPr>
          <w:iCs/>
          <w:sz w:val="24"/>
          <w:szCs w:val="24"/>
        </w:rPr>
        <w:t>Портал государственных и муниц</w:t>
      </w:r>
      <w:r w:rsidRPr="005740F2">
        <w:rPr>
          <w:iCs/>
          <w:sz w:val="24"/>
          <w:szCs w:val="24"/>
        </w:rPr>
        <w:t>и</w:t>
      </w:r>
      <w:r w:rsidRPr="005740F2">
        <w:rPr>
          <w:iCs/>
          <w:sz w:val="24"/>
          <w:szCs w:val="24"/>
        </w:rPr>
        <w:t>пальных услуг (функций) Новгородской области</w:t>
      </w:r>
      <w:r w:rsidR="005740F2">
        <w:rPr>
          <w:iCs/>
          <w:sz w:val="24"/>
          <w:szCs w:val="24"/>
        </w:rPr>
        <w:t>»</w:t>
      </w:r>
      <w:r w:rsidRPr="005740F2">
        <w:rPr>
          <w:iCs/>
          <w:sz w:val="24"/>
          <w:szCs w:val="24"/>
        </w:rPr>
        <w:t>, через многофункциональный центр предоста</w:t>
      </w:r>
      <w:r w:rsidRPr="005740F2">
        <w:rPr>
          <w:iCs/>
          <w:sz w:val="24"/>
          <w:szCs w:val="24"/>
        </w:rPr>
        <w:t>в</w:t>
      </w:r>
      <w:r w:rsidRPr="005740F2">
        <w:rPr>
          <w:iCs/>
          <w:sz w:val="24"/>
          <w:szCs w:val="24"/>
        </w:rPr>
        <w:t>ления госуда</w:t>
      </w:r>
      <w:r w:rsidRPr="005740F2">
        <w:rPr>
          <w:iCs/>
          <w:sz w:val="24"/>
          <w:szCs w:val="24"/>
        </w:rPr>
        <w:t>р</w:t>
      </w:r>
      <w:r w:rsidRPr="005740F2">
        <w:rPr>
          <w:iCs/>
          <w:sz w:val="24"/>
          <w:szCs w:val="24"/>
        </w:rPr>
        <w:t>ственных и муниципальных услуг;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консультирование заявителей о порядке обжалования решений и действий (безде</w:t>
      </w:r>
      <w:r w:rsidRPr="005740F2">
        <w:rPr>
          <w:iCs/>
          <w:sz w:val="24"/>
          <w:szCs w:val="24"/>
        </w:rPr>
        <w:t>й</w:t>
      </w:r>
      <w:r w:rsidRPr="005740F2">
        <w:rPr>
          <w:iCs/>
          <w:sz w:val="24"/>
          <w:szCs w:val="24"/>
        </w:rPr>
        <w:t>ствия) МБУК Библиотека, его должностных лиц либо муниципальных служащих, в том числе по телефону, электронной почте, при личном приеме;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заключение соглашений о взаимодействии в части осуществления многофункци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нальными центрами предоставления государственных и муниципальных услуг приема жалоб и выдачи заявителям результ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тов рассмотрения жалоб.</w:t>
      </w:r>
    </w:p>
    <w:p w:rsidR="00E96A85" w:rsidRPr="005740F2" w:rsidRDefault="00E96A85" w:rsidP="005740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40F2">
        <w:rPr>
          <w:rFonts w:ascii="Times New Roman" w:hAnsi="Times New Roman" w:cs="Times New Roman"/>
          <w:b/>
          <w:sz w:val="24"/>
          <w:szCs w:val="24"/>
        </w:rPr>
        <w:t>5.11. Перечень нормативных правовых актов, регулирующих порядок дос</w:t>
      </w:r>
      <w:r w:rsidRPr="005740F2">
        <w:rPr>
          <w:rFonts w:ascii="Times New Roman" w:hAnsi="Times New Roman" w:cs="Times New Roman"/>
          <w:b/>
          <w:sz w:val="24"/>
          <w:szCs w:val="24"/>
        </w:rPr>
        <w:t>у</w:t>
      </w:r>
      <w:r w:rsidRPr="005740F2">
        <w:rPr>
          <w:rFonts w:ascii="Times New Roman" w:hAnsi="Times New Roman" w:cs="Times New Roman"/>
          <w:b/>
          <w:sz w:val="24"/>
          <w:szCs w:val="24"/>
        </w:rPr>
        <w:t>дебного (внесудебного) обжалования решений и действий (бездействий) Уполном</w:t>
      </w:r>
      <w:r w:rsidRPr="005740F2">
        <w:rPr>
          <w:rFonts w:ascii="Times New Roman" w:hAnsi="Times New Roman" w:cs="Times New Roman"/>
          <w:b/>
          <w:sz w:val="24"/>
          <w:szCs w:val="24"/>
        </w:rPr>
        <w:t>о</w:t>
      </w:r>
      <w:r w:rsidRPr="005740F2">
        <w:rPr>
          <w:rFonts w:ascii="Times New Roman" w:hAnsi="Times New Roman" w:cs="Times New Roman"/>
          <w:b/>
          <w:sz w:val="24"/>
          <w:szCs w:val="24"/>
        </w:rPr>
        <w:t>ченного органа, а также его должностных лиц</w:t>
      </w:r>
    </w:p>
    <w:p w:rsidR="00E96A85" w:rsidRPr="005740F2" w:rsidRDefault="00E96A85" w:rsidP="005740F2">
      <w:pPr>
        <w:pStyle w:val="20"/>
        <w:ind w:firstLine="709"/>
        <w:rPr>
          <w:rFonts w:ascii="Times New Roman" w:eastAsia="Calibri" w:hAnsi="Times New Roman"/>
          <w:szCs w:val="24"/>
        </w:rPr>
      </w:pPr>
      <w:r w:rsidRPr="005740F2">
        <w:rPr>
          <w:rFonts w:ascii="Times New Roman" w:eastAsia="Calibri" w:hAnsi="Times New Roman"/>
          <w:szCs w:val="24"/>
        </w:rPr>
        <w:t>Досудебное (внесудебное) обжалование решений и действий (бездействий) Упо</w:t>
      </w:r>
      <w:r w:rsidRPr="005740F2">
        <w:rPr>
          <w:rFonts w:ascii="Times New Roman" w:eastAsia="Calibri" w:hAnsi="Times New Roman"/>
          <w:szCs w:val="24"/>
        </w:rPr>
        <w:t>л</w:t>
      </w:r>
      <w:r w:rsidRPr="005740F2">
        <w:rPr>
          <w:rFonts w:ascii="Times New Roman" w:eastAsia="Calibri" w:hAnsi="Times New Roman"/>
          <w:szCs w:val="24"/>
        </w:rPr>
        <w:t>номоченно</w:t>
      </w:r>
      <w:r w:rsidR="005740F2">
        <w:rPr>
          <w:rFonts w:ascii="Times New Roman" w:eastAsia="Calibri" w:hAnsi="Times New Roman"/>
          <w:szCs w:val="24"/>
        </w:rPr>
        <w:t xml:space="preserve">го органа, его должностных лиц </w:t>
      </w:r>
      <w:r w:rsidRPr="005740F2">
        <w:rPr>
          <w:rFonts w:ascii="Times New Roman" w:eastAsia="Calibri" w:hAnsi="Times New Roman"/>
          <w:szCs w:val="24"/>
        </w:rPr>
        <w:t>осуществляется в соответствии с Федерал</w:t>
      </w:r>
      <w:r w:rsidRPr="005740F2">
        <w:rPr>
          <w:rFonts w:ascii="Times New Roman" w:eastAsia="Calibri" w:hAnsi="Times New Roman"/>
          <w:szCs w:val="24"/>
        </w:rPr>
        <w:t>ь</w:t>
      </w:r>
      <w:r w:rsidRPr="005740F2">
        <w:rPr>
          <w:rFonts w:ascii="Times New Roman" w:eastAsia="Calibri" w:hAnsi="Times New Roman"/>
          <w:szCs w:val="24"/>
        </w:rPr>
        <w:t>ным законом от 27 июля 2010 года № 210-ФЗ «Об организации предоставления государстве</w:t>
      </w:r>
      <w:r w:rsidRPr="005740F2">
        <w:rPr>
          <w:rFonts w:ascii="Times New Roman" w:eastAsia="Calibri" w:hAnsi="Times New Roman"/>
          <w:szCs w:val="24"/>
        </w:rPr>
        <w:t>н</w:t>
      </w:r>
      <w:r w:rsidRPr="005740F2">
        <w:rPr>
          <w:rFonts w:ascii="Times New Roman" w:eastAsia="Calibri" w:hAnsi="Times New Roman"/>
          <w:szCs w:val="24"/>
        </w:rPr>
        <w:t>ных и муниципальных услуг».</w:t>
      </w:r>
    </w:p>
    <w:p w:rsidR="00E96A85" w:rsidRDefault="00E96A85" w:rsidP="005740F2">
      <w:pPr>
        <w:ind w:firstLine="709"/>
        <w:jc w:val="both"/>
        <w:rPr>
          <w:rFonts w:eastAsia="Calibri"/>
          <w:sz w:val="24"/>
          <w:szCs w:val="24"/>
        </w:rPr>
      </w:pPr>
      <w:r w:rsidRPr="005740F2">
        <w:rPr>
          <w:rFonts w:eastAsia="Calibri"/>
          <w:sz w:val="24"/>
          <w:szCs w:val="24"/>
        </w:rPr>
        <w:t>Информация, указанная в данном разделе, подлежит обязательному размещению на едином портале и р</w:t>
      </w:r>
      <w:r w:rsidRPr="005740F2">
        <w:rPr>
          <w:rFonts w:eastAsia="Calibri"/>
          <w:sz w:val="24"/>
          <w:szCs w:val="24"/>
        </w:rPr>
        <w:t>е</w:t>
      </w:r>
      <w:r w:rsidRPr="005740F2">
        <w:rPr>
          <w:rFonts w:eastAsia="Calibri"/>
          <w:sz w:val="24"/>
          <w:szCs w:val="24"/>
        </w:rPr>
        <w:t>гиональном портале.</w:t>
      </w:r>
    </w:p>
    <w:p w:rsidR="005740F2" w:rsidRPr="005740F2" w:rsidRDefault="005740F2" w:rsidP="005740F2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6F" w:rsidRDefault="00B7056F">
      <w:r>
        <w:separator/>
      </w:r>
    </w:p>
  </w:endnote>
  <w:endnote w:type="continuationSeparator" w:id="0">
    <w:p w:rsidR="00B7056F" w:rsidRDefault="00B7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6F" w:rsidRDefault="00B7056F">
      <w:r>
        <w:separator/>
      </w:r>
    </w:p>
  </w:footnote>
  <w:footnote w:type="continuationSeparator" w:id="0">
    <w:p w:rsidR="00B7056F" w:rsidRDefault="00B7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6E" w:rsidRDefault="000A6E6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E6E" w:rsidRDefault="000A6E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6E" w:rsidRDefault="000A6E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1CB">
      <w:rPr>
        <w:noProof/>
      </w:rPr>
      <w:t>17</w:t>
    </w:r>
    <w:r>
      <w:fldChar w:fldCharType="end"/>
    </w:r>
  </w:p>
  <w:p w:rsidR="000A6E6E" w:rsidRDefault="000A6E6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E0EA2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702DF"/>
    <w:multiLevelType w:val="multilevel"/>
    <w:tmpl w:val="A698C4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04DE9"/>
    <w:multiLevelType w:val="hybridMultilevel"/>
    <w:tmpl w:val="830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31CB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70"/>
    <w:rsid w:val="00092494"/>
    <w:rsid w:val="00096D0E"/>
    <w:rsid w:val="000A0559"/>
    <w:rsid w:val="000A457F"/>
    <w:rsid w:val="000A58F2"/>
    <w:rsid w:val="000A668B"/>
    <w:rsid w:val="000A6E6E"/>
    <w:rsid w:val="000A715A"/>
    <w:rsid w:val="000A72C8"/>
    <w:rsid w:val="000B0B5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409B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0F2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7AD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2F16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18B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5365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056F"/>
    <w:rsid w:val="00B71EEE"/>
    <w:rsid w:val="00B7228A"/>
    <w:rsid w:val="00B73706"/>
    <w:rsid w:val="00B7398F"/>
    <w:rsid w:val="00B73A1C"/>
    <w:rsid w:val="00B74B0D"/>
    <w:rsid w:val="00B75724"/>
    <w:rsid w:val="00B75788"/>
    <w:rsid w:val="00B77922"/>
    <w:rsid w:val="00B80294"/>
    <w:rsid w:val="00B826F3"/>
    <w:rsid w:val="00B83ADA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4C7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3D62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2CC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7438D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6A85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35E8-D5A4-4335-8DBF-7AEA64EE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D23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vald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52414524A3AD7B87ACB8D687708134F16C20058BC52E578C6591BE2C535E94C9D87D77AD25F27B54BB2793DC17E948CF8293Ai3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5AA2-919A-4F04-AA1C-7DF675DF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7621</Words>
  <Characters>43443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50963</CharactersWithSpaces>
  <SharedDoc>false</SharedDoc>
  <HLinks>
    <vt:vector size="18" baseType="variant"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consultantplus://offline/ref=7BD52414524A3AD7B87ACB8D687708134F16C20058BC52E578C6591BE2C535E94C9D87D77AD25F27B54BB2793DC17E948CF8293Ai3p8L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mailto:biblvald@yandex.ru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2020-10-26T11:57:00Z</cp:lastPrinted>
  <dcterms:created xsi:type="dcterms:W3CDTF">2021-04-12T12:09:00Z</dcterms:created>
  <dcterms:modified xsi:type="dcterms:W3CDTF">2021-04-12T12:09:00Z</dcterms:modified>
</cp:coreProperties>
</file>