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63" w:rsidRDefault="00A54823" w:rsidP="00BB137E">
      <w:pPr>
        <w:spacing w:line="240" w:lineRule="exact"/>
        <w:jc w:val="center"/>
        <w:rPr>
          <w:b/>
          <w:color w:val="000000"/>
          <w:sz w:val="28"/>
        </w:rPr>
      </w:pPr>
      <w:r>
        <w:rPr>
          <w:b/>
          <w:noProof/>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5pt;margin-top:0;width:56.7pt;height:82.05pt;z-index:251657728;visibility:visible;mso-wrap-edited:f">
            <v:imagedata r:id="rId8" o:title="" grayscale="t" bilevel="t"/>
            <w10:wrap type="topAndBottom"/>
          </v:shape>
          <o:OLEObject Type="Embed" ProgID="Word.Picture.8" ShapeID="_x0000_s1026" DrawAspect="Content" ObjectID="_1593944076" r:id="rId9"/>
        </w:pict>
      </w:r>
      <w:r w:rsidR="002E6063">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7F01B8" w:rsidP="003A0EAF">
      <w:pPr>
        <w:jc w:val="center"/>
        <w:rPr>
          <w:color w:val="000000"/>
          <w:sz w:val="28"/>
        </w:rPr>
      </w:pPr>
      <w:r>
        <w:rPr>
          <w:color w:val="000000"/>
          <w:sz w:val="28"/>
        </w:rPr>
        <w:t>24</w:t>
      </w:r>
      <w:r w:rsidR="00627A4A">
        <w:rPr>
          <w:color w:val="000000"/>
          <w:sz w:val="28"/>
        </w:rPr>
        <w:t>.07</w:t>
      </w:r>
      <w:r w:rsidR="006516BA">
        <w:rPr>
          <w:color w:val="000000"/>
          <w:sz w:val="28"/>
        </w:rPr>
        <w:t xml:space="preserve">.2018 </w:t>
      </w:r>
      <w:r w:rsidR="003A0EAF">
        <w:rPr>
          <w:color w:val="000000"/>
          <w:sz w:val="28"/>
        </w:rPr>
        <w:t xml:space="preserve"> </w:t>
      </w:r>
      <w:r w:rsidR="002E6063">
        <w:rPr>
          <w:color w:val="000000"/>
          <w:sz w:val="28"/>
        </w:rPr>
        <w:t>№</w:t>
      </w:r>
      <w:r>
        <w:rPr>
          <w:color w:val="000000"/>
          <w:sz w:val="28"/>
        </w:rPr>
        <w:t>1127</w:t>
      </w:r>
      <w:r w:rsidR="00FC7054">
        <w:rPr>
          <w:color w:val="000000"/>
          <w:sz w:val="28"/>
        </w:rPr>
        <w:t xml:space="preserve"> </w:t>
      </w:r>
      <w:r w:rsidR="00EA6B95">
        <w:rPr>
          <w:color w:val="000000"/>
          <w:sz w:val="28"/>
        </w:rPr>
        <w:t xml:space="preserve"> </w:t>
      </w:r>
      <w:r w:rsidR="00390BE0">
        <w:rPr>
          <w:color w:val="000000"/>
          <w:sz w:val="28"/>
        </w:rPr>
        <w:t xml:space="preserve"> </w:t>
      </w:r>
      <w:r w:rsidR="00C074F5">
        <w:rPr>
          <w:color w:val="000000"/>
          <w:sz w:val="28"/>
        </w:rPr>
        <w:t xml:space="preserve"> </w:t>
      </w:r>
      <w:r w:rsidR="00902A34">
        <w:rPr>
          <w:color w:val="000000"/>
          <w:sz w:val="28"/>
        </w:rPr>
        <w:t xml:space="preserve"> </w:t>
      </w:r>
      <w:r w:rsidR="00202CE1">
        <w:rPr>
          <w:color w:val="000000"/>
          <w:sz w:val="28"/>
        </w:rPr>
        <w:t xml:space="preserve"> </w:t>
      </w:r>
    </w:p>
    <w:p w:rsidR="002E6063" w:rsidRDefault="002E6063" w:rsidP="003A0EAF">
      <w:pPr>
        <w:jc w:val="center"/>
        <w:rPr>
          <w:color w:val="000000"/>
          <w:sz w:val="28"/>
        </w:rPr>
      </w:pPr>
      <w:r>
        <w:rPr>
          <w:color w:val="000000"/>
          <w:sz w:val="28"/>
        </w:rPr>
        <w:t>Валдай</w:t>
      </w:r>
    </w:p>
    <w:p w:rsidR="00BB18A3" w:rsidRDefault="00BB18A3" w:rsidP="005B0F68">
      <w:pPr>
        <w:jc w:val="center"/>
        <w:rPr>
          <w:rFonts w:eastAsia="Calibri"/>
          <w:sz w:val="28"/>
          <w:szCs w:val="28"/>
          <w:lang w:eastAsia="en-US"/>
        </w:rPr>
      </w:pPr>
    </w:p>
    <w:p w:rsidR="007F01B8" w:rsidRPr="007F01B8" w:rsidRDefault="007F01B8" w:rsidP="007F01B8">
      <w:pPr>
        <w:pStyle w:val="2"/>
        <w:spacing w:line="240" w:lineRule="exact"/>
        <w:rPr>
          <w:sz w:val="28"/>
          <w:szCs w:val="28"/>
        </w:rPr>
      </w:pPr>
      <w:r w:rsidRPr="007F01B8">
        <w:rPr>
          <w:sz w:val="28"/>
          <w:szCs w:val="28"/>
        </w:rPr>
        <w:t>Об утверждении Положения о Единой комиссии по</w:t>
      </w:r>
    </w:p>
    <w:p w:rsidR="007F01B8" w:rsidRPr="007F01B8" w:rsidRDefault="007F01B8" w:rsidP="007F01B8">
      <w:pPr>
        <w:pStyle w:val="2"/>
        <w:spacing w:line="240" w:lineRule="exact"/>
        <w:rPr>
          <w:bCs/>
          <w:sz w:val="28"/>
          <w:szCs w:val="28"/>
        </w:rPr>
      </w:pPr>
      <w:r w:rsidRPr="007F01B8">
        <w:rPr>
          <w:sz w:val="28"/>
          <w:szCs w:val="28"/>
        </w:rPr>
        <w:t xml:space="preserve">определению </w:t>
      </w:r>
      <w:r w:rsidRPr="007F01B8">
        <w:rPr>
          <w:bCs/>
          <w:sz w:val="28"/>
          <w:szCs w:val="28"/>
        </w:rPr>
        <w:t>поставщиков (подрядчиков, исполнителей)</w:t>
      </w:r>
    </w:p>
    <w:p w:rsidR="007F01B8" w:rsidRPr="007F01B8" w:rsidRDefault="007F01B8" w:rsidP="007F01B8">
      <w:pPr>
        <w:pStyle w:val="2"/>
        <w:spacing w:line="240" w:lineRule="exact"/>
        <w:rPr>
          <w:sz w:val="28"/>
          <w:szCs w:val="28"/>
        </w:rPr>
      </w:pPr>
      <w:r w:rsidRPr="007F01B8">
        <w:rPr>
          <w:bCs/>
          <w:sz w:val="28"/>
          <w:szCs w:val="28"/>
        </w:rPr>
        <w:t>Администрации Валдайского муниципального района</w:t>
      </w:r>
    </w:p>
    <w:p w:rsidR="007F01B8" w:rsidRPr="007F01B8" w:rsidRDefault="007F01B8" w:rsidP="007F01B8">
      <w:pPr>
        <w:spacing w:line="240" w:lineRule="exact"/>
        <w:rPr>
          <w:sz w:val="28"/>
          <w:szCs w:val="28"/>
        </w:rPr>
      </w:pPr>
    </w:p>
    <w:p w:rsidR="007F01B8" w:rsidRPr="007F01B8" w:rsidRDefault="007F01B8" w:rsidP="007F01B8">
      <w:pPr>
        <w:rPr>
          <w:sz w:val="28"/>
          <w:szCs w:val="28"/>
        </w:rPr>
      </w:pPr>
    </w:p>
    <w:p w:rsidR="007F01B8" w:rsidRPr="007F01B8" w:rsidRDefault="007F01B8" w:rsidP="007F01B8">
      <w:pPr>
        <w:ind w:firstLine="709"/>
        <w:jc w:val="both"/>
        <w:rPr>
          <w:b/>
          <w:color w:val="000000"/>
          <w:spacing w:val="-5"/>
          <w:sz w:val="28"/>
          <w:szCs w:val="28"/>
        </w:rPr>
      </w:pPr>
      <w:r w:rsidRPr="007F01B8">
        <w:rPr>
          <w:sz w:val="28"/>
          <w:szCs w:val="28"/>
        </w:rPr>
        <w:t>В соответствии с Федеральным законом от 5 апреля 2013 года N 44-ФЗ "О контрактной системе в сфере закупок товаров, работ, услуг для обеспеч</w:t>
      </w:r>
      <w:r w:rsidRPr="007F01B8">
        <w:rPr>
          <w:sz w:val="28"/>
          <w:szCs w:val="28"/>
        </w:rPr>
        <w:t>е</w:t>
      </w:r>
      <w:r w:rsidRPr="007F01B8">
        <w:rPr>
          <w:sz w:val="28"/>
          <w:szCs w:val="28"/>
        </w:rPr>
        <w:t>ния государственных и муниципальных нужд"</w:t>
      </w:r>
      <w:r w:rsidRPr="007F01B8">
        <w:rPr>
          <w:color w:val="000000"/>
          <w:spacing w:val="-5"/>
          <w:sz w:val="28"/>
          <w:szCs w:val="28"/>
        </w:rPr>
        <w:t xml:space="preserve"> Администрация Ва</w:t>
      </w:r>
      <w:r w:rsidRPr="007F01B8">
        <w:rPr>
          <w:color w:val="000000"/>
          <w:spacing w:val="-5"/>
          <w:sz w:val="28"/>
          <w:szCs w:val="28"/>
        </w:rPr>
        <w:t>л</w:t>
      </w:r>
      <w:r w:rsidRPr="007F01B8">
        <w:rPr>
          <w:color w:val="000000"/>
          <w:spacing w:val="-5"/>
          <w:sz w:val="28"/>
          <w:szCs w:val="28"/>
        </w:rPr>
        <w:t xml:space="preserve">дайского муниципального района </w:t>
      </w:r>
      <w:r w:rsidRPr="007F01B8">
        <w:rPr>
          <w:b/>
          <w:color w:val="000000"/>
          <w:spacing w:val="-5"/>
          <w:sz w:val="28"/>
          <w:szCs w:val="28"/>
        </w:rPr>
        <w:t>ПОСТАНОВЛЯЕТ:</w:t>
      </w:r>
    </w:p>
    <w:p w:rsidR="007F01B8" w:rsidRPr="007F01B8" w:rsidRDefault="007F01B8" w:rsidP="007F01B8">
      <w:pPr>
        <w:widowControl w:val="0"/>
        <w:autoSpaceDE w:val="0"/>
        <w:autoSpaceDN w:val="0"/>
        <w:adjustRightInd w:val="0"/>
        <w:ind w:firstLine="709"/>
        <w:jc w:val="both"/>
        <w:rPr>
          <w:sz w:val="28"/>
          <w:szCs w:val="28"/>
        </w:rPr>
      </w:pPr>
      <w:r w:rsidRPr="007F01B8">
        <w:rPr>
          <w:color w:val="000000"/>
          <w:spacing w:val="-5"/>
          <w:sz w:val="28"/>
          <w:szCs w:val="28"/>
        </w:rPr>
        <w:t>1. Утвердить</w:t>
      </w:r>
      <w:r w:rsidRPr="007F01B8">
        <w:rPr>
          <w:bCs/>
          <w:sz w:val="28"/>
          <w:szCs w:val="28"/>
        </w:rPr>
        <w:t xml:space="preserve"> Положение о Единой комиссии по определению поста</w:t>
      </w:r>
      <w:r w:rsidRPr="007F01B8">
        <w:rPr>
          <w:bCs/>
          <w:sz w:val="28"/>
          <w:szCs w:val="28"/>
        </w:rPr>
        <w:t>в</w:t>
      </w:r>
      <w:r w:rsidRPr="007F01B8">
        <w:rPr>
          <w:bCs/>
          <w:sz w:val="28"/>
          <w:szCs w:val="28"/>
        </w:rPr>
        <w:t>щиков (подрядчиков, исполнителей) Администрации Валдайского муниц</w:t>
      </w:r>
      <w:r w:rsidRPr="007F01B8">
        <w:rPr>
          <w:bCs/>
          <w:sz w:val="28"/>
          <w:szCs w:val="28"/>
        </w:rPr>
        <w:t>и</w:t>
      </w:r>
      <w:r w:rsidRPr="007F01B8">
        <w:rPr>
          <w:bCs/>
          <w:sz w:val="28"/>
          <w:szCs w:val="28"/>
        </w:rPr>
        <w:t>пального района.</w:t>
      </w:r>
    </w:p>
    <w:p w:rsidR="007F01B8" w:rsidRDefault="007F01B8" w:rsidP="007F01B8">
      <w:pPr>
        <w:pStyle w:val="af8"/>
        <w:ind w:firstLine="709"/>
        <w:jc w:val="both"/>
        <w:rPr>
          <w:kern w:val="16"/>
          <w:sz w:val="28"/>
          <w:szCs w:val="28"/>
        </w:rPr>
      </w:pPr>
      <w:r w:rsidRPr="007F01B8">
        <w:rPr>
          <w:sz w:val="28"/>
          <w:szCs w:val="28"/>
        </w:rPr>
        <w:t xml:space="preserve">2. </w:t>
      </w:r>
      <w:r w:rsidRPr="007F01B8">
        <w:rPr>
          <w:kern w:val="16"/>
          <w:sz w:val="28"/>
          <w:szCs w:val="28"/>
        </w:rPr>
        <w:t>Признать утратившим</w:t>
      </w:r>
      <w:r>
        <w:rPr>
          <w:kern w:val="16"/>
          <w:sz w:val="28"/>
          <w:szCs w:val="28"/>
        </w:rPr>
        <w:t>и</w:t>
      </w:r>
      <w:r w:rsidRPr="007F01B8">
        <w:rPr>
          <w:kern w:val="16"/>
          <w:sz w:val="28"/>
          <w:szCs w:val="28"/>
        </w:rPr>
        <w:t xml:space="preserve"> силу</w:t>
      </w:r>
      <w:r>
        <w:rPr>
          <w:kern w:val="16"/>
          <w:sz w:val="28"/>
          <w:szCs w:val="28"/>
        </w:rPr>
        <w:t xml:space="preserve"> постановления</w:t>
      </w:r>
      <w:r w:rsidRPr="007F01B8">
        <w:rPr>
          <w:kern w:val="16"/>
          <w:sz w:val="28"/>
          <w:szCs w:val="28"/>
        </w:rPr>
        <w:t xml:space="preserve"> Администрации Валда</w:t>
      </w:r>
      <w:r w:rsidRPr="007F01B8">
        <w:rPr>
          <w:kern w:val="16"/>
          <w:sz w:val="28"/>
          <w:szCs w:val="28"/>
        </w:rPr>
        <w:t>й</w:t>
      </w:r>
      <w:r w:rsidRPr="007F01B8">
        <w:rPr>
          <w:kern w:val="16"/>
          <w:sz w:val="28"/>
          <w:szCs w:val="28"/>
        </w:rPr>
        <w:t>ского муниципального района</w:t>
      </w:r>
      <w:r>
        <w:rPr>
          <w:kern w:val="16"/>
          <w:sz w:val="28"/>
          <w:szCs w:val="28"/>
        </w:rPr>
        <w:t>:</w:t>
      </w:r>
    </w:p>
    <w:p w:rsidR="007F01B8" w:rsidRPr="007F01B8" w:rsidRDefault="007F01B8" w:rsidP="007F01B8">
      <w:pPr>
        <w:pStyle w:val="af8"/>
        <w:ind w:firstLine="709"/>
        <w:jc w:val="both"/>
        <w:rPr>
          <w:sz w:val="28"/>
          <w:szCs w:val="28"/>
        </w:rPr>
      </w:pPr>
      <w:r w:rsidRPr="007F01B8">
        <w:rPr>
          <w:kern w:val="16"/>
          <w:sz w:val="28"/>
          <w:szCs w:val="28"/>
        </w:rPr>
        <w:t>от 30.01.2014 № 167 «</w:t>
      </w:r>
      <w:r w:rsidRPr="007F01B8">
        <w:rPr>
          <w:sz w:val="28"/>
          <w:szCs w:val="28"/>
        </w:rPr>
        <w:t>Об утверждении Пол</w:t>
      </w:r>
      <w:r w:rsidRPr="007F01B8">
        <w:rPr>
          <w:sz w:val="28"/>
          <w:szCs w:val="28"/>
        </w:rPr>
        <w:t>о</w:t>
      </w:r>
      <w:r w:rsidRPr="007F01B8">
        <w:rPr>
          <w:sz w:val="28"/>
          <w:szCs w:val="28"/>
        </w:rPr>
        <w:t>жения о Единой комиссии по определению поставщиков (подрядчиков, и</w:t>
      </w:r>
      <w:r w:rsidRPr="007F01B8">
        <w:rPr>
          <w:sz w:val="28"/>
          <w:szCs w:val="28"/>
        </w:rPr>
        <w:t>с</w:t>
      </w:r>
      <w:r w:rsidRPr="007F01B8">
        <w:rPr>
          <w:sz w:val="28"/>
          <w:szCs w:val="28"/>
        </w:rPr>
        <w:t>полнителей) Администрации Валдайского муниципального района»;</w:t>
      </w:r>
    </w:p>
    <w:p w:rsidR="007F01B8" w:rsidRPr="007F01B8" w:rsidRDefault="007F01B8" w:rsidP="007F01B8">
      <w:pPr>
        <w:pStyle w:val="af8"/>
        <w:ind w:firstLine="709"/>
        <w:jc w:val="both"/>
        <w:rPr>
          <w:sz w:val="28"/>
          <w:szCs w:val="28"/>
        </w:rPr>
      </w:pPr>
      <w:r w:rsidRPr="007F01B8">
        <w:rPr>
          <w:kern w:val="16"/>
          <w:sz w:val="28"/>
          <w:szCs w:val="28"/>
        </w:rPr>
        <w:t xml:space="preserve">от 25.08.2016 №1361 «О внесении изменений в </w:t>
      </w:r>
      <w:r w:rsidRPr="007F01B8">
        <w:rPr>
          <w:sz w:val="28"/>
          <w:szCs w:val="28"/>
        </w:rPr>
        <w:t>Положение о Единой комиссии по определению поставщиков (подрядчиков, исполнителей) Адм</w:t>
      </w:r>
      <w:r w:rsidRPr="007F01B8">
        <w:rPr>
          <w:sz w:val="28"/>
          <w:szCs w:val="28"/>
        </w:rPr>
        <w:t>и</w:t>
      </w:r>
      <w:r w:rsidRPr="007F01B8">
        <w:rPr>
          <w:sz w:val="28"/>
          <w:szCs w:val="28"/>
        </w:rPr>
        <w:t>нистрации Валдайского муниципального ра</w:t>
      </w:r>
      <w:r w:rsidRPr="007F01B8">
        <w:rPr>
          <w:sz w:val="28"/>
          <w:szCs w:val="28"/>
        </w:rPr>
        <w:t>й</w:t>
      </w:r>
      <w:r w:rsidRPr="007F01B8">
        <w:rPr>
          <w:sz w:val="28"/>
          <w:szCs w:val="28"/>
        </w:rPr>
        <w:t>она».</w:t>
      </w:r>
    </w:p>
    <w:p w:rsidR="007F01B8" w:rsidRPr="007F01B8" w:rsidRDefault="007F01B8" w:rsidP="007F01B8">
      <w:pPr>
        <w:pStyle w:val="aff0"/>
        <w:spacing w:line="240" w:lineRule="atLeast"/>
        <w:ind w:left="0" w:firstLine="709"/>
        <w:rPr>
          <w:sz w:val="28"/>
          <w:szCs w:val="28"/>
        </w:rPr>
      </w:pPr>
      <w:r>
        <w:rPr>
          <w:sz w:val="28"/>
          <w:szCs w:val="28"/>
        </w:rPr>
        <w:t>3</w:t>
      </w:r>
      <w:r w:rsidRPr="007F01B8">
        <w:rPr>
          <w:sz w:val="28"/>
          <w:szCs w:val="28"/>
        </w:rPr>
        <w:t>. Разместить постановление на официальном сайте Администрации Валдайского муниципального района в сети «Интернет».</w:t>
      </w:r>
    </w:p>
    <w:p w:rsidR="007F01B8" w:rsidRPr="007F01B8" w:rsidRDefault="007F01B8" w:rsidP="007F01B8">
      <w:pPr>
        <w:pStyle w:val="ConsPlusNormal"/>
        <w:ind w:firstLine="709"/>
        <w:jc w:val="both"/>
        <w:rPr>
          <w:rFonts w:ascii="Times New Roman" w:hAnsi="Times New Roman"/>
          <w:sz w:val="28"/>
          <w:szCs w:val="28"/>
        </w:rPr>
      </w:pPr>
      <w:r>
        <w:rPr>
          <w:rFonts w:ascii="Times New Roman" w:hAnsi="Times New Roman"/>
          <w:sz w:val="28"/>
          <w:szCs w:val="28"/>
        </w:rPr>
        <w:t>4. П</w:t>
      </w:r>
      <w:r w:rsidRPr="007F01B8">
        <w:rPr>
          <w:rFonts w:ascii="Times New Roman" w:hAnsi="Times New Roman"/>
          <w:sz w:val="28"/>
          <w:szCs w:val="28"/>
        </w:rPr>
        <w:t>остановление вступает в силу со дня его официального опублик</w:t>
      </w:r>
      <w:r w:rsidRPr="007F01B8">
        <w:rPr>
          <w:rFonts w:ascii="Times New Roman" w:hAnsi="Times New Roman"/>
          <w:sz w:val="28"/>
          <w:szCs w:val="28"/>
        </w:rPr>
        <w:t>о</w:t>
      </w:r>
      <w:r w:rsidRPr="007F01B8">
        <w:rPr>
          <w:rFonts w:ascii="Times New Roman" w:hAnsi="Times New Roman"/>
          <w:sz w:val="28"/>
          <w:szCs w:val="28"/>
        </w:rPr>
        <w:t>вания.</w:t>
      </w:r>
    </w:p>
    <w:p w:rsidR="00140C3E" w:rsidRPr="00BB18A3" w:rsidRDefault="00140C3E" w:rsidP="005B0F68">
      <w:pPr>
        <w:jc w:val="center"/>
        <w:rPr>
          <w:rFonts w:eastAsia="Calibri"/>
          <w:sz w:val="28"/>
          <w:szCs w:val="28"/>
          <w:lang w:eastAsia="en-US"/>
        </w:rPr>
      </w:pPr>
    </w:p>
    <w:p w:rsidR="00D82B32" w:rsidRPr="00E01984" w:rsidRDefault="00D82B32" w:rsidP="00D938BB">
      <w:pPr>
        <w:tabs>
          <w:tab w:val="left" w:pos="3560"/>
        </w:tabs>
        <w:jc w:val="center"/>
        <w:rPr>
          <w:color w:val="000000"/>
          <w:sz w:val="28"/>
          <w:szCs w:val="28"/>
        </w:rPr>
      </w:pPr>
    </w:p>
    <w:p w:rsidR="009C3937" w:rsidRDefault="009C3937" w:rsidP="009C3937">
      <w:pPr>
        <w:spacing w:line="240" w:lineRule="exact"/>
        <w:jc w:val="both"/>
        <w:rPr>
          <w:b/>
          <w:sz w:val="28"/>
          <w:szCs w:val="28"/>
        </w:rPr>
      </w:pPr>
      <w:r>
        <w:rPr>
          <w:b/>
          <w:sz w:val="28"/>
          <w:szCs w:val="28"/>
        </w:rPr>
        <w:t>Г</w:t>
      </w:r>
      <w:r w:rsidR="005B0F68">
        <w:rPr>
          <w:b/>
          <w:sz w:val="28"/>
          <w:szCs w:val="28"/>
        </w:rPr>
        <w:t>лава муниципального района</w:t>
      </w:r>
      <w:r w:rsidR="005B0F68">
        <w:rPr>
          <w:b/>
          <w:sz w:val="28"/>
          <w:szCs w:val="28"/>
        </w:rPr>
        <w:tab/>
      </w:r>
      <w:r w:rsidR="005B0F68">
        <w:rPr>
          <w:b/>
          <w:sz w:val="28"/>
          <w:szCs w:val="28"/>
        </w:rPr>
        <w:tab/>
      </w:r>
      <w:r w:rsidR="00EA3A3D">
        <w:rPr>
          <w:b/>
          <w:sz w:val="28"/>
          <w:szCs w:val="28"/>
        </w:rPr>
        <w:tab/>
      </w:r>
      <w:r w:rsidR="00EA3A3D">
        <w:rPr>
          <w:b/>
          <w:sz w:val="28"/>
          <w:szCs w:val="28"/>
        </w:rPr>
        <w:tab/>
      </w:r>
      <w:r w:rsidR="00EA3A3D">
        <w:rPr>
          <w:b/>
          <w:sz w:val="28"/>
          <w:szCs w:val="28"/>
        </w:rPr>
        <w:tab/>
      </w:r>
      <w:r w:rsidR="00EA3A3D">
        <w:rPr>
          <w:b/>
          <w:sz w:val="28"/>
          <w:szCs w:val="28"/>
        </w:rPr>
        <w:tab/>
      </w:r>
      <w:r>
        <w:rPr>
          <w:b/>
          <w:sz w:val="28"/>
          <w:szCs w:val="28"/>
        </w:rPr>
        <w:t>Ю.В.Стадэ</w:t>
      </w:r>
    </w:p>
    <w:p w:rsidR="009C3937" w:rsidRDefault="009C3937" w:rsidP="009C3937">
      <w:pPr>
        <w:spacing w:line="240" w:lineRule="exact"/>
        <w:ind w:left="709" w:hanging="709"/>
        <w:rPr>
          <w:sz w:val="24"/>
          <w:szCs w:val="24"/>
        </w:rPr>
      </w:pPr>
      <w:r>
        <w:rPr>
          <w:b/>
          <w:sz w:val="24"/>
          <w:szCs w:val="24"/>
        </w:rPr>
        <w:tab/>
      </w:r>
      <w:r>
        <w:rPr>
          <w:sz w:val="24"/>
          <w:szCs w:val="24"/>
        </w:rPr>
        <w:t xml:space="preserve">                                                   </w:t>
      </w:r>
    </w:p>
    <w:p w:rsidR="003F5EAB" w:rsidRPr="003F5EAB" w:rsidRDefault="003F5EAB" w:rsidP="003F5EAB">
      <w:pPr>
        <w:rPr>
          <w:sz w:val="24"/>
          <w:szCs w:val="24"/>
        </w:rPr>
      </w:pPr>
    </w:p>
    <w:p w:rsidR="007F01B8" w:rsidRDefault="007F01B8" w:rsidP="003F5EAB">
      <w:pPr>
        <w:rPr>
          <w:sz w:val="24"/>
          <w:szCs w:val="24"/>
        </w:rPr>
      </w:pPr>
    </w:p>
    <w:p w:rsidR="007F01B8" w:rsidRDefault="007F01B8" w:rsidP="007F01B8">
      <w:pPr>
        <w:rPr>
          <w:sz w:val="24"/>
          <w:szCs w:val="24"/>
        </w:rPr>
      </w:pPr>
    </w:p>
    <w:p w:rsidR="007F01B8" w:rsidRDefault="007F01B8" w:rsidP="007F01B8">
      <w:pPr>
        <w:rPr>
          <w:sz w:val="24"/>
          <w:szCs w:val="24"/>
        </w:rPr>
      </w:pPr>
    </w:p>
    <w:p w:rsidR="003F5EAB" w:rsidRDefault="003F5EAB" w:rsidP="007F01B8">
      <w:pPr>
        <w:rPr>
          <w:sz w:val="24"/>
          <w:szCs w:val="24"/>
        </w:rPr>
      </w:pPr>
    </w:p>
    <w:p w:rsidR="007F01B8" w:rsidRDefault="007F01B8" w:rsidP="007F01B8">
      <w:pPr>
        <w:rPr>
          <w:sz w:val="24"/>
          <w:szCs w:val="24"/>
        </w:rPr>
      </w:pPr>
    </w:p>
    <w:p w:rsidR="007F01B8" w:rsidRPr="00510767" w:rsidRDefault="007F01B8" w:rsidP="007F01B8">
      <w:pPr>
        <w:widowControl w:val="0"/>
        <w:autoSpaceDE w:val="0"/>
        <w:autoSpaceDN w:val="0"/>
        <w:adjustRightInd w:val="0"/>
        <w:spacing w:line="240" w:lineRule="exact"/>
        <w:ind w:left="4111"/>
        <w:jc w:val="center"/>
        <w:outlineLvl w:val="0"/>
        <w:rPr>
          <w:sz w:val="24"/>
          <w:szCs w:val="28"/>
        </w:rPr>
      </w:pPr>
      <w:r w:rsidRPr="00510767">
        <w:rPr>
          <w:sz w:val="24"/>
          <w:szCs w:val="28"/>
        </w:rPr>
        <w:lastRenderedPageBreak/>
        <w:t>УТВЕРЖДЕНО</w:t>
      </w:r>
    </w:p>
    <w:p w:rsidR="007F01B8" w:rsidRPr="00510767" w:rsidRDefault="007F01B8" w:rsidP="007F01B8">
      <w:pPr>
        <w:widowControl w:val="0"/>
        <w:autoSpaceDE w:val="0"/>
        <w:autoSpaceDN w:val="0"/>
        <w:adjustRightInd w:val="0"/>
        <w:spacing w:line="240" w:lineRule="exact"/>
        <w:ind w:left="4111"/>
        <w:jc w:val="center"/>
        <w:outlineLvl w:val="0"/>
        <w:rPr>
          <w:sz w:val="24"/>
          <w:szCs w:val="28"/>
        </w:rPr>
      </w:pPr>
      <w:r w:rsidRPr="00510767">
        <w:rPr>
          <w:sz w:val="24"/>
          <w:szCs w:val="28"/>
        </w:rPr>
        <w:t>постановлением Администрации</w:t>
      </w:r>
    </w:p>
    <w:p w:rsidR="007F01B8" w:rsidRPr="00510767" w:rsidRDefault="007F01B8" w:rsidP="007F01B8">
      <w:pPr>
        <w:widowControl w:val="0"/>
        <w:autoSpaceDE w:val="0"/>
        <w:autoSpaceDN w:val="0"/>
        <w:adjustRightInd w:val="0"/>
        <w:spacing w:line="240" w:lineRule="exact"/>
        <w:ind w:left="4111"/>
        <w:jc w:val="center"/>
        <w:outlineLvl w:val="0"/>
        <w:rPr>
          <w:sz w:val="24"/>
          <w:szCs w:val="28"/>
        </w:rPr>
      </w:pPr>
      <w:r w:rsidRPr="00510767">
        <w:rPr>
          <w:sz w:val="24"/>
          <w:szCs w:val="28"/>
        </w:rPr>
        <w:t>муниципального района</w:t>
      </w:r>
    </w:p>
    <w:p w:rsidR="007F01B8" w:rsidRPr="00510767" w:rsidRDefault="007F01B8" w:rsidP="007F01B8">
      <w:pPr>
        <w:widowControl w:val="0"/>
        <w:autoSpaceDE w:val="0"/>
        <w:autoSpaceDN w:val="0"/>
        <w:adjustRightInd w:val="0"/>
        <w:spacing w:line="240" w:lineRule="exact"/>
        <w:ind w:left="4111"/>
        <w:jc w:val="center"/>
        <w:outlineLvl w:val="0"/>
        <w:rPr>
          <w:sz w:val="24"/>
          <w:szCs w:val="28"/>
        </w:rPr>
      </w:pPr>
      <w:r>
        <w:rPr>
          <w:sz w:val="24"/>
          <w:szCs w:val="28"/>
        </w:rPr>
        <w:t xml:space="preserve">от 24.07.2018 </w:t>
      </w:r>
      <w:r w:rsidRPr="00510767">
        <w:rPr>
          <w:sz w:val="24"/>
          <w:szCs w:val="28"/>
        </w:rPr>
        <w:t>№</w:t>
      </w:r>
      <w:r>
        <w:rPr>
          <w:sz w:val="24"/>
          <w:szCs w:val="28"/>
        </w:rPr>
        <w:t>1127</w:t>
      </w:r>
    </w:p>
    <w:p w:rsidR="007F01B8" w:rsidRPr="00510767" w:rsidRDefault="007F01B8" w:rsidP="007F01B8">
      <w:pPr>
        <w:widowControl w:val="0"/>
        <w:autoSpaceDE w:val="0"/>
        <w:autoSpaceDN w:val="0"/>
        <w:adjustRightInd w:val="0"/>
        <w:jc w:val="right"/>
        <w:rPr>
          <w:sz w:val="24"/>
          <w:szCs w:val="28"/>
        </w:rPr>
      </w:pPr>
    </w:p>
    <w:p w:rsidR="007F01B8" w:rsidRPr="00510767" w:rsidRDefault="007F01B8" w:rsidP="007F01B8">
      <w:pPr>
        <w:widowControl w:val="0"/>
        <w:autoSpaceDE w:val="0"/>
        <w:autoSpaceDN w:val="0"/>
        <w:adjustRightInd w:val="0"/>
        <w:jc w:val="center"/>
        <w:rPr>
          <w:sz w:val="24"/>
          <w:szCs w:val="28"/>
        </w:rPr>
      </w:pPr>
    </w:p>
    <w:p w:rsidR="007F01B8" w:rsidRPr="00510767" w:rsidRDefault="007F01B8" w:rsidP="007F01B8">
      <w:pPr>
        <w:widowControl w:val="0"/>
        <w:autoSpaceDE w:val="0"/>
        <w:autoSpaceDN w:val="0"/>
        <w:adjustRightInd w:val="0"/>
        <w:jc w:val="center"/>
        <w:rPr>
          <w:b/>
          <w:bCs/>
          <w:sz w:val="24"/>
          <w:szCs w:val="28"/>
        </w:rPr>
      </w:pPr>
      <w:r w:rsidRPr="00510767">
        <w:rPr>
          <w:b/>
          <w:bCs/>
          <w:sz w:val="24"/>
          <w:szCs w:val="28"/>
        </w:rPr>
        <w:t>ПОЛОЖЕНИЕ</w:t>
      </w:r>
    </w:p>
    <w:p w:rsidR="007F01B8" w:rsidRPr="00510767" w:rsidRDefault="007F01B8" w:rsidP="007F01B8">
      <w:pPr>
        <w:widowControl w:val="0"/>
        <w:autoSpaceDE w:val="0"/>
        <w:autoSpaceDN w:val="0"/>
        <w:adjustRightInd w:val="0"/>
        <w:spacing w:before="80" w:line="240" w:lineRule="exact"/>
        <w:jc w:val="center"/>
        <w:rPr>
          <w:b/>
          <w:bCs/>
          <w:sz w:val="24"/>
          <w:szCs w:val="28"/>
        </w:rPr>
      </w:pPr>
      <w:r w:rsidRPr="00510767">
        <w:rPr>
          <w:b/>
          <w:bCs/>
          <w:sz w:val="24"/>
          <w:szCs w:val="28"/>
        </w:rPr>
        <w:t xml:space="preserve">о Единой комиссии по определению поставщиков (подрядчиков, </w:t>
      </w:r>
    </w:p>
    <w:p w:rsidR="007F01B8" w:rsidRPr="00510767" w:rsidRDefault="007F01B8" w:rsidP="007F01B8">
      <w:pPr>
        <w:widowControl w:val="0"/>
        <w:autoSpaceDE w:val="0"/>
        <w:autoSpaceDN w:val="0"/>
        <w:adjustRightInd w:val="0"/>
        <w:spacing w:line="240" w:lineRule="exact"/>
        <w:jc w:val="center"/>
        <w:rPr>
          <w:sz w:val="24"/>
          <w:szCs w:val="28"/>
        </w:rPr>
      </w:pPr>
      <w:r w:rsidRPr="00510767">
        <w:rPr>
          <w:b/>
          <w:bCs/>
          <w:sz w:val="24"/>
          <w:szCs w:val="28"/>
        </w:rPr>
        <w:t>исполнителей) Администрации Валдайского</w:t>
      </w:r>
    </w:p>
    <w:p w:rsidR="007F01B8" w:rsidRPr="00510767" w:rsidRDefault="007F01B8" w:rsidP="007F01B8">
      <w:pPr>
        <w:widowControl w:val="0"/>
        <w:autoSpaceDE w:val="0"/>
        <w:autoSpaceDN w:val="0"/>
        <w:adjustRightInd w:val="0"/>
        <w:spacing w:line="240" w:lineRule="exact"/>
        <w:jc w:val="center"/>
        <w:rPr>
          <w:sz w:val="24"/>
          <w:szCs w:val="28"/>
        </w:rPr>
      </w:pPr>
      <w:r w:rsidRPr="00510767">
        <w:rPr>
          <w:b/>
          <w:bCs/>
          <w:sz w:val="24"/>
          <w:szCs w:val="28"/>
        </w:rPr>
        <w:t>муниципального района</w:t>
      </w:r>
    </w:p>
    <w:p w:rsidR="007F01B8" w:rsidRPr="00510767" w:rsidRDefault="007F01B8" w:rsidP="007F01B8">
      <w:pPr>
        <w:widowControl w:val="0"/>
        <w:autoSpaceDE w:val="0"/>
        <w:autoSpaceDN w:val="0"/>
        <w:adjustRightInd w:val="0"/>
        <w:ind w:firstLine="540"/>
        <w:jc w:val="both"/>
        <w:rPr>
          <w:sz w:val="24"/>
          <w:szCs w:val="28"/>
        </w:rPr>
      </w:pPr>
    </w:p>
    <w:p w:rsidR="007F01B8" w:rsidRPr="00510767" w:rsidRDefault="007F01B8" w:rsidP="007F01B8">
      <w:pPr>
        <w:widowControl w:val="0"/>
        <w:autoSpaceDE w:val="0"/>
        <w:autoSpaceDN w:val="0"/>
        <w:adjustRightInd w:val="0"/>
        <w:jc w:val="center"/>
        <w:outlineLvl w:val="0"/>
        <w:rPr>
          <w:sz w:val="24"/>
          <w:szCs w:val="28"/>
        </w:rPr>
      </w:pPr>
      <w:bookmarkStart w:id="0" w:name="Par17"/>
      <w:bookmarkEnd w:id="0"/>
      <w:r w:rsidRPr="00510767">
        <w:rPr>
          <w:b/>
          <w:bCs/>
          <w:sz w:val="24"/>
          <w:szCs w:val="28"/>
        </w:rPr>
        <w:t>1. Общие положения</w:t>
      </w:r>
    </w:p>
    <w:p w:rsidR="007F01B8" w:rsidRPr="007F01B8" w:rsidRDefault="007F01B8" w:rsidP="007F01B8">
      <w:pPr>
        <w:widowControl w:val="0"/>
        <w:autoSpaceDE w:val="0"/>
        <w:autoSpaceDN w:val="0"/>
        <w:adjustRightInd w:val="0"/>
        <w:ind w:firstLine="709"/>
        <w:jc w:val="both"/>
        <w:rPr>
          <w:bCs/>
          <w:sz w:val="24"/>
          <w:szCs w:val="24"/>
        </w:rPr>
      </w:pPr>
      <w:r>
        <w:rPr>
          <w:sz w:val="24"/>
          <w:szCs w:val="28"/>
        </w:rPr>
        <w:tab/>
      </w:r>
      <w:r w:rsidRPr="007F01B8">
        <w:rPr>
          <w:sz w:val="24"/>
          <w:szCs w:val="24"/>
        </w:rPr>
        <w:t xml:space="preserve">1.1. Положение </w:t>
      </w:r>
      <w:r w:rsidRPr="007F01B8">
        <w:rPr>
          <w:bCs/>
          <w:sz w:val="24"/>
          <w:szCs w:val="24"/>
        </w:rPr>
        <w:t>о Единой комиссии по определению поставщиков (подрядч</w:t>
      </w:r>
      <w:r w:rsidRPr="007F01B8">
        <w:rPr>
          <w:bCs/>
          <w:sz w:val="24"/>
          <w:szCs w:val="24"/>
        </w:rPr>
        <w:t>и</w:t>
      </w:r>
      <w:r w:rsidRPr="007F01B8">
        <w:rPr>
          <w:bCs/>
          <w:sz w:val="24"/>
          <w:szCs w:val="24"/>
        </w:rPr>
        <w:t xml:space="preserve">ков, </w:t>
      </w:r>
    </w:p>
    <w:p w:rsidR="007F01B8" w:rsidRPr="007F01B8" w:rsidRDefault="007F01B8" w:rsidP="007F01B8">
      <w:pPr>
        <w:widowControl w:val="0"/>
        <w:autoSpaceDE w:val="0"/>
        <w:autoSpaceDN w:val="0"/>
        <w:adjustRightInd w:val="0"/>
        <w:ind w:firstLine="709"/>
        <w:jc w:val="both"/>
        <w:rPr>
          <w:sz w:val="24"/>
          <w:szCs w:val="24"/>
        </w:rPr>
      </w:pPr>
      <w:r w:rsidRPr="007F01B8">
        <w:rPr>
          <w:bCs/>
          <w:sz w:val="24"/>
          <w:szCs w:val="24"/>
        </w:rPr>
        <w:t>исполнителей) Администрации Валдайского муниципального района (далее Пол</w:t>
      </w:r>
      <w:r w:rsidRPr="007F01B8">
        <w:rPr>
          <w:bCs/>
          <w:sz w:val="24"/>
          <w:szCs w:val="24"/>
        </w:rPr>
        <w:t>о</w:t>
      </w:r>
      <w:r w:rsidRPr="007F01B8">
        <w:rPr>
          <w:bCs/>
          <w:sz w:val="24"/>
          <w:szCs w:val="24"/>
        </w:rPr>
        <w:t>жение),</w:t>
      </w:r>
      <w:r w:rsidRPr="007F01B8">
        <w:rPr>
          <w:sz w:val="24"/>
          <w:szCs w:val="24"/>
        </w:rPr>
        <w:t xml:space="preserve"> о</w:t>
      </w:r>
      <w:r w:rsidRPr="007F01B8">
        <w:rPr>
          <w:sz w:val="24"/>
          <w:szCs w:val="24"/>
        </w:rPr>
        <w:t>п</w:t>
      </w:r>
      <w:r w:rsidRPr="007F01B8">
        <w:rPr>
          <w:sz w:val="24"/>
          <w:szCs w:val="24"/>
        </w:rPr>
        <w:t>ределяет цели, задачи, функции, полномочия и порядок деятельности Единой комиссии по определению поставщиков (подрядчиков, исполнителей) Администрации Валдайского муниципального района для заключения контрактов на поставку товаров, выполнение р</w:t>
      </w:r>
      <w:r w:rsidRPr="007F01B8">
        <w:rPr>
          <w:sz w:val="24"/>
          <w:szCs w:val="24"/>
        </w:rPr>
        <w:t>а</w:t>
      </w:r>
      <w:r w:rsidRPr="007F01B8">
        <w:rPr>
          <w:sz w:val="24"/>
          <w:szCs w:val="24"/>
        </w:rPr>
        <w:t>бот, оказание услуг для муниципальных нужд (далее - Единая комиссия) путем провед</w:t>
      </w:r>
      <w:r w:rsidRPr="007F01B8">
        <w:rPr>
          <w:sz w:val="24"/>
          <w:szCs w:val="24"/>
        </w:rPr>
        <w:t>е</w:t>
      </w:r>
      <w:r w:rsidRPr="007F01B8">
        <w:rPr>
          <w:sz w:val="24"/>
          <w:szCs w:val="24"/>
        </w:rPr>
        <w:t>ния конкурсов (открытый конкурс, открытый конкурс в электронной форме, конкурс с ограниченным участием, конкурс с ограниченным участием в электронной форме, дву</w:t>
      </w:r>
      <w:r w:rsidRPr="007F01B8">
        <w:rPr>
          <w:sz w:val="24"/>
          <w:szCs w:val="24"/>
        </w:rPr>
        <w:t>х</w:t>
      </w:r>
      <w:r w:rsidRPr="007F01B8">
        <w:rPr>
          <w:sz w:val="24"/>
          <w:szCs w:val="24"/>
        </w:rPr>
        <w:t>этапный конкурс, двухэтапный конкурс в электронной форме), электронных аукционов, запросов котировок, запросов котировок в электронной форме, запросов пре</w:t>
      </w:r>
      <w:r w:rsidRPr="007F01B8">
        <w:rPr>
          <w:sz w:val="24"/>
          <w:szCs w:val="24"/>
        </w:rPr>
        <w:t>д</w:t>
      </w:r>
      <w:r w:rsidRPr="007F01B8">
        <w:rPr>
          <w:sz w:val="24"/>
          <w:szCs w:val="24"/>
        </w:rPr>
        <w:t>ложений, з</w:t>
      </w:r>
      <w:r w:rsidRPr="007F01B8">
        <w:rPr>
          <w:sz w:val="24"/>
          <w:szCs w:val="24"/>
        </w:rPr>
        <w:t>а</w:t>
      </w:r>
      <w:r w:rsidRPr="007F01B8">
        <w:rPr>
          <w:sz w:val="24"/>
          <w:szCs w:val="24"/>
        </w:rPr>
        <w:t xml:space="preserve">просов предложений в электронной форме. </w:t>
      </w:r>
    </w:p>
    <w:p w:rsidR="007F01B8" w:rsidRPr="007F01B8" w:rsidRDefault="007F01B8" w:rsidP="007F01B8">
      <w:pPr>
        <w:widowControl w:val="0"/>
        <w:autoSpaceDE w:val="0"/>
        <w:autoSpaceDN w:val="0"/>
        <w:adjustRightInd w:val="0"/>
        <w:ind w:firstLine="709"/>
        <w:jc w:val="both"/>
        <w:rPr>
          <w:sz w:val="24"/>
          <w:szCs w:val="24"/>
        </w:rPr>
      </w:pPr>
      <w:r w:rsidRPr="007F01B8">
        <w:rPr>
          <w:sz w:val="24"/>
          <w:szCs w:val="24"/>
        </w:rPr>
        <w:t>1.2. Основные понятия:</w:t>
      </w:r>
    </w:p>
    <w:p w:rsidR="007F01B8" w:rsidRPr="007F01B8" w:rsidRDefault="007F01B8" w:rsidP="007F01B8">
      <w:pPr>
        <w:pStyle w:val="ConsPlusNormal"/>
        <w:ind w:firstLine="709"/>
        <w:jc w:val="both"/>
        <w:rPr>
          <w:rFonts w:ascii="Times New Roman" w:hAnsi="Times New Roman" w:cs="Times New Roman"/>
          <w:sz w:val="24"/>
          <w:szCs w:val="24"/>
        </w:rPr>
      </w:pPr>
      <w:r w:rsidRPr="007F01B8">
        <w:rPr>
          <w:rFonts w:ascii="Times New Roman" w:hAnsi="Times New Roman" w:cs="Times New Roman"/>
          <w:b/>
          <w:sz w:val="24"/>
          <w:szCs w:val="24"/>
        </w:rPr>
        <w:t>определение поставщика (подрядчика, исполнителя)</w:t>
      </w:r>
      <w:r w:rsidRPr="007F01B8">
        <w:rPr>
          <w:rFonts w:ascii="Times New Roman" w:hAnsi="Times New Roman" w:cs="Times New Roman"/>
          <w:sz w:val="24"/>
          <w:szCs w:val="24"/>
        </w:rPr>
        <w:t xml:space="preserve"> - совокупность действий, которые осуществляются заказчиками в порядке, установленном Федеральным зак</w:t>
      </w:r>
      <w:r w:rsidRPr="007F01B8">
        <w:rPr>
          <w:rFonts w:ascii="Times New Roman" w:hAnsi="Times New Roman" w:cs="Times New Roman"/>
          <w:sz w:val="24"/>
          <w:szCs w:val="24"/>
        </w:rPr>
        <w:t>о</w:t>
      </w:r>
      <w:r w:rsidRPr="007F01B8">
        <w:rPr>
          <w:rFonts w:ascii="Times New Roman" w:hAnsi="Times New Roman" w:cs="Times New Roman"/>
          <w:sz w:val="24"/>
          <w:szCs w:val="24"/>
        </w:rPr>
        <w:t>ном от 05.04.2013 №44-ФЗ «О контрактной системе в сфере закупок товаров, работ, услуг для обеспечения государственных и муниципальных нужд» (далее по тексту- Федерал</w:t>
      </w:r>
      <w:r w:rsidRPr="007F01B8">
        <w:rPr>
          <w:rFonts w:ascii="Times New Roman" w:hAnsi="Times New Roman" w:cs="Times New Roman"/>
          <w:sz w:val="24"/>
          <w:szCs w:val="24"/>
        </w:rPr>
        <w:t>ь</w:t>
      </w:r>
      <w:r w:rsidRPr="007F01B8">
        <w:rPr>
          <w:rFonts w:ascii="Times New Roman" w:hAnsi="Times New Roman" w:cs="Times New Roman"/>
          <w:sz w:val="24"/>
          <w:szCs w:val="24"/>
        </w:rPr>
        <w:t>ный закон о контрактной системе), начиная с размещения извещения об осуществлении заку</w:t>
      </w:r>
      <w:r w:rsidRPr="007F01B8">
        <w:rPr>
          <w:rFonts w:ascii="Times New Roman" w:hAnsi="Times New Roman" w:cs="Times New Roman"/>
          <w:sz w:val="24"/>
          <w:szCs w:val="24"/>
        </w:rPr>
        <w:t>п</w:t>
      </w:r>
      <w:r w:rsidRPr="007F01B8">
        <w:rPr>
          <w:rFonts w:ascii="Times New Roman" w:hAnsi="Times New Roman" w:cs="Times New Roman"/>
          <w:sz w:val="24"/>
          <w:szCs w:val="24"/>
        </w:rPr>
        <w:t>ки товара, работы, услуги для обеспечения муниципальных нужд либо в установле</w:t>
      </w:r>
      <w:r w:rsidRPr="007F01B8">
        <w:rPr>
          <w:rFonts w:ascii="Times New Roman" w:hAnsi="Times New Roman" w:cs="Times New Roman"/>
          <w:sz w:val="24"/>
          <w:szCs w:val="24"/>
        </w:rPr>
        <w:t>н</w:t>
      </w:r>
      <w:r w:rsidRPr="007F01B8">
        <w:rPr>
          <w:rFonts w:ascii="Times New Roman" w:hAnsi="Times New Roman" w:cs="Times New Roman"/>
          <w:sz w:val="24"/>
          <w:szCs w:val="24"/>
        </w:rPr>
        <w:t>ных Федеральным законом о контрактной системе случаях с направления приглашения пр</w:t>
      </w:r>
      <w:r w:rsidRPr="007F01B8">
        <w:rPr>
          <w:rFonts w:ascii="Times New Roman" w:hAnsi="Times New Roman" w:cs="Times New Roman"/>
          <w:sz w:val="24"/>
          <w:szCs w:val="24"/>
        </w:rPr>
        <w:t>и</w:t>
      </w:r>
      <w:r w:rsidRPr="007F01B8">
        <w:rPr>
          <w:rFonts w:ascii="Times New Roman" w:hAnsi="Times New Roman" w:cs="Times New Roman"/>
          <w:sz w:val="24"/>
          <w:szCs w:val="24"/>
        </w:rPr>
        <w:t>нять участие в определении поставщика (подрядчика, исполнителя) и завершаются закл</w:t>
      </w:r>
      <w:r w:rsidRPr="007F01B8">
        <w:rPr>
          <w:rFonts w:ascii="Times New Roman" w:hAnsi="Times New Roman" w:cs="Times New Roman"/>
          <w:sz w:val="24"/>
          <w:szCs w:val="24"/>
        </w:rPr>
        <w:t>ю</w:t>
      </w:r>
      <w:r w:rsidRPr="007F01B8">
        <w:rPr>
          <w:rFonts w:ascii="Times New Roman" w:hAnsi="Times New Roman" w:cs="Times New Roman"/>
          <w:sz w:val="24"/>
          <w:szCs w:val="24"/>
        </w:rPr>
        <w:t>чением контракта;</w:t>
      </w:r>
    </w:p>
    <w:p w:rsidR="007F01B8" w:rsidRPr="007F01B8" w:rsidRDefault="007F01B8" w:rsidP="007F01B8">
      <w:pPr>
        <w:pStyle w:val="ConsPlusNormal"/>
        <w:ind w:firstLine="709"/>
        <w:jc w:val="both"/>
        <w:rPr>
          <w:rFonts w:ascii="Times New Roman" w:hAnsi="Times New Roman" w:cs="Times New Roman"/>
          <w:sz w:val="24"/>
          <w:szCs w:val="24"/>
        </w:rPr>
      </w:pPr>
      <w:r w:rsidRPr="007F01B8">
        <w:rPr>
          <w:rFonts w:ascii="Times New Roman" w:hAnsi="Times New Roman" w:cs="Times New Roman"/>
          <w:b/>
          <w:sz w:val="24"/>
          <w:szCs w:val="24"/>
        </w:rPr>
        <w:t>закупка товара, работы, услуги для обеспечения муниципальных нужд (д</w:t>
      </w:r>
      <w:r w:rsidRPr="007F01B8">
        <w:rPr>
          <w:rFonts w:ascii="Times New Roman" w:hAnsi="Times New Roman" w:cs="Times New Roman"/>
          <w:b/>
          <w:sz w:val="24"/>
          <w:szCs w:val="24"/>
        </w:rPr>
        <w:t>а</w:t>
      </w:r>
      <w:r w:rsidRPr="007F01B8">
        <w:rPr>
          <w:rFonts w:ascii="Times New Roman" w:hAnsi="Times New Roman" w:cs="Times New Roman"/>
          <w:b/>
          <w:sz w:val="24"/>
          <w:szCs w:val="24"/>
        </w:rPr>
        <w:t>лее - закупка)</w:t>
      </w:r>
      <w:r w:rsidRPr="007F01B8">
        <w:rPr>
          <w:rFonts w:ascii="Times New Roman" w:hAnsi="Times New Roman" w:cs="Times New Roman"/>
          <w:sz w:val="24"/>
          <w:szCs w:val="24"/>
        </w:rPr>
        <w:t xml:space="preserve"> - совокупность действий, осуществляемых в установленном Федеральным зак</w:t>
      </w:r>
      <w:r w:rsidRPr="007F01B8">
        <w:rPr>
          <w:rFonts w:ascii="Times New Roman" w:hAnsi="Times New Roman" w:cs="Times New Roman"/>
          <w:sz w:val="24"/>
          <w:szCs w:val="24"/>
        </w:rPr>
        <w:t>о</w:t>
      </w:r>
      <w:r w:rsidRPr="007F01B8">
        <w:rPr>
          <w:rFonts w:ascii="Times New Roman" w:hAnsi="Times New Roman" w:cs="Times New Roman"/>
          <w:sz w:val="24"/>
          <w:szCs w:val="24"/>
        </w:rPr>
        <w:t>ном о контрактной системе порядке заказчиком и направленных на обеспечение муниц</w:t>
      </w:r>
      <w:r w:rsidRPr="007F01B8">
        <w:rPr>
          <w:rFonts w:ascii="Times New Roman" w:hAnsi="Times New Roman" w:cs="Times New Roman"/>
          <w:sz w:val="24"/>
          <w:szCs w:val="24"/>
        </w:rPr>
        <w:t>и</w:t>
      </w:r>
      <w:r w:rsidRPr="007F01B8">
        <w:rPr>
          <w:rFonts w:ascii="Times New Roman" w:hAnsi="Times New Roman" w:cs="Times New Roman"/>
          <w:sz w:val="24"/>
          <w:szCs w:val="24"/>
        </w:rPr>
        <w:t>пальных нужд. Закупка начинается с определения поставщика (подрядчика, исполнит</w:t>
      </w:r>
      <w:r w:rsidRPr="007F01B8">
        <w:rPr>
          <w:rFonts w:ascii="Times New Roman" w:hAnsi="Times New Roman" w:cs="Times New Roman"/>
          <w:sz w:val="24"/>
          <w:szCs w:val="24"/>
        </w:rPr>
        <w:t>е</w:t>
      </w:r>
      <w:r w:rsidRPr="007F01B8">
        <w:rPr>
          <w:rFonts w:ascii="Times New Roman" w:hAnsi="Times New Roman" w:cs="Times New Roman"/>
          <w:sz w:val="24"/>
          <w:szCs w:val="24"/>
        </w:rPr>
        <w:t>ля) и завершается исполнением обязательств сторонами контракта. В случае, если в соотве</w:t>
      </w:r>
      <w:r w:rsidRPr="007F01B8">
        <w:rPr>
          <w:rFonts w:ascii="Times New Roman" w:hAnsi="Times New Roman" w:cs="Times New Roman"/>
          <w:sz w:val="24"/>
          <w:szCs w:val="24"/>
        </w:rPr>
        <w:t>т</w:t>
      </w:r>
      <w:r w:rsidRPr="007F01B8">
        <w:rPr>
          <w:rFonts w:ascii="Times New Roman" w:hAnsi="Times New Roman" w:cs="Times New Roman"/>
          <w:sz w:val="24"/>
          <w:szCs w:val="24"/>
        </w:rPr>
        <w:t>ствии с Федеральным законом о контрактной системе не предусмотрено размещение и</w:t>
      </w:r>
      <w:r w:rsidRPr="007F01B8">
        <w:rPr>
          <w:rFonts w:ascii="Times New Roman" w:hAnsi="Times New Roman" w:cs="Times New Roman"/>
          <w:sz w:val="24"/>
          <w:szCs w:val="24"/>
        </w:rPr>
        <w:t>з</w:t>
      </w:r>
      <w:r w:rsidRPr="007F01B8">
        <w:rPr>
          <w:rFonts w:ascii="Times New Roman" w:hAnsi="Times New Roman" w:cs="Times New Roman"/>
          <w:sz w:val="24"/>
          <w:szCs w:val="24"/>
        </w:rPr>
        <w:t>вещения об осуществлении закупки или направление приглашения принять участие в о</w:t>
      </w:r>
      <w:r w:rsidRPr="007F01B8">
        <w:rPr>
          <w:rFonts w:ascii="Times New Roman" w:hAnsi="Times New Roman" w:cs="Times New Roman"/>
          <w:sz w:val="24"/>
          <w:szCs w:val="24"/>
        </w:rPr>
        <w:t>п</w:t>
      </w:r>
      <w:r w:rsidRPr="007F01B8">
        <w:rPr>
          <w:rFonts w:ascii="Times New Roman" w:hAnsi="Times New Roman" w:cs="Times New Roman"/>
          <w:sz w:val="24"/>
          <w:szCs w:val="24"/>
        </w:rPr>
        <w:t>ределении поставщика (подрядчика, исполнителя), закупка начинается с заключения ко</w:t>
      </w:r>
      <w:r w:rsidRPr="007F01B8">
        <w:rPr>
          <w:rFonts w:ascii="Times New Roman" w:hAnsi="Times New Roman" w:cs="Times New Roman"/>
          <w:sz w:val="24"/>
          <w:szCs w:val="24"/>
        </w:rPr>
        <w:t>н</w:t>
      </w:r>
      <w:r w:rsidRPr="007F01B8">
        <w:rPr>
          <w:rFonts w:ascii="Times New Roman" w:hAnsi="Times New Roman" w:cs="Times New Roman"/>
          <w:sz w:val="24"/>
          <w:szCs w:val="24"/>
        </w:rPr>
        <w:t>тракта и завершается исполнением обязательств сторонами контракта;</w:t>
      </w:r>
    </w:p>
    <w:p w:rsidR="007F01B8" w:rsidRPr="007F01B8" w:rsidRDefault="007F01B8" w:rsidP="007F01B8">
      <w:pPr>
        <w:pStyle w:val="ConsPlusNormal"/>
        <w:ind w:firstLine="709"/>
        <w:jc w:val="both"/>
        <w:rPr>
          <w:rFonts w:ascii="Times New Roman" w:hAnsi="Times New Roman" w:cs="Times New Roman"/>
          <w:sz w:val="24"/>
          <w:szCs w:val="24"/>
        </w:rPr>
      </w:pPr>
      <w:r w:rsidRPr="007F01B8">
        <w:rPr>
          <w:rFonts w:ascii="Times New Roman" w:hAnsi="Times New Roman" w:cs="Times New Roman"/>
          <w:b/>
          <w:sz w:val="24"/>
          <w:szCs w:val="24"/>
        </w:rPr>
        <w:t>участник закупки</w:t>
      </w:r>
      <w:r w:rsidRPr="007F01B8">
        <w:rPr>
          <w:rFonts w:ascii="Times New Roman" w:hAnsi="Times New Roman" w:cs="Times New Roman"/>
          <w:sz w:val="24"/>
          <w:szCs w:val="24"/>
        </w:rPr>
        <w:t xml:space="preserve"> - любое юридическое лицо независимо от его организацио</w:t>
      </w:r>
      <w:r w:rsidRPr="007F01B8">
        <w:rPr>
          <w:rFonts w:ascii="Times New Roman" w:hAnsi="Times New Roman" w:cs="Times New Roman"/>
          <w:sz w:val="24"/>
          <w:szCs w:val="24"/>
        </w:rPr>
        <w:t>н</w:t>
      </w:r>
      <w:r w:rsidRPr="007F01B8">
        <w:rPr>
          <w:rFonts w:ascii="Times New Roman" w:hAnsi="Times New Roman" w:cs="Times New Roman"/>
          <w:sz w:val="24"/>
          <w:szCs w:val="24"/>
        </w:rPr>
        <w:t>но-правовой формы, формы собственности, места нахождения и места происхождения кап</w:t>
      </w:r>
      <w:r w:rsidRPr="007F01B8">
        <w:rPr>
          <w:rFonts w:ascii="Times New Roman" w:hAnsi="Times New Roman" w:cs="Times New Roman"/>
          <w:sz w:val="24"/>
          <w:szCs w:val="24"/>
        </w:rPr>
        <w:t>и</w:t>
      </w:r>
      <w:r w:rsidRPr="007F01B8">
        <w:rPr>
          <w:rFonts w:ascii="Times New Roman" w:hAnsi="Times New Roman" w:cs="Times New Roman"/>
          <w:sz w:val="24"/>
          <w:szCs w:val="24"/>
        </w:rPr>
        <w:t>тала, за исключением юридического лица, местом регистрации которого является гос</w:t>
      </w:r>
      <w:r w:rsidRPr="007F01B8">
        <w:rPr>
          <w:rFonts w:ascii="Times New Roman" w:hAnsi="Times New Roman" w:cs="Times New Roman"/>
          <w:sz w:val="24"/>
          <w:szCs w:val="24"/>
        </w:rPr>
        <w:t>у</w:t>
      </w:r>
      <w:r w:rsidRPr="007F01B8">
        <w:rPr>
          <w:rFonts w:ascii="Times New Roman" w:hAnsi="Times New Roman" w:cs="Times New Roman"/>
          <w:sz w:val="24"/>
          <w:szCs w:val="24"/>
        </w:rPr>
        <w:t xml:space="preserve">дарство или территория, включенные в утверждаемый в соответствии с </w:t>
      </w:r>
      <w:hyperlink r:id="rId10" w:history="1">
        <w:r w:rsidRPr="007F01B8">
          <w:rPr>
            <w:rFonts w:ascii="Times New Roman" w:hAnsi="Times New Roman" w:cs="Times New Roman"/>
            <w:sz w:val="24"/>
            <w:szCs w:val="24"/>
          </w:rPr>
          <w:t>подпунктом 1 пункта 3 статьи 284</w:t>
        </w:r>
      </w:hyperlink>
      <w:r w:rsidRPr="007F01B8">
        <w:rPr>
          <w:rFonts w:ascii="Times New Roman" w:hAnsi="Times New Roman" w:cs="Times New Roman"/>
          <w:sz w:val="24"/>
          <w:szCs w:val="24"/>
        </w:rPr>
        <w:t xml:space="preserve"> Налогового кодекса Российской Федерации </w:t>
      </w:r>
      <w:hyperlink r:id="rId11" w:history="1">
        <w:r w:rsidRPr="007F01B8">
          <w:rPr>
            <w:rFonts w:ascii="Times New Roman" w:hAnsi="Times New Roman" w:cs="Times New Roman"/>
            <w:sz w:val="24"/>
            <w:szCs w:val="24"/>
          </w:rPr>
          <w:t>перечень</w:t>
        </w:r>
      </w:hyperlink>
      <w:r w:rsidRPr="007F01B8">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w:t>
      </w:r>
      <w:r w:rsidRPr="007F01B8">
        <w:rPr>
          <w:rFonts w:ascii="Times New Roman" w:hAnsi="Times New Roman" w:cs="Times New Roman"/>
          <w:sz w:val="24"/>
          <w:szCs w:val="24"/>
        </w:rPr>
        <w:t>о</w:t>
      </w:r>
      <w:r w:rsidRPr="007F01B8">
        <w:rPr>
          <w:rFonts w:ascii="Times New Roman" w:hAnsi="Times New Roman" w:cs="Times New Roman"/>
          <w:sz w:val="24"/>
          <w:szCs w:val="24"/>
        </w:rPr>
        <w:t>вых операций (офшорные зоны) в отношении юридических лиц (далее - офшорная комп</w:t>
      </w:r>
      <w:r w:rsidRPr="007F01B8">
        <w:rPr>
          <w:rFonts w:ascii="Times New Roman" w:hAnsi="Times New Roman" w:cs="Times New Roman"/>
          <w:sz w:val="24"/>
          <w:szCs w:val="24"/>
        </w:rPr>
        <w:t>а</w:t>
      </w:r>
      <w:r w:rsidRPr="007F01B8">
        <w:rPr>
          <w:rFonts w:ascii="Times New Roman" w:hAnsi="Times New Roman" w:cs="Times New Roman"/>
          <w:sz w:val="24"/>
          <w:szCs w:val="24"/>
        </w:rPr>
        <w:t>ния), или любое физическое лицо, в том числе зарегистрированное в качестве индивид</w:t>
      </w:r>
      <w:r w:rsidRPr="007F01B8">
        <w:rPr>
          <w:rFonts w:ascii="Times New Roman" w:hAnsi="Times New Roman" w:cs="Times New Roman"/>
          <w:sz w:val="24"/>
          <w:szCs w:val="24"/>
        </w:rPr>
        <w:t>у</w:t>
      </w:r>
      <w:r w:rsidRPr="007F01B8">
        <w:rPr>
          <w:rFonts w:ascii="Times New Roman" w:hAnsi="Times New Roman" w:cs="Times New Roman"/>
          <w:sz w:val="24"/>
          <w:szCs w:val="24"/>
        </w:rPr>
        <w:t>ального предпринимателя;</w:t>
      </w:r>
    </w:p>
    <w:p w:rsidR="007F01B8" w:rsidRPr="007F01B8" w:rsidRDefault="007F01B8" w:rsidP="007F01B8">
      <w:pPr>
        <w:pStyle w:val="ConsPlusNormal"/>
        <w:spacing w:before="240"/>
        <w:ind w:firstLine="709"/>
        <w:jc w:val="both"/>
        <w:rPr>
          <w:rFonts w:ascii="Times New Roman" w:hAnsi="Times New Roman" w:cs="Times New Roman"/>
          <w:sz w:val="24"/>
          <w:szCs w:val="24"/>
        </w:rPr>
      </w:pPr>
      <w:r w:rsidRPr="007F01B8">
        <w:rPr>
          <w:rFonts w:ascii="Times New Roman" w:hAnsi="Times New Roman" w:cs="Times New Roman"/>
          <w:b/>
          <w:sz w:val="24"/>
          <w:szCs w:val="24"/>
        </w:rPr>
        <w:lastRenderedPageBreak/>
        <w:t>муниципальный заказчик</w:t>
      </w:r>
      <w:r w:rsidRPr="007F01B8">
        <w:rPr>
          <w:rFonts w:ascii="Times New Roman" w:hAnsi="Times New Roman" w:cs="Times New Roman"/>
          <w:sz w:val="24"/>
          <w:szCs w:val="24"/>
        </w:rPr>
        <w:t xml:space="preserve"> - муниципальный орган или муниципальное казенное учреждение, действующие от имени муниципального образования, уполномоченные пр</w:t>
      </w:r>
      <w:r w:rsidRPr="007F01B8">
        <w:rPr>
          <w:rFonts w:ascii="Times New Roman" w:hAnsi="Times New Roman" w:cs="Times New Roman"/>
          <w:sz w:val="24"/>
          <w:szCs w:val="24"/>
        </w:rPr>
        <w:t>и</w:t>
      </w:r>
      <w:r w:rsidRPr="007F01B8">
        <w:rPr>
          <w:rFonts w:ascii="Times New Roman" w:hAnsi="Times New Roman" w:cs="Times New Roman"/>
          <w:sz w:val="24"/>
          <w:szCs w:val="24"/>
        </w:rPr>
        <w:t>нимать бюджетные обязательства в соответствии с бюджетным законодательством Ро</w:t>
      </w:r>
      <w:r w:rsidRPr="007F01B8">
        <w:rPr>
          <w:rFonts w:ascii="Times New Roman" w:hAnsi="Times New Roman" w:cs="Times New Roman"/>
          <w:sz w:val="24"/>
          <w:szCs w:val="24"/>
        </w:rPr>
        <w:t>с</w:t>
      </w:r>
      <w:r w:rsidRPr="007F01B8">
        <w:rPr>
          <w:rFonts w:ascii="Times New Roman" w:hAnsi="Times New Roman" w:cs="Times New Roman"/>
          <w:sz w:val="24"/>
          <w:szCs w:val="24"/>
        </w:rPr>
        <w:t>сийской Федерации от имени муниципального образования и осуществляющие заку</w:t>
      </w:r>
      <w:r w:rsidRPr="007F01B8">
        <w:rPr>
          <w:rFonts w:ascii="Times New Roman" w:hAnsi="Times New Roman" w:cs="Times New Roman"/>
          <w:sz w:val="24"/>
          <w:szCs w:val="24"/>
        </w:rPr>
        <w:t>п</w:t>
      </w:r>
      <w:r w:rsidRPr="007F01B8">
        <w:rPr>
          <w:rFonts w:ascii="Times New Roman" w:hAnsi="Times New Roman" w:cs="Times New Roman"/>
          <w:sz w:val="24"/>
          <w:szCs w:val="24"/>
        </w:rPr>
        <w:t>ки;</w:t>
      </w:r>
    </w:p>
    <w:p w:rsidR="007F01B8" w:rsidRPr="007F01B8" w:rsidRDefault="007F01B8" w:rsidP="007F01B8">
      <w:pPr>
        <w:pStyle w:val="ConsPlusNormal"/>
        <w:ind w:firstLine="709"/>
        <w:jc w:val="both"/>
        <w:rPr>
          <w:rFonts w:ascii="Times New Roman" w:hAnsi="Times New Roman" w:cs="Times New Roman"/>
          <w:sz w:val="24"/>
          <w:szCs w:val="24"/>
        </w:rPr>
      </w:pPr>
      <w:r w:rsidRPr="007F01B8">
        <w:rPr>
          <w:rFonts w:ascii="Times New Roman" w:hAnsi="Times New Roman" w:cs="Times New Roman"/>
          <w:b/>
          <w:sz w:val="24"/>
          <w:szCs w:val="24"/>
        </w:rPr>
        <w:t>муниципальный контракт</w:t>
      </w:r>
      <w:r w:rsidRPr="007F01B8">
        <w:rPr>
          <w:rFonts w:ascii="Times New Roman" w:hAnsi="Times New Roman" w:cs="Times New Roman"/>
          <w:sz w:val="24"/>
          <w:szCs w:val="24"/>
        </w:rPr>
        <w:t xml:space="preserve"> </w:t>
      </w:r>
      <w:r w:rsidRPr="007F01B8">
        <w:rPr>
          <w:rFonts w:ascii="Times New Roman" w:hAnsi="Times New Roman" w:cs="Times New Roman"/>
          <w:b/>
          <w:sz w:val="24"/>
          <w:szCs w:val="24"/>
        </w:rPr>
        <w:t>(контракт)-</w:t>
      </w:r>
      <w:r w:rsidRPr="007F01B8">
        <w:rPr>
          <w:rFonts w:ascii="Times New Roman" w:hAnsi="Times New Roman" w:cs="Times New Roman"/>
          <w:sz w:val="24"/>
          <w:szCs w:val="24"/>
        </w:rPr>
        <w:t xml:space="preserve"> договор, заключенный от имени муниц</w:t>
      </w:r>
      <w:r w:rsidRPr="007F01B8">
        <w:rPr>
          <w:rFonts w:ascii="Times New Roman" w:hAnsi="Times New Roman" w:cs="Times New Roman"/>
          <w:sz w:val="24"/>
          <w:szCs w:val="24"/>
        </w:rPr>
        <w:t>и</w:t>
      </w:r>
      <w:r w:rsidRPr="007F01B8">
        <w:rPr>
          <w:rFonts w:ascii="Times New Roman" w:hAnsi="Times New Roman" w:cs="Times New Roman"/>
          <w:sz w:val="24"/>
          <w:szCs w:val="24"/>
        </w:rPr>
        <w:t>пального образования муниципальным заказчиком для обеспечения муниципальных нужд;</w:t>
      </w:r>
    </w:p>
    <w:p w:rsidR="007F01B8" w:rsidRPr="007F01B8" w:rsidRDefault="007F01B8" w:rsidP="007F01B8">
      <w:pPr>
        <w:pStyle w:val="ConsPlusNormal"/>
        <w:ind w:firstLine="709"/>
        <w:jc w:val="both"/>
        <w:rPr>
          <w:rFonts w:ascii="Times New Roman" w:hAnsi="Times New Roman" w:cs="Times New Roman"/>
          <w:sz w:val="24"/>
          <w:szCs w:val="24"/>
        </w:rPr>
      </w:pPr>
      <w:r w:rsidRPr="007F01B8">
        <w:rPr>
          <w:rFonts w:ascii="Times New Roman" w:hAnsi="Times New Roman" w:cs="Times New Roman"/>
          <w:b/>
          <w:sz w:val="24"/>
          <w:szCs w:val="24"/>
        </w:rPr>
        <w:t xml:space="preserve">единая информационная система в сфере закупок </w:t>
      </w:r>
      <w:r w:rsidRPr="007F01B8">
        <w:rPr>
          <w:rFonts w:ascii="Times New Roman" w:hAnsi="Times New Roman" w:cs="Times New Roman"/>
          <w:sz w:val="24"/>
          <w:szCs w:val="24"/>
        </w:rPr>
        <w:t>(далее - единая информацио</w:t>
      </w:r>
      <w:r w:rsidRPr="007F01B8">
        <w:rPr>
          <w:rFonts w:ascii="Times New Roman" w:hAnsi="Times New Roman" w:cs="Times New Roman"/>
          <w:sz w:val="24"/>
          <w:szCs w:val="24"/>
        </w:rPr>
        <w:t>н</w:t>
      </w:r>
      <w:r w:rsidRPr="007F01B8">
        <w:rPr>
          <w:rFonts w:ascii="Times New Roman" w:hAnsi="Times New Roman" w:cs="Times New Roman"/>
          <w:sz w:val="24"/>
          <w:szCs w:val="24"/>
        </w:rPr>
        <w:t xml:space="preserve">ная система) - совокупность информации, указанной в </w:t>
      </w:r>
      <w:hyperlink w:anchor="P132" w:history="1">
        <w:r w:rsidRPr="007F01B8">
          <w:rPr>
            <w:rFonts w:ascii="Times New Roman" w:hAnsi="Times New Roman" w:cs="Times New Roman"/>
            <w:sz w:val="24"/>
            <w:szCs w:val="24"/>
          </w:rPr>
          <w:t>части 3 статьи 4</w:t>
        </w:r>
      </w:hyperlink>
      <w:r w:rsidRPr="007F01B8">
        <w:rPr>
          <w:rFonts w:ascii="Times New Roman" w:hAnsi="Times New Roman" w:cs="Times New Roman"/>
          <w:sz w:val="24"/>
          <w:szCs w:val="24"/>
        </w:rPr>
        <w:t xml:space="preserve"> Федерального з</w:t>
      </w:r>
      <w:r w:rsidRPr="007F01B8">
        <w:rPr>
          <w:rFonts w:ascii="Times New Roman" w:hAnsi="Times New Roman" w:cs="Times New Roman"/>
          <w:sz w:val="24"/>
          <w:szCs w:val="24"/>
        </w:rPr>
        <w:t>а</w:t>
      </w:r>
      <w:r w:rsidRPr="007F01B8">
        <w:rPr>
          <w:rFonts w:ascii="Times New Roman" w:hAnsi="Times New Roman" w:cs="Times New Roman"/>
          <w:sz w:val="24"/>
          <w:szCs w:val="24"/>
        </w:rPr>
        <w:t>кона о контрактной системе и содержащейся в базах данных, информационных технол</w:t>
      </w:r>
      <w:r w:rsidRPr="007F01B8">
        <w:rPr>
          <w:rFonts w:ascii="Times New Roman" w:hAnsi="Times New Roman" w:cs="Times New Roman"/>
          <w:sz w:val="24"/>
          <w:szCs w:val="24"/>
        </w:rPr>
        <w:t>о</w:t>
      </w:r>
      <w:r w:rsidRPr="007F01B8">
        <w:rPr>
          <w:rFonts w:ascii="Times New Roman" w:hAnsi="Times New Roman" w:cs="Times New Roman"/>
          <w:sz w:val="24"/>
          <w:szCs w:val="24"/>
        </w:rPr>
        <w:t xml:space="preserve">гий и технических средств, обеспечивающих формирование, обработку, хранение такой информации, а также ее предоставление с использованием </w:t>
      </w:r>
      <w:hyperlink r:id="rId12" w:history="1">
        <w:r w:rsidRPr="007F01B8">
          <w:rPr>
            <w:rFonts w:ascii="Times New Roman" w:hAnsi="Times New Roman" w:cs="Times New Roman"/>
            <w:sz w:val="24"/>
            <w:szCs w:val="24"/>
          </w:rPr>
          <w:t>официального сайта</w:t>
        </w:r>
      </w:hyperlink>
      <w:r w:rsidRPr="007F01B8">
        <w:rPr>
          <w:rFonts w:ascii="Times New Roman" w:hAnsi="Times New Roman" w:cs="Times New Roman"/>
          <w:sz w:val="24"/>
          <w:szCs w:val="24"/>
        </w:rPr>
        <w:t xml:space="preserve"> единой информационной системы в информационно-телекоммуникационной сети "Интернет" (далее - официальный сайт);</w:t>
      </w:r>
    </w:p>
    <w:p w:rsidR="007F01B8" w:rsidRPr="007F01B8" w:rsidRDefault="007F01B8" w:rsidP="007F01B8">
      <w:pPr>
        <w:pStyle w:val="ConsPlusNormal"/>
        <w:ind w:firstLine="709"/>
        <w:jc w:val="both"/>
        <w:rPr>
          <w:rFonts w:ascii="Times New Roman" w:hAnsi="Times New Roman" w:cs="Times New Roman"/>
          <w:sz w:val="24"/>
          <w:szCs w:val="24"/>
        </w:rPr>
      </w:pPr>
      <w:r w:rsidRPr="007F01B8">
        <w:rPr>
          <w:rFonts w:ascii="Times New Roman" w:hAnsi="Times New Roman" w:cs="Times New Roman"/>
          <w:b/>
          <w:sz w:val="24"/>
          <w:szCs w:val="24"/>
        </w:rPr>
        <w:t>специализированная организация</w:t>
      </w:r>
      <w:r w:rsidRPr="007F01B8">
        <w:rPr>
          <w:rFonts w:ascii="Times New Roman" w:hAnsi="Times New Roman" w:cs="Times New Roman"/>
          <w:sz w:val="24"/>
          <w:szCs w:val="24"/>
        </w:rPr>
        <w:t xml:space="preserve"> - юридическое лицо, привлекаемое заказч</w:t>
      </w:r>
      <w:r w:rsidRPr="007F01B8">
        <w:rPr>
          <w:rFonts w:ascii="Times New Roman" w:hAnsi="Times New Roman" w:cs="Times New Roman"/>
          <w:sz w:val="24"/>
          <w:szCs w:val="24"/>
        </w:rPr>
        <w:t>и</w:t>
      </w:r>
      <w:r w:rsidRPr="007F01B8">
        <w:rPr>
          <w:rFonts w:ascii="Times New Roman" w:hAnsi="Times New Roman" w:cs="Times New Roman"/>
          <w:sz w:val="24"/>
          <w:szCs w:val="24"/>
        </w:rPr>
        <w:t xml:space="preserve">ком в соответствии со </w:t>
      </w:r>
      <w:hyperlink w:anchor="P850" w:history="1">
        <w:r w:rsidRPr="007F01B8">
          <w:rPr>
            <w:rFonts w:ascii="Times New Roman" w:hAnsi="Times New Roman" w:cs="Times New Roman"/>
            <w:sz w:val="24"/>
            <w:szCs w:val="24"/>
          </w:rPr>
          <w:t>статьей 40</w:t>
        </w:r>
      </w:hyperlink>
      <w:r w:rsidRPr="007F01B8">
        <w:rPr>
          <w:rFonts w:ascii="Times New Roman" w:hAnsi="Times New Roman" w:cs="Times New Roman"/>
          <w:sz w:val="24"/>
          <w:szCs w:val="24"/>
        </w:rPr>
        <w:t xml:space="preserve"> Федерального закона о контрактной системе;</w:t>
      </w:r>
    </w:p>
    <w:p w:rsidR="007F01B8" w:rsidRPr="007F01B8" w:rsidRDefault="007F01B8" w:rsidP="007F01B8">
      <w:pPr>
        <w:pStyle w:val="ConsPlusNormal"/>
        <w:ind w:firstLine="709"/>
        <w:jc w:val="both"/>
        <w:rPr>
          <w:rFonts w:ascii="Times New Roman" w:hAnsi="Times New Roman" w:cs="Times New Roman"/>
          <w:sz w:val="24"/>
          <w:szCs w:val="24"/>
        </w:rPr>
      </w:pPr>
      <w:r w:rsidRPr="007F01B8">
        <w:rPr>
          <w:rFonts w:ascii="Times New Roman" w:hAnsi="Times New Roman" w:cs="Times New Roman"/>
          <w:b/>
          <w:sz w:val="24"/>
          <w:szCs w:val="24"/>
        </w:rPr>
        <w:t>эксперт, экспертная организация</w:t>
      </w:r>
      <w:r w:rsidRPr="007F01B8">
        <w:rPr>
          <w:rFonts w:ascii="Times New Roman" w:hAnsi="Times New Roman" w:cs="Times New Roman"/>
          <w:sz w:val="24"/>
          <w:szCs w:val="24"/>
        </w:rPr>
        <w:t xml:space="preserve"> - обладающее специальными познаниями, оп</w:t>
      </w:r>
      <w:r w:rsidRPr="007F01B8">
        <w:rPr>
          <w:rFonts w:ascii="Times New Roman" w:hAnsi="Times New Roman" w:cs="Times New Roman"/>
          <w:sz w:val="24"/>
          <w:szCs w:val="24"/>
        </w:rPr>
        <w:t>ы</w:t>
      </w:r>
      <w:r w:rsidRPr="007F01B8">
        <w:rPr>
          <w:rFonts w:ascii="Times New Roman" w:hAnsi="Times New Roman" w:cs="Times New Roman"/>
          <w:sz w:val="24"/>
          <w:szCs w:val="24"/>
        </w:rPr>
        <w:t>том, квалификацией в области науки, техники, искусства или ремесла физическое л</w:t>
      </w:r>
      <w:r w:rsidRPr="007F01B8">
        <w:rPr>
          <w:rFonts w:ascii="Times New Roman" w:hAnsi="Times New Roman" w:cs="Times New Roman"/>
          <w:sz w:val="24"/>
          <w:szCs w:val="24"/>
        </w:rPr>
        <w:t>и</w:t>
      </w:r>
      <w:r w:rsidRPr="007F01B8">
        <w:rPr>
          <w:rFonts w:ascii="Times New Roman" w:hAnsi="Times New Roman" w:cs="Times New Roman"/>
          <w:sz w:val="24"/>
          <w:szCs w:val="24"/>
        </w:rPr>
        <w:t>цо, в том числе индивидуальный предприниматель, либо юридическое лицо (работники юрид</w:t>
      </w:r>
      <w:r w:rsidRPr="007F01B8">
        <w:rPr>
          <w:rFonts w:ascii="Times New Roman" w:hAnsi="Times New Roman" w:cs="Times New Roman"/>
          <w:sz w:val="24"/>
          <w:szCs w:val="24"/>
        </w:rPr>
        <w:t>и</w:t>
      </w:r>
      <w:r w:rsidRPr="007F01B8">
        <w:rPr>
          <w:rFonts w:ascii="Times New Roman" w:hAnsi="Times New Roman" w:cs="Times New Roman"/>
          <w:sz w:val="24"/>
          <w:szCs w:val="24"/>
        </w:rPr>
        <w:t>ческого лица должны обладать специальными познаниями, опытом, квалификацией в о</w:t>
      </w:r>
      <w:r w:rsidRPr="007F01B8">
        <w:rPr>
          <w:rFonts w:ascii="Times New Roman" w:hAnsi="Times New Roman" w:cs="Times New Roman"/>
          <w:sz w:val="24"/>
          <w:szCs w:val="24"/>
        </w:rPr>
        <w:t>б</w:t>
      </w:r>
      <w:r w:rsidRPr="007F01B8">
        <w:rPr>
          <w:rFonts w:ascii="Times New Roman" w:hAnsi="Times New Roman" w:cs="Times New Roman"/>
          <w:sz w:val="24"/>
          <w:szCs w:val="24"/>
        </w:rPr>
        <w:t>ласти науки, техники, искусства или ремесла), которые осуществляют на основе дог</w:t>
      </w:r>
      <w:r w:rsidRPr="007F01B8">
        <w:rPr>
          <w:rFonts w:ascii="Times New Roman" w:hAnsi="Times New Roman" w:cs="Times New Roman"/>
          <w:sz w:val="24"/>
          <w:szCs w:val="24"/>
        </w:rPr>
        <w:t>о</w:t>
      </w:r>
      <w:r w:rsidRPr="007F01B8">
        <w:rPr>
          <w:rFonts w:ascii="Times New Roman" w:hAnsi="Times New Roman" w:cs="Times New Roman"/>
          <w:sz w:val="24"/>
          <w:szCs w:val="24"/>
        </w:rPr>
        <w:t>вора деятельность по изучению и оценке предмета экспертизы, а также по подготовке экспер</w:t>
      </w:r>
      <w:r w:rsidRPr="007F01B8">
        <w:rPr>
          <w:rFonts w:ascii="Times New Roman" w:hAnsi="Times New Roman" w:cs="Times New Roman"/>
          <w:sz w:val="24"/>
          <w:szCs w:val="24"/>
        </w:rPr>
        <w:t>т</w:t>
      </w:r>
      <w:r w:rsidRPr="007F01B8">
        <w:rPr>
          <w:rFonts w:ascii="Times New Roman" w:hAnsi="Times New Roman" w:cs="Times New Roman"/>
          <w:sz w:val="24"/>
          <w:szCs w:val="24"/>
        </w:rPr>
        <w:t>ных заключений по поставленным заказчиком, участником закупки вопросам в случаях, предусмотренных Федеральным законом о контрактной системе;</w:t>
      </w:r>
    </w:p>
    <w:p w:rsidR="007F01B8" w:rsidRPr="007F01B8" w:rsidRDefault="007F01B8" w:rsidP="007F01B8">
      <w:pPr>
        <w:pStyle w:val="ConsPlusNormal"/>
        <w:ind w:firstLine="709"/>
        <w:jc w:val="both"/>
        <w:rPr>
          <w:rFonts w:ascii="Times New Roman" w:hAnsi="Times New Roman" w:cs="Times New Roman"/>
          <w:sz w:val="24"/>
          <w:szCs w:val="24"/>
        </w:rPr>
      </w:pPr>
      <w:r w:rsidRPr="007F01B8">
        <w:rPr>
          <w:rFonts w:ascii="Times New Roman" w:hAnsi="Times New Roman" w:cs="Times New Roman"/>
          <w:b/>
          <w:sz w:val="24"/>
          <w:szCs w:val="24"/>
        </w:rPr>
        <w:t>электронная площадка</w:t>
      </w:r>
      <w:r w:rsidRPr="007F01B8">
        <w:rPr>
          <w:rFonts w:ascii="Times New Roman" w:hAnsi="Times New Roman" w:cs="Times New Roman"/>
          <w:sz w:val="24"/>
          <w:szCs w:val="24"/>
        </w:rPr>
        <w:t xml:space="preserve"> - сайт в информационно-телекоммуникационной сети "Интернет", соответствующий установленным в соответствии с </w:t>
      </w:r>
      <w:hyperlink w:anchor="P468" w:history="1">
        <w:r w:rsidRPr="007F01B8">
          <w:rPr>
            <w:rFonts w:ascii="Times New Roman" w:hAnsi="Times New Roman" w:cs="Times New Roman"/>
            <w:sz w:val="24"/>
            <w:szCs w:val="24"/>
          </w:rPr>
          <w:t>пунктами 1</w:t>
        </w:r>
      </w:hyperlink>
      <w:r w:rsidRPr="007F01B8">
        <w:rPr>
          <w:rFonts w:ascii="Times New Roman" w:hAnsi="Times New Roman" w:cs="Times New Roman"/>
          <w:sz w:val="24"/>
          <w:szCs w:val="24"/>
        </w:rPr>
        <w:t xml:space="preserve"> и </w:t>
      </w:r>
      <w:hyperlink w:anchor="P476" w:history="1">
        <w:r w:rsidRPr="007F01B8">
          <w:rPr>
            <w:rFonts w:ascii="Times New Roman" w:hAnsi="Times New Roman" w:cs="Times New Roman"/>
            <w:sz w:val="24"/>
            <w:szCs w:val="24"/>
          </w:rPr>
          <w:t>2 части 2 статьи 24.1</w:t>
        </w:r>
      </w:hyperlink>
      <w:r w:rsidRPr="007F01B8">
        <w:rPr>
          <w:rFonts w:ascii="Times New Roman" w:hAnsi="Times New Roman" w:cs="Times New Roman"/>
          <w:sz w:val="24"/>
          <w:szCs w:val="24"/>
        </w:rPr>
        <w:t xml:space="preserve"> Федерального закона о контрактной системе требованиям, на котором пров</w:t>
      </w:r>
      <w:r w:rsidRPr="007F01B8">
        <w:rPr>
          <w:rFonts w:ascii="Times New Roman" w:hAnsi="Times New Roman" w:cs="Times New Roman"/>
          <w:sz w:val="24"/>
          <w:szCs w:val="24"/>
        </w:rPr>
        <w:t>о</w:t>
      </w:r>
      <w:r w:rsidRPr="007F01B8">
        <w:rPr>
          <w:rFonts w:ascii="Times New Roman" w:hAnsi="Times New Roman" w:cs="Times New Roman"/>
          <w:sz w:val="24"/>
          <w:szCs w:val="24"/>
        </w:rPr>
        <w:t>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w:t>
      </w:r>
      <w:r w:rsidRPr="007F01B8">
        <w:rPr>
          <w:rFonts w:ascii="Times New Roman" w:hAnsi="Times New Roman" w:cs="Times New Roman"/>
          <w:sz w:val="24"/>
          <w:szCs w:val="24"/>
        </w:rPr>
        <w:t>д</w:t>
      </w:r>
      <w:r w:rsidRPr="007F01B8">
        <w:rPr>
          <w:rFonts w:ascii="Times New Roman" w:hAnsi="Times New Roman" w:cs="Times New Roman"/>
          <w:sz w:val="24"/>
          <w:szCs w:val="24"/>
        </w:rPr>
        <w:t>рядчиков, исполнителей) в электронной форме;</w:t>
      </w:r>
    </w:p>
    <w:p w:rsidR="007F01B8" w:rsidRPr="007F01B8" w:rsidRDefault="007F01B8" w:rsidP="007F01B8">
      <w:pPr>
        <w:pStyle w:val="ConsPlusNormal"/>
        <w:ind w:firstLine="709"/>
        <w:jc w:val="both"/>
        <w:rPr>
          <w:rFonts w:ascii="Times New Roman" w:hAnsi="Times New Roman" w:cs="Times New Roman"/>
          <w:sz w:val="24"/>
          <w:szCs w:val="24"/>
        </w:rPr>
      </w:pPr>
      <w:r w:rsidRPr="007F01B8">
        <w:rPr>
          <w:rFonts w:ascii="Times New Roman" w:hAnsi="Times New Roman" w:cs="Times New Roman"/>
          <w:b/>
          <w:sz w:val="24"/>
          <w:szCs w:val="24"/>
        </w:rPr>
        <w:t>оператор электронной площадки</w:t>
      </w:r>
      <w:r w:rsidRPr="007F01B8">
        <w:rPr>
          <w:rFonts w:ascii="Times New Roman" w:hAnsi="Times New Roman" w:cs="Times New Roman"/>
          <w:sz w:val="24"/>
          <w:szCs w:val="24"/>
        </w:rPr>
        <w:t xml:space="preserve"> - непубличное хозяйственное общество, в у</w:t>
      </w:r>
      <w:r w:rsidRPr="007F01B8">
        <w:rPr>
          <w:rFonts w:ascii="Times New Roman" w:hAnsi="Times New Roman" w:cs="Times New Roman"/>
          <w:sz w:val="24"/>
          <w:szCs w:val="24"/>
        </w:rPr>
        <w:t>с</w:t>
      </w:r>
      <w:r w:rsidRPr="007F01B8">
        <w:rPr>
          <w:rFonts w:ascii="Times New Roman" w:hAnsi="Times New Roman" w:cs="Times New Roman"/>
          <w:sz w:val="24"/>
          <w:szCs w:val="24"/>
        </w:rPr>
        <w:t>тавном капитале которого иностранным гражданам, лицам без гражданства, иностра</w:t>
      </w:r>
      <w:r w:rsidRPr="007F01B8">
        <w:rPr>
          <w:rFonts w:ascii="Times New Roman" w:hAnsi="Times New Roman" w:cs="Times New Roman"/>
          <w:sz w:val="24"/>
          <w:szCs w:val="24"/>
        </w:rPr>
        <w:t>н</w:t>
      </w:r>
      <w:r w:rsidRPr="007F01B8">
        <w:rPr>
          <w:rFonts w:ascii="Times New Roman" w:hAnsi="Times New Roman" w:cs="Times New Roman"/>
          <w:sz w:val="24"/>
          <w:szCs w:val="24"/>
        </w:rPr>
        <w:t>ным юридическим лицам принадлежит не более чем двадцать пять процентов долей (а</w:t>
      </w:r>
      <w:r w:rsidRPr="007F01B8">
        <w:rPr>
          <w:rFonts w:ascii="Times New Roman" w:hAnsi="Times New Roman" w:cs="Times New Roman"/>
          <w:sz w:val="24"/>
          <w:szCs w:val="24"/>
        </w:rPr>
        <w:t>к</w:t>
      </w:r>
      <w:r w:rsidRPr="007F01B8">
        <w:rPr>
          <w:rFonts w:ascii="Times New Roman" w:hAnsi="Times New Roman" w:cs="Times New Roman"/>
          <w:sz w:val="24"/>
          <w:szCs w:val="24"/>
        </w:rPr>
        <w:t>ций) такого общества и которое владеет электронной площадкой, в том числе необход</w:t>
      </w:r>
      <w:r w:rsidRPr="007F01B8">
        <w:rPr>
          <w:rFonts w:ascii="Times New Roman" w:hAnsi="Times New Roman" w:cs="Times New Roman"/>
          <w:sz w:val="24"/>
          <w:szCs w:val="24"/>
        </w:rPr>
        <w:t>и</w:t>
      </w:r>
      <w:r w:rsidRPr="007F01B8">
        <w:rPr>
          <w:rFonts w:ascii="Times New Roman" w:hAnsi="Times New Roman" w:cs="Times New Roman"/>
          <w:sz w:val="24"/>
          <w:szCs w:val="24"/>
        </w:rPr>
        <w:t>мыми для ее функционирования программно-аппаратными средствами, обеспечивает ее фун</w:t>
      </w:r>
      <w:r w:rsidRPr="007F01B8">
        <w:rPr>
          <w:rFonts w:ascii="Times New Roman" w:hAnsi="Times New Roman" w:cs="Times New Roman"/>
          <w:sz w:val="24"/>
          <w:szCs w:val="24"/>
        </w:rPr>
        <w:t>к</w:t>
      </w:r>
      <w:r w:rsidRPr="007F01B8">
        <w:rPr>
          <w:rFonts w:ascii="Times New Roman" w:hAnsi="Times New Roman" w:cs="Times New Roman"/>
          <w:sz w:val="24"/>
          <w:szCs w:val="24"/>
        </w:rPr>
        <w:t xml:space="preserve">ционирование, а также соответствует установленным в соответствии с </w:t>
      </w:r>
      <w:hyperlink w:anchor="P468" w:history="1">
        <w:r w:rsidRPr="007F01B8">
          <w:rPr>
            <w:rFonts w:ascii="Times New Roman" w:hAnsi="Times New Roman" w:cs="Times New Roman"/>
            <w:sz w:val="24"/>
            <w:szCs w:val="24"/>
          </w:rPr>
          <w:t>пунктами 1</w:t>
        </w:r>
      </w:hyperlink>
      <w:r w:rsidRPr="007F01B8">
        <w:rPr>
          <w:rFonts w:ascii="Times New Roman" w:hAnsi="Times New Roman" w:cs="Times New Roman"/>
          <w:sz w:val="24"/>
          <w:szCs w:val="24"/>
        </w:rPr>
        <w:t xml:space="preserve"> и </w:t>
      </w:r>
      <w:hyperlink w:anchor="P476" w:history="1">
        <w:r w:rsidRPr="007F01B8">
          <w:rPr>
            <w:rFonts w:ascii="Times New Roman" w:hAnsi="Times New Roman" w:cs="Times New Roman"/>
            <w:sz w:val="24"/>
            <w:szCs w:val="24"/>
          </w:rPr>
          <w:t>2 ча</w:t>
        </w:r>
        <w:r w:rsidRPr="007F01B8">
          <w:rPr>
            <w:rFonts w:ascii="Times New Roman" w:hAnsi="Times New Roman" w:cs="Times New Roman"/>
            <w:sz w:val="24"/>
            <w:szCs w:val="24"/>
          </w:rPr>
          <w:t>с</w:t>
        </w:r>
        <w:r w:rsidRPr="007F01B8">
          <w:rPr>
            <w:rFonts w:ascii="Times New Roman" w:hAnsi="Times New Roman" w:cs="Times New Roman"/>
            <w:sz w:val="24"/>
            <w:szCs w:val="24"/>
          </w:rPr>
          <w:t>ти 2 статьи 24.1</w:t>
        </w:r>
      </w:hyperlink>
      <w:r w:rsidRPr="007F01B8">
        <w:rPr>
          <w:rFonts w:ascii="Times New Roman" w:hAnsi="Times New Roman" w:cs="Times New Roman"/>
          <w:sz w:val="24"/>
          <w:szCs w:val="24"/>
        </w:rPr>
        <w:t xml:space="preserve"> Федерального закона о контрактной системе требованиям и включ</w:t>
      </w:r>
      <w:r w:rsidRPr="007F01B8">
        <w:rPr>
          <w:rFonts w:ascii="Times New Roman" w:hAnsi="Times New Roman" w:cs="Times New Roman"/>
          <w:sz w:val="24"/>
          <w:szCs w:val="24"/>
        </w:rPr>
        <w:t>е</w:t>
      </w:r>
      <w:r w:rsidRPr="007F01B8">
        <w:rPr>
          <w:rFonts w:ascii="Times New Roman" w:hAnsi="Times New Roman" w:cs="Times New Roman"/>
          <w:sz w:val="24"/>
          <w:szCs w:val="24"/>
        </w:rPr>
        <w:t>но в утвержденный Правительством Российской Федерации перечень операторов эле</w:t>
      </w:r>
      <w:r w:rsidRPr="007F01B8">
        <w:rPr>
          <w:rFonts w:ascii="Times New Roman" w:hAnsi="Times New Roman" w:cs="Times New Roman"/>
          <w:sz w:val="24"/>
          <w:szCs w:val="24"/>
        </w:rPr>
        <w:t>к</w:t>
      </w:r>
      <w:r w:rsidRPr="007F01B8">
        <w:rPr>
          <w:rFonts w:ascii="Times New Roman" w:hAnsi="Times New Roman" w:cs="Times New Roman"/>
          <w:sz w:val="24"/>
          <w:szCs w:val="24"/>
        </w:rPr>
        <w:t>тронных площадок;</w:t>
      </w:r>
    </w:p>
    <w:p w:rsidR="007F01B8" w:rsidRPr="007F01B8" w:rsidRDefault="007F01B8" w:rsidP="007F01B8">
      <w:pPr>
        <w:pStyle w:val="ConsPlusNormal"/>
        <w:ind w:firstLine="709"/>
        <w:jc w:val="both"/>
        <w:rPr>
          <w:rFonts w:ascii="Times New Roman" w:hAnsi="Times New Roman" w:cs="Times New Roman"/>
          <w:sz w:val="24"/>
          <w:szCs w:val="24"/>
        </w:rPr>
      </w:pPr>
      <w:r w:rsidRPr="007F01B8">
        <w:rPr>
          <w:rFonts w:ascii="Times New Roman" w:hAnsi="Times New Roman" w:cs="Times New Roman"/>
          <w:b/>
          <w:sz w:val="24"/>
          <w:szCs w:val="24"/>
        </w:rPr>
        <w:t>специализированная электронная площадка</w:t>
      </w:r>
      <w:r w:rsidRPr="007F01B8">
        <w:rPr>
          <w:rFonts w:ascii="Times New Roman" w:hAnsi="Times New Roman" w:cs="Times New Roman"/>
          <w:sz w:val="24"/>
          <w:szCs w:val="24"/>
        </w:rPr>
        <w:t xml:space="preserve"> - соответствующая установле</w:t>
      </w:r>
      <w:r w:rsidRPr="007F01B8">
        <w:rPr>
          <w:rFonts w:ascii="Times New Roman" w:hAnsi="Times New Roman" w:cs="Times New Roman"/>
          <w:sz w:val="24"/>
          <w:szCs w:val="24"/>
        </w:rPr>
        <w:t>н</w:t>
      </w:r>
      <w:r w:rsidRPr="007F01B8">
        <w:rPr>
          <w:rFonts w:ascii="Times New Roman" w:hAnsi="Times New Roman" w:cs="Times New Roman"/>
          <w:sz w:val="24"/>
          <w:szCs w:val="24"/>
        </w:rPr>
        <w:t xml:space="preserve">ным в соответствии с </w:t>
      </w:r>
      <w:hyperlink w:anchor="P468" w:history="1">
        <w:r w:rsidRPr="007F01B8">
          <w:rPr>
            <w:rFonts w:ascii="Times New Roman" w:hAnsi="Times New Roman" w:cs="Times New Roman"/>
            <w:sz w:val="24"/>
            <w:szCs w:val="24"/>
          </w:rPr>
          <w:t>пунктами 1</w:t>
        </w:r>
      </w:hyperlink>
      <w:r w:rsidRPr="007F01B8">
        <w:rPr>
          <w:rFonts w:ascii="Times New Roman" w:hAnsi="Times New Roman" w:cs="Times New Roman"/>
          <w:sz w:val="24"/>
          <w:szCs w:val="24"/>
        </w:rPr>
        <w:t xml:space="preserve"> и </w:t>
      </w:r>
      <w:hyperlink w:anchor="P480" w:history="1">
        <w:r w:rsidRPr="007F01B8">
          <w:rPr>
            <w:rFonts w:ascii="Times New Roman" w:hAnsi="Times New Roman" w:cs="Times New Roman"/>
            <w:sz w:val="24"/>
            <w:szCs w:val="24"/>
          </w:rPr>
          <w:t>3 части 2 статьи 24.1</w:t>
        </w:r>
      </w:hyperlink>
      <w:r w:rsidRPr="007F01B8">
        <w:rPr>
          <w:rFonts w:ascii="Times New Roman" w:hAnsi="Times New Roman" w:cs="Times New Roman"/>
          <w:sz w:val="24"/>
          <w:szCs w:val="24"/>
        </w:rPr>
        <w:t xml:space="preserve"> Федерального закона о контрак</w:t>
      </w:r>
      <w:r w:rsidRPr="007F01B8">
        <w:rPr>
          <w:rFonts w:ascii="Times New Roman" w:hAnsi="Times New Roman" w:cs="Times New Roman"/>
          <w:sz w:val="24"/>
          <w:szCs w:val="24"/>
        </w:rPr>
        <w:t>т</w:t>
      </w:r>
      <w:r w:rsidRPr="007F01B8">
        <w:rPr>
          <w:rFonts w:ascii="Times New Roman" w:hAnsi="Times New Roman" w:cs="Times New Roman"/>
          <w:sz w:val="24"/>
          <w:szCs w:val="24"/>
        </w:rPr>
        <w:t>ной системе требованиям информационная система, доступ к которой осуществляется с и</w:t>
      </w:r>
      <w:r w:rsidRPr="007F01B8">
        <w:rPr>
          <w:rFonts w:ascii="Times New Roman" w:hAnsi="Times New Roman" w:cs="Times New Roman"/>
          <w:sz w:val="24"/>
          <w:szCs w:val="24"/>
        </w:rPr>
        <w:t>с</w:t>
      </w:r>
      <w:r w:rsidRPr="007F01B8">
        <w:rPr>
          <w:rFonts w:ascii="Times New Roman" w:hAnsi="Times New Roman" w:cs="Times New Roman"/>
          <w:sz w:val="24"/>
          <w:szCs w:val="24"/>
        </w:rPr>
        <w:t>пользованием защищенных каналов связи и на которой проводятся закрытые конкурен</w:t>
      </w:r>
      <w:r w:rsidRPr="007F01B8">
        <w:rPr>
          <w:rFonts w:ascii="Times New Roman" w:hAnsi="Times New Roman" w:cs="Times New Roman"/>
          <w:sz w:val="24"/>
          <w:szCs w:val="24"/>
        </w:rPr>
        <w:t>т</w:t>
      </w:r>
      <w:r w:rsidRPr="007F01B8">
        <w:rPr>
          <w:rFonts w:ascii="Times New Roman" w:hAnsi="Times New Roman" w:cs="Times New Roman"/>
          <w:sz w:val="24"/>
          <w:szCs w:val="24"/>
        </w:rPr>
        <w:t>ные способы определения поставщиков (подрядчиков, исполнителей) в электронной фо</w:t>
      </w:r>
      <w:r w:rsidRPr="007F01B8">
        <w:rPr>
          <w:rFonts w:ascii="Times New Roman" w:hAnsi="Times New Roman" w:cs="Times New Roman"/>
          <w:sz w:val="24"/>
          <w:szCs w:val="24"/>
        </w:rPr>
        <w:t>р</w:t>
      </w:r>
      <w:r w:rsidRPr="007F01B8">
        <w:rPr>
          <w:rFonts w:ascii="Times New Roman" w:hAnsi="Times New Roman" w:cs="Times New Roman"/>
          <w:sz w:val="24"/>
          <w:szCs w:val="24"/>
        </w:rPr>
        <w:t>ме;</w:t>
      </w:r>
    </w:p>
    <w:p w:rsidR="007F01B8" w:rsidRPr="007F01B8" w:rsidRDefault="007F01B8" w:rsidP="007F01B8">
      <w:pPr>
        <w:pStyle w:val="ConsPlusNormal"/>
        <w:ind w:firstLine="709"/>
        <w:jc w:val="both"/>
        <w:rPr>
          <w:rFonts w:ascii="Times New Roman" w:hAnsi="Times New Roman" w:cs="Times New Roman"/>
          <w:sz w:val="24"/>
          <w:szCs w:val="24"/>
        </w:rPr>
      </w:pPr>
      <w:r w:rsidRPr="007F01B8">
        <w:rPr>
          <w:rFonts w:ascii="Times New Roman" w:hAnsi="Times New Roman" w:cs="Times New Roman"/>
          <w:b/>
          <w:sz w:val="24"/>
          <w:szCs w:val="24"/>
        </w:rPr>
        <w:t>оператор специализированной электронной площадки</w:t>
      </w:r>
      <w:r w:rsidRPr="007F01B8">
        <w:rPr>
          <w:rFonts w:ascii="Times New Roman" w:hAnsi="Times New Roman" w:cs="Times New Roman"/>
          <w:sz w:val="24"/>
          <w:szCs w:val="24"/>
        </w:rPr>
        <w:t xml:space="preserve"> - российское юридич</w:t>
      </w:r>
      <w:r w:rsidRPr="007F01B8">
        <w:rPr>
          <w:rFonts w:ascii="Times New Roman" w:hAnsi="Times New Roman" w:cs="Times New Roman"/>
          <w:sz w:val="24"/>
          <w:szCs w:val="24"/>
        </w:rPr>
        <w:t>е</w:t>
      </w:r>
      <w:r w:rsidRPr="007F01B8">
        <w:rPr>
          <w:rFonts w:ascii="Times New Roman" w:hAnsi="Times New Roman" w:cs="Times New Roman"/>
          <w:sz w:val="24"/>
          <w:szCs w:val="24"/>
        </w:rPr>
        <w:t>ское лицо, которое владеет специализированной электронной площадкой, в том числе н</w:t>
      </w:r>
      <w:r w:rsidRPr="007F01B8">
        <w:rPr>
          <w:rFonts w:ascii="Times New Roman" w:hAnsi="Times New Roman" w:cs="Times New Roman"/>
          <w:sz w:val="24"/>
          <w:szCs w:val="24"/>
        </w:rPr>
        <w:t>е</w:t>
      </w:r>
      <w:r w:rsidRPr="007F01B8">
        <w:rPr>
          <w:rFonts w:ascii="Times New Roman" w:hAnsi="Times New Roman" w:cs="Times New Roman"/>
          <w:sz w:val="24"/>
          <w:szCs w:val="24"/>
        </w:rPr>
        <w:t>обходимыми для ее функционирования программно-аппаратными средствами, обеспеч</w:t>
      </w:r>
      <w:r w:rsidRPr="007F01B8">
        <w:rPr>
          <w:rFonts w:ascii="Times New Roman" w:hAnsi="Times New Roman" w:cs="Times New Roman"/>
          <w:sz w:val="24"/>
          <w:szCs w:val="24"/>
        </w:rPr>
        <w:t>и</w:t>
      </w:r>
      <w:r w:rsidRPr="007F01B8">
        <w:rPr>
          <w:rFonts w:ascii="Times New Roman" w:hAnsi="Times New Roman" w:cs="Times New Roman"/>
          <w:sz w:val="24"/>
          <w:szCs w:val="24"/>
        </w:rPr>
        <w:t xml:space="preserve">вает ее функционирование, а также соответствует установленным в соответствии с </w:t>
      </w:r>
      <w:hyperlink w:anchor="P468" w:history="1">
        <w:r w:rsidRPr="007F01B8">
          <w:rPr>
            <w:rFonts w:ascii="Times New Roman" w:hAnsi="Times New Roman" w:cs="Times New Roman"/>
            <w:sz w:val="24"/>
            <w:szCs w:val="24"/>
          </w:rPr>
          <w:t>пун</w:t>
        </w:r>
        <w:r w:rsidRPr="007F01B8">
          <w:rPr>
            <w:rFonts w:ascii="Times New Roman" w:hAnsi="Times New Roman" w:cs="Times New Roman"/>
            <w:sz w:val="24"/>
            <w:szCs w:val="24"/>
          </w:rPr>
          <w:t>к</w:t>
        </w:r>
        <w:r w:rsidRPr="007F01B8">
          <w:rPr>
            <w:rFonts w:ascii="Times New Roman" w:hAnsi="Times New Roman" w:cs="Times New Roman"/>
            <w:sz w:val="24"/>
            <w:szCs w:val="24"/>
          </w:rPr>
          <w:t>тами 1</w:t>
        </w:r>
      </w:hyperlink>
      <w:r w:rsidRPr="007F01B8">
        <w:rPr>
          <w:rFonts w:ascii="Times New Roman" w:hAnsi="Times New Roman" w:cs="Times New Roman"/>
          <w:sz w:val="24"/>
          <w:szCs w:val="24"/>
        </w:rPr>
        <w:t xml:space="preserve"> и </w:t>
      </w:r>
      <w:hyperlink w:anchor="P480" w:history="1">
        <w:r w:rsidRPr="007F01B8">
          <w:rPr>
            <w:rFonts w:ascii="Times New Roman" w:hAnsi="Times New Roman" w:cs="Times New Roman"/>
            <w:sz w:val="24"/>
            <w:szCs w:val="24"/>
          </w:rPr>
          <w:t>3 части 2 статьи 24.1</w:t>
        </w:r>
      </w:hyperlink>
      <w:r w:rsidRPr="007F01B8">
        <w:rPr>
          <w:rFonts w:ascii="Times New Roman" w:hAnsi="Times New Roman" w:cs="Times New Roman"/>
          <w:sz w:val="24"/>
          <w:szCs w:val="24"/>
        </w:rPr>
        <w:t xml:space="preserve"> Федерального закона о контрактной системе требов</w:t>
      </w:r>
      <w:r w:rsidRPr="007F01B8">
        <w:rPr>
          <w:rFonts w:ascii="Times New Roman" w:hAnsi="Times New Roman" w:cs="Times New Roman"/>
          <w:sz w:val="24"/>
          <w:szCs w:val="24"/>
        </w:rPr>
        <w:t>а</w:t>
      </w:r>
      <w:r w:rsidRPr="007F01B8">
        <w:rPr>
          <w:rFonts w:ascii="Times New Roman" w:hAnsi="Times New Roman" w:cs="Times New Roman"/>
          <w:sz w:val="24"/>
          <w:szCs w:val="24"/>
        </w:rPr>
        <w:t>ниям и включено в утвержденный Правительством Российской Федерации перечень оп</w:t>
      </w:r>
      <w:r w:rsidRPr="007F01B8">
        <w:rPr>
          <w:rFonts w:ascii="Times New Roman" w:hAnsi="Times New Roman" w:cs="Times New Roman"/>
          <w:sz w:val="24"/>
          <w:szCs w:val="24"/>
        </w:rPr>
        <w:t>е</w:t>
      </w:r>
      <w:r w:rsidRPr="007F01B8">
        <w:rPr>
          <w:rFonts w:ascii="Times New Roman" w:hAnsi="Times New Roman" w:cs="Times New Roman"/>
          <w:sz w:val="24"/>
          <w:szCs w:val="24"/>
        </w:rPr>
        <w:t>раторов специализированных электронных площадок.</w:t>
      </w:r>
    </w:p>
    <w:p w:rsidR="007F01B8" w:rsidRPr="007F01B8" w:rsidRDefault="007F01B8" w:rsidP="007F01B8">
      <w:pPr>
        <w:pStyle w:val="ConsPlusNormal"/>
        <w:ind w:firstLine="709"/>
        <w:jc w:val="both"/>
        <w:rPr>
          <w:rFonts w:ascii="Times New Roman" w:hAnsi="Times New Roman" w:cs="Times New Roman"/>
          <w:sz w:val="24"/>
          <w:szCs w:val="24"/>
        </w:rPr>
      </w:pPr>
      <w:r w:rsidRPr="007F01B8">
        <w:rPr>
          <w:rFonts w:ascii="Times New Roman" w:hAnsi="Times New Roman" w:cs="Times New Roman"/>
          <w:b/>
          <w:sz w:val="24"/>
          <w:szCs w:val="24"/>
        </w:rPr>
        <w:lastRenderedPageBreak/>
        <w:t>конкурс-</w:t>
      </w:r>
      <w:r w:rsidRPr="007F01B8">
        <w:rPr>
          <w:rFonts w:ascii="Times New Roman" w:hAnsi="Times New Roman" w:cs="Times New Roman"/>
          <w:sz w:val="24"/>
          <w:szCs w:val="24"/>
        </w:rPr>
        <w:t xml:space="preserve"> способ определения поставщика (подрядчика, исполнителя), при кот</w:t>
      </w:r>
      <w:r w:rsidRPr="007F01B8">
        <w:rPr>
          <w:rFonts w:ascii="Times New Roman" w:hAnsi="Times New Roman" w:cs="Times New Roman"/>
          <w:sz w:val="24"/>
          <w:szCs w:val="24"/>
        </w:rPr>
        <w:t>о</w:t>
      </w:r>
      <w:r w:rsidRPr="007F01B8">
        <w:rPr>
          <w:rFonts w:ascii="Times New Roman" w:hAnsi="Times New Roman" w:cs="Times New Roman"/>
          <w:sz w:val="24"/>
          <w:szCs w:val="24"/>
        </w:rPr>
        <w:t>ром победителем признается участник закупки, предложивший лучшие условия исполн</w:t>
      </w:r>
      <w:r w:rsidRPr="007F01B8">
        <w:rPr>
          <w:rFonts w:ascii="Times New Roman" w:hAnsi="Times New Roman" w:cs="Times New Roman"/>
          <w:sz w:val="24"/>
          <w:szCs w:val="24"/>
        </w:rPr>
        <w:t>е</w:t>
      </w:r>
      <w:r w:rsidRPr="007F01B8">
        <w:rPr>
          <w:rFonts w:ascii="Times New Roman" w:hAnsi="Times New Roman" w:cs="Times New Roman"/>
          <w:sz w:val="24"/>
          <w:szCs w:val="24"/>
        </w:rPr>
        <w:t>ния контракта;</w:t>
      </w:r>
    </w:p>
    <w:p w:rsidR="007F01B8" w:rsidRPr="007F01B8" w:rsidRDefault="007F01B8" w:rsidP="007F01B8">
      <w:pPr>
        <w:pStyle w:val="ConsPlusNormal"/>
        <w:ind w:firstLine="709"/>
        <w:jc w:val="both"/>
        <w:rPr>
          <w:rFonts w:ascii="Times New Roman" w:hAnsi="Times New Roman" w:cs="Times New Roman"/>
          <w:sz w:val="24"/>
          <w:szCs w:val="24"/>
        </w:rPr>
      </w:pPr>
      <w:r w:rsidRPr="007F01B8">
        <w:rPr>
          <w:rFonts w:ascii="Times New Roman" w:hAnsi="Times New Roman" w:cs="Times New Roman"/>
          <w:b/>
          <w:sz w:val="24"/>
          <w:szCs w:val="24"/>
        </w:rPr>
        <w:t>открытый конкурс</w:t>
      </w:r>
      <w:r w:rsidRPr="007F01B8">
        <w:rPr>
          <w:rFonts w:ascii="Times New Roman" w:hAnsi="Times New Roman" w:cs="Times New Roman"/>
          <w:sz w:val="24"/>
          <w:szCs w:val="24"/>
        </w:rPr>
        <w:t>- конкурс, при котором информация о закупке сообщается з</w:t>
      </w:r>
      <w:r w:rsidRPr="007F01B8">
        <w:rPr>
          <w:rFonts w:ascii="Times New Roman" w:hAnsi="Times New Roman" w:cs="Times New Roman"/>
          <w:sz w:val="24"/>
          <w:szCs w:val="24"/>
        </w:rPr>
        <w:t>а</w:t>
      </w:r>
      <w:r w:rsidRPr="007F01B8">
        <w:rPr>
          <w:rFonts w:ascii="Times New Roman" w:hAnsi="Times New Roman" w:cs="Times New Roman"/>
          <w:sz w:val="24"/>
          <w:szCs w:val="24"/>
        </w:rPr>
        <w:t>казчиком неограниченному кругу лиц путем размещения в единой информационной си</w:t>
      </w:r>
      <w:r w:rsidRPr="007F01B8">
        <w:rPr>
          <w:rFonts w:ascii="Times New Roman" w:hAnsi="Times New Roman" w:cs="Times New Roman"/>
          <w:sz w:val="24"/>
          <w:szCs w:val="24"/>
        </w:rPr>
        <w:t>с</w:t>
      </w:r>
      <w:r w:rsidRPr="007F01B8">
        <w:rPr>
          <w:rFonts w:ascii="Times New Roman" w:hAnsi="Times New Roman" w:cs="Times New Roman"/>
          <w:sz w:val="24"/>
          <w:szCs w:val="24"/>
        </w:rPr>
        <w:t>теме извещения о проведении такого конкурса, конкурсной документации и к участн</w:t>
      </w:r>
      <w:r w:rsidRPr="007F01B8">
        <w:rPr>
          <w:rFonts w:ascii="Times New Roman" w:hAnsi="Times New Roman" w:cs="Times New Roman"/>
          <w:sz w:val="24"/>
          <w:szCs w:val="24"/>
        </w:rPr>
        <w:t>и</w:t>
      </w:r>
      <w:r w:rsidRPr="007F01B8">
        <w:rPr>
          <w:rFonts w:ascii="Times New Roman" w:hAnsi="Times New Roman" w:cs="Times New Roman"/>
          <w:sz w:val="24"/>
          <w:szCs w:val="24"/>
        </w:rPr>
        <w:t>кам закупки предъявляются единые требования;</w:t>
      </w:r>
    </w:p>
    <w:p w:rsidR="007F01B8" w:rsidRPr="007F01B8" w:rsidRDefault="007F01B8" w:rsidP="007F01B8">
      <w:pPr>
        <w:pStyle w:val="ConsPlusNormal"/>
        <w:ind w:firstLine="709"/>
        <w:jc w:val="both"/>
        <w:rPr>
          <w:rFonts w:ascii="Times New Roman" w:hAnsi="Times New Roman" w:cs="Times New Roman"/>
          <w:sz w:val="24"/>
          <w:szCs w:val="24"/>
        </w:rPr>
      </w:pPr>
      <w:r w:rsidRPr="007F01B8">
        <w:rPr>
          <w:rFonts w:ascii="Times New Roman" w:hAnsi="Times New Roman" w:cs="Times New Roman"/>
          <w:b/>
          <w:sz w:val="24"/>
          <w:szCs w:val="24"/>
        </w:rPr>
        <w:t>открытый конкурс в электронной форме</w:t>
      </w:r>
      <w:r w:rsidRPr="007F01B8">
        <w:rPr>
          <w:rFonts w:ascii="Times New Roman" w:hAnsi="Times New Roman" w:cs="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w:t>
      </w:r>
      <w:r w:rsidRPr="007F01B8">
        <w:rPr>
          <w:rFonts w:ascii="Times New Roman" w:hAnsi="Times New Roman" w:cs="Times New Roman"/>
          <w:sz w:val="24"/>
          <w:szCs w:val="24"/>
        </w:rPr>
        <w:t>о</w:t>
      </w:r>
      <w:r w:rsidRPr="007F01B8">
        <w:rPr>
          <w:rFonts w:ascii="Times New Roman" w:hAnsi="Times New Roman" w:cs="Times New Roman"/>
          <w:sz w:val="24"/>
          <w:szCs w:val="24"/>
        </w:rPr>
        <w:t>вания;</w:t>
      </w:r>
    </w:p>
    <w:p w:rsidR="007F01B8" w:rsidRPr="007F01B8" w:rsidRDefault="007F01B8" w:rsidP="007F01B8">
      <w:pPr>
        <w:pStyle w:val="ConsPlusNormal"/>
        <w:ind w:firstLine="709"/>
        <w:jc w:val="both"/>
        <w:rPr>
          <w:rFonts w:ascii="Times New Roman" w:hAnsi="Times New Roman" w:cs="Times New Roman"/>
          <w:sz w:val="24"/>
          <w:szCs w:val="24"/>
        </w:rPr>
      </w:pPr>
      <w:r w:rsidRPr="007F01B8">
        <w:rPr>
          <w:rFonts w:ascii="Times New Roman" w:hAnsi="Times New Roman" w:cs="Times New Roman"/>
          <w:b/>
          <w:sz w:val="24"/>
          <w:szCs w:val="24"/>
        </w:rPr>
        <w:t>конкурс с ограниченным участием</w:t>
      </w:r>
      <w:r w:rsidRPr="007F01B8">
        <w:rPr>
          <w:rFonts w:ascii="Times New Roman" w:hAnsi="Times New Roman" w:cs="Times New Roman"/>
          <w:sz w:val="24"/>
          <w:szCs w:val="24"/>
        </w:rPr>
        <w:t>- конкурс, при котором информация о заку</w:t>
      </w:r>
      <w:r w:rsidRPr="007F01B8">
        <w:rPr>
          <w:rFonts w:ascii="Times New Roman" w:hAnsi="Times New Roman" w:cs="Times New Roman"/>
          <w:sz w:val="24"/>
          <w:szCs w:val="24"/>
        </w:rPr>
        <w:t>п</w:t>
      </w:r>
      <w:r w:rsidRPr="007F01B8">
        <w:rPr>
          <w:rFonts w:ascii="Times New Roman" w:hAnsi="Times New Roman" w:cs="Times New Roman"/>
          <w:sz w:val="24"/>
          <w:szCs w:val="24"/>
        </w:rPr>
        <w:t>ке сообщается заказчиком неограниченному кругу лиц путем размещения в единой инфо</w:t>
      </w:r>
      <w:r w:rsidRPr="007F01B8">
        <w:rPr>
          <w:rFonts w:ascii="Times New Roman" w:hAnsi="Times New Roman" w:cs="Times New Roman"/>
          <w:sz w:val="24"/>
          <w:szCs w:val="24"/>
        </w:rPr>
        <w:t>р</w:t>
      </w:r>
      <w:r w:rsidRPr="007F01B8">
        <w:rPr>
          <w:rFonts w:ascii="Times New Roman" w:hAnsi="Times New Roman" w:cs="Times New Roman"/>
          <w:sz w:val="24"/>
          <w:szCs w:val="24"/>
        </w:rPr>
        <w:t>мационной системе извещения о проведении такого конкурса и конкурсной документ</w:t>
      </w:r>
      <w:r w:rsidRPr="007F01B8">
        <w:rPr>
          <w:rFonts w:ascii="Times New Roman" w:hAnsi="Times New Roman" w:cs="Times New Roman"/>
          <w:sz w:val="24"/>
          <w:szCs w:val="24"/>
        </w:rPr>
        <w:t>а</w:t>
      </w:r>
      <w:r w:rsidRPr="007F01B8">
        <w:rPr>
          <w:rFonts w:ascii="Times New Roman" w:hAnsi="Times New Roman" w:cs="Times New Roman"/>
          <w:sz w:val="24"/>
          <w:szCs w:val="24"/>
        </w:rPr>
        <w:t>ции, к участникам закупки предъявляются единые требования и дополнительные требов</w:t>
      </w:r>
      <w:r w:rsidRPr="007F01B8">
        <w:rPr>
          <w:rFonts w:ascii="Times New Roman" w:hAnsi="Times New Roman" w:cs="Times New Roman"/>
          <w:sz w:val="24"/>
          <w:szCs w:val="24"/>
        </w:rPr>
        <w:t>а</w:t>
      </w:r>
      <w:r w:rsidRPr="007F01B8">
        <w:rPr>
          <w:rFonts w:ascii="Times New Roman" w:hAnsi="Times New Roman" w:cs="Times New Roman"/>
          <w:sz w:val="24"/>
          <w:szCs w:val="24"/>
        </w:rPr>
        <w:t>ния и победитель такого конкурса определяется из числа участников закупки, проше</w:t>
      </w:r>
      <w:r w:rsidRPr="007F01B8">
        <w:rPr>
          <w:rFonts w:ascii="Times New Roman" w:hAnsi="Times New Roman" w:cs="Times New Roman"/>
          <w:sz w:val="24"/>
          <w:szCs w:val="24"/>
        </w:rPr>
        <w:t>д</w:t>
      </w:r>
      <w:r w:rsidRPr="007F01B8">
        <w:rPr>
          <w:rFonts w:ascii="Times New Roman" w:hAnsi="Times New Roman" w:cs="Times New Roman"/>
          <w:sz w:val="24"/>
          <w:szCs w:val="24"/>
        </w:rPr>
        <w:t>ших предквалификационный отбор;</w:t>
      </w:r>
    </w:p>
    <w:p w:rsidR="007F01B8" w:rsidRPr="007F01B8" w:rsidRDefault="007F01B8" w:rsidP="007F01B8">
      <w:pPr>
        <w:pStyle w:val="ConsPlusNormal"/>
        <w:ind w:firstLine="709"/>
        <w:jc w:val="both"/>
        <w:rPr>
          <w:rFonts w:ascii="Times New Roman" w:hAnsi="Times New Roman" w:cs="Times New Roman"/>
          <w:sz w:val="24"/>
          <w:szCs w:val="24"/>
        </w:rPr>
      </w:pPr>
      <w:r w:rsidRPr="007F01B8">
        <w:rPr>
          <w:rFonts w:ascii="Times New Roman" w:hAnsi="Times New Roman" w:cs="Times New Roman"/>
          <w:b/>
          <w:sz w:val="24"/>
          <w:szCs w:val="24"/>
        </w:rPr>
        <w:t>конкурс с ограниченным участием в электронной форме</w:t>
      </w:r>
      <w:r w:rsidRPr="007F01B8">
        <w:rPr>
          <w:rFonts w:ascii="Times New Roman" w:hAnsi="Times New Roman" w:cs="Times New Roman"/>
          <w:sz w:val="24"/>
          <w:szCs w:val="24"/>
        </w:rPr>
        <w:t>- конкурс, при пров</w:t>
      </w:r>
      <w:r w:rsidRPr="007F01B8">
        <w:rPr>
          <w:rFonts w:ascii="Times New Roman" w:hAnsi="Times New Roman" w:cs="Times New Roman"/>
          <w:sz w:val="24"/>
          <w:szCs w:val="24"/>
        </w:rPr>
        <w:t>е</w:t>
      </w:r>
      <w:r w:rsidRPr="007F01B8">
        <w:rPr>
          <w:rFonts w:ascii="Times New Roman" w:hAnsi="Times New Roman" w:cs="Times New Roman"/>
          <w:sz w:val="24"/>
          <w:szCs w:val="24"/>
        </w:rPr>
        <w:t>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w:t>
      </w:r>
      <w:r w:rsidRPr="007F01B8">
        <w:rPr>
          <w:rFonts w:ascii="Times New Roman" w:hAnsi="Times New Roman" w:cs="Times New Roman"/>
          <w:sz w:val="24"/>
          <w:szCs w:val="24"/>
        </w:rPr>
        <w:t>о</w:t>
      </w:r>
      <w:r w:rsidRPr="007F01B8">
        <w:rPr>
          <w:rFonts w:ascii="Times New Roman" w:hAnsi="Times New Roman" w:cs="Times New Roman"/>
          <w:sz w:val="24"/>
          <w:szCs w:val="24"/>
        </w:rPr>
        <w:t>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w:t>
      </w:r>
      <w:r w:rsidRPr="007F01B8">
        <w:rPr>
          <w:rFonts w:ascii="Times New Roman" w:hAnsi="Times New Roman" w:cs="Times New Roman"/>
          <w:sz w:val="24"/>
          <w:szCs w:val="24"/>
        </w:rPr>
        <w:t>и</w:t>
      </w:r>
      <w:r w:rsidRPr="007F01B8">
        <w:rPr>
          <w:rFonts w:ascii="Times New Roman" w:hAnsi="Times New Roman" w:cs="Times New Roman"/>
          <w:sz w:val="24"/>
          <w:szCs w:val="24"/>
        </w:rPr>
        <w:t>ным требованиям и дополнительным требованиям;</w:t>
      </w:r>
    </w:p>
    <w:p w:rsidR="007F01B8" w:rsidRPr="007F01B8" w:rsidRDefault="007F01B8" w:rsidP="007F01B8">
      <w:pPr>
        <w:pStyle w:val="ConsPlusNormal"/>
        <w:ind w:firstLine="709"/>
        <w:jc w:val="both"/>
        <w:rPr>
          <w:rFonts w:ascii="Times New Roman" w:hAnsi="Times New Roman" w:cs="Times New Roman"/>
          <w:sz w:val="24"/>
          <w:szCs w:val="24"/>
        </w:rPr>
      </w:pPr>
      <w:r w:rsidRPr="007F01B8">
        <w:rPr>
          <w:rFonts w:ascii="Times New Roman" w:hAnsi="Times New Roman" w:cs="Times New Roman"/>
          <w:b/>
          <w:sz w:val="24"/>
          <w:szCs w:val="24"/>
        </w:rPr>
        <w:t>двухэтапный конкурс</w:t>
      </w:r>
      <w:r w:rsidRPr="007F01B8">
        <w:rPr>
          <w:rFonts w:ascii="Times New Roman" w:hAnsi="Times New Roman" w:cs="Times New Roman"/>
          <w:sz w:val="24"/>
          <w:szCs w:val="24"/>
        </w:rPr>
        <w:t>-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w:t>
      </w:r>
      <w:r w:rsidRPr="007F01B8">
        <w:rPr>
          <w:rFonts w:ascii="Times New Roman" w:hAnsi="Times New Roman" w:cs="Times New Roman"/>
          <w:sz w:val="24"/>
          <w:szCs w:val="24"/>
        </w:rPr>
        <w:t>и</w:t>
      </w:r>
      <w:r w:rsidRPr="007F01B8">
        <w:rPr>
          <w:rFonts w:ascii="Times New Roman" w:hAnsi="Times New Roman" w:cs="Times New Roman"/>
          <w:sz w:val="24"/>
          <w:szCs w:val="24"/>
        </w:rPr>
        <w:t>кам закупки предъявляются единые требования либо единые требования и дополнител</w:t>
      </w:r>
      <w:r w:rsidRPr="007F01B8">
        <w:rPr>
          <w:rFonts w:ascii="Times New Roman" w:hAnsi="Times New Roman" w:cs="Times New Roman"/>
          <w:sz w:val="24"/>
          <w:szCs w:val="24"/>
        </w:rPr>
        <w:t>ь</w:t>
      </w:r>
      <w:r w:rsidRPr="007F01B8">
        <w:rPr>
          <w:rFonts w:ascii="Times New Roman" w:hAnsi="Times New Roman" w:cs="Times New Roman"/>
          <w:sz w:val="24"/>
          <w:szCs w:val="24"/>
        </w:rPr>
        <w:t>ные требования и победителем такого конкурса признается участник двухэтапного ко</w:t>
      </w:r>
      <w:r w:rsidRPr="007F01B8">
        <w:rPr>
          <w:rFonts w:ascii="Times New Roman" w:hAnsi="Times New Roman" w:cs="Times New Roman"/>
          <w:sz w:val="24"/>
          <w:szCs w:val="24"/>
        </w:rPr>
        <w:t>н</w:t>
      </w:r>
      <w:r w:rsidRPr="007F01B8">
        <w:rPr>
          <w:rFonts w:ascii="Times New Roman" w:hAnsi="Times New Roman" w:cs="Times New Roman"/>
          <w:sz w:val="24"/>
          <w:szCs w:val="24"/>
        </w:rPr>
        <w:t>курса, принявший участие в проведении обоих этапов такого конкурса (в том числе пр</w:t>
      </w:r>
      <w:r w:rsidRPr="007F01B8">
        <w:rPr>
          <w:rFonts w:ascii="Times New Roman" w:hAnsi="Times New Roman" w:cs="Times New Roman"/>
          <w:sz w:val="24"/>
          <w:szCs w:val="24"/>
        </w:rPr>
        <w:t>о</w:t>
      </w:r>
      <w:r w:rsidRPr="007F01B8">
        <w:rPr>
          <w:rFonts w:ascii="Times New Roman" w:hAnsi="Times New Roman" w:cs="Times New Roman"/>
          <w:sz w:val="24"/>
          <w:szCs w:val="24"/>
        </w:rPr>
        <w:t>шедший предквалификационный отбор на первом этапе в случае установления дополн</w:t>
      </w:r>
      <w:r w:rsidRPr="007F01B8">
        <w:rPr>
          <w:rFonts w:ascii="Times New Roman" w:hAnsi="Times New Roman" w:cs="Times New Roman"/>
          <w:sz w:val="24"/>
          <w:szCs w:val="24"/>
        </w:rPr>
        <w:t>и</w:t>
      </w:r>
      <w:r w:rsidRPr="007F01B8">
        <w:rPr>
          <w:rFonts w:ascii="Times New Roman" w:hAnsi="Times New Roman" w:cs="Times New Roman"/>
          <w:sz w:val="24"/>
          <w:szCs w:val="24"/>
        </w:rPr>
        <w:t>тельных требований к участникам такого конкурса) и предложивший лучшие условия и</w:t>
      </w:r>
      <w:r w:rsidRPr="007F01B8">
        <w:rPr>
          <w:rFonts w:ascii="Times New Roman" w:hAnsi="Times New Roman" w:cs="Times New Roman"/>
          <w:sz w:val="24"/>
          <w:szCs w:val="24"/>
        </w:rPr>
        <w:t>с</w:t>
      </w:r>
      <w:r w:rsidRPr="007F01B8">
        <w:rPr>
          <w:rFonts w:ascii="Times New Roman" w:hAnsi="Times New Roman" w:cs="Times New Roman"/>
          <w:sz w:val="24"/>
          <w:szCs w:val="24"/>
        </w:rPr>
        <w:t>полнения контракта по результатам второго этапа такого конкурса;</w:t>
      </w:r>
    </w:p>
    <w:p w:rsidR="007F01B8" w:rsidRPr="007F01B8" w:rsidRDefault="007F01B8" w:rsidP="007F01B8">
      <w:pPr>
        <w:pStyle w:val="ConsPlusNormal"/>
        <w:ind w:firstLine="709"/>
        <w:jc w:val="both"/>
        <w:rPr>
          <w:rFonts w:ascii="Times New Roman" w:hAnsi="Times New Roman" w:cs="Times New Roman"/>
          <w:sz w:val="24"/>
          <w:szCs w:val="24"/>
        </w:rPr>
      </w:pPr>
      <w:r w:rsidRPr="007F01B8">
        <w:rPr>
          <w:rFonts w:ascii="Times New Roman" w:hAnsi="Times New Roman" w:cs="Times New Roman"/>
          <w:b/>
          <w:sz w:val="24"/>
          <w:szCs w:val="24"/>
        </w:rPr>
        <w:t>двухэтапный конкурс в электронной форме</w:t>
      </w:r>
      <w:r w:rsidRPr="007F01B8">
        <w:rPr>
          <w:rFonts w:ascii="Times New Roman" w:hAnsi="Times New Roman" w:cs="Times New Roman"/>
          <w:sz w:val="24"/>
          <w:szCs w:val="24"/>
        </w:rPr>
        <w:t>- конкурс, при котором информ</w:t>
      </w:r>
      <w:r w:rsidRPr="007F01B8">
        <w:rPr>
          <w:rFonts w:ascii="Times New Roman" w:hAnsi="Times New Roman" w:cs="Times New Roman"/>
          <w:sz w:val="24"/>
          <w:szCs w:val="24"/>
        </w:rPr>
        <w:t>а</w:t>
      </w:r>
      <w:r w:rsidRPr="007F01B8">
        <w:rPr>
          <w:rFonts w:ascii="Times New Roman" w:hAnsi="Times New Roman" w:cs="Times New Roman"/>
          <w:sz w:val="24"/>
          <w:szCs w:val="24"/>
        </w:rPr>
        <w:t>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w:t>
      </w:r>
      <w:r w:rsidRPr="007F01B8">
        <w:rPr>
          <w:rFonts w:ascii="Times New Roman" w:hAnsi="Times New Roman" w:cs="Times New Roman"/>
          <w:sz w:val="24"/>
          <w:szCs w:val="24"/>
        </w:rPr>
        <w:t>у</w:t>
      </w:r>
      <w:r w:rsidRPr="007F01B8">
        <w:rPr>
          <w:rFonts w:ascii="Times New Roman" w:hAnsi="Times New Roman" w:cs="Times New Roman"/>
          <w:sz w:val="24"/>
          <w:szCs w:val="24"/>
        </w:rPr>
        <w:t>ментации, к участникам закупки предъявляются единые требования либо единые требов</w:t>
      </w:r>
      <w:r w:rsidRPr="007F01B8">
        <w:rPr>
          <w:rFonts w:ascii="Times New Roman" w:hAnsi="Times New Roman" w:cs="Times New Roman"/>
          <w:sz w:val="24"/>
          <w:szCs w:val="24"/>
        </w:rPr>
        <w:t>а</w:t>
      </w:r>
      <w:r w:rsidRPr="007F01B8">
        <w:rPr>
          <w:rFonts w:ascii="Times New Roman" w:hAnsi="Times New Roman" w:cs="Times New Roman"/>
          <w:sz w:val="24"/>
          <w:szCs w:val="24"/>
        </w:rPr>
        <w:t>ния и дополнительные требования и победителем такого конкурса признается учас</w:t>
      </w:r>
      <w:r w:rsidRPr="007F01B8">
        <w:rPr>
          <w:rFonts w:ascii="Times New Roman" w:hAnsi="Times New Roman" w:cs="Times New Roman"/>
          <w:sz w:val="24"/>
          <w:szCs w:val="24"/>
        </w:rPr>
        <w:t>т</w:t>
      </w:r>
      <w:r w:rsidRPr="007F01B8">
        <w:rPr>
          <w:rFonts w:ascii="Times New Roman" w:hAnsi="Times New Roman" w:cs="Times New Roman"/>
          <w:sz w:val="24"/>
          <w:szCs w:val="24"/>
        </w:rPr>
        <w:t>ник закупки, принявший участие в проведении обоих этапов такого конкурса (в том числе с</w:t>
      </w:r>
      <w:r w:rsidRPr="007F01B8">
        <w:rPr>
          <w:rFonts w:ascii="Times New Roman" w:hAnsi="Times New Roman" w:cs="Times New Roman"/>
          <w:sz w:val="24"/>
          <w:szCs w:val="24"/>
        </w:rPr>
        <w:t>о</w:t>
      </w:r>
      <w:r w:rsidRPr="007F01B8">
        <w:rPr>
          <w:rFonts w:ascii="Times New Roman" w:hAnsi="Times New Roman" w:cs="Times New Roman"/>
          <w:sz w:val="24"/>
          <w:szCs w:val="24"/>
        </w:rPr>
        <w:t>ответствующий дополнительным требованиям) и предложивший лучшие условия испо</w:t>
      </w:r>
      <w:r w:rsidRPr="007F01B8">
        <w:rPr>
          <w:rFonts w:ascii="Times New Roman" w:hAnsi="Times New Roman" w:cs="Times New Roman"/>
          <w:sz w:val="24"/>
          <w:szCs w:val="24"/>
        </w:rPr>
        <w:t>л</w:t>
      </w:r>
      <w:r w:rsidRPr="007F01B8">
        <w:rPr>
          <w:rFonts w:ascii="Times New Roman" w:hAnsi="Times New Roman" w:cs="Times New Roman"/>
          <w:sz w:val="24"/>
          <w:szCs w:val="24"/>
        </w:rPr>
        <w:t>нения контракта по результатам второго этапа такого конкурса.</w:t>
      </w:r>
    </w:p>
    <w:p w:rsidR="007F01B8" w:rsidRPr="007F01B8" w:rsidRDefault="007F01B8" w:rsidP="007F01B8">
      <w:pPr>
        <w:pStyle w:val="ConsPlusNormal"/>
        <w:ind w:firstLine="709"/>
        <w:jc w:val="both"/>
        <w:rPr>
          <w:rFonts w:ascii="Times New Roman" w:hAnsi="Times New Roman" w:cs="Times New Roman"/>
          <w:sz w:val="24"/>
          <w:szCs w:val="24"/>
        </w:rPr>
      </w:pPr>
      <w:r w:rsidRPr="007F01B8">
        <w:rPr>
          <w:rFonts w:ascii="Times New Roman" w:hAnsi="Times New Roman" w:cs="Times New Roman"/>
          <w:b/>
          <w:sz w:val="24"/>
          <w:szCs w:val="24"/>
        </w:rPr>
        <w:t>аукцион-</w:t>
      </w:r>
      <w:r w:rsidRPr="007F01B8">
        <w:rPr>
          <w:rFonts w:ascii="Times New Roman" w:hAnsi="Times New Roman" w:cs="Times New Roman"/>
          <w:sz w:val="24"/>
          <w:szCs w:val="24"/>
        </w:rPr>
        <w:t xml:space="preserve"> способ определения поставщика (подрядчика, исполнителя), при кот</w:t>
      </w:r>
      <w:r w:rsidRPr="007F01B8">
        <w:rPr>
          <w:rFonts w:ascii="Times New Roman" w:hAnsi="Times New Roman" w:cs="Times New Roman"/>
          <w:sz w:val="24"/>
          <w:szCs w:val="24"/>
        </w:rPr>
        <w:t>о</w:t>
      </w:r>
      <w:r w:rsidRPr="007F01B8">
        <w:rPr>
          <w:rFonts w:ascii="Times New Roman" w:hAnsi="Times New Roman" w:cs="Times New Roman"/>
          <w:sz w:val="24"/>
          <w:szCs w:val="24"/>
        </w:rPr>
        <w:t>ром победителем признается участник закупки, предложивший наименьшую цену ко</w:t>
      </w:r>
      <w:r w:rsidRPr="007F01B8">
        <w:rPr>
          <w:rFonts w:ascii="Times New Roman" w:hAnsi="Times New Roman" w:cs="Times New Roman"/>
          <w:sz w:val="24"/>
          <w:szCs w:val="24"/>
        </w:rPr>
        <w:t>н</w:t>
      </w:r>
      <w:r w:rsidRPr="007F01B8">
        <w:rPr>
          <w:rFonts w:ascii="Times New Roman" w:hAnsi="Times New Roman" w:cs="Times New Roman"/>
          <w:sz w:val="24"/>
          <w:szCs w:val="24"/>
        </w:rPr>
        <w:t>тракта;</w:t>
      </w:r>
    </w:p>
    <w:p w:rsidR="007F01B8" w:rsidRPr="007F01B8" w:rsidRDefault="007F01B8" w:rsidP="007F01B8">
      <w:pPr>
        <w:pStyle w:val="ConsPlusNormal"/>
        <w:ind w:firstLine="709"/>
        <w:jc w:val="both"/>
        <w:rPr>
          <w:rFonts w:ascii="Times New Roman" w:hAnsi="Times New Roman" w:cs="Times New Roman"/>
          <w:sz w:val="24"/>
          <w:szCs w:val="24"/>
        </w:rPr>
      </w:pPr>
      <w:r w:rsidRPr="007F01B8">
        <w:rPr>
          <w:rFonts w:ascii="Times New Roman" w:hAnsi="Times New Roman" w:cs="Times New Roman"/>
          <w:b/>
          <w:sz w:val="24"/>
          <w:szCs w:val="24"/>
        </w:rPr>
        <w:t>аукцион в электронной форме (электронный аукцион)-</w:t>
      </w:r>
      <w:r w:rsidRPr="007F01B8">
        <w:rPr>
          <w:rFonts w:ascii="Times New Roman" w:hAnsi="Times New Roman" w:cs="Times New Roman"/>
          <w:sz w:val="24"/>
          <w:szCs w:val="24"/>
        </w:rPr>
        <w:t xml:space="preserve"> аукцион, при котором информация о закупке сообщается заказчиком неограниченному кругу лиц путем разм</w:t>
      </w:r>
      <w:r w:rsidRPr="007F01B8">
        <w:rPr>
          <w:rFonts w:ascii="Times New Roman" w:hAnsi="Times New Roman" w:cs="Times New Roman"/>
          <w:sz w:val="24"/>
          <w:szCs w:val="24"/>
        </w:rPr>
        <w:t>е</w:t>
      </w:r>
      <w:r w:rsidRPr="007F01B8">
        <w:rPr>
          <w:rFonts w:ascii="Times New Roman" w:hAnsi="Times New Roman" w:cs="Times New Roman"/>
          <w:sz w:val="24"/>
          <w:szCs w:val="24"/>
        </w:rPr>
        <w:t>щения в единой информационной системе извещения о проведении такого аукциона и д</w:t>
      </w:r>
      <w:r w:rsidRPr="007F01B8">
        <w:rPr>
          <w:rFonts w:ascii="Times New Roman" w:hAnsi="Times New Roman" w:cs="Times New Roman"/>
          <w:sz w:val="24"/>
          <w:szCs w:val="24"/>
        </w:rPr>
        <w:t>о</w:t>
      </w:r>
      <w:r w:rsidRPr="007F01B8">
        <w:rPr>
          <w:rFonts w:ascii="Times New Roman" w:hAnsi="Times New Roman" w:cs="Times New Roman"/>
          <w:sz w:val="24"/>
          <w:szCs w:val="24"/>
        </w:rPr>
        <w:t>кументации о нем, к участникам закупки предъявляются единые требования и дополн</w:t>
      </w:r>
      <w:r w:rsidRPr="007F01B8">
        <w:rPr>
          <w:rFonts w:ascii="Times New Roman" w:hAnsi="Times New Roman" w:cs="Times New Roman"/>
          <w:sz w:val="24"/>
          <w:szCs w:val="24"/>
        </w:rPr>
        <w:t>и</w:t>
      </w:r>
      <w:r w:rsidRPr="007F01B8">
        <w:rPr>
          <w:rFonts w:ascii="Times New Roman" w:hAnsi="Times New Roman" w:cs="Times New Roman"/>
          <w:sz w:val="24"/>
          <w:szCs w:val="24"/>
        </w:rPr>
        <w:t>тельные требования, проведение такого аукциона обеспечивается на электронной пл</w:t>
      </w:r>
      <w:r w:rsidRPr="007F01B8">
        <w:rPr>
          <w:rFonts w:ascii="Times New Roman" w:hAnsi="Times New Roman" w:cs="Times New Roman"/>
          <w:sz w:val="24"/>
          <w:szCs w:val="24"/>
        </w:rPr>
        <w:t>о</w:t>
      </w:r>
      <w:r w:rsidRPr="007F01B8">
        <w:rPr>
          <w:rFonts w:ascii="Times New Roman" w:hAnsi="Times New Roman" w:cs="Times New Roman"/>
          <w:sz w:val="24"/>
          <w:szCs w:val="24"/>
        </w:rPr>
        <w:t>щадке ее оператором;</w:t>
      </w:r>
    </w:p>
    <w:p w:rsidR="007F01B8" w:rsidRPr="007F01B8" w:rsidRDefault="007F01B8" w:rsidP="007F01B8">
      <w:pPr>
        <w:pStyle w:val="ConsPlusNormal"/>
        <w:ind w:firstLine="709"/>
        <w:jc w:val="both"/>
        <w:rPr>
          <w:rFonts w:ascii="Times New Roman" w:hAnsi="Times New Roman" w:cs="Times New Roman"/>
          <w:sz w:val="24"/>
          <w:szCs w:val="24"/>
        </w:rPr>
      </w:pPr>
      <w:r w:rsidRPr="007F01B8">
        <w:rPr>
          <w:rFonts w:ascii="Times New Roman" w:hAnsi="Times New Roman" w:cs="Times New Roman"/>
          <w:b/>
          <w:sz w:val="24"/>
          <w:szCs w:val="24"/>
        </w:rPr>
        <w:t>запрос котировок</w:t>
      </w:r>
      <w:r w:rsidRPr="007F01B8">
        <w:rPr>
          <w:rFonts w:ascii="Times New Roman" w:hAnsi="Times New Roman" w:cs="Times New Roman"/>
          <w:sz w:val="24"/>
          <w:szCs w:val="24"/>
        </w:rPr>
        <w:t>- способ определения поставщика (подрядчика, исполнителя), при котором информация о закупаемых для обеспечения муниципальных нужд тов</w:t>
      </w:r>
      <w:r w:rsidRPr="007F01B8">
        <w:rPr>
          <w:rFonts w:ascii="Times New Roman" w:hAnsi="Times New Roman" w:cs="Times New Roman"/>
          <w:sz w:val="24"/>
          <w:szCs w:val="24"/>
        </w:rPr>
        <w:t>а</w:t>
      </w:r>
      <w:r w:rsidRPr="007F01B8">
        <w:rPr>
          <w:rFonts w:ascii="Times New Roman" w:hAnsi="Times New Roman" w:cs="Times New Roman"/>
          <w:sz w:val="24"/>
          <w:szCs w:val="24"/>
        </w:rPr>
        <w:t xml:space="preserve">рах, </w:t>
      </w:r>
      <w:r w:rsidRPr="007F01B8">
        <w:rPr>
          <w:rFonts w:ascii="Times New Roman" w:hAnsi="Times New Roman" w:cs="Times New Roman"/>
          <w:sz w:val="24"/>
          <w:szCs w:val="24"/>
        </w:rPr>
        <w:lastRenderedPageBreak/>
        <w:t>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w:t>
      </w:r>
      <w:r w:rsidRPr="007F01B8">
        <w:rPr>
          <w:rFonts w:ascii="Times New Roman" w:hAnsi="Times New Roman" w:cs="Times New Roman"/>
          <w:sz w:val="24"/>
          <w:szCs w:val="24"/>
        </w:rPr>
        <w:t>а</w:t>
      </w:r>
      <w:r w:rsidRPr="007F01B8">
        <w:rPr>
          <w:rFonts w:ascii="Times New Roman" w:hAnsi="Times New Roman" w:cs="Times New Roman"/>
          <w:sz w:val="24"/>
          <w:szCs w:val="24"/>
        </w:rPr>
        <w:t>проса котировок признается участник закупки, предложивший наиболее низкую цену ко</w:t>
      </w:r>
      <w:r w:rsidRPr="007F01B8">
        <w:rPr>
          <w:rFonts w:ascii="Times New Roman" w:hAnsi="Times New Roman" w:cs="Times New Roman"/>
          <w:sz w:val="24"/>
          <w:szCs w:val="24"/>
        </w:rPr>
        <w:t>н</w:t>
      </w:r>
      <w:r w:rsidRPr="007F01B8">
        <w:rPr>
          <w:rFonts w:ascii="Times New Roman" w:hAnsi="Times New Roman" w:cs="Times New Roman"/>
          <w:sz w:val="24"/>
          <w:szCs w:val="24"/>
        </w:rPr>
        <w:t>тракта;</w:t>
      </w:r>
    </w:p>
    <w:p w:rsidR="007F01B8" w:rsidRPr="007F01B8" w:rsidRDefault="007F01B8" w:rsidP="007F01B8">
      <w:pPr>
        <w:pStyle w:val="ConsPlusNormal"/>
        <w:ind w:firstLine="709"/>
        <w:jc w:val="both"/>
        <w:rPr>
          <w:rFonts w:ascii="Times New Roman" w:hAnsi="Times New Roman" w:cs="Times New Roman"/>
          <w:sz w:val="24"/>
          <w:szCs w:val="24"/>
        </w:rPr>
      </w:pPr>
      <w:r w:rsidRPr="007F01B8">
        <w:rPr>
          <w:rFonts w:ascii="Times New Roman" w:hAnsi="Times New Roman" w:cs="Times New Roman"/>
          <w:b/>
          <w:sz w:val="24"/>
          <w:szCs w:val="24"/>
        </w:rPr>
        <w:t>запрос котировок в электронной форме-</w:t>
      </w:r>
      <w:r w:rsidRPr="007F01B8">
        <w:rPr>
          <w:rFonts w:ascii="Times New Roman" w:hAnsi="Times New Roman" w:cs="Times New Roman"/>
          <w:sz w:val="24"/>
          <w:szCs w:val="24"/>
        </w:rPr>
        <w:t xml:space="preserve"> способ определения поставщика (по</w:t>
      </w:r>
      <w:r w:rsidRPr="007F01B8">
        <w:rPr>
          <w:rFonts w:ascii="Times New Roman" w:hAnsi="Times New Roman" w:cs="Times New Roman"/>
          <w:sz w:val="24"/>
          <w:szCs w:val="24"/>
        </w:rPr>
        <w:t>д</w:t>
      </w:r>
      <w:r w:rsidRPr="007F01B8">
        <w:rPr>
          <w:rFonts w:ascii="Times New Roman" w:hAnsi="Times New Roman" w:cs="Times New Roman"/>
          <w:sz w:val="24"/>
          <w:szCs w:val="24"/>
        </w:rPr>
        <w:t>рядчика, исполнителя), при котором информация о закупке сообщается неограниче</w:t>
      </w:r>
      <w:r w:rsidRPr="007F01B8">
        <w:rPr>
          <w:rFonts w:ascii="Times New Roman" w:hAnsi="Times New Roman" w:cs="Times New Roman"/>
          <w:sz w:val="24"/>
          <w:szCs w:val="24"/>
        </w:rPr>
        <w:t>н</w:t>
      </w:r>
      <w:r w:rsidRPr="007F01B8">
        <w:rPr>
          <w:rFonts w:ascii="Times New Roman" w:hAnsi="Times New Roman" w:cs="Times New Roman"/>
          <w:sz w:val="24"/>
          <w:szCs w:val="24"/>
        </w:rPr>
        <w:t>ному кругу лиц путем размещения в единой информационной системе извещения о пр</w:t>
      </w:r>
      <w:r w:rsidRPr="007F01B8">
        <w:rPr>
          <w:rFonts w:ascii="Times New Roman" w:hAnsi="Times New Roman" w:cs="Times New Roman"/>
          <w:sz w:val="24"/>
          <w:szCs w:val="24"/>
        </w:rPr>
        <w:t>о</w:t>
      </w:r>
      <w:r w:rsidRPr="007F01B8">
        <w:rPr>
          <w:rFonts w:ascii="Times New Roman" w:hAnsi="Times New Roman" w:cs="Times New Roman"/>
          <w:sz w:val="24"/>
          <w:szCs w:val="24"/>
        </w:rPr>
        <w:t>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w:t>
      </w:r>
      <w:r w:rsidRPr="007F01B8">
        <w:rPr>
          <w:rFonts w:ascii="Times New Roman" w:hAnsi="Times New Roman" w:cs="Times New Roman"/>
          <w:sz w:val="24"/>
          <w:szCs w:val="24"/>
        </w:rPr>
        <w:t>и</w:t>
      </w:r>
      <w:r w:rsidRPr="007F01B8">
        <w:rPr>
          <w:rFonts w:ascii="Times New Roman" w:hAnsi="Times New Roman" w:cs="Times New Roman"/>
          <w:sz w:val="24"/>
          <w:szCs w:val="24"/>
        </w:rPr>
        <w:t>ям, установленным в извещении о проведении запроса котировок в электронной форме;</w:t>
      </w:r>
    </w:p>
    <w:p w:rsidR="007F01B8" w:rsidRPr="007F01B8" w:rsidRDefault="007F01B8" w:rsidP="007F01B8">
      <w:pPr>
        <w:pStyle w:val="ConsPlusNormal"/>
        <w:ind w:firstLine="709"/>
        <w:jc w:val="both"/>
        <w:rPr>
          <w:rFonts w:ascii="Times New Roman" w:hAnsi="Times New Roman" w:cs="Times New Roman"/>
          <w:sz w:val="24"/>
          <w:szCs w:val="24"/>
        </w:rPr>
      </w:pPr>
      <w:r w:rsidRPr="007F01B8">
        <w:rPr>
          <w:rFonts w:ascii="Times New Roman" w:hAnsi="Times New Roman" w:cs="Times New Roman"/>
          <w:b/>
          <w:sz w:val="24"/>
          <w:szCs w:val="24"/>
        </w:rPr>
        <w:t>запрос предложений-</w:t>
      </w:r>
      <w:r w:rsidRPr="007F01B8">
        <w:rPr>
          <w:rFonts w:ascii="Times New Roman" w:hAnsi="Times New Roman" w:cs="Times New Roman"/>
          <w:sz w:val="24"/>
          <w:szCs w:val="24"/>
        </w:rPr>
        <w:t xml:space="preserve"> способ определения поставщика (подрядчика, исполнит</w:t>
      </w:r>
      <w:r w:rsidRPr="007F01B8">
        <w:rPr>
          <w:rFonts w:ascii="Times New Roman" w:hAnsi="Times New Roman" w:cs="Times New Roman"/>
          <w:sz w:val="24"/>
          <w:szCs w:val="24"/>
        </w:rPr>
        <w:t>е</w:t>
      </w:r>
      <w:r w:rsidRPr="007F01B8">
        <w:rPr>
          <w:rFonts w:ascii="Times New Roman" w:hAnsi="Times New Roman" w:cs="Times New Roman"/>
          <w:sz w:val="24"/>
          <w:szCs w:val="24"/>
        </w:rPr>
        <w:t>ля), при котором информация о закупаемых для обеспечения муниципальных нужд в т</w:t>
      </w:r>
      <w:r w:rsidRPr="007F01B8">
        <w:rPr>
          <w:rFonts w:ascii="Times New Roman" w:hAnsi="Times New Roman" w:cs="Times New Roman"/>
          <w:sz w:val="24"/>
          <w:szCs w:val="24"/>
        </w:rPr>
        <w:t>о</w:t>
      </w:r>
      <w:r w:rsidRPr="007F01B8">
        <w:rPr>
          <w:rFonts w:ascii="Times New Roman" w:hAnsi="Times New Roman" w:cs="Times New Roman"/>
          <w:sz w:val="24"/>
          <w:szCs w:val="24"/>
        </w:rPr>
        <w:t>варе, работе или услуге сообщается неограниченному кругу лиц путем размещения в ед</w:t>
      </w:r>
      <w:r w:rsidRPr="007F01B8">
        <w:rPr>
          <w:rFonts w:ascii="Times New Roman" w:hAnsi="Times New Roman" w:cs="Times New Roman"/>
          <w:sz w:val="24"/>
          <w:szCs w:val="24"/>
        </w:rPr>
        <w:t>и</w:t>
      </w:r>
      <w:r w:rsidRPr="007F01B8">
        <w:rPr>
          <w:rFonts w:ascii="Times New Roman" w:hAnsi="Times New Roman" w:cs="Times New Roman"/>
          <w:sz w:val="24"/>
          <w:szCs w:val="24"/>
        </w:rPr>
        <w:t>ной информационной системе извещения о проведении запроса предложений, документ</w:t>
      </w:r>
      <w:r w:rsidRPr="007F01B8">
        <w:rPr>
          <w:rFonts w:ascii="Times New Roman" w:hAnsi="Times New Roman" w:cs="Times New Roman"/>
          <w:sz w:val="24"/>
          <w:szCs w:val="24"/>
        </w:rPr>
        <w:t>а</w:t>
      </w:r>
      <w:r w:rsidRPr="007F01B8">
        <w:rPr>
          <w:rFonts w:ascii="Times New Roman" w:hAnsi="Times New Roman" w:cs="Times New Roman"/>
          <w:sz w:val="24"/>
          <w:szCs w:val="24"/>
        </w:rPr>
        <w:t>ции о проведении запроса предложений и победителем запроса предложений признается учас</w:t>
      </w:r>
      <w:r w:rsidRPr="007F01B8">
        <w:rPr>
          <w:rFonts w:ascii="Times New Roman" w:hAnsi="Times New Roman" w:cs="Times New Roman"/>
          <w:sz w:val="24"/>
          <w:szCs w:val="24"/>
        </w:rPr>
        <w:t>т</w:t>
      </w:r>
      <w:r w:rsidRPr="007F01B8">
        <w:rPr>
          <w:rFonts w:ascii="Times New Roman" w:hAnsi="Times New Roman" w:cs="Times New Roman"/>
          <w:sz w:val="24"/>
          <w:szCs w:val="24"/>
        </w:rPr>
        <w:t>ник закупки, направивший окончательное предложение, которое наилучшим образом с</w:t>
      </w:r>
      <w:r w:rsidRPr="007F01B8">
        <w:rPr>
          <w:rFonts w:ascii="Times New Roman" w:hAnsi="Times New Roman" w:cs="Times New Roman"/>
          <w:sz w:val="24"/>
          <w:szCs w:val="24"/>
        </w:rPr>
        <w:t>о</w:t>
      </w:r>
      <w:r w:rsidRPr="007F01B8">
        <w:rPr>
          <w:rFonts w:ascii="Times New Roman" w:hAnsi="Times New Roman" w:cs="Times New Roman"/>
          <w:sz w:val="24"/>
          <w:szCs w:val="24"/>
        </w:rPr>
        <w:t>ответствует установленным заказчиком требованиям к товару, работе или у</w:t>
      </w:r>
      <w:r w:rsidRPr="007F01B8">
        <w:rPr>
          <w:rFonts w:ascii="Times New Roman" w:hAnsi="Times New Roman" w:cs="Times New Roman"/>
          <w:sz w:val="24"/>
          <w:szCs w:val="24"/>
        </w:rPr>
        <w:t>с</w:t>
      </w:r>
      <w:r w:rsidRPr="007F01B8">
        <w:rPr>
          <w:rFonts w:ascii="Times New Roman" w:hAnsi="Times New Roman" w:cs="Times New Roman"/>
          <w:sz w:val="24"/>
          <w:szCs w:val="24"/>
        </w:rPr>
        <w:t>луге;</w:t>
      </w:r>
    </w:p>
    <w:p w:rsidR="007F01B8" w:rsidRPr="007F01B8" w:rsidRDefault="007F01B8" w:rsidP="007F01B8">
      <w:pPr>
        <w:pStyle w:val="ConsPlusNormal"/>
        <w:ind w:firstLine="709"/>
        <w:jc w:val="both"/>
        <w:rPr>
          <w:rFonts w:ascii="Times New Roman" w:hAnsi="Times New Roman" w:cs="Times New Roman"/>
          <w:sz w:val="24"/>
          <w:szCs w:val="24"/>
        </w:rPr>
      </w:pPr>
      <w:r w:rsidRPr="007F01B8">
        <w:rPr>
          <w:rFonts w:ascii="Times New Roman" w:hAnsi="Times New Roman" w:cs="Times New Roman"/>
          <w:b/>
          <w:sz w:val="24"/>
          <w:szCs w:val="24"/>
        </w:rPr>
        <w:t>запрос предложений в электронной форме-</w:t>
      </w:r>
      <w:r w:rsidRPr="007F01B8">
        <w:rPr>
          <w:rFonts w:ascii="Times New Roman" w:hAnsi="Times New Roman" w:cs="Times New Roman"/>
          <w:sz w:val="24"/>
          <w:szCs w:val="24"/>
        </w:rPr>
        <w:t xml:space="preserve">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w:t>
      </w:r>
      <w:r w:rsidRPr="007F01B8">
        <w:rPr>
          <w:rFonts w:ascii="Times New Roman" w:hAnsi="Times New Roman" w:cs="Times New Roman"/>
          <w:sz w:val="24"/>
          <w:szCs w:val="24"/>
        </w:rPr>
        <w:t>е</w:t>
      </w:r>
      <w:r w:rsidRPr="007F01B8">
        <w:rPr>
          <w:rFonts w:ascii="Times New Roman" w:hAnsi="Times New Roman" w:cs="Times New Roman"/>
          <w:sz w:val="24"/>
          <w:szCs w:val="24"/>
        </w:rPr>
        <w:t>щения и документации о проведении запроса предложений в электронной форме и поб</w:t>
      </w:r>
      <w:r w:rsidRPr="007F01B8">
        <w:rPr>
          <w:rFonts w:ascii="Times New Roman" w:hAnsi="Times New Roman" w:cs="Times New Roman"/>
          <w:sz w:val="24"/>
          <w:szCs w:val="24"/>
        </w:rPr>
        <w:t>е</w:t>
      </w:r>
      <w:r w:rsidRPr="007F01B8">
        <w:rPr>
          <w:rFonts w:ascii="Times New Roman" w:hAnsi="Times New Roman" w:cs="Times New Roman"/>
          <w:sz w:val="24"/>
          <w:szCs w:val="24"/>
        </w:rPr>
        <w:t>дителем такого запроса признается участник закупки, направивший окончательное пре</w:t>
      </w:r>
      <w:r w:rsidRPr="007F01B8">
        <w:rPr>
          <w:rFonts w:ascii="Times New Roman" w:hAnsi="Times New Roman" w:cs="Times New Roman"/>
          <w:sz w:val="24"/>
          <w:szCs w:val="24"/>
        </w:rPr>
        <w:t>д</w:t>
      </w:r>
      <w:r w:rsidRPr="007F01B8">
        <w:rPr>
          <w:rFonts w:ascii="Times New Roman" w:hAnsi="Times New Roman" w:cs="Times New Roman"/>
          <w:sz w:val="24"/>
          <w:szCs w:val="24"/>
        </w:rPr>
        <w:t>ложение, которое наилучшим образом соответствует установленным заказчиком требов</w:t>
      </w:r>
      <w:r w:rsidRPr="007F01B8">
        <w:rPr>
          <w:rFonts w:ascii="Times New Roman" w:hAnsi="Times New Roman" w:cs="Times New Roman"/>
          <w:sz w:val="24"/>
          <w:szCs w:val="24"/>
        </w:rPr>
        <w:t>а</w:t>
      </w:r>
      <w:r w:rsidRPr="007F01B8">
        <w:rPr>
          <w:rFonts w:ascii="Times New Roman" w:hAnsi="Times New Roman" w:cs="Times New Roman"/>
          <w:sz w:val="24"/>
          <w:szCs w:val="24"/>
        </w:rPr>
        <w:t>ниям к товару, работе или услуге.</w:t>
      </w:r>
    </w:p>
    <w:p w:rsidR="00FF0848" w:rsidRPr="00510767" w:rsidRDefault="00FF0848" w:rsidP="00FF0848">
      <w:pPr>
        <w:pStyle w:val="ConsPlusNormal"/>
        <w:ind w:firstLine="709"/>
        <w:jc w:val="both"/>
        <w:rPr>
          <w:rFonts w:ascii="Times New Roman" w:hAnsi="Times New Roman" w:cs="Times New Roman"/>
          <w:sz w:val="24"/>
          <w:szCs w:val="28"/>
        </w:rPr>
      </w:pPr>
      <w:r w:rsidRPr="00510767">
        <w:rPr>
          <w:rFonts w:ascii="Times New Roman" w:hAnsi="Times New Roman" w:cs="Times New Roman"/>
          <w:sz w:val="24"/>
          <w:szCs w:val="28"/>
        </w:rPr>
        <w:t xml:space="preserve">1.3. Заказчик при осуществлении закупок использует конкурентные </w:t>
      </w:r>
      <w:hyperlink r:id="rId13" w:history="1">
        <w:r w:rsidRPr="00510767">
          <w:rPr>
            <w:rFonts w:ascii="Times New Roman" w:hAnsi="Times New Roman" w:cs="Times New Roman"/>
            <w:sz w:val="24"/>
            <w:szCs w:val="28"/>
          </w:rPr>
          <w:t>способы</w:t>
        </w:r>
      </w:hyperlink>
      <w:r w:rsidRPr="00510767">
        <w:rPr>
          <w:rFonts w:ascii="Times New Roman" w:hAnsi="Times New Roman" w:cs="Times New Roman"/>
          <w:sz w:val="24"/>
          <w:szCs w:val="28"/>
        </w:rPr>
        <w:t xml:space="preserve"> опр</w:t>
      </w:r>
      <w:r w:rsidRPr="00510767">
        <w:rPr>
          <w:rFonts w:ascii="Times New Roman" w:hAnsi="Times New Roman" w:cs="Times New Roman"/>
          <w:sz w:val="24"/>
          <w:szCs w:val="28"/>
        </w:rPr>
        <w:t>е</w:t>
      </w:r>
      <w:r w:rsidRPr="00510767">
        <w:rPr>
          <w:rFonts w:ascii="Times New Roman" w:hAnsi="Times New Roman" w:cs="Times New Roman"/>
          <w:sz w:val="24"/>
          <w:szCs w:val="28"/>
        </w:rPr>
        <w:t>деления поставщиков (подрядчиков, исполнителей) или осуществляет закупки у единс</w:t>
      </w:r>
      <w:r w:rsidRPr="00510767">
        <w:rPr>
          <w:rFonts w:ascii="Times New Roman" w:hAnsi="Times New Roman" w:cs="Times New Roman"/>
          <w:sz w:val="24"/>
          <w:szCs w:val="28"/>
        </w:rPr>
        <w:t>т</w:t>
      </w:r>
      <w:r w:rsidRPr="00510767">
        <w:rPr>
          <w:rFonts w:ascii="Times New Roman" w:hAnsi="Times New Roman" w:cs="Times New Roman"/>
          <w:sz w:val="24"/>
          <w:szCs w:val="28"/>
        </w:rPr>
        <w:t>венного поставщика (подрядчика, исполнителя).</w:t>
      </w:r>
    </w:p>
    <w:p w:rsidR="00FF0848" w:rsidRPr="00510767" w:rsidRDefault="00FF0848" w:rsidP="00FF0848">
      <w:pPr>
        <w:pStyle w:val="ConsPlusNormal"/>
        <w:ind w:firstLine="709"/>
        <w:jc w:val="both"/>
        <w:rPr>
          <w:rFonts w:ascii="Times New Roman" w:hAnsi="Times New Roman" w:cs="Times New Roman"/>
          <w:sz w:val="24"/>
          <w:szCs w:val="28"/>
        </w:rPr>
      </w:pPr>
      <w:r w:rsidRPr="00510767">
        <w:rPr>
          <w:rFonts w:ascii="Times New Roman" w:hAnsi="Times New Roman" w:cs="Times New Roman"/>
          <w:sz w:val="24"/>
          <w:szCs w:val="28"/>
        </w:rPr>
        <w:t xml:space="preserve"> Конкурентными способами определения поставщиков (подрядчиков, исполнит</w:t>
      </w:r>
      <w:r w:rsidRPr="00510767">
        <w:rPr>
          <w:rFonts w:ascii="Times New Roman" w:hAnsi="Times New Roman" w:cs="Times New Roman"/>
          <w:sz w:val="24"/>
          <w:szCs w:val="28"/>
        </w:rPr>
        <w:t>е</w:t>
      </w:r>
      <w:r w:rsidRPr="00510767">
        <w:rPr>
          <w:rFonts w:ascii="Times New Roman" w:hAnsi="Times New Roman" w:cs="Times New Roman"/>
          <w:sz w:val="24"/>
          <w:szCs w:val="28"/>
        </w:rPr>
        <w:t>лей) являются конкурсы (открытый конкурс, конкурс с ограниченным участием, дву</w:t>
      </w:r>
      <w:r w:rsidRPr="00510767">
        <w:rPr>
          <w:rFonts w:ascii="Times New Roman" w:hAnsi="Times New Roman" w:cs="Times New Roman"/>
          <w:sz w:val="24"/>
          <w:szCs w:val="28"/>
        </w:rPr>
        <w:t>х</w:t>
      </w:r>
      <w:r w:rsidRPr="00510767">
        <w:rPr>
          <w:rFonts w:ascii="Times New Roman" w:hAnsi="Times New Roman" w:cs="Times New Roman"/>
          <w:sz w:val="24"/>
          <w:szCs w:val="28"/>
        </w:rPr>
        <w:t>этапный конкурс, закрытый конкурс, закрытый конкурс с ограниченным участием, закр</w:t>
      </w:r>
      <w:r w:rsidRPr="00510767">
        <w:rPr>
          <w:rFonts w:ascii="Times New Roman" w:hAnsi="Times New Roman" w:cs="Times New Roman"/>
          <w:sz w:val="24"/>
          <w:szCs w:val="28"/>
        </w:rPr>
        <w:t>ы</w:t>
      </w:r>
      <w:r w:rsidRPr="00510767">
        <w:rPr>
          <w:rFonts w:ascii="Times New Roman" w:hAnsi="Times New Roman" w:cs="Times New Roman"/>
          <w:sz w:val="24"/>
          <w:szCs w:val="28"/>
        </w:rPr>
        <w:t>тый двухэтапный конкурс), аукционы (электронный аукцион, закрытый аукцион), запрос котировок, запрос предложений. С учетом особенностей, установленных Федеральным законом о контрактной системе, в электронной форме проводятся открытый конкурс, ко</w:t>
      </w:r>
      <w:r w:rsidRPr="00510767">
        <w:rPr>
          <w:rFonts w:ascii="Times New Roman" w:hAnsi="Times New Roman" w:cs="Times New Roman"/>
          <w:sz w:val="24"/>
          <w:szCs w:val="28"/>
        </w:rPr>
        <w:t>н</w:t>
      </w:r>
      <w:r w:rsidRPr="00510767">
        <w:rPr>
          <w:rFonts w:ascii="Times New Roman" w:hAnsi="Times New Roman" w:cs="Times New Roman"/>
          <w:sz w:val="24"/>
          <w:szCs w:val="28"/>
        </w:rPr>
        <w:t>курс с ограниченным участием, двухэтапный конкурс, электронный аукцион, запрос кот</w:t>
      </w:r>
      <w:r w:rsidRPr="00510767">
        <w:rPr>
          <w:rFonts w:ascii="Times New Roman" w:hAnsi="Times New Roman" w:cs="Times New Roman"/>
          <w:sz w:val="24"/>
          <w:szCs w:val="28"/>
        </w:rPr>
        <w:t>и</w:t>
      </w:r>
      <w:r w:rsidRPr="00510767">
        <w:rPr>
          <w:rFonts w:ascii="Times New Roman" w:hAnsi="Times New Roman" w:cs="Times New Roman"/>
          <w:sz w:val="24"/>
          <w:szCs w:val="28"/>
        </w:rPr>
        <w:t xml:space="preserve">ровок, запрос предложений, а также в случаях, установленных решением Правительства Российской Федерации, предусмотренным </w:t>
      </w:r>
      <w:hyperlink w:anchor="P2251" w:history="1">
        <w:r w:rsidRPr="00510767">
          <w:rPr>
            <w:rFonts w:ascii="Times New Roman" w:hAnsi="Times New Roman" w:cs="Times New Roman"/>
            <w:sz w:val="24"/>
            <w:szCs w:val="28"/>
          </w:rPr>
          <w:t>частью 3 статьи 84.1</w:t>
        </w:r>
      </w:hyperlink>
      <w:r w:rsidRPr="00510767">
        <w:rPr>
          <w:rFonts w:ascii="Times New Roman" w:hAnsi="Times New Roman" w:cs="Times New Roman"/>
          <w:sz w:val="24"/>
          <w:szCs w:val="28"/>
        </w:rPr>
        <w:t xml:space="preserve"> Федерального закона о контрактной системе, закрытый конкурс, закрытый конкурс с ограниченным участием, закрытый двухэтапный конкурс, закрытый аукцион.</w:t>
      </w:r>
    </w:p>
    <w:p w:rsidR="00FF0848" w:rsidRPr="00510767" w:rsidRDefault="00FF0848" w:rsidP="00FF0848">
      <w:pPr>
        <w:widowControl w:val="0"/>
        <w:autoSpaceDE w:val="0"/>
        <w:autoSpaceDN w:val="0"/>
        <w:adjustRightInd w:val="0"/>
        <w:ind w:firstLine="709"/>
        <w:jc w:val="both"/>
        <w:rPr>
          <w:sz w:val="24"/>
          <w:szCs w:val="28"/>
        </w:rPr>
      </w:pPr>
      <w:r w:rsidRPr="00510767">
        <w:rPr>
          <w:sz w:val="24"/>
          <w:szCs w:val="28"/>
        </w:rPr>
        <w:t>1.4 Процедуры по определению поставщиков (подрядчиков, исполнителей) пров</w:t>
      </w:r>
      <w:r w:rsidRPr="00510767">
        <w:rPr>
          <w:sz w:val="24"/>
          <w:szCs w:val="28"/>
        </w:rPr>
        <w:t>о</w:t>
      </w:r>
      <w:r w:rsidRPr="00510767">
        <w:rPr>
          <w:sz w:val="24"/>
          <w:szCs w:val="28"/>
        </w:rPr>
        <w:t>дятся самим заказчиком.</w:t>
      </w:r>
    </w:p>
    <w:p w:rsidR="00FF0848" w:rsidRPr="00510767" w:rsidRDefault="00FF0848" w:rsidP="00FF0848">
      <w:pPr>
        <w:pStyle w:val="ConsPlusNormal"/>
        <w:ind w:firstLine="709"/>
        <w:jc w:val="both"/>
        <w:rPr>
          <w:rFonts w:ascii="Times New Roman" w:hAnsi="Times New Roman" w:cs="Times New Roman"/>
          <w:sz w:val="24"/>
          <w:szCs w:val="28"/>
        </w:rPr>
      </w:pPr>
      <w:r w:rsidRPr="00510767">
        <w:rPr>
          <w:rFonts w:ascii="Times New Roman" w:hAnsi="Times New Roman" w:cs="Times New Roman"/>
          <w:sz w:val="24"/>
          <w:szCs w:val="28"/>
        </w:rPr>
        <w:t>1.5. Заказчик вправе привлечь на основе контракта специализированную организ</w:t>
      </w:r>
      <w:r w:rsidRPr="00510767">
        <w:rPr>
          <w:rFonts w:ascii="Times New Roman" w:hAnsi="Times New Roman" w:cs="Times New Roman"/>
          <w:sz w:val="24"/>
          <w:szCs w:val="28"/>
        </w:rPr>
        <w:t>а</w:t>
      </w:r>
      <w:r w:rsidRPr="00510767">
        <w:rPr>
          <w:rFonts w:ascii="Times New Roman" w:hAnsi="Times New Roman" w:cs="Times New Roman"/>
          <w:sz w:val="24"/>
          <w:szCs w:val="28"/>
        </w:rPr>
        <w:t>цию для выполнения отдельных функций по определению поставщика (подрядчика, и</w:t>
      </w:r>
      <w:r w:rsidRPr="00510767">
        <w:rPr>
          <w:rFonts w:ascii="Times New Roman" w:hAnsi="Times New Roman" w:cs="Times New Roman"/>
          <w:sz w:val="24"/>
          <w:szCs w:val="28"/>
        </w:rPr>
        <w:t>с</w:t>
      </w:r>
      <w:r w:rsidRPr="00510767">
        <w:rPr>
          <w:rFonts w:ascii="Times New Roman" w:hAnsi="Times New Roman" w:cs="Times New Roman"/>
          <w:sz w:val="24"/>
          <w:szCs w:val="28"/>
        </w:rPr>
        <w:t>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w:t>
      </w:r>
      <w:r w:rsidRPr="00510767">
        <w:rPr>
          <w:rFonts w:ascii="Times New Roman" w:hAnsi="Times New Roman" w:cs="Times New Roman"/>
          <w:sz w:val="24"/>
          <w:szCs w:val="28"/>
        </w:rPr>
        <w:t>у</w:t>
      </w:r>
      <w:r w:rsidRPr="00510767">
        <w:rPr>
          <w:rFonts w:ascii="Times New Roman" w:hAnsi="Times New Roman" w:cs="Times New Roman"/>
          <w:sz w:val="24"/>
          <w:szCs w:val="28"/>
        </w:rPr>
        <w:t>ментов, предусмотренных Федеральным законом о контрактной системе,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w:t>
      </w:r>
      <w:r w:rsidRPr="00510767">
        <w:rPr>
          <w:rFonts w:ascii="Times New Roman" w:hAnsi="Times New Roman" w:cs="Times New Roman"/>
          <w:sz w:val="24"/>
          <w:szCs w:val="28"/>
        </w:rPr>
        <w:t>е</w:t>
      </w:r>
      <w:r w:rsidRPr="00510767">
        <w:rPr>
          <w:rFonts w:ascii="Times New Roman" w:hAnsi="Times New Roman" w:cs="Times New Roman"/>
          <w:sz w:val="24"/>
          <w:szCs w:val="28"/>
        </w:rPr>
        <w:t>та и иных существенных условий контракта, утверждение проекта контракта, документ</w:t>
      </w:r>
      <w:r w:rsidRPr="00510767">
        <w:rPr>
          <w:rFonts w:ascii="Times New Roman" w:hAnsi="Times New Roman" w:cs="Times New Roman"/>
          <w:sz w:val="24"/>
          <w:szCs w:val="28"/>
        </w:rPr>
        <w:t>а</w:t>
      </w:r>
      <w:r w:rsidRPr="00510767">
        <w:rPr>
          <w:rFonts w:ascii="Times New Roman" w:hAnsi="Times New Roman" w:cs="Times New Roman"/>
          <w:sz w:val="24"/>
          <w:szCs w:val="28"/>
        </w:rPr>
        <w:t>ции о закупке и подписание контракта осуществляются заказчиком.</w:t>
      </w:r>
    </w:p>
    <w:p w:rsidR="00FF0848" w:rsidRPr="00510767" w:rsidRDefault="00FF0848" w:rsidP="00FF0848">
      <w:pPr>
        <w:widowControl w:val="0"/>
        <w:autoSpaceDE w:val="0"/>
        <w:autoSpaceDN w:val="0"/>
        <w:adjustRightInd w:val="0"/>
        <w:ind w:firstLine="709"/>
        <w:jc w:val="both"/>
        <w:rPr>
          <w:sz w:val="24"/>
          <w:szCs w:val="28"/>
        </w:rPr>
      </w:pPr>
      <w:r w:rsidRPr="00510767">
        <w:rPr>
          <w:sz w:val="24"/>
          <w:szCs w:val="28"/>
        </w:rPr>
        <w:t>1.6. В процессе осуществления своих полномочий Единая комиссия взаимодейс</w:t>
      </w:r>
      <w:r w:rsidRPr="00510767">
        <w:rPr>
          <w:sz w:val="24"/>
          <w:szCs w:val="28"/>
        </w:rPr>
        <w:t>т</w:t>
      </w:r>
      <w:r w:rsidRPr="00510767">
        <w:rPr>
          <w:sz w:val="24"/>
          <w:szCs w:val="28"/>
        </w:rPr>
        <w:lastRenderedPageBreak/>
        <w:t>вует с заказчиком и специализированной организацией (в случае ее привлечения заказч</w:t>
      </w:r>
      <w:r w:rsidRPr="00510767">
        <w:rPr>
          <w:sz w:val="24"/>
          <w:szCs w:val="28"/>
        </w:rPr>
        <w:t>и</w:t>
      </w:r>
      <w:r w:rsidRPr="00510767">
        <w:rPr>
          <w:sz w:val="24"/>
          <w:szCs w:val="28"/>
        </w:rPr>
        <w:t>ком) в порядке, установленном Положением.</w:t>
      </w:r>
    </w:p>
    <w:p w:rsidR="00FF0848" w:rsidRPr="00510767" w:rsidRDefault="00FF0848" w:rsidP="00FF0848">
      <w:pPr>
        <w:pStyle w:val="ConsPlusNormal"/>
        <w:ind w:firstLine="709"/>
        <w:jc w:val="both"/>
        <w:rPr>
          <w:rFonts w:ascii="Times New Roman" w:hAnsi="Times New Roman" w:cs="Times New Roman"/>
          <w:sz w:val="24"/>
          <w:szCs w:val="28"/>
        </w:rPr>
      </w:pPr>
      <w:r w:rsidRPr="00510767">
        <w:rPr>
          <w:rFonts w:ascii="Times New Roman" w:hAnsi="Times New Roman" w:cs="Times New Roman"/>
          <w:sz w:val="24"/>
          <w:szCs w:val="28"/>
        </w:rPr>
        <w:t>1.7. При отсутствии председателя Единой комиссии его обязанности исполняет з</w:t>
      </w:r>
      <w:r w:rsidRPr="00510767">
        <w:rPr>
          <w:rFonts w:ascii="Times New Roman" w:hAnsi="Times New Roman" w:cs="Times New Roman"/>
          <w:sz w:val="24"/>
          <w:szCs w:val="28"/>
        </w:rPr>
        <w:t>а</w:t>
      </w:r>
      <w:r w:rsidRPr="00510767">
        <w:rPr>
          <w:rFonts w:ascii="Times New Roman" w:hAnsi="Times New Roman" w:cs="Times New Roman"/>
          <w:sz w:val="24"/>
          <w:szCs w:val="28"/>
        </w:rPr>
        <w:t>меститель председателя.</w:t>
      </w:r>
    </w:p>
    <w:p w:rsidR="00FF0848" w:rsidRPr="00510767" w:rsidRDefault="00FF0848" w:rsidP="00FF0848">
      <w:pPr>
        <w:widowControl w:val="0"/>
        <w:autoSpaceDE w:val="0"/>
        <w:autoSpaceDN w:val="0"/>
        <w:adjustRightInd w:val="0"/>
        <w:ind w:firstLine="709"/>
        <w:jc w:val="both"/>
        <w:rPr>
          <w:sz w:val="24"/>
          <w:szCs w:val="28"/>
        </w:rPr>
      </w:pPr>
      <w:r w:rsidRPr="00510767">
        <w:rPr>
          <w:sz w:val="24"/>
          <w:szCs w:val="28"/>
        </w:rPr>
        <w:t>1.8</w:t>
      </w:r>
      <w:r>
        <w:rPr>
          <w:sz w:val="24"/>
          <w:szCs w:val="28"/>
        </w:rPr>
        <w:t>.</w:t>
      </w:r>
      <w:r w:rsidRPr="00510767">
        <w:rPr>
          <w:sz w:val="24"/>
          <w:szCs w:val="28"/>
        </w:rPr>
        <w:t xml:space="preserve"> В случае одновременного отсутствия на заседании Единой комиссии</w:t>
      </w:r>
      <w:r w:rsidR="00F33936">
        <w:rPr>
          <w:sz w:val="24"/>
          <w:szCs w:val="28"/>
        </w:rPr>
        <w:t xml:space="preserve"> </w:t>
      </w:r>
      <w:r w:rsidRPr="00510767">
        <w:rPr>
          <w:sz w:val="24"/>
          <w:szCs w:val="28"/>
        </w:rPr>
        <w:t>председ</w:t>
      </w:r>
      <w:r w:rsidRPr="00510767">
        <w:rPr>
          <w:sz w:val="24"/>
          <w:szCs w:val="28"/>
        </w:rPr>
        <w:t>а</w:t>
      </w:r>
      <w:r w:rsidRPr="00510767">
        <w:rPr>
          <w:sz w:val="24"/>
          <w:szCs w:val="28"/>
        </w:rPr>
        <w:t>теля и заместителя председателя, функции председателя на заседании Единой комиссии исполняет член Единой комиссии, который избирается простым большинством голосов из числа присутствующих на заседании членов Единой комиссии.</w:t>
      </w:r>
    </w:p>
    <w:p w:rsidR="00FF0848" w:rsidRPr="00FF0848" w:rsidRDefault="00FF0848" w:rsidP="00FF0848">
      <w:pPr>
        <w:widowControl w:val="0"/>
        <w:autoSpaceDE w:val="0"/>
        <w:autoSpaceDN w:val="0"/>
        <w:adjustRightInd w:val="0"/>
        <w:spacing w:before="120" w:after="120"/>
        <w:jc w:val="center"/>
        <w:outlineLvl w:val="0"/>
        <w:rPr>
          <w:sz w:val="24"/>
          <w:szCs w:val="28"/>
        </w:rPr>
      </w:pPr>
      <w:bookmarkStart w:id="1" w:name="Par36"/>
      <w:bookmarkEnd w:id="1"/>
      <w:r w:rsidRPr="00FF0848">
        <w:rPr>
          <w:b/>
          <w:bCs/>
          <w:sz w:val="24"/>
          <w:szCs w:val="28"/>
        </w:rPr>
        <w:t>2. Правовое регулирование</w:t>
      </w:r>
    </w:p>
    <w:p w:rsidR="00FF0848" w:rsidRPr="00510767" w:rsidRDefault="00FF0848" w:rsidP="00FF0848">
      <w:pPr>
        <w:widowControl w:val="0"/>
        <w:autoSpaceDE w:val="0"/>
        <w:autoSpaceDN w:val="0"/>
        <w:adjustRightInd w:val="0"/>
        <w:ind w:firstLine="709"/>
        <w:jc w:val="both"/>
        <w:rPr>
          <w:sz w:val="24"/>
          <w:szCs w:val="28"/>
        </w:rPr>
      </w:pPr>
      <w:r w:rsidRPr="00FF0848">
        <w:rPr>
          <w:sz w:val="24"/>
          <w:szCs w:val="28"/>
        </w:rPr>
        <w:t xml:space="preserve">Единая комиссия в процессе своей деятельности руководствуется Бюджетным </w:t>
      </w:r>
      <w:hyperlink r:id="rId14" w:history="1">
        <w:r w:rsidRPr="00FF0848">
          <w:rPr>
            <w:rStyle w:val="af5"/>
            <w:color w:val="auto"/>
            <w:sz w:val="24"/>
            <w:szCs w:val="28"/>
            <w:u w:val="none"/>
          </w:rPr>
          <w:t>к</w:t>
        </w:r>
        <w:r w:rsidRPr="00FF0848">
          <w:rPr>
            <w:rStyle w:val="af5"/>
            <w:color w:val="auto"/>
            <w:sz w:val="24"/>
            <w:szCs w:val="28"/>
            <w:u w:val="none"/>
          </w:rPr>
          <w:t>о</w:t>
        </w:r>
        <w:r w:rsidRPr="00FF0848">
          <w:rPr>
            <w:rStyle w:val="af5"/>
            <w:color w:val="auto"/>
            <w:sz w:val="24"/>
            <w:szCs w:val="28"/>
            <w:u w:val="none"/>
          </w:rPr>
          <w:t>дексом</w:t>
        </w:r>
      </w:hyperlink>
      <w:r w:rsidRPr="00FF0848">
        <w:rPr>
          <w:sz w:val="24"/>
          <w:szCs w:val="28"/>
        </w:rPr>
        <w:t xml:space="preserve"> Российской Федерации, Гражданским </w:t>
      </w:r>
      <w:hyperlink r:id="rId15" w:history="1">
        <w:r w:rsidRPr="00FF0848">
          <w:rPr>
            <w:rStyle w:val="af5"/>
            <w:color w:val="auto"/>
            <w:sz w:val="24"/>
            <w:szCs w:val="28"/>
            <w:u w:val="none"/>
          </w:rPr>
          <w:t>кодексом</w:t>
        </w:r>
      </w:hyperlink>
      <w:r w:rsidRPr="00FF0848">
        <w:rPr>
          <w:sz w:val="24"/>
          <w:szCs w:val="28"/>
        </w:rPr>
        <w:t xml:space="preserve"> Российской Федерации, Фед</w:t>
      </w:r>
      <w:r w:rsidRPr="00FF0848">
        <w:rPr>
          <w:sz w:val="24"/>
          <w:szCs w:val="28"/>
        </w:rPr>
        <w:t>е</w:t>
      </w:r>
      <w:r w:rsidRPr="00FF0848">
        <w:rPr>
          <w:sz w:val="24"/>
          <w:szCs w:val="28"/>
        </w:rPr>
        <w:t xml:space="preserve">ральным законом о контрактной системе, Федеральным </w:t>
      </w:r>
      <w:hyperlink r:id="rId16" w:history="1">
        <w:r w:rsidRPr="00FF0848">
          <w:rPr>
            <w:rStyle w:val="af5"/>
            <w:color w:val="auto"/>
            <w:sz w:val="24"/>
            <w:szCs w:val="28"/>
            <w:u w:val="none"/>
          </w:rPr>
          <w:t>законом</w:t>
        </w:r>
      </w:hyperlink>
      <w:r w:rsidRPr="00FF0848">
        <w:rPr>
          <w:sz w:val="24"/>
          <w:szCs w:val="28"/>
        </w:rPr>
        <w:t xml:space="preserve"> от 26 июля 2006 года № 135-ФЗ «О защите конкуренции» (далее - Закон о защите конкуренции), иными дейс</w:t>
      </w:r>
      <w:r w:rsidRPr="00FF0848">
        <w:rPr>
          <w:sz w:val="24"/>
          <w:szCs w:val="28"/>
        </w:rPr>
        <w:t>т</w:t>
      </w:r>
      <w:r w:rsidRPr="00FF0848">
        <w:rPr>
          <w:sz w:val="24"/>
          <w:szCs w:val="28"/>
        </w:rPr>
        <w:t>вующими нормативными правовыми актами Российской Федерации</w:t>
      </w:r>
      <w:r w:rsidRPr="00510767">
        <w:rPr>
          <w:sz w:val="24"/>
          <w:szCs w:val="28"/>
        </w:rPr>
        <w:t>, постановлениями и распоряжениями заказчика и настоящим Положением.</w:t>
      </w:r>
    </w:p>
    <w:p w:rsidR="00FF0848" w:rsidRPr="00510767" w:rsidRDefault="00FF0848" w:rsidP="00FF0848">
      <w:pPr>
        <w:widowControl w:val="0"/>
        <w:autoSpaceDE w:val="0"/>
        <w:autoSpaceDN w:val="0"/>
        <w:adjustRightInd w:val="0"/>
        <w:spacing w:before="120" w:after="120"/>
        <w:jc w:val="center"/>
        <w:outlineLvl w:val="0"/>
        <w:rPr>
          <w:sz w:val="24"/>
          <w:szCs w:val="28"/>
        </w:rPr>
      </w:pPr>
      <w:bookmarkStart w:id="2" w:name="Par40"/>
      <w:bookmarkEnd w:id="2"/>
      <w:r w:rsidRPr="00510767">
        <w:rPr>
          <w:b/>
          <w:bCs/>
          <w:sz w:val="24"/>
          <w:szCs w:val="28"/>
        </w:rPr>
        <w:t>3. Цели создания и принципы работы Единой комиссии</w:t>
      </w:r>
    </w:p>
    <w:p w:rsidR="00FF0848" w:rsidRPr="00510767" w:rsidRDefault="00FF0848" w:rsidP="00FF0848">
      <w:pPr>
        <w:autoSpaceDE w:val="0"/>
        <w:autoSpaceDN w:val="0"/>
        <w:adjustRightInd w:val="0"/>
        <w:spacing w:line="240" w:lineRule="atLeast"/>
        <w:ind w:firstLine="709"/>
        <w:jc w:val="both"/>
        <w:rPr>
          <w:sz w:val="24"/>
          <w:szCs w:val="28"/>
        </w:rPr>
      </w:pPr>
      <w:r w:rsidRPr="00510767">
        <w:rPr>
          <w:sz w:val="24"/>
          <w:szCs w:val="28"/>
        </w:rPr>
        <w:t>3.1. В соответствии с настоящим Положением Единая комиссия создается в целях проведения конкурсов (открытый конкурс, открытый конкурс в электронной форме, ко</w:t>
      </w:r>
      <w:r w:rsidRPr="00510767">
        <w:rPr>
          <w:sz w:val="24"/>
          <w:szCs w:val="28"/>
        </w:rPr>
        <w:t>н</w:t>
      </w:r>
      <w:r w:rsidRPr="00510767">
        <w:rPr>
          <w:sz w:val="24"/>
          <w:szCs w:val="28"/>
        </w:rPr>
        <w:t>курс с ограниченным участием, конкурс с ограниченным участием в электронной форме, двухэтапный конкурс, двухэтапный конкурс в электронной форме), электронных аукци</w:t>
      </w:r>
      <w:r w:rsidRPr="00510767">
        <w:rPr>
          <w:sz w:val="24"/>
          <w:szCs w:val="28"/>
        </w:rPr>
        <w:t>о</w:t>
      </w:r>
      <w:r w:rsidRPr="00510767">
        <w:rPr>
          <w:sz w:val="24"/>
          <w:szCs w:val="28"/>
        </w:rPr>
        <w:t>нов, запросов котировок, запросов котировок в электронной форме, запросов предлож</w:t>
      </w:r>
      <w:r w:rsidRPr="00510767">
        <w:rPr>
          <w:sz w:val="24"/>
          <w:szCs w:val="28"/>
        </w:rPr>
        <w:t>е</w:t>
      </w:r>
      <w:r w:rsidRPr="00510767">
        <w:rPr>
          <w:sz w:val="24"/>
          <w:szCs w:val="28"/>
        </w:rPr>
        <w:t xml:space="preserve">ний, запросов предложений в электронной форме. </w:t>
      </w:r>
    </w:p>
    <w:p w:rsidR="00FF0848" w:rsidRPr="00510767" w:rsidRDefault="00FF0848" w:rsidP="00FF0848">
      <w:pPr>
        <w:widowControl w:val="0"/>
        <w:autoSpaceDE w:val="0"/>
        <w:autoSpaceDN w:val="0"/>
        <w:adjustRightInd w:val="0"/>
        <w:ind w:firstLine="709"/>
        <w:jc w:val="both"/>
        <w:rPr>
          <w:sz w:val="24"/>
          <w:szCs w:val="28"/>
        </w:rPr>
      </w:pPr>
      <w:r w:rsidRPr="00510767">
        <w:rPr>
          <w:sz w:val="24"/>
          <w:szCs w:val="28"/>
        </w:rPr>
        <w:t>3.2. В своей деятельности Единая комиссия руководствуется следующими принц</w:t>
      </w:r>
      <w:r w:rsidRPr="00510767">
        <w:rPr>
          <w:sz w:val="24"/>
          <w:szCs w:val="28"/>
        </w:rPr>
        <w:t>и</w:t>
      </w:r>
      <w:r w:rsidRPr="00510767">
        <w:rPr>
          <w:sz w:val="24"/>
          <w:szCs w:val="28"/>
        </w:rPr>
        <w:t>пами.</w:t>
      </w:r>
    </w:p>
    <w:p w:rsidR="00FF0848" w:rsidRPr="00510767" w:rsidRDefault="00FF0848" w:rsidP="00FF0848">
      <w:pPr>
        <w:widowControl w:val="0"/>
        <w:autoSpaceDE w:val="0"/>
        <w:autoSpaceDN w:val="0"/>
        <w:adjustRightInd w:val="0"/>
        <w:ind w:firstLine="709"/>
        <w:jc w:val="both"/>
        <w:rPr>
          <w:sz w:val="24"/>
          <w:szCs w:val="28"/>
        </w:rPr>
      </w:pPr>
      <w:r w:rsidRPr="00510767">
        <w:rPr>
          <w:sz w:val="24"/>
          <w:szCs w:val="28"/>
        </w:rPr>
        <w:t>3.2.1. Эффективность и экономичность использования выделенных средств бюдж</w:t>
      </w:r>
      <w:r w:rsidRPr="00510767">
        <w:rPr>
          <w:sz w:val="24"/>
          <w:szCs w:val="28"/>
        </w:rPr>
        <w:t>е</w:t>
      </w:r>
      <w:r w:rsidRPr="00510767">
        <w:rPr>
          <w:sz w:val="24"/>
          <w:szCs w:val="28"/>
        </w:rPr>
        <w:t>та и внебюджетных источников финансирования;</w:t>
      </w:r>
    </w:p>
    <w:p w:rsidR="00FF0848" w:rsidRPr="00510767" w:rsidRDefault="00FF0848" w:rsidP="00FF0848">
      <w:pPr>
        <w:widowControl w:val="0"/>
        <w:autoSpaceDE w:val="0"/>
        <w:autoSpaceDN w:val="0"/>
        <w:adjustRightInd w:val="0"/>
        <w:ind w:firstLine="709"/>
        <w:jc w:val="both"/>
        <w:rPr>
          <w:sz w:val="24"/>
          <w:szCs w:val="28"/>
        </w:rPr>
      </w:pPr>
      <w:r w:rsidRPr="00510767">
        <w:rPr>
          <w:sz w:val="24"/>
          <w:szCs w:val="28"/>
        </w:rPr>
        <w:t>3.2.2. Публичность, гласность, открытость и прозрачность процедуры определения поставщиков (подрядчиков, исполнителей);</w:t>
      </w:r>
    </w:p>
    <w:p w:rsidR="00FF0848" w:rsidRPr="00510767" w:rsidRDefault="00FF0848" w:rsidP="00FF0848">
      <w:pPr>
        <w:widowControl w:val="0"/>
        <w:autoSpaceDE w:val="0"/>
        <w:autoSpaceDN w:val="0"/>
        <w:adjustRightInd w:val="0"/>
        <w:ind w:firstLine="709"/>
        <w:jc w:val="both"/>
        <w:rPr>
          <w:sz w:val="24"/>
          <w:szCs w:val="28"/>
        </w:rPr>
      </w:pPr>
      <w:r w:rsidRPr="00510767">
        <w:rPr>
          <w:sz w:val="24"/>
          <w:szCs w:val="28"/>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w:t>
      </w:r>
      <w:r w:rsidRPr="00510767">
        <w:rPr>
          <w:sz w:val="24"/>
          <w:szCs w:val="28"/>
        </w:rPr>
        <w:t>е</w:t>
      </w:r>
      <w:r w:rsidRPr="00510767">
        <w:rPr>
          <w:sz w:val="24"/>
          <w:szCs w:val="28"/>
        </w:rPr>
        <w:t>нием случаев, если такие преимущества установлены действующим законодательством Российской Федерации;</w:t>
      </w:r>
    </w:p>
    <w:p w:rsidR="00FF0848" w:rsidRPr="00510767" w:rsidRDefault="00FF0848" w:rsidP="00FF0848">
      <w:pPr>
        <w:widowControl w:val="0"/>
        <w:autoSpaceDE w:val="0"/>
        <w:autoSpaceDN w:val="0"/>
        <w:adjustRightInd w:val="0"/>
        <w:ind w:firstLine="709"/>
        <w:jc w:val="both"/>
        <w:rPr>
          <w:sz w:val="24"/>
          <w:szCs w:val="28"/>
        </w:rPr>
      </w:pPr>
      <w:r w:rsidRPr="00510767">
        <w:rPr>
          <w:sz w:val="24"/>
          <w:szCs w:val="28"/>
        </w:rPr>
        <w:t>3.2.4. Устранение возможностей злоупотребления и коррупции при определении поставщиков (подрядчиков, исполнителей);</w:t>
      </w:r>
    </w:p>
    <w:p w:rsidR="00FF0848" w:rsidRPr="00510767" w:rsidRDefault="00FF0848" w:rsidP="00FF0848">
      <w:pPr>
        <w:widowControl w:val="0"/>
        <w:autoSpaceDE w:val="0"/>
        <w:autoSpaceDN w:val="0"/>
        <w:adjustRightInd w:val="0"/>
        <w:ind w:firstLine="709"/>
        <w:jc w:val="both"/>
        <w:rPr>
          <w:sz w:val="24"/>
          <w:szCs w:val="28"/>
        </w:rPr>
      </w:pPr>
      <w:r w:rsidRPr="00510767">
        <w:rPr>
          <w:sz w:val="24"/>
          <w:szCs w:val="28"/>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w:t>
      </w:r>
      <w:r w:rsidRPr="00510767">
        <w:rPr>
          <w:sz w:val="24"/>
          <w:szCs w:val="28"/>
        </w:rPr>
        <w:t>н</w:t>
      </w:r>
      <w:r w:rsidRPr="00510767">
        <w:rPr>
          <w:sz w:val="24"/>
          <w:szCs w:val="28"/>
        </w:rPr>
        <w:t>ных действующим законодательством РФ.</w:t>
      </w:r>
    </w:p>
    <w:p w:rsidR="00FF0848" w:rsidRPr="00510767" w:rsidRDefault="00FF0848" w:rsidP="00F33936">
      <w:pPr>
        <w:widowControl w:val="0"/>
        <w:autoSpaceDE w:val="0"/>
        <w:autoSpaceDN w:val="0"/>
        <w:adjustRightInd w:val="0"/>
        <w:spacing w:before="120" w:after="120"/>
        <w:jc w:val="center"/>
        <w:outlineLvl w:val="0"/>
        <w:rPr>
          <w:sz w:val="24"/>
          <w:szCs w:val="28"/>
        </w:rPr>
      </w:pPr>
      <w:bookmarkStart w:id="3" w:name="Par50"/>
      <w:bookmarkEnd w:id="3"/>
      <w:r w:rsidRPr="00510767">
        <w:rPr>
          <w:b/>
          <w:bCs/>
          <w:sz w:val="24"/>
          <w:szCs w:val="28"/>
        </w:rPr>
        <w:t>4. Функции Единой комиссии</w:t>
      </w:r>
    </w:p>
    <w:p w:rsidR="00FF0848" w:rsidRPr="001A06E7" w:rsidRDefault="00FF0848" w:rsidP="00FF0848">
      <w:pPr>
        <w:widowControl w:val="0"/>
        <w:autoSpaceDE w:val="0"/>
        <w:autoSpaceDN w:val="0"/>
        <w:adjustRightInd w:val="0"/>
        <w:ind w:firstLine="709"/>
        <w:jc w:val="both"/>
        <w:rPr>
          <w:sz w:val="24"/>
          <w:szCs w:val="28"/>
        </w:rPr>
      </w:pPr>
      <w:bookmarkStart w:id="4" w:name="Par52"/>
      <w:bookmarkEnd w:id="4"/>
      <w:r w:rsidRPr="001A06E7">
        <w:rPr>
          <w:sz w:val="24"/>
          <w:szCs w:val="28"/>
        </w:rPr>
        <w:t xml:space="preserve">4.1. </w:t>
      </w:r>
      <w:r w:rsidRPr="001A06E7">
        <w:rPr>
          <w:bCs/>
          <w:sz w:val="24"/>
          <w:szCs w:val="28"/>
        </w:rPr>
        <w:t>Открытый конкурс.</w:t>
      </w:r>
    </w:p>
    <w:p w:rsidR="00FF0848" w:rsidRPr="001A06E7" w:rsidRDefault="00FF0848" w:rsidP="00FF0848">
      <w:pPr>
        <w:widowControl w:val="0"/>
        <w:autoSpaceDE w:val="0"/>
        <w:autoSpaceDN w:val="0"/>
        <w:adjustRightInd w:val="0"/>
        <w:ind w:firstLine="709"/>
        <w:jc w:val="both"/>
        <w:rPr>
          <w:sz w:val="24"/>
          <w:szCs w:val="28"/>
        </w:rPr>
      </w:pPr>
      <w:r w:rsidRPr="001A06E7">
        <w:rPr>
          <w:sz w:val="24"/>
          <w:szCs w:val="28"/>
        </w:rPr>
        <w:t>При осуществлении процедуры определения поставщика (подрядчика, исполнит</w:t>
      </w:r>
      <w:r w:rsidRPr="001A06E7">
        <w:rPr>
          <w:sz w:val="24"/>
          <w:szCs w:val="28"/>
        </w:rPr>
        <w:t>е</w:t>
      </w:r>
      <w:r w:rsidRPr="001A06E7">
        <w:rPr>
          <w:sz w:val="24"/>
          <w:szCs w:val="28"/>
        </w:rPr>
        <w:t>ля) путем проведения открытого конкурса в обязанности Единой комиссии входит сл</w:t>
      </w:r>
      <w:r w:rsidRPr="001A06E7">
        <w:rPr>
          <w:sz w:val="24"/>
          <w:szCs w:val="28"/>
        </w:rPr>
        <w:t>е</w:t>
      </w:r>
      <w:r w:rsidRPr="001A06E7">
        <w:rPr>
          <w:sz w:val="24"/>
          <w:szCs w:val="28"/>
        </w:rPr>
        <w:t>дующее:</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4.1.1. Единая комиссия вскрывает конверты с заявками на участие в открытом ко</w:t>
      </w:r>
      <w:r w:rsidRPr="001A06E7">
        <w:rPr>
          <w:rFonts w:ascii="Times New Roman" w:hAnsi="Times New Roman" w:cs="Times New Roman"/>
          <w:sz w:val="24"/>
          <w:szCs w:val="28"/>
        </w:rPr>
        <w:t>н</w:t>
      </w:r>
      <w:r w:rsidRPr="001A06E7">
        <w:rPr>
          <w:rFonts w:ascii="Times New Roman" w:hAnsi="Times New Roman" w:cs="Times New Roman"/>
          <w:sz w:val="24"/>
          <w:szCs w:val="28"/>
        </w:rPr>
        <w:t>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w:t>
      </w:r>
      <w:r w:rsidRPr="001A06E7">
        <w:rPr>
          <w:rFonts w:ascii="Times New Roman" w:hAnsi="Times New Roman" w:cs="Times New Roman"/>
          <w:sz w:val="24"/>
          <w:szCs w:val="28"/>
        </w:rPr>
        <w:t>ы</w:t>
      </w:r>
      <w:r w:rsidRPr="001A06E7">
        <w:rPr>
          <w:rFonts w:ascii="Times New Roman" w:hAnsi="Times New Roman" w:cs="Times New Roman"/>
          <w:sz w:val="24"/>
          <w:szCs w:val="28"/>
        </w:rPr>
        <w:t>том конкурсе вскрываются публично во время, в месте, в порядке и в соответствии с пр</w:t>
      </w:r>
      <w:r w:rsidRPr="001A06E7">
        <w:rPr>
          <w:rFonts w:ascii="Times New Roman" w:hAnsi="Times New Roman" w:cs="Times New Roman"/>
          <w:sz w:val="24"/>
          <w:szCs w:val="28"/>
        </w:rPr>
        <w:t>о</w:t>
      </w:r>
      <w:r w:rsidRPr="001A06E7">
        <w:rPr>
          <w:rFonts w:ascii="Times New Roman" w:hAnsi="Times New Roman" w:cs="Times New Roman"/>
          <w:sz w:val="24"/>
          <w:szCs w:val="28"/>
        </w:rPr>
        <w:t>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4.1.2. Непосредственно перед вскрытием конвертов с заявками на участие в откр</w:t>
      </w:r>
      <w:r w:rsidRPr="001A06E7">
        <w:rPr>
          <w:rFonts w:ascii="Times New Roman" w:hAnsi="Times New Roman" w:cs="Times New Roman"/>
          <w:sz w:val="24"/>
          <w:szCs w:val="28"/>
        </w:rPr>
        <w:t>ы</w:t>
      </w:r>
      <w:r w:rsidRPr="001A06E7">
        <w:rPr>
          <w:rFonts w:ascii="Times New Roman" w:hAnsi="Times New Roman" w:cs="Times New Roman"/>
          <w:sz w:val="24"/>
          <w:szCs w:val="28"/>
        </w:rPr>
        <w:t xml:space="preserve">том конкурсе или в случае проведения открытого конкурса по нескольким лотам перед </w:t>
      </w:r>
      <w:r w:rsidRPr="001A06E7">
        <w:rPr>
          <w:rFonts w:ascii="Times New Roman" w:hAnsi="Times New Roman" w:cs="Times New Roman"/>
          <w:sz w:val="24"/>
          <w:szCs w:val="28"/>
        </w:rPr>
        <w:lastRenderedPageBreak/>
        <w:t>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w:t>
      </w:r>
      <w:r w:rsidRPr="001A06E7">
        <w:rPr>
          <w:rFonts w:ascii="Times New Roman" w:hAnsi="Times New Roman" w:cs="Times New Roman"/>
          <w:sz w:val="24"/>
          <w:szCs w:val="28"/>
        </w:rPr>
        <w:t>а</w:t>
      </w:r>
      <w:r w:rsidRPr="001A06E7">
        <w:rPr>
          <w:rFonts w:ascii="Times New Roman" w:hAnsi="Times New Roman" w:cs="Times New Roman"/>
          <w:sz w:val="24"/>
          <w:szCs w:val="28"/>
        </w:rPr>
        <w:t>ких конвертов. При этом конкурсная комиссия объявляет последствия подачи двух и б</w:t>
      </w:r>
      <w:r w:rsidRPr="001A06E7">
        <w:rPr>
          <w:rFonts w:ascii="Times New Roman" w:hAnsi="Times New Roman" w:cs="Times New Roman"/>
          <w:sz w:val="24"/>
          <w:szCs w:val="28"/>
        </w:rPr>
        <w:t>о</w:t>
      </w:r>
      <w:r w:rsidRPr="001A06E7">
        <w:rPr>
          <w:rFonts w:ascii="Times New Roman" w:hAnsi="Times New Roman" w:cs="Times New Roman"/>
          <w:sz w:val="24"/>
          <w:szCs w:val="28"/>
        </w:rPr>
        <w:t>лее заявок на участие в открытом конкурсе одним участником конкурса.</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4.1.3. Единая комиссия вскрывает конверты с заявками на участие в открытом ко</w:t>
      </w:r>
      <w:r w:rsidRPr="001A06E7">
        <w:rPr>
          <w:rFonts w:ascii="Times New Roman" w:hAnsi="Times New Roman" w:cs="Times New Roman"/>
          <w:sz w:val="24"/>
          <w:szCs w:val="28"/>
        </w:rPr>
        <w:t>н</w:t>
      </w:r>
      <w:r w:rsidRPr="001A06E7">
        <w:rPr>
          <w:rFonts w:ascii="Times New Roman" w:hAnsi="Times New Roman" w:cs="Times New Roman"/>
          <w:sz w:val="24"/>
          <w:szCs w:val="28"/>
        </w:rPr>
        <w:t>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w:t>
      </w:r>
      <w:r w:rsidRPr="001A06E7">
        <w:rPr>
          <w:rFonts w:ascii="Times New Roman" w:hAnsi="Times New Roman" w:cs="Times New Roman"/>
          <w:sz w:val="24"/>
          <w:szCs w:val="28"/>
        </w:rPr>
        <w:t>в</w:t>
      </w:r>
      <w:r w:rsidRPr="001A06E7">
        <w:rPr>
          <w:rFonts w:ascii="Times New Roman" w:hAnsi="Times New Roman" w:cs="Times New Roman"/>
          <w:sz w:val="24"/>
          <w:szCs w:val="28"/>
        </w:rPr>
        <w:t>ки на участие в конкурсе этого участника, поданные в отношении одного и того же лота, не рассматриваются и возвращаются этому участнику.</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4.1.4. Информация о месте, дате и времени вскрытия конвертов с заявками на уч</w:t>
      </w:r>
      <w:r w:rsidRPr="001A06E7">
        <w:rPr>
          <w:rFonts w:ascii="Times New Roman" w:hAnsi="Times New Roman" w:cs="Times New Roman"/>
          <w:sz w:val="24"/>
          <w:szCs w:val="28"/>
        </w:rPr>
        <w:t>а</w:t>
      </w:r>
      <w:r w:rsidRPr="001A06E7">
        <w:rPr>
          <w:rFonts w:ascii="Times New Roman" w:hAnsi="Times New Roman" w:cs="Times New Roman"/>
          <w:sz w:val="24"/>
          <w:szCs w:val="28"/>
        </w:rPr>
        <w:t>стие в открытом конкурсе, наименование (для юридического лица), фамилия, имя, отчес</w:t>
      </w:r>
      <w:r w:rsidRPr="001A06E7">
        <w:rPr>
          <w:rFonts w:ascii="Times New Roman" w:hAnsi="Times New Roman" w:cs="Times New Roman"/>
          <w:sz w:val="24"/>
          <w:szCs w:val="28"/>
        </w:rPr>
        <w:t>т</w:t>
      </w:r>
      <w:r w:rsidRPr="001A06E7">
        <w:rPr>
          <w:rFonts w:ascii="Times New Roman" w:hAnsi="Times New Roman" w:cs="Times New Roman"/>
          <w:sz w:val="24"/>
          <w:szCs w:val="28"/>
        </w:rPr>
        <w:t>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w:t>
      </w:r>
      <w:r w:rsidRPr="001A06E7">
        <w:rPr>
          <w:rFonts w:ascii="Times New Roman" w:hAnsi="Times New Roman" w:cs="Times New Roman"/>
          <w:sz w:val="24"/>
          <w:szCs w:val="28"/>
        </w:rPr>
        <w:t>а</w:t>
      </w:r>
      <w:r w:rsidRPr="001A06E7">
        <w:rPr>
          <w:rFonts w:ascii="Times New Roman" w:hAnsi="Times New Roman" w:cs="Times New Roman"/>
          <w:sz w:val="24"/>
          <w:szCs w:val="28"/>
        </w:rPr>
        <w:t>стие в открытом конкурсе, объявляются при вскрытии данных конвертов и вносятся соо</w:t>
      </w:r>
      <w:r w:rsidRPr="001A06E7">
        <w:rPr>
          <w:rFonts w:ascii="Times New Roman" w:hAnsi="Times New Roman" w:cs="Times New Roman"/>
          <w:sz w:val="24"/>
          <w:szCs w:val="28"/>
        </w:rPr>
        <w:t>т</w:t>
      </w:r>
      <w:r w:rsidRPr="001A06E7">
        <w:rPr>
          <w:rFonts w:ascii="Times New Roman" w:hAnsi="Times New Roman" w:cs="Times New Roman"/>
          <w:sz w:val="24"/>
          <w:szCs w:val="28"/>
        </w:rPr>
        <w:t>ветственно в протокол. В случае, если по окончании срока подачи заявок на участие в о</w:t>
      </w:r>
      <w:r w:rsidRPr="001A06E7">
        <w:rPr>
          <w:rFonts w:ascii="Times New Roman" w:hAnsi="Times New Roman" w:cs="Times New Roman"/>
          <w:sz w:val="24"/>
          <w:szCs w:val="28"/>
        </w:rPr>
        <w:t>т</w:t>
      </w:r>
      <w:r w:rsidRPr="001A06E7">
        <w:rPr>
          <w:rFonts w:ascii="Times New Roman" w:hAnsi="Times New Roman" w:cs="Times New Roman"/>
          <w:sz w:val="24"/>
          <w:szCs w:val="28"/>
        </w:rPr>
        <w:t>крытом конкурсе подана только одна заявка или не подано ни одной заявки, в этот прот</w:t>
      </w:r>
      <w:r w:rsidRPr="001A06E7">
        <w:rPr>
          <w:rFonts w:ascii="Times New Roman" w:hAnsi="Times New Roman" w:cs="Times New Roman"/>
          <w:sz w:val="24"/>
          <w:szCs w:val="28"/>
        </w:rPr>
        <w:t>о</w:t>
      </w:r>
      <w:r w:rsidRPr="001A06E7">
        <w:rPr>
          <w:rFonts w:ascii="Times New Roman" w:hAnsi="Times New Roman" w:cs="Times New Roman"/>
          <w:sz w:val="24"/>
          <w:szCs w:val="28"/>
        </w:rPr>
        <w:t>кол вносится информация о признании открытого конкурса несостоявшимся.</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4.1.5. Протокол вскрытия конвертов с заявками на участие в открытом конкурсе ведется Единой комиссией, подписывается всеми присутствующими членами Единой к</w:t>
      </w:r>
      <w:r w:rsidRPr="001A06E7">
        <w:rPr>
          <w:rFonts w:ascii="Times New Roman" w:hAnsi="Times New Roman" w:cs="Times New Roman"/>
          <w:sz w:val="24"/>
          <w:szCs w:val="28"/>
        </w:rPr>
        <w:t>о</w:t>
      </w:r>
      <w:r w:rsidRPr="001A06E7">
        <w:rPr>
          <w:rFonts w:ascii="Times New Roman" w:hAnsi="Times New Roman" w:cs="Times New Roman"/>
          <w:sz w:val="24"/>
          <w:szCs w:val="28"/>
        </w:rPr>
        <w:t>миссии непосредственно после вскрытия таких конвертов и не позднее рабочего дня, сл</w:t>
      </w:r>
      <w:r w:rsidRPr="001A06E7">
        <w:rPr>
          <w:rFonts w:ascii="Times New Roman" w:hAnsi="Times New Roman" w:cs="Times New Roman"/>
          <w:sz w:val="24"/>
          <w:szCs w:val="28"/>
        </w:rPr>
        <w:t>е</w:t>
      </w:r>
      <w:r w:rsidRPr="001A06E7">
        <w:rPr>
          <w:rFonts w:ascii="Times New Roman" w:hAnsi="Times New Roman" w:cs="Times New Roman"/>
          <w:sz w:val="24"/>
          <w:szCs w:val="28"/>
        </w:rPr>
        <w:t>дующего за датой подписания этого протокола, размещается в единой информационной системе.</w:t>
      </w:r>
    </w:p>
    <w:p w:rsidR="00FF0848" w:rsidRPr="001A06E7" w:rsidRDefault="00FF0848" w:rsidP="00FF0848">
      <w:pPr>
        <w:widowControl w:val="0"/>
        <w:autoSpaceDE w:val="0"/>
        <w:autoSpaceDN w:val="0"/>
        <w:adjustRightInd w:val="0"/>
        <w:ind w:firstLine="709"/>
        <w:jc w:val="both"/>
        <w:rPr>
          <w:sz w:val="24"/>
          <w:szCs w:val="28"/>
        </w:rPr>
      </w:pPr>
      <w:r w:rsidRPr="001A06E7">
        <w:rPr>
          <w:sz w:val="24"/>
          <w:szCs w:val="28"/>
        </w:rPr>
        <w:t>4.1.6. В обязанности Единой комиссии входит рассмотрение и оценка заявок на участие в конкурсе. Единая комиссия осуществляет рассмотрение и оценку заявок на уч</w:t>
      </w:r>
      <w:r w:rsidRPr="001A06E7">
        <w:rPr>
          <w:sz w:val="24"/>
          <w:szCs w:val="28"/>
        </w:rPr>
        <w:t>а</w:t>
      </w:r>
      <w:r w:rsidRPr="001A06E7">
        <w:rPr>
          <w:sz w:val="24"/>
          <w:szCs w:val="28"/>
        </w:rPr>
        <w:t>стие в конкурсе</w:t>
      </w:r>
      <w:r w:rsidR="00F33936">
        <w:rPr>
          <w:sz w:val="24"/>
          <w:szCs w:val="28"/>
        </w:rPr>
        <w:t xml:space="preserve"> </w:t>
      </w:r>
      <w:r w:rsidRPr="001A06E7">
        <w:rPr>
          <w:sz w:val="24"/>
          <w:szCs w:val="28"/>
        </w:rPr>
        <w:t>в срок и порядке, установленном в соответствии со статьей 53 Федерал</w:t>
      </w:r>
      <w:r w:rsidRPr="001A06E7">
        <w:rPr>
          <w:sz w:val="24"/>
          <w:szCs w:val="28"/>
        </w:rPr>
        <w:t>ь</w:t>
      </w:r>
      <w:r w:rsidRPr="001A06E7">
        <w:rPr>
          <w:sz w:val="24"/>
          <w:szCs w:val="28"/>
        </w:rPr>
        <w:t>ного закона о контрактной системе;</w:t>
      </w:r>
    </w:p>
    <w:p w:rsidR="00FF0848" w:rsidRPr="001A06E7" w:rsidRDefault="00FF0848" w:rsidP="00FF0848">
      <w:pPr>
        <w:widowControl w:val="0"/>
        <w:autoSpaceDE w:val="0"/>
        <w:autoSpaceDN w:val="0"/>
        <w:adjustRightInd w:val="0"/>
        <w:ind w:firstLine="709"/>
        <w:jc w:val="both"/>
        <w:rPr>
          <w:sz w:val="24"/>
          <w:szCs w:val="28"/>
        </w:rPr>
      </w:pPr>
      <w:r w:rsidRPr="001A06E7">
        <w:rPr>
          <w:sz w:val="24"/>
          <w:szCs w:val="28"/>
        </w:rPr>
        <w:t>4.1.7. Единая комиссия отклоняет заявку на участие в конкурсе в случае, если уч</w:t>
      </w:r>
      <w:r w:rsidRPr="001A06E7">
        <w:rPr>
          <w:sz w:val="24"/>
          <w:szCs w:val="28"/>
        </w:rPr>
        <w:t>а</w:t>
      </w:r>
      <w:r w:rsidRPr="001A06E7">
        <w:rPr>
          <w:sz w:val="24"/>
          <w:szCs w:val="28"/>
        </w:rPr>
        <w:t>стник конкурса, подавший ее, не соответствует требованиям к участнику конкурса, ук</w:t>
      </w:r>
      <w:r w:rsidRPr="001A06E7">
        <w:rPr>
          <w:sz w:val="24"/>
          <w:szCs w:val="28"/>
        </w:rPr>
        <w:t>а</w:t>
      </w:r>
      <w:r w:rsidRPr="001A06E7">
        <w:rPr>
          <w:sz w:val="24"/>
          <w:szCs w:val="28"/>
        </w:rPr>
        <w:t>занным в конкурсной документации, или такая заявка признана не соответствующей тр</w:t>
      </w:r>
      <w:r w:rsidRPr="001A06E7">
        <w:rPr>
          <w:sz w:val="24"/>
          <w:szCs w:val="28"/>
        </w:rPr>
        <w:t>е</w:t>
      </w:r>
      <w:r w:rsidRPr="001A06E7">
        <w:rPr>
          <w:sz w:val="24"/>
          <w:szCs w:val="28"/>
        </w:rPr>
        <w:t>бованиям, указанным в конкурсной документации, в том числе участник конкурса пр</w:t>
      </w:r>
      <w:r w:rsidRPr="001A06E7">
        <w:rPr>
          <w:sz w:val="24"/>
          <w:szCs w:val="28"/>
        </w:rPr>
        <w:t>и</w:t>
      </w:r>
      <w:r w:rsidRPr="001A06E7">
        <w:rPr>
          <w:sz w:val="24"/>
          <w:szCs w:val="28"/>
        </w:rPr>
        <w:t xml:space="preserve">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35" w:history="1">
        <w:r w:rsidRPr="001A06E7">
          <w:rPr>
            <w:sz w:val="24"/>
            <w:szCs w:val="28"/>
          </w:rPr>
          <w:t>статьей 14</w:t>
        </w:r>
      </w:hyperlink>
      <w:r w:rsidRPr="001A06E7">
        <w:rPr>
          <w:sz w:val="24"/>
          <w:szCs w:val="28"/>
        </w:rPr>
        <w:t xml:space="preserve"> Федерального закона о контрактной системе. Не подлежит отклонению заявка на участие в конкурсе в связи с отсутствием в ней документов, предусмотренных </w:t>
      </w:r>
      <w:hyperlink w:anchor="P1093" w:history="1">
        <w:r w:rsidRPr="001A06E7">
          <w:rPr>
            <w:sz w:val="24"/>
            <w:szCs w:val="28"/>
          </w:rPr>
          <w:t>подпунктами "ж"</w:t>
        </w:r>
      </w:hyperlink>
      <w:r w:rsidRPr="001A06E7">
        <w:rPr>
          <w:sz w:val="24"/>
          <w:szCs w:val="28"/>
        </w:rPr>
        <w:t xml:space="preserve"> и </w:t>
      </w:r>
      <w:hyperlink w:anchor="P1095" w:history="1">
        <w:r w:rsidRPr="001A06E7">
          <w:rPr>
            <w:sz w:val="24"/>
            <w:szCs w:val="28"/>
          </w:rPr>
          <w:t>"з" пункта 1 части 2 статьи 51</w:t>
        </w:r>
      </w:hyperlink>
      <w:r w:rsidRPr="001A06E7">
        <w:rPr>
          <w:sz w:val="24"/>
          <w:szCs w:val="28"/>
        </w:rPr>
        <w:t xml:space="preserve"> Федерального закона о контрактной системе, за исключением случая з</w:t>
      </w:r>
      <w:r w:rsidRPr="001A06E7">
        <w:rPr>
          <w:sz w:val="24"/>
          <w:szCs w:val="28"/>
        </w:rPr>
        <w:t>а</w:t>
      </w:r>
      <w:r w:rsidRPr="001A06E7">
        <w:rPr>
          <w:sz w:val="24"/>
          <w:szCs w:val="28"/>
        </w:rPr>
        <w:t xml:space="preserve">купки товара, работы, услуги, в отношении которых установлен запрет, предусмотренный </w:t>
      </w:r>
      <w:hyperlink w:anchor="P235" w:history="1">
        <w:r w:rsidRPr="001A06E7">
          <w:rPr>
            <w:sz w:val="24"/>
            <w:szCs w:val="28"/>
          </w:rPr>
          <w:t>статьей 14</w:t>
        </w:r>
      </w:hyperlink>
      <w:r w:rsidRPr="001A06E7">
        <w:rPr>
          <w:sz w:val="24"/>
          <w:szCs w:val="28"/>
        </w:rPr>
        <w:t xml:space="preserve"> Федерального закона о контрактной системе.</w:t>
      </w:r>
    </w:p>
    <w:p w:rsidR="00FF0848" w:rsidRPr="001A06E7" w:rsidRDefault="00FF0848" w:rsidP="00FF0848">
      <w:pPr>
        <w:widowControl w:val="0"/>
        <w:autoSpaceDE w:val="0"/>
        <w:autoSpaceDN w:val="0"/>
        <w:adjustRightInd w:val="0"/>
        <w:ind w:firstLine="709"/>
        <w:jc w:val="both"/>
        <w:rPr>
          <w:sz w:val="24"/>
          <w:szCs w:val="28"/>
        </w:rPr>
      </w:pPr>
      <w:r w:rsidRPr="001A06E7">
        <w:rPr>
          <w:sz w:val="24"/>
          <w:szCs w:val="28"/>
        </w:rPr>
        <w:t>Результаты рассмотрения заявок на участие в конкурсе фиксируются в протоколе рассмотрения и оценки заявок на участие в конкурсе;</w:t>
      </w:r>
    </w:p>
    <w:p w:rsidR="00FF0848" w:rsidRPr="001A06E7" w:rsidRDefault="00FF0848" w:rsidP="00FF0848">
      <w:pPr>
        <w:widowControl w:val="0"/>
        <w:autoSpaceDE w:val="0"/>
        <w:autoSpaceDN w:val="0"/>
        <w:adjustRightInd w:val="0"/>
        <w:ind w:firstLine="709"/>
        <w:jc w:val="both"/>
        <w:rPr>
          <w:sz w:val="24"/>
          <w:szCs w:val="28"/>
        </w:rPr>
      </w:pPr>
      <w:r w:rsidRPr="001A06E7">
        <w:rPr>
          <w:sz w:val="24"/>
          <w:szCs w:val="28"/>
        </w:rPr>
        <w:t>4.1.8.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FF0848" w:rsidRPr="001A06E7" w:rsidRDefault="00FF0848" w:rsidP="00FF0848">
      <w:pPr>
        <w:widowControl w:val="0"/>
        <w:autoSpaceDE w:val="0"/>
        <w:autoSpaceDN w:val="0"/>
        <w:adjustRightInd w:val="0"/>
        <w:ind w:firstLine="709"/>
        <w:jc w:val="both"/>
        <w:rPr>
          <w:sz w:val="24"/>
          <w:szCs w:val="28"/>
        </w:rPr>
      </w:pPr>
      <w:r w:rsidRPr="001A06E7">
        <w:rPr>
          <w:sz w:val="24"/>
          <w:szCs w:val="28"/>
        </w:rPr>
        <w:t>В случае если по результатам рассмотрения заявок на участие в конкурсе Единая комиссия отклонила все такие заявки или только одна такая заявка соответствует требов</w:t>
      </w:r>
      <w:r w:rsidRPr="001A06E7">
        <w:rPr>
          <w:sz w:val="24"/>
          <w:szCs w:val="28"/>
        </w:rPr>
        <w:t>а</w:t>
      </w:r>
      <w:r w:rsidRPr="001A06E7">
        <w:rPr>
          <w:sz w:val="24"/>
          <w:szCs w:val="28"/>
        </w:rPr>
        <w:t>ниям, указанным в конкурсной документации, конкурс признается несостоявшимся;</w:t>
      </w:r>
    </w:p>
    <w:p w:rsidR="00FF0848" w:rsidRPr="001A06E7" w:rsidRDefault="00FF0848" w:rsidP="00FF0848">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4.1.9</w:t>
      </w:r>
      <w:r w:rsidRPr="001A06E7">
        <w:rPr>
          <w:rFonts w:ascii="Times New Roman" w:hAnsi="Times New Roman" w:cs="Times New Roman"/>
          <w:sz w:val="24"/>
          <w:szCs w:val="28"/>
        </w:rPr>
        <w:t>. На основании результатов оценки заявок на участие в конкурсе Единая к</w:t>
      </w:r>
      <w:r w:rsidRPr="001A06E7">
        <w:rPr>
          <w:rFonts w:ascii="Times New Roman" w:hAnsi="Times New Roman" w:cs="Times New Roman"/>
          <w:sz w:val="24"/>
          <w:szCs w:val="28"/>
        </w:rPr>
        <w:t>о</w:t>
      </w:r>
      <w:r w:rsidRPr="001A06E7">
        <w:rPr>
          <w:rFonts w:ascii="Times New Roman" w:hAnsi="Times New Roman" w:cs="Times New Roman"/>
          <w:sz w:val="24"/>
          <w:szCs w:val="28"/>
        </w:rPr>
        <w:lastRenderedPageBreak/>
        <w:t>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w:t>
      </w:r>
      <w:r w:rsidRPr="001A06E7">
        <w:rPr>
          <w:rFonts w:ascii="Times New Roman" w:hAnsi="Times New Roman" w:cs="Times New Roman"/>
          <w:sz w:val="24"/>
          <w:szCs w:val="28"/>
        </w:rPr>
        <w:t>а</w:t>
      </w:r>
      <w:r w:rsidRPr="001A06E7">
        <w:rPr>
          <w:rFonts w:ascii="Times New Roman" w:hAnsi="Times New Roman" w:cs="Times New Roman"/>
          <w:sz w:val="24"/>
          <w:szCs w:val="28"/>
        </w:rPr>
        <w:t>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w:t>
      </w:r>
      <w:r w:rsidRPr="001A06E7">
        <w:rPr>
          <w:rFonts w:ascii="Times New Roman" w:hAnsi="Times New Roman" w:cs="Times New Roman"/>
          <w:sz w:val="24"/>
          <w:szCs w:val="28"/>
        </w:rPr>
        <w:t>и</w:t>
      </w:r>
      <w:r w:rsidRPr="001A06E7">
        <w:rPr>
          <w:rFonts w:ascii="Times New Roman" w:hAnsi="Times New Roman" w:cs="Times New Roman"/>
          <w:sz w:val="24"/>
          <w:szCs w:val="28"/>
        </w:rPr>
        <w:t>сваивается заявке на участие в конкурсе, которая поступила ранее других заявок на уч</w:t>
      </w:r>
      <w:r w:rsidRPr="001A06E7">
        <w:rPr>
          <w:rFonts w:ascii="Times New Roman" w:hAnsi="Times New Roman" w:cs="Times New Roman"/>
          <w:sz w:val="24"/>
          <w:szCs w:val="28"/>
        </w:rPr>
        <w:t>а</w:t>
      </w:r>
      <w:r w:rsidRPr="001A06E7">
        <w:rPr>
          <w:rFonts w:ascii="Times New Roman" w:hAnsi="Times New Roman" w:cs="Times New Roman"/>
          <w:sz w:val="24"/>
          <w:szCs w:val="28"/>
        </w:rPr>
        <w:t>стие в конкурсе, содержащих такие же условия.</w:t>
      </w:r>
    </w:p>
    <w:p w:rsidR="00FF0848" w:rsidRPr="001A06E7" w:rsidRDefault="00FF0848" w:rsidP="00FF0848">
      <w:pPr>
        <w:pStyle w:val="ConsPlusNormal"/>
        <w:ind w:firstLine="709"/>
        <w:jc w:val="both"/>
        <w:rPr>
          <w:rFonts w:ascii="Times New Roman" w:hAnsi="Times New Roman" w:cs="Times New Roman"/>
          <w:sz w:val="24"/>
          <w:szCs w:val="28"/>
        </w:rPr>
      </w:pPr>
      <w:bookmarkStart w:id="5" w:name="Par64"/>
      <w:bookmarkEnd w:id="5"/>
      <w:r w:rsidRPr="001A06E7">
        <w:rPr>
          <w:rFonts w:ascii="Times New Roman" w:hAnsi="Times New Roman" w:cs="Times New Roman"/>
          <w:sz w:val="24"/>
          <w:szCs w:val="28"/>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w:t>
      </w:r>
      <w:r w:rsidRPr="001A06E7">
        <w:rPr>
          <w:rFonts w:ascii="Times New Roman" w:hAnsi="Times New Roman" w:cs="Times New Roman"/>
          <w:sz w:val="24"/>
          <w:szCs w:val="28"/>
        </w:rPr>
        <w:t>а</w:t>
      </w:r>
      <w:r w:rsidRPr="001A06E7">
        <w:rPr>
          <w:rFonts w:ascii="Times New Roman" w:hAnsi="Times New Roman" w:cs="Times New Roman"/>
          <w:sz w:val="24"/>
          <w:szCs w:val="28"/>
        </w:rPr>
        <w:t>ции, и заявке на участие в конкурсе которого присвоен первый номер.</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Если конкурсной документацией предусмотрено право заказчика заключить ко</w:t>
      </w:r>
      <w:r w:rsidRPr="001A06E7">
        <w:rPr>
          <w:rFonts w:ascii="Times New Roman" w:hAnsi="Times New Roman" w:cs="Times New Roman"/>
          <w:sz w:val="24"/>
          <w:szCs w:val="28"/>
        </w:rPr>
        <w:t>н</w:t>
      </w:r>
      <w:r w:rsidRPr="001A06E7">
        <w:rPr>
          <w:rFonts w:ascii="Times New Roman" w:hAnsi="Times New Roman" w:cs="Times New Roman"/>
          <w:sz w:val="24"/>
          <w:szCs w:val="28"/>
        </w:rPr>
        <w:t xml:space="preserve">тракты с несколькими участниками конкурса в случаях, указанных в </w:t>
      </w:r>
      <w:hyperlink w:anchor="P740" w:history="1">
        <w:r w:rsidRPr="001A06E7">
          <w:rPr>
            <w:rFonts w:ascii="Times New Roman" w:hAnsi="Times New Roman" w:cs="Times New Roman"/>
            <w:sz w:val="24"/>
            <w:szCs w:val="28"/>
          </w:rPr>
          <w:t>части 10 статьи 34</w:t>
        </w:r>
      </w:hyperlink>
      <w:r w:rsidRPr="001A06E7">
        <w:rPr>
          <w:rFonts w:ascii="Times New Roman" w:hAnsi="Times New Roman" w:cs="Times New Roman"/>
          <w:sz w:val="24"/>
          <w:szCs w:val="28"/>
        </w:rPr>
        <w:t xml:space="preserve"> Федерального закона о контрактной системе, в том числе на выполнение поисковых нау</w:t>
      </w:r>
      <w:r w:rsidRPr="001A06E7">
        <w:rPr>
          <w:rFonts w:ascii="Times New Roman" w:hAnsi="Times New Roman" w:cs="Times New Roman"/>
          <w:sz w:val="24"/>
          <w:szCs w:val="28"/>
        </w:rPr>
        <w:t>ч</w:t>
      </w:r>
      <w:r w:rsidRPr="001A06E7">
        <w:rPr>
          <w:rFonts w:ascii="Times New Roman" w:hAnsi="Times New Roman" w:cs="Times New Roman"/>
          <w:sz w:val="24"/>
          <w:szCs w:val="28"/>
        </w:rPr>
        <w:t>но-исследовательских работ, Единая комиссия присваивает первый номер нескольким з</w:t>
      </w:r>
      <w:r w:rsidRPr="001A06E7">
        <w:rPr>
          <w:rFonts w:ascii="Times New Roman" w:hAnsi="Times New Roman" w:cs="Times New Roman"/>
          <w:sz w:val="24"/>
          <w:szCs w:val="28"/>
        </w:rPr>
        <w:t>а</w:t>
      </w:r>
      <w:r w:rsidRPr="001A06E7">
        <w:rPr>
          <w:rFonts w:ascii="Times New Roman" w:hAnsi="Times New Roman" w:cs="Times New Roman"/>
          <w:sz w:val="24"/>
          <w:szCs w:val="28"/>
        </w:rPr>
        <w:t>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FF0848" w:rsidRPr="001A06E7" w:rsidRDefault="00FF0848" w:rsidP="00FF0848">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4.1.10.</w:t>
      </w:r>
      <w:r w:rsidRPr="001A06E7">
        <w:rPr>
          <w:rFonts w:ascii="Times New Roman" w:hAnsi="Times New Roman" w:cs="Times New Roman"/>
          <w:sz w:val="24"/>
          <w:szCs w:val="28"/>
        </w:rPr>
        <w:t xml:space="preserve"> Результаты рассмотрения и оценки заявок на участие в конкурсе фиксир</w:t>
      </w:r>
      <w:r w:rsidRPr="001A06E7">
        <w:rPr>
          <w:rFonts w:ascii="Times New Roman" w:hAnsi="Times New Roman" w:cs="Times New Roman"/>
          <w:sz w:val="24"/>
          <w:szCs w:val="28"/>
        </w:rPr>
        <w:t>у</w:t>
      </w:r>
      <w:r w:rsidRPr="001A06E7">
        <w:rPr>
          <w:rFonts w:ascii="Times New Roman" w:hAnsi="Times New Roman" w:cs="Times New Roman"/>
          <w:sz w:val="24"/>
          <w:szCs w:val="28"/>
        </w:rPr>
        <w:t>ются в протоколе рассмотрения и оценки таких заявок, в котором должна содержаться следующая информация:</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место, дата, время проведения рассмотрения и оценки таких заявок;</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информация об участниках конкурса, заявки на участие в конкурсе которых были рассмотрены;</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w:t>
      </w:r>
      <w:r w:rsidRPr="001A06E7">
        <w:rPr>
          <w:rFonts w:ascii="Times New Roman" w:hAnsi="Times New Roman" w:cs="Times New Roman"/>
          <w:sz w:val="24"/>
          <w:szCs w:val="28"/>
        </w:rPr>
        <w:t>е</w:t>
      </w:r>
      <w:r w:rsidRPr="001A06E7">
        <w:rPr>
          <w:rFonts w:ascii="Times New Roman" w:hAnsi="Times New Roman" w:cs="Times New Roman"/>
          <w:sz w:val="24"/>
          <w:szCs w:val="28"/>
        </w:rPr>
        <w:t>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w:t>
      </w:r>
      <w:r w:rsidRPr="001A06E7">
        <w:rPr>
          <w:rFonts w:ascii="Times New Roman" w:hAnsi="Times New Roman" w:cs="Times New Roman"/>
          <w:sz w:val="24"/>
          <w:szCs w:val="28"/>
        </w:rPr>
        <w:t>ю</w:t>
      </w:r>
      <w:r w:rsidRPr="001A06E7">
        <w:rPr>
          <w:rFonts w:ascii="Times New Roman" w:hAnsi="Times New Roman" w:cs="Times New Roman"/>
          <w:sz w:val="24"/>
          <w:szCs w:val="28"/>
        </w:rPr>
        <w:t>щих требованиям конкурсной документации;</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решение каждого члена комиссии об отклонении заявок на участие в конкурсе;</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порядок оценки заявок на участие в конкурсе;</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присвоенные заявкам на участие в конкурсе значения по каждому из предусмо</w:t>
      </w:r>
      <w:r w:rsidRPr="001A06E7">
        <w:rPr>
          <w:rFonts w:ascii="Times New Roman" w:hAnsi="Times New Roman" w:cs="Times New Roman"/>
          <w:sz w:val="24"/>
          <w:szCs w:val="28"/>
        </w:rPr>
        <w:t>т</w:t>
      </w:r>
      <w:r w:rsidRPr="001A06E7">
        <w:rPr>
          <w:rFonts w:ascii="Times New Roman" w:hAnsi="Times New Roman" w:cs="Times New Roman"/>
          <w:sz w:val="24"/>
          <w:szCs w:val="28"/>
        </w:rPr>
        <w:t>ренных критериев оценки заявок на участие в конкурсе;</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принятое на основании результатов оценки заявок на участие в конкурсе решение о присвоении таким заявкам порядковых номеров;</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наименования (для юридических лиц), фамилии, имена, отчества (при наличии) (для физических лиц), почтовые адреса участников конкурса, заявкам на участие в ко</w:t>
      </w:r>
      <w:r w:rsidRPr="001A06E7">
        <w:rPr>
          <w:rFonts w:ascii="Times New Roman" w:hAnsi="Times New Roman" w:cs="Times New Roman"/>
          <w:sz w:val="24"/>
          <w:szCs w:val="28"/>
        </w:rPr>
        <w:t>н</w:t>
      </w:r>
      <w:r w:rsidRPr="001A06E7">
        <w:rPr>
          <w:rFonts w:ascii="Times New Roman" w:hAnsi="Times New Roman" w:cs="Times New Roman"/>
          <w:sz w:val="24"/>
          <w:szCs w:val="28"/>
        </w:rPr>
        <w:t>курсе которых присвоены первый и второй номера;</w:t>
      </w:r>
    </w:p>
    <w:p w:rsidR="00FF0848" w:rsidRPr="001A06E7" w:rsidRDefault="00FF0848" w:rsidP="00FF0848">
      <w:pPr>
        <w:pStyle w:val="ConsPlusNormal"/>
        <w:ind w:firstLine="709"/>
        <w:jc w:val="both"/>
        <w:rPr>
          <w:rFonts w:ascii="Times New Roman" w:hAnsi="Times New Roman" w:cs="Times New Roman"/>
          <w:sz w:val="24"/>
          <w:szCs w:val="28"/>
        </w:rPr>
      </w:pPr>
      <w:bookmarkStart w:id="6" w:name="Par73"/>
      <w:bookmarkEnd w:id="6"/>
      <w:r>
        <w:rPr>
          <w:rFonts w:ascii="Times New Roman" w:hAnsi="Times New Roman" w:cs="Times New Roman"/>
          <w:sz w:val="24"/>
          <w:szCs w:val="28"/>
        </w:rPr>
        <w:t>4.1.11</w:t>
      </w:r>
      <w:r w:rsidRPr="001A06E7">
        <w:rPr>
          <w:rFonts w:ascii="Times New Roman" w:hAnsi="Times New Roman" w:cs="Times New Roman"/>
          <w:sz w:val="24"/>
          <w:szCs w:val="28"/>
        </w:rP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w:t>
      </w:r>
      <w:r w:rsidRPr="001A06E7">
        <w:rPr>
          <w:rFonts w:ascii="Times New Roman" w:hAnsi="Times New Roman" w:cs="Times New Roman"/>
          <w:sz w:val="24"/>
          <w:szCs w:val="28"/>
        </w:rPr>
        <w:t>о</w:t>
      </w:r>
      <w:r w:rsidRPr="001A06E7">
        <w:rPr>
          <w:rFonts w:ascii="Times New Roman" w:hAnsi="Times New Roman" w:cs="Times New Roman"/>
          <w:sz w:val="24"/>
          <w:szCs w:val="28"/>
        </w:rPr>
        <w:t>ле рассмотрения единственной заявки на участие в конкурсе, в котором должна соде</w:t>
      </w:r>
      <w:r w:rsidRPr="001A06E7">
        <w:rPr>
          <w:rFonts w:ascii="Times New Roman" w:hAnsi="Times New Roman" w:cs="Times New Roman"/>
          <w:sz w:val="24"/>
          <w:szCs w:val="28"/>
        </w:rPr>
        <w:t>р</w:t>
      </w:r>
      <w:r w:rsidRPr="001A06E7">
        <w:rPr>
          <w:rFonts w:ascii="Times New Roman" w:hAnsi="Times New Roman" w:cs="Times New Roman"/>
          <w:sz w:val="24"/>
          <w:szCs w:val="28"/>
        </w:rPr>
        <w:t>жаться следующая информация:</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место, дата, время проведения рассмотрения такой заявки;</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решение каждого члена комиссии о соответствии такой заявки требованиям н</w:t>
      </w:r>
      <w:r w:rsidRPr="001A06E7">
        <w:rPr>
          <w:rFonts w:ascii="Times New Roman" w:hAnsi="Times New Roman" w:cs="Times New Roman"/>
          <w:sz w:val="24"/>
          <w:szCs w:val="28"/>
        </w:rPr>
        <w:t>а</w:t>
      </w:r>
      <w:r w:rsidRPr="001A06E7">
        <w:rPr>
          <w:rFonts w:ascii="Times New Roman" w:hAnsi="Times New Roman" w:cs="Times New Roman"/>
          <w:sz w:val="24"/>
          <w:szCs w:val="28"/>
        </w:rPr>
        <w:t>стоящего Федерального закона и конкурсной документации;</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решение о возможности заключения контракта с участником конкурса, подавшим единственную заявку на участие в конкурсе;</w:t>
      </w:r>
    </w:p>
    <w:p w:rsidR="00FF0848" w:rsidRPr="001A06E7" w:rsidRDefault="00FF0848" w:rsidP="00FF0848">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4.1.12</w:t>
      </w:r>
      <w:r w:rsidRPr="001A06E7">
        <w:rPr>
          <w:rFonts w:ascii="Times New Roman" w:hAnsi="Times New Roman" w:cs="Times New Roman"/>
          <w:sz w:val="24"/>
          <w:szCs w:val="28"/>
        </w:rPr>
        <w:t>. Протоколы, указанные в подпунктах 4.1.9 и 4.1.10 Положения, составляются в двух экземплярах, которые подписываются всеми присутствующими членами Единой комиссии. Один экземпляр каждого из этих протоколов хранится у заказчика, другой э</w:t>
      </w:r>
      <w:r w:rsidRPr="001A06E7">
        <w:rPr>
          <w:rFonts w:ascii="Times New Roman" w:hAnsi="Times New Roman" w:cs="Times New Roman"/>
          <w:sz w:val="24"/>
          <w:szCs w:val="28"/>
        </w:rPr>
        <w:t>к</w:t>
      </w:r>
      <w:r w:rsidRPr="001A06E7">
        <w:rPr>
          <w:rFonts w:ascii="Times New Roman" w:hAnsi="Times New Roman" w:cs="Times New Roman"/>
          <w:sz w:val="24"/>
          <w:szCs w:val="28"/>
        </w:rPr>
        <w:lastRenderedPageBreak/>
        <w:t>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w:t>
      </w:r>
      <w:r w:rsidRPr="001A06E7">
        <w:rPr>
          <w:rFonts w:ascii="Times New Roman" w:hAnsi="Times New Roman" w:cs="Times New Roman"/>
          <w:sz w:val="24"/>
          <w:szCs w:val="28"/>
        </w:rPr>
        <w:t>р</w:t>
      </w:r>
      <w:r w:rsidRPr="001A06E7">
        <w:rPr>
          <w:rFonts w:ascii="Times New Roman" w:hAnsi="Times New Roman" w:cs="Times New Roman"/>
          <w:sz w:val="24"/>
          <w:szCs w:val="28"/>
        </w:rPr>
        <w:t>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w:t>
      </w:r>
      <w:r w:rsidRPr="001A06E7">
        <w:rPr>
          <w:rFonts w:ascii="Times New Roman" w:hAnsi="Times New Roman" w:cs="Times New Roman"/>
          <w:sz w:val="24"/>
          <w:szCs w:val="28"/>
        </w:rPr>
        <w:t>р</w:t>
      </w:r>
      <w:r w:rsidRPr="001A06E7">
        <w:rPr>
          <w:rFonts w:ascii="Times New Roman" w:hAnsi="Times New Roman" w:cs="Times New Roman"/>
          <w:sz w:val="24"/>
          <w:szCs w:val="28"/>
        </w:rPr>
        <w:t>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w:t>
      </w:r>
      <w:r w:rsidRPr="001A06E7">
        <w:rPr>
          <w:rFonts w:ascii="Times New Roman" w:hAnsi="Times New Roman" w:cs="Times New Roman"/>
          <w:sz w:val="24"/>
          <w:szCs w:val="28"/>
        </w:rPr>
        <w:t>а</w:t>
      </w:r>
      <w:r w:rsidRPr="001A06E7">
        <w:rPr>
          <w:rFonts w:ascii="Times New Roman" w:hAnsi="Times New Roman" w:cs="Times New Roman"/>
          <w:sz w:val="24"/>
          <w:szCs w:val="28"/>
        </w:rPr>
        <w:t>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FF0848" w:rsidRPr="001A06E7" w:rsidRDefault="00FF0848" w:rsidP="00FF0848">
      <w:pPr>
        <w:widowControl w:val="0"/>
        <w:autoSpaceDE w:val="0"/>
        <w:autoSpaceDN w:val="0"/>
        <w:adjustRightInd w:val="0"/>
        <w:ind w:firstLine="709"/>
        <w:jc w:val="both"/>
        <w:rPr>
          <w:sz w:val="24"/>
          <w:szCs w:val="28"/>
        </w:rPr>
      </w:pPr>
      <w:r>
        <w:rPr>
          <w:sz w:val="24"/>
          <w:szCs w:val="28"/>
        </w:rPr>
        <w:t>4.1.13</w:t>
      </w:r>
      <w:r w:rsidRPr="001A06E7">
        <w:rPr>
          <w:sz w:val="24"/>
          <w:szCs w:val="28"/>
        </w:rPr>
        <w:t>. При осуществлении процедуры определения поставщика (подрядчика, и</w:t>
      </w:r>
      <w:r w:rsidRPr="001A06E7">
        <w:rPr>
          <w:sz w:val="24"/>
          <w:szCs w:val="28"/>
        </w:rPr>
        <w:t>с</w:t>
      </w:r>
      <w:r w:rsidRPr="001A06E7">
        <w:rPr>
          <w:sz w:val="24"/>
          <w:szCs w:val="28"/>
        </w:rPr>
        <w:t>полнителя) путем проведения открытого конкурса Единая комиссия также выполняет иные действия в соответствии с положениями Федерального закона</w:t>
      </w:r>
      <w:r w:rsidR="00F33936">
        <w:rPr>
          <w:sz w:val="24"/>
          <w:szCs w:val="28"/>
        </w:rPr>
        <w:t xml:space="preserve"> </w:t>
      </w:r>
      <w:r w:rsidRPr="001A06E7">
        <w:rPr>
          <w:sz w:val="24"/>
          <w:szCs w:val="28"/>
        </w:rPr>
        <w:t>о контрактной сист</w:t>
      </w:r>
      <w:r w:rsidRPr="001A06E7">
        <w:rPr>
          <w:sz w:val="24"/>
          <w:szCs w:val="28"/>
        </w:rPr>
        <w:t>е</w:t>
      </w:r>
      <w:r w:rsidRPr="001A06E7">
        <w:rPr>
          <w:sz w:val="24"/>
          <w:szCs w:val="28"/>
        </w:rPr>
        <w:t>ме.</w:t>
      </w:r>
    </w:p>
    <w:p w:rsidR="00FF0848" w:rsidRPr="001A06E7" w:rsidRDefault="00FF0848" w:rsidP="00FF0848">
      <w:pPr>
        <w:widowControl w:val="0"/>
        <w:autoSpaceDE w:val="0"/>
        <w:autoSpaceDN w:val="0"/>
        <w:adjustRightInd w:val="0"/>
        <w:ind w:firstLine="709"/>
        <w:jc w:val="both"/>
        <w:rPr>
          <w:bCs/>
          <w:sz w:val="24"/>
          <w:szCs w:val="28"/>
        </w:rPr>
      </w:pPr>
      <w:r w:rsidRPr="001A06E7">
        <w:rPr>
          <w:sz w:val="24"/>
          <w:szCs w:val="28"/>
        </w:rPr>
        <w:t xml:space="preserve">4.2. </w:t>
      </w:r>
      <w:r w:rsidRPr="001A06E7">
        <w:rPr>
          <w:bCs/>
          <w:sz w:val="24"/>
          <w:szCs w:val="28"/>
        </w:rPr>
        <w:t>Открытый конкурс в электронной форме.</w:t>
      </w:r>
    </w:p>
    <w:p w:rsidR="00FF0848" w:rsidRPr="001A06E7" w:rsidRDefault="00FF0848" w:rsidP="00FF0848">
      <w:pPr>
        <w:widowControl w:val="0"/>
        <w:autoSpaceDE w:val="0"/>
        <w:autoSpaceDN w:val="0"/>
        <w:adjustRightInd w:val="0"/>
        <w:ind w:firstLine="709"/>
        <w:jc w:val="both"/>
        <w:rPr>
          <w:sz w:val="24"/>
          <w:szCs w:val="28"/>
        </w:rPr>
      </w:pPr>
      <w:r w:rsidRPr="001A06E7">
        <w:rPr>
          <w:sz w:val="24"/>
          <w:szCs w:val="28"/>
        </w:rPr>
        <w:t>При осуществлении процедуры определения поставщика (подрядчика, исполнит</w:t>
      </w:r>
      <w:r w:rsidRPr="001A06E7">
        <w:rPr>
          <w:sz w:val="24"/>
          <w:szCs w:val="28"/>
        </w:rPr>
        <w:t>е</w:t>
      </w:r>
      <w:r w:rsidRPr="001A06E7">
        <w:rPr>
          <w:sz w:val="24"/>
          <w:szCs w:val="28"/>
        </w:rPr>
        <w:t>ля) путем проведения открытого конкурса в электронной форме в обязанности Единой комиссии входит следующее:</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4.2.1. В обязанности Единой комиссии входит рассмотрение и оценка заявок на участие в конкурсе. Единая комиссия осуществляет рассмотрение и оценку первых частей заявок на участие в открытом конкурсе в электронной форме в срок и порядке, устано</w:t>
      </w:r>
      <w:r w:rsidRPr="001A06E7">
        <w:rPr>
          <w:rFonts w:ascii="Times New Roman" w:hAnsi="Times New Roman" w:cs="Times New Roman"/>
          <w:sz w:val="24"/>
          <w:szCs w:val="28"/>
        </w:rPr>
        <w:t>в</w:t>
      </w:r>
      <w:r w:rsidRPr="001A06E7">
        <w:rPr>
          <w:rFonts w:ascii="Times New Roman" w:hAnsi="Times New Roman" w:cs="Times New Roman"/>
          <w:sz w:val="24"/>
          <w:szCs w:val="28"/>
        </w:rPr>
        <w:t>ленном в соответствии со статьей 54.5 Федерального закона о контрактной системе;</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4.2.2 По результатам рассмотрения и оценки первых частей заявок на участие в о</w:t>
      </w:r>
      <w:r w:rsidRPr="001A06E7">
        <w:rPr>
          <w:rFonts w:ascii="Times New Roman" w:hAnsi="Times New Roman" w:cs="Times New Roman"/>
          <w:sz w:val="24"/>
          <w:szCs w:val="28"/>
        </w:rPr>
        <w:t>т</w:t>
      </w:r>
      <w:r w:rsidRPr="001A06E7">
        <w:rPr>
          <w:rFonts w:ascii="Times New Roman" w:hAnsi="Times New Roman" w:cs="Times New Roman"/>
          <w:sz w:val="24"/>
          <w:szCs w:val="28"/>
        </w:rPr>
        <w:t xml:space="preserve">крытом конкурсе в электронной форме, содержащих информацию, предусмотренную </w:t>
      </w:r>
      <w:hyperlink w:anchor="P1248" w:history="1">
        <w:r w:rsidRPr="001A06E7">
          <w:rPr>
            <w:rFonts w:ascii="Times New Roman" w:hAnsi="Times New Roman" w:cs="Times New Roman"/>
            <w:sz w:val="24"/>
            <w:szCs w:val="28"/>
          </w:rPr>
          <w:t>ч</w:t>
        </w:r>
        <w:r w:rsidRPr="001A06E7">
          <w:rPr>
            <w:rFonts w:ascii="Times New Roman" w:hAnsi="Times New Roman" w:cs="Times New Roman"/>
            <w:sz w:val="24"/>
            <w:szCs w:val="28"/>
          </w:rPr>
          <w:t>а</w:t>
        </w:r>
        <w:r w:rsidRPr="001A06E7">
          <w:rPr>
            <w:rFonts w:ascii="Times New Roman" w:hAnsi="Times New Roman" w:cs="Times New Roman"/>
            <w:sz w:val="24"/>
            <w:szCs w:val="28"/>
          </w:rPr>
          <w:t>стью 4 статьи 54.4</w:t>
        </w:r>
      </w:hyperlink>
      <w:r w:rsidRPr="001A06E7">
        <w:rPr>
          <w:rFonts w:ascii="Times New Roman" w:hAnsi="Times New Roman" w:cs="Times New Roman"/>
          <w:sz w:val="24"/>
          <w:szCs w:val="28"/>
        </w:rPr>
        <w:t xml:space="preserve"> Федерального закона о контрактной системе, Единая комиссия прин</w:t>
      </w:r>
      <w:r w:rsidRPr="001A06E7">
        <w:rPr>
          <w:rFonts w:ascii="Times New Roman" w:hAnsi="Times New Roman" w:cs="Times New Roman"/>
          <w:sz w:val="24"/>
          <w:szCs w:val="28"/>
        </w:rPr>
        <w:t>и</w:t>
      </w:r>
      <w:r w:rsidRPr="001A06E7">
        <w:rPr>
          <w:rFonts w:ascii="Times New Roman" w:hAnsi="Times New Roman" w:cs="Times New Roman"/>
          <w:sz w:val="24"/>
          <w:szCs w:val="28"/>
        </w:rPr>
        <w:t>мает решение о допуске участника закупки, подавшего заявку на участие в таком конку</w:t>
      </w:r>
      <w:r w:rsidRPr="001A06E7">
        <w:rPr>
          <w:rFonts w:ascii="Times New Roman" w:hAnsi="Times New Roman" w:cs="Times New Roman"/>
          <w:sz w:val="24"/>
          <w:szCs w:val="28"/>
        </w:rPr>
        <w:t>р</w:t>
      </w:r>
      <w:r w:rsidRPr="001A06E7">
        <w:rPr>
          <w:rFonts w:ascii="Times New Roman" w:hAnsi="Times New Roman" w:cs="Times New Roman"/>
          <w:sz w:val="24"/>
          <w:szCs w:val="28"/>
        </w:rPr>
        <w:t>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w:t>
      </w:r>
      <w:r w:rsidRPr="001A06E7">
        <w:rPr>
          <w:rFonts w:ascii="Times New Roman" w:hAnsi="Times New Roman" w:cs="Times New Roman"/>
          <w:sz w:val="24"/>
          <w:szCs w:val="28"/>
        </w:rPr>
        <w:t>е</w:t>
      </w:r>
      <w:r w:rsidRPr="001A06E7">
        <w:rPr>
          <w:rFonts w:ascii="Times New Roman" w:hAnsi="Times New Roman" w:cs="Times New Roman"/>
          <w:sz w:val="24"/>
          <w:szCs w:val="28"/>
        </w:rPr>
        <w:t>дусмотрены подпунктом 4.2.3 пункта 4.2 Положения;</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4.2.3 Участник открытого конкурса в электронной форме не допускается к участию в открытом конкурсе в электронной форме в случае:</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 xml:space="preserve">непредставления информации, предусмотренной </w:t>
      </w:r>
      <w:hyperlink w:anchor="P1248" w:history="1">
        <w:r w:rsidRPr="001A06E7">
          <w:rPr>
            <w:rFonts w:ascii="Times New Roman" w:hAnsi="Times New Roman" w:cs="Times New Roman"/>
            <w:sz w:val="24"/>
            <w:szCs w:val="28"/>
          </w:rPr>
          <w:t>частью 4 статьи 54.4</w:t>
        </w:r>
      </w:hyperlink>
      <w:r w:rsidRPr="001A06E7">
        <w:rPr>
          <w:rFonts w:ascii="Times New Roman" w:hAnsi="Times New Roman" w:cs="Times New Roman"/>
          <w:sz w:val="24"/>
          <w:szCs w:val="28"/>
        </w:rPr>
        <w:t xml:space="preserve"> Федеральн</w:t>
      </w:r>
      <w:r w:rsidRPr="001A06E7">
        <w:rPr>
          <w:rFonts w:ascii="Times New Roman" w:hAnsi="Times New Roman" w:cs="Times New Roman"/>
          <w:sz w:val="24"/>
          <w:szCs w:val="28"/>
        </w:rPr>
        <w:t>о</w:t>
      </w:r>
      <w:r w:rsidRPr="001A06E7">
        <w:rPr>
          <w:rFonts w:ascii="Times New Roman" w:hAnsi="Times New Roman" w:cs="Times New Roman"/>
          <w:sz w:val="24"/>
          <w:szCs w:val="28"/>
        </w:rPr>
        <w:t>го закона о контрактной системе (за исключением случаев, предусмотренных Федерал</w:t>
      </w:r>
      <w:r w:rsidRPr="001A06E7">
        <w:rPr>
          <w:rFonts w:ascii="Times New Roman" w:hAnsi="Times New Roman" w:cs="Times New Roman"/>
          <w:sz w:val="24"/>
          <w:szCs w:val="28"/>
        </w:rPr>
        <w:t>ь</w:t>
      </w:r>
      <w:r w:rsidRPr="001A06E7">
        <w:rPr>
          <w:rFonts w:ascii="Times New Roman" w:hAnsi="Times New Roman" w:cs="Times New Roman"/>
          <w:sz w:val="24"/>
          <w:szCs w:val="28"/>
        </w:rPr>
        <w:t>ным законом о контрактной системе), или предоставления недостоверной информации;</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 xml:space="preserve">несоответствия предложений участника открытого конкурса в электронной форме требованиям, предусмотренным </w:t>
      </w:r>
      <w:hyperlink w:anchor="P1251" w:history="1">
        <w:r w:rsidRPr="001A06E7">
          <w:rPr>
            <w:rFonts w:ascii="Times New Roman" w:hAnsi="Times New Roman" w:cs="Times New Roman"/>
            <w:sz w:val="24"/>
            <w:szCs w:val="28"/>
          </w:rPr>
          <w:t>пунктом 3 части 4 статьи 54.4</w:t>
        </w:r>
      </w:hyperlink>
      <w:r w:rsidRPr="001A06E7">
        <w:rPr>
          <w:rFonts w:ascii="Times New Roman" w:hAnsi="Times New Roman" w:cs="Times New Roman"/>
          <w:sz w:val="24"/>
          <w:szCs w:val="28"/>
        </w:rPr>
        <w:t xml:space="preserve"> Федерального закона о контрактной системе и установленным в извещении о проведении открытого конкурса в электронной форме, конкурсной документации;</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указания в первой части заявки участника открытого конкурса в электронной фо</w:t>
      </w:r>
      <w:r w:rsidRPr="001A06E7">
        <w:rPr>
          <w:rFonts w:ascii="Times New Roman" w:hAnsi="Times New Roman" w:cs="Times New Roman"/>
          <w:sz w:val="24"/>
          <w:szCs w:val="28"/>
        </w:rPr>
        <w:t>р</w:t>
      </w:r>
      <w:r w:rsidRPr="001A06E7">
        <w:rPr>
          <w:rFonts w:ascii="Times New Roman" w:hAnsi="Times New Roman" w:cs="Times New Roman"/>
          <w:sz w:val="24"/>
          <w:szCs w:val="28"/>
        </w:rPr>
        <w:t>ме сведений о таком участнике и (или) о предлагаемой им цене контракта.</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4.2.4 Единая комиссия осуществляет оценку первых частей заявок на участие в о</w:t>
      </w:r>
      <w:r w:rsidRPr="001A06E7">
        <w:rPr>
          <w:rFonts w:ascii="Times New Roman" w:hAnsi="Times New Roman" w:cs="Times New Roman"/>
          <w:sz w:val="24"/>
          <w:szCs w:val="28"/>
        </w:rPr>
        <w:t>т</w:t>
      </w:r>
      <w:r w:rsidRPr="001A06E7">
        <w:rPr>
          <w:rFonts w:ascii="Times New Roman" w:hAnsi="Times New Roman" w:cs="Times New Roman"/>
          <w:sz w:val="24"/>
          <w:szCs w:val="28"/>
        </w:rPr>
        <w:t>крытом конкурсе в электронной форме участников закупки, допущенных к участию в т</w:t>
      </w:r>
      <w:r w:rsidRPr="001A06E7">
        <w:rPr>
          <w:rFonts w:ascii="Times New Roman" w:hAnsi="Times New Roman" w:cs="Times New Roman"/>
          <w:sz w:val="24"/>
          <w:szCs w:val="28"/>
        </w:rPr>
        <w:t>а</w:t>
      </w:r>
      <w:r w:rsidRPr="001A06E7">
        <w:rPr>
          <w:rFonts w:ascii="Times New Roman" w:hAnsi="Times New Roman" w:cs="Times New Roman"/>
          <w:sz w:val="24"/>
          <w:szCs w:val="28"/>
        </w:rPr>
        <w:t xml:space="preserve">ком конкурсе, по критерию, установленному </w:t>
      </w:r>
      <w:hyperlink w:anchor="P678" w:history="1">
        <w:r w:rsidRPr="001A06E7">
          <w:rPr>
            <w:rFonts w:ascii="Times New Roman" w:hAnsi="Times New Roman" w:cs="Times New Roman"/>
            <w:sz w:val="24"/>
            <w:szCs w:val="28"/>
          </w:rPr>
          <w:t>пунктом 3 части 1 статьи 32</w:t>
        </w:r>
      </w:hyperlink>
      <w:r w:rsidRPr="001A06E7">
        <w:rPr>
          <w:rFonts w:ascii="Times New Roman" w:hAnsi="Times New Roman" w:cs="Times New Roman"/>
          <w:sz w:val="24"/>
          <w:szCs w:val="28"/>
        </w:rPr>
        <w:t xml:space="preserve"> Федерального закона о контрактной системе (при установлении этого критерия в конкурсной докуме</w:t>
      </w:r>
      <w:r w:rsidRPr="001A06E7">
        <w:rPr>
          <w:rFonts w:ascii="Times New Roman" w:hAnsi="Times New Roman" w:cs="Times New Roman"/>
          <w:sz w:val="24"/>
          <w:szCs w:val="28"/>
        </w:rPr>
        <w:t>н</w:t>
      </w:r>
      <w:r w:rsidRPr="001A06E7">
        <w:rPr>
          <w:rFonts w:ascii="Times New Roman" w:hAnsi="Times New Roman" w:cs="Times New Roman"/>
          <w:sz w:val="24"/>
          <w:szCs w:val="28"/>
        </w:rPr>
        <w:t>тации). Оценка заявок на участие в открытом конкурсе в электронной форме не осущест</w:t>
      </w:r>
      <w:r w:rsidRPr="001A06E7">
        <w:rPr>
          <w:rFonts w:ascii="Times New Roman" w:hAnsi="Times New Roman" w:cs="Times New Roman"/>
          <w:sz w:val="24"/>
          <w:szCs w:val="28"/>
        </w:rPr>
        <w:t>в</w:t>
      </w:r>
      <w:r w:rsidRPr="001A06E7">
        <w:rPr>
          <w:rFonts w:ascii="Times New Roman" w:hAnsi="Times New Roman" w:cs="Times New Roman"/>
          <w:sz w:val="24"/>
          <w:szCs w:val="28"/>
        </w:rPr>
        <w:t>ляется в случае признания конкурса не состоявшимся в соответствии с подпунктом 4.2.7 пункта 4.2 Положения.</w:t>
      </w:r>
    </w:p>
    <w:p w:rsidR="00FF0848" w:rsidRPr="001A06E7" w:rsidRDefault="00FF0848" w:rsidP="00FF0848">
      <w:pPr>
        <w:pStyle w:val="ConsPlusNormal"/>
        <w:ind w:firstLine="709"/>
        <w:jc w:val="both"/>
        <w:rPr>
          <w:rFonts w:ascii="Times New Roman" w:hAnsi="Times New Roman" w:cs="Times New Roman"/>
          <w:sz w:val="24"/>
          <w:szCs w:val="28"/>
        </w:rPr>
      </w:pPr>
      <w:bookmarkStart w:id="7" w:name="P1291"/>
      <w:bookmarkEnd w:id="7"/>
      <w:r w:rsidRPr="001A06E7">
        <w:rPr>
          <w:rFonts w:ascii="Times New Roman" w:hAnsi="Times New Roman" w:cs="Times New Roman"/>
          <w:sz w:val="24"/>
          <w:szCs w:val="28"/>
        </w:rPr>
        <w:t>4.2.5 По результатам рассмотрения и оценки первых частей заявок на участие в о</w:t>
      </w:r>
      <w:r w:rsidRPr="001A06E7">
        <w:rPr>
          <w:rFonts w:ascii="Times New Roman" w:hAnsi="Times New Roman" w:cs="Times New Roman"/>
          <w:sz w:val="24"/>
          <w:szCs w:val="28"/>
        </w:rPr>
        <w:t>т</w:t>
      </w:r>
      <w:r w:rsidRPr="001A06E7">
        <w:rPr>
          <w:rFonts w:ascii="Times New Roman" w:hAnsi="Times New Roman" w:cs="Times New Roman"/>
          <w:sz w:val="24"/>
          <w:szCs w:val="28"/>
        </w:rPr>
        <w:t>крытом конкурсе в электронной форме Единая комиссия оформляет протокол рассмотр</w:t>
      </w:r>
      <w:r w:rsidRPr="001A06E7">
        <w:rPr>
          <w:rFonts w:ascii="Times New Roman" w:hAnsi="Times New Roman" w:cs="Times New Roman"/>
          <w:sz w:val="24"/>
          <w:szCs w:val="28"/>
        </w:rPr>
        <w:t>е</w:t>
      </w:r>
      <w:r w:rsidRPr="001A06E7">
        <w:rPr>
          <w:rFonts w:ascii="Times New Roman" w:hAnsi="Times New Roman" w:cs="Times New Roman"/>
          <w:sz w:val="24"/>
          <w:szCs w:val="28"/>
        </w:rPr>
        <w:t>ния и оценки первых частей заявок на участие в таком конкурсе, который подписывается всеми присутствующими на заседании Единой комиссии ее членами не позднее даты окончания срока рассмотрения первых частей заявок на участие в таком конкурсе. Ук</w:t>
      </w:r>
      <w:r w:rsidRPr="001A06E7">
        <w:rPr>
          <w:rFonts w:ascii="Times New Roman" w:hAnsi="Times New Roman" w:cs="Times New Roman"/>
          <w:sz w:val="24"/>
          <w:szCs w:val="28"/>
        </w:rPr>
        <w:t>а</w:t>
      </w:r>
      <w:r w:rsidRPr="001A06E7">
        <w:rPr>
          <w:rFonts w:ascii="Times New Roman" w:hAnsi="Times New Roman" w:cs="Times New Roman"/>
          <w:sz w:val="24"/>
          <w:szCs w:val="28"/>
        </w:rPr>
        <w:t>занный протокол должен содержать информацию:</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 xml:space="preserve">о месте, дате, времени рассмотрения и оценки первых частей заявок на участие в </w:t>
      </w:r>
      <w:r w:rsidRPr="001A06E7">
        <w:rPr>
          <w:rFonts w:ascii="Times New Roman" w:hAnsi="Times New Roman" w:cs="Times New Roman"/>
          <w:sz w:val="24"/>
          <w:szCs w:val="28"/>
        </w:rPr>
        <w:lastRenderedPageBreak/>
        <w:t>открытом конкурсе в электронной форме;</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об идентификационных номерах заявок на участие в открытом конкурсе в эле</w:t>
      </w:r>
      <w:r w:rsidRPr="001A06E7">
        <w:rPr>
          <w:rFonts w:ascii="Times New Roman" w:hAnsi="Times New Roman" w:cs="Times New Roman"/>
          <w:sz w:val="24"/>
          <w:szCs w:val="28"/>
        </w:rPr>
        <w:t>к</w:t>
      </w:r>
      <w:r w:rsidRPr="001A06E7">
        <w:rPr>
          <w:rFonts w:ascii="Times New Roman" w:hAnsi="Times New Roman" w:cs="Times New Roman"/>
          <w:sz w:val="24"/>
          <w:szCs w:val="28"/>
        </w:rPr>
        <w:t>тронной форме;</w:t>
      </w:r>
    </w:p>
    <w:p w:rsidR="00FF0848" w:rsidRPr="001A06E7" w:rsidRDefault="00FF0848" w:rsidP="00FF0848">
      <w:pPr>
        <w:pStyle w:val="ConsPlusNormal"/>
        <w:ind w:firstLine="709"/>
        <w:jc w:val="both"/>
        <w:rPr>
          <w:rFonts w:ascii="Times New Roman" w:hAnsi="Times New Roman" w:cs="Times New Roman"/>
          <w:sz w:val="24"/>
          <w:szCs w:val="28"/>
        </w:rPr>
      </w:pPr>
      <w:bookmarkStart w:id="8" w:name="P1294"/>
      <w:bookmarkEnd w:id="8"/>
      <w:r w:rsidRPr="001A06E7">
        <w:rPr>
          <w:rFonts w:ascii="Times New Roman" w:hAnsi="Times New Roman" w:cs="Times New Roman"/>
          <w:sz w:val="24"/>
          <w:szCs w:val="28"/>
        </w:rPr>
        <w:t>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w:t>
      </w:r>
      <w:r w:rsidRPr="001A06E7">
        <w:rPr>
          <w:rFonts w:ascii="Times New Roman" w:hAnsi="Times New Roman" w:cs="Times New Roman"/>
          <w:sz w:val="24"/>
          <w:szCs w:val="28"/>
        </w:rPr>
        <w:t>о</w:t>
      </w:r>
      <w:r w:rsidRPr="001A06E7">
        <w:rPr>
          <w:rFonts w:ascii="Times New Roman" w:hAnsi="Times New Roman" w:cs="Times New Roman"/>
          <w:sz w:val="24"/>
          <w:szCs w:val="28"/>
        </w:rPr>
        <w:t>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w:t>
      </w:r>
      <w:r w:rsidRPr="001A06E7">
        <w:rPr>
          <w:rFonts w:ascii="Times New Roman" w:hAnsi="Times New Roman" w:cs="Times New Roman"/>
          <w:sz w:val="24"/>
          <w:szCs w:val="28"/>
        </w:rPr>
        <w:t>н</w:t>
      </w:r>
      <w:r w:rsidRPr="001A06E7">
        <w:rPr>
          <w:rFonts w:ascii="Times New Roman" w:hAnsi="Times New Roman" w:cs="Times New Roman"/>
          <w:sz w:val="24"/>
          <w:szCs w:val="28"/>
        </w:rPr>
        <w:t>курсе в электронной форме данного участника, и положений заявки на участие в откр</w:t>
      </w:r>
      <w:r w:rsidRPr="001A06E7">
        <w:rPr>
          <w:rFonts w:ascii="Times New Roman" w:hAnsi="Times New Roman" w:cs="Times New Roman"/>
          <w:sz w:val="24"/>
          <w:szCs w:val="28"/>
        </w:rPr>
        <w:t>ы</w:t>
      </w:r>
      <w:r w:rsidRPr="001A06E7">
        <w:rPr>
          <w:rFonts w:ascii="Times New Roman" w:hAnsi="Times New Roman" w:cs="Times New Roman"/>
          <w:sz w:val="24"/>
          <w:szCs w:val="28"/>
        </w:rPr>
        <w:t>том конкурсе в электронной форме, которые не соответствуют требованиям, установле</w:t>
      </w:r>
      <w:r w:rsidRPr="001A06E7">
        <w:rPr>
          <w:rFonts w:ascii="Times New Roman" w:hAnsi="Times New Roman" w:cs="Times New Roman"/>
          <w:sz w:val="24"/>
          <w:szCs w:val="28"/>
        </w:rPr>
        <w:t>н</w:t>
      </w:r>
      <w:r w:rsidRPr="001A06E7">
        <w:rPr>
          <w:rFonts w:ascii="Times New Roman" w:hAnsi="Times New Roman" w:cs="Times New Roman"/>
          <w:sz w:val="24"/>
          <w:szCs w:val="28"/>
        </w:rPr>
        <w:t>ным конкурсной документацией;</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о решении каждого присутствующего члена Единой комиссии в отношении кажд</w:t>
      </w:r>
      <w:r w:rsidRPr="001A06E7">
        <w:rPr>
          <w:rFonts w:ascii="Times New Roman" w:hAnsi="Times New Roman" w:cs="Times New Roman"/>
          <w:sz w:val="24"/>
          <w:szCs w:val="28"/>
        </w:rPr>
        <w:t>о</w:t>
      </w:r>
      <w:r w:rsidRPr="001A06E7">
        <w:rPr>
          <w:rFonts w:ascii="Times New Roman" w:hAnsi="Times New Roman" w:cs="Times New Roman"/>
          <w:sz w:val="24"/>
          <w:szCs w:val="28"/>
        </w:rPr>
        <w:t>го участника открытого конкурса в электронной форме о допуске к участию в таком ко</w:t>
      </w:r>
      <w:r w:rsidRPr="001A06E7">
        <w:rPr>
          <w:rFonts w:ascii="Times New Roman" w:hAnsi="Times New Roman" w:cs="Times New Roman"/>
          <w:sz w:val="24"/>
          <w:szCs w:val="28"/>
        </w:rPr>
        <w:t>н</w:t>
      </w:r>
      <w:r w:rsidRPr="001A06E7">
        <w:rPr>
          <w:rFonts w:ascii="Times New Roman" w:hAnsi="Times New Roman" w:cs="Times New Roman"/>
          <w:sz w:val="24"/>
          <w:szCs w:val="28"/>
        </w:rPr>
        <w:t>курсе и признании его участником такого конкурса или об отказе в допуске к участию в таком конкурсе;</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 xml:space="preserve">о порядке оценки заявок на участие в открытом конкурсе в электронной форме по критерию, установленному </w:t>
      </w:r>
      <w:hyperlink w:anchor="P678" w:history="1">
        <w:r w:rsidRPr="001A06E7">
          <w:rPr>
            <w:rFonts w:ascii="Times New Roman" w:hAnsi="Times New Roman" w:cs="Times New Roman"/>
            <w:sz w:val="24"/>
            <w:szCs w:val="28"/>
          </w:rPr>
          <w:t>пунктом 3 части 1 статьи 32</w:t>
        </w:r>
      </w:hyperlink>
      <w:r w:rsidRPr="001A06E7">
        <w:rPr>
          <w:rFonts w:ascii="Times New Roman" w:hAnsi="Times New Roman" w:cs="Times New Roman"/>
          <w:sz w:val="24"/>
          <w:szCs w:val="28"/>
        </w:rPr>
        <w:t xml:space="preserve"> Федерального закона о контрак</w:t>
      </w:r>
      <w:r w:rsidRPr="001A06E7">
        <w:rPr>
          <w:rFonts w:ascii="Times New Roman" w:hAnsi="Times New Roman" w:cs="Times New Roman"/>
          <w:sz w:val="24"/>
          <w:szCs w:val="28"/>
        </w:rPr>
        <w:t>т</w:t>
      </w:r>
      <w:r w:rsidRPr="001A06E7">
        <w:rPr>
          <w:rFonts w:ascii="Times New Roman" w:hAnsi="Times New Roman" w:cs="Times New Roman"/>
          <w:sz w:val="24"/>
          <w:szCs w:val="28"/>
        </w:rPr>
        <w:t>ной системе (при установлении этого критерия в конкурсной документации), и о решении каждого присутствующего члена Единой комиссии в отношении каждого участника о</w:t>
      </w:r>
      <w:r w:rsidRPr="001A06E7">
        <w:rPr>
          <w:rFonts w:ascii="Times New Roman" w:hAnsi="Times New Roman" w:cs="Times New Roman"/>
          <w:sz w:val="24"/>
          <w:szCs w:val="28"/>
        </w:rPr>
        <w:t>т</w:t>
      </w:r>
      <w:r w:rsidRPr="001A06E7">
        <w:rPr>
          <w:rFonts w:ascii="Times New Roman" w:hAnsi="Times New Roman" w:cs="Times New Roman"/>
          <w:sz w:val="24"/>
          <w:szCs w:val="28"/>
        </w:rPr>
        <w:t>крытого конкурса в электронной форме и присвоении участнику баллов по указанному критерию, предусмотренному конкурсной документацией.</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4.2.6. К протоколу, указанному в подпункте 4.2.5 пункта 4.2 Положения, прилаг</w:t>
      </w:r>
      <w:r w:rsidRPr="001A06E7">
        <w:rPr>
          <w:rFonts w:ascii="Times New Roman" w:hAnsi="Times New Roman" w:cs="Times New Roman"/>
          <w:sz w:val="24"/>
          <w:szCs w:val="28"/>
        </w:rPr>
        <w:t>а</w:t>
      </w:r>
      <w:r w:rsidRPr="001A06E7">
        <w:rPr>
          <w:rFonts w:ascii="Times New Roman" w:hAnsi="Times New Roman" w:cs="Times New Roman"/>
          <w:sz w:val="24"/>
          <w:szCs w:val="28"/>
        </w:rPr>
        <w:t xml:space="preserve">ется информация, предусмотренная </w:t>
      </w:r>
      <w:hyperlink w:anchor="P1250" w:history="1">
        <w:r w:rsidRPr="001A06E7">
          <w:rPr>
            <w:rFonts w:ascii="Times New Roman" w:hAnsi="Times New Roman" w:cs="Times New Roman"/>
            <w:sz w:val="24"/>
            <w:szCs w:val="28"/>
          </w:rPr>
          <w:t>пунктом 2 части 4 статьи 54.4</w:t>
        </w:r>
      </w:hyperlink>
      <w:r w:rsidRPr="001A06E7">
        <w:rPr>
          <w:rFonts w:ascii="Times New Roman" w:hAnsi="Times New Roman" w:cs="Times New Roman"/>
          <w:sz w:val="24"/>
          <w:szCs w:val="28"/>
        </w:rPr>
        <w:t xml:space="preserve"> Федерального закона о контрактной системе (при наличии такой информации), и не позднее даты окончания ср</w:t>
      </w:r>
      <w:r w:rsidRPr="001A06E7">
        <w:rPr>
          <w:rFonts w:ascii="Times New Roman" w:hAnsi="Times New Roman" w:cs="Times New Roman"/>
          <w:sz w:val="24"/>
          <w:szCs w:val="28"/>
        </w:rPr>
        <w:t>о</w:t>
      </w:r>
      <w:r w:rsidRPr="001A06E7">
        <w:rPr>
          <w:rFonts w:ascii="Times New Roman" w:hAnsi="Times New Roman" w:cs="Times New Roman"/>
          <w:sz w:val="24"/>
          <w:szCs w:val="28"/>
        </w:rPr>
        <w:t>ка рассмотрения и оценки первых частей заявок на участие в открытом конкурсе в эле</w:t>
      </w:r>
      <w:r w:rsidRPr="001A06E7">
        <w:rPr>
          <w:rFonts w:ascii="Times New Roman" w:hAnsi="Times New Roman" w:cs="Times New Roman"/>
          <w:sz w:val="24"/>
          <w:szCs w:val="28"/>
        </w:rPr>
        <w:t>к</w:t>
      </w:r>
      <w:r w:rsidRPr="001A06E7">
        <w:rPr>
          <w:rFonts w:ascii="Times New Roman" w:hAnsi="Times New Roman" w:cs="Times New Roman"/>
          <w:sz w:val="24"/>
          <w:szCs w:val="28"/>
        </w:rPr>
        <w:t>тронной форме указанный протокол направляется заказчиком оператору электронной площадки.</w:t>
      </w:r>
    </w:p>
    <w:p w:rsidR="00FF0848" w:rsidRPr="001A06E7" w:rsidRDefault="00FF0848" w:rsidP="00FF0848">
      <w:pPr>
        <w:pStyle w:val="ConsPlusNormal"/>
        <w:ind w:firstLine="709"/>
        <w:jc w:val="both"/>
        <w:rPr>
          <w:rFonts w:ascii="Times New Roman" w:hAnsi="Times New Roman" w:cs="Times New Roman"/>
          <w:sz w:val="24"/>
          <w:szCs w:val="28"/>
        </w:rPr>
      </w:pPr>
      <w:bookmarkStart w:id="9" w:name="P1298"/>
      <w:bookmarkEnd w:id="9"/>
      <w:r w:rsidRPr="001A06E7">
        <w:rPr>
          <w:rFonts w:ascii="Times New Roman" w:hAnsi="Times New Roman" w:cs="Times New Roman"/>
          <w:sz w:val="24"/>
          <w:szCs w:val="28"/>
        </w:rPr>
        <w:t>4.2.7. В случае, если по результатам рассмотрения и оценки первых частей заявок на участие в открытом конкурсе в электронной форме Единая</w:t>
      </w:r>
      <w:r w:rsidR="00F33936">
        <w:rPr>
          <w:rFonts w:ascii="Times New Roman" w:hAnsi="Times New Roman" w:cs="Times New Roman"/>
          <w:sz w:val="24"/>
          <w:szCs w:val="28"/>
        </w:rPr>
        <w:t xml:space="preserve"> </w:t>
      </w:r>
      <w:r w:rsidRPr="001A06E7">
        <w:rPr>
          <w:rFonts w:ascii="Times New Roman" w:hAnsi="Times New Roman" w:cs="Times New Roman"/>
          <w:sz w:val="24"/>
          <w:szCs w:val="28"/>
        </w:rPr>
        <w:t>комиссия приняла решение об отказе в допуске к участию в таком конкурсе всех участников закупки, подавших зая</w:t>
      </w:r>
      <w:r w:rsidRPr="001A06E7">
        <w:rPr>
          <w:rFonts w:ascii="Times New Roman" w:hAnsi="Times New Roman" w:cs="Times New Roman"/>
          <w:sz w:val="24"/>
          <w:szCs w:val="28"/>
        </w:rPr>
        <w:t>в</w:t>
      </w:r>
      <w:r w:rsidRPr="001A06E7">
        <w:rPr>
          <w:rFonts w:ascii="Times New Roman" w:hAnsi="Times New Roman" w:cs="Times New Roman"/>
          <w:sz w:val="24"/>
          <w:szCs w:val="28"/>
        </w:rPr>
        <w:t>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подпункте 4.2.5 пункта 4.2 Пол</w:t>
      </w:r>
      <w:r w:rsidRPr="001A06E7">
        <w:rPr>
          <w:rFonts w:ascii="Times New Roman" w:hAnsi="Times New Roman" w:cs="Times New Roman"/>
          <w:sz w:val="24"/>
          <w:szCs w:val="28"/>
        </w:rPr>
        <w:t>о</w:t>
      </w:r>
      <w:r w:rsidRPr="001A06E7">
        <w:rPr>
          <w:rFonts w:ascii="Times New Roman" w:hAnsi="Times New Roman" w:cs="Times New Roman"/>
          <w:sz w:val="24"/>
          <w:szCs w:val="28"/>
        </w:rPr>
        <w:t>жения, вносится информация о признании такого конкурса несостоявшимся.</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4.2.8. В обязанности Единой комиссии входит рассмотрение и оценка заявок на участие в конкурсе. Единая комиссия осуществляет рассмотрение и оценку вторых частей заявок на участие в открытом конкурсе</w:t>
      </w:r>
      <w:r w:rsidR="00F33936">
        <w:rPr>
          <w:rFonts w:ascii="Times New Roman" w:hAnsi="Times New Roman" w:cs="Times New Roman"/>
          <w:sz w:val="24"/>
          <w:szCs w:val="28"/>
        </w:rPr>
        <w:t xml:space="preserve"> </w:t>
      </w:r>
      <w:r w:rsidRPr="001A06E7">
        <w:rPr>
          <w:rFonts w:ascii="Times New Roman" w:hAnsi="Times New Roman" w:cs="Times New Roman"/>
          <w:sz w:val="24"/>
          <w:szCs w:val="28"/>
        </w:rPr>
        <w:t>в электронной форме в срок и порядке, устано</w:t>
      </w:r>
      <w:r w:rsidRPr="001A06E7">
        <w:rPr>
          <w:rFonts w:ascii="Times New Roman" w:hAnsi="Times New Roman" w:cs="Times New Roman"/>
          <w:sz w:val="24"/>
          <w:szCs w:val="28"/>
        </w:rPr>
        <w:t>в</w:t>
      </w:r>
      <w:r w:rsidRPr="001A06E7">
        <w:rPr>
          <w:rFonts w:ascii="Times New Roman" w:hAnsi="Times New Roman" w:cs="Times New Roman"/>
          <w:sz w:val="24"/>
          <w:szCs w:val="28"/>
        </w:rPr>
        <w:t>ленном в соответствии со статьей 54.7 Федерального закона о контрактной системе;</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 xml:space="preserve">4.2.9 Единой комиссией на основании результатов рассмотрения вторых частей заявок, документов и информации, предусмотренных </w:t>
      </w:r>
      <w:hyperlink w:anchor="P494" w:history="1">
        <w:r w:rsidRPr="001A06E7">
          <w:rPr>
            <w:rFonts w:ascii="Times New Roman" w:hAnsi="Times New Roman" w:cs="Times New Roman"/>
            <w:sz w:val="24"/>
            <w:szCs w:val="28"/>
          </w:rPr>
          <w:t>частью 11 статьи 24.1</w:t>
        </w:r>
      </w:hyperlink>
      <w:r w:rsidRPr="001A06E7">
        <w:rPr>
          <w:rFonts w:ascii="Times New Roman" w:hAnsi="Times New Roman" w:cs="Times New Roman"/>
          <w:sz w:val="24"/>
          <w:szCs w:val="28"/>
        </w:rPr>
        <w:t xml:space="preserve"> Федерального закона о контрактной системе, принимается решение о соответствии или о несоответствии заявки на участие в таком конкурсе требованиям, установленным конкурсной документ</w:t>
      </w:r>
      <w:r w:rsidRPr="001A06E7">
        <w:rPr>
          <w:rFonts w:ascii="Times New Roman" w:hAnsi="Times New Roman" w:cs="Times New Roman"/>
          <w:sz w:val="24"/>
          <w:szCs w:val="28"/>
        </w:rPr>
        <w:t>а</w:t>
      </w:r>
      <w:r w:rsidRPr="001A06E7">
        <w:rPr>
          <w:rFonts w:ascii="Times New Roman" w:hAnsi="Times New Roman" w:cs="Times New Roman"/>
          <w:sz w:val="24"/>
          <w:szCs w:val="28"/>
        </w:rPr>
        <w:t>цией, в порядке и по основаниям, которые предусмотрены Положением.</w:t>
      </w:r>
    </w:p>
    <w:p w:rsidR="00FF0848" w:rsidRPr="001A06E7" w:rsidRDefault="00FF0848" w:rsidP="00FF0848">
      <w:pPr>
        <w:pStyle w:val="ConsPlusNormal"/>
        <w:ind w:firstLine="709"/>
        <w:jc w:val="both"/>
        <w:rPr>
          <w:rFonts w:ascii="Times New Roman" w:hAnsi="Times New Roman" w:cs="Times New Roman"/>
          <w:sz w:val="24"/>
          <w:szCs w:val="28"/>
        </w:rPr>
      </w:pPr>
      <w:bookmarkStart w:id="10" w:name="P1324"/>
      <w:bookmarkEnd w:id="10"/>
      <w:r w:rsidRPr="001A06E7">
        <w:rPr>
          <w:rFonts w:ascii="Times New Roman" w:hAnsi="Times New Roman" w:cs="Times New Roman"/>
          <w:sz w:val="24"/>
          <w:szCs w:val="28"/>
        </w:rPr>
        <w:t>4.2.10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FF0848" w:rsidRPr="001A06E7" w:rsidRDefault="00FF0848" w:rsidP="00FF0848">
      <w:pPr>
        <w:pStyle w:val="ConsPlusNormal"/>
        <w:ind w:firstLine="709"/>
        <w:jc w:val="both"/>
        <w:rPr>
          <w:rFonts w:ascii="Times New Roman" w:hAnsi="Times New Roman" w:cs="Times New Roman"/>
          <w:sz w:val="24"/>
          <w:szCs w:val="28"/>
        </w:rPr>
      </w:pPr>
      <w:bookmarkStart w:id="11" w:name="P1325"/>
      <w:bookmarkEnd w:id="11"/>
      <w:r w:rsidRPr="001A06E7">
        <w:rPr>
          <w:rFonts w:ascii="Times New Roman" w:hAnsi="Times New Roman" w:cs="Times New Roman"/>
          <w:sz w:val="24"/>
          <w:szCs w:val="28"/>
        </w:rPr>
        <w:t xml:space="preserve">в случае непредставления документов и информации, предусмотренных </w:t>
      </w:r>
      <w:hyperlink w:anchor="P1256" w:history="1">
        <w:r w:rsidRPr="001A06E7">
          <w:rPr>
            <w:rFonts w:ascii="Times New Roman" w:hAnsi="Times New Roman" w:cs="Times New Roman"/>
            <w:sz w:val="24"/>
            <w:szCs w:val="28"/>
          </w:rPr>
          <w:t>пунктами 1</w:t>
        </w:r>
      </w:hyperlink>
      <w:r w:rsidRPr="001A06E7">
        <w:rPr>
          <w:rFonts w:ascii="Times New Roman" w:hAnsi="Times New Roman" w:cs="Times New Roman"/>
          <w:sz w:val="24"/>
          <w:szCs w:val="28"/>
        </w:rPr>
        <w:t xml:space="preserve"> - </w:t>
      </w:r>
      <w:hyperlink w:anchor="P1258" w:history="1">
        <w:r w:rsidRPr="001A06E7">
          <w:rPr>
            <w:rFonts w:ascii="Times New Roman" w:hAnsi="Times New Roman" w:cs="Times New Roman"/>
            <w:sz w:val="24"/>
            <w:szCs w:val="28"/>
          </w:rPr>
          <w:t>3</w:t>
        </w:r>
      </w:hyperlink>
      <w:r w:rsidRPr="001A06E7">
        <w:rPr>
          <w:rFonts w:ascii="Times New Roman" w:hAnsi="Times New Roman" w:cs="Times New Roman"/>
          <w:sz w:val="24"/>
          <w:szCs w:val="28"/>
        </w:rPr>
        <w:t xml:space="preserve">, </w:t>
      </w:r>
      <w:hyperlink w:anchor="P1262" w:history="1">
        <w:r w:rsidRPr="001A06E7">
          <w:rPr>
            <w:rFonts w:ascii="Times New Roman" w:hAnsi="Times New Roman" w:cs="Times New Roman"/>
            <w:sz w:val="24"/>
            <w:szCs w:val="28"/>
          </w:rPr>
          <w:t>7 части 6 статьи 54.4</w:t>
        </w:r>
      </w:hyperlink>
      <w:r w:rsidRPr="001A06E7">
        <w:rPr>
          <w:rFonts w:ascii="Times New Roman" w:hAnsi="Times New Roman" w:cs="Times New Roman"/>
          <w:sz w:val="24"/>
          <w:szCs w:val="28"/>
        </w:rPr>
        <w:t xml:space="preserve"> Федерального закона о контрактной системе, либо несоответс</w:t>
      </w:r>
      <w:r w:rsidRPr="001A06E7">
        <w:rPr>
          <w:rFonts w:ascii="Times New Roman" w:hAnsi="Times New Roman" w:cs="Times New Roman"/>
          <w:sz w:val="24"/>
          <w:szCs w:val="28"/>
        </w:rPr>
        <w:t>т</w:t>
      </w:r>
      <w:r w:rsidRPr="001A06E7">
        <w:rPr>
          <w:rFonts w:ascii="Times New Roman" w:hAnsi="Times New Roman" w:cs="Times New Roman"/>
          <w:sz w:val="24"/>
          <w:szCs w:val="28"/>
        </w:rPr>
        <w:t>вия указанных документов и информации требованиям, установленным конкурсной док</w:t>
      </w:r>
      <w:r w:rsidRPr="001A06E7">
        <w:rPr>
          <w:rFonts w:ascii="Times New Roman" w:hAnsi="Times New Roman" w:cs="Times New Roman"/>
          <w:sz w:val="24"/>
          <w:szCs w:val="28"/>
        </w:rPr>
        <w:t>у</w:t>
      </w:r>
      <w:r w:rsidRPr="001A06E7">
        <w:rPr>
          <w:rFonts w:ascii="Times New Roman" w:hAnsi="Times New Roman" w:cs="Times New Roman"/>
          <w:sz w:val="24"/>
          <w:szCs w:val="28"/>
        </w:rPr>
        <w:t>ментацией;</w:t>
      </w:r>
    </w:p>
    <w:p w:rsidR="00FF0848" w:rsidRPr="001A06E7" w:rsidRDefault="00FF0848" w:rsidP="00FF0848">
      <w:pPr>
        <w:pStyle w:val="ConsPlusNormal"/>
        <w:ind w:firstLine="709"/>
        <w:jc w:val="both"/>
        <w:rPr>
          <w:rFonts w:ascii="Times New Roman" w:hAnsi="Times New Roman" w:cs="Times New Roman"/>
          <w:sz w:val="24"/>
          <w:szCs w:val="28"/>
        </w:rPr>
      </w:pPr>
      <w:bookmarkStart w:id="12" w:name="P1326"/>
      <w:bookmarkEnd w:id="12"/>
      <w:r w:rsidRPr="001A06E7">
        <w:rPr>
          <w:rFonts w:ascii="Times New Roman" w:hAnsi="Times New Roman" w:cs="Times New Roman"/>
          <w:sz w:val="24"/>
          <w:szCs w:val="28"/>
        </w:rPr>
        <w:t xml:space="preserve">в случае наличия в документах и информации, предусмотренных </w:t>
      </w:r>
      <w:hyperlink w:anchor="P494" w:history="1">
        <w:r w:rsidRPr="001A06E7">
          <w:rPr>
            <w:rFonts w:ascii="Times New Roman" w:hAnsi="Times New Roman" w:cs="Times New Roman"/>
            <w:sz w:val="24"/>
            <w:szCs w:val="28"/>
          </w:rPr>
          <w:t>частью 11 статьи 24.1</w:t>
        </w:r>
      </w:hyperlink>
      <w:r w:rsidRPr="001A06E7">
        <w:rPr>
          <w:rFonts w:ascii="Times New Roman" w:hAnsi="Times New Roman" w:cs="Times New Roman"/>
          <w:sz w:val="24"/>
          <w:szCs w:val="28"/>
        </w:rPr>
        <w:t xml:space="preserve">, </w:t>
      </w:r>
      <w:hyperlink w:anchor="P1248" w:history="1">
        <w:r w:rsidRPr="001A06E7">
          <w:rPr>
            <w:rFonts w:ascii="Times New Roman" w:hAnsi="Times New Roman" w:cs="Times New Roman"/>
            <w:sz w:val="24"/>
            <w:szCs w:val="28"/>
          </w:rPr>
          <w:t>частями 4</w:t>
        </w:r>
      </w:hyperlink>
      <w:r w:rsidRPr="001A06E7">
        <w:rPr>
          <w:rFonts w:ascii="Times New Roman" w:hAnsi="Times New Roman" w:cs="Times New Roman"/>
          <w:sz w:val="24"/>
          <w:szCs w:val="28"/>
        </w:rPr>
        <w:t xml:space="preserve"> и </w:t>
      </w:r>
      <w:hyperlink w:anchor="P1255" w:history="1">
        <w:r w:rsidRPr="001A06E7">
          <w:rPr>
            <w:rFonts w:ascii="Times New Roman" w:hAnsi="Times New Roman" w:cs="Times New Roman"/>
            <w:sz w:val="24"/>
            <w:szCs w:val="28"/>
          </w:rPr>
          <w:t>6 статьи 54.4</w:t>
        </w:r>
      </w:hyperlink>
      <w:r w:rsidRPr="001A06E7">
        <w:rPr>
          <w:rFonts w:ascii="Times New Roman" w:hAnsi="Times New Roman" w:cs="Times New Roman"/>
          <w:sz w:val="24"/>
          <w:szCs w:val="28"/>
        </w:rPr>
        <w:t xml:space="preserve"> Федерального закона о контрактной системе, недостове</w:t>
      </w:r>
      <w:r w:rsidRPr="001A06E7">
        <w:rPr>
          <w:rFonts w:ascii="Times New Roman" w:hAnsi="Times New Roman" w:cs="Times New Roman"/>
          <w:sz w:val="24"/>
          <w:szCs w:val="28"/>
        </w:rPr>
        <w:t>р</w:t>
      </w:r>
      <w:r w:rsidRPr="001A06E7">
        <w:rPr>
          <w:rFonts w:ascii="Times New Roman" w:hAnsi="Times New Roman" w:cs="Times New Roman"/>
          <w:sz w:val="24"/>
          <w:szCs w:val="28"/>
        </w:rPr>
        <w:t xml:space="preserve">ной информации на дату и время рассмотрения вторых частей заявок на участие в таком </w:t>
      </w:r>
      <w:r w:rsidRPr="001A06E7">
        <w:rPr>
          <w:rFonts w:ascii="Times New Roman" w:hAnsi="Times New Roman" w:cs="Times New Roman"/>
          <w:sz w:val="24"/>
          <w:szCs w:val="28"/>
        </w:rPr>
        <w:lastRenderedPageBreak/>
        <w:t>конкурсе;</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 xml:space="preserve">в случае несоответствия участника такого конкурса требованиям, установленным конкурсной документацией в соответствии с </w:t>
      </w:r>
      <w:hyperlink w:anchor="P619" w:history="1">
        <w:r w:rsidRPr="001A06E7">
          <w:rPr>
            <w:rFonts w:ascii="Times New Roman" w:hAnsi="Times New Roman" w:cs="Times New Roman"/>
            <w:sz w:val="24"/>
            <w:szCs w:val="28"/>
          </w:rPr>
          <w:t>частью 1</w:t>
        </w:r>
      </w:hyperlink>
      <w:r w:rsidRPr="001A06E7">
        <w:rPr>
          <w:rFonts w:ascii="Times New Roman" w:hAnsi="Times New Roman" w:cs="Times New Roman"/>
          <w:sz w:val="24"/>
          <w:szCs w:val="28"/>
        </w:rPr>
        <w:t xml:space="preserve">, </w:t>
      </w:r>
      <w:hyperlink w:anchor="P637" w:history="1">
        <w:r w:rsidRPr="001A06E7">
          <w:rPr>
            <w:rFonts w:ascii="Times New Roman" w:hAnsi="Times New Roman" w:cs="Times New Roman"/>
            <w:sz w:val="24"/>
            <w:szCs w:val="28"/>
          </w:rPr>
          <w:t>частями 1.1</w:t>
        </w:r>
      </w:hyperlink>
      <w:r w:rsidRPr="001A06E7">
        <w:rPr>
          <w:rFonts w:ascii="Times New Roman" w:hAnsi="Times New Roman" w:cs="Times New Roman"/>
          <w:sz w:val="24"/>
          <w:szCs w:val="28"/>
        </w:rPr>
        <w:t xml:space="preserve"> и </w:t>
      </w:r>
      <w:hyperlink w:anchor="P644" w:history="1">
        <w:r w:rsidRPr="001A06E7">
          <w:rPr>
            <w:rFonts w:ascii="Times New Roman" w:hAnsi="Times New Roman" w:cs="Times New Roman"/>
            <w:sz w:val="24"/>
            <w:szCs w:val="28"/>
          </w:rPr>
          <w:t>2.1</w:t>
        </w:r>
      </w:hyperlink>
      <w:r w:rsidRPr="001A06E7">
        <w:rPr>
          <w:rFonts w:ascii="Times New Roman" w:hAnsi="Times New Roman" w:cs="Times New Roman"/>
          <w:sz w:val="24"/>
          <w:szCs w:val="28"/>
        </w:rPr>
        <w:t xml:space="preserve"> (при наличии т</w:t>
      </w:r>
      <w:r w:rsidRPr="001A06E7">
        <w:rPr>
          <w:rFonts w:ascii="Times New Roman" w:hAnsi="Times New Roman" w:cs="Times New Roman"/>
          <w:sz w:val="24"/>
          <w:szCs w:val="28"/>
        </w:rPr>
        <w:t>а</w:t>
      </w:r>
      <w:r w:rsidRPr="001A06E7">
        <w:rPr>
          <w:rFonts w:ascii="Times New Roman" w:hAnsi="Times New Roman" w:cs="Times New Roman"/>
          <w:sz w:val="24"/>
          <w:szCs w:val="28"/>
        </w:rPr>
        <w:t>ких требований) статьи 31 Федерального закона о контрактной системе;</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в случаях, предусмотренных нормативными правовыми актами, принятыми в соо</w:t>
      </w:r>
      <w:r w:rsidRPr="001A06E7">
        <w:rPr>
          <w:rFonts w:ascii="Times New Roman" w:hAnsi="Times New Roman" w:cs="Times New Roman"/>
          <w:sz w:val="24"/>
          <w:szCs w:val="28"/>
        </w:rPr>
        <w:t>т</w:t>
      </w:r>
      <w:r w:rsidRPr="001A06E7">
        <w:rPr>
          <w:rFonts w:ascii="Times New Roman" w:hAnsi="Times New Roman" w:cs="Times New Roman"/>
          <w:sz w:val="24"/>
          <w:szCs w:val="28"/>
        </w:rPr>
        <w:t xml:space="preserve">ветствии со </w:t>
      </w:r>
      <w:hyperlink w:anchor="P235" w:history="1">
        <w:r w:rsidRPr="001A06E7">
          <w:rPr>
            <w:rFonts w:ascii="Times New Roman" w:hAnsi="Times New Roman" w:cs="Times New Roman"/>
            <w:sz w:val="24"/>
            <w:szCs w:val="28"/>
          </w:rPr>
          <w:t>статьей 14</w:t>
        </w:r>
      </w:hyperlink>
      <w:r w:rsidRPr="001A06E7">
        <w:rPr>
          <w:rFonts w:ascii="Times New Roman" w:hAnsi="Times New Roman" w:cs="Times New Roman"/>
          <w:sz w:val="24"/>
          <w:szCs w:val="28"/>
        </w:rPr>
        <w:t xml:space="preserve"> Федерального закона о контрактной системе;</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 xml:space="preserve">в случае непредставления документов, предусмотренных </w:t>
      </w:r>
      <w:hyperlink w:anchor="P1260" w:history="1">
        <w:r w:rsidRPr="001A06E7">
          <w:rPr>
            <w:rFonts w:ascii="Times New Roman" w:hAnsi="Times New Roman" w:cs="Times New Roman"/>
            <w:sz w:val="24"/>
            <w:szCs w:val="28"/>
          </w:rPr>
          <w:t>пунктом 5 части 6 статьи 54.4</w:t>
        </w:r>
      </w:hyperlink>
      <w:r w:rsidRPr="001A06E7">
        <w:rPr>
          <w:rFonts w:ascii="Times New Roman" w:hAnsi="Times New Roman" w:cs="Times New Roman"/>
          <w:sz w:val="24"/>
          <w:szCs w:val="28"/>
        </w:rPr>
        <w:t xml:space="preserve"> Федерального закона о контрактной системе, при осуществлении закупки товаров, работ, услуг, в отношении которых установлен запрет, предусмотренный </w:t>
      </w:r>
      <w:hyperlink w:anchor="P235" w:history="1">
        <w:r w:rsidRPr="001A06E7">
          <w:rPr>
            <w:rFonts w:ascii="Times New Roman" w:hAnsi="Times New Roman" w:cs="Times New Roman"/>
            <w:sz w:val="24"/>
            <w:szCs w:val="28"/>
          </w:rPr>
          <w:t>статьей 14</w:t>
        </w:r>
      </w:hyperlink>
      <w:r w:rsidRPr="001A06E7">
        <w:rPr>
          <w:rFonts w:ascii="Times New Roman" w:hAnsi="Times New Roman" w:cs="Times New Roman"/>
          <w:sz w:val="24"/>
          <w:szCs w:val="28"/>
        </w:rPr>
        <w:t xml:space="preserve"> Ф</w:t>
      </w:r>
      <w:r w:rsidRPr="001A06E7">
        <w:rPr>
          <w:rFonts w:ascii="Times New Roman" w:hAnsi="Times New Roman" w:cs="Times New Roman"/>
          <w:sz w:val="24"/>
          <w:szCs w:val="28"/>
        </w:rPr>
        <w:t>е</w:t>
      </w:r>
      <w:r w:rsidRPr="001A06E7">
        <w:rPr>
          <w:rFonts w:ascii="Times New Roman" w:hAnsi="Times New Roman" w:cs="Times New Roman"/>
          <w:sz w:val="24"/>
          <w:szCs w:val="28"/>
        </w:rPr>
        <w:t>дерального закона о контрактной системе.</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4.2.11. В случае установления недостоверности информации, представленной уч</w:t>
      </w:r>
      <w:r w:rsidRPr="001A06E7">
        <w:rPr>
          <w:rFonts w:ascii="Times New Roman" w:hAnsi="Times New Roman" w:cs="Times New Roman"/>
          <w:sz w:val="24"/>
          <w:szCs w:val="28"/>
        </w:rPr>
        <w:t>а</w:t>
      </w:r>
      <w:r w:rsidRPr="001A06E7">
        <w:rPr>
          <w:rFonts w:ascii="Times New Roman" w:hAnsi="Times New Roman" w:cs="Times New Roman"/>
          <w:sz w:val="24"/>
          <w:szCs w:val="28"/>
        </w:rPr>
        <w:t>стником открытого конкурса в электронной форме, Единая комиссия обязана отстранить такого участника от участия в этом конкурсе на любом этапе его проведения.</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4.2.12. Единая комиссия осуществляет оценку вторых частей заявок на участие в открытом конкурсе в электронной форме, в отношении которых принято решение о соо</w:t>
      </w:r>
      <w:r w:rsidRPr="001A06E7">
        <w:rPr>
          <w:rFonts w:ascii="Times New Roman" w:hAnsi="Times New Roman" w:cs="Times New Roman"/>
          <w:sz w:val="24"/>
          <w:szCs w:val="28"/>
        </w:rPr>
        <w:t>т</w:t>
      </w:r>
      <w:r w:rsidRPr="001A06E7">
        <w:rPr>
          <w:rFonts w:ascii="Times New Roman" w:hAnsi="Times New Roman" w:cs="Times New Roman"/>
          <w:sz w:val="24"/>
          <w:szCs w:val="28"/>
        </w:rPr>
        <w:t>ветствии требованиям, установленным конкурсной документацией, для выявления поб</w:t>
      </w:r>
      <w:r w:rsidRPr="001A06E7">
        <w:rPr>
          <w:rFonts w:ascii="Times New Roman" w:hAnsi="Times New Roman" w:cs="Times New Roman"/>
          <w:sz w:val="24"/>
          <w:szCs w:val="28"/>
        </w:rPr>
        <w:t>е</w:t>
      </w:r>
      <w:r w:rsidRPr="001A06E7">
        <w:rPr>
          <w:rFonts w:ascii="Times New Roman" w:hAnsi="Times New Roman" w:cs="Times New Roman"/>
          <w:sz w:val="24"/>
          <w:szCs w:val="28"/>
        </w:rPr>
        <w:t>дителя такого конкурса на основе критериев, указанных в конкурсной документации и о</w:t>
      </w:r>
      <w:r w:rsidRPr="001A06E7">
        <w:rPr>
          <w:rFonts w:ascii="Times New Roman" w:hAnsi="Times New Roman" w:cs="Times New Roman"/>
          <w:sz w:val="24"/>
          <w:szCs w:val="28"/>
        </w:rPr>
        <w:t>т</w:t>
      </w:r>
      <w:r w:rsidRPr="001A06E7">
        <w:rPr>
          <w:rFonts w:ascii="Times New Roman" w:hAnsi="Times New Roman" w:cs="Times New Roman"/>
          <w:sz w:val="24"/>
          <w:szCs w:val="28"/>
        </w:rPr>
        <w:t>носящихся ко второй части заявки (при установлении этих критериев в конкурсной док</w:t>
      </w:r>
      <w:r w:rsidRPr="001A06E7">
        <w:rPr>
          <w:rFonts w:ascii="Times New Roman" w:hAnsi="Times New Roman" w:cs="Times New Roman"/>
          <w:sz w:val="24"/>
          <w:szCs w:val="28"/>
        </w:rPr>
        <w:t>у</w:t>
      </w:r>
      <w:r w:rsidRPr="001A06E7">
        <w:rPr>
          <w:rFonts w:ascii="Times New Roman" w:hAnsi="Times New Roman" w:cs="Times New Roman"/>
          <w:sz w:val="24"/>
          <w:szCs w:val="28"/>
        </w:rPr>
        <w:t>ментации). Оценка указанных заявок не осуществляется в случае признания открытого конкурса в электронной форме не состоявшимся в соответствии с подпунктом 4.2.15 пункта 4.2  Положения.</w:t>
      </w:r>
    </w:p>
    <w:p w:rsidR="00FF0848" w:rsidRPr="001A06E7" w:rsidRDefault="00FF0848" w:rsidP="00FF0848">
      <w:pPr>
        <w:pStyle w:val="ConsPlusNormal"/>
        <w:ind w:firstLine="709"/>
        <w:jc w:val="both"/>
        <w:rPr>
          <w:rFonts w:ascii="Times New Roman" w:hAnsi="Times New Roman" w:cs="Times New Roman"/>
          <w:sz w:val="24"/>
          <w:szCs w:val="28"/>
        </w:rPr>
      </w:pPr>
      <w:bookmarkStart w:id="13" w:name="P1332"/>
      <w:bookmarkEnd w:id="13"/>
      <w:r w:rsidRPr="001A06E7">
        <w:rPr>
          <w:rFonts w:ascii="Times New Roman" w:hAnsi="Times New Roman" w:cs="Times New Roman"/>
          <w:sz w:val="24"/>
          <w:szCs w:val="28"/>
        </w:rPr>
        <w:t>4.2.13. Результаты рассмотрения и оценки вторых частей заявок на участие в о</w:t>
      </w:r>
      <w:r w:rsidRPr="001A06E7">
        <w:rPr>
          <w:rFonts w:ascii="Times New Roman" w:hAnsi="Times New Roman" w:cs="Times New Roman"/>
          <w:sz w:val="24"/>
          <w:szCs w:val="28"/>
        </w:rPr>
        <w:t>т</w:t>
      </w:r>
      <w:r w:rsidRPr="001A06E7">
        <w:rPr>
          <w:rFonts w:ascii="Times New Roman" w:hAnsi="Times New Roman" w:cs="Times New Roman"/>
          <w:sz w:val="24"/>
          <w:szCs w:val="28"/>
        </w:rPr>
        <w:t>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w:t>
      </w:r>
      <w:r w:rsidRPr="001A06E7">
        <w:rPr>
          <w:rFonts w:ascii="Times New Roman" w:hAnsi="Times New Roman" w:cs="Times New Roman"/>
          <w:sz w:val="24"/>
          <w:szCs w:val="28"/>
        </w:rPr>
        <w:t>е</w:t>
      </w:r>
      <w:r w:rsidRPr="001A06E7">
        <w:rPr>
          <w:rFonts w:ascii="Times New Roman" w:hAnsi="Times New Roman" w:cs="Times New Roman"/>
          <w:sz w:val="24"/>
          <w:szCs w:val="28"/>
        </w:rPr>
        <w:t>мом всеми присутствующими на заседании членами Единой комиссии не позднее даты окончания рассмотрения вторых частей заявок. Данный протокол должен содержать и</w:t>
      </w:r>
      <w:r w:rsidRPr="001A06E7">
        <w:rPr>
          <w:rFonts w:ascii="Times New Roman" w:hAnsi="Times New Roman" w:cs="Times New Roman"/>
          <w:sz w:val="24"/>
          <w:szCs w:val="28"/>
        </w:rPr>
        <w:t>н</w:t>
      </w:r>
      <w:r w:rsidRPr="001A06E7">
        <w:rPr>
          <w:rFonts w:ascii="Times New Roman" w:hAnsi="Times New Roman" w:cs="Times New Roman"/>
          <w:sz w:val="24"/>
          <w:szCs w:val="28"/>
        </w:rPr>
        <w:t>формацию:</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о месте, дате, времени рассмотрения и оценки вторых частей заявок на участие в открытом конкурсе в электронной форме;</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об участниках открытого конкурса в электронной форме, заявки которых на уч</w:t>
      </w:r>
      <w:r w:rsidRPr="001A06E7">
        <w:rPr>
          <w:rFonts w:ascii="Times New Roman" w:hAnsi="Times New Roman" w:cs="Times New Roman"/>
          <w:sz w:val="24"/>
          <w:szCs w:val="28"/>
        </w:rPr>
        <w:t>а</w:t>
      </w:r>
      <w:r w:rsidRPr="001A06E7">
        <w:rPr>
          <w:rFonts w:ascii="Times New Roman" w:hAnsi="Times New Roman" w:cs="Times New Roman"/>
          <w:sz w:val="24"/>
          <w:szCs w:val="28"/>
        </w:rPr>
        <w:t>стие в открытом конкурсе в электронной форме были рассмотрены;</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о соответствии или несоответствии заявки на участие в открытом конкурсе в эле</w:t>
      </w:r>
      <w:r w:rsidRPr="001A06E7">
        <w:rPr>
          <w:rFonts w:ascii="Times New Roman" w:hAnsi="Times New Roman" w:cs="Times New Roman"/>
          <w:sz w:val="24"/>
          <w:szCs w:val="28"/>
        </w:rPr>
        <w:t>к</w:t>
      </w:r>
      <w:r w:rsidRPr="001A06E7">
        <w:rPr>
          <w:rFonts w:ascii="Times New Roman" w:hAnsi="Times New Roman" w:cs="Times New Roman"/>
          <w:sz w:val="24"/>
          <w:szCs w:val="28"/>
        </w:rPr>
        <w:t>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w:t>
      </w:r>
      <w:r w:rsidRPr="001A06E7">
        <w:rPr>
          <w:rFonts w:ascii="Times New Roman" w:hAnsi="Times New Roman" w:cs="Times New Roman"/>
          <w:sz w:val="24"/>
          <w:szCs w:val="28"/>
        </w:rPr>
        <w:t>а</w:t>
      </w:r>
      <w:r w:rsidRPr="001A06E7">
        <w:rPr>
          <w:rFonts w:ascii="Times New Roman" w:hAnsi="Times New Roman" w:cs="Times New Roman"/>
          <w:sz w:val="24"/>
          <w:szCs w:val="28"/>
        </w:rPr>
        <w:t>ции о контрактной системе, конкурсной документации, которым не соответствует эта з</w:t>
      </w:r>
      <w:r w:rsidRPr="001A06E7">
        <w:rPr>
          <w:rFonts w:ascii="Times New Roman" w:hAnsi="Times New Roman" w:cs="Times New Roman"/>
          <w:sz w:val="24"/>
          <w:szCs w:val="28"/>
        </w:rPr>
        <w:t>а</w:t>
      </w:r>
      <w:r w:rsidRPr="001A06E7">
        <w:rPr>
          <w:rFonts w:ascii="Times New Roman" w:hAnsi="Times New Roman" w:cs="Times New Roman"/>
          <w:sz w:val="24"/>
          <w:szCs w:val="28"/>
        </w:rPr>
        <w:t>явка, и положений заявки на участие в открытом конкурсе в электронной форме, которые не соответствуют этим требованиям;</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о решении каждого присутствующего члена Единой комиссии в отношении заявки на участие в открытом конкурсе в электронной форме каждого его участника;</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w:t>
      </w:r>
      <w:r w:rsidRPr="001A06E7">
        <w:rPr>
          <w:rFonts w:ascii="Times New Roman" w:hAnsi="Times New Roman" w:cs="Times New Roman"/>
          <w:sz w:val="24"/>
          <w:szCs w:val="28"/>
        </w:rPr>
        <w:t>т</w:t>
      </w:r>
      <w:r w:rsidRPr="001A06E7">
        <w:rPr>
          <w:rFonts w:ascii="Times New Roman" w:hAnsi="Times New Roman" w:cs="Times New Roman"/>
          <w:sz w:val="24"/>
          <w:szCs w:val="28"/>
        </w:rPr>
        <w:t>вующего члена Единой комиссии в отношении каждого участника открытого конкурса в электронной форме о присвоении ему баллов по таким критериям, за исключением крит</w:t>
      </w:r>
      <w:r w:rsidRPr="001A06E7">
        <w:rPr>
          <w:rFonts w:ascii="Times New Roman" w:hAnsi="Times New Roman" w:cs="Times New Roman"/>
          <w:sz w:val="24"/>
          <w:szCs w:val="28"/>
        </w:rPr>
        <w:t>е</w:t>
      </w:r>
      <w:r w:rsidRPr="001A06E7">
        <w:rPr>
          <w:rFonts w:ascii="Times New Roman" w:hAnsi="Times New Roman" w:cs="Times New Roman"/>
          <w:sz w:val="24"/>
          <w:szCs w:val="28"/>
        </w:rPr>
        <w:t xml:space="preserve">рия, указанного в </w:t>
      </w:r>
      <w:hyperlink w:anchor="P678" w:history="1">
        <w:r w:rsidRPr="001A06E7">
          <w:rPr>
            <w:rFonts w:ascii="Times New Roman" w:hAnsi="Times New Roman" w:cs="Times New Roman"/>
            <w:sz w:val="24"/>
            <w:szCs w:val="28"/>
          </w:rPr>
          <w:t>пункте 3 части 1 статьи 32</w:t>
        </w:r>
      </w:hyperlink>
      <w:r w:rsidRPr="001A06E7">
        <w:rPr>
          <w:rFonts w:ascii="Times New Roman" w:hAnsi="Times New Roman" w:cs="Times New Roman"/>
          <w:sz w:val="24"/>
          <w:szCs w:val="28"/>
        </w:rPr>
        <w:t xml:space="preserve"> Федерального закона о контрактной системе.</w:t>
      </w:r>
    </w:p>
    <w:p w:rsidR="00FF0848" w:rsidRPr="001A06E7" w:rsidRDefault="00FF0848" w:rsidP="00FF0848">
      <w:pPr>
        <w:pStyle w:val="ConsPlusNormal"/>
        <w:ind w:firstLine="709"/>
        <w:jc w:val="both"/>
        <w:rPr>
          <w:rFonts w:ascii="Times New Roman" w:hAnsi="Times New Roman" w:cs="Times New Roman"/>
          <w:sz w:val="24"/>
          <w:szCs w:val="28"/>
        </w:rPr>
      </w:pPr>
      <w:bookmarkStart w:id="14" w:name="P1338"/>
      <w:bookmarkStart w:id="15" w:name="P1339"/>
      <w:bookmarkEnd w:id="14"/>
      <w:bookmarkEnd w:id="15"/>
      <w:r w:rsidRPr="001A06E7">
        <w:rPr>
          <w:rFonts w:ascii="Times New Roman" w:hAnsi="Times New Roman" w:cs="Times New Roman"/>
          <w:sz w:val="24"/>
          <w:szCs w:val="28"/>
        </w:rPr>
        <w:t>4.2.14. В случае, если по результатам рассмотрения вторых частей заявок на уч</w:t>
      </w:r>
      <w:r w:rsidRPr="001A06E7">
        <w:rPr>
          <w:rFonts w:ascii="Times New Roman" w:hAnsi="Times New Roman" w:cs="Times New Roman"/>
          <w:sz w:val="24"/>
          <w:szCs w:val="28"/>
        </w:rPr>
        <w:t>а</w:t>
      </w:r>
      <w:r w:rsidRPr="001A06E7">
        <w:rPr>
          <w:rFonts w:ascii="Times New Roman" w:hAnsi="Times New Roman" w:cs="Times New Roman"/>
          <w:sz w:val="24"/>
          <w:szCs w:val="28"/>
        </w:rPr>
        <w:t>стие в открытом конкурсе в электронной форме Единая комиссия отклонила все такие з</w:t>
      </w:r>
      <w:r w:rsidRPr="001A06E7">
        <w:rPr>
          <w:rFonts w:ascii="Times New Roman" w:hAnsi="Times New Roman" w:cs="Times New Roman"/>
          <w:sz w:val="24"/>
          <w:szCs w:val="28"/>
        </w:rPr>
        <w:t>а</w:t>
      </w:r>
      <w:r w:rsidRPr="001A06E7">
        <w:rPr>
          <w:rFonts w:ascii="Times New Roman" w:hAnsi="Times New Roman" w:cs="Times New Roman"/>
          <w:sz w:val="24"/>
          <w:szCs w:val="28"/>
        </w:rPr>
        <w:t>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w:t>
      </w:r>
      <w:r w:rsidRPr="001A06E7">
        <w:rPr>
          <w:rFonts w:ascii="Times New Roman" w:hAnsi="Times New Roman" w:cs="Times New Roman"/>
          <w:sz w:val="24"/>
          <w:szCs w:val="28"/>
        </w:rPr>
        <w:t>и</w:t>
      </w:r>
      <w:r w:rsidRPr="001A06E7">
        <w:rPr>
          <w:rFonts w:ascii="Times New Roman" w:hAnsi="Times New Roman" w:cs="Times New Roman"/>
          <w:sz w:val="24"/>
          <w:szCs w:val="28"/>
        </w:rPr>
        <w:t>знается несостоявшимся. В протокол, указанный в подпункте 4.2.13 пункта 4.2 Полож</w:t>
      </w:r>
      <w:r w:rsidRPr="001A06E7">
        <w:rPr>
          <w:rFonts w:ascii="Times New Roman" w:hAnsi="Times New Roman" w:cs="Times New Roman"/>
          <w:sz w:val="24"/>
          <w:szCs w:val="28"/>
        </w:rPr>
        <w:t>е</w:t>
      </w:r>
      <w:r w:rsidRPr="001A06E7">
        <w:rPr>
          <w:rFonts w:ascii="Times New Roman" w:hAnsi="Times New Roman" w:cs="Times New Roman"/>
          <w:sz w:val="24"/>
          <w:szCs w:val="28"/>
        </w:rPr>
        <w:t>ния, вносится информация о признании открытого конкурса в электронной форме нес</w:t>
      </w:r>
      <w:r w:rsidRPr="001A06E7">
        <w:rPr>
          <w:rFonts w:ascii="Times New Roman" w:hAnsi="Times New Roman" w:cs="Times New Roman"/>
          <w:sz w:val="24"/>
          <w:szCs w:val="28"/>
        </w:rPr>
        <w:t>о</w:t>
      </w:r>
      <w:r w:rsidRPr="001A06E7">
        <w:rPr>
          <w:rFonts w:ascii="Times New Roman" w:hAnsi="Times New Roman" w:cs="Times New Roman"/>
          <w:sz w:val="24"/>
          <w:szCs w:val="28"/>
        </w:rPr>
        <w:t>стоявшимся.</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 xml:space="preserve">4.2.15. Протокол подведения итогов открытого конкурса в электронной форме </w:t>
      </w:r>
      <w:r w:rsidRPr="001A06E7">
        <w:rPr>
          <w:rFonts w:ascii="Times New Roman" w:hAnsi="Times New Roman" w:cs="Times New Roman"/>
          <w:sz w:val="24"/>
          <w:szCs w:val="28"/>
        </w:rPr>
        <w:lastRenderedPageBreak/>
        <w:t>должен содержать информацию:</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об участниках открытого конкурса в электронной форме, заявки на участие в таком конкурсе которых были рассмотрены;</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w:t>
      </w:r>
      <w:r w:rsidRPr="001A06E7">
        <w:rPr>
          <w:rFonts w:ascii="Times New Roman" w:hAnsi="Times New Roman" w:cs="Times New Roman"/>
          <w:sz w:val="24"/>
          <w:szCs w:val="28"/>
        </w:rPr>
        <w:t>т</w:t>
      </w:r>
      <w:r w:rsidRPr="001A06E7">
        <w:rPr>
          <w:rFonts w:ascii="Times New Roman" w:hAnsi="Times New Roman" w:cs="Times New Roman"/>
          <w:sz w:val="24"/>
          <w:szCs w:val="28"/>
        </w:rPr>
        <w:t xml:space="preserve">ветствии с </w:t>
      </w:r>
      <w:hyperlink w:anchor="P1266" w:history="1">
        <w:r w:rsidRPr="001A06E7">
          <w:rPr>
            <w:rFonts w:ascii="Times New Roman" w:hAnsi="Times New Roman" w:cs="Times New Roman"/>
            <w:sz w:val="24"/>
            <w:szCs w:val="28"/>
          </w:rPr>
          <w:t>частью 10 статьи 54.4</w:t>
        </w:r>
      </w:hyperlink>
      <w:r w:rsidRPr="001A06E7">
        <w:rPr>
          <w:rFonts w:ascii="Times New Roman" w:hAnsi="Times New Roman" w:cs="Times New Roman"/>
          <w:sz w:val="24"/>
          <w:szCs w:val="28"/>
        </w:rPr>
        <w:t xml:space="preserve"> Федерального закона о контрактной системе),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w:t>
      </w:r>
      <w:r w:rsidRPr="001A06E7">
        <w:rPr>
          <w:rFonts w:ascii="Times New Roman" w:hAnsi="Times New Roman" w:cs="Times New Roman"/>
          <w:sz w:val="24"/>
          <w:szCs w:val="28"/>
        </w:rPr>
        <w:t>ы</w:t>
      </w:r>
      <w:r w:rsidRPr="001A06E7">
        <w:rPr>
          <w:rFonts w:ascii="Times New Roman" w:hAnsi="Times New Roman" w:cs="Times New Roman"/>
          <w:sz w:val="24"/>
          <w:szCs w:val="28"/>
        </w:rPr>
        <w:t>том конкурсе в электронной форме этого участника, и положений заявки на участие в о</w:t>
      </w:r>
      <w:r w:rsidRPr="001A06E7">
        <w:rPr>
          <w:rFonts w:ascii="Times New Roman" w:hAnsi="Times New Roman" w:cs="Times New Roman"/>
          <w:sz w:val="24"/>
          <w:szCs w:val="28"/>
        </w:rPr>
        <w:t>т</w:t>
      </w:r>
      <w:r w:rsidRPr="001A06E7">
        <w:rPr>
          <w:rFonts w:ascii="Times New Roman" w:hAnsi="Times New Roman" w:cs="Times New Roman"/>
          <w:sz w:val="24"/>
          <w:szCs w:val="28"/>
        </w:rPr>
        <w:t>крытом конкурсе в электронной форме, которые не соответствуют требованиям, устано</w:t>
      </w:r>
      <w:r w:rsidRPr="001A06E7">
        <w:rPr>
          <w:rFonts w:ascii="Times New Roman" w:hAnsi="Times New Roman" w:cs="Times New Roman"/>
          <w:sz w:val="24"/>
          <w:szCs w:val="28"/>
        </w:rPr>
        <w:t>в</w:t>
      </w:r>
      <w:r w:rsidRPr="001A06E7">
        <w:rPr>
          <w:rFonts w:ascii="Times New Roman" w:hAnsi="Times New Roman" w:cs="Times New Roman"/>
          <w:sz w:val="24"/>
          <w:szCs w:val="28"/>
        </w:rPr>
        <w:t>ленным конкурсной документацией;</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о решении каждого присутствующего члена Единой комиссии в отношении кажд</w:t>
      </w:r>
      <w:r w:rsidRPr="001A06E7">
        <w:rPr>
          <w:rFonts w:ascii="Times New Roman" w:hAnsi="Times New Roman" w:cs="Times New Roman"/>
          <w:sz w:val="24"/>
          <w:szCs w:val="28"/>
        </w:rPr>
        <w:t>о</w:t>
      </w:r>
      <w:r w:rsidRPr="001A06E7">
        <w:rPr>
          <w:rFonts w:ascii="Times New Roman" w:hAnsi="Times New Roman" w:cs="Times New Roman"/>
          <w:sz w:val="24"/>
          <w:szCs w:val="28"/>
        </w:rPr>
        <w:t>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о соответствии или несоответствии заявок на участие в открытом конкурсе в эле</w:t>
      </w:r>
      <w:r w:rsidRPr="001A06E7">
        <w:rPr>
          <w:rFonts w:ascii="Times New Roman" w:hAnsi="Times New Roman" w:cs="Times New Roman"/>
          <w:sz w:val="24"/>
          <w:szCs w:val="28"/>
        </w:rPr>
        <w:t>к</w:t>
      </w:r>
      <w:r w:rsidRPr="001A06E7">
        <w:rPr>
          <w:rFonts w:ascii="Times New Roman" w:hAnsi="Times New Roman" w:cs="Times New Roman"/>
          <w:sz w:val="24"/>
          <w:szCs w:val="28"/>
        </w:rPr>
        <w:t>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w:t>
      </w:r>
      <w:r w:rsidRPr="001A06E7">
        <w:rPr>
          <w:rFonts w:ascii="Times New Roman" w:hAnsi="Times New Roman" w:cs="Times New Roman"/>
          <w:sz w:val="24"/>
          <w:szCs w:val="28"/>
        </w:rPr>
        <w:t>а</w:t>
      </w:r>
      <w:r w:rsidRPr="001A06E7">
        <w:rPr>
          <w:rFonts w:ascii="Times New Roman" w:hAnsi="Times New Roman" w:cs="Times New Roman"/>
          <w:sz w:val="24"/>
          <w:szCs w:val="28"/>
        </w:rPr>
        <w:t>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о решении каждого присутствующего члена Единой комиссии в отношении заявки на участие в открытом конкурсе в электронной форме каждого его участника;</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w:t>
      </w:r>
      <w:r w:rsidRPr="001A06E7">
        <w:rPr>
          <w:rFonts w:ascii="Times New Roman" w:hAnsi="Times New Roman" w:cs="Times New Roman"/>
          <w:sz w:val="24"/>
          <w:szCs w:val="28"/>
        </w:rPr>
        <w:t>т</w:t>
      </w:r>
      <w:r w:rsidRPr="001A06E7">
        <w:rPr>
          <w:rFonts w:ascii="Times New Roman" w:hAnsi="Times New Roman" w:cs="Times New Roman"/>
          <w:sz w:val="24"/>
          <w:szCs w:val="28"/>
        </w:rPr>
        <w:t>вующего члена Единой комиссии в отношении каждого участника открытого конкурса в электронной форме о присвоении ему баллов по установленным критериям;</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о присвоенных заявкам на участие в открытом конкурсе в электронной форме зн</w:t>
      </w:r>
      <w:r w:rsidRPr="001A06E7">
        <w:rPr>
          <w:rFonts w:ascii="Times New Roman" w:hAnsi="Times New Roman" w:cs="Times New Roman"/>
          <w:sz w:val="24"/>
          <w:szCs w:val="28"/>
        </w:rPr>
        <w:t>а</w:t>
      </w:r>
      <w:r w:rsidRPr="001A06E7">
        <w:rPr>
          <w:rFonts w:ascii="Times New Roman" w:hAnsi="Times New Roman" w:cs="Times New Roman"/>
          <w:sz w:val="24"/>
          <w:szCs w:val="28"/>
        </w:rPr>
        <w:t>чениях по каждому из предусмотренных критериев оценки заявок на участие в таком ко</w:t>
      </w:r>
      <w:r w:rsidRPr="001A06E7">
        <w:rPr>
          <w:rFonts w:ascii="Times New Roman" w:hAnsi="Times New Roman" w:cs="Times New Roman"/>
          <w:sz w:val="24"/>
          <w:szCs w:val="28"/>
        </w:rPr>
        <w:t>н</w:t>
      </w:r>
      <w:r w:rsidRPr="001A06E7">
        <w:rPr>
          <w:rFonts w:ascii="Times New Roman" w:hAnsi="Times New Roman" w:cs="Times New Roman"/>
          <w:sz w:val="24"/>
          <w:szCs w:val="28"/>
        </w:rPr>
        <w:t>курсе;</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о принятом на основании результатов оценки заявок на участие в открытом ко</w:t>
      </w:r>
      <w:r w:rsidRPr="001A06E7">
        <w:rPr>
          <w:rFonts w:ascii="Times New Roman" w:hAnsi="Times New Roman" w:cs="Times New Roman"/>
          <w:sz w:val="24"/>
          <w:szCs w:val="28"/>
        </w:rPr>
        <w:t>н</w:t>
      </w:r>
      <w:r w:rsidRPr="001A06E7">
        <w:rPr>
          <w:rFonts w:ascii="Times New Roman" w:hAnsi="Times New Roman" w:cs="Times New Roman"/>
          <w:sz w:val="24"/>
          <w:szCs w:val="28"/>
        </w:rPr>
        <w:t>курсе в электронной форме решении о присвоении этим заявкам порядковых номеров;</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о наименовании (для юридических лиц), фамилии, об имени, отчестве (при нал</w:t>
      </w:r>
      <w:r w:rsidRPr="001A06E7">
        <w:rPr>
          <w:rFonts w:ascii="Times New Roman" w:hAnsi="Times New Roman" w:cs="Times New Roman"/>
          <w:sz w:val="24"/>
          <w:szCs w:val="28"/>
        </w:rPr>
        <w:t>и</w:t>
      </w:r>
      <w:r w:rsidRPr="001A06E7">
        <w:rPr>
          <w:rFonts w:ascii="Times New Roman" w:hAnsi="Times New Roman" w:cs="Times New Roman"/>
          <w:sz w:val="24"/>
          <w:szCs w:val="28"/>
        </w:rPr>
        <w:t>чии) (для физических лиц), о почтовых адресах участников открытого конкурса в эле</w:t>
      </w:r>
      <w:r w:rsidRPr="001A06E7">
        <w:rPr>
          <w:rFonts w:ascii="Times New Roman" w:hAnsi="Times New Roman" w:cs="Times New Roman"/>
          <w:sz w:val="24"/>
          <w:szCs w:val="28"/>
        </w:rPr>
        <w:t>к</w:t>
      </w:r>
      <w:r w:rsidRPr="001A06E7">
        <w:rPr>
          <w:rFonts w:ascii="Times New Roman" w:hAnsi="Times New Roman" w:cs="Times New Roman"/>
          <w:sz w:val="24"/>
          <w:szCs w:val="28"/>
        </w:rPr>
        <w:t>тронной форме, заявкам на участие в открытом конкурсе в электронной форме которых присвоены первый и второй номера.</w:t>
      </w:r>
    </w:p>
    <w:p w:rsidR="00FF0848" w:rsidRPr="001A06E7" w:rsidRDefault="00FF0848" w:rsidP="00FF0848">
      <w:pPr>
        <w:pStyle w:val="ConsPlusNormal"/>
        <w:ind w:firstLine="709"/>
        <w:jc w:val="both"/>
        <w:rPr>
          <w:rFonts w:ascii="Times New Roman" w:hAnsi="Times New Roman" w:cs="Times New Roman"/>
          <w:sz w:val="24"/>
          <w:szCs w:val="28"/>
        </w:rPr>
      </w:pPr>
      <w:r w:rsidRPr="001A06E7">
        <w:rPr>
          <w:rFonts w:ascii="Times New Roman" w:hAnsi="Times New Roman" w:cs="Times New Roman"/>
          <w:sz w:val="24"/>
          <w:szCs w:val="28"/>
        </w:rPr>
        <w:t>4.2.16. Победителем открытого конкурса в электронной форме признается его уч</w:t>
      </w:r>
      <w:r w:rsidRPr="001A06E7">
        <w:rPr>
          <w:rFonts w:ascii="Times New Roman" w:hAnsi="Times New Roman" w:cs="Times New Roman"/>
          <w:sz w:val="24"/>
          <w:szCs w:val="28"/>
        </w:rPr>
        <w:t>а</w:t>
      </w:r>
      <w:r w:rsidRPr="001A06E7">
        <w:rPr>
          <w:rFonts w:ascii="Times New Roman" w:hAnsi="Times New Roman" w:cs="Times New Roman"/>
          <w:sz w:val="24"/>
          <w:szCs w:val="28"/>
        </w:rPr>
        <w:t>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w:t>
      </w:r>
      <w:r w:rsidRPr="001A06E7">
        <w:rPr>
          <w:rFonts w:ascii="Times New Roman" w:hAnsi="Times New Roman" w:cs="Times New Roman"/>
          <w:sz w:val="24"/>
          <w:szCs w:val="28"/>
        </w:rPr>
        <w:t>к</w:t>
      </w:r>
      <w:r w:rsidRPr="001A06E7">
        <w:rPr>
          <w:rFonts w:ascii="Times New Roman" w:hAnsi="Times New Roman" w:cs="Times New Roman"/>
          <w:sz w:val="24"/>
          <w:szCs w:val="28"/>
        </w:rPr>
        <w:t>тронной форме которого присвоен первый номер.</w:t>
      </w:r>
    </w:p>
    <w:p w:rsidR="00FF0848" w:rsidRPr="001A06E7" w:rsidRDefault="00FF0848" w:rsidP="00FF0848">
      <w:pPr>
        <w:widowControl w:val="0"/>
        <w:autoSpaceDE w:val="0"/>
        <w:autoSpaceDN w:val="0"/>
        <w:adjustRightInd w:val="0"/>
        <w:ind w:firstLine="709"/>
        <w:jc w:val="both"/>
        <w:rPr>
          <w:sz w:val="24"/>
          <w:szCs w:val="28"/>
        </w:rPr>
      </w:pPr>
      <w:r w:rsidRPr="001A06E7">
        <w:rPr>
          <w:sz w:val="24"/>
          <w:szCs w:val="28"/>
        </w:rPr>
        <w:t>4.2.17. При осуществлении процедуры определения поставщика (подрядчика, и</w:t>
      </w:r>
      <w:r w:rsidRPr="001A06E7">
        <w:rPr>
          <w:sz w:val="24"/>
          <w:szCs w:val="28"/>
        </w:rPr>
        <w:t>с</w:t>
      </w:r>
      <w:r w:rsidRPr="001A06E7">
        <w:rPr>
          <w:sz w:val="24"/>
          <w:szCs w:val="28"/>
        </w:rPr>
        <w:t>полнителя) путем проведения открытого конкурса в электронной форме Единая комиссия также выполняет иные действия в соответствии с положениями Федерального закона о контрактной системе.</w:t>
      </w:r>
    </w:p>
    <w:p w:rsidR="00FF0848" w:rsidRPr="001A06E7" w:rsidRDefault="00FF0848" w:rsidP="00FF0848">
      <w:pPr>
        <w:widowControl w:val="0"/>
        <w:autoSpaceDE w:val="0"/>
        <w:autoSpaceDN w:val="0"/>
        <w:adjustRightInd w:val="0"/>
        <w:ind w:firstLine="709"/>
        <w:jc w:val="both"/>
        <w:rPr>
          <w:sz w:val="24"/>
          <w:szCs w:val="28"/>
        </w:rPr>
      </w:pPr>
      <w:r w:rsidRPr="001A06E7">
        <w:rPr>
          <w:sz w:val="24"/>
          <w:szCs w:val="28"/>
        </w:rPr>
        <w:t xml:space="preserve">4.3. </w:t>
      </w:r>
      <w:r w:rsidRPr="001A06E7">
        <w:rPr>
          <w:bCs/>
          <w:sz w:val="24"/>
          <w:szCs w:val="28"/>
        </w:rPr>
        <w:t>Особенности проведения конкурса с ограниченным участием.</w:t>
      </w:r>
    </w:p>
    <w:p w:rsidR="00FF0848" w:rsidRPr="001A06E7" w:rsidRDefault="00FF0848" w:rsidP="00FF0848">
      <w:pPr>
        <w:widowControl w:val="0"/>
        <w:autoSpaceDE w:val="0"/>
        <w:autoSpaceDN w:val="0"/>
        <w:adjustRightInd w:val="0"/>
        <w:ind w:firstLine="709"/>
        <w:jc w:val="both"/>
        <w:rPr>
          <w:sz w:val="24"/>
          <w:szCs w:val="28"/>
        </w:rPr>
      </w:pPr>
      <w:r w:rsidRPr="001A06E7">
        <w:rPr>
          <w:sz w:val="24"/>
          <w:szCs w:val="28"/>
        </w:rPr>
        <w:t>4.3.1.</w:t>
      </w:r>
      <w:r w:rsidR="00F33936">
        <w:rPr>
          <w:sz w:val="24"/>
          <w:szCs w:val="28"/>
        </w:rPr>
        <w:t xml:space="preserve"> </w:t>
      </w:r>
      <w:r w:rsidRPr="001A06E7">
        <w:rPr>
          <w:sz w:val="24"/>
          <w:szCs w:val="28"/>
        </w:rPr>
        <w:t>При проведении конкурса с ограниченным участием применяются положения Федерального закона о контрактной системе о проведении открытого конкурса в соотве</w:t>
      </w:r>
      <w:r w:rsidRPr="001A06E7">
        <w:rPr>
          <w:sz w:val="24"/>
          <w:szCs w:val="28"/>
        </w:rPr>
        <w:t>т</w:t>
      </w:r>
      <w:r w:rsidRPr="001A06E7">
        <w:rPr>
          <w:sz w:val="24"/>
          <w:szCs w:val="28"/>
        </w:rPr>
        <w:t xml:space="preserve">ствии с пунктом 4.1 Положения с учетом особенностей, </w:t>
      </w:r>
      <w:r w:rsidRPr="00FF0848">
        <w:rPr>
          <w:sz w:val="24"/>
          <w:szCs w:val="28"/>
        </w:rPr>
        <w:t xml:space="preserve">определенных </w:t>
      </w:r>
      <w:hyperlink r:id="rId17" w:history="1">
        <w:r w:rsidRPr="00FF0848">
          <w:rPr>
            <w:rStyle w:val="af5"/>
            <w:color w:val="auto"/>
            <w:sz w:val="24"/>
            <w:szCs w:val="28"/>
            <w:u w:val="none"/>
          </w:rPr>
          <w:t>стат</w:t>
        </w:r>
        <w:r w:rsidRPr="00FF0848">
          <w:rPr>
            <w:rStyle w:val="af5"/>
            <w:color w:val="auto"/>
            <w:sz w:val="24"/>
            <w:szCs w:val="28"/>
            <w:u w:val="none"/>
          </w:rPr>
          <w:t>ь</w:t>
        </w:r>
        <w:r w:rsidRPr="00FF0848">
          <w:rPr>
            <w:rStyle w:val="af5"/>
            <w:color w:val="auto"/>
            <w:sz w:val="24"/>
            <w:szCs w:val="28"/>
            <w:u w:val="none"/>
          </w:rPr>
          <w:t>ёй56</w:t>
        </w:r>
      </w:hyperlink>
      <w:r w:rsidRPr="001A06E7">
        <w:rPr>
          <w:sz w:val="24"/>
          <w:szCs w:val="28"/>
        </w:rPr>
        <w:t>Федерального закона о контрактной системе.</w:t>
      </w:r>
    </w:p>
    <w:p w:rsidR="00FF0848" w:rsidRPr="001A06E7" w:rsidRDefault="00FF0848" w:rsidP="00FF0848">
      <w:pPr>
        <w:autoSpaceDE w:val="0"/>
        <w:autoSpaceDN w:val="0"/>
        <w:adjustRightInd w:val="0"/>
        <w:ind w:firstLine="709"/>
        <w:jc w:val="both"/>
        <w:rPr>
          <w:rFonts w:eastAsia="Calibri"/>
          <w:sz w:val="24"/>
          <w:szCs w:val="28"/>
        </w:rPr>
      </w:pPr>
      <w:r w:rsidRPr="001A06E7">
        <w:rPr>
          <w:sz w:val="24"/>
          <w:szCs w:val="28"/>
        </w:rPr>
        <w:t>4.3.2.</w:t>
      </w:r>
      <w:r w:rsidRPr="001A06E7">
        <w:rPr>
          <w:rFonts w:eastAsia="Calibri"/>
          <w:sz w:val="24"/>
          <w:szCs w:val="28"/>
        </w:rPr>
        <w:t>Результаты предквалификационного отбора с обоснованием принятых зака</w:t>
      </w:r>
      <w:r w:rsidRPr="001A06E7">
        <w:rPr>
          <w:rFonts w:eastAsia="Calibri"/>
          <w:sz w:val="24"/>
          <w:szCs w:val="28"/>
        </w:rPr>
        <w:t>з</w:t>
      </w:r>
      <w:r w:rsidRPr="001A06E7">
        <w:rPr>
          <w:rFonts w:eastAsia="Calibri"/>
          <w:sz w:val="24"/>
          <w:szCs w:val="28"/>
        </w:rPr>
        <w:t>чиком решений, в том числе перечень участников закупки, соответствующих установле</w:t>
      </w:r>
      <w:r w:rsidRPr="001A06E7">
        <w:rPr>
          <w:rFonts w:eastAsia="Calibri"/>
          <w:sz w:val="24"/>
          <w:szCs w:val="28"/>
        </w:rPr>
        <w:t>н</w:t>
      </w:r>
      <w:r w:rsidRPr="001A06E7">
        <w:rPr>
          <w:rFonts w:eastAsia="Calibri"/>
          <w:sz w:val="24"/>
          <w:szCs w:val="28"/>
        </w:rPr>
        <w:lastRenderedPageBreak/>
        <w:t>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w:t>
      </w:r>
      <w:r w:rsidRPr="001A06E7">
        <w:rPr>
          <w:rFonts w:eastAsia="Calibri"/>
          <w:sz w:val="24"/>
          <w:szCs w:val="28"/>
        </w:rPr>
        <w:t>д</w:t>
      </w:r>
      <w:r w:rsidRPr="001A06E7">
        <w:rPr>
          <w:rFonts w:eastAsia="Calibri"/>
          <w:sz w:val="24"/>
          <w:szCs w:val="28"/>
        </w:rPr>
        <w:t>ведения результатов предквалификационного отбора.</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4.3.3. В случае, если по результатам предквалификационного отбора ни один уч</w:t>
      </w:r>
      <w:r w:rsidRPr="001A06E7">
        <w:rPr>
          <w:rFonts w:eastAsia="Calibri"/>
          <w:sz w:val="24"/>
          <w:szCs w:val="28"/>
        </w:rPr>
        <w:t>а</w:t>
      </w:r>
      <w:r w:rsidRPr="001A06E7">
        <w:rPr>
          <w:rFonts w:eastAsia="Calibri"/>
          <w:sz w:val="24"/>
          <w:szCs w:val="28"/>
        </w:rPr>
        <w:t>стник закупки не признан соответствующим установленным единым требованиям и д</w:t>
      </w:r>
      <w:r w:rsidRPr="001A06E7">
        <w:rPr>
          <w:rFonts w:eastAsia="Calibri"/>
          <w:sz w:val="24"/>
          <w:szCs w:val="28"/>
        </w:rPr>
        <w:t>о</w:t>
      </w:r>
      <w:r w:rsidRPr="001A06E7">
        <w:rPr>
          <w:rFonts w:eastAsia="Calibri"/>
          <w:sz w:val="24"/>
          <w:szCs w:val="28"/>
        </w:rPr>
        <w:t>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w:t>
      </w:r>
      <w:r w:rsidRPr="001A06E7">
        <w:rPr>
          <w:rFonts w:eastAsia="Calibri"/>
          <w:sz w:val="24"/>
          <w:szCs w:val="28"/>
        </w:rPr>
        <w:t>и</w:t>
      </w:r>
      <w:r w:rsidRPr="001A06E7">
        <w:rPr>
          <w:rFonts w:eastAsia="Calibri"/>
          <w:sz w:val="24"/>
          <w:szCs w:val="28"/>
        </w:rPr>
        <w:t>ем признается несостоявшимся.</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4.3.4. Результаты рассмотрения заявок на участие в конкурсе с ограниченным уч</w:t>
      </w:r>
      <w:r w:rsidRPr="001A06E7">
        <w:rPr>
          <w:rFonts w:eastAsia="Calibri"/>
          <w:sz w:val="24"/>
          <w:szCs w:val="28"/>
        </w:rPr>
        <w:t>а</w:t>
      </w:r>
      <w:r w:rsidRPr="001A06E7">
        <w:rPr>
          <w:rFonts w:eastAsia="Calibri"/>
          <w:sz w:val="24"/>
          <w:szCs w:val="28"/>
        </w:rPr>
        <w:t>стием фиксируются в протоколе рассмотрения и оценки заявок на участие в таком ко</w:t>
      </w:r>
      <w:r w:rsidRPr="001A06E7">
        <w:rPr>
          <w:rFonts w:eastAsia="Calibri"/>
          <w:sz w:val="24"/>
          <w:szCs w:val="28"/>
        </w:rPr>
        <w:t>н</w:t>
      </w:r>
      <w:r w:rsidRPr="001A06E7">
        <w:rPr>
          <w:rFonts w:eastAsia="Calibri"/>
          <w:sz w:val="24"/>
          <w:szCs w:val="28"/>
        </w:rPr>
        <w:t>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FF0848" w:rsidRPr="001A06E7" w:rsidRDefault="00FF0848" w:rsidP="00FF0848">
      <w:pPr>
        <w:widowControl w:val="0"/>
        <w:autoSpaceDE w:val="0"/>
        <w:autoSpaceDN w:val="0"/>
        <w:adjustRightInd w:val="0"/>
        <w:ind w:firstLine="709"/>
        <w:jc w:val="both"/>
        <w:rPr>
          <w:sz w:val="24"/>
          <w:szCs w:val="28"/>
        </w:rPr>
      </w:pPr>
      <w:r w:rsidRPr="001A06E7">
        <w:rPr>
          <w:sz w:val="24"/>
          <w:szCs w:val="28"/>
        </w:rPr>
        <w:t>4.4.</w:t>
      </w:r>
      <w:r w:rsidRPr="001A06E7">
        <w:rPr>
          <w:bCs/>
          <w:sz w:val="24"/>
          <w:szCs w:val="28"/>
        </w:rPr>
        <w:t xml:space="preserve"> Особенности проведения конкурса с ограниченным участием в электронной форме.</w:t>
      </w:r>
    </w:p>
    <w:p w:rsidR="00FF0848" w:rsidRPr="00FF0848" w:rsidRDefault="00FF0848" w:rsidP="00FF0848">
      <w:pPr>
        <w:widowControl w:val="0"/>
        <w:autoSpaceDE w:val="0"/>
        <w:autoSpaceDN w:val="0"/>
        <w:adjustRightInd w:val="0"/>
        <w:ind w:firstLine="709"/>
        <w:jc w:val="both"/>
        <w:rPr>
          <w:sz w:val="24"/>
          <w:szCs w:val="28"/>
        </w:rPr>
      </w:pPr>
      <w:r w:rsidRPr="001A06E7">
        <w:rPr>
          <w:sz w:val="24"/>
          <w:szCs w:val="28"/>
        </w:rPr>
        <w:t>4.4.1 При проведении конкурса с ограниченным участием в электронной форме применяются положения Федерального закона о контрактной системе о проведении о</w:t>
      </w:r>
      <w:r w:rsidRPr="001A06E7">
        <w:rPr>
          <w:sz w:val="24"/>
          <w:szCs w:val="28"/>
        </w:rPr>
        <w:t>т</w:t>
      </w:r>
      <w:r w:rsidRPr="001A06E7">
        <w:rPr>
          <w:sz w:val="24"/>
          <w:szCs w:val="28"/>
        </w:rPr>
        <w:t>крытого конкурса в электронной форме в соответствии с пунктом 4.2 настоящего Пол</w:t>
      </w:r>
      <w:r w:rsidRPr="001A06E7">
        <w:rPr>
          <w:sz w:val="24"/>
          <w:szCs w:val="28"/>
        </w:rPr>
        <w:t>о</w:t>
      </w:r>
      <w:r w:rsidRPr="001A06E7">
        <w:rPr>
          <w:sz w:val="24"/>
          <w:szCs w:val="28"/>
        </w:rPr>
        <w:t xml:space="preserve">жения с учетом особенностей, </w:t>
      </w:r>
      <w:r w:rsidRPr="00FF0848">
        <w:rPr>
          <w:sz w:val="24"/>
          <w:szCs w:val="28"/>
        </w:rPr>
        <w:t xml:space="preserve">определенных </w:t>
      </w:r>
      <w:hyperlink r:id="rId18" w:history="1">
        <w:r w:rsidRPr="00FF0848">
          <w:rPr>
            <w:rStyle w:val="af5"/>
            <w:color w:val="auto"/>
            <w:sz w:val="24"/>
            <w:szCs w:val="28"/>
            <w:u w:val="none"/>
          </w:rPr>
          <w:t>статьёй56</w:t>
        </w:r>
      </w:hyperlink>
      <w:r w:rsidRPr="00FF0848">
        <w:rPr>
          <w:sz w:val="24"/>
        </w:rPr>
        <w:t>.</w:t>
      </w:r>
      <w:r w:rsidRPr="00FF0848">
        <w:rPr>
          <w:sz w:val="24"/>
          <w:szCs w:val="28"/>
        </w:rPr>
        <w:t>1 Федерального закона о ко</w:t>
      </w:r>
      <w:r w:rsidRPr="00FF0848">
        <w:rPr>
          <w:sz w:val="24"/>
          <w:szCs w:val="28"/>
        </w:rPr>
        <w:t>н</w:t>
      </w:r>
      <w:r w:rsidRPr="00FF0848">
        <w:rPr>
          <w:sz w:val="24"/>
          <w:szCs w:val="28"/>
        </w:rPr>
        <w:t>трактной системе.</w:t>
      </w:r>
    </w:p>
    <w:p w:rsidR="00FF0848" w:rsidRPr="001A06E7" w:rsidRDefault="00FF0848" w:rsidP="00FF0848">
      <w:pPr>
        <w:autoSpaceDE w:val="0"/>
        <w:autoSpaceDN w:val="0"/>
        <w:adjustRightInd w:val="0"/>
        <w:ind w:firstLine="709"/>
        <w:jc w:val="both"/>
        <w:rPr>
          <w:rFonts w:eastAsia="Calibri"/>
          <w:sz w:val="24"/>
          <w:szCs w:val="28"/>
        </w:rPr>
      </w:pPr>
      <w:r w:rsidRPr="001A06E7">
        <w:rPr>
          <w:sz w:val="24"/>
          <w:szCs w:val="28"/>
        </w:rPr>
        <w:t xml:space="preserve">4.4.2 </w:t>
      </w:r>
      <w:r w:rsidRPr="001A06E7">
        <w:rPr>
          <w:rFonts w:eastAsia="Calibri"/>
          <w:sz w:val="24"/>
          <w:szCs w:val="28"/>
        </w:rPr>
        <w:t xml:space="preserve">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r:id="rId19" w:history="1">
        <w:r w:rsidRPr="001A06E7">
          <w:rPr>
            <w:rFonts w:eastAsia="Calibri"/>
            <w:sz w:val="24"/>
            <w:szCs w:val="28"/>
          </w:rPr>
          <w:t>частью 4 статьи 54.7</w:t>
        </w:r>
      </w:hyperlink>
      <w:r w:rsidRPr="001A06E7">
        <w:rPr>
          <w:rFonts w:eastAsia="Calibri"/>
          <w:sz w:val="24"/>
          <w:szCs w:val="28"/>
        </w:rPr>
        <w:t xml:space="preserve"> Федерального закона о контрактной системе, а также в случае несоответствия участника требованиям, установленным ко</w:t>
      </w:r>
      <w:r w:rsidRPr="001A06E7">
        <w:rPr>
          <w:rFonts w:eastAsia="Calibri"/>
          <w:sz w:val="24"/>
          <w:szCs w:val="28"/>
        </w:rPr>
        <w:t>н</w:t>
      </w:r>
      <w:r w:rsidRPr="001A06E7">
        <w:rPr>
          <w:rFonts w:eastAsia="Calibri"/>
          <w:sz w:val="24"/>
          <w:szCs w:val="28"/>
        </w:rPr>
        <w:t xml:space="preserve">курсной документацией в соответствии с </w:t>
      </w:r>
      <w:hyperlink r:id="rId20" w:history="1">
        <w:r w:rsidRPr="001A06E7">
          <w:rPr>
            <w:rFonts w:eastAsia="Calibri"/>
            <w:sz w:val="24"/>
            <w:szCs w:val="28"/>
          </w:rPr>
          <w:t>частью 2 статьи 31</w:t>
        </w:r>
      </w:hyperlink>
      <w:r w:rsidRPr="001A06E7">
        <w:rPr>
          <w:rFonts w:eastAsia="Calibri"/>
          <w:sz w:val="24"/>
          <w:szCs w:val="28"/>
        </w:rPr>
        <w:t xml:space="preserve"> Федерального закона о ко</w:t>
      </w:r>
      <w:r w:rsidRPr="001A06E7">
        <w:rPr>
          <w:rFonts w:eastAsia="Calibri"/>
          <w:sz w:val="24"/>
          <w:szCs w:val="28"/>
        </w:rPr>
        <w:t>н</w:t>
      </w:r>
      <w:r w:rsidRPr="001A06E7">
        <w:rPr>
          <w:rFonts w:eastAsia="Calibri"/>
          <w:sz w:val="24"/>
          <w:szCs w:val="28"/>
        </w:rPr>
        <w:t>трактной системе.</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4.4.3. В случае если по результатам рассмотрения вторых частей заявок на участие в конкурсе с ограниченным участием в электронной форме Единая комиссия отклонила все заявки или только одна такая заявка и подавший ее участник соответствуют требов</w:t>
      </w:r>
      <w:r w:rsidRPr="001A06E7">
        <w:rPr>
          <w:rFonts w:eastAsia="Calibri"/>
          <w:sz w:val="24"/>
          <w:szCs w:val="28"/>
        </w:rPr>
        <w:t>а</w:t>
      </w:r>
      <w:r w:rsidRPr="001A06E7">
        <w:rPr>
          <w:rFonts w:eastAsia="Calibri"/>
          <w:sz w:val="24"/>
          <w:szCs w:val="28"/>
        </w:rPr>
        <w:t>ниям, установленным конкурсной документацией, в том числе единым требованиям и д</w:t>
      </w:r>
      <w:r w:rsidRPr="001A06E7">
        <w:rPr>
          <w:rFonts w:eastAsia="Calibri"/>
          <w:sz w:val="24"/>
          <w:szCs w:val="28"/>
        </w:rPr>
        <w:t>о</w:t>
      </w:r>
      <w:r w:rsidRPr="001A06E7">
        <w:rPr>
          <w:rFonts w:eastAsia="Calibri"/>
          <w:sz w:val="24"/>
          <w:szCs w:val="28"/>
        </w:rPr>
        <w:t>полнительным требованиям, конкурс с ограниченным участием в электронной форме пр</w:t>
      </w:r>
      <w:r w:rsidRPr="001A06E7">
        <w:rPr>
          <w:rFonts w:eastAsia="Calibri"/>
          <w:sz w:val="24"/>
          <w:szCs w:val="28"/>
        </w:rPr>
        <w:t>и</w:t>
      </w:r>
      <w:r w:rsidRPr="001A06E7">
        <w:rPr>
          <w:rFonts w:eastAsia="Calibri"/>
          <w:sz w:val="24"/>
          <w:szCs w:val="28"/>
        </w:rPr>
        <w:t>знается несостоявшимся.</w:t>
      </w:r>
    </w:p>
    <w:p w:rsidR="00FF0848" w:rsidRPr="001A06E7" w:rsidRDefault="00FF0848" w:rsidP="00FF0848">
      <w:pPr>
        <w:widowControl w:val="0"/>
        <w:autoSpaceDE w:val="0"/>
        <w:autoSpaceDN w:val="0"/>
        <w:adjustRightInd w:val="0"/>
        <w:ind w:firstLine="709"/>
        <w:jc w:val="both"/>
        <w:rPr>
          <w:sz w:val="24"/>
          <w:szCs w:val="28"/>
        </w:rPr>
      </w:pPr>
      <w:r w:rsidRPr="001A06E7">
        <w:rPr>
          <w:sz w:val="24"/>
          <w:szCs w:val="28"/>
        </w:rPr>
        <w:t>4.5</w:t>
      </w:r>
      <w:r>
        <w:rPr>
          <w:sz w:val="24"/>
          <w:szCs w:val="28"/>
        </w:rPr>
        <w:t xml:space="preserve">. </w:t>
      </w:r>
      <w:r w:rsidRPr="001A06E7">
        <w:rPr>
          <w:bCs/>
          <w:sz w:val="24"/>
          <w:szCs w:val="28"/>
        </w:rPr>
        <w:t>Особенности проведения двухэтапного конкурса.</w:t>
      </w:r>
    </w:p>
    <w:p w:rsidR="00FF0848" w:rsidRPr="001A06E7" w:rsidRDefault="00FF0848" w:rsidP="00FF0848">
      <w:pPr>
        <w:autoSpaceDE w:val="0"/>
        <w:autoSpaceDN w:val="0"/>
        <w:adjustRightInd w:val="0"/>
        <w:ind w:firstLine="709"/>
        <w:jc w:val="both"/>
        <w:rPr>
          <w:sz w:val="24"/>
          <w:szCs w:val="28"/>
        </w:rPr>
      </w:pPr>
      <w:r w:rsidRPr="001A06E7">
        <w:rPr>
          <w:sz w:val="24"/>
          <w:szCs w:val="28"/>
        </w:rPr>
        <w:t xml:space="preserve">4.5.1. </w:t>
      </w:r>
      <w:r w:rsidRPr="001A06E7">
        <w:rPr>
          <w:rFonts w:eastAsia="Calibri"/>
          <w:sz w:val="24"/>
          <w:szCs w:val="28"/>
        </w:rPr>
        <w:t>При проведении двухэтапного конкурса применяются положения Федерал</w:t>
      </w:r>
      <w:r w:rsidRPr="001A06E7">
        <w:rPr>
          <w:rFonts w:eastAsia="Calibri"/>
          <w:sz w:val="24"/>
          <w:szCs w:val="28"/>
        </w:rPr>
        <w:t>ь</w:t>
      </w:r>
      <w:r w:rsidRPr="001A06E7">
        <w:rPr>
          <w:rFonts w:eastAsia="Calibri"/>
          <w:sz w:val="24"/>
          <w:szCs w:val="28"/>
        </w:rPr>
        <w:t xml:space="preserve">ного </w:t>
      </w:r>
      <w:hyperlink r:id="rId21" w:history="1">
        <w:r w:rsidRPr="001A06E7">
          <w:rPr>
            <w:rFonts w:eastAsia="Calibri"/>
            <w:sz w:val="24"/>
            <w:szCs w:val="28"/>
          </w:rPr>
          <w:t>закона</w:t>
        </w:r>
      </w:hyperlink>
      <w:r w:rsidRPr="001A06E7">
        <w:rPr>
          <w:rFonts w:eastAsia="Calibri"/>
          <w:sz w:val="24"/>
          <w:szCs w:val="28"/>
        </w:rPr>
        <w:t xml:space="preserve"> о контрактной системе о проведении открытого конкурса с учетом особенн</w:t>
      </w:r>
      <w:r w:rsidRPr="001A06E7">
        <w:rPr>
          <w:rFonts w:eastAsia="Calibri"/>
          <w:sz w:val="24"/>
          <w:szCs w:val="28"/>
        </w:rPr>
        <w:t>о</w:t>
      </w:r>
      <w:r w:rsidRPr="001A06E7">
        <w:rPr>
          <w:rFonts w:eastAsia="Calibri"/>
          <w:sz w:val="24"/>
          <w:szCs w:val="28"/>
        </w:rPr>
        <w:t>стей, определенных статьей 57 Федерального закона о контрактной системе.</w:t>
      </w:r>
    </w:p>
    <w:p w:rsidR="00FF0848" w:rsidRPr="001A06E7" w:rsidRDefault="00FF0848" w:rsidP="00FF0848">
      <w:pPr>
        <w:autoSpaceDE w:val="0"/>
        <w:autoSpaceDN w:val="0"/>
        <w:adjustRightInd w:val="0"/>
        <w:ind w:firstLine="709"/>
        <w:jc w:val="both"/>
        <w:rPr>
          <w:rFonts w:eastAsia="Calibri"/>
          <w:sz w:val="24"/>
          <w:szCs w:val="28"/>
        </w:rPr>
      </w:pPr>
      <w:r w:rsidRPr="001A06E7">
        <w:rPr>
          <w:sz w:val="24"/>
          <w:szCs w:val="28"/>
        </w:rPr>
        <w:t xml:space="preserve">4.5.2. </w:t>
      </w:r>
      <w:r w:rsidRPr="001A06E7">
        <w:rPr>
          <w:rFonts w:eastAsia="Calibri"/>
          <w:sz w:val="24"/>
          <w:szCs w:val="28"/>
        </w:rPr>
        <w:t>На первом этапе двухэтапного конкурса Единая комиссия проводит с его уч</w:t>
      </w:r>
      <w:r w:rsidRPr="001A06E7">
        <w:rPr>
          <w:rFonts w:eastAsia="Calibri"/>
          <w:sz w:val="24"/>
          <w:szCs w:val="28"/>
        </w:rPr>
        <w:t>а</w:t>
      </w:r>
      <w:r w:rsidRPr="001A06E7">
        <w:rPr>
          <w:rFonts w:eastAsia="Calibri"/>
          <w:sz w:val="24"/>
          <w:szCs w:val="28"/>
        </w:rPr>
        <w:t>стниками, подавшими первоначальные заявки на участие в таком конкурсе в соответствии с положениями Федерального закона о контрактной системе, обсуждения любых соде</w:t>
      </w:r>
      <w:r w:rsidRPr="001A06E7">
        <w:rPr>
          <w:rFonts w:eastAsia="Calibri"/>
          <w:sz w:val="24"/>
          <w:szCs w:val="28"/>
        </w:rPr>
        <w:t>р</w:t>
      </w:r>
      <w:r w:rsidRPr="001A06E7">
        <w:rPr>
          <w:rFonts w:eastAsia="Calibri"/>
          <w:sz w:val="24"/>
          <w:szCs w:val="28"/>
        </w:rPr>
        <w:t>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w:t>
      </w:r>
      <w:r w:rsidRPr="001A06E7">
        <w:rPr>
          <w:rFonts w:eastAsia="Calibri"/>
          <w:sz w:val="24"/>
          <w:szCs w:val="28"/>
        </w:rPr>
        <w:t>а</w:t>
      </w:r>
      <w:r w:rsidRPr="001A06E7">
        <w:rPr>
          <w:rFonts w:eastAsia="Calibri"/>
          <w:sz w:val="24"/>
          <w:szCs w:val="28"/>
        </w:rPr>
        <w:t>кого конкурса вправе присутствовать все его участники.</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Срок проведения первого этапа двухэтапного конкурса не может превышать дв</w:t>
      </w:r>
      <w:r w:rsidRPr="001A06E7">
        <w:rPr>
          <w:rFonts w:eastAsia="Calibri"/>
          <w:sz w:val="24"/>
          <w:szCs w:val="28"/>
        </w:rPr>
        <w:t>а</w:t>
      </w:r>
      <w:r w:rsidRPr="001A06E7">
        <w:rPr>
          <w:rFonts w:eastAsia="Calibri"/>
          <w:sz w:val="24"/>
          <w:szCs w:val="28"/>
        </w:rPr>
        <w:t>дцать дней с даты вскрытия конвертов с первоначальными заявками на участие в таком конкурсе.</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w:t>
      </w:r>
      <w:r w:rsidRPr="001A06E7">
        <w:rPr>
          <w:rFonts w:eastAsia="Calibri"/>
          <w:sz w:val="24"/>
          <w:szCs w:val="28"/>
        </w:rPr>
        <w:t>р</w:t>
      </w:r>
      <w:r w:rsidRPr="001A06E7">
        <w:rPr>
          <w:rFonts w:eastAsia="Calibri"/>
          <w:sz w:val="24"/>
          <w:szCs w:val="28"/>
        </w:rPr>
        <w:t>са и не позднее рабочего дня, следующего за датой подписания указанного протокола, размещаются в единой информационной системе.</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lastRenderedPageBreak/>
        <w:t>В протоколе первого этапа двухэтапного конкурса указываются информация о ме</w:t>
      </w:r>
      <w:r w:rsidRPr="001A06E7">
        <w:rPr>
          <w:rFonts w:eastAsia="Calibri"/>
          <w:sz w:val="24"/>
          <w:szCs w:val="28"/>
        </w:rPr>
        <w:t>с</w:t>
      </w:r>
      <w:r w:rsidRPr="001A06E7">
        <w:rPr>
          <w:rFonts w:eastAsia="Calibri"/>
          <w:sz w:val="24"/>
          <w:szCs w:val="28"/>
        </w:rPr>
        <w:t>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w:t>
      </w:r>
      <w:r w:rsidRPr="001A06E7">
        <w:rPr>
          <w:rFonts w:eastAsia="Calibri"/>
          <w:sz w:val="24"/>
          <w:szCs w:val="28"/>
        </w:rPr>
        <w:t>ч</w:t>
      </w:r>
      <w:r w:rsidRPr="001A06E7">
        <w:rPr>
          <w:rFonts w:eastAsia="Calibri"/>
          <w:sz w:val="24"/>
          <w:szCs w:val="28"/>
        </w:rPr>
        <w:t>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FF0848" w:rsidRPr="001A06E7" w:rsidRDefault="00FF0848" w:rsidP="00FF0848">
      <w:pPr>
        <w:autoSpaceDE w:val="0"/>
        <w:autoSpaceDN w:val="0"/>
        <w:adjustRightInd w:val="0"/>
        <w:ind w:firstLine="709"/>
        <w:jc w:val="both"/>
        <w:rPr>
          <w:rFonts w:eastAsia="Calibri"/>
          <w:sz w:val="24"/>
          <w:szCs w:val="28"/>
        </w:rPr>
      </w:pPr>
      <w:r w:rsidRPr="001A06E7">
        <w:rPr>
          <w:sz w:val="24"/>
          <w:szCs w:val="28"/>
        </w:rPr>
        <w:t xml:space="preserve">4.5.3. </w:t>
      </w:r>
      <w:r w:rsidRPr="001A06E7">
        <w:rPr>
          <w:rFonts w:eastAsia="Calibri"/>
          <w:sz w:val="24"/>
          <w:szCs w:val="28"/>
        </w:rPr>
        <w:t>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w:t>
      </w:r>
      <w:r w:rsidRPr="001A06E7">
        <w:rPr>
          <w:rFonts w:eastAsia="Calibri"/>
          <w:sz w:val="24"/>
          <w:szCs w:val="28"/>
        </w:rPr>
        <w:t>т</w:t>
      </w:r>
      <w:r w:rsidRPr="001A06E7">
        <w:rPr>
          <w:rFonts w:eastAsia="Calibri"/>
          <w:sz w:val="24"/>
          <w:szCs w:val="28"/>
        </w:rPr>
        <w:t>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w:t>
      </w:r>
      <w:r w:rsidRPr="001A06E7">
        <w:rPr>
          <w:rFonts w:eastAsia="Calibri"/>
          <w:sz w:val="24"/>
          <w:szCs w:val="28"/>
        </w:rPr>
        <w:t>н</w:t>
      </w:r>
      <w:r w:rsidRPr="001A06E7">
        <w:rPr>
          <w:rFonts w:eastAsia="Calibri"/>
          <w:sz w:val="24"/>
          <w:szCs w:val="28"/>
        </w:rPr>
        <w:t>курс признается несостоявшимся.</w:t>
      </w:r>
    </w:p>
    <w:p w:rsidR="00FF0848" w:rsidRPr="001A06E7" w:rsidRDefault="00FF0848" w:rsidP="00FF0848">
      <w:pPr>
        <w:autoSpaceDE w:val="0"/>
        <w:autoSpaceDN w:val="0"/>
        <w:adjustRightInd w:val="0"/>
        <w:ind w:firstLine="709"/>
        <w:jc w:val="both"/>
        <w:rPr>
          <w:rFonts w:eastAsia="Calibri"/>
          <w:sz w:val="24"/>
          <w:szCs w:val="28"/>
        </w:rPr>
      </w:pPr>
      <w:r w:rsidRPr="001A06E7">
        <w:rPr>
          <w:sz w:val="24"/>
          <w:szCs w:val="28"/>
        </w:rPr>
        <w:t xml:space="preserve">4.5.4. </w:t>
      </w:r>
      <w:r w:rsidRPr="001A06E7">
        <w:rPr>
          <w:rFonts w:eastAsia="Calibri"/>
          <w:sz w:val="24"/>
          <w:szCs w:val="28"/>
        </w:rPr>
        <w:t>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w:t>
      </w:r>
      <w:r w:rsidRPr="001A06E7">
        <w:rPr>
          <w:rFonts w:eastAsia="Calibri"/>
          <w:sz w:val="24"/>
          <w:szCs w:val="28"/>
        </w:rPr>
        <w:t>о</w:t>
      </w:r>
      <w:r w:rsidRPr="001A06E7">
        <w:rPr>
          <w:rFonts w:eastAsia="Calibri"/>
          <w:sz w:val="24"/>
          <w:szCs w:val="28"/>
        </w:rPr>
        <w:t xml:space="preserve">ответствии с положениями </w:t>
      </w:r>
      <w:hyperlink r:id="rId22" w:history="1">
        <w:r w:rsidRPr="001A06E7">
          <w:rPr>
            <w:rFonts w:eastAsia="Calibri"/>
            <w:sz w:val="24"/>
            <w:szCs w:val="28"/>
          </w:rPr>
          <w:t>статьи 44</w:t>
        </w:r>
      </w:hyperlink>
      <w:r w:rsidRPr="001A06E7">
        <w:rPr>
          <w:rFonts w:eastAsia="Calibri"/>
          <w:sz w:val="24"/>
          <w:szCs w:val="28"/>
        </w:rPr>
        <w:t xml:space="preserve"> Федерального закона о контрактной системе.</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Федерального </w:t>
      </w:r>
      <w:hyperlink r:id="rId23" w:history="1">
        <w:r w:rsidRPr="001A06E7">
          <w:rPr>
            <w:rFonts w:eastAsia="Calibri"/>
            <w:sz w:val="24"/>
            <w:szCs w:val="28"/>
          </w:rPr>
          <w:t>закона</w:t>
        </w:r>
      </w:hyperlink>
      <w:r w:rsidRPr="001A06E7">
        <w:rPr>
          <w:rFonts w:eastAsia="Calibri"/>
          <w:sz w:val="24"/>
          <w:szCs w:val="28"/>
        </w:rPr>
        <w:t xml:space="preserve"> о контрактной системе о проведении открытого конкурса в сроки, установленные для проведения открытого конкурса и исчи</w:t>
      </w:r>
      <w:r w:rsidRPr="001A06E7">
        <w:rPr>
          <w:rFonts w:eastAsia="Calibri"/>
          <w:sz w:val="24"/>
          <w:szCs w:val="28"/>
        </w:rPr>
        <w:t>с</w:t>
      </w:r>
      <w:r w:rsidRPr="001A06E7">
        <w:rPr>
          <w:rFonts w:eastAsia="Calibri"/>
          <w:sz w:val="24"/>
          <w:szCs w:val="28"/>
        </w:rPr>
        <w:t>ляемые с даты вскрытия конвертов с окончательными заявками на участие в двухэтапном конкурсе.</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4.5.5.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w:t>
      </w:r>
      <w:r w:rsidRPr="001A06E7">
        <w:rPr>
          <w:rFonts w:eastAsia="Calibri"/>
          <w:sz w:val="24"/>
          <w:szCs w:val="28"/>
        </w:rPr>
        <w:t>а</w:t>
      </w:r>
      <w:r w:rsidRPr="001A06E7">
        <w:rPr>
          <w:rFonts w:eastAsia="Calibri"/>
          <w:sz w:val="24"/>
          <w:szCs w:val="28"/>
        </w:rPr>
        <w:t>явки, либо только одна такая заявка признана соответствующей Федеральному закону о контрактной системеи конкурсной документации, либо Единая комиссия отклонила все такие заявки, двухэтапный конкурс признается несостоявшимся.</w:t>
      </w:r>
    </w:p>
    <w:p w:rsidR="00FF0848" w:rsidRPr="001A06E7" w:rsidRDefault="00FF0848" w:rsidP="00FF0848">
      <w:pPr>
        <w:widowControl w:val="0"/>
        <w:autoSpaceDE w:val="0"/>
        <w:autoSpaceDN w:val="0"/>
        <w:adjustRightInd w:val="0"/>
        <w:ind w:firstLine="709"/>
        <w:jc w:val="both"/>
        <w:rPr>
          <w:bCs/>
          <w:sz w:val="24"/>
          <w:szCs w:val="28"/>
        </w:rPr>
      </w:pPr>
      <w:r w:rsidRPr="001A06E7">
        <w:rPr>
          <w:bCs/>
          <w:sz w:val="24"/>
          <w:szCs w:val="28"/>
        </w:rPr>
        <w:t>4.6</w:t>
      </w:r>
      <w:r>
        <w:rPr>
          <w:bCs/>
          <w:sz w:val="24"/>
          <w:szCs w:val="28"/>
        </w:rPr>
        <w:t>.</w:t>
      </w:r>
      <w:r w:rsidRPr="001A06E7">
        <w:rPr>
          <w:bCs/>
          <w:sz w:val="24"/>
          <w:szCs w:val="28"/>
        </w:rPr>
        <w:t xml:space="preserve"> Особенности проведения двухэтапного конкурса в электронной форме.</w:t>
      </w:r>
    </w:p>
    <w:p w:rsidR="00FF0848" w:rsidRPr="001A06E7" w:rsidRDefault="00FF0848" w:rsidP="00FF0848">
      <w:pPr>
        <w:autoSpaceDE w:val="0"/>
        <w:autoSpaceDN w:val="0"/>
        <w:adjustRightInd w:val="0"/>
        <w:ind w:firstLine="709"/>
        <w:jc w:val="both"/>
        <w:rPr>
          <w:rFonts w:eastAsia="Calibri"/>
          <w:sz w:val="24"/>
          <w:szCs w:val="28"/>
        </w:rPr>
      </w:pPr>
      <w:r w:rsidRPr="001A06E7">
        <w:rPr>
          <w:sz w:val="24"/>
          <w:szCs w:val="28"/>
        </w:rPr>
        <w:t xml:space="preserve">4.6.1. </w:t>
      </w:r>
      <w:r w:rsidRPr="001A06E7">
        <w:rPr>
          <w:rFonts w:eastAsia="Calibri"/>
          <w:sz w:val="24"/>
          <w:szCs w:val="28"/>
        </w:rPr>
        <w:t xml:space="preserve">При проведении двухэтапного конкурса в электронной форме применяются положения Федерального </w:t>
      </w:r>
      <w:hyperlink r:id="rId24" w:history="1">
        <w:r w:rsidRPr="001A06E7">
          <w:rPr>
            <w:rFonts w:eastAsia="Calibri"/>
            <w:sz w:val="24"/>
            <w:szCs w:val="28"/>
          </w:rPr>
          <w:t>закона</w:t>
        </w:r>
      </w:hyperlink>
      <w:r w:rsidRPr="001A06E7">
        <w:rPr>
          <w:rFonts w:eastAsia="Calibri"/>
          <w:sz w:val="24"/>
          <w:szCs w:val="28"/>
        </w:rPr>
        <w:t xml:space="preserve"> о контрактной системе о проведении открытого конкурса в электронной форме с учетом особенностей, определенных статьей 57.1 Федерального закона о контрактной системе.</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4.6.2</w:t>
      </w:r>
      <w:r>
        <w:rPr>
          <w:rFonts w:eastAsia="Calibri"/>
          <w:sz w:val="24"/>
          <w:szCs w:val="28"/>
        </w:rPr>
        <w:t>.</w:t>
      </w:r>
      <w:r w:rsidRPr="001A06E7">
        <w:rPr>
          <w:rFonts w:eastAsia="Calibri"/>
          <w:sz w:val="24"/>
          <w:szCs w:val="28"/>
        </w:rPr>
        <w:t xml:space="preserve">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w:t>
      </w:r>
      <w:r w:rsidRPr="001A06E7">
        <w:rPr>
          <w:rFonts w:eastAsia="Calibri"/>
          <w:sz w:val="24"/>
          <w:szCs w:val="28"/>
        </w:rPr>
        <w:t>о</w:t>
      </w:r>
      <w:r w:rsidRPr="001A06E7">
        <w:rPr>
          <w:rFonts w:eastAsia="Calibri"/>
          <w:sz w:val="24"/>
          <w:szCs w:val="28"/>
        </w:rPr>
        <w:t>жений о цене контракта. При этом предоставление обеспечения заявки на участие в таком конкурсе на первом этапе не требуется.</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Результаты состоявшегося на первом этапе двухэтапного конкурса в электронной форме обсуждения фиксируются Единой комиссией в протоколе первого этапа двухэта</w:t>
      </w:r>
      <w:r w:rsidRPr="001A06E7">
        <w:rPr>
          <w:rFonts w:eastAsia="Calibri"/>
          <w:sz w:val="24"/>
          <w:szCs w:val="28"/>
        </w:rPr>
        <w:t>п</w:t>
      </w:r>
      <w:r w:rsidRPr="001A06E7">
        <w:rPr>
          <w:rFonts w:eastAsia="Calibri"/>
          <w:sz w:val="24"/>
          <w:szCs w:val="28"/>
        </w:rPr>
        <w:t>ного конкурса в электронной форме,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w:t>
      </w:r>
      <w:r w:rsidRPr="001A06E7">
        <w:rPr>
          <w:rFonts w:eastAsia="Calibri"/>
          <w:sz w:val="24"/>
          <w:szCs w:val="28"/>
        </w:rPr>
        <w:t>и</w:t>
      </w:r>
      <w:r w:rsidRPr="001A06E7">
        <w:rPr>
          <w:rFonts w:eastAsia="Calibri"/>
          <w:sz w:val="24"/>
          <w:szCs w:val="28"/>
        </w:rPr>
        <w:t>ной информационной системе и на электронной площадке.</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В протоколе первого этапа двухэтапного конкурса в электронной форме указыв</w:t>
      </w:r>
      <w:r w:rsidRPr="001A06E7">
        <w:rPr>
          <w:rFonts w:eastAsia="Calibri"/>
          <w:sz w:val="24"/>
          <w:szCs w:val="28"/>
        </w:rPr>
        <w:t>а</w:t>
      </w:r>
      <w:r w:rsidRPr="001A06E7">
        <w:rPr>
          <w:rFonts w:eastAsia="Calibri"/>
          <w:sz w:val="24"/>
          <w:szCs w:val="28"/>
        </w:rPr>
        <w:t>ются информация о месте, дате и времени проведения первого этапа такого конкурса, н</w:t>
      </w:r>
      <w:r w:rsidRPr="001A06E7">
        <w:rPr>
          <w:rFonts w:eastAsia="Calibri"/>
          <w:sz w:val="24"/>
          <w:szCs w:val="28"/>
        </w:rPr>
        <w:t>а</w:t>
      </w:r>
      <w:r w:rsidRPr="001A06E7">
        <w:rPr>
          <w:rFonts w:eastAsia="Calibri"/>
          <w:sz w:val="24"/>
          <w:szCs w:val="28"/>
        </w:rPr>
        <w:t>именование (для юридического лица), фамилия, имя, отчество (при наличии) (для физич</w:t>
      </w:r>
      <w:r w:rsidRPr="001A06E7">
        <w:rPr>
          <w:rFonts w:eastAsia="Calibri"/>
          <w:sz w:val="24"/>
          <w:szCs w:val="28"/>
        </w:rPr>
        <w:t>е</w:t>
      </w:r>
      <w:r w:rsidRPr="001A06E7">
        <w:rPr>
          <w:rFonts w:eastAsia="Calibri"/>
          <w:sz w:val="24"/>
          <w:szCs w:val="28"/>
        </w:rPr>
        <w:lastRenderedPageBreak/>
        <w:t>ского лица), адрес электронной почты каждого участника такого конкурса, предложения в отношении объекта закупки.</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4.6.3.</w:t>
      </w:r>
      <w:r>
        <w:rPr>
          <w:rFonts w:eastAsia="Calibri"/>
          <w:sz w:val="24"/>
          <w:szCs w:val="28"/>
        </w:rPr>
        <w:t xml:space="preserve"> </w:t>
      </w:r>
      <w:r w:rsidRPr="001A06E7">
        <w:rPr>
          <w:rFonts w:eastAsia="Calibri"/>
          <w:sz w:val="24"/>
          <w:szCs w:val="28"/>
        </w:rPr>
        <w:t>В случае если по результатам первого этапа двухэтапного конкурса в эле</w:t>
      </w:r>
      <w:r w:rsidRPr="001A06E7">
        <w:rPr>
          <w:rFonts w:eastAsia="Calibri"/>
          <w:sz w:val="24"/>
          <w:szCs w:val="28"/>
        </w:rPr>
        <w:t>к</w:t>
      </w:r>
      <w:r w:rsidRPr="001A06E7">
        <w:rPr>
          <w:rFonts w:eastAsia="Calibri"/>
          <w:sz w:val="24"/>
          <w:szCs w:val="28"/>
        </w:rPr>
        <w:t>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w:t>
      </w:r>
      <w:r w:rsidRPr="001A06E7">
        <w:rPr>
          <w:rFonts w:eastAsia="Calibri"/>
          <w:sz w:val="24"/>
          <w:szCs w:val="28"/>
        </w:rPr>
        <w:t>т</w:t>
      </w:r>
      <w:r w:rsidRPr="001A06E7">
        <w:rPr>
          <w:rFonts w:eastAsia="Calibri"/>
          <w:sz w:val="24"/>
          <w:szCs w:val="28"/>
        </w:rPr>
        <w:t>ствующим указанным требованиям, такой конкурс признается несостоявшимся.</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4.6.4. На втором этапе двухэтапного конкурса в электронной форме заказчик н</w:t>
      </w:r>
      <w:r w:rsidRPr="001A06E7">
        <w:rPr>
          <w:rFonts w:eastAsia="Calibri"/>
          <w:sz w:val="24"/>
          <w:szCs w:val="28"/>
        </w:rPr>
        <w:t>а</w:t>
      </w:r>
      <w:r w:rsidRPr="001A06E7">
        <w:rPr>
          <w:rFonts w:eastAsia="Calibri"/>
          <w:sz w:val="24"/>
          <w:szCs w:val="28"/>
        </w:rPr>
        <w:t>правляет всем участникам двухэтапного конкурса в электронной форме, принявшим уч</w:t>
      </w:r>
      <w:r w:rsidRPr="001A06E7">
        <w:rPr>
          <w:rFonts w:eastAsia="Calibri"/>
          <w:sz w:val="24"/>
          <w:szCs w:val="28"/>
        </w:rPr>
        <w:t>а</w:t>
      </w:r>
      <w:r w:rsidRPr="001A06E7">
        <w:rPr>
          <w:rFonts w:eastAsia="Calibri"/>
          <w:sz w:val="24"/>
          <w:szCs w:val="28"/>
        </w:rPr>
        <w:t xml:space="preserve">стие в проведении его первого этапа, предложение представить окончательные заявки на участие в таком конкурсе с указанием цены контракта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r:id="rId25" w:history="1">
        <w:r w:rsidRPr="001A06E7">
          <w:rPr>
            <w:rFonts w:eastAsia="Calibri"/>
            <w:sz w:val="24"/>
            <w:szCs w:val="28"/>
          </w:rPr>
          <w:t>статьи 44</w:t>
        </w:r>
      </w:hyperlink>
      <w:r w:rsidRPr="001A06E7">
        <w:rPr>
          <w:rFonts w:eastAsia="Calibri"/>
          <w:sz w:val="24"/>
          <w:szCs w:val="28"/>
        </w:rPr>
        <w:t xml:space="preserve"> Федерального закона о ко</w:t>
      </w:r>
      <w:r w:rsidRPr="001A06E7">
        <w:rPr>
          <w:rFonts w:eastAsia="Calibri"/>
          <w:sz w:val="24"/>
          <w:szCs w:val="28"/>
        </w:rPr>
        <w:t>н</w:t>
      </w:r>
      <w:r w:rsidRPr="001A06E7">
        <w:rPr>
          <w:rFonts w:eastAsia="Calibri"/>
          <w:sz w:val="24"/>
          <w:szCs w:val="28"/>
        </w:rPr>
        <w:t>трактной системе.</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Участник двухэтапного конкурса в электронной форме, принявший участие в пр</w:t>
      </w:r>
      <w:r w:rsidRPr="001A06E7">
        <w:rPr>
          <w:rFonts w:eastAsia="Calibri"/>
          <w:sz w:val="24"/>
          <w:szCs w:val="28"/>
        </w:rPr>
        <w:t>о</w:t>
      </w:r>
      <w:r w:rsidRPr="001A06E7">
        <w:rPr>
          <w:rFonts w:eastAsia="Calibri"/>
          <w:sz w:val="24"/>
          <w:szCs w:val="28"/>
        </w:rPr>
        <w:t>ведении его первого этапа, вправе отказаться от участия во втором этапе такого конкурса.</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Единой комиссией в соответствии с положениями Федерального закона о контрактной системе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w:t>
      </w:r>
      <w:r w:rsidRPr="001A06E7">
        <w:rPr>
          <w:rFonts w:eastAsia="Calibri"/>
          <w:sz w:val="24"/>
          <w:szCs w:val="28"/>
        </w:rPr>
        <w:t>т</w:t>
      </w:r>
      <w:r w:rsidRPr="001A06E7">
        <w:rPr>
          <w:rFonts w:eastAsia="Calibri"/>
          <w:sz w:val="24"/>
          <w:szCs w:val="28"/>
        </w:rPr>
        <w:t>рения окончательных заявок на участие в двухэтапном конкурсе в электронной форме.</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4.6.5.</w:t>
      </w:r>
      <w:r>
        <w:rPr>
          <w:rFonts w:eastAsia="Calibri"/>
          <w:sz w:val="24"/>
          <w:szCs w:val="28"/>
        </w:rPr>
        <w:t xml:space="preserve"> </w:t>
      </w:r>
      <w:r w:rsidRPr="001A06E7">
        <w:rPr>
          <w:rFonts w:eastAsia="Calibri"/>
          <w:sz w:val="24"/>
          <w:szCs w:val="28"/>
        </w:rPr>
        <w:t>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w:t>
      </w:r>
      <w:r w:rsidRPr="001A06E7">
        <w:rPr>
          <w:rFonts w:eastAsia="Calibri"/>
          <w:sz w:val="24"/>
          <w:szCs w:val="28"/>
        </w:rPr>
        <w:t>а</w:t>
      </w:r>
      <w:r w:rsidRPr="001A06E7">
        <w:rPr>
          <w:rFonts w:eastAsia="Calibri"/>
          <w:sz w:val="24"/>
          <w:szCs w:val="28"/>
        </w:rPr>
        <w:t>но ни одной такой заявки, либо только одна такая заявка признана соответствующей Ф</w:t>
      </w:r>
      <w:r w:rsidRPr="001A06E7">
        <w:rPr>
          <w:rFonts w:eastAsia="Calibri"/>
          <w:sz w:val="24"/>
          <w:szCs w:val="28"/>
        </w:rPr>
        <w:t>е</w:t>
      </w:r>
      <w:r w:rsidRPr="001A06E7">
        <w:rPr>
          <w:rFonts w:eastAsia="Calibri"/>
          <w:sz w:val="24"/>
          <w:szCs w:val="28"/>
        </w:rPr>
        <w:t>деральному закону о контрактной системе и конкурсной документации, либо Единая к</w:t>
      </w:r>
      <w:r w:rsidRPr="001A06E7">
        <w:rPr>
          <w:rFonts w:eastAsia="Calibri"/>
          <w:sz w:val="24"/>
          <w:szCs w:val="28"/>
        </w:rPr>
        <w:t>о</w:t>
      </w:r>
      <w:r w:rsidRPr="001A06E7">
        <w:rPr>
          <w:rFonts w:eastAsia="Calibri"/>
          <w:sz w:val="24"/>
          <w:szCs w:val="28"/>
        </w:rPr>
        <w:t>миссия отклонила все такие заявки, двухэтапный конкурс в электронной форме признае</w:t>
      </w:r>
      <w:r w:rsidRPr="001A06E7">
        <w:rPr>
          <w:rFonts w:eastAsia="Calibri"/>
          <w:sz w:val="24"/>
          <w:szCs w:val="28"/>
        </w:rPr>
        <w:t>т</w:t>
      </w:r>
      <w:r w:rsidRPr="001A06E7">
        <w:rPr>
          <w:rFonts w:eastAsia="Calibri"/>
          <w:sz w:val="24"/>
          <w:szCs w:val="28"/>
        </w:rPr>
        <w:t>ся несостоявшимся.</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4.7</w:t>
      </w:r>
      <w:r>
        <w:rPr>
          <w:rFonts w:eastAsia="Calibri"/>
          <w:sz w:val="24"/>
          <w:szCs w:val="28"/>
        </w:rPr>
        <w:t>.</w:t>
      </w:r>
      <w:r w:rsidRPr="001A06E7">
        <w:rPr>
          <w:rFonts w:eastAsia="Calibri"/>
          <w:sz w:val="24"/>
          <w:szCs w:val="28"/>
        </w:rPr>
        <w:t xml:space="preserve"> Привлечение экспертов, экспертных организаций при проведении конкурсов.</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w:t>
      </w:r>
      <w:r w:rsidRPr="001A06E7">
        <w:rPr>
          <w:rFonts w:eastAsia="Calibri"/>
          <w:sz w:val="24"/>
          <w:szCs w:val="28"/>
        </w:rPr>
        <w:t>д</w:t>
      </w:r>
      <w:r w:rsidRPr="001A06E7">
        <w:rPr>
          <w:rFonts w:eastAsia="Calibri"/>
          <w:sz w:val="24"/>
          <w:szCs w:val="28"/>
        </w:rPr>
        <w:t>квалификационного отбора участников конкурса, оценки соответствия участников ко</w:t>
      </w:r>
      <w:r w:rsidRPr="001A06E7">
        <w:rPr>
          <w:rFonts w:eastAsia="Calibri"/>
          <w:sz w:val="24"/>
          <w:szCs w:val="28"/>
        </w:rPr>
        <w:t>н</w:t>
      </w:r>
      <w:r w:rsidRPr="001A06E7">
        <w:rPr>
          <w:rFonts w:eastAsia="Calibri"/>
          <w:sz w:val="24"/>
          <w:szCs w:val="28"/>
        </w:rPr>
        <w:t>курсов дополнительным требованиям заказчик вправе привлекать экспертов, экспертные организации.</w:t>
      </w:r>
    </w:p>
    <w:p w:rsidR="00FF0848" w:rsidRPr="001A06E7" w:rsidRDefault="00FF0848" w:rsidP="00FF0848">
      <w:pPr>
        <w:widowControl w:val="0"/>
        <w:autoSpaceDE w:val="0"/>
        <w:autoSpaceDN w:val="0"/>
        <w:adjustRightInd w:val="0"/>
        <w:ind w:firstLine="709"/>
        <w:jc w:val="both"/>
        <w:rPr>
          <w:bCs/>
          <w:sz w:val="24"/>
          <w:szCs w:val="28"/>
        </w:rPr>
      </w:pPr>
      <w:r w:rsidRPr="001A06E7">
        <w:rPr>
          <w:sz w:val="24"/>
          <w:szCs w:val="28"/>
        </w:rPr>
        <w:t>4.8</w:t>
      </w:r>
      <w:r>
        <w:rPr>
          <w:sz w:val="24"/>
          <w:szCs w:val="28"/>
        </w:rPr>
        <w:t xml:space="preserve">. </w:t>
      </w:r>
      <w:r w:rsidRPr="001A06E7">
        <w:rPr>
          <w:bCs/>
          <w:sz w:val="24"/>
          <w:szCs w:val="28"/>
        </w:rPr>
        <w:t>Аукцион в электронной форме (электронный аукцион).</w:t>
      </w:r>
    </w:p>
    <w:p w:rsidR="00FF0848" w:rsidRPr="001A06E7" w:rsidRDefault="00FF0848" w:rsidP="00FF0848">
      <w:pPr>
        <w:widowControl w:val="0"/>
        <w:autoSpaceDE w:val="0"/>
        <w:autoSpaceDN w:val="0"/>
        <w:adjustRightInd w:val="0"/>
        <w:ind w:firstLine="709"/>
        <w:jc w:val="both"/>
        <w:rPr>
          <w:sz w:val="24"/>
          <w:szCs w:val="28"/>
        </w:rPr>
      </w:pPr>
      <w:r w:rsidRPr="001A06E7">
        <w:rPr>
          <w:sz w:val="24"/>
          <w:szCs w:val="28"/>
        </w:rPr>
        <w:t>При осуществлении процедуры определения поставщика (подрядчика, исполнит</w:t>
      </w:r>
      <w:r w:rsidRPr="001A06E7">
        <w:rPr>
          <w:sz w:val="24"/>
          <w:szCs w:val="28"/>
        </w:rPr>
        <w:t>е</w:t>
      </w:r>
      <w:r w:rsidRPr="001A06E7">
        <w:rPr>
          <w:sz w:val="24"/>
          <w:szCs w:val="28"/>
        </w:rPr>
        <w:t>ля) путем проведения электронного аукциона в обязанности Единой комиссии входит следующее:</w:t>
      </w:r>
    </w:p>
    <w:p w:rsidR="00FF0848" w:rsidRPr="001A06E7" w:rsidRDefault="00FF0848" w:rsidP="00FF0848">
      <w:pPr>
        <w:autoSpaceDE w:val="0"/>
        <w:autoSpaceDN w:val="0"/>
        <w:adjustRightInd w:val="0"/>
        <w:ind w:firstLine="709"/>
        <w:jc w:val="both"/>
        <w:rPr>
          <w:rFonts w:eastAsia="Calibri"/>
          <w:sz w:val="24"/>
          <w:szCs w:val="28"/>
        </w:rPr>
      </w:pPr>
      <w:r w:rsidRPr="001A06E7">
        <w:rPr>
          <w:sz w:val="24"/>
          <w:szCs w:val="28"/>
        </w:rPr>
        <w:t xml:space="preserve">4.8.1. </w:t>
      </w:r>
      <w:r w:rsidRPr="001A06E7">
        <w:rPr>
          <w:rFonts w:eastAsia="Calibri"/>
          <w:sz w:val="24"/>
          <w:szCs w:val="28"/>
        </w:rPr>
        <w:t xml:space="preserve">Единая комиссия проверяет первые части заявок на участие в электронном аукционе, содержащие информацию, предусмотренную </w:t>
      </w:r>
      <w:hyperlink r:id="rId26" w:history="1">
        <w:r w:rsidRPr="001A06E7">
          <w:rPr>
            <w:rFonts w:eastAsia="Calibri"/>
            <w:sz w:val="24"/>
            <w:szCs w:val="28"/>
          </w:rPr>
          <w:t>частью 3 статьи 66</w:t>
        </w:r>
      </w:hyperlink>
      <w:r w:rsidRPr="001A06E7">
        <w:rPr>
          <w:rFonts w:eastAsia="Calibri"/>
          <w:sz w:val="24"/>
          <w:szCs w:val="28"/>
        </w:rPr>
        <w:t xml:space="preserve"> Федерального закона о контрактной системе, на соответствие требованиям, установленным документ</w:t>
      </w:r>
      <w:r w:rsidRPr="001A06E7">
        <w:rPr>
          <w:rFonts w:eastAsia="Calibri"/>
          <w:sz w:val="24"/>
          <w:szCs w:val="28"/>
        </w:rPr>
        <w:t>а</w:t>
      </w:r>
      <w:r w:rsidRPr="001A06E7">
        <w:rPr>
          <w:rFonts w:eastAsia="Calibri"/>
          <w:sz w:val="24"/>
          <w:szCs w:val="28"/>
        </w:rPr>
        <w:t>цией о таком аукционе в отношении закупаемых товаров, работ, услуг.</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 xml:space="preserve">4.8.2. По результатам рассмотрения первых частей заявок на участие в электронном аукционе, содержащих информацию, предусмотренную </w:t>
      </w:r>
      <w:hyperlink r:id="rId27" w:history="1">
        <w:r w:rsidRPr="001A06E7">
          <w:rPr>
            <w:rFonts w:eastAsia="Calibri"/>
            <w:sz w:val="24"/>
            <w:szCs w:val="28"/>
          </w:rPr>
          <w:t>частью 3 статьи 66</w:t>
        </w:r>
      </w:hyperlink>
      <w:r w:rsidRPr="001A06E7">
        <w:rPr>
          <w:rFonts w:eastAsia="Calibri"/>
          <w:sz w:val="24"/>
          <w:szCs w:val="28"/>
        </w:rPr>
        <w:t xml:space="preserve">Федерального закона о контрактной системе,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w:t>
      </w:r>
      <w:r w:rsidRPr="001A06E7">
        <w:rPr>
          <w:rFonts w:eastAsia="Calibri"/>
          <w:sz w:val="24"/>
          <w:szCs w:val="28"/>
        </w:rPr>
        <w:lastRenderedPageBreak/>
        <w:t xml:space="preserve">таком аукционе в порядке и по основаниям, которые предусмотрены </w:t>
      </w:r>
      <w:hyperlink r:id="rId28" w:history="1">
        <w:r w:rsidRPr="001A06E7">
          <w:rPr>
            <w:rFonts w:eastAsia="Calibri"/>
            <w:sz w:val="24"/>
            <w:szCs w:val="28"/>
          </w:rPr>
          <w:t>частью 4</w:t>
        </w:r>
      </w:hyperlink>
      <w:r w:rsidRPr="001A06E7">
        <w:rPr>
          <w:rFonts w:eastAsia="Calibri"/>
          <w:sz w:val="24"/>
          <w:szCs w:val="28"/>
        </w:rPr>
        <w:t xml:space="preserve"> статьи 59 Федерального закона о контрактной системе.</w:t>
      </w:r>
    </w:p>
    <w:p w:rsidR="00FF0848" w:rsidRPr="001A06E7" w:rsidRDefault="00FF0848" w:rsidP="00FF0848">
      <w:pPr>
        <w:autoSpaceDE w:val="0"/>
        <w:autoSpaceDN w:val="0"/>
        <w:adjustRightInd w:val="0"/>
        <w:ind w:firstLine="709"/>
        <w:jc w:val="both"/>
        <w:rPr>
          <w:rFonts w:eastAsia="Calibri"/>
          <w:sz w:val="24"/>
          <w:szCs w:val="28"/>
        </w:rPr>
      </w:pPr>
      <w:bookmarkStart w:id="16" w:name="Par0"/>
      <w:bookmarkEnd w:id="16"/>
      <w:r w:rsidRPr="001A06E7">
        <w:rPr>
          <w:rFonts w:eastAsia="Calibri"/>
          <w:sz w:val="24"/>
          <w:szCs w:val="28"/>
        </w:rPr>
        <w:t>Участник электронного аукциона не допускается к участию в нем в случае:</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не</w:t>
      </w:r>
      <w:r w:rsidR="00F33936">
        <w:rPr>
          <w:rFonts w:eastAsia="Calibri"/>
          <w:sz w:val="24"/>
          <w:szCs w:val="28"/>
        </w:rPr>
        <w:t xml:space="preserve"> </w:t>
      </w:r>
      <w:r w:rsidRPr="001A06E7">
        <w:rPr>
          <w:rFonts w:eastAsia="Calibri"/>
          <w:sz w:val="24"/>
          <w:szCs w:val="28"/>
        </w:rPr>
        <w:t xml:space="preserve">предоставления информации, предусмотренной </w:t>
      </w:r>
      <w:hyperlink r:id="rId29" w:history="1">
        <w:r w:rsidRPr="001A06E7">
          <w:rPr>
            <w:rFonts w:eastAsia="Calibri"/>
            <w:sz w:val="24"/>
            <w:szCs w:val="28"/>
          </w:rPr>
          <w:t>частью 3 статьи 66</w:t>
        </w:r>
      </w:hyperlink>
      <w:r w:rsidRPr="001A06E7">
        <w:rPr>
          <w:rFonts w:eastAsia="Calibri"/>
          <w:sz w:val="24"/>
          <w:szCs w:val="28"/>
        </w:rPr>
        <w:t xml:space="preserve"> Федеральн</w:t>
      </w:r>
      <w:r w:rsidRPr="001A06E7">
        <w:rPr>
          <w:rFonts w:eastAsia="Calibri"/>
          <w:sz w:val="24"/>
          <w:szCs w:val="28"/>
        </w:rPr>
        <w:t>о</w:t>
      </w:r>
      <w:r w:rsidRPr="001A06E7">
        <w:rPr>
          <w:rFonts w:eastAsia="Calibri"/>
          <w:sz w:val="24"/>
          <w:szCs w:val="28"/>
        </w:rPr>
        <w:t>го закона о контрактной системе, или предоставления недостоверной информации;</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 xml:space="preserve">несоответствия информации, предусмотренной </w:t>
      </w:r>
      <w:hyperlink r:id="rId30" w:history="1">
        <w:r w:rsidRPr="001A06E7">
          <w:rPr>
            <w:rFonts w:eastAsia="Calibri"/>
            <w:sz w:val="24"/>
            <w:szCs w:val="28"/>
          </w:rPr>
          <w:t>частью 3 статьи 66</w:t>
        </w:r>
      </w:hyperlink>
      <w:r w:rsidRPr="001A06E7">
        <w:rPr>
          <w:rFonts w:eastAsia="Calibri"/>
          <w:sz w:val="24"/>
          <w:szCs w:val="28"/>
        </w:rPr>
        <w:t xml:space="preserve"> Федерального закона о контрактной системе, требованиям документации о таком аукционе.</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Отказ в допуске к участию в электронном аукционе по основаниям, не предусмо</w:t>
      </w:r>
      <w:r w:rsidRPr="001A06E7">
        <w:rPr>
          <w:rFonts w:eastAsia="Calibri"/>
          <w:sz w:val="24"/>
          <w:szCs w:val="28"/>
        </w:rPr>
        <w:t>т</w:t>
      </w:r>
      <w:r w:rsidRPr="001A06E7">
        <w:rPr>
          <w:rFonts w:eastAsia="Calibri"/>
          <w:sz w:val="24"/>
          <w:szCs w:val="28"/>
        </w:rPr>
        <w:t>ренным настоящим подпунктом, не допускается.</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4.8.3</w:t>
      </w:r>
      <w:r>
        <w:rPr>
          <w:rFonts w:eastAsia="Calibri"/>
          <w:sz w:val="24"/>
          <w:szCs w:val="28"/>
        </w:rPr>
        <w:t>.</w:t>
      </w:r>
      <w:r w:rsidRPr="001A06E7">
        <w:rPr>
          <w:rFonts w:eastAsia="Calibri"/>
          <w:sz w:val="24"/>
          <w:szCs w:val="28"/>
        </w:rPr>
        <w:t xml:space="preserve">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Указанный протокол должен содержать информацию:</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об идентификационных номерах заявок на участие в таком аукционе;</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о допуске участника закупки, подавшего заявку на участие в таком аукционе, кот</w:t>
      </w:r>
      <w:r w:rsidRPr="001A06E7">
        <w:rPr>
          <w:rFonts w:eastAsia="Calibri"/>
          <w:sz w:val="24"/>
          <w:szCs w:val="28"/>
        </w:rPr>
        <w:t>о</w:t>
      </w:r>
      <w:r w:rsidRPr="001A06E7">
        <w:rPr>
          <w:rFonts w:eastAsia="Calibri"/>
          <w:sz w:val="24"/>
          <w:szCs w:val="28"/>
        </w:rPr>
        <w:t>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w:t>
      </w:r>
      <w:r w:rsidRPr="001A06E7">
        <w:rPr>
          <w:rFonts w:eastAsia="Calibri"/>
          <w:sz w:val="24"/>
          <w:szCs w:val="28"/>
        </w:rPr>
        <w:t>с</w:t>
      </w:r>
      <w:r w:rsidRPr="001A06E7">
        <w:rPr>
          <w:rFonts w:eastAsia="Calibri"/>
          <w:sz w:val="24"/>
          <w:szCs w:val="28"/>
        </w:rPr>
        <w:t>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w:t>
      </w:r>
      <w:r w:rsidRPr="001A06E7">
        <w:rPr>
          <w:rFonts w:eastAsia="Calibri"/>
          <w:sz w:val="24"/>
          <w:szCs w:val="28"/>
        </w:rPr>
        <w:t>о</w:t>
      </w:r>
      <w:r w:rsidRPr="001A06E7">
        <w:rPr>
          <w:rFonts w:eastAsia="Calibri"/>
          <w:sz w:val="24"/>
          <w:szCs w:val="28"/>
        </w:rPr>
        <w:t>ваниям, установленным документацией о нем;</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w:t>
      </w:r>
      <w:r w:rsidRPr="001A06E7">
        <w:rPr>
          <w:rFonts w:eastAsia="Calibri"/>
          <w:sz w:val="24"/>
          <w:szCs w:val="28"/>
        </w:rPr>
        <w:t>с</w:t>
      </w:r>
      <w:r w:rsidRPr="001A06E7">
        <w:rPr>
          <w:rFonts w:eastAsia="Calibri"/>
          <w:sz w:val="24"/>
          <w:szCs w:val="28"/>
        </w:rPr>
        <w:t>ке к участию в таком аукционе;</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о наличии среди предложений участников закупки, признанных участниками эле</w:t>
      </w:r>
      <w:r w:rsidRPr="001A06E7">
        <w:rPr>
          <w:rFonts w:eastAsia="Calibri"/>
          <w:sz w:val="24"/>
          <w:szCs w:val="28"/>
        </w:rPr>
        <w:t>к</w:t>
      </w:r>
      <w:r w:rsidRPr="001A06E7">
        <w:rPr>
          <w:rFonts w:eastAsia="Calibri"/>
          <w:sz w:val="24"/>
          <w:szCs w:val="28"/>
        </w:rPr>
        <w:t>тронного аукциона, предложений о поставке товаров, происходящих из иностранного г</w:t>
      </w:r>
      <w:r w:rsidRPr="001A06E7">
        <w:rPr>
          <w:rFonts w:eastAsia="Calibri"/>
          <w:sz w:val="24"/>
          <w:szCs w:val="28"/>
        </w:rPr>
        <w:t>о</w:t>
      </w:r>
      <w:r w:rsidRPr="001A06E7">
        <w:rPr>
          <w:rFonts w:eastAsia="Calibri"/>
          <w:sz w:val="24"/>
          <w:szCs w:val="28"/>
        </w:rPr>
        <w:t>сударства или группы иностранных государств, работ, услуг, соответственно выполня</w:t>
      </w:r>
      <w:r w:rsidRPr="001A06E7">
        <w:rPr>
          <w:rFonts w:eastAsia="Calibri"/>
          <w:sz w:val="24"/>
          <w:szCs w:val="28"/>
        </w:rPr>
        <w:t>е</w:t>
      </w:r>
      <w:r w:rsidRPr="001A06E7">
        <w:rPr>
          <w:rFonts w:eastAsia="Calibri"/>
          <w:sz w:val="24"/>
          <w:szCs w:val="28"/>
        </w:rPr>
        <w:t xml:space="preserve">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r:id="rId31" w:history="1">
        <w:r w:rsidRPr="001A06E7">
          <w:rPr>
            <w:rFonts w:eastAsia="Calibri"/>
            <w:sz w:val="24"/>
            <w:szCs w:val="28"/>
          </w:rPr>
          <w:t>статьей 14</w:t>
        </w:r>
      </w:hyperlink>
      <w:r w:rsidRPr="001A06E7">
        <w:rPr>
          <w:rFonts w:eastAsia="Calibri"/>
          <w:sz w:val="24"/>
          <w:szCs w:val="28"/>
        </w:rPr>
        <w:t xml:space="preserve"> Федерального закона о контрактной системе.</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Указанный протокол не позднее даты окончания срока рассмотрения заявок на уч</w:t>
      </w:r>
      <w:r w:rsidRPr="001A06E7">
        <w:rPr>
          <w:rFonts w:eastAsia="Calibri"/>
          <w:sz w:val="24"/>
          <w:szCs w:val="28"/>
        </w:rPr>
        <w:t>а</w:t>
      </w:r>
      <w:r w:rsidRPr="001A06E7">
        <w:rPr>
          <w:rFonts w:eastAsia="Calibri"/>
          <w:sz w:val="24"/>
          <w:szCs w:val="28"/>
        </w:rPr>
        <w:t>стие в электронном аукционе направляется заказчиком оператору электронной площадки и размещается в единой информационной системе.</w:t>
      </w:r>
    </w:p>
    <w:p w:rsidR="00FF0848" w:rsidRPr="001A06E7" w:rsidRDefault="00FF0848" w:rsidP="00FF0848">
      <w:pPr>
        <w:autoSpaceDE w:val="0"/>
        <w:autoSpaceDN w:val="0"/>
        <w:adjustRightInd w:val="0"/>
        <w:ind w:firstLine="709"/>
        <w:jc w:val="both"/>
        <w:rPr>
          <w:rFonts w:eastAsia="Calibri"/>
          <w:sz w:val="24"/>
          <w:szCs w:val="28"/>
        </w:rPr>
      </w:pPr>
      <w:bookmarkStart w:id="17" w:name="Par102"/>
      <w:bookmarkEnd w:id="17"/>
      <w:r w:rsidRPr="001A06E7">
        <w:rPr>
          <w:sz w:val="24"/>
          <w:szCs w:val="28"/>
        </w:rPr>
        <w:t xml:space="preserve">4.8.4. </w:t>
      </w:r>
      <w:r w:rsidRPr="001A06E7">
        <w:rPr>
          <w:rFonts w:eastAsia="Calibri"/>
          <w:sz w:val="24"/>
          <w:szCs w:val="28"/>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w:t>
      </w:r>
      <w:r w:rsidRPr="001A06E7">
        <w:rPr>
          <w:rFonts w:eastAsia="Calibri"/>
          <w:sz w:val="24"/>
          <w:szCs w:val="28"/>
        </w:rPr>
        <w:t>и</w:t>
      </w:r>
      <w:r w:rsidRPr="001A06E7">
        <w:rPr>
          <w:rFonts w:eastAsia="Calibri"/>
          <w:sz w:val="24"/>
          <w:szCs w:val="28"/>
        </w:rPr>
        <w:t>знании только одного участника закупки, подавшего заявку на участие в таком аукционе, его участником, такой аукцион признается несостоявшимся. В данный протокол вносится информация о признании такого аукциона несостоявшимся.</w:t>
      </w:r>
    </w:p>
    <w:p w:rsidR="00FF0848" w:rsidRPr="001A06E7" w:rsidRDefault="00FF0848" w:rsidP="00FF0848">
      <w:pPr>
        <w:autoSpaceDE w:val="0"/>
        <w:autoSpaceDN w:val="0"/>
        <w:adjustRightInd w:val="0"/>
        <w:ind w:firstLine="709"/>
        <w:jc w:val="both"/>
        <w:rPr>
          <w:rFonts w:eastAsia="Calibri"/>
          <w:sz w:val="24"/>
          <w:szCs w:val="28"/>
        </w:rPr>
      </w:pPr>
      <w:r w:rsidRPr="001A06E7">
        <w:rPr>
          <w:sz w:val="24"/>
          <w:szCs w:val="28"/>
        </w:rPr>
        <w:t xml:space="preserve">4.8.5. </w:t>
      </w:r>
      <w:r w:rsidRPr="001A06E7">
        <w:rPr>
          <w:rFonts w:eastAsia="Calibri"/>
          <w:sz w:val="24"/>
          <w:szCs w:val="28"/>
        </w:rPr>
        <w:t>Единая</w:t>
      </w:r>
      <w:r w:rsidR="00F33936">
        <w:rPr>
          <w:rFonts w:eastAsia="Calibri"/>
          <w:sz w:val="24"/>
          <w:szCs w:val="28"/>
        </w:rPr>
        <w:t xml:space="preserve"> </w:t>
      </w:r>
      <w:r w:rsidRPr="001A06E7">
        <w:rPr>
          <w:rFonts w:eastAsia="Calibri"/>
          <w:sz w:val="24"/>
          <w:szCs w:val="28"/>
        </w:rPr>
        <w:t>комиссия рассматривает вторые части заявок на участие в электро</w:t>
      </w:r>
      <w:r w:rsidRPr="001A06E7">
        <w:rPr>
          <w:rFonts w:eastAsia="Calibri"/>
          <w:sz w:val="24"/>
          <w:szCs w:val="28"/>
        </w:rPr>
        <w:t>н</w:t>
      </w:r>
      <w:r w:rsidRPr="001A06E7">
        <w:rPr>
          <w:rFonts w:eastAsia="Calibri"/>
          <w:sz w:val="24"/>
          <w:szCs w:val="28"/>
        </w:rPr>
        <w:t>ном аукционе, информацию и электронные документы, направленные заказчику операт</w:t>
      </w:r>
      <w:r w:rsidRPr="001A06E7">
        <w:rPr>
          <w:rFonts w:eastAsia="Calibri"/>
          <w:sz w:val="24"/>
          <w:szCs w:val="28"/>
        </w:rPr>
        <w:t>о</w:t>
      </w:r>
      <w:r w:rsidRPr="001A06E7">
        <w:rPr>
          <w:rFonts w:eastAsia="Calibri"/>
          <w:sz w:val="24"/>
          <w:szCs w:val="28"/>
        </w:rPr>
        <w:t xml:space="preserve">ром электронной площадки в соответствии с </w:t>
      </w:r>
      <w:hyperlink r:id="rId32" w:history="1">
        <w:r w:rsidRPr="001A06E7">
          <w:rPr>
            <w:rFonts w:eastAsia="Calibri"/>
            <w:sz w:val="24"/>
            <w:szCs w:val="28"/>
          </w:rPr>
          <w:t>частью 19 статьи 68</w:t>
        </w:r>
      </w:hyperlink>
      <w:r w:rsidRPr="001A06E7">
        <w:rPr>
          <w:rFonts w:eastAsia="Calibri"/>
          <w:sz w:val="24"/>
          <w:szCs w:val="28"/>
        </w:rPr>
        <w:t xml:space="preserve"> Федерального закона о контрактной системе, в части соответствия их требованиям, установленным документац</w:t>
      </w:r>
      <w:r w:rsidRPr="001A06E7">
        <w:rPr>
          <w:rFonts w:eastAsia="Calibri"/>
          <w:sz w:val="24"/>
          <w:szCs w:val="28"/>
        </w:rPr>
        <w:t>и</w:t>
      </w:r>
      <w:r w:rsidRPr="001A06E7">
        <w:rPr>
          <w:rFonts w:eastAsia="Calibri"/>
          <w:sz w:val="24"/>
          <w:szCs w:val="28"/>
        </w:rPr>
        <w:t>ей о таком аукционе.</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w:t>
      </w:r>
      <w:r w:rsidRPr="001A06E7">
        <w:rPr>
          <w:rFonts w:eastAsia="Calibri"/>
          <w:sz w:val="24"/>
          <w:szCs w:val="28"/>
        </w:rPr>
        <w:t>т</w:t>
      </w:r>
      <w:r w:rsidRPr="001A06E7">
        <w:rPr>
          <w:rFonts w:eastAsia="Calibri"/>
          <w:sz w:val="24"/>
          <w:szCs w:val="28"/>
        </w:rPr>
        <w:t>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Фед</w:t>
      </w:r>
      <w:r w:rsidRPr="001A06E7">
        <w:rPr>
          <w:rFonts w:eastAsia="Calibri"/>
          <w:sz w:val="24"/>
          <w:szCs w:val="28"/>
        </w:rPr>
        <w:t>е</w:t>
      </w:r>
      <w:r w:rsidRPr="001A06E7">
        <w:rPr>
          <w:rFonts w:eastAsia="Calibri"/>
          <w:sz w:val="24"/>
          <w:szCs w:val="28"/>
        </w:rPr>
        <w:t>рального закона о контрактной системе. Для принятия указанного решения Единая коми</w:t>
      </w:r>
      <w:r w:rsidRPr="001A06E7">
        <w:rPr>
          <w:rFonts w:eastAsia="Calibri"/>
          <w:sz w:val="24"/>
          <w:szCs w:val="28"/>
        </w:rPr>
        <w:t>с</w:t>
      </w:r>
      <w:r w:rsidRPr="001A06E7">
        <w:rPr>
          <w:rFonts w:eastAsia="Calibri"/>
          <w:sz w:val="24"/>
          <w:szCs w:val="28"/>
        </w:rPr>
        <w:t xml:space="preserve">сия рассматривает информацию о подавшем данную заявку участнике такого аукциона, </w:t>
      </w:r>
      <w:r w:rsidRPr="001A06E7">
        <w:rPr>
          <w:rFonts w:eastAsia="Calibri"/>
          <w:sz w:val="24"/>
          <w:szCs w:val="28"/>
        </w:rPr>
        <w:lastRenderedPageBreak/>
        <w:t>содержащуюся в реестре участников такого аукциона, получивших аккредитацию на эле</w:t>
      </w:r>
      <w:r w:rsidRPr="001A06E7">
        <w:rPr>
          <w:rFonts w:eastAsia="Calibri"/>
          <w:sz w:val="24"/>
          <w:szCs w:val="28"/>
        </w:rPr>
        <w:t>к</w:t>
      </w:r>
      <w:r w:rsidRPr="001A06E7">
        <w:rPr>
          <w:rFonts w:eastAsia="Calibri"/>
          <w:sz w:val="24"/>
          <w:szCs w:val="28"/>
        </w:rPr>
        <w:t>тронной площадке.</w:t>
      </w:r>
    </w:p>
    <w:p w:rsidR="00FF0848" w:rsidRPr="001A06E7" w:rsidRDefault="00FF0848" w:rsidP="00FF0848">
      <w:pPr>
        <w:autoSpaceDE w:val="0"/>
        <w:autoSpaceDN w:val="0"/>
        <w:adjustRightInd w:val="0"/>
        <w:ind w:firstLine="709"/>
        <w:jc w:val="both"/>
        <w:rPr>
          <w:rFonts w:eastAsia="Calibri"/>
          <w:sz w:val="24"/>
          <w:szCs w:val="28"/>
        </w:rPr>
      </w:pPr>
      <w:r w:rsidRPr="001A06E7">
        <w:rPr>
          <w:sz w:val="24"/>
          <w:szCs w:val="28"/>
        </w:rPr>
        <w:t>4.8.6</w:t>
      </w:r>
      <w:r>
        <w:rPr>
          <w:sz w:val="24"/>
          <w:szCs w:val="28"/>
        </w:rPr>
        <w:t xml:space="preserve">. </w:t>
      </w:r>
      <w:r w:rsidRPr="001A06E7">
        <w:rPr>
          <w:rFonts w:eastAsia="Calibri"/>
          <w:sz w:val="24"/>
          <w:szCs w:val="28"/>
        </w:rPr>
        <w:t>Единая комиссия рассматривает вторые части заявок на участие в электро</w:t>
      </w:r>
      <w:r w:rsidRPr="001A06E7">
        <w:rPr>
          <w:rFonts w:eastAsia="Calibri"/>
          <w:sz w:val="24"/>
          <w:szCs w:val="28"/>
        </w:rPr>
        <w:t>н</w:t>
      </w:r>
      <w:r w:rsidRPr="001A06E7">
        <w:rPr>
          <w:rFonts w:eastAsia="Calibri"/>
          <w:sz w:val="24"/>
          <w:szCs w:val="28"/>
        </w:rPr>
        <w:t xml:space="preserve">ном аукционе, направленных в соответствии с </w:t>
      </w:r>
      <w:hyperlink r:id="rId33" w:history="1">
        <w:r w:rsidRPr="001A06E7">
          <w:rPr>
            <w:rFonts w:eastAsia="Calibri"/>
            <w:sz w:val="24"/>
            <w:szCs w:val="28"/>
          </w:rPr>
          <w:t>частью 19 статьи 68</w:t>
        </w:r>
      </w:hyperlink>
      <w:r w:rsidRPr="001A06E7">
        <w:rPr>
          <w:rFonts w:eastAsia="Calibri"/>
          <w:sz w:val="24"/>
          <w:szCs w:val="28"/>
        </w:rPr>
        <w:t xml:space="preserve"> Федерального закона о контрактной системе, до принятия решения о соответствии пяти таких заявок требован</w:t>
      </w:r>
      <w:r w:rsidRPr="001A06E7">
        <w:rPr>
          <w:rFonts w:eastAsia="Calibri"/>
          <w:sz w:val="24"/>
          <w:szCs w:val="28"/>
        </w:rPr>
        <w:t>и</w:t>
      </w:r>
      <w:r w:rsidRPr="001A06E7">
        <w:rPr>
          <w:rFonts w:eastAsia="Calibri"/>
          <w:sz w:val="24"/>
          <w:szCs w:val="28"/>
        </w:rPr>
        <w:t>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w:t>
      </w:r>
      <w:r w:rsidRPr="001A06E7">
        <w:rPr>
          <w:rFonts w:eastAsia="Calibri"/>
          <w:sz w:val="24"/>
          <w:szCs w:val="28"/>
        </w:rPr>
        <w:t>и</w:t>
      </w:r>
      <w:r w:rsidRPr="001A06E7">
        <w:rPr>
          <w:rFonts w:eastAsia="Calibri"/>
          <w:sz w:val="24"/>
          <w:szCs w:val="28"/>
        </w:rPr>
        <w:t>нявшими участие в нем. Рассмотрение данных заявок начинается с заявки на участие в т</w:t>
      </w:r>
      <w:r w:rsidRPr="001A06E7">
        <w:rPr>
          <w:rFonts w:eastAsia="Calibri"/>
          <w:sz w:val="24"/>
          <w:szCs w:val="28"/>
        </w:rPr>
        <w:t>а</w:t>
      </w:r>
      <w:r w:rsidRPr="001A06E7">
        <w:rPr>
          <w:rFonts w:eastAsia="Calibri"/>
          <w:sz w:val="24"/>
          <w:szCs w:val="28"/>
        </w:rPr>
        <w:t>ком аукционе, поданной его участником, предложившим наиболее низкую цену контра</w:t>
      </w:r>
      <w:r w:rsidRPr="001A06E7">
        <w:rPr>
          <w:rFonts w:eastAsia="Calibri"/>
          <w:sz w:val="24"/>
          <w:szCs w:val="28"/>
        </w:rPr>
        <w:t>к</w:t>
      </w:r>
      <w:r w:rsidRPr="001A06E7">
        <w:rPr>
          <w:rFonts w:eastAsia="Calibri"/>
          <w:sz w:val="24"/>
          <w:szCs w:val="28"/>
        </w:rPr>
        <w:t xml:space="preserve">та, и осуществляется с учетом ранжирования данных заявок в соответствии с </w:t>
      </w:r>
      <w:hyperlink r:id="rId34" w:history="1">
        <w:r w:rsidRPr="001A06E7">
          <w:rPr>
            <w:rFonts w:eastAsia="Calibri"/>
            <w:sz w:val="24"/>
            <w:szCs w:val="28"/>
          </w:rPr>
          <w:t>частью 18 статьи 68</w:t>
        </w:r>
      </w:hyperlink>
      <w:r w:rsidRPr="001A06E7">
        <w:rPr>
          <w:rFonts w:eastAsia="Calibri"/>
          <w:sz w:val="24"/>
          <w:szCs w:val="28"/>
        </w:rPr>
        <w:t xml:space="preserve"> Федерального закона о контрактной системе.</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Общий срок рассмотрения вторых частей заявок на участие в электронном аукци</w:t>
      </w:r>
      <w:r w:rsidRPr="001A06E7">
        <w:rPr>
          <w:rFonts w:eastAsia="Calibri"/>
          <w:sz w:val="24"/>
          <w:szCs w:val="28"/>
        </w:rPr>
        <w:t>о</w:t>
      </w:r>
      <w:r w:rsidRPr="001A06E7">
        <w:rPr>
          <w:rFonts w:eastAsia="Calibri"/>
          <w:sz w:val="24"/>
          <w:szCs w:val="28"/>
        </w:rPr>
        <w:t>не не может превышать три рабочих дня с даты размещения на электронной площадке протокола проведения электронного аукциона.</w:t>
      </w:r>
    </w:p>
    <w:p w:rsidR="00FF0848" w:rsidRPr="001A06E7" w:rsidRDefault="00FF0848" w:rsidP="00FF0848">
      <w:pPr>
        <w:autoSpaceDE w:val="0"/>
        <w:autoSpaceDN w:val="0"/>
        <w:adjustRightInd w:val="0"/>
        <w:ind w:firstLine="709"/>
        <w:jc w:val="both"/>
        <w:rPr>
          <w:rFonts w:eastAsia="Calibri"/>
          <w:sz w:val="24"/>
          <w:szCs w:val="28"/>
        </w:rPr>
      </w:pPr>
      <w:r w:rsidRPr="001A06E7">
        <w:rPr>
          <w:sz w:val="24"/>
          <w:szCs w:val="28"/>
        </w:rPr>
        <w:t>4.8.7</w:t>
      </w:r>
      <w:r>
        <w:rPr>
          <w:sz w:val="24"/>
          <w:szCs w:val="28"/>
        </w:rPr>
        <w:t xml:space="preserve">. </w:t>
      </w:r>
      <w:r w:rsidRPr="001A06E7">
        <w:rPr>
          <w:rFonts w:eastAsia="Calibri"/>
          <w:sz w:val="24"/>
          <w:szCs w:val="28"/>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 xml:space="preserve">непредставления документов и информации, которые предусмотрены </w:t>
      </w:r>
      <w:hyperlink r:id="rId35" w:history="1">
        <w:r w:rsidRPr="001A06E7">
          <w:rPr>
            <w:rFonts w:eastAsia="Calibri"/>
            <w:sz w:val="24"/>
            <w:szCs w:val="28"/>
          </w:rPr>
          <w:t>частью 11 статьи 24.1</w:t>
        </w:r>
      </w:hyperlink>
      <w:r w:rsidRPr="001A06E7">
        <w:rPr>
          <w:rFonts w:eastAsia="Calibri"/>
          <w:sz w:val="24"/>
          <w:szCs w:val="28"/>
        </w:rPr>
        <w:t xml:space="preserve">, </w:t>
      </w:r>
      <w:hyperlink r:id="rId36" w:history="1">
        <w:r w:rsidRPr="001A06E7">
          <w:rPr>
            <w:rFonts w:eastAsia="Calibri"/>
            <w:sz w:val="24"/>
            <w:szCs w:val="28"/>
          </w:rPr>
          <w:t>частями 3</w:t>
        </w:r>
      </w:hyperlink>
      <w:r w:rsidRPr="001A06E7">
        <w:rPr>
          <w:rFonts w:eastAsia="Calibri"/>
          <w:sz w:val="24"/>
          <w:szCs w:val="28"/>
        </w:rPr>
        <w:t xml:space="preserve"> и </w:t>
      </w:r>
      <w:hyperlink r:id="rId37" w:history="1">
        <w:r w:rsidRPr="001A06E7">
          <w:rPr>
            <w:rFonts w:eastAsia="Calibri"/>
            <w:sz w:val="24"/>
            <w:szCs w:val="28"/>
          </w:rPr>
          <w:t>5 статьи 66</w:t>
        </w:r>
      </w:hyperlink>
      <w:r w:rsidRPr="001A06E7">
        <w:rPr>
          <w:rFonts w:eastAsia="Calibri"/>
          <w:sz w:val="24"/>
          <w:szCs w:val="28"/>
        </w:rPr>
        <w:t xml:space="preserve"> Федерального закона о контрактной системе, несоо</w:t>
      </w:r>
      <w:r w:rsidRPr="001A06E7">
        <w:rPr>
          <w:rFonts w:eastAsia="Calibri"/>
          <w:sz w:val="24"/>
          <w:szCs w:val="28"/>
        </w:rPr>
        <w:t>т</w:t>
      </w:r>
      <w:r w:rsidRPr="001A06E7">
        <w:rPr>
          <w:rFonts w:eastAsia="Calibri"/>
          <w:sz w:val="24"/>
          <w:szCs w:val="28"/>
        </w:rPr>
        <w:t>ветствия указанных документов и информации требованиям, установленным документ</w:t>
      </w:r>
      <w:r w:rsidRPr="001A06E7">
        <w:rPr>
          <w:rFonts w:eastAsia="Calibri"/>
          <w:sz w:val="24"/>
          <w:szCs w:val="28"/>
        </w:rPr>
        <w:t>а</w:t>
      </w:r>
      <w:r w:rsidRPr="001A06E7">
        <w:rPr>
          <w:rFonts w:eastAsia="Calibri"/>
          <w:sz w:val="24"/>
          <w:szCs w:val="28"/>
        </w:rPr>
        <w:t>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несоответствия участника такого аукциона требованиям, установленным в соотве</w:t>
      </w:r>
      <w:r w:rsidRPr="001A06E7">
        <w:rPr>
          <w:rFonts w:eastAsia="Calibri"/>
          <w:sz w:val="24"/>
          <w:szCs w:val="28"/>
        </w:rPr>
        <w:t>т</w:t>
      </w:r>
      <w:r w:rsidRPr="001A06E7">
        <w:rPr>
          <w:rFonts w:eastAsia="Calibri"/>
          <w:sz w:val="24"/>
          <w:szCs w:val="28"/>
        </w:rPr>
        <w:t xml:space="preserve">ствии с </w:t>
      </w:r>
      <w:hyperlink r:id="rId38" w:history="1">
        <w:r w:rsidRPr="001A06E7">
          <w:rPr>
            <w:rFonts w:eastAsia="Calibri"/>
            <w:sz w:val="24"/>
            <w:szCs w:val="28"/>
          </w:rPr>
          <w:t>частью 1</w:t>
        </w:r>
      </w:hyperlink>
      <w:r w:rsidRPr="001A06E7">
        <w:rPr>
          <w:rFonts w:eastAsia="Calibri"/>
          <w:sz w:val="24"/>
          <w:szCs w:val="28"/>
        </w:rPr>
        <w:t xml:space="preserve">, </w:t>
      </w:r>
      <w:hyperlink r:id="rId39" w:history="1">
        <w:r w:rsidRPr="001A06E7">
          <w:rPr>
            <w:rFonts w:eastAsia="Calibri"/>
            <w:sz w:val="24"/>
            <w:szCs w:val="28"/>
          </w:rPr>
          <w:t>частями 1.1</w:t>
        </w:r>
      </w:hyperlink>
      <w:r w:rsidRPr="001A06E7">
        <w:rPr>
          <w:rFonts w:eastAsia="Calibri"/>
          <w:sz w:val="24"/>
          <w:szCs w:val="28"/>
        </w:rPr>
        <w:t xml:space="preserve">, </w:t>
      </w:r>
      <w:hyperlink r:id="rId40" w:history="1">
        <w:r w:rsidRPr="001A06E7">
          <w:rPr>
            <w:rFonts w:eastAsia="Calibri"/>
            <w:sz w:val="24"/>
            <w:szCs w:val="28"/>
          </w:rPr>
          <w:t>2</w:t>
        </w:r>
      </w:hyperlink>
      <w:r w:rsidRPr="001A06E7">
        <w:rPr>
          <w:rFonts w:eastAsia="Calibri"/>
          <w:sz w:val="24"/>
          <w:szCs w:val="28"/>
        </w:rPr>
        <w:t xml:space="preserve"> и </w:t>
      </w:r>
      <w:hyperlink r:id="rId41" w:history="1">
        <w:r w:rsidRPr="001A06E7">
          <w:rPr>
            <w:rFonts w:eastAsia="Calibri"/>
            <w:sz w:val="24"/>
            <w:szCs w:val="28"/>
          </w:rPr>
          <w:t>2.1</w:t>
        </w:r>
      </w:hyperlink>
      <w:r w:rsidRPr="001A06E7">
        <w:rPr>
          <w:rFonts w:eastAsia="Calibri"/>
          <w:sz w:val="24"/>
          <w:szCs w:val="28"/>
        </w:rPr>
        <w:t xml:space="preserve"> (при наличии таких требований) </w:t>
      </w:r>
      <w:hyperlink r:id="rId42" w:history="1">
        <w:r w:rsidRPr="001A06E7">
          <w:rPr>
            <w:rFonts w:eastAsia="Calibri"/>
            <w:sz w:val="24"/>
            <w:szCs w:val="28"/>
          </w:rPr>
          <w:t>статьи 31</w:t>
        </w:r>
      </w:hyperlink>
      <w:r w:rsidRPr="001A06E7">
        <w:rPr>
          <w:rFonts w:eastAsia="Calibri"/>
          <w:sz w:val="24"/>
          <w:szCs w:val="28"/>
        </w:rPr>
        <w:t xml:space="preserve"> Фед</w:t>
      </w:r>
      <w:r w:rsidRPr="001A06E7">
        <w:rPr>
          <w:rFonts w:eastAsia="Calibri"/>
          <w:sz w:val="24"/>
          <w:szCs w:val="28"/>
        </w:rPr>
        <w:t>е</w:t>
      </w:r>
      <w:r w:rsidRPr="001A06E7">
        <w:rPr>
          <w:rFonts w:eastAsia="Calibri"/>
          <w:sz w:val="24"/>
          <w:szCs w:val="28"/>
        </w:rPr>
        <w:t>рального закона о контрактной системе;</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 xml:space="preserve">предусмотренном нормативными правовыми актами, принятыми в соответствии со </w:t>
      </w:r>
      <w:hyperlink r:id="rId43" w:history="1">
        <w:r w:rsidRPr="001A06E7">
          <w:rPr>
            <w:rFonts w:eastAsia="Calibri"/>
            <w:sz w:val="24"/>
            <w:szCs w:val="28"/>
          </w:rPr>
          <w:t>статьей 14</w:t>
        </w:r>
      </w:hyperlink>
      <w:r w:rsidRPr="001A06E7">
        <w:rPr>
          <w:rFonts w:eastAsia="Calibri"/>
          <w:sz w:val="24"/>
          <w:szCs w:val="28"/>
        </w:rPr>
        <w:t xml:space="preserve"> Федерального закона о контрактной системе.</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w:t>
      </w:r>
      <w:r w:rsidRPr="001A06E7">
        <w:rPr>
          <w:rFonts w:eastAsia="Calibri"/>
          <w:sz w:val="24"/>
          <w:szCs w:val="28"/>
        </w:rPr>
        <w:t>у</w:t>
      </w:r>
      <w:r w:rsidRPr="001A06E7">
        <w:rPr>
          <w:rFonts w:eastAsia="Calibri"/>
          <w:sz w:val="24"/>
          <w:szCs w:val="28"/>
        </w:rPr>
        <w:t>смотренным настоящим подпунктом, не допускается. Заявка на участие в электронном аукционе не может быть признана не соответствующей требованиям, установленным д</w:t>
      </w:r>
      <w:r w:rsidRPr="001A06E7">
        <w:rPr>
          <w:rFonts w:eastAsia="Calibri"/>
          <w:sz w:val="24"/>
          <w:szCs w:val="28"/>
        </w:rPr>
        <w:t>о</w:t>
      </w:r>
      <w:r w:rsidRPr="001A06E7">
        <w:rPr>
          <w:rFonts w:eastAsia="Calibri"/>
          <w:sz w:val="24"/>
          <w:szCs w:val="28"/>
        </w:rPr>
        <w:t xml:space="preserve">кументацией о таком аукционе, в связи с отсутствием в ней информации и электронных документов, предусмотренных </w:t>
      </w:r>
      <w:hyperlink r:id="rId44" w:history="1">
        <w:r w:rsidRPr="001A06E7">
          <w:rPr>
            <w:rFonts w:eastAsia="Calibri"/>
            <w:sz w:val="24"/>
            <w:szCs w:val="28"/>
          </w:rPr>
          <w:t>пунктом 5 части 5 статьи 66</w:t>
        </w:r>
      </w:hyperlink>
      <w:r w:rsidRPr="001A06E7">
        <w:rPr>
          <w:rFonts w:eastAsia="Calibri"/>
          <w:sz w:val="24"/>
          <w:szCs w:val="28"/>
        </w:rPr>
        <w:t xml:space="preserve"> Федерального закона о ко</w:t>
      </w:r>
      <w:r w:rsidRPr="001A06E7">
        <w:rPr>
          <w:rFonts w:eastAsia="Calibri"/>
          <w:sz w:val="24"/>
          <w:szCs w:val="28"/>
        </w:rPr>
        <w:t>н</w:t>
      </w:r>
      <w:r w:rsidRPr="001A06E7">
        <w:rPr>
          <w:rFonts w:eastAsia="Calibri"/>
          <w:sz w:val="24"/>
          <w:szCs w:val="28"/>
        </w:rPr>
        <w:t xml:space="preserve">трактной системе, а также </w:t>
      </w:r>
      <w:hyperlink r:id="rId45" w:history="1">
        <w:r w:rsidRPr="001A06E7">
          <w:rPr>
            <w:rFonts w:eastAsia="Calibri"/>
            <w:sz w:val="24"/>
            <w:szCs w:val="28"/>
          </w:rPr>
          <w:t>пунктом 6 части 5 статьи 66</w:t>
        </w:r>
      </w:hyperlink>
      <w:r w:rsidRPr="001A06E7">
        <w:rPr>
          <w:rFonts w:eastAsia="Calibri"/>
          <w:sz w:val="24"/>
          <w:szCs w:val="28"/>
        </w:rPr>
        <w:t xml:space="preserve"> Федерального закона о контрак</w:t>
      </w:r>
      <w:r w:rsidRPr="001A06E7">
        <w:rPr>
          <w:rFonts w:eastAsia="Calibri"/>
          <w:sz w:val="24"/>
          <w:szCs w:val="28"/>
        </w:rPr>
        <w:t>т</w:t>
      </w:r>
      <w:r w:rsidRPr="001A06E7">
        <w:rPr>
          <w:rFonts w:eastAsia="Calibri"/>
          <w:sz w:val="24"/>
          <w:szCs w:val="28"/>
        </w:rPr>
        <w:t xml:space="preserve">ной системе, за исключением случая закупки товаров, работ, услуг, в отношении которых установлен запрет, предусмотренный </w:t>
      </w:r>
      <w:hyperlink r:id="rId46" w:history="1">
        <w:r w:rsidRPr="001A06E7">
          <w:rPr>
            <w:rFonts w:eastAsia="Calibri"/>
            <w:sz w:val="24"/>
            <w:szCs w:val="28"/>
          </w:rPr>
          <w:t>статьей 14</w:t>
        </w:r>
      </w:hyperlink>
      <w:r w:rsidRPr="001A06E7">
        <w:rPr>
          <w:rFonts w:eastAsia="Calibri"/>
          <w:sz w:val="24"/>
          <w:szCs w:val="28"/>
        </w:rPr>
        <w:t xml:space="preserve"> Федерального закона о контрактной си</w:t>
      </w:r>
      <w:r w:rsidRPr="001A06E7">
        <w:rPr>
          <w:rFonts w:eastAsia="Calibri"/>
          <w:sz w:val="24"/>
          <w:szCs w:val="28"/>
        </w:rPr>
        <w:t>с</w:t>
      </w:r>
      <w:r w:rsidRPr="001A06E7">
        <w:rPr>
          <w:rFonts w:eastAsia="Calibri"/>
          <w:sz w:val="24"/>
          <w:szCs w:val="28"/>
        </w:rPr>
        <w:t>теме.</w:t>
      </w:r>
    </w:p>
    <w:p w:rsidR="00FF0848" w:rsidRPr="001A06E7" w:rsidRDefault="00FF0848" w:rsidP="00FF0848">
      <w:pPr>
        <w:autoSpaceDE w:val="0"/>
        <w:autoSpaceDN w:val="0"/>
        <w:adjustRightInd w:val="0"/>
        <w:ind w:firstLine="709"/>
        <w:jc w:val="both"/>
        <w:rPr>
          <w:rFonts w:eastAsia="Calibri"/>
          <w:sz w:val="24"/>
          <w:szCs w:val="28"/>
        </w:rPr>
      </w:pPr>
      <w:r w:rsidRPr="001A06E7">
        <w:rPr>
          <w:sz w:val="24"/>
          <w:szCs w:val="28"/>
        </w:rPr>
        <w:t>4.8.8</w:t>
      </w:r>
      <w:r>
        <w:rPr>
          <w:sz w:val="24"/>
          <w:szCs w:val="28"/>
        </w:rPr>
        <w:t xml:space="preserve">. </w:t>
      </w:r>
      <w:r w:rsidRPr="001A06E7">
        <w:rPr>
          <w:rFonts w:eastAsia="Calibri"/>
          <w:sz w:val="24"/>
          <w:szCs w:val="28"/>
        </w:rPr>
        <w:t>Результаты рассмотрения заявок на участие в электронном аукционе фикс</w:t>
      </w:r>
      <w:r w:rsidRPr="001A06E7">
        <w:rPr>
          <w:rFonts w:eastAsia="Calibri"/>
          <w:sz w:val="24"/>
          <w:szCs w:val="28"/>
        </w:rPr>
        <w:t>и</w:t>
      </w:r>
      <w:r w:rsidRPr="001A06E7">
        <w:rPr>
          <w:rFonts w:eastAsia="Calibri"/>
          <w:sz w:val="24"/>
          <w:szCs w:val="28"/>
        </w:rPr>
        <w:t>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w:t>
      </w:r>
      <w:r w:rsidRPr="001A06E7">
        <w:rPr>
          <w:rFonts w:eastAsia="Calibri"/>
          <w:sz w:val="24"/>
          <w:szCs w:val="28"/>
        </w:rPr>
        <w:t>а</w:t>
      </w:r>
      <w:r w:rsidRPr="001A06E7">
        <w:rPr>
          <w:rFonts w:eastAsia="Calibri"/>
          <w:sz w:val="24"/>
          <w:szCs w:val="28"/>
        </w:rPr>
        <w:t>бочего дня, следующего за датой подписания указанного протокола, размещаются зака</w:t>
      </w:r>
      <w:r w:rsidRPr="001A06E7">
        <w:rPr>
          <w:rFonts w:eastAsia="Calibri"/>
          <w:sz w:val="24"/>
          <w:szCs w:val="28"/>
        </w:rPr>
        <w:t>з</w:t>
      </w:r>
      <w:r w:rsidRPr="001A06E7">
        <w:rPr>
          <w:rFonts w:eastAsia="Calibri"/>
          <w:sz w:val="24"/>
          <w:szCs w:val="28"/>
        </w:rPr>
        <w:t>чиком на электронной площадке и в единой информационной системе. Указанный прот</w:t>
      </w:r>
      <w:r w:rsidRPr="001A06E7">
        <w:rPr>
          <w:rFonts w:eastAsia="Calibri"/>
          <w:sz w:val="24"/>
          <w:szCs w:val="28"/>
        </w:rPr>
        <w:t>о</w:t>
      </w:r>
      <w:r w:rsidRPr="001A06E7">
        <w:rPr>
          <w:rFonts w:eastAsia="Calibri"/>
          <w:sz w:val="24"/>
          <w:szCs w:val="28"/>
        </w:rPr>
        <w:t>кол должен содержать информацию о идентификационных номерах пяти заявок на уч</w:t>
      </w:r>
      <w:r w:rsidRPr="001A06E7">
        <w:rPr>
          <w:rFonts w:eastAsia="Calibri"/>
          <w:sz w:val="24"/>
          <w:szCs w:val="28"/>
        </w:rPr>
        <w:t>а</w:t>
      </w:r>
      <w:r w:rsidRPr="001A06E7">
        <w:rPr>
          <w:rFonts w:eastAsia="Calibri"/>
          <w:sz w:val="24"/>
          <w:szCs w:val="28"/>
        </w:rPr>
        <w:t>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w:t>
      </w:r>
      <w:r w:rsidRPr="001A06E7">
        <w:rPr>
          <w:rFonts w:eastAsia="Calibri"/>
          <w:sz w:val="24"/>
          <w:szCs w:val="28"/>
        </w:rPr>
        <w:t>к</w:t>
      </w:r>
      <w:r w:rsidRPr="001A06E7">
        <w:rPr>
          <w:rFonts w:eastAsia="Calibri"/>
          <w:sz w:val="24"/>
          <w:szCs w:val="28"/>
        </w:rPr>
        <w:t>ционе, но менее чем пяти данных заявок установленным требованиям), которые ранжир</w:t>
      </w:r>
      <w:r w:rsidRPr="001A06E7">
        <w:rPr>
          <w:rFonts w:eastAsia="Calibri"/>
          <w:sz w:val="24"/>
          <w:szCs w:val="28"/>
        </w:rPr>
        <w:t>о</w:t>
      </w:r>
      <w:r w:rsidRPr="001A06E7">
        <w:rPr>
          <w:rFonts w:eastAsia="Calibri"/>
          <w:sz w:val="24"/>
          <w:szCs w:val="28"/>
        </w:rPr>
        <w:t xml:space="preserve">ваны в соответствии с </w:t>
      </w:r>
      <w:hyperlink r:id="rId47" w:history="1">
        <w:r w:rsidRPr="001A06E7">
          <w:rPr>
            <w:rFonts w:eastAsia="Calibri"/>
            <w:sz w:val="24"/>
            <w:szCs w:val="28"/>
          </w:rPr>
          <w:t>частью 18 статьи 68</w:t>
        </w:r>
      </w:hyperlink>
      <w:r w:rsidRPr="001A06E7">
        <w:rPr>
          <w:rFonts w:eastAsia="Calibri"/>
          <w:sz w:val="24"/>
          <w:szCs w:val="28"/>
        </w:rPr>
        <w:t xml:space="preserve"> Федерального закона о контрактной системе и </w:t>
      </w:r>
      <w:r w:rsidRPr="001A06E7">
        <w:rPr>
          <w:rFonts w:eastAsia="Calibri"/>
          <w:sz w:val="24"/>
          <w:szCs w:val="28"/>
        </w:rPr>
        <w:lastRenderedPageBreak/>
        <w:t>в отношении которых принято решение о соответствии требованиям, установленным д</w:t>
      </w:r>
      <w:r w:rsidRPr="001A06E7">
        <w:rPr>
          <w:rFonts w:eastAsia="Calibri"/>
          <w:sz w:val="24"/>
          <w:szCs w:val="28"/>
        </w:rPr>
        <w:t>о</w:t>
      </w:r>
      <w:r w:rsidRPr="001A06E7">
        <w:rPr>
          <w:rFonts w:eastAsia="Calibri"/>
          <w:sz w:val="24"/>
          <w:szCs w:val="28"/>
        </w:rPr>
        <w:t>кументацией о таком аукционе, или, если на основании рассмотрения вторых частей за</w:t>
      </w:r>
      <w:r w:rsidRPr="001A06E7">
        <w:rPr>
          <w:rFonts w:eastAsia="Calibri"/>
          <w:sz w:val="24"/>
          <w:szCs w:val="28"/>
        </w:rPr>
        <w:t>я</w:t>
      </w:r>
      <w:r w:rsidRPr="001A06E7">
        <w:rPr>
          <w:rFonts w:eastAsia="Calibri"/>
          <w:sz w:val="24"/>
          <w:szCs w:val="28"/>
        </w:rPr>
        <w:t>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w:t>
      </w:r>
      <w:r w:rsidRPr="001A06E7">
        <w:rPr>
          <w:rFonts w:eastAsia="Calibri"/>
          <w:sz w:val="24"/>
          <w:szCs w:val="28"/>
        </w:rPr>
        <w:t>а</w:t>
      </w:r>
      <w:r w:rsidRPr="001A06E7">
        <w:rPr>
          <w:rFonts w:eastAsia="Calibri"/>
          <w:sz w:val="24"/>
          <w:szCs w:val="28"/>
        </w:rPr>
        <w:t>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w:t>
      </w:r>
      <w:r w:rsidRPr="001A06E7">
        <w:rPr>
          <w:rFonts w:eastAsia="Calibri"/>
          <w:sz w:val="24"/>
          <w:szCs w:val="28"/>
        </w:rPr>
        <w:t>с</w:t>
      </w:r>
      <w:r w:rsidRPr="001A06E7">
        <w:rPr>
          <w:rFonts w:eastAsia="Calibri"/>
          <w:sz w:val="24"/>
          <w:szCs w:val="28"/>
        </w:rPr>
        <w:t>нованием этого решения и с указанием положений Федерального закона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w:t>
      </w:r>
      <w:r w:rsidRPr="001A06E7">
        <w:rPr>
          <w:rFonts w:eastAsia="Calibri"/>
          <w:sz w:val="24"/>
          <w:szCs w:val="28"/>
        </w:rPr>
        <w:t>у</w:t>
      </w:r>
      <w:r w:rsidRPr="001A06E7">
        <w:rPr>
          <w:rFonts w:eastAsia="Calibri"/>
          <w:sz w:val="24"/>
          <w:szCs w:val="28"/>
        </w:rPr>
        <w:t>ментацией о нем, информацию о решении каждого члена Единой комиссии в отношении каждой заявки на участие в таком аукционе.</w:t>
      </w:r>
    </w:p>
    <w:p w:rsidR="00FF0848" w:rsidRPr="001A06E7" w:rsidRDefault="00FF0848" w:rsidP="00FF0848">
      <w:pPr>
        <w:autoSpaceDE w:val="0"/>
        <w:autoSpaceDN w:val="0"/>
        <w:adjustRightInd w:val="0"/>
        <w:ind w:firstLine="709"/>
        <w:jc w:val="both"/>
        <w:rPr>
          <w:rFonts w:eastAsia="Calibri"/>
          <w:sz w:val="24"/>
          <w:szCs w:val="28"/>
        </w:rPr>
      </w:pPr>
      <w:r w:rsidRPr="001A06E7">
        <w:rPr>
          <w:sz w:val="24"/>
          <w:szCs w:val="28"/>
        </w:rPr>
        <w:t>4.8.9.</w:t>
      </w:r>
      <w:r>
        <w:rPr>
          <w:sz w:val="24"/>
          <w:szCs w:val="28"/>
        </w:rPr>
        <w:t xml:space="preserve"> </w:t>
      </w:r>
      <w:r w:rsidRPr="001A06E7">
        <w:rPr>
          <w:rFonts w:eastAsia="Calibri"/>
          <w:sz w:val="24"/>
          <w:szCs w:val="28"/>
        </w:rPr>
        <w:t>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w:t>
      </w:r>
      <w:r w:rsidRPr="001A06E7">
        <w:rPr>
          <w:rFonts w:eastAsia="Calibri"/>
          <w:sz w:val="24"/>
          <w:szCs w:val="28"/>
        </w:rPr>
        <w:t>с</w:t>
      </w:r>
      <w:r w:rsidRPr="001A06E7">
        <w:rPr>
          <w:rFonts w:eastAsia="Calibri"/>
          <w:sz w:val="24"/>
          <w:szCs w:val="28"/>
        </w:rPr>
        <w:t>тановленным документацией о нем, признается победителем такого аукциона.</w:t>
      </w:r>
    </w:p>
    <w:p w:rsidR="00FF0848" w:rsidRPr="001A06E7" w:rsidRDefault="00FF0848" w:rsidP="00FF0848">
      <w:pPr>
        <w:autoSpaceDE w:val="0"/>
        <w:autoSpaceDN w:val="0"/>
        <w:adjustRightInd w:val="0"/>
        <w:ind w:firstLine="709"/>
        <w:jc w:val="both"/>
        <w:rPr>
          <w:rFonts w:eastAsia="Calibri"/>
          <w:sz w:val="24"/>
          <w:szCs w:val="28"/>
        </w:rPr>
      </w:pPr>
      <w:r w:rsidRPr="001A06E7">
        <w:rPr>
          <w:sz w:val="24"/>
          <w:szCs w:val="28"/>
        </w:rPr>
        <w:t>4.8.10.</w:t>
      </w:r>
      <w:r>
        <w:rPr>
          <w:sz w:val="24"/>
          <w:szCs w:val="28"/>
        </w:rPr>
        <w:t xml:space="preserve"> </w:t>
      </w:r>
      <w:r w:rsidRPr="001A06E7">
        <w:rPr>
          <w:rFonts w:eastAsia="Calibri"/>
          <w:sz w:val="24"/>
          <w:szCs w:val="28"/>
        </w:rPr>
        <w:t xml:space="preserve">В случае, предусмотренном </w:t>
      </w:r>
      <w:hyperlink r:id="rId48" w:history="1">
        <w:r w:rsidRPr="001A06E7">
          <w:rPr>
            <w:rFonts w:eastAsia="Calibri"/>
            <w:sz w:val="24"/>
            <w:szCs w:val="28"/>
          </w:rPr>
          <w:t>частью 23 статьи 68</w:t>
        </w:r>
      </w:hyperlink>
      <w:r w:rsidRPr="001A06E7">
        <w:rPr>
          <w:rFonts w:eastAsia="Calibri"/>
          <w:sz w:val="24"/>
          <w:szCs w:val="28"/>
        </w:rPr>
        <w:t xml:space="preserve"> Федерального закона о ко</w:t>
      </w:r>
      <w:r w:rsidRPr="001A06E7">
        <w:rPr>
          <w:rFonts w:eastAsia="Calibri"/>
          <w:sz w:val="24"/>
          <w:szCs w:val="28"/>
        </w:rPr>
        <w:t>н</w:t>
      </w:r>
      <w:r w:rsidRPr="001A06E7">
        <w:rPr>
          <w:rFonts w:eastAsia="Calibri"/>
          <w:sz w:val="24"/>
          <w:szCs w:val="28"/>
        </w:rPr>
        <w:t>трактной системе,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FF0848" w:rsidRPr="001A06E7" w:rsidRDefault="00FF0848" w:rsidP="00FF0848">
      <w:pPr>
        <w:autoSpaceDE w:val="0"/>
        <w:autoSpaceDN w:val="0"/>
        <w:adjustRightInd w:val="0"/>
        <w:ind w:firstLine="709"/>
        <w:jc w:val="both"/>
        <w:rPr>
          <w:rFonts w:eastAsia="Calibri"/>
          <w:sz w:val="24"/>
          <w:szCs w:val="28"/>
        </w:rPr>
      </w:pPr>
      <w:r w:rsidRPr="001A06E7">
        <w:rPr>
          <w:sz w:val="24"/>
          <w:szCs w:val="28"/>
        </w:rPr>
        <w:t>4.8.11.</w:t>
      </w:r>
      <w:r>
        <w:rPr>
          <w:sz w:val="24"/>
          <w:szCs w:val="28"/>
        </w:rPr>
        <w:t xml:space="preserve"> </w:t>
      </w:r>
      <w:r w:rsidRPr="001A06E7">
        <w:rPr>
          <w:rFonts w:eastAsia="Calibri"/>
          <w:sz w:val="24"/>
          <w:szCs w:val="28"/>
        </w:rPr>
        <w:t>В случае если Единой комиссией принято решение о несоответствии треб</w:t>
      </w:r>
      <w:r w:rsidRPr="001A06E7">
        <w:rPr>
          <w:rFonts w:eastAsia="Calibri"/>
          <w:sz w:val="24"/>
          <w:szCs w:val="28"/>
        </w:rPr>
        <w:t>о</w:t>
      </w:r>
      <w:r w:rsidRPr="001A06E7">
        <w:rPr>
          <w:rFonts w:eastAsia="Calibri"/>
          <w:sz w:val="24"/>
          <w:szCs w:val="28"/>
        </w:rPr>
        <w:t>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F0848" w:rsidRPr="001A06E7" w:rsidRDefault="00FF0848" w:rsidP="00FF0848">
      <w:pPr>
        <w:autoSpaceDE w:val="0"/>
        <w:autoSpaceDN w:val="0"/>
        <w:adjustRightInd w:val="0"/>
        <w:ind w:firstLine="709"/>
        <w:jc w:val="both"/>
        <w:rPr>
          <w:rFonts w:eastAsia="Calibri"/>
          <w:sz w:val="24"/>
          <w:szCs w:val="28"/>
        </w:rPr>
      </w:pPr>
      <w:r w:rsidRPr="001A06E7">
        <w:rPr>
          <w:sz w:val="24"/>
          <w:szCs w:val="28"/>
        </w:rPr>
        <w:t>4.8.12.</w:t>
      </w:r>
      <w:r>
        <w:rPr>
          <w:sz w:val="24"/>
          <w:szCs w:val="28"/>
        </w:rPr>
        <w:t xml:space="preserve"> </w:t>
      </w:r>
      <w:r w:rsidRPr="001A06E7">
        <w:rPr>
          <w:rFonts w:eastAsia="Calibri"/>
          <w:sz w:val="24"/>
          <w:szCs w:val="28"/>
        </w:rPr>
        <w:t>В случае, если электронный аукцион признан не состоявшимся по основ</w:t>
      </w:r>
      <w:r w:rsidRPr="001A06E7">
        <w:rPr>
          <w:rFonts w:eastAsia="Calibri"/>
          <w:sz w:val="24"/>
          <w:szCs w:val="28"/>
        </w:rPr>
        <w:t>а</w:t>
      </w:r>
      <w:r w:rsidRPr="001A06E7">
        <w:rPr>
          <w:rFonts w:eastAsia="Calibri"/>
          <w:sz w:val="24"/>
          <w:szCs w:val="28"/>
        </w:rPr>
        <w:t xml:space="preserve">нию, предусмотренному </w:t>
      </w:r>
      <w:hyperlink r:id="rId49" w:history="1">
        <w:r w:rsidRPr="001A06E7">
          <w:rPr>
            <w:rFonts w:eastAsia="Calibri"/>
            <w:sz w:val="24"/>
            <w:szCs w:val="28"/>
          </w:rPr>
          <w:t>частью 16 статьи 66</w:t>
        </w:r>
      </w:hyperlink>
      <w:r w:rsidRPr="001A06E7">
        <w:rPr>
          <w:rFonts w:eastAsia="Calibri"/>
          <w:sz w:val="24"/>
          <w:szCs w:val="28"/>
        </w:rPr>
        <w:t xml:space="preserve"> Федерального закона о контрактной системе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документов, указанных в </w:t>
      </w:r>
      <w:hyperlink r:id="rId50" w:history="1">
        <w:r w:rsidRPr="001A06E7">
          <w:rPr>
            <w:rFonts w:eastAsia="Calibri"/>
            <w:sz w:val="24"/>
            <w:szCs w:val="28"/>
          </w:rPr>
          <w:t>пункте 1</w:t>
        </w:r>
      </w:hyperlink>
      <w:r w:rsidRPr="001A06E7">
        <w:rPr>
          <w:rFonts w:eastAsia="Calibri"/>
          <w:sz w:val="24"/>
          <w:szCs w:val="28"/>
        </w:rPr>
        <w:t xml:space="preserve"> части 1 статьи 71 Федерального закона о контрактной системе рассматривает эту заявку и эти документы на предмет соответствия требованиям Федерального закона о контрактной системе и документации о таком аукционе и направляет оператору электро</w:t>
      </w:r>
      <w:r w:rsidRPr="001A06E7">
        <w:rPr>
          <w:rFonts w:eastAsia="Calibri"/>
          <w:sz w:val="24"/>
          <w:szCs w:val="28"/>
        </w:rPr>
        <w:t>н</w:t>
      </w:r>
      <w:r w:rsidRPr="001A06E7">
        <w:rPr>
          <w:rFonts w:eastAsia="Calibri"/>
          <w:sz w:val="24"/>
          <w:szCs w:val="28"/>
        </w:rPr>
        <w:t>ной площадки протокол рассмотрения единственной заявки на участие в таком аукционе, подписанный членами Единой комиссии.</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Указанный протокол должен содержать следующую информацию:</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решение о соответствии участника такого аукциона, подавшего единственную з</w:t>
      </w:r>
      <w:r w:rsidRPr="001A06E7">
        <w:rPr>
          <w:rFonts w:eastAsia="Calibri"/>
          <w:sz w:val="24"/>
          <w:szCs w:val="28"/>
        </w:rPr>
        <w:t>а</w:t>
      </w:r>
      <w:r w:rsidRPr="001A06E7">
        <w:rPr>
          <w:rFonts w:eastAsia="Calibri"/>
          <w:sz w:val="24"/>
          <w:szCs w:val="28"/>
        </w:rPr>
        <w:t>явку на участие в таком аукционе, и поданной им заявки требованиям Федерального зак</w:t>
      </w:r>
      <w:r w:rsidRPr="001A06E7">
        <w:rPr>
          <w:rFonts w:eastAsia="Calibri"/>
          <w:sz w:val="24"/>
          <w:szCs w:val="28"/>
        </w:rPr>
        <w:t>о</w:t>
      </w:r>
      <w:r w:rsidRPr="001A06E7">
        <w:rPr>
          <w:rFonts w:eastAsia="Calibri"/>
          <w:sz w:val="24"/>
          <w:szCs w:val="28"/>
        </w:rPr>
        <w:t>на о контрактной системе и документации о таком аукционе либо о несоответствии данн</w:t>
      </w:r>
      <w:r w:rsidRPr="001A06E7">
        <w:rPr>
          <w:rFonts w:eastAsia="Calibri"/>
          <w:sz w:val="24"/>
          <w:szCs w:val="28"/>
        </w:rPr>
        <w:t>о</w:t>
      </w:r>
      <w:r w:rsidRPr="001A06E7">
        <w:rPr>
          <w:rFonts w:eastAsia="Calibri"/>
          <w:sz w:val="24"/>
          <w:szCs w:val="28"/>
        </w:rPr>
        <w:t>го участника и поданной им заявки требованиям Федерального закона о контрактной си</w:t>
      </w:r>
      <w:r w:rsidRPr="001A06E7">
        <w:rPr>
          <w:rFonts w:eastAsia="Calibri"/>
          <w:sz w:val="24"/>
          <w:szCs w:val="28"/>
        </w:rPr>
        <w:t>с</w:t>
      </w:r>
      <w:r w:rsidRPr="001A06E7">
        <w:rPr>
          <w:rFonts w:eastAsia="Calibri"/>
          <w:sz w:val="24"/>
          <w:szCs w:val="28"/>
        </w:rPr>
        <w:t>теме и (или) документации о таком аукционе с обоснованием этого решения, в том числе с указанием положений Федерального закона о контрактной системеи (или) документации о таком аукционе, которым не соответствует единственная заявка на участие в таком ау</w:t>
      </w:r>
      <w:r w:rsidRPr="001A06E7">
        <w:rPr>
          <w:rFonts w:eastAsia="Calibri"/>
          <w:sz w:val="24"/>
          <w:szCs w:val="28"/>
        </w:rPr>
        <w:t>к</w:t>
      </w:r>
      <w:r w:rsidRPr="001A06E7">
        <w:rPr>
          <w:rFonts w:eastAsia="Calibri"/>
          <w:sz w:val="24"/>
          <w:szCs w:val="28"/>
        </w:rPr>
        <w:t>ционе;</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решение каждого члена Единой комиссии о соответствии участника такого аукци</w:t>
      </w:r>
      <w:r w:rsidRPr="001A06E7">
        <w:rPr>
          <w:rFonts w:eastAsia="Calibri"/>
          <w:sz w:val="24"/>
          <w:szCs w:val="28"/>
        </w:rPr>
        <w:t>о</w:t>
      </w:r>
      <w:r w:rsidRPr="001A06E7">
        <w:rPr>
          <w:rFonts w:eastAsia="Calibri"/>
          <w:sz w:val="24"/>
          <w:szCs w:val="28"/>
        </w:rPr>
        <w:t>на и поданной им заявки требованиям Федерального закона о контрактной системе и д</w:t>
      </w:r>
      <w:r w:rsidRPr="001A06E7">
        <w:rPr>
          <w:rFonts w:eastAsia="Calibri"/>
          <w:sz w:val="24"/>
          <w:szCs w:val="28"/>
        </w:rPr>
        <w:t>о</w:t>
      </w:r>
      <w:r w:rsidRPr="001A06E7">
        <w:rPr>
          <w:rFonts w:eastAsia="Calibri"/>
          <w:sz w:val="24"/>
          <w:szCs w:val="28"/>
        </w:rPr>
        <w:t>кументации о таком аукционе либо о несоответствии указанного участника и поданной им заявки на участие в таком аукционе требованиям Федерального закона о контрактной си</w:t>
      </w:r>
      <w:r w:rsidRPr="001A06E7">
        <w:rPr>
          <w:rFonts w:eastAsia="Calibri"/>
          <w:sz w:val="24"/>
          <w:szCs w:val="28"/>
        </w:rPr>
        <w:t>с</w:t>
      </w:r>
      <w:r w:rsidRPr="001A06E7">
        <w:rPr>
          <w:rFonts w:eastAsia="Calibri"/>
          <w:sz w:val="24"/>
          <w:szCs w:val="28"/>
        </w:rPr>
        <w:t>теме и (или) документации о таком аукционе;</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4.8.13. В случае если электронный аукцион признан не состоявшимся по основ</w:t>
      </w:r>
      <w:r w:rsidRPr="001A06E7">
        <w:rPr>
          <w:rFonts w:eastAsia="Calibri"/>
          <w:sz w:val="24"/>
          <w:szCs w:val="28"/>
        </w:rPr>
        <w:t>а</w:t>
      </w:r>
      <w:r w:rsidRPr="001A06E7">
        <w:rPr>
          <w:rFonts w:eastAsia="Calibri"/>
          <w:sz w:val="24"/>
          <w:szCs w:val="28"/>
        </w:rPr>
        <w:t xml:space="preserve">нию, предусмотренному </w:t>
      </w:r>
      <w:hyperlink r:id="rId51" w:history="1">
        <w:r w:rsidRPr="001A06E7">
          <w:rPr>
            <w:rFonts w:eastAsia="Calibri"/>
            <w:sz w:val="24"/>
            <w:szCs w:val="28"/>
          </w:rPr>
          <w:t>частью 8 статьи 67</w:t>
        </w:r>
      </w:hyperlink>
      <w:r w:rsidRPr="001A06E7">
        <w:rPr>
          <w:rFonts w:eastAsia="Calibri"/>
          <w:sz w:val="24"/>
          <w:szCs w:val="28"/>
        </w:rPr>
        <w:t xml:space="preserve"> Федерального закона о контрактной системе в связи с тем, что Единой</w:t>
      </w:r>
      <w:r w:rsidR="00F33936">
        <w:rPr>
          <w:rFonts w:eastAsia="Calibri"/>
          <w:sz w:val="24"/>
          <w:szCs w:val="28"/>
        </w:rPr>
        <w:t xml:space="preserve"> </w:t>
      </w:r>
      <w:r w:rsidRPr="001A06E7">
        <w:rPr>
          <w:rFonts w:eastAsia="Calibri"/>
          <w:sz w:val="24"/>
          <w:szCs w:val="28"/>
        </w:rPr>
        <w:t>комиссией принято решение о признании только одного участн</w:t>
      </w:r>
      <w:r w:rsidRPr="001A06E7">
        <w:rPr>
          <w:rFonts w:eastAsia="Calibri"/>
          <w:sz w:val="24"/>
          <w:szCs w:val="28"/>
        </w:rPr>
        <w:t>и</w:t>
      </w:r>
      <w:r w:rsidRPr="001A06E7">
        <w:rPr>
          <w:rFonts w:eastAsia="Calibri"/>
          <w:sz w:val="24"/>
          <w:szCs w:val="28"/>
        </w:rPr>
        <w:lastRenderedPageBreak/>
        <w:t>ка закупки, подавшего заявку на участие в таком аукционе, его участником, Единая к</w:t>
      </w:r>
      <w:r w:rsidRPr="001A06E7">
        <w:rPr>
          <w:rFonts w:eastAsia="Calibri"/>
          <w:sz w:val="24"/>
          <w:szCs w:val="28"/>
        </w:rPr>
        <w:t>о</w:t>
      </w:r>
      <w:r w:rsidRPr="001A06E7">
        <w:rPr>
          <w:rFonts w:eastAsia="Calibri"/>
          <w:sz w:val="24"/>
          <w:szCs w:val="28"/>
        </w:rPr>
        <w:t>миссия в течение трех рабочих дней с даты получения заказчиком второй части этой зая</w:t>
      </w:r>
      <w:r w:rsidRPr="001A06E7">
        <w:rPr>
          <w:rFonts w:eastAsia="Calibri"/>
          <w:sz w:val="24"/>
          <w:szCs w:val="28"/>
        </w:rPr>
        <w:t>в</w:t>
      </w:r>
      <w:r w:rsidRPr="001A06E7">
        <w:rPr>
          <w:rFonts w:eastAsia="Calibri"/>
          <w:sz w:val="24"/>
          <w:szCs w:val="28"/>
        </w:rPr>
        <w:t>ки еди</w:t>
      </w:r>
      <w:r w:rsidRPr="001A06E7">
        <w:rPr>
          <w:rFonts w:eastAsia="Calibri"/>
          <w:sz w:val="24"/>
          <w:szCs w:val="28"/>
        </w:rPr>
        <w:t>н</w:t>
      </w:r>
      <w:r w:rsidRPr="001A06E7">
        <w:rPr>
          <w:rFonts w:eastAsia="Calibri"/>
          <w:sz w:val="24"/>
          <w:szCs w:val="28"/>
        </w:rPr>
        <w:t xml:space="preserve">ственного участника такого аукциона и документов, указанных в </w:t>
      </w:r>
      <w:hyperlink r:id="rId52" w:history="1">
        <w:r w:rsidRPr="001A06E7">
          <w:rPr>
            <w:rFonts w:eastAsia="Calibri"/>
            <w:sz w:val="24"/>
            <w:szCs w:val="28"/>
          </w:rPr>
          <w:t>пункте 1</w:t>
        </w:r>
      </w:hyperlink>
      <w:r w:rsidRPr="001A06E7">
        <w:rPr>
          <w:rFonts w:eastAsia="Calibri"/>
          <w:sz w:val="24"/>
          <w:szCs w:val="28"/>
        </w:rPr>
        <w:t xml:space="preserve"> части 2 статьи 71 Федерального закона о контрактной системе, рассматривает данную заявку и указанные документы на предмет соответствия требованиям Федерального закона о ко</w:t>
      </w:r>
      <w:r w:rsidRPr="001A06E7">
        <w:rPr>
          <w:rFonts w:eastAsia="Calibri"/>
          <w:sz w:val="24"/>
          <w:szCs w:val="28"/>
        </w:rPr>
        <w:t>н</w:t>
      </w:r>
      <w:r w:rsidRPr="001A06E7">
        <w:rPr>
          <w:rFonts w:eastAsia="Calibri"/>
          <w:sz w:val="24"/>
          <w:szCs w:val="28"/>
        </w:rPr>
        <w:t>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w:t>
      </w:r>
      <w:r w:rsidRPr="001A06E7">
        <w:rPr>
          <w:rFonts w:eastAsia="Calibri"/>
          <w:sz w:val="24"/>
          <w:szCs w:val="28"/>
        </w:rPr>
        <w:t>д</w:t>
      </w:r>
      <w:r w:rsidRPr="001A06E7">
        <w:rPr>
          <w:rFonts w:eastAsia="Calibri"/>
          <w:sz w:val="24"/>
          <w:szCs w:val="28"/>
        </w:rPr>
        <w:t>писанный членами Единой комиссии.</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Указанный протокол должен содержать следующую информацию:</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решение о соответствии единственного участника такого аукциона и поданной им заявки на участие в нем требованиям Федерального закона о контрактной системе и док</w:t>
      </w:r>
      <w:r w:rsidRPr="001A06E7">
        <w:rPr>
          <w:rFonts w:eastAsia="Calibri"/>
          <w:sz w:val="24"/>
          <w:szCs w:val="28"/>
        </w:rPr>
        <w:t>у</w:t>
      </w:r>
      <w:r w:rsidRPr="001A06E7">
        <w:rPr>
          <w:rFonts w:eastAsia="Calibri"/>
          <w:sz w:val="24"/>
          <w:szCs w:val="28"/>
        </w:rPr>
        <w:t>ментации о таком аукционе либо о несоответствии этого участника и данной заявки тр</w:t>
      </w:r>
      <w:r w:rsidRPr="001A06E7">
        <w:rPr>
          <w:rFonts w:eastAsia="Calibri"/>
          <w:sz w:val="24"/>
          <w:szCs w:val="28"/>
        </w:rPr>
        <w:t>е</w:t>
      </w:r>
      <w:r w:rsidRPr="001A06E7">
        <w:rPr>
          <w:rFonts w:eastAsia="Calibri"/>
          <w:sz w:val="24"/>
          <w:szCs w:val="28"/>
        </w:rPr>
        <w:t>бованиям Федерального закона о контрактной системе и (или) документации о таком ау</w:t>
      </w:r>
      <w:r w:rsidRPr="001A06E7">
        <w:rPr>
          <w:rFonts w:eastAsia="Calibri"/>
          <w:sz w:val="24"/>
          <w:szCs w:val="28"/>
        </w:rPr>
        <w:t>к</w:t>
      </w:r>
      <w:r w:rsidRPr="001A06E7">
        <w:rPr>
          <w:rFonts w:eastAsia="Calibri"/>
          <w:sz w:val="24"/>
          <w:szCs w:val="28"/>
        </w:rPr>
        <w:t>ционе с обоснованием указанного решения, в том числе с указанием положений Фед</w:t>
      </w:r>
      <w:r w:rsidRPr="001A06E7">
        <w:rPr>
          <w:rFonts w:eastAsia="Calibri"/>
          <w:sz w:val="24"/>
          <w:szCs w:val="28"/>
        </w:rPr>
        <w:t>е</w:t>
      </w:r>
      <w:r w:rsidRPr="001A06E7">
        <w:rPr>
          <w:rFonts w:eastAsia="Calibri"/>
          <w:sz w:val="24"/>
          <w:szCs w:val="28"/>
        </w:rPr>
        <w:t>рального закона о контрактной системе и (или) документации о таком аукционе, которым не соответствует эта заявка;</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решение каждого члена Единой комиссии о соответствии единственного участника такого аукциона и поданной им заявки на участие в нем требованиям Федерального зак</w:t>
      </w:r>
      <w:r w:rsidRPr="001A06E7">
        <w:rPr>
          <w:rFonts w:eastAsia="Calibri"/>
          <w:sz w:val="24"/>
          <w:szCs w:val="28"/>
        </w:rPr>
        <w:t>о</w:t>
      </w:r>
      <w:r w:rsidRPr="001A06E7">
        <w:rPr>
          <w:rFonts w:eastAsia="Calibri"/>
          <w:sz w:val="24"/>
          <w:szCs w:val="28"/>
        </w:rPr>
        <w:t>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Федерального закона о контрактной системе и (или) документации о таком аукционе.</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4.8.14.</w:t>
      </w:r>
      <w:r>
        <w:rPr>
          <w:rFonts w:eastAsia="Calibri"/>
          <w:sz w:val="24"/>
          <w:szCs w:val="28"/>
        </w:rPr>
        <w:t xml:space="preserve"> </w:t>
      </w:r>
      <w:r w:rsidRPr="001A06E7">
        <w:rPr>
          <w:rFonts w:eastAsia="Calibri"/>
          <w:sz w:val="24"/>
          <w:szCs w:val="28"/>
        </w:rPr>
        <w:t>В случае если электронный аукцион признан не состоявшимся по основ</w:t>
      </w:r>
      <w:r w:rsidRPr="001A06E7">
        <w:rPr>
          <w:rFonts w:eastAsia="Calibri"/>
          <w:sz w:val="24"/>
          <w:szCs w:val="28"/>
        </w:rPr>
        <w:t>а</w:t>
      </w:r>
      <w:r w:rsidRPr="001A06E7">
        <w:rPr>
          <w:rFonts w:eastAsia="Calibri"/>
          <w:sz w:val="24"/>
          <w:szCs w:val="28"/>
        </w:rPr>
        <w:t xml:space="preserve">нию, предусмотренному </w:t>
      </w:r>
      <w:hyperlink r:id="rId53" w:history="1">
        <w:r w:rsidRPr="001A06E7">
          <w:rPr>
            <w:rFonts w:eastAsia="Calibri"/>
            <w:sz w:val="24"/>
            <w:szCs w:val="28"/>
          </w:rPr>
          <w:t>частью 20 статьи 68</w:t>
        </w:r>
      </w:hyperlink>
      <w:r w:rsidRPr="001A06E7">
        <w:rPr>
          <w:rFonts w:eastAsia="Calibri"/>
          <w:sz w:val="24"/>
          <w:szCs w:val="28"/>
        </w:rPr>
        <w:t xml:space="preserve"> Федерального закона о контрактной системе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w:t>
      </w:r>
      <w:r w:rsidRPr="001A06E7">
        <w:rPr>
          <w:rFonts w:eastAsia="Calibri"/>
          <w:sz w:val="24"/>
          <w:szCs w:val="28"/>
        </w:rPr>
        <w:t>е</w:t>
      </w:r>
      <w:r w:rsidRPr="001A06E7">
        <w:rPr>
          <w:rFonts w:eastAsia="Calibri"/>
          <w:sz w:val="24"/>
          <w:szCs w:val="28"/>
        </w:rPr>
        <w:t xml:space="preserve">ние трех рабочих дней с даты получения заказчиком вторых частей заявок на участие в таком аукционе его участников и документов, указанных в </w:t>
      </w:r>
      <w:hyperlink r:id="rId54" w:history="1">
        <w:r w:rsidRPr="001A06E7">
          <w:rPr>
            <w:rFonts w:eastAsia="Calibri"/>
            <w:sz w:val="24"/>
            <w:szCs w:val="28"/>
          </w:rPr>
          <w:t>пункте 1</w:t>
        </w:r>
      </w:hyperlink>
      <w:r w:rsidRPr="001A06E7">
        <w:rPr>
          <w:rFonts w:eastAsia="Calibri"/>
          <w:sz w:val="24"/>
          <w:szCs w:val="28"/>
        </w:rPr>
        <w:t xml:space="preserve"> части 3 статьи 71 Ф</w:t>
      </w:r>
      <w:r w:rsidRPr="001A06E7">
        <w:rPr>
          <w:rFonts w:eastAsia="Calibri"/>
          <w:sz w:val="24"/>
          <w:szCs w:val="28"/>
        </w:rPr>
        <w:t>е</w:t>
      </w:r>
      <w:r w:rsidRPr="001A06E7">
        <w:rPr>
          <w:rFonts w:eastAsia="Calibri"/>
          <w:sz w:val="24"/>
          <w:szCs w:val="28"/>
        </w:rPr>
        <w:t>дерального закона о контрактной системе, рассматривает вторые части этих заявок и ук</w:t>
      </w:r>
      <w:r w:rsidRPr="001A06E7">
        <w:rPr>
          <w:rFonts w:eastAsia="Calibri"/>
          <w:sz w:val="24"/>
          <w:szCs w:val="28"/>
        </w:rPr>
        <w:t>а</w:t>
      </w:r>
      <w:r w:rsidRPr="001A06E7">
        <w:rPr>
          <w:rFonts w:eastAsia="Calibri"/>
          <w:sz w:val="24"/>
          <w:szCs w:val="28"/>
        </w:rPr>
        <w:t>занные документы на предмет соответствия требованиям Федерального закона о ко</w:t>
      </w:r>
      <w:r w:rsidRPr="001A06E7">
        <w:rPr>
          <w:rFonts w:eastAsia="Calibri"/>
          <w:sz w:val="24"/>
          <w:szCs w:val="28"/>
        </w:rPr>
        <w:t>н</w:t>
      </w:r>
      <w:r w:rsidRPr="001A06E7">
        <w:rPr>
          <w:rFonts w:eastAsia="Calibri"/>
          <w:sz w:val="24"/>
          <w:szCs w:val="28"/>
        </w:rPr>
        <w:t>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Указанный протокол должен содержать следующую информацию:</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Федерального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решение каждого члена Единой комиссии о соответствии участников такого ау</w:t>
      </w:r>
      <w:r w:rsidRPr="001A06E7">
        <w:rPr>
          <w:rFonts w:eastAsia="Calibri"/>
          <w:sz w:val="24"/>
          <w:szCs w:val="28"/>
        </w:rPr>
        <w:t>к</w:t>
      </w:r>
      <w:r w:rsidRPr="001A06E7">
        <w:rPr>
          <w:rFonts w:eastAsia="Calibri"/>
          <w:sz w:val="24"/>
          <w:szCs w:val="28"/>
        </w:rPr>
        <w:t>циона и поданных ими заявок на участие в таком аукционе требованиям Федерального закона о контрактной системе и документации о таком аукционе или о несоответствии участников такого аукциона и поданных ими заявок требованиям Федерального закона о контрактной системе и (или) документации о таком аукционе.</w:t>
      </w:r>
    </w:p>
    <w:p w:rsidR="00FF0848" w:rsidRPr="001A06E7" w:rsidRDefault="00FF0848" w:rsidP="00FF0848">
      <w:pPr>
        <w:autoSpaceDE w:val="0"/>
        <w:autoSpaceDN w:val="0"/>
        <w:adjustRightInd w:val="0"/>
        <w:ind w:firstLine="709"/>
        <w:jc w:val="both"/>
        <w:rPr>
          <w:sz w:val="24"/>
          <w:szCs w:val="28"/>
        </w:rPr>
      </w:pPr>
      <w:r w:rsidRPr="001A06E7">
        <w:rPr>
          <w:rFonts w:eastAsia="Calibri"/>
          <w:sz w:val="24"/>
          <w:szCs w:val="28"/>
        </w:rPr>
        <w:t>4.8.15.</w:t>
      </w:r>
      <w:r>
        <w:rPr>
          <w:rFonts w:eastAsia="Calibri"/>
          <w:sz w:val="24"/>
          <w:szCs w:val="28"/>
        </w:rPr>
        <w:t xml:space="preserve"> </w:t>
      </w:r>
      <w:r w:rsidRPr="001A06E7">
        <w:rPr>
          <w:sz w:val="24"/>
          <w:szCs w:val="28"/>
        </w:rPr>
        <w:t>При осуществлении процедуры определения поставщика (подрядчика, и</w:t>
      </w:r>
      <w:r w:rsidRPr="001A06E7">
        <w:rPr>
          <w:sz w:val="24"/>
          <w:szCs w:val="28"/>
        </w:rPr>
        <w:t>с</w:t>
      </w:r>
      <w:r w:rsidRPr="001A06E7">
        <w:rPr>
          <w:sz w:val="24"/>
          <w:szCs w:val="28"/>
        </w:rPr>
        <w:t>полнителя) путем проведения электронного аукциона Единая комиссия также выполняет иные действия в соответствии с положениями Федерального закона о контрактной сист</w:t>
      </w:r>
      <w:r w:rsidRPr="001A06E7">
        <w:rPr>
          <w:sz w:val="24"/>
          <w:szCs w:val="28"/>
        </w:rPr>
        <w:t>е</w:t>
      </w:r>
      <w:r w:rsidRPr="001A06E7">
        <w:rPr>
          <w:sz w:val="24"/>
          <w:szCs w:val="28"/>
        </w:rPr>
        <w:t>ме.</w:t>
      </w:r>
    </w:p>
    <w:p w:rsidR="00FF0848" w:rsidRPr="001A06E7" w:rsidRDefault="00FF0848" w:rsidP="00FF0848">
      <w:pPr>
        <w:autoSpaceDE w:val="0"/>
        <w:autoSpaceDN w:val="0"/>
        <w:adjustRightInd w:val="0"/>
        <w:ind w:firstLine="709"/>
        <w:jc w:val="both"/>
        <w:rPr>
          <w:sz w:val="24"/>
          <w:szCs w:val="28"/>
        </w:rPr>
      </w:pPr>
      <w:r w:rsidRPr="001A06E7">
        <w:rPr>
          <w:sz w:val="24"/>
          <w:szCs w:val="28"/>
        </w:rPr>
        <w:t xml:space="preserve">4.9. </w:t>
      </w:r>
      <w:r w:rsidRPr="001A06E7">
        <w:rPr>
          <w:bCs/>
          <w:sz w:val="24"/>
          <w:szCs w:val="28"/>
        </w:rPr>
        <w:t>Запрос котировок.</w:t>
      </w:r>
    </w:p>
    <w:p w:rsidR="00FF0848" w:rsidRPr="001A06E7" w:rsidRDefault="00FF0848" w:rsidP="00FF0848">
      <w:pPr>
        <w:widowControl w:val="0"/>
        <w:autoSpaceDE w:val="0"/>
        <w:autoSpaceDN w:val="0"/>
        <w:adjustRightInd w:val="0"/>
        <w:ind w:firstLine="709"/>
        <w:jc w:val="both"/>
        <w:rPr>
          <w:sz w:val="24"/>
          <w:szCs w:val="28"/>
        </w:rPr>
      </w:pPr>
      <w:r w:rsidRPr="001A06E7">
        <w:rPr>
          <w:sz w:val="24"/>
          <w:szCs w:val="28"/>
        </w:rPr>
        <w:t>При осуществлении процедуры определения поставщика (подрядчика, исполнит</w:t>
      </w:r>
      <w:r w:rsidRPr="001A06E7">
        <w:rPr>
          <w:sz w:val="24"/>
          <w:szCs w:val="28"/>
        </w:rPr>
        <w:t>е</w:t>
      </w:r>
      <w:r w:rsidRPr="001A06E7">
        <w:rPr>
          <w:sz w:val="24"/>
          <w:szCs w:val="28"/>
        </w:rPr>
        <w:t>ля) путем запроса котировок в обязанности Единой комиссии входит следующее:</w:t>
      </w:r>
    </w:p>
    <w:p w:rsidR="00FF0848" w:rsidRPr="001A06E7" w:rsidRDefault="00FF0848" w:rsidP="00FF0848">
      <w:pPr>
        <w:autoSpaceDE w:val="0"/>
        <w:autoSpaceDN w:val="0"/>
        <w:adjustRightInd w:val="0"/>
        <w:ind w:firstLine="709"/>
        <w:jc w:val="both"/>
        <w:rPr>
          <w:rFonts w:eastAsia="Calibri"/>
          <w:sz w:val="24"/>
          <w:szCs w:val="28"/>
        </w:rPr>
      </w:pPr>
      <w:r w:rsidRPr="001A06E7">
        <w:rPr>
          <w:sz w:val="24"/>
          <w:szCs w:val="28"/>
        </w:rPr>
        <w:lastRenderedPageBreak/>
        <w:t xml:space="preserve">4.9.1. </w:t>
      </w:r>
      <w:r w:rsidRPr="001A06E7">
        <w:rPr>
          <w:rFonts w:eastAsia="Calibri"/>
          <w:sz w:val="24"/>
          <w:szCs w:val="28"/>
        </w:rPr>
        <w:t>Единая комиссия вскрывает конверты с заявками на участие в запросе кот</w:t>
      </w:r>
      <w:r w:rsidRPr="001A06E7">
        <w:rPr>
          <w:rFonts w:eastAsia="Calibri"/>
          <w:sz w:val="24"/>
          <w:szCs w:val="28"/>
        </w:rPr>
        <w:t>и</w:t>
      </w:r>
      <w:r w:rsidRPr="001A06E7">
        <w:rPr>
          <w:rFonts w:eastAsia="Calibri"/>
          <w:sz w:val="24"/>
          <w:szCs w:val="28"/>
        </w:rPr>
        <w:t>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w:t>
      </w:r>
      <w:r w:rsidRPr="001A06E7">
        <w:rPr>
          <w:rFonts w:eastAsia="Calibri"/>
          <w:sz w:val="24"/>
          <w:szCs w:val="28"/>
        </w:rPr>
        <w:t>т</w:t>
      </w:r>
      <w:r w:rsidRPr="001A06E7">
        <w:rPr>
          <w:rFonts w:eastAsia="Calibri"/>
          <w:sz w:val="24"/>
          <w:szCs w:val="28"/>
        </w:rPr>
        <w:t>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w:t>
      </w:r>
      <w:r w:rsidRPr="001A06E7">
        <w:rPr>
          <w:rFonts w:eastAsia="Calibri"/>
          <w:sz w:val="24"/>
          <w:szCs w:val="28"/>
        </w:rPr>
        <w:t>д</w:t>
      </w:r>
      <w:r w:rsidRPr="001A06E7">
        <w:rPr>
          <w:rFonts w:eastAsia="Calibri"/>
          <w:sz w:val="24"/>
          <w:szCs w:val="28"/>
        </w:rPr>
        <w:t>ложения о цене контракта, указанные в таких заявках, объявляются при вскрытии конве</w:t>
      </w:r>
      <w:r w:rsidRPr="001A06E7">
        <w:rPr>
          <w:rFonts w:eastAsia="Calibri"/>
          <w:sz w:val="24"/>
          <w:szCs w:val="28"/>
        </w:rPr>
        <w:t>р</w:t>
      </w:r>
      <w:r w:rsidRPr="001A06E7">
        <w:rPr>
          <w:rFonts w:eastAsia="Calibri"/>
          <w:sz w:val="24"/>
          <w:szCs w:val="28"/>
        </w:rPr>
        <w:t>тов с такими заявками.</w:t>
      </w:r>
    </w:p>
    <w:p w:rsidR="00FF0848" w:rsidRPr="001A06E7" w:rsidRDefault="00FF0848" w:rsidP="00FF0848">
      <w:pPr>
        <w:autoSpaceDE w:val="0"/>
        <w:autoSpaceDN w:val="0"/>
        <w:adjustRightInd w:val="0"/>
        <w:ind w:firstLine="709"/>
        <w:jc w:val="both"/>
        <w:rPr>
          <w:rFonts w:eastAsia="Calibri"/>
          <w:sz w:val="24"/>
          <w:szCs w:val="28"/>
        </w:rPr>
      </w:pPr>
      <w:r w:rsidRPr="001A06E7">
        <w:rPr>
          <w:sz w:val="24"/>
          <w:szCs w:val="28"/>
        </w:rPr>
        <w:t>4.9.2</w:t>
      </w:r>
      <w:r>
        <w:rPr>
          <w:sz w:val="24"/>
          <w:szCs w:val="28"/>
        </w:rPr>
        <w:t>.</w:t>
      </w:r>
      <w:r w:rsidRPr="001A06E7">
        <w:rPr>
          <w:rFonts w:eastAsia="Calibri"/>
          <w:sz w:val="24"/>
          <w:szCs w:val="28"/>
        </w:rPr>
        <w:t>Непосредственно перед вскрытием конвертов с заявками на участие в запросе котировок Единая комиссия обязана объявить участникам запроса котировок, присутс</w:t>
      </w:r>
      <w:r w:rsidRPr="001A06E7">
        <w:rPr>
          <w:rFonts w:eastAsia="Calibri"/>
          <w:sz w:val="24"/>
          <w:szCs w:val="28"/>
        </w:rPr>
        <w:t>т</w:t>
      </w:r>
      <w:r w:rsidRPr="001A06E7">
        <w:rPr>
          <w:rFonts w:eastAsia="Calibri"/>
          <w:sz w:val="24"/>
          <w:szCs w:val="28"/>
        </w:rPr>
        <w:t>вующим при вскрытии этих конвертов, о возможности подачи заявок на участие в запросе котировок до вскрытия конвертов с такими заявками.</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w:t>
      </w:r>
      <w:r w:rsidRPr="001A06E7">
        <w:rPr>
          <w:rFonts w:eastAsia="Calibri"/>
          <w:sz w:val="24"/>
          <w:szCs w:val="28"/>
        </w:rPr>
        <w:t>в</w:t>
      </w:r>
      <w:r w:rsidRPr="001A06E7">
        <w:rPr>
          <w:rFonts w:eastAsia="Calibri"/>
          <w:sz w:val="24"/>
          <w:szCs w:val="28"/>
        </w:rPr>
        <w:t>ки этим участником не отозваны, все заявки на участие в запросе котировок, поданные этим участником, не рассматриваются и возвращаются ему.</w:t>
      </w:r>
    </w:p>
    <w:p w:rsidR="00FF0848" w:rsidRPr="001A06E7" w:rsidRDefault="00FF0848" w:rsidP="00FF0848">
      <w:pPr>
        <w:autoSpaceDE w:val="0"/>
        <w:autoSpaceDN w:val="0"/>
        <w:adjustRightInd w:val="0"/>
        <w:ind w:firstLine="709"/>
        <w:jc w:val="both"/>
        <w:rPr>
          <w:rFonts w:eastAsia="Calibri"/>
          <w:sz w:val="24"/>
          <w:szCs w:val="28"/>
        </w:rPr>
      </w:pPr>
      <w:r w:rsidRPr="001A06E7">
        <w:rPr>
          <w:sz w:val="24"/>
          <w:szCs w:val="28"/>
        </w:rPr>
        <w:t>4.9.3</w:t>
      </w:r>
      <w:r>
        <w:rPr>
          <w:sz w:val="24"/>
          <w:szCs w:val="28"/>
        </w:rPr>
        <w:t>.</w:t>
      </w:r>
      <w:r w:rsidR="00F33936">
        <w:rPr>
          <w:sz w:val="24"/>
          <w:szCs w:val="28"/>
        </w:rPr>
        <w:t xml:space="preserve"> </w:t>
      </w:r>
      <w:r w:rsidRPr="001A06E7">
        <w:rPr>
          <w:rFonts w:eastAsia="Calibri"/>
          <w:sz w:val="24"/>
          <w:szCs w:val="28"/>
        </w:rPr>
        <w:t>Победителем запроса котировок признается участник запроса котировок, п</w:t>
      </w:r>
      <w:r w:rsidRPr="001A06E7">
        <w:rPr>
          <w:rFonts w:eastAsia="Calibri"/>
          <w:sz w:val="24"/>
          <w:szCs w:val="28"/>
        </w:rPr>
        <w:t>о</w:t>
      </w:r>
      <w:r w:rsidRPr="001A06E7">
        <w:rPr>
          <w:rFonts w:eastAsia="Calibri"/>
          <w:sz w:val="24"/>
          <w:szCs w:val="28"/>
        </w:rPr>
        <w:t>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w:t>
      </w:r>
      <w:r w:rsidRPr="001A06E7">
        <w:rPr>
          <w:rFonts w:eastAsia="Calibri"/>
          <w:sz w:val="24"/>
          <w:szCs w:val="28"/>
        </w:rPr>
        <w:t>о</w:t>
      </w:r>
      <w:r w:rsidRPr="001A06E7">
        <w:rPr>
          <w:rFonts w:eastAsia="Calibri"/>
          <w:sz w:val="24"/>
          <w:szCs w:val="28"/>
        </w:rPr>
        <w:t>лее низкая цена товара, работы или услуги. При предложении наиболее низкой цены тов</w:t>
      </w:r>
      <w:r w:rsidRPr="001A06E7">
        <w:rPr>
          <w:rFonts w:eastAsia="Calibri"/>
          <w:sz w:val="24"/>
          <w:szCs w:val="28"/>
        </w:rPr>
        <w:t>а</w:t>
      </w:r>
      <w:r w:rsidRPr="001A06E7">
        <w:rPr>
          <w:rFonts w:eastAsia="Calibri"/>
          <w:sz w:val="24"/>
          <w:szCs w:val="28"/>
        </w:rPr>
        <w:t>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w:t>
      </w:r>
      <w:r w:rsidRPr="001A06E7">
        <w:rPr>
          <w:rFonts w:eastAsia="Calibri"/>
          <w:sz w:val="24"/>
          <w:szCs w:val="28"/>
        </w:rPr>
        <w:t>и</w:t>
      </w:r>
      <w:r w:rsidRPr="001A06E7">
        <w:rPr>
          <w:rFonts w:eastAsia="Calibri"/>
          <w:sz w:val="24"/>
          <w:szCs w:val="28"/>
        </w:rPr>
        <w:t>ла ранее других заявок на участие в запросе котировок, в которых предложена такая же цена.</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4.9.4</w:t>
      </w:r>
      <w:r>
        <w:rPr>
          <w:rFonts w:eastAsia="Calibri"/>
          <w:sz w:val="24"/>
          <w:szCs w:val="28"/>
        </w:rPr>
        <w:t>.</w:t>
      </w:r>
      <w:r w:rsidRPr="001A06E7">
        <w:rPr>
          <w:rFonts w:eastAsia="Calibri"/>
          <w:sz w:val="24"/>
          <w:szCs w:val="28"/>
        </w:rPr>
        <w:t xml:space="preserve">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w:t>
      </w:r>
      <w:r w:rsidRPr="001A06E7">
        <w:rPr>
          <w:rFonts w:eastAsia="Calibri"/>
          <w:sz w:val="24"/>
          <w:szCs w:val="28"/>
        </w:rPr>
        <w:t>е</w:t>
      </w:r>
      <w:r w:rsidRPr="001A06E7">
        <w:rPr>
          <w:rFonts w:eastAsia="Calibri"/>
          <w:sz w:val="24"/>
          <w:szCs w:val="28"/>
        </w:rPr>
        <w:t>дении запроса котировок, либо предложенная в таких заявках цена товара, работы или у</w:t>
      </w:r>
      <w:r w:rsidRPr="001A06E7">
        <w:rPr>
          <w:rFonts w:eastAsia="Calibri"/>
          <w:sz w:val="24"/>
          <w:szCs w:val="28"/>
        </w:rPr>
        <w:t>с</w:t>
      </w:r>
      <w:r w:rsidRPr="001A06E7">
        <w:rPr>
          <w:rFonts w:eastAsia="Calibri"/>
          <w:sz w:val="24"/>
          <w:szCs w:val="28"/>
        </w:rPr>
        <w:t xml:space="preserve">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55" w:history="1">
        <w:r w:rsidRPr="001A06E7">
          <w:rPr>
            <w:rFonts w:eastAsia="Calibri"/>
            <w:sz w:val="24"/>
            <w:szCs w:val="28"/>
          </w:rPr>
          <w:t>пунктами 1</w:t>
        </w:r>
      </w:hyperlink>
      <w:r w:rsidRPr="001A06E7">
        <w:rPr>
          <w:rFonts w:eastAsia="Calibri"/>
          <w:sz w:val="24"/>
          <w:szCs w:val="28"/>
        </w:rPr>
        <w:t xml:space="preserve">, </w:t>
      </w:r>
      <w:hyperlink r:id="rId56" w:history="1">
        <w:r w:rsidRPr="001A06E7">
          <w:rPr>
            <w:rFonts w:eastAsia="Calibri"/>
            <w:sz w:val="24"/>
            <w:szCs w:val="28"/>
          </w:rPr>
          <w:t>2</w:t>
        </w:r>
      </w:hyperlink>
      <w:r w:rsidRPr="001A06E7">
        <w:rPr>
          <w:rFonts w:eastAsia="Calibri"/>
          <w:sz w:val="24"/>
          <w:szCs w:val="28"/>
        </w:rPr>
        <w:t xml:space="preserve">, </w:t>
      </w:r>
      <w:hyperlink r:id="rId57" w:history="1">
        <w:r w:rsidRPr="001A06E7">
          <w:rPr>
            <w:rFonts w:eastAsia="Calibri"/>
            <w:sz w:val="24"/>
            <w:szCs w:val="28"/>
          </w:rPr>
          <w:t>4</w:t>
        </w:r>
      </w:hyperlink>
      <w:r w:rsidRPr="001A06E7">
        <w:rPr>
          <w:rFonts w:eastAsia="Calibri"/>
          <w:sz w:val="24"/>
          <w:szCs w:val="28"/>
        </w:rPr>
        <w:t xml:space="preserve"> - </w:t>
      </w:r>
      <w:hyperlink r:id="rId58" w:history="1">
        <w:r w:rsidRPr="001A06E7">
          <w:rPr>
            <w:rFonts w:eastAsia="Calibri"/>
            <w:sz w:val="24"/>
            <w:szCs w:val="28"/>
          </w:rPr>
          <w:t>7</w:t>
        </w:r>
      </w:hyperlink>
      <w:r w:rsidRPr="001A06E7">
        <w:rPr>
          <w:rFonts w:eastAsia="Calibri"/>
          <w:sz w:val="24"/>
          <w:szCs w:val="28"/>
        </w:rPr>
        <w:t xml:space="preserve"> (за исключением случая закупки тов</w:t>
      </w:r>
      <w:r w:rsidRPr="001A06E7">
        <w:rPr>
          <w:rFonts w:eastAsia="Calibri"/>
          <w:sz w:val="24"/>
          <w:szCs w:val="28"/>
        </w:rPr>
        <w:t>а</w:t>
      </w:r>
      <w:r w:rsidRPr="001A06E7">
        <w:rPr>
          <w:rFonts w:eastAsia="Calibri"/>
          <w:sz w:val="24"/>
          <w:szCs w:val="28"/>
        </w:rPr>
        <w:t xml:space="preserve">ров, работ, услуг, в отношении которых установлен запрет, предусмотренный </w:t>
      </w:r>
      <w:hyperlink r:id="rId59" w:history="1">
        <w:r w:rsidRPr="001A06E7">
          <w:rPr>
            <w:rFonts w:eastAsia="Calibri"/>
            <w:sz w:val="24"/>
            <w:szCs w:val="28"/>
          </w:rPr>
          <w:t>статьей 14</w:t>
        </w:r>
      </w:hyperlink>
      <w:r w:rsidRPr="001A06E7">
        <w:rPr>
          <w:rFonts w:eastAsia="Calibri"/>
          <w:sz w:val="24"/>
          <w:szCs w:val="28"/>
        </w:rPr>
        <w:t xml:space="preserve"> Федерального закона о контрактной системе) части 3 статьи 73 Федерального закона о контрактной системе. Отклонение заявок на участие в запросе котировок по иным основ</w:t>
      </w:r>
      <w:r w:rsidRPr="001A06E7">
        <w:rPr>
          <w:rFonts w:eastAsia="Calibri"/>
          <w:sz w:val="24"/>
          <w:szCs w:val="28"/>
        </w:rPr>
        <w:t>а</w:t>
      </w:r>
      <w:r w:rsidRPr="001A06E7">
        <w:rPr>
          <w:rFonts w:eastAsia="Calibri"/>
          <w:sz w:val="24"/>
          <w:szCs w:val="28"/>
        </w:rPr>
        <w:t>ниям не допускается.</w:t>
      </w:r>
    </w:p>
    <w:p w:rsidR="00FF0848" w:rsidRPr="001A06E7" w:rsidRDefault="00FF0848" w:rsidP="00FF0848">
      <w:pPr>
        <w:autoSpaceDE w:val="0"/>
        <w:autoSpaceDN w:val="0"/>
        <w:adjustRightInd w:val="0"/>
        <w:ind w:firstLine="709"/>
        <w:jc w:val="both"/>
        <w:rPr>
          <w:rFonts w:eastAsia="Calibri"/>
          <w:sz w:val="24"/>
          <w:szCs w:val="28"/>
        </w:rPr>
      </w:pPr>
      <w:r w:rsidRPr="001A06E7">
        <w:rPr>
          <w:sz w:val="24"/>
          <w:szCs w:val="28"/>
        </w:rPr>
        <w:t>4.9.5</w:t>
      </w:r>
      <w:r>
        <w:rPr>
          <w:sz w:val="24"/>
          <w:szCs w:val="28"/>
        </w:rPr>
        <w:t>.</w:t>
      </w:r>
      <w:r w:rsidR="00F33936">
        <w:rPr>
          <w:sz w:val="24"/>
          <w:szCs w:val="28"/>
        </w:rPr>
        <w:t xml:space="preserve"> </w:t>
      </w:r>
      <w:r w:rsidRPr="001A06E7">
        <w:rPr>
          <w:rFonts w:eastAsia="Calibri"/>
          <w:sz w:val="24"/>
          <w:szCs w:val="28"/>
        </w:rPr>
        <w:t>Результаты рассмотрения и оценки заявок на участие в запросе котировок оформляются протоколом, в котором содержатся информация о заказчике, о существе</w:t>
      </w:r>
      <w:r w:rsidRPr="001A06E7">
        <w:rPr>
          <w:rFonts w:eastAsia="Calibri"/>
          <w:sz w:val="24"/>
          <w:szCs w:val="28"/>
        </w:rPr>
        <w:t>н</w:t>
      </w:r>
      <w:r w:rsidRPr="001A06E7">
        <w:rPr>
          <w:rFonts w:eastAsia="Calibri"/>
          <w:sz w:val="24"/>
          <w:szCs w:val="28"/>
        </w:rPr>
        <w:t>ных условиях контракта, о всех участниках, подавших заявки на участие в запросе кот</w:t>
      </w:r>
      <w:r w:rsidRPr="001A06E7">
        <w:rPr>
          <w:rFonts w:eastAsia="Calibri"/>
          <w:sz w:val="24"/>
          <w:szCs w:val="28"/>
        </w:rPr>
        <w:t>и</w:t>
      </w:r>
      <w:r w:rsidRPr="001A06E7">
        <w:rPr>
          <w:rFonts w:eastAsia="Calibri"/>
          <w:sz w:val="24"/>
          <w:szCs w:val="28"/>
        </w:rPr>
        <w:t>ровок, об отклоненных заявках на участие в запросе котировок с обоснованием причин отклонения (в том числе с указанием положений Федерального закона о контрактной си</w:t>
      </w:r>
      <w:r w:rsidRPr="001A06E7">
        <w:rPr>
          <w:rFonts w:eastAsia="Calibri"/>
          <w:sz w:val="24"/>
          <w:szCs w:val="28"/>
        </w:rPr>
        <w:t>с</w:t>
      </w:r>
      <w:r w:rsidRPr="001A06E7">
        <w:rPr>
          <w:rFonts w:eastAsia="Calibri"/>
          <w:sz w:val="24"/>
          <w:szCs w:val="28"/>
        </w:rPr>
        <w:t>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w:t>
      </w:r>
      <w:r w:rsidRPr="001A06E7">
        <w:rPr>
          <w:rFonts w:eastAsia="Calibri"/>
          <w:sz w:val="24"/>
          <w:szCs w:val="28"/>
        </w:rPr>
        <w:t>и</w:t>
      </w:r>
      <w:r w:rsidRPr="001A06E7">
        <w:rPr>
          <w:rFonts w:eastAsia="Calibri"/>
          <w:sz w:val="24"/>
          <w:szCs w:val="28"/>
        </w:rPr>
        <w:t>ровок, или об участнике запроса котировок, предложение о цене контракта которого с</w:t>
      </w:r>
      <w:r w:rsidRPr="001A06E7">
        <w:rPr>
          <w:rFonts w:eastAsia="Calibri"/>
          <w:sz w:val="24"/>
          <w:szCs w:val="28"/>
        </w:rPr>
        <w:t>о</w:t>
      </w:r>
      <w:r w:rsidRPr="001A06E7">
        <w:rPr>
          <w:rFonts w:eastAsia="Calibri"/>
          <w:sz w:val="24"/>
          <w:szCs w:val="28"/>
        </w:rPr>
        <w:t>держит лучшие условия по цене контракта, следующие после предложенных победителем запроса котировок условий.</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lastRenderedPageBreak/>
        <w:t>4.9.6</w:t>
      </w:r>
      <w:r>
        <w:rPr>
          <w:rFonts w:eastAsia="Calibri"/>
          <w:sz w:val="24"/>
          <w:szCs w:val="28"/>
        </w:rPr>
        <w:t>.</w:t>
      </w:r>
      <w:r w:rsidRPr="001A06E7">
        <w:rPr>
          <w:rFonts w:eastAsia="Calibri"/>
          <w:sz w:val="24"/>
          <w:szCs w:val="28"/>
        </w:rPr>
        <w:t xml:space="preserve"> Протокол рассмотрения и оценки заявок на участие в запросе котировок по</w:t>
      </w:r>
      <w:r w:rsidRPr="001A06E7">
        <w:rPr>
          <w:rFonts w:eastAsia="Calibri"/>
          <w:sz w:val="24"/>
          <w:szCs w:val="28"/>
        </w:rPr>
        <w:t>д</w:t>
      </w:r>
      <w:r w:rsidRPr="001A06E7">
        <w:rPr>
          <w:rFonts w:eastAsia="Calibri"/>
          <w:sz w:val="24"/>
          <w:szCs w:val="28"/>
        </w:rPr>
        <w:t>писывается всеми присутствующими на заседании членами Единой комиссии и в день его подписания размещается в единой информационной системе.</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4.9.7</w:t>
      </w:r>
      <w:r>
        <w:rPr>
          <w:rFonts w:eastAsia="Calibri"/>
          <w:sz w:val="24"/>
          <w:szCs w:val="28"/>
        </w:rPr>
        <w:t>.</w:t>
      </w:r>
      <w:r w:rsidRPr="001A06E7">
        <w:rPr>
          <w:rFonts w:eastAsia="Calibri"/>
          <w:sz w:val="24"/>
          <w:szCs w:val="28"/>
        </w:rPr>
        <w:t xml:space="preserve"> В случае если Единой</w:t>
      </w:r>
      <w:r w:rsidR="00F33936">
        <w:rPr>
          <w:rFonts w:eastAsia="Calibri"/>
          <w:sz w:val="24"/>
          <w:szCs w:val="28"/>
        </w:rPr>
        <w:t xml:space="preserve"> </w:t>
      </w:r>
      <w:r w:rsidRPr="001A06E7">
        <w:rPr>
          <w:rFonts w:eastAsia="Calibri"/>
          <w:sz w:val="24"/>
          <w:szCs w:val="28"/>
        </w:rPr>
        <w:t>комиссией отклонены все поданные заявки на участие в запросе котировок или по результатам рассмотрения таких заявок только одна такая з</w:t>
      </w:r>
      <w:r w:rsidRPr="001A06E7">
        <w:rPr>
          <w:rFonts w:eastAsia="Calibri"/>
          <w:sz w:val="24"/>
          <w:szCs w:val="28"/>
        </w:rPr>
        <w:t>а</w:t>
      </w:r>
      <w:r w:rsidRPr="001A06E7">
        <w:rPr>
          <w:rFonts w:eastAsia="Calibri"/>
          <w:sz w:val="24"/>
          <w:szCs w:val="28"/>
        </w:rPr>
        <w:t>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FF0848" w:rsidRPr="00F33936" w:rsidRDefault="00FF0848" w:rsidP="00FF0848">
      <w:pPr>
        <w:widowControl w:val="0"/>
        <w:autoSpaceDE w:val="0"/>
        <w:autoSpaceDN w:val="0"/>
        <w:adjustRightInd w:val="0"/>
        <w:ind w:firstLine="709"/>
        <w:jc w:val="both"/>
        <w:rPr>
          <w:sz w:val="24"/>
          <w:szCs w:val="28"/>
        </w:rPr>
      </w:pPr>
      <w:r w:rsidRPr="001A06E7">
        <w:rPr>
          <w:sz w:val="24"/>
          <w:szCs w:val="28"/>
        </w:rPr>
        <w:t>4.9.8. При осуществлении процедуры определения поставщика (подрядчика, и</w:t>
      </w:r>
      <w:r w:rsidRPr="001A06E7">
        <w:rPr>
          <w:sz w:val="24"/>
          <w:szCs w:val="28"/>
        </w:rPr>
        <w:t>с</w:t>
      </w:r>
      <w:r w:rsidRPr="001A06E7">
        <w:rPr>
          <w:sz w:val="24"/>
          <w:szCs w:val="28"/>
        </w:rPr>
        <w:t xml:space="preserve">полнителя) путем запроса котировок Единая комиссия также выполняет иные действия в соответствии с </w:t>
      </w:r>
      <w:r w:rsidRPr="00F33936">
        <w:rPr>
          <w:sz w:val="24"/>
          <w:szCs w:val="28"/>
        </w:rPr>
        <w:t xml:space="preserve">положениями </w:t>
      </w:r>
      <w:hyperlink r:id="rId60" w:history="1">
        <w:r w:rsidRPr="00F33936">
          <w:rPr>
            <w:rStyle w:val="af5"/>
            <w:color w:val="auto"/>
            <w:sz w:val="24"/>
            <w:szCs w:val="28"/>
            <w:u w:val="none"/>
          </w:rPr>
          <w:t>Федерального</w:t>
        </w:r>
      </w:hyperlink>
      <w:r w:rsidRPr="00F33936">
        <w:rPr>
          <w:sz w:val="24"/>
          <w:szCs w:val="28"/>
        </w:rPr>
        <w:t xml:space="preserve"> закона о контрактной системе.</w:t>
      </w:r>
    </w:p>
    <w:p w:rsidR="00FF0848" w:rsidRPr="001A06E7" w:rsidRDefault="00FF0848" w:rsidP="00FF0848">
      <w:pPr>
        <w:autoSpaceDE w:val="0"/>
        <w:autoSpaceDN w:val="0"/>
        <w:adjustRightInd w:val="0"/>
        <w:ind w:firstLine="709"/>
        <w:jc w:val="both"/>
        <w:rPr>
          <w:sz w:val="24"/>
          <w:szCs w:val="28"/>
        </w:rPr>
      </w:pPr>
      <w:r w:rsidRPr="00F33936">
        <w:rPr>
          <w:sz w:val="24"/>
          <w:szCs w:val="28"/>
        </w:rPr>
        <w:t>4.10. П</w:t>
      </w:r>
      <w:r w:rsidRPr="00F33936">
        <w:rPr>
          <w:bCs/>
          <w:sz w:val="24"/>
          <w:szCs w:val="28"/>
        </w:rPr>
        <w:t>редварительный отбор участников закупки в целях оказания гуманитарной помощи либо ликвидации последствий чрезвычайных</w:t>
      </w:r>
      <w:r w:rsidRPr="001A06E7">
        <w:rPr>
          <w:bCs/>
          <w:sz w:val="24"/>
          <w:szCs w:val="28"/>
        </w:rPr>
        <w:t xml:space="preserve"> ситуаций природного или техн</w:t>
      </w:r>
      <w:r w:rsidRPr="001A06E7">
        <w:rPr>
          <w:bCs/>
          <w:sz w:val="24"/>
          <w:szCs w:val="28"/>
        </w:rPr>
        <w:t>о</w:t>
      </w:r>
      <w:r w:rsidRPr="001A06E7">
        <w:rPr>
          <w:bCs/>
          <w:sz w:val="24"/>
          <w:szCs w:val="28"/>
        </w:rPr>
        <w:t>генного характера.</w:t>
      </w:r>
    </w:p>
    <w:p w:rsidR="00FF0848" w:rsidRPr="001A06E7" w:rsidRDefault="00FF0848" w:rsidP="00FF0848">
      <w:pPr>
        <w:autoSpaceDE w:val="0"/>
        <w:autoSpaceDN w:val="0"/>
        <w:adjustRightInd w:val="0"/>
        <w:ind w:firstLine="709"/>
        <w:jc w:val="both"/>
        <w:rPr>
          <w:sz w:val="24"/>
          <w:szCs w:val="28"/>
        </w:rPr>
      </w:pPr>
      <w:r w:rsidRPr="001A06E7">
        <w:rPr>
          <w:sz w:val="24"/>
          <w:szCs w:val="28"/>
        </w:rPr>
        <w:t>При осуществлении процедуры определения поставщика (подрядчика, исполнит</w:t>
      </w:r>
      <w:r w:rsidRPr="001A06E7">
        <w:rPr>
          <w:sz w:val="24"/>
          <w:szCs w:val="28"/>
        </w:rPr>
        <w:t>е</w:t>
      </w:r>
      <w:r w:rsidRPr="001A06E7">
        <w:rPr>
          <w:sz w:val="24"/>
          <w:szCs w:val="28"/>
        </w:rPr>
        <w:t>ля) путем п</w:t>
      </w:r>
      <w:r w:rsidRPr="001A06E7">
        <w:rPr>
          <w:bCs/>
          <w:sz w:val="24"/>
          <w:szCs w:val="28"/>
        </w:rPr>
        <w:t>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w:t>
      </w:r>
      <w:r w:rsidRPr="001A06E7">
        <w:rPr>
          <w:bCs/>
          <w:sz w:val="24"/>
          <w:szCs w:val="28"/>
        </w:rPr>
        <w:t>о</w:t>
      </w:r>
      <w:r w:rsidRPr="001A06E7">
        <w:rPr>
          <w:bCs/>
          <w:sz w:val="24"/>
          <w:szCs w:val="28"/>
        </w:rPr>
        <w:t>генного характера</w:t>
      </w:r>
      <w:r w:rsidRPr="001A06E7">
        <w:rPr>
          <w:sz w:val="24"/>
          <w:szCs w:val="28"/>
        </w:rPr>
        <w:t xml:space="preserve"> в обязанности Единой комиссии входит следующее:</w:t>
      </w:r>
    </w:p>
    <w:p w:rsidR="00FF0848" w:rsidRPr="001A06E7" w:rsidRDefault="00FF0848" w:rsidP="00FF0848">
      <w:pPr>
        <w:autoSpaceDE w:val="0"/>
        <w:autoSpaceDN w:val="0"/>
        <w:adjustRightInd w:val="0"/>
        <w:ind w:firstLine="709"/>
        <w:jc w:val="both"/>
        <w:rPr>
          <w:rFonts w:eastAsia="Calibri"/>
          <w:sz w:val="24"/>
          <w:szCs w:val="28"/>
        </w:rPr>
      </w:pPr>
      <w:r w:rsidRPr="001A06E7">
        <w:rPr>
          <w:sz w:val="24"/>
          <w:szCs w:val="28"/>
        </w:rPr>
        <w:t>4.10.1.</w:t>
      </w:r>
      <w:r w:rsidR="00F33936">
        <w:rPr>
          <w:sz w:val="24"/>
          <w:szCs w:val="28"/>
        </w:rPr>
        <w:t xml:space="preserve"> </w:t>
      </w:r>
      <w:r w:rsidRPr="001A06E7">
        <w:rPr>
          <w:rFonts w:eastAsia="Calibri"/>
          <w:sz w:val="24"/>
          <w:szCs w:val="28"/>
        </w:rPr>
        <w:t>Единая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w:t>
      </w:r>
      <w:r w:rsidRPr="001A06E7">
        <w:rPr>
          <w:rFonts w:eastAsia="Calibri"/>
          <w:sz w:val="24"/>
          <w:szCs w:val="28"/>
        </w:rPr>
        <w:t>д</w:t>
      </w:r>
      <w:r w:rsidRPr="001A06E7">
        <w:rPr>
          <w:rFonts w:eastAsia="Calibri"/>
          <w:sz w:val="24"/>
          <w:szCs w:val="28"/>
        </w:rPr>
        <w:t>варительном отборе.</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4.10.2. Единой комиссией на основании результатов рассмотрения заявок на уч</w:t>
      </w:r>
      <w:r w:rsidRPr="001A06E7">
        <w:rPr>
          <w:rFonts w:eastAsia="Calibri"/>
          <w:sz w:val="24"/>
          <w:szCs w:val="28"/>
        </w:rPr>
        <w:t>а</w:t>
      </w:r>
      <w:r w:rsidRPr="001A06E7">
        <w:rPr>
          <w:rFonts w:eastAsia="Calibri"/>
          <w:sz w:val="24"/>
          <w:szCs w:val="28"/>
        </w:rPr>
        <w:t>стие в предварительном отборе составляется перечень поставщиков и принимается реш</w:t>
      </w:r>
      <w:r w:rsidRPr="001A06E7">
        <w:rPr>
          <w:rFonts w:eastAsia="Calibri"/>
          <w:sz w:val="24"/>
          <w:szCs w:val="28"/>
        </w:rPr>
        <w:t>е</w:t>
      </w:r>
      <w:r w:rsidRPr="001A06E7">
        <w:rPr>
          <w:rFonts w:eastAsia="Calibri"/>
          <w:sz w:val="24"/>
          <w:szCs w:val="28"/>
        </w:rPr>
        <w:t>ние о включении или об отказе во включении участника предварительного отбора в пер</w:t>
      </w:r>
      <w:r w:rsidRPr="001A06E7">
        <w:rPr>
          <w:rFonts w:eastAsia="Calibri"/>
          <w:sz w:val="24"/>
          <w:szCs w:val="28"/>
        </w:rPr>
        <w:t>е</w:t>
      </w:r>
      <w:r w:rsidRPr="001A06E7">
        <w:rPr>
          <w:rFonts w:eastAsia="Calibri"/>
          <w:sz w:val="24"/>
          <w:szCs w:val="28"/>
        </w:rPr>
        <w:t>чень поставщиков.</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4.10.3. Решение об отказе во включении участника предварительного отбора в п</w:t>
      </w:r>
      <w:r w:rsidRPr="001A06E7">
        <w:rPr>
          <w:rFonts w:eastAsia="Calibri"/>
          <w:sz w:val="24"/>
          <w:szCs w:val="28"/>
        </w:rPr>
        <w:t>е</w:t>
      </w:r>
      <w:r w:rsidRPr="001A06E7">
        <w:rPr>
          <w:rFonts w:eastAsia="Calibri"/>
          <w:sz w:val="24"/>
          <w:szCs w:val="28"/>
        </w:rPr>
        <w:t>речень поставщиков принимается, если:</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участник предварительного отбора не соответствует требованиям, установленным извещением о проведении предварительного отбора;</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документы для проведения предварительного отбора представлены не в полном объеме или предоставлена недостоверная информация;</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заявка на участие в предварительном отборе не соответствует требованиям, уст</w:t>
      </w:r>
      <w:r w:rsidRPr="001A06E7">
        <w:rPr>
          <w:rFonts w:eastAsia="Calibri"/>
          <w:sz w:val="24"/>
          <w:szCs w:val="28"/>
        </w:rPr>
        <w:t>а</w:t>
      </w:r>
      <w:r w:rsidRPr="001A06E7">
        <w:rPr>
          <w:rFonts w:eastAsia="Calibri"/>
          <w:sz w:val="24"/>
          <w:szCs w:val="28"/>
        </w:rPr>
        <w:t>новленным извещением о проведении предварительного отбора;</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участник предварительного отбора исключен из перечня поставщиков, который с</w:t>
      </w:r>
      <w:r w:rsidRPr="001A06E7">
        <w:rPr>
          <w:rFonts w:eastAsia="Calibri"/>
          <w:sz w:val="24"/>
          <w:szCs w:val="28"/>
        </w:rPr>
        <w:t>о</w:t>
      </w:r>
      <w:r w:rsidRPr="001A06E7">
        <w:rPr>
          <w:rFonts w:eastAsia="Calibri"/>
          <w:sz w:val="24"/>
          <w:szCs w:val="28"/>
        </w:rPr>
        <w:t>ставлен по результатам предварительного отбора, проводившегося в предыдущие годы.</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4.10.4. Результаты рассмотрения заявок на участие в предварительном отборе оформляются протоколом, который ведется Единой комиссией, подписывается всеми присутствующими членами Единой</w:t>
      </w:r>
      <w:r w:rsidR="00F33936">
        <w:rPr>
          <w:rFonts w:eastAsia="Calibri"/>
          <w:sz w:val="24"/>
          <w:szCs w:val="28"/>
        </w:rPr>
        <w:t xml:space="preserve"> </w:t>
      </w:r>
      <w:r w:rsidRPr="001A06E7">
        <w:rPr>
          <w:rFonts w:eastAsia="Calibri"/>
          <w:sz w:val="24"/>
          <w:szCs w:val="28"/>
        </w:rPr>
        <w:t>комиссии и в день истечения срока рассмотрения за</w:t>
      </w:r>
      <w:r w:rsidRPr="001A06E7">
        <w:rPr>
          <w:rFonts w:eastAsia="Calibri"/>
          <w:sz w:val="24"/>
          <w:szCs w:val="28"/>
        </w:rPr>
        <w:t>я</w:t>
      </w:r>
      <w:r w:rsidRPr="001A06E7">
        <w:rPr>
          <w:rFonts w:eastAsia="Calibri"/>
          <w:sz w:val="24"/>
          <w:szCs w:val="28"/>
        </w:rPr>
        <w:t>вок на участие в предварительном отборе размещается заказчиком в единой информац</w:t>
      </w:r>
      <w:r w:rsidRPr="001A06E7">
        <w:rPr>
          <w:rFonts w:eastAsia="Calibri"/>
          <w:sz w:val="24"/>
          <w:szCs w:val="28"/>
        </w:rPr>
        <w:t>и</w:t>
      </w:r>
      <w:r w:rsidRPr="001A06E7">
        <w:rPr>
          <w:rFonts w:eastAsia="Calibri"/>
          <w:sz w:val="24"/>
          <w:szCs w:val="28"/>
        </w:rPr>
        <w:t>онной системе. Заказчик не позднее рабочего дня, следующего за датой подписания ук</w:t>
      </w:r>
      <w:r w:rsidRPr="001A06E7">
        <w:rPr>
          <w:rFonts w:eastAsia="Calibri"/>
          <w:sz w:val="24"/>
          <w:szCs w:val="28"/>
        </w:rPr>
        <w:t>а</w:t>
      </w:r>
      <w:r w:rsidRPr="001A06E7">
        <w:rPr>
          <w:rFonts w:eastAsia="Calibri"/>
          <w:sz w:val="24"/>
          <w:szCs w:val="28"/>
        </w:rPr>
        <w:t>занного протокола, направляет уведомления о принятых решениях участникам предвар</w:t>
      </w:r>
      <w:r w:rsidRPr="001A06E7">
        <w:rPr>
          <w:rFonts w:eastAsia="Calibri"/>
          <w:sz w:val="24"/>
          <w:szCs w:val="28"/>
        </w:rPr>
        <w:t>и</w:t>
      </w:r>
      <w:r w:rsidRPr="001A06E7">
        <w:rPr>
          <w:rFonts w:eastAsia="Calibri"/>
          <w:sz w:val="24"/>
          <w:szCs w:val="28"/>
        </w:rPr>
        <w:t>тельного отбора, подавшим заявки на участие в нем.</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4.10.5. На основании результатов рассмотрения заявок на участие в запросе кот</w:t>
      </w:r>
      <w:r w:rsidRPr="001A06E7">
        <w:rPr>
          <w:rFonts w:eastAsia="Calibri"/>
          <w:sz w:val="24"/>
          <w:szCs w:val="28"/>
        </w:rPr>
        <w:t>и</w:t>
      </w:r>
      <w:r w:rsidRPr="001A06E7">
        <w:rPr>
          <w:rFonts w:eastAsia="Calibri"/>
          <w:sz w:val="24"/>
          <w:szCs w:val="28"/>
        </w:rPr>
        <w:t>ровок Единая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w:t>
      </w:r>
      <w:r w:rsidRPr="001A06E7">
        <w:rPr>
          <w:rFonts w:eastAsia="Calibri"/>
          <w:sz w:val="24"/>
          <w:szCs w:val="28"/>
        </w:rPr>
        <w:t>а</w:t>
      </w:r>
      <w:r w:rsidRPr="001A06E7">
        <w:rPr>
          <w:rFonts w:eastAsia="Calibri"/>
          <w:sz w:val="24"/>
          <w:szCs w:val="28"/>
        </w:rPr>
        <w:t>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w:t>
      </w:r>
      <w:r w:rsidRPr="001A06E7">
        <w:rPr>
          <w:rFonts w:eastAsia="Calibri"/>
          <w:sz w:val="24"/>
          <w:szCs w:val="28"/>
        </w:rPr>
        <w:t>о</w:t>
      </w:r>
      <w:r w:rsidRPr="001A06E7">
        <w:rPr>
          <w:rFonts w:eastAsia="Calibri"/>
          <w:sz w:val="24"/>
          <w:szCs w:val="28"/>
        </w:rPr>
        <w:t>личеству товара, объему работы или услуги, указанным в заявке на участие в запросе к</w:t>
      </w:r>
      <w:r w:rsidRPr="001A06E7">
        <w:rPr>
          <w:rFonts w:eastAsia="Calibri"/>
          <w:sz w:val="24"/>
          <w:szCs w:val="28"/>
        </w:rPr>
        <w:t>о</w:t>
      </w:r>
      <w:r w:rsidRPr="001A06E7">
        <w:rPr>
          <w:rFonts w:eastAsia="Calibri"/>
          <w:sz w:val="24"/>
          <w:szCs w:val="28"/>
        </w:rPr>
        <w:t>тировок.</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4.10.6. В случае если в срок, указанный в запросе о предоставлении котировок, п</w:t>
      </w:r>
      <w:r w:rsidRPr="001A06E7">
        <w:rPr>
          <w:rFonts w:eastAsia="Calibri"/>
          <w:sz w:val="24"/>
          <w:szCs w:val="28"/>
        </w:rPr>
        <w:t>о</w:t>
      </w:r>
      <w:r w:rsidRPr="001A06E7">
        <w:rPr>
          <w:rFonts w:eastAsia="Calibri"/>
          <w:sz w:val="24"/>
          <w:szCs w:val="28"/>
        </w:rPr>
        <w:t>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lastRenderedPageBreak/>
        <w:t>4.10.7. На основании результатов рассмотрения и оценки заявок на участие в з</w:t>
      </w:r>
      <w:r w:rsidRPr="001A06E7">
        <w:rPr>
          <w:rFonts w:eastAsia="Calibri"/>
          <w:sz w:val="24"/>
          <w:szCs w:val="28"/>
        </w:rPr>
        <w:t>а</w:t>
      </w:r>
      <w:r w:rsidRPr="001A06E7">
        <w:rPr>
          <w:rFonts w:eastAsia="Calibri"/>
          <w:sz w:val="24"/>
          <w:szCs w:val="28"/>
        </w:rPr>
        <w:t>просе котировок Единая комиссия присваивает порядковый номер каждой заявке на уч</w:t>
      </w:r>
      <w:r w:rsidRPr="001A06E7">
        <w:rPr>
          <w:rFonts w:eastAsia="Calibri"/>
          <w:sz w:val="24"/>
          <w:szCs w:val="28"/>
        </w:rPr>
        <w:t>а</w:t>
      </w:r>
      <w:r w:rsidRPr="001A06E7">
        <w:rPr>
          <w:rFonts w:eastAsia="Calibri"/>
          <w:sz w:val="24"/>
          <w:szCs w:val="28"/>
        </w:rPr>
        <w:t>стие в запросе котировок по мере увеличения предложенной в таких заявках цены ко</w:t>
      </w:r>
      <w:r w:rsidRPr="001A06E7">
        <w:rPr>
          <w:rFonts w:eastAsia="Calibri"/>
          <w:sz w:val="24"/>
          <w:szCs w:val="28"/>
        </w:rPr>
        <w:t>н</w:t>
      </w:r>
      <w:r w:rsidRPr="001A06E7">
        <w:rPr>
          <w:rFonts w:eastAsia="Calibri"/>
          <w:sz w:val="24"/>
          <w:szCs w:val="28"/>
        </w:rPr>
        <w:t>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w:t>
      </w:r>
      <w:r w:rsidRPr="001A06E7">
        <w:rPr>
          <w:rFonts w:eastAsia="Calibri"/>
          <w:sz w:val="24"/>
          <w:szCs w:val="28"/>
        </w:rPr>
        <w:t>р</w:t>
      </w:r>
      <w:r w:rsidRPr="001A06E7">
        <w:rPr>
          <w:rFonts w:eastAsia="Calibri"/>
          <w:sz w:val="24"/>
          <w:szCs w:val="28"/>
        </w:rPr>
        <w:t>вый номер присваивается заявке на участие в запросе котировок, в которой предусмотр</w:t>
      </w:r>
      <w:r w:rsidRPr="001A06E7">
        <w:rPr>
          <w:rFonts w:eastAsia="Calibri"/>
          <w:sz w:val="24"/>
          <w:szCs w:val="28"/>
        </w:rPr>
        <w:t>е</w:t>
      </w:r>
      <w:r w:rsidRPr="001A06E7">
        <w:rPr>
          <w:rFonts w:eastAsia="Calibri"/>
          <w:sz w:val="24"/>
          <w:szCs w:val="28"/>
        </w:rPr>
        <w:t>но не менее чем тридцать процентов количества товара, объема работы или услуги, ук</w:t>
      </w:r>
      <w:r w:rsidRPr="001A06E7">
        <w:rPr>
          <w:rFonts w:eastAsia="Calibri"/>
          <w:sz w:val="24"/>
          <w:szCs w:val="28"/>
        </w:rPr>
        <w:t>а</w:t>
      </w:r>
      <w:r w:rsidRPr="001A06E7">
        <w:rPr>
          <w:rFonts w:eastAsia="Calibri"/>
          <w:sz w:val="24"/>
          <w:szCs w:val="28"/>
        </w:rPr>
        <w:t>занных в извещении о проведении запроса котировок (при наличии заявок, в которых пр</w:t>
      </w:r>
      <w:r w:rsidRPr="001A06E7">
        <w:rPr>
          <w:rFonts w:eastAsia="Calibri"/>
          <w:sz w:val="24"/>
          <w:szCs w:val="28"/>
        </w:rPr>
        <w:t>е</w:t>
      </w:r>
      <w:r w:rsidRPr="001A06E7">
        <w:rPr>
          <w:rFonts w:eastAsia="Calibri"/>
          <w:sz w:val="24"/>
          <w:szCs w:val="28"/>
        </w:rPr>
        <w:t>дусмотрено не менее чем тридцать процентов количества товара, объема работы или усл</w:t>
      </w:r>
      <w:r w:rsidRPr="001A06E7">
        <w:rPr>
          <w:rFonts w:eastAsia="Calibri"/>
          <w:sz w:val="24"/>
          <w:szCs w:val="28"/>
        </w:rPr>
        <w:t>у</w:t>
      </w:r>
      <w:r w:rsidRPr="001A06E7">
        <w:rPr>
          <w:rFonts w:eastAsia="Calibri"/>
          <w:sz w:val="24"/>
          <w:szCs w:val="28"/>
        </w:rPr>
        <w:t>ги, указанных в извещении о проведении запроса котировок), и предложена наиболее ни</w:t>
      </w:r>
      <w:r w:rsidRPr="001A06E7">
        <w:rPr>
          <w:rFonts w:eastAsia="Calibri"/>
          <w:sz w:val="24"/>
          <w:szCs w:val="28"/>
        </w:rPr>
        <w:t>з</w:t>
      </w:r>
      <w:r w:rsidRPr="001A06E7">
        <w:rPr>
          <w:rFonts w:eastAsia="Calibri"/>
          <w:sz w:val="24"/>
          <w:szCs w:val="28"/>
        </w:rPr>
        <w:t>кая цена контракта. Если предложения о цене контракта, содержащиеся в заявках на уч</w:t>
      </w:r>
      <w:r w:rsidRPr="001A06E7">
        <w:rPr>
          <w:rFonts w:eastAsia="Calibri"/>
          <w:sz w:val="24"/>
          <w:szCs w:val="28"/>
        </w:rPr>
        <w:t>а</w:t>
      </w:r>
      <w:r w:rsidRPr="001A06E7">
        <w:rPr>
          <w:rFonts w:eastAsia="Calibri"/>
          <w:sz w:val="24"/>
          <w:szCs w:val="28"/>
        </w:rPr>
        <w:t>стие в запросе котировок, совпадают, первый номер присваивается заявке на участие в з</w:t>
      </w:r>
      <w:r w:rsidRPr="001A06E7">
        <w:rPr>
          <w:rFonts w:eastAsia="Calibri"/>
          <w:sz w:val="24"/>
          <w:szCs w:val="28"/>
        </w:rPr>
        <w:t>а</w:t>
      </w:r>
      <w:r w:rsidRPr="001A06E7">
        <w:rPr>
          <w:rFonts w:eastAsia="Calibri"/>
          <w:sz w:val="24"/>
          <w:szCs w:val="28"/>
        </w:rPr>
        <w:t>просе котировок, которая была получена заказчиком ранее других заявок на участие в з</w:t>
      </w:r>
      <w:r w:rsidRPr="001A06E7">
        <w:rPr>
          <w:rFonts w:eastAsia="Calibri"/>
          <w:sz w:val="24"/>
          <w:szCs w:val="28"/>
        </w:rPr>
        <w:t>а</w:t>
      </w:r>
      <w:r w:rsidRPr="001A06E7">
        <w:rPr>
          <w:rFonts w:eastAsia="Calibri"/>
          <w:sz w:val="24"/>
          <w:szCs w:val="28"/>
        </w:rPr>
        <w:t>просе котировок, в которых предложена такая же цена.</w:t>
      </w:r>
    </w:p>
    <w:p w:rsidR="00FF0848" w:rsidRPr="001A06E7" w:rsidRDefault="00FF0848" w:rsidP="00FF0848">
      <w:pPr>
        <w:autoSpaceDE w:val="0"/>
        <w:autoSpaceDN w:val="0"/>
        <w:adjustRightInd w:val="0"/>
        <w:ind w:firstLine="709"/>
        <w:jc w:val="both"/>
        <w:rPr>
          <w:rFonts w:eastAsia="Calibri"/>
          <w:sz w:val="24"/>
          <w:szCs w:val="28"/>
        </w:rPr>
      </w:pPr>
      <w:r w:rsidRPr="001A06E7">
        <w:rPr>
          <w:rFonts w:eastAsia="Calibri"/>
          <w:sz w:val="24"/>
          <w:szCs w:val="28"/>
        </w:rPr>
        <w:t>4.10.8. Результаты рассмотрения и оценки заявок на участие в запросе котировок оформляются протоколом, который подписывается членами Единой комиссии в день ра</w:t>
      </w:r>
      <w:r w:rsidRPr="001A06E7">
        <w:rPr>
          <w:rFonts w:eastAsia="Calibri"/>
          <w:sz w:val="24"/>
          <w:szCs w:val="28"/>
        </w:rPr>
        <w:t>с</w:t>
      </w:r>
      <w:r w:rsidRPr="001A06E7">
        <w:rPr>
          <w:rFonts w:eastAsia="Calibri"/>
          <w:sz w:val="24"/>
          <w:szCs w:val="28"/>
        </w:rPr>
        <w:t>смотрения и оценки заявок на участие в запросе котировок и размещается в единой и</w:t>
      </w:r>
      <w:r w:rsidRPr="001A06E7">
        <w:rPr>
          <w:rFonts w:eastAsia="Calibri"/>
          <w:sz w:val="24"/>
          <w:szCs w:val="28"/>
        </w:rPr>
        <w:t>н</w:t>
      </w:r>
      <w:r w:rsidRPr="001A06E7">
        <w:rPr>
          <w:rFonts w:eastAsia="Calibri"/>
          <w:sz w:val="24"/>
          <w:szCs w:val="28"/>
        </w:rPr>
        <w:t>формационной системе. В течение трех дней с даты подписания указанного протокола з</w:t>
      </w:r>
      <w:r w:rsidRPr="001A06E7">
        <w:rPr>
          <w:rFonts w:eastAsia="Calibri"/>
          <w:sz w:val="24"/>
          <w:szCs w:val="28"/>
        </w:rPr>
        <w:t>а</w:t>
      </w:r>
      <w:r w:rsidRPr="001A06E7">
        <w:rPr>
          <w:rFonts w:eastAsia="Calibri"/>
          <w:sz w:val="24"/>
          <w:szCs w:val="28"/>
        </w:rPr>
        <w:t>казчик обязан направить в письменной форме или в форме электронного документа поб</w:t>
      </w:r>
      <w:r w:rsidRPr="001A06E7">
        <w:rPr>
          <w:rFonts w:eastAsia="Calibri"/>
          <w:sz w:val="24"/>
          <w:szCs w:val="28"/>
        </w:rPr>
        <w:t>е</w:t>
      </w:r>
      <w:r w:rsidRPr="001A06E7">
        <w:rPr>
          <w:rFonts w:eastAsia="Calibri"/>
          <w:sz w:val="24"/>
          <w:szCs w:val="28"/>
        </w:rPr>
        <w:t>дителю запроса котировок и другим участникам запроса котировок уведомления о резул</w:t>
      </w:r>
      <w:r w:rsidRPr="001A06E7">
        <w:rPr>
          <w:rFonts w:eastAsia="Calibri"/>
          <w:sz w:val="24"/>
          <w:szCs w:val="28"/>
        </w:rPr>
        <w:t>ь</w:t>
      </w:r>
      <w:r w:rsidRPr="001A06E7">
        <w:rPr>
          <w:rFonts w:eastAsia="Calibri"/>
          <w:sz w:val="24"/>
          <w:szCs w:val="28"/>
        </w:rPr>
        <w:t>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FF0848" w:rsidRPr="001A06E7" w:rsidRDefault="00FF0848" w:rsidP="00FF0848">
      <w:pPr>
        <w:autoSpaceDE w:val="0"/>
        <w:autoSpaceDN w:val="0"/>
        <w:adjustRightInd w:val="0"/>
        <w:ind w:firstLine="709"/>
        <w:jc w:val="both"/>
        <w:rPr>
          <w:sz w:val="24"/>
          <w:szCs w:val="28"/>
        </w:rPr>
      </w:pPr>
      <w:r w:rsidRPr="001A06E7">
        <w:rPr>
          <w:sz w:val="24"/>
          <w:szCs w:val="28"/>
        </w:rPr>
        <w:t xml:space="preserve">4.11. </w:t>
      </w:r>
      <w:r w:rsidRPr="001A06E7">
        <w:rPr>
          <w:bCs/>
          <w:sz w:val="24"/>
          <w:szCs w:val="28"/>
        </w:rPr>
        <w:t>Запрос котировок в электронной форме.</w:t>
      </w:r>
    </w:p>
    <w:p w:rsidR="00FF0848" w:rsidRPr="001A06E7" w:rsidRDefault="00FF0848" w:rsidP="00FF0848">
      <w:pPr>
        <w:widowControl w:val="0"/>
        <w:autoSpaceDE w:val="0"/>
        <w:autoSpaceDN w:val="0"/>
        <w:adjustRightInd w:val="0"/>
        <w:ind w:firstLine="709"/>
        <w:jc w:val="both"/>
        <w:rPr>
          <w:sz w:val="24"/>
          <w:szCs w:val="28"/>
        </w:rPr>
      </w:pPr>
      <w:r w:rsidRPr="001A06E7">
        <w:rPr>
          <w:sz w:val="24"/>
          <w:szCs w:val="28"/>
        </w:rPr>
        <w:t>При осуществлении процедуры определения поставщика (подрядчика, исполнит</w:t>
      </w:r>
      <w:r w:rsidRPr="001A06E7">
        <w:rPr>
          <w:sz w:val="24"/>
          <w:szCs w:val="28"/>
        </w:rPr>
        <w:t>е</w:t>
      </w:r>
      <w:r w:rsidRPr="001A06E7">
        <w:rPr>
          <w:sz w:val="24"/>
          <w:szCs w:val="28"/>
        </w:rPr>
        <w:t>ля) путем запроса котировок в электронной форме в обязанности Единой комиссии входит следующее:</w:t>
      </w:r>
    </w:p>
    <w:p w:rsidR="00FF0848" w:rsidRPr="001A06E7" w:rsidRDefault="00FF0848" w:rsidP="00FF0848">
      <w:pPr>
        <w:autoSpaceDE w:val="0"/>
        <w:autoSpaceDN w:val="0"/>
        <w:adjustRightInd w:val="0"/>
        <w:ind w:firstLine="709"/>
        <w:jc w:val="both"/>
        <w:rPr>
          <w:rFonts w:eastAsia="Calibri"/>
          <w:sz w:val="24"/>
          <w:szCs w:val="24"/>
        </w:rPr>
      </w:pPr>
      <w:r w:rsidRPr="001A06E7">
        <w:rPr>
          <w:sz w:val="24"/>
          <w:szCs w:val="28"/>
        </w:rPr>
        <w:t>4.11.1.</w:t>
      </w:r>
      <w:r w:rsidR="00F33936">
        <w:rPr>
          <w:sz w:val="24"/>
          <w:szCs w:val="28"/>
        </w:rPr>
        <w:t xml:space="preserve"> </w:t>
      </w:r>
      <w:r w:rsidRPr="001A06E7">
        <w:rPr>
          <w:rFonts w:eastAsia="Calibri"/>
          <w:sz w:val="24"/>
          <w:szCs w:val="24"/>
        </w:rPr>
        <w:t>В течение одного рабочего дня, следующего после даты окончания срока подачи заявок на участие в запросе котировок в электронной форме, Единая комиссия рассматривает заявки на участие в таком запросе.</w:t>
      </w:r>
    </w:p>
    <w:p w:rsidR="00FF0848" w:rsidRPr="001A06E7" w:rsidRDefault="00FF0848" w:rsidP="00FF0848">
      <w:pPr>
        <w:autoSpaceDE w:val="0"/>
        <w:autoSpaceDN w:val="0"/>
        <w:adjustRightInd w:val="0"/>
        <w:ind w:firstLine="709"/>
        <w:jc w:val="both"/>
        <w:rPr>
          <w:rFonts w:eastAsia="Calibri"/>
          <w:sz w:val="24"/>
          <w:szCs w:val="24"/>
        </w:rPr>
      </w:pPr>
      <w:r w:rsidRPr="001A06E7">
        <w:rPr>
          <w:rFonts w:eastAsia="Calibri"/>
          <w:sz w:val="24"/>
          <w:szCs w:val="24"/>
        </w:rPr>
        <w:t>4.11.2. По результатам рассмотрения заявок на участие в запросе котировок в эле</w:t>
      </w:r>
      <w:r w:rsidRPr="001A06E7">
        <w:rPr>
          <w:rFonts w:eastAsia="Calibri"/>
          <w:sz w:val="24"/>
          <w:szCs w:val="24"/>
        </w:rPr>
        <w:t>к</w:t>
      </w:r>
      <w:r w:rsidRPr="001A06E7">
        <w:rPr>
          <w:rFonts w:eastAsia="Calibri"/>
          <w:sz w:val="24"/>
          <w:szCs w:val="24"/>
        </w:rPr>
        <w:t>тронной форме Единая комиссия принимает решение о признании заявки на участие в з</w:t>
      </w:r>
      <w:r w:rsidRPr="001A06E7">
        <w:rPr>
          <w:rFonts w:eastAsia="Calibri"/>
          <w:sz w:val="24"/>
          <w:szCs w:val="24"/>
        </w:rPr>
        <w:t>а</w:t>
      </w:r>
      <w:r w:rsidRPr="001A06E7">
        <w:rPr>
          <w:rFonts w:eastAsia="Calibri"/>
          <w:sz w:val="24"/>
          <w:szCs w:val="24"/>
        </w:rPr>
        <w:t>просе котировок в электронной форме и участника такого запроса, подавшего данную з</w:t>
      </w:r>
      <w:r w:rsidRPr="001A06E7">
        <w:rPr>
          <w:rFonts w:eastAsia="Calibri"/>
          <w:sz w:val="24"/>
          <w:szCs w:val="24"/>
        </w:rPr>
        <w:t>а</w:t>
      </w:r>
      <w:r w:rsidRPr="001A06E7">
        <w:rPr>
          <w:rFonts w:eastAsia="Calibri"/>
          <w:sz w:val="24"/>
          <w:szCs w:val="24"/>
        </w:rPr>
        <w:t>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w:t>
      </w:r>
      <w:r w:rsidRPr="001A06E7">
        <w:rPr>
          <w:rFonts w:eastAsia="Calibri"/>
          <w:sz w:val="24"/>
          <w:szCs w:val="24"/>
        </w:rPr>
        <w:t>а</w:t>
      </w:r>
      <w:r w:rsidRPr="001A06E7">
        <w:rPr>
          <w:rFonts w:eastAsia="Calibri"/>
          <w:sz w:val="24"/>
          <w:szCs w:val="24"/>
        </w:rPr>
        <w:t>новленным в извещении о проведении запроса котировок, и об отклонении заявки в сл</w:t>
      </w:r>
      <w:r w:rsidRPr="001A06E7">
        <w:rPr>
          <w:rFonts w:eastAsia="Calibri"/>
          <w:sz w:val="24"/>
          <w:szCs w:val="24"/>
        </w:rPr>
        <w:t>у</w:t>
      </w:r>
      <w:r w:rsidRPr="001A06E7">
        <w:rPr>
          <w:rFonts w:eastAsia="Calibri"/>
          <w:sz w:val="24"/>
          <w:szCs w:val="24"/>
        </w:rPr>
        <w:t>чаях, которые предусмотрены подпунктом 4.11.3 пункта 4.11 Положения.</w:t>
      </w:r>
    </w:p>
    <w:p w:rsidR="00FF0848" w:rsidRPr="001A06E7" w:rsidRDefault="00FF0848" w:rsidP="00FF0848">
      <w:pPr>
        <w:autoSpaceDE w:val="0"/>
        <w:autoSpaceDN w:val="0"/>
        <w:adjustRightInd w:val="0"/>
        <w:ind w:firstLine="709"/>
        <w:jc w:val="both"/>
        <w:rPr>
          <w:rFonts w:eastAsia="Calibri"/>
          <w:sz w:val="24"/>
          <w:szCs w:val="24"/>
        </w:rPr>
      </w:pPr>
      <w:r w:rsidRPr="001A06E7">
        <w:rPr>
          <w:sz w:val="24"/>
          <w:szCs w:val="28"/>
        </w:rPr>
        <w:t>4.11.3.</w:t>
      </w:r>
      <w:r w:rsidR="00F33936">
        <w:rPr>
          <w:sz w:val="24"/>
          <w:szCs w:val="28"/>
        </w:rPr>
        <w:t xml:space="preserve"> </w:t>
      </w:r>
      <w:r w:rsidRPr="001A06E7">
        <w:rPr>
          <w:rFonts w:eastAsia="Calibri"/>
          <w:sz w:val="24"/>
          <w:szCs w:val="24"/>
        </w:rPr>
        <w:t>Заявка участника запроса котировок в электронной форме отклоняется Ед</w:t>
      </w:r>
      <w:r w:rsidRPr="001A06E7">
        <w:rPr>
          <w:rFonts w:eastAsia="Calibri"/>
          <w:sz w:val="24"/>
          <w:szCs w:val="24"/>
        </w:rPr>
        <w:t>и</w:t>
      </w:r>
      <w:r w:rsidRPr="001A06E7">
        <w:rPr>
          <w:rFonts w:eastAsia="Calibri"/>
          <w:sz w:val="24"/>
          <w:szCs w:val="24"/>
        </w:rPr>
        <w:t>ной комиссией в случае:</w:t>
      </w:r>
    </w:p>
    <w:p w:rsidR="00FF0848" w:rsidRPr="001A06E7" w:rsidRDefault="00FF0848" w:rsidP="00FF0848">
      <w:pPr>
        <w:autoSpaceDE w:val="0"/>
        <w:autoSpaceDN w:val="0"/>
        <w:adjustRightInd w:val="0"/>
        <w:ind w:firstLine="709"/>
        <w:jc w:val="both"/>
        <w:rPr>
          <w:rFonts w:eastAsia="Calibri"/>
          <w:sz w:val="24"/>
          <w:szCs w:val="24"/>
        </w:rPr>
      </w:pPr>
      <w:r w:rsidRPr="001A06E7">
        <w:rPr>
          <w:rFonts w:eastAsia="Calibri"/>
          <w:sz w:val="24"/>
          <w:szCs w:val="24"/>
        </w:rPr>
        <w:t xml:space="preserve">непредставления документов и (или) информации, предусмотренных </w:t>
      </w:r>
      <w:hyperlink r:id="rId61" w:history="1">
        <w:r w:rsidRPr="001A06E7">
          <w:rPr>
            <w:rFonts w:eastAsia="Calibri"/>
            <w:sz w:val="24"/>
            <w:szCs w:val="24"/>
          </w:rPr>
          <w:t>частью 9 ст</w:t>
        </w:r>
        <w:r w:rsidRPr="001A06E7">
          <w:rPr>
            <w:rFonts w:eastAsia="Calibri"/>
            <w:sz w:val="24"/>
            <w:szCs w:val="24"/>
          </w:rPr>
          <w:t>а</w:t>
        </w:r>
        <w:r w:rsidRPr="001A06E7">
          <w:rPr>
            <w:rFonts w:eastAsia="Calibri"/>
            <w:sz w:val="24"/>
            <w:szCs w:val="24"/>
          </w:rPr>
          <w:t>тьи 82.3</w:t>
        </w:r>
      </w:hyperlink>
      <w:r w:rsidRPr="001A06E7">
        <w:rPr>
          <w:rFonts w:eastAsia="Calibri"/>
          <w:sz w:val="24"/>
          <w:szCs w:val="24"/>
        </w:rPr>
        <w:t xml:space="preserve"> Федерального закона о контрактной системе, или предоставления недостоверной информации, за исключением информации и электронных документов, предусмотренных </w:t>
      </w:r>
      <w:hyperlink r:id="rId62" w:history="1">
        <w:r w:rsidRPr="001A06E7">
          <w:rPr>
            <w:rFonts w:eastAsia="Calibri"/>
            <w:sz w:val="24"/>
            <w:szCs w:val="24"/>
          </w:rPr>
          <w:t xml:space="preserve">подпунктом "а" пункта 2 части 9 статьи 82.3 </w:t>
        </w:r>
      </w:hyperlink>
      <w:r w:rsidRPr="001A06E7">
        <w:rPr>
          <w:rFonts w:eastAsia="Calibri"/>
          <w:sz w:val="24"/>
          <w:szCs w:val="24"/>
        </w:rPr>
        <w:t>Федерального закона о контрактной системе, кроме случая закупки товаров, работ, услуг, в отношении которых установлен запрет, предусмотренный статьей 14 Федерального закона о контрактной системе;</w:t>
      </w:r>
    </w:p>
    <w:p w:rsidR="00FF0848" w:rsidRPr="001A06E7" w:rsidRDefault="00FF0848" w:rsidP="00FF0848">
      <w:pPr>
        <w:autoSpaceDE w:val="0"/>
        <w:autoSpaceDN w:val="0"/>
        <w:adjustRightInd w:val="0"/>
        <w:ind w:firstLine="709"/>
        <w:jc w:val="both"/>
        <w:rPr>
          <w:rFonts w:eastAsia="Calibri"/>
          <w:sz w:val="24"/>
          <w:szCs w:val="24"/>
        </w:rPr>
      </w:pPr>
      <w:r w:rsidRPr="001A06E7">
        <w:rPr>
          <w:rFonts w:eastAsia="Calibri"/>
          <w:sz w:val="24"/>
          <w:szCs w:val="24"/>
        </w:rPr>
        <w:t xml:space="preserve">несоответствия информации, предусмотренной </w:t>
      </w:r>
      <w:hyperlink r:id="rId63" w:history="1">
        <w:r w:rsidRPr="001A06E7">
          <w:rPr>
            <w:rFonts w:eastAsia="Calibri"/>
            <w:sz w:val="24"/>
            <w:szCs w:val="24"/>
          </w:rPr>
          <w:t>частью 9 статьи 82.3</w:t>
        </w:r>
      </w:hyperlink>
      <w:r w:rsidRPr="001A06E7">
        <w:rPr>
          <w:rFonts w:eastAsia="Calibri"/>
          <w:sz w:val="24"/>
          <w:szCs w:val="24"/>
        </w:rPr>
        <w:t xml:space="preserve"> Федерального закона о контрактной системе, требованиям извещения о проведении такого запроса.</w:t>
      </w:r>
    </w:p>
    <w:p w:rsidR="00FF0848" w:rsidRPr="001A06E7" w:rsidRDefault="00FF0848" w:rsidP="00FF0848">
      <w:pPr>
        <w:autoSpaceDE w:val="0"/>
        <w:autoSpaceDN w:val="0"/>
        <w:adjustRightInd w:val="0"/>
        <w:ind w:firstLine="709"/>
        <w:jc w:val="both"/>
        <w:rPr>
          <w:rFonts w:eastAsia="Calibri"/>
          <w:sz w:val="24"/>
          <w:szCs w:val="24"/>
        </w:rPr>
      </w:pPr>
      <w:r w:rsidRPr="001A06E7">
        <w:rPr>
          <w:rFonts w:eastAsia="Calibri"/>
          <w:sz w:val="24"/>
          <w:szCs w:val="24"/>
        </w:rPr>
        <w:t>4.11.4.</w:t>
      </w:r>
      <w:r w:rsidR="00F33936">
        <w:rPr>
          <w:rFonts w:eastAsia="Calibri"/>
          <w:sz w:val="24"/>
          <w:szCs w:val="24"/>
        </w:rPr>
        <w:t xml:space="preserve"> </w:t>
      </w:r>
      <w:r w:rsidRPr="001A06E7">
        <w:rPr>
          <w:rFonts w:eastAsia="Calibri"/>
          <w:sz w:val="24"/>
          <w:szCs w:val="24"/>
        </w:rPr>
        <w:t>Отклонение заявки на участие в запросе котировок в электронной форме по основаниям, не предусмотренным подпунктом 4.11.3 пункта 4.11 Положения не допуск</w:t>
      </w:r>
      <w:r w:rsidRPr="001A06E7">
        <w:rPr>
          <w:rFonts w:eastAsia="Calibri"/>
          <w:sz w:val="24"/>
          <w:szCs w:val="24"/>
        </w:rPr>
        <w:t>а</w:t>
      </w:r>
      <w:r w:rsidRPr="001A06E7">
        <w:rPr>
          <w:rFonts w:eastAsia="Calibri"/>
          <w:sz w:val="24"/>
          <w:szCs w:val="24"/>
        </w:rPr>
        <w:t>ется.</w:t>
      </w:r>
    </w:p>
    <w:p w:rsidR="00FF0848" w:rsidRPr="001A06E7" w:rsidRDefault="00FF0848" w:rsidP="00FF0848">
      <w:pPr>
        <w:autoSpaceDE w:val="0"/>
        <w:autoSpaceDN w:val="0"/>
        <w:adjustRightInd w:val="0"/>
        <w:ind w:firstLine="709"/>
        <w:jc w:val="both"/>
        <w:rPr>
          <w:rFonts w:eastAsia="Calibri"/>
          <w:sz w:val="24"/>
          <w:szCs w:val="24"/>
        </w:rPr>
      </w:pPr>
      <w:r w:rsidRPr="001A06E7">
        <w:rPr>
          <w:sz w:val="24"/>
          <w:szCs w:val="28"/>
        </w:rPr>
        <w:lastRenderedPageBreak/>
        <w:t>4.11.5.</w:t>
      </w:r>
      <w:r w:rsidR="00F33936">
        <w:rPr>
          <w:sz w:val="24"/>
          <w:szCs w:val="28"/>
        </w:rPr>
        <w:t xml:space="preserve"> </w:t>
      </w:r>
      <w:r w:rsidRPr="001A06E7">
        <w:rPr>
          <w:rFonts w:eastAsia="Calibri"/>
          <w:sz w:val="24"/>
          <w:szCs w:val="24"/>
        </w:rPr>
        <w:t>Результаты рассмотрения заявок на участие в запросе котировок в электро</w:t>
      </w:r>
      <w:r w:rsidRPr="001A06E7">
        <w:rPr>
          <w:rFonts w:eastAsia="Calibri"/>
          <w:sz w:val="24"/>
          <w:szCs w:val="24"/>
        </w:rPr>
        <w:t>н</w:t>
      </w:r>
      <w:r w:rsidRPr="001A06E7">
        <w:rPr>
          <w:rFonts w:eastAsia="Calibri"/>
          <w:sz w:val="24"/>
          <w:szCs w:val="24"/>
        </w:rPr>
        <w:t>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Единой коми</w:t>
      </w:r>
      <w:r w:rsidRPr="001A06E7">
        <w:rPr>
          <w:rFonts w:eastAsia="Calibri"/>
          <w:sz w:val="24"/>
          <w:szCs w:val="24"/>
        </w:rPr>
        <w:t>с</w:t>
      </w:r>
      <w:r w:rsidRPr="001A06E7">
        <w:rPr>
          <w:rFonts w:eastAsia="Calibri"/>
          <w:sz w:val="24"/>
          <w:szCs w:val="24"/>
        </w:rPr>
        <w:t>сии не позднее даты окончания срока рассмотрения данных заявок. Указанный протокол должен содержать следующую информацию:</w:t>
      </w:r>
    </w:p>
    <w:p w:rsidR="00FF0848" w:rsidRPr="001A06E7" w:rsidRDefault="00FF0848" w:rsidP="00FF0848">
      <w:pPr>
        <w:autoSpaceDE w:val="0"/>
        <w:autoSpaceDN w:val="0"/>
        <w:adjustRightInd w:val="0"/>
        <w:ind w:firstLine="709"/>
        <w:jc w:val="both"/>
        <w:rPr>
          <w:rFonts w:eastAsia="Calibri"/>
          <w:sz w:val="24"/>
          <w:szCs w:val="24"/>
        </w:rPr>
      </w:pPr>
      <w:r w:rsidRPr="001A06E7">
        <w:rPr>
          <w:rFonts w:eastAsia="Calibri"/>
          <w:sz w:val="24"/>
          <w:szCs w:val="24"/>
        </w:rPr>
        <w:t>о месте, дате и времени рассмотрения данных заявок;</w:t>
      </w:r>
    </w:p>
    <w:p w:rsidR="00FF0848" w:rsidRPr="001A06E7" w:rsidRDefault="00FF0848" w:rsidP="00FF0848">
      <w:pPr>
        <w:autoSpaceDE w:val="0"/>
        <w:autoSpaceDN w:val="0"/>
        <w:adjustRightInd w:val="0"/>
        <w:ind w:firstLine="709"/>
        <w:jc w:val="both"/>
        <w:rPr>
          <w:rFonts w:eastAsia="Calibri"/>
          <w:sz w:val="24"/>
          <w:szCs w:val="24"/>
        </w:rPr>
      </w:pPr>
      <w:r w:rsidRPr="001A06E7">
        <w:rPr>
          <w:rFonts w:eastAsia="Calibri"/>
          <w:sz w:val="24"/>
          <w:szCs w:val="24"/>
        </w:rPr>
        <w:t>об идентификационных номерах заявок на участие в запросе котировок в электро</w:t>
      </w:r>
      <w:r w:rsidRPr="001A06E7">
        <w:rPr>
          <w:rFonts w:eastAsia="Calibri"/>
          <w:sz w:val="24"/>
          <w:szCs w:val="24"/>
        </w:rPr>
        <w:t>н</w:t>
      </w:r>
      <w:r w:rsidRPr="001A06E7">
        <w:rPr>
          <w:rFonts w:eastAsia="Calibri"/>
          <w:sz w:val="24"/>
          <w:szCs w:val="24"/>
        </w:rPr>
        <w:t>ной форме;</w:t>
      </w:r>
    </w:p>
    <w:p w:rsidR="00FF0848" w:rsidRPr="001A06E7" w:rsidRDefault="00FF0848" w:rsidP="00FF0848">
      <w:pPr>
        <w:autoSpaceDE w:val="0"/>
        <w:autoSpaceDN w:val="0"/>
        <w:adjustRightInd w:val="0"/>
        <w:ind w:firstLine="709"/>
        <w:jc w:val="both"/>
        <w:rPr>
          <w:rFonts w:eastAsia="Calibri"/>
          <w:sz w:val="24"/>
          <w:szCs w:val="24"/>
        </w:rPr>
      </w:pPr>
      <w:r w:rsidRPr="001A06E7">
        <w:rPr>
          <w:rFonts w:eastAsia="Calibri"/>
          <w:sz w:val="24"/>
          <w:szCs w:val="24"/>
        </w:rPr>
        <w:t>об отклоненных заявках на участие в запросе котировок в электронной форме с обоснованием причин отклонения (в том числе с указанием положений Федерального з</w:t>
      </w:r>
      <w:r w:rsidRPr="001A06E7">
        <w:rPr>
          <w:rFonts w:eastAsia="Calibri"/>
          <w:sz w:val="24"/>
          <w:szCs w:val="24"/>
        </w:rPr>
        <w:t>а</w:t>
      </w:r>
      <w:r w:rsidRPr="001A06E7">
        <w:rPr>
          <w:rFonts w:eastAsia="Calibri"/>
          <w:sz w:val="24"/>
          <w:szCs w:val="24"/>
        </w:rPr>
        <w:t>кона о контрактной системе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w:t>
      </w:r>
      <w:r w:rsidRPr="001A06E7">
        <w:rPr>
          <w:rFonts w:eastAsia="Calibri"/>
          <w:sz w:val="24"/>
          <w:szCs w:val="24"/>
        </w:rPr>
        <w:t>с</w:t>
      </w:r>
      <w:r w:rsidRPr="001A06E7">
        <w:rPr>
          <w:rFonts w:eastAsia="Calibri"/>
          <w:sz w:val="24"/>
          <w:szCs w:val="24"/>
        </w:rPr>
        <w:t>сийской Федерации о контрактной системе, послуживших основанием для отклонения заявок на участие в запросе котировок);</w:t>
      </w:r>
    </w:p>
    <w:p w:rsidR="00FF0848" w:rsidRPr="001A06E7" w:rsidRDefault="00FF0848" w:rsidP="00FF0848">
      <w:pPr>
        <w:autoSpaceDE w:val="0"/>
        <w:autoSpaceDN w:val="0"/>
        <w:adjustRightInd w:val="0"/>
        <w:ind w:firstLine="709"/>
        <w:jc w:val="both"/>
        <w:rPr>
          <w:rFonts w:eastAsia="Calibri"/>
          <w:sz w:val="24"/>
          <w:szCs w:val="24"/>
        </w:rPr>
      </w:pPr>
      <w:r w:rsidRPr="001A06E7">
        <w:rPr>
          <w:rFonts w:eastAsia="Calibri"/>
          <w:sz w:val="24"/>
          <w:szCs w:val="24"/>
        </w:rPr>
        <w:t>о решении каждого присутствующего члена Единой комиссии в отношении каждой заявки участника такого запроса.</w:t>
      </w:r>
    </w:p>
    <w:p w:rsidR="00FF0848" w:rsidRPr="001A06E7" w:rsidRDefault="00FF0848" w:rsidP="00FF0848">
      <w:pPr>
        <w:autoSpaceDE w:val="0"/>
        <w:autoSpaceDN w:val="0"/>
        <w:adjustRightInd w:val="0"/>
        <w:ind w:firstLine="709"/>
        <w:jc w:val="both"/>
        <w:rPr>
          <w:rFonts w:eastAsia="Calibri"/>
          <w:sz w:val="24"/>
          <w:szCs w:val="24"/>
        </w:rPr>
      </w:pPr>
      <w:r w:rsidRPr="001A06E7">
        <w:rPr>
          <w:rFonts w:eastAsia="Calibri"/>
          <w:sz w:val="24"/>
          <w:szCs w:val="24"/>
        </w:rPr>
        <w:t>4.11.6. Указанный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Заявке на участие в запросе котировок в электронной форме, содержащей предложение о наиболее низкой цене контракта, присваивается первый номер. В случае, если в нескол</w:t>
      </w:r>
      <w:r w:rsidRPr="001A06E7">
        <w:rPr>
          <w:rFonts w:eastAsia="Calibri"/>
          <w:sz w:val="24"/>
          <w:szCs w:val="24"/>
        </w:rPr>
        <w:t>ь</w:t>
      </w:r>
      <w:r w:rsidRPr="001A06E7">
        <w:rPr>
          <w:rFonts w:eastAsia="Calibri"/>
          <w:sz w:val="24"/>
          <w:szCs w:val="24"/>
        </w:rPr>
        <w:t>ких заявках на участие в запросе котировок в электронной форме содержатся одинаковые предложения о цене контракта, меньший порядковый номер присваивается заявке на уч</w:t>
      </w:r>
      <w:r w:rsidRPr="001A06E7">
        <w:rPr>
          <w:rFonts w:eastAsia="Calibri"/>
          <w:sz w:val="24"/>
          <w:szCs w:val="24"/>
        </w:rPr>
        <w:t>а</w:t>
      </w:r>
      <w:r w:rsidRPr="001A06E7">
        <w:rPr>
          <w:rFonts w:eastAsia="Calibri"/>
          <w:sz w:val="24"/>
          <w:szCs w:val="24"/>
        </w:rPr>
        <w:t>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w:t>
      </w:r>
    </w:p>
    <w:p w:rsidR="00FF0848" w:rsidRPr="001A06E7" w:rsidRDefault="00FF0848" w:rsidP="00FF0848">
      <w:pPr>
        <w:autoSpaceDE w:val="0"/>
        <w:autoSpaceDN w:val="0"/>
        <w:adjustRightInd w:val="0"/>
        <w:ind w:firstLine="709"/>
        <w:jc w:val="both"/>
        <w:rPr>
          <w:rFonts w:eastAsia="Calibri"/>
          <w:sz w:val="24"/>
          <w:szCs w:val="24"/>
        </w:rPr>
      </w:pPr>
      <w:r w:rsidRPr="001A06E7">
        <w:rPr>
          <w:rFonts w:eastAsia="Calibri"/>
          <w:sz w:val="24"/>
          <w:szCs w:val="24"/>
        </w:rPr>
        <w:t>4.11.7.</w:t>
      </w:r>
      <w:r w:rsidR="00F33936">
        <w:rPr>
          <w:rFonts w:eastAsia="Calibri"/>
          <w:sz w:val="24"/>
          <w:szCs w:val="24"/>
        </w:rPr>
        <w:t xml:space="preserve"> </w:t>
      </w:r>
      <w:r w:rsidRPr="001A06E7">
        <w:rPr>
          <w:rFonts w:eastAsia="Calibri"/>
          <w:sz w:val="24"/>
          <w:szCs w:val="24"/>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w:t>
      </w:r>
      <w:r w:rsidRPr="001A06E7">
        <w:rPr>
          <w:rFonts w:eastAsia="Calibri"/>
          <w:sz w:val="24"/>
          <w:szCs w:val="24"/>
        </w:rPr>
        <w:t>о</w:t>
      </w:r>
      <w:r w:rsidRPr="001A06E7">
        <w:rPr>
          <w:rFonts w:eastAsia="Calibri"/>
          <w:sz w:val="24"/>
          <w:szCs w:val="24"/>
        </w:rPr>
        <w:t>тировок, которая соответствует всем требованиям, установленным в извещении о пров</w:t>
      </w:r>
      <w:r w:rsidRPr="001A06E7">
        <w:rPr>
          <w:rFonts w:eastAsia="Calibri"/>
          <w:sz w:val="24"/>
          <w:szCs w:val="24"/>
        </w:rPr>
        <w:t>е</w:t>
      </w:r>
      <w:r w:rsidRPr="001A06E7">
        <w:rPr>
          <w:rFonts w:eastAsia="Calibri"/>
          <w:sz w:val="24"/>
          <w:szCs w:val="24"/>
        </w:rPr>
        <w:t>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w:t>
      </w:r>
      <w:r w:rsidRPr="001A06E7">
        <w:rPr>
          <w:rFonts w:eastAsia="Calibri"/>
          <w:sz w:val="24"/>
          <w:szCs w:val="24"/>
        </w:rPr>
        <w:t>т</w:t>
      </w:r>
      <w:r w:rsidRPr="001A06E7">
        <w:rPr>
          <w:rFonts w:eastAsia="Calibri"/>
          <w:sz w:val="24"/>
          <w:szCs w:val="24"/>
        </w:rPr>
        <w:t>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FF0848" w:rsidRPr="001A06E7" w:rsidRDefault="00FF0848" w:rsidP="00FF0848">
      <w:pPr>
        <w:autoSpaceDE w:val="0"/>
        <w:autoSpaceDN w:val="0"/>
        <w:adjustRightInd w:val="0"/>
        <w:ind w:firstLine="709"/>
        <w:jc w:val="both"/>
        <w:rPr>
          <w:rFonts w:eastAsia="Calibri"/>
          <w:sz w:val="24"/>
          <w:szCs w:val="24"/>
        </w:rPr>
      </w:pPr>
      <w:r w:rsidRPr="001A06E7">
        <w:rPr>
          <w:sz w:val="24"/>
          <w:szCs w:val="28"/>
        </w:rPr>
        <w:t>4.11.8.</w:t>
      </w:r>
      <w:r w:rsidR="00F33936">
        <w:rPr>
          <w:sz w:val="24"/>
          <w:szCs w:val="28"/>
        </w:rPr>
        <w:t xml:space="preserve"> </w:t>
      </w:r>
      <w:r w:rsidRPr="001A06E7">
        <w:rPr>
          <w:rFonts w:eastAsia="Calibri"/>
          <w:sz w:val="24"/>
          <w:szCs w:val="24"/>
        </w:rPr>
        <w:t>В случае если по результатам рассмотрения заявок на участие в запросе к</w:t>
      </w:r>
      <w:r w:rsidRPr="001A06E7">
        <w:rPr>
          <w:rFonts w:eastAsia="Calibri"/>
          <w:sz w:val="24"/>
          <w:szCs w:val="24"/>
        </w:rPr>
        <w:t>о</w:t>
      </w:r>
      <w:r w:rsidRPr="001A06E7">
        <w:rPr>
          <w:rFonts w:eastAsia="Calibri"/>
          <w:sz w:val="24"/>
          <w:szCs w:val="24"/>
        </w:rPr>
        <w:t>тировок в электронной форме Единая комиссия отклонила все поданные заявки на участие в запросе котировок в электронной форме или только одна такая заявка признана соотве</w:t>
      </w:r>
      <w:r w:rsidRPr="001A06E7">
        <w:rPr>
          <w:rFonts w:eastAsia="Calibri"/>
          <w:sz w:val="24"/>
          <w:szCs w:val="24"/>
        </w:rPr>
        <w:t>т</w:t>
      </w:r>
      <w:r w:rsidRPr="001A06E7">
        <w:rPr>
          <w:rFonts w:eastAsia="Calibri"/>
          <w:sz w:val="24"/>
          <w:szCs w:val="24"/>
        </w:rPr>
        <w:t>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Данный протокол должен содержать информацию о признании запроса котировок в эле</w:t>
      </w:r>
      <w:r w:rsidRPr="001A06E7">
        <w:rPr>
          <w:rFonts w:eastAsia="Calibri"/>
          <w:sz w:val="24"/>
          <w:szCs w:val="24"/>
        </w:rPr>
        <w:t>к</w:t>
      </w:r>
      <w:r w:rsidRPr="001A06E7">
        <w:rPr>
          <w:rFonts w:eastAsia="Calibri"/>
          <w:sz w:val="24"/>
          <w:szCs w:val="24"/>
        </w:rPr>
        <w:t>тронной форме несостоявшимся.</w:t>
      </w:r>
    </w:p>
    <w:p w:rsidR="00FF0848" w:rsidRPr="001A06E7" w:rsidRDefault="00FF0848" w:rsidP="00FF0848">
      <w:pPr>
        <w:widowControl w:val="0"/>
        <w:autoSpaceDE w:val="0"/>
        <w:autoSpaceDN w:val="0"/>
        <w:adjustRightInd w:val="0"/>
        <w:ind w:firstLine="709"/>
        <w:jc w:val="both"/>
        <w:rPr>
          <w:sz w:val="24"/>
          <w:szCs w:val="28"/>
        </w:rPr>
      </w:pPr>
      <w:r w:rsidRPr="001A06E7">
        <w:rPr>
          <w:sz w:val="24"/>
          <w:szCs w:val="28"/>
        </w:rPr>
        <w:t xml:space="preserve">4.12. </w:t>
      </w:r>
      <w:r w:rsidRPr="001A06E7">
        <w:rPr>
          <w:bCs/>
          <w:sz w:val="24"/>
          <w:szCs w:val="28"/>
        </w:rPr>
        <w:t>Запрос предложений.</w:t>
      </w:r>
    </w:p>
    <w:p w:rsidR="00FF0848" w:rsidRPr="001A06E7" w:rsidRDefault="00FF0848" w:rsidP="00FF0848">
      <w:pPr>
        <w:widowControl w:val="0"/>
        <w:autoSpaceDE w:val="0"/>
        <w:autoSpaceDN w:val="0"/>
        <w:adjustRightInd w:val="0"/>
        <w:ind w:firstLine="709"/>
        <w:jc w:val="both"/>
        <w:rPr>
          <w:sz w:val="24"/>
          <w:szCs w:val="28"/>
        </w:rPr>
      </w:pPr>
      <w:r w:rsidRPr="001A06E7">
        <w:rPr>
          <w:sz w:val="24"/>
          <w:szCs w:val="28"/>
        </w:rPr>
        <w:t>При осуществлении процедуры определения поставщика (подрядчика, исполнит</w:t>
      </w:r>
      <w:r w:rsidRPr="001A06E7">
        <w:rPr>
          <w:sz w:val="24"/>
          <w:szCs w:val="28"/>
        </w:rPr>
        <w:t>е</w:t>
      </w:r>
      <w:r w:rsidRPr="001A06E7">
        <w:rPr>
          <w:sz w:val="24"/>
          <w:szCs w:val="28"/>
        </w:rPr>
        <w:t>ля) путем запроса предложений в обязанности Единой комиссии входит следующее:</w:t>
      </w:r>
    </w:p>
    <w:p w:rsidR="00FF0848" w:rsidRPr="001A06E7" w:rsidRDefault="00FF0848" w:rsidP="00FF0848">
      <w:pPr>
        <w:autoSpaceDE w:val="0"/>
        <w:autoSpaceDN w:val="0"/>
        <w:adjustRightInd w:val="0"/>
        <w:ind w:firstLine="709"/>
        <w:jc w:val="both"/>
        <w:rPr>
          <w:rFonts w:eastAsia="Calibri"/>
          <w:sz w:val="24"/>
          <w:szCs w:val="24"/>
        </w:rPr>
      </w:pPr>
      <w:r w:rsidRPr="001A06E7">
        <w:rPr>
          <w:sz w:val="24"/>
          <w:szCs w:val="28"/>
        </w:rPr>
        <w:t xml:space="preserve">4.12.1. </w:t>
      </w:r>
      <w:r w:rsidRPr="001A06E7">
        <w:rPr>
          <w:rFonts w:eastAsia="Calibri"/>
          <w:sz w:val="24"/>
          <w:szCs w:val="24"/>
        </w:rPr>
        <w:t>В день, во время и в месте, которые указаны в извещении о проведении з</w:t>
      </w:r>
      <w:r w:rsidRPr="001A06E7">
        <w:rPr>
          <w:rFonts w:eastAsia="Calibri"/>
          <w:sz w:val="24"/>
          <w:szCs w:val="24"/>
        </w:rPr>
        <w:t>а</w:t>
      </w:r>
      <w:r w:rsidRPr="001A06E7">
        <w:rPr>
          <w:rFonts w:eastAsia="Calibri"/>
          <w:sz w:val="24"/>
          <w:szCs w:val="24"/>
        </w:rPr>
        <w:t xml:space="preserve">проса предложений, непосредственно перед вскрытием конвертов с заявками на участие в </w:t>
      </w:r>
      <w:r w:rsidRPr="001A06E7">
        <w:rPr>
          <w:rFonts w:eastAsia="Calibri"/>
          <w:sz w:val="24"/>
          <w:szCs w:val="24"/>
        </w:rPr>
        <w:lastRenderedPageBreak/>
        <w:t>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w:t>
      </w:r>
      <w:r w:rsidRPr="001A06E7">
        <w:rPr>
          <w:rFonts w:eastAsia="Calibri"/>
          <w:sz w:val="24"/>
          <w:szCs w:val="24"/>
        </w:rPr>
        <w:t>е</w:t>
      </w:r>
      <w:r w:rsidRPr="001A06E7">
        <w:rPr>
          <w:rFonts w:eastAsia="Calibri"/>
          <w:sz w:val="24"/>
          <w:szCs w:val="24"/>
        </w:rPr>
        <w:t>нения или отзыва поданных заявок. Заказчик обязан предоставить всем участникам запр</w:t>
      </w:r>
      <w:r w:rsidRPr="001A06E7">
        <w:rPr>
          <w:rFonts w:eastAsia="Calibri"/>
          <w:sz w:val="24"/>
          <w:szCs w:val="24"/>
        </w:rPr>
        <w:t>о</w:t>
      </w:r>
      <w:r w:rsidRPr="001A06E7">
        <w:rPr>
          <w:rFonts w:eastAsia="Calibri"/>
          <w:sz w:val="24"/>
          <w:szCs w:val="24"/>
        </w:rPr>
        <w:t>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FF0848" w:rsidRPr="001A06E7" w:rsidRDefault="00FF0848" w:rsidP="00FF0848">
      <w:pPr>
        <w:autoSpaceDE w:val="0"/>
        <w:autoSpaceDN w:val="0"/>
        <w:adjustRightInd w:val="0"/>
        <w:ind w:firstLine="709"/>
        <w:jc w:val="both"/>
        <w:rPr>
          <w:rFonts w:eastAsia="Calibri"/>
          <w:sz w:val="24"/>
          <w:szCs w:val="24"/>
        </w:rPr>
      </w:pPr>
      <w:r w:rsidRPr="001A06E7">
        <w:rPr>
          <w:sz w:val="24"/>
          <w:szCs w:val="28"/>
        </w:rPr>
        <w:t>4.12.2. Единой к</w:t>
      </w:r>
      <w:r w:rsidRPr="001A06E7">
        <w:rPr>
          <w:rFonts w:eastAsia="Calibri"/>
          <w:sz w:val="24"/>
          <w:szCs w:val="24"/>
        </w:rPr>
        <w:t>омиссией по рассмотрению заявок на участие в запросе предлож</w:t>
      </w:r>
      <w:r w:rsidRPr="001A06E7">
        <w:rPr>
          <w:rFonts w:eastAsia="Calibri"/>
          <w:sz w:val="24"/>
          <w:szCs w:val="24"/>
        </w:rPr>
        <w:t>е</w:t>
      </w:r>
      <w:r w:rsidRPr="001A06E7">
        <w:rPr>
          <w:rFonts w:eastAsia="Calibri"/>
          <w:sz w:val="24"/>
          <w:szCs w:val="24"/>
        </w:rPr>
        <w:t>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w:t>
      </w:r>
      <w:r w:rsidRPr="001A06E7">
        <w:rPr>
          <w:rFonts w:eastAsia="Calibri"/>
          <w:sz w:val="24"/>
          <w:szCs w:val="24"/>
        </w:rPr>
        <w:t>д</w:t>
      </w:r>
      <w:r w:rsidRPr="001A06E7">
        <w:rPr>
          <w:rFonts w:eastAsia="Calibri"/>
          <w:sz w:val="24"/>
          <w:szCs w:val="24"/>
        </w:rPr>
        <w:t>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w:t>
      </w:r>
      <w:r w:rsidRPr="001A06E7">
        <w:rPr>
          <w:rFonts w:eastAsia="Calibri"/>
          <w:sz w:val="24"/>
          <w:szCs w:val="24"/>
        </w:rPr>
        <w:t>о</w:t>
      </w:r>
      <w:r w:rsidRPr="001A06E7">
        <w:rPr>
          <w:rFonts w:eastAsia="Calibri"/>
          <w:sz w:val="24"/>
          <w:szCs w:val="24"/>
        </w:rPr>
        <w:t xml:space="preserve">выми актами, принятыми в соответствии со </w:t>
      </w:r>
      <w:hyperlink r:id="rId64" w:history="1">
        <w:r w:rsidRPr="001A06E7">
          <w:rPr>
            <w:rFonts w:eastAsia="Calibri"/>
            <w:sz w:val="24"/>
            <w:szCs w:val="24"/>
          </w:rPr>
          <w:t>статьей 14</w:t>
        </w:r>
      </w:hyperlink>
      <w:r w:rsidRPr="001A06E7">
        <w:rPr>
          <w:rFonts w:eastAsia="Calibri"/>
          <w:sz w:val="24"/>
          <w:szCs w:val="24"/>
        </w:rPr>
        <w:t xml:space="preserve">Федерального закона о контрактной системе,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r:id="rId65" w:history="1">
        <w:r w:rsidRPr="001A06E7">
          <w:rPr>
            <w:rFonts w:eastAsia="Calibri"/>
            <w:sz w:val="24"/>
            <w:szCs w:val="24"/>
          </w:rPr>
          <w:t>статьями 28</w:t>
        </w:r>
      </w:hyperlink>
      <w:r w:rsidRPr="001A06E7">
        <w:rPr>
          <w:rFonts w:eastAsia="Calibri"/>
          <w:sz w:val="24"/>
          <w:szCs w:val="24"/>
        </w:rPr>
        <w:t xml:space="preserve"> и </w:t>
      </w:r>
      <w:hyperlink r:id="rId66" w:history="1">
        <w:r w:rsidRPr="001A06E7">
          <w:rPr>
            <w:rFonts w:eastAsia="Calibri"/>
            <w:sz w:val="24"/>
            <w:szCs w:val="24"/>
          </w:rPr>
          <w:t>29</w:t>
        </w:r>
      </w:hyperlink>
      <w:r w:rsidRPr="001A06E7">
        <w:rPr>
          <w:rFonts w:eastAsia="Calibri"/>
          <w:sz w:val="24"/>
          <w:szCs w:val="24"/>
        </w:rPr>
        <w:t xml:space="preserve"> Федерального закона о контрактной системе, в случае, если участник з</w:t>
      </w:r>
      <w:r w:rsidRPr="001A06E7">
        <w:rPr>
          <w:rFonts w:eastAsia="Calibri"/>
          <w:sz w:val="24"/>
          <w:szCs w:val="24"/>
        </w:rPr>
        <w:t>а</w:t>
      </w:r>
      <w:r w:rsidRPr="001A06E7">
        <w:rPr>
          <w:rFonts w:eastAsia="Calibri"/>
          <w:sz w:val="24"/>
          <w:szCs w:val="24"/>
        </w:rPr>
        <w:t>проса предложений заявил о получении указанных преимуществ, или копий таких док</w:t>
      </w:r>
      <w:r w:rsidRPr="001A06E7">
        <w:rPr>
          <w:rFonts w:eastAsia="Calibri"/>
          <w:sz w:val="24"/>
          <w:szCs w:val="24"/>
        </w:rPr>
        <w:t>у</w:t>
      </w:r>
      <w:r w:rsidRPr="001A06E7">
        <w:rPr>
          <w:rFonts w:eastAsia="Calibri"/>
          <w:sz w:val="24"/>
          <w:szCs w:val="24"/>
        </w:rPr>
        <w:t>ментов, а также документов, предусмотренных нормативными правовыми актами, прин</w:t>
      </w:r>
      <w:r w:rsidRPr="001A06E7">
        <w:rPr>
          <w:rFonts w:eastAsia="Calibri"/>
          <w:sz w:val="24"/>
          <w:szCs w:val="24"/>
        </w:rPr>
        <w:t>я</w:t>
      </w:r>
      <w:r w:rsidRPr="001A06E7">
        <w:rPr>
          <w:rFonts w:eastAsia="Calibri"/>
          <w:sz w:val="24"/>
          <w:szCs w:val="24"/>
        </w:rPr>
        <w:t xml:space="preserve">тыми в соответствии со </w:t>
      </w:r>
      <w:hyperlink r:id="rId67" w:history="1">
        <w:r w:rsidRPr="001A06E7">
          <w:rPr>
            <w:rFonts w:eastAsia="Calibri"/>
            <w:sz w:val="24"/>
            <w:szCs w:val="24"/>
          </w:rPr>
          <w:t>статьей 14</w:t>
        </w:r>
      </w:hyperlink>
      <w:r w:rsidRPr="001A06E7">
        <w:rPr>
          <w:rFonts w:eastAsia="Calibri"/>
          <w:sz w:val="24"/>
          <w:szCs w:val="24"/>
        </w:rPr>
        <w:t xml:space="preserve"> Федерального закона о контрактной системе, в случае закупки товаров, работ, услуг, на которые распространяется действие указанных норм</w:t>
      </w:r>
      <w:r w:rsidRPr="001A06E7">
        <w:rPr>
          <w:rFonts w:eastAsia="Calibri"/>
          <w:sz w:val="24"/>
          <w:szCs w:val="24"/>
        </w:rPr>
        <w:t>а</w:t>
      </w:r>
      <w:r w:rsidRPr="001A06E7">
        <w:rPr>
          <w:rFonts w:eastAsia="Calibri"/>
          <w:sz w:val="24"/>
          <w:szCs w:val="24"/>
        </w:rPr>
        <w:t>тивных правовых актов, или копий таких документов, за исключением случая закупки т</w:t>
      </w:r>
      <w:r w:rsidRPr="001A06E7">
        <w:rPr>
          <w:rFonts w:eastAsia="Calibri"/>
          <w:sz w:val="24"/>
          <w:szCs w:val="24"/>
        </w:rPr>
        <w:t>о</w:t>
      </w:r>
      <w:r w:rsidRPr="001A06E7">
        <w:rPr>
          <w:rFonts w:eastAsia="Calibri"/>
          <w:sz w:val="24"/>
          <w:szCs w:val="24"/>
        </w:rPr>
        <w:t xml:space="preserve">варов, работ, услуг, в отношении которых установлен запрет, предусмотренный </w:t>
      </w:r>
      <w:hyperlink r:id="rId68" w:history="1">
        <w:r w:rsidRPr="001A06E7">
          <w:rPr>
            <w:rFonts w:eastAsia="Calibri"/>
            <w:sz w:val="24"/>
            <w:szCs w:val="24"/>
          </w:rPr>
          <w:t>статьей 14</w:t>
        </w:r>
      </w:hyperlink>
      <w:r w:rsidRPr="001A06E7">
        <w:rPr>
          <w:rFonts w:eastAsia="Calibri"/>
          <w:sz w:val="24"/>
          <w:szCs w:val="24"/>
        </w:rPr>
        <w:t xml:space="preserve"> Федерального закона о контрактной системе.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w:t>
      </w:r>
      <w:r w:rsidRPr="001A06E7">
        <w:rPr>
          <w:rFonts w:eastAsia="Calibri"/>
          <w:sz w:val="24"/>
          <w:szCs w:val="24"/>
        </w:rPr>
        <w:t>о</w:t>
      </w:r>
      <w:r w:rsidRPr="001A06E7">
        <w:rPr>
          <w:rFonts w:eastAsia="Calibri"/>
          <w:sz w:val="24"/>
          <w:szCs w:val="24"/>
        </w:rPr>
        <w:t>лее заявок на участие в запросе предложений заявки такого участника не рассматриваются и возвращаются ему.</w:t>
      </w:r>
    </w:p>
    <w:p w:rsidR="00FF0848" w:rsidRPr="001A06E7" w:rsidRDefault="00FF0848" w:rsidP="00FF0848">
      <w:pPr>
        <w:autoSpaceDE w:val="0"/>
        <w:autoSpaceDN w:val="0"/>
        <w:adjustRightInd w:val="0"/>
        <w:ind w:firstLine="709"/>
        <w:jc w:val="both"/>
        <w:rPr>
          <w:rFonts w:eastAsia="Calibri"/>
          <w:sz w:val="24"/>
          <w:szCs w:val="24"/>
        </w:rPr>
      </w:pPr>
      <w:r w:rsidRPr="001A06E7">
        <w:rPr>
          <w:rFonts w:eastAsia="Calibri"/>
          <w:sz w:val="24"/>
          <w:szCs w:val="24"/>
        </w:rPr>
        <w:t>4.12.3. Информация о месте, дате и времени вскрытия конвертов с заявками на уч</w:t>
      </w:r>
      <w:r w:rsidRPr="001A06E7">
        <w:rPr>
          <w:rFonts w:eastAsia="Calibri"/>
          <w:sz w:val="24"/>
          <w:szCs w:val="24"/>
        </w:rPr>
        <w:t>а</w:t>
      </w:r>
      <w:r w:rsidRPr="001A06E7">
        <w:rPr>
          <w:rFonts w:eastAsia="Calibri"/>
          <w:sz w:val="24"/>
          <w:szCs w:val="24"/>
        </w:rPr>
        <w:t>стие в запросе предложений, наименование (для юридического лица), фамилия, имя, отч</w:t>
      </w:r>
      <w:r w:rsidRPr="001A06E7">
        <w:rPr>
          <w:rFonts w:eastAsia="Calibri"/>
          <w:sz w:val="24"/>
          <w:szCs w:val="24"/>
        </w:rPr>
        <w:t>е</w:t>
      </w:r>
      <w:r w:rsidRPr="001A06E7">
        <w:rPr>
          <w:rFonts w:eastAsia="Calibri"/>
          <w:sz w:val="24"/>
          <w:szCs w:val="24"/>
        </w:rPr>
        <w:t>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w:t>
      </w:r>
      <w:r w:rsidRPr="001A06E7">
        <w:rPr>
          <w:rFonts w:eastAsia="Calibri"/>
          <w:sz w:val="24"/>
          <w:szCs w:val="24"/>
        </w:rPr>
        <w:t>н</w:t>
      </w:r>
      <w:r w:rsidRPr="001A06E7">
        <w:rPr>
          <w:rFonts w:eastAsia="Calibri"/>
          <w:sz w:val="24"/>
          <w:szCs w:val="24"/>
        </w:rPr>
        <w:t>тов, предусмотренных документацией о проведении запроса предложений, условия и</w:t>
      </w:r>
      <w:r w:rsidRPr="001A06E7">
        <w:rPr>
          <w:rFonts w:eastAsia="Calibri"/>
          <w:sz w:val="24"/>
          <w:szCs w:val="24"/>
        </w:rPr>
        <w:t>с</w:t>
      </w:r>
      <w:r w:rsidRPr="001A06E7">
        <w:rPr>
          <w:rFonts w:eastAsia="Calibri"/>
          <w:sz w:val="24"/>
          <w:szCs w:val="24"/>
        </w:rPr>
        <w:t>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FF0848" w:rsidRPr="001A06E7" w:rsidRDefault="00FF0848" w:rsidP="00FF0848">
      <w:pPr>
        <w:autoSpaceDE w:val="0"/>
        <w:autoSpaceDN w:val="0"/>
        <w:adjustRightInd w:val="0"/>
        <w:ind w:firstLine="709"/>
        <w:jc w:val="both"/>
        <w:rPr>
          <w:rFonts w:eastAsia="Calibri"/>
          <w:sz w:val="24"/>
          <w:szCs w:val="24"/>
        </w:rPr>
      </w:pPr>
      <w:r w:rsidRPr="001A06E7">
        <w:rPr>
          <w:rFonts w:eastAsia="Calibri"/>
          <w:sz w:val="24"/>
          <w:szCs w:val="24"/>
        </w:rPr>
        <w:t>4.12.4.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w:t>
      </w:r>
      <w:r w:rsidRPr="001A06E7">
        <w:rPr>
          <w:rFonts w:eastAsia="Calibri"/>
          <w:sz w:val="24"/>
          <w:szCs w:val="24"/>
        </w:rPr>
        <w:t>а</w:t>
      </w:r>
      <w:r w:rsidRPr="001A06E7">
        <w:rPr>
          <w:rFonts w:eastAsia="Calibri"/>
          <w:sz w:val="24"/>
          <w:szCs w:val="24"/>
        </w:rPr>
        <w:t>явку.</w:t>
      </w:r>
    </w:p>
    <w:p w:rsidR="00FF0848" w:rsidRPr="001A06E7" w:rsidRDefault="00FF0848" w:rsidP="00FF0848">
      <w:pPr>
        <w:autoSpaceDE w:val="0"/>
        <w:autoSpaceDN w:val="0"/>
        <w:adjustRightInd w:val="0"/>
        <w:ind w:firstLine="709"/>
        <w:jc w:val="both"/>
        <w:rPr>
          <w:rFonts w:eastAsia="Calibri"/>
          <w:sz w:val="24"/>
          <w:szCs w:val="24"/>
        </w:rPr>
      </w:pPr>
      <w:r w:rsidRPr="001A06E7">
        <w:rPr>
          <w:rFonts w:eastAsia="Calibri"/>
          <w:sz w:val="24"/>
          <w:szCs w:val="24"/>
        </w:rPr>
        <w:t>4.12.5</w:t>
      </w:r>
      <w:r>
        <w:rPr>
          <w:rFonts w:eastAsia="Calibri"/>
          <w:sz w:val="24"/>
          <w:szCs w:val="24"/>
        </w:rPr>
        <w:t>.</w:t>
      </w:r>
      <w:r w:rsidRPr="001A06E7">
        <w:rPr>
          <w:rFonts w:eastAsia="Calibri"/>
          <w:sz w:val="24"/>
          <w:szCs w:val="24"/>
        </w:rPr>
        <w:t xml:space="preserve"> После оглашения условий исполнения контракта, содержащихся в заявке, признанной лучшей, или условий, содержащихся в единственной заявке на участие в з</w:t>
      </w:r>
      <w:r w:rsidRPr="001A06E7">
        <w:rPr>
          <w:rFonts w:eastAsia="Calibri"/>
          <w:sz w:val="24"/>
          <w:szCs w:val="24"/>
        </w:rPr>
        <w:t>а</w:t>
      </w:r>
      <w:r w:rsidRPr="001A06E7">
        <w:rPr>
          <w:rFonts w:eastAsia="Calibri"/>
          <w:sz w:val="24"/>
          <w:szCs w:val="24"/>
        </w:rPr>
        <w:t>просе предложений, запрос предложений завершается, всем участникам запроса предл</w:t>
      </w:r>
      <w:r w:rsidRPr="001A06E7">
        <w:rPr>
          <w:rFonts w:eastAsia="Calibri"/>
          <w:sz w:val="24"/>
          <w:szCs w:val="24"/>
        </w:rPr>
        <w:t>о</w:t>
      </w:r>
      <w:r w:rsidRPr="001A06E7">
        <w:rPr>
          <w:rFonts w:eastAsia="Calibri"/>
          <w:sz w:val="24"/>
          <w:szCs w:val="24"/>
        </w:rPr>
        <w:t>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w:t>
      </w:r>
      <w:r w:rsidRPr="001A06E7">
        <w:rPr>
          <w:rFonts w:eastAsia="Calibri"/>
          <w:sz w:val="24"/>
          <w:szCs w:val="24"/>
        </w:rPr>
        <w:t>а</w:t>
      </w:r>
      <w:r w:rsidRPr="001A06E7">
        <w:rPr>
          <w:rFonts w:eastAsia="Calibri"/>
          <w:sz w:val="24"/>
          <w:szCs w:val="24"/>
        </w:rPr>
        <w:t>бочего дня, следующего за датой проведения запроса предложений.</w:t>
      </w:r>
    </w:p>
    <w:p w:rsidR="00FF0848" w:rsidRPr="001A06E7" w:rsidRDefault="00FF0848" w:rsidP="00FF0848">
      <w:pPr>
        <w:autoSpaceDE w:val="0"/>
        <w:autoSpaceDN w:val="0"/>
        <w:adjustRightInd w:val="0"/>
        <w:ind w:firstLine="709"/>
        <w:jc w:val="both"/>
        <w:rPr>
          <w:rFonts w:eastAsia="Calibri"/>
          <w:sz w:val="24"/>
          <w:szCs w:val="24"/>
        </w:rPr>
      </w:pPr>
      <w:r w:rsidRPr="001A06E7">
        <w:rPr>
          <w:rFonts w:eastAsia="Calibri"/>
          <w:sz w:val="24"/>
          <w:szCs w:val="24"/>
        </w:rPr>
        <w:t>4.12.6.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w:t>
      </w:r>
      <w:r w:rsidRPr="001A06E7">
        <w:rPr>
          <w:rFonts w:eastAsia="Calibri"/>
          <w:sz w:val="24"/>
          <w:szCs w:val="24"/>
        </w:rPr>
        <w:t>о</w:t>
      </w:r>
      <w:r w:rsidRPr="001A06E7">
        <w:rPr>
          <w:rFonts w:eastAsia="Calibri"/>
          <w:sz w:val="24"/>
          <w:szCs w:val="24"/>
        </w:rPr>
        <w:t>держащая перечень отстраненных от участия в запросе предложений участников с указ</w:t>
      </w:r>
      <w:r w:rsidRPr="001A06E7">
        <w:rPr>
          <w:rFonts w:eastAsia="Calibri"/>
          <w:sz w:val="24"/>
          <w:szCs w:val="24"/>
        </w:rPr>
        <w:t>а</w:t>
      </w:r>
      <w:r w:rsidRPr="001A06E7">
        <w:rPr>
          <w:rFonts w:eastAsia="Calibri"/>
          <w:sz w:val="24"/>
          <w:szCs w:val="24"/>
        </w:rPr>
        <w:lastRenderedPageBreak/>
        <w:t>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w:t>
      </w:r>
      <w:r w:rsidRPr="001A06E7">
        <w:rPr>
          <w:rFonts w:eastAsia="Calibri"/>
          <w:sz w:val="24"/>
          <w:szCs w:val="24"/>
        </w:rPr>
        <w:t>а</w:t>
      </w:r>
      <w:r w:rsidRPr="001A06E7">
        <w:rPr>
          <w:rFonts w:eastAsia="Calibri"/>
          <w:sz w:val="24"/>
          <w:szCs w:val="24"/>
        </w:rPr>
        <w:t>просе предложений, без объявления участника запроса предложений, который направил такую заявку.</w:t>
      </w:r>
    </w:p>
    <w:p w:rsidR="00FF0848" w:rsidRPr="001A06E7" w:rsidRDefault="00FF0848" w:rsidP="00FF0848">
      <w:pPr>
        <w:autoSpaceDE w:val="0"/>
        <w:autoSpaceDN w:val="0"/>
        <w:adjustRightInd w:val="0"/>
        <w:ind w:firstLine="709"/>
        <w:jc w:val="both"/>
        <w:rPr>
          <w:rFonts w:eastAsia="Calibri"/>
          <w:sz w:val="24"/>
          <w:szCs w:val="24"/>
        </w:rPr>
      </w:pPr>
      <w:r w:rsidRPr="001A06E7">
        <w:rPr>
          <w:rFonts w:eastAsia="Calibri"/>
          <w:sz w:val="24"/>
          <w:szCs w:val="24"/>
        </w:rPr>
        <w:t>4.12.7. Если все присутствующие при проведении запроса предложений его учас</w:t>
      </w:r>
      <w:r w:rsidRPr="001A06E7">
        <w:rPr>
          <w:rFonts w:eastAsia="Calibri"/>
          <w:sz w:val="24"/>
          <w:szCs w:val="24"/>
        </w:rPr>
        <w:t>т</w:t>
      </w:r>
      <w:r w:rsidRPr="001A06E7">
        <w:rPr>
          <w:rFonts w:eastAsia="Calibri"/>
          <w:sz w:val="24"/>
          <w:szCs w:val="24"/>
        </w:rPr>
        <w:t>ники отказались направить окончательное предложение, запрос предложений завершае</w:t>
      </w:r>
      <w:r w:rsidRPr="001A06E7">
        <w:rPr>
          <w:rFonts w:eastAsia="Calibri"/>
          <w:sz w:val="24"/>
          <w:szCs w:val="24"/>
        </w:rPr>
        <w:t>т</w:t>
      </w:r>
      <w:r w:rsidRPr="001A06E7">
        <w:rPr>
          <w:rFonts w:eastAsia="Calibri"/>
          <w:sz w:val="24"/>
          <w:szCs w:val="24"/>
        </w:rPr>
        <w:t>ся. Отказ участников запроса предложений направлять окончательные предложения фи</w:t>
      </w:r>
      <w:r w:rsidRPr="001A06E7">
        <w:rPr>
          <w:rFonts w:eastAsia="Calibri"/>
          <w:sz w:val="24"/>
          <w:szCs w:val="24"/>
        </w:rPr>
        <w:t>к</w:t>
      </w:r>
      <w:r w:rsidRPr="001A06E7">
        <w:rPr>
          <w:rFonts w:eastAsia="Calibri"/>
          <w:sz w:val="24"/>
          <w:szCs w:val="24"/>
        </w:rPr>
        <w:t>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FF0848" w:rsidRPr="001A06E7" w:rsidRDefault="00FF0848" w:rsidP="00FF0848">
      <w:pPr>
        <w:autoSpaceDE w:val="0"/>
        <w:autoSpaceDN w:val="0"/>
        <w:adjustRightInd w:val="0"/>
        <w:ind w:firstLine="709"/>
        <w:jc w:val="both"/>
        <w:rPr>
          <w:rFonts w:eastAsia="Calibri"/>
          <w:sz w:val="24"/>
          <w:szCs w:val="24"/>
        </w:rPr>
      </w:pPr>
      <w:r w:rsidRPr="001A06E7">
        <w:rPr>
          <w:rFonts w:eastAsia="Calibri"/>
          <w:sz w:val="24"/>
          <w:szCs w:val="24"/>
        </w:rPr>
        <w:t>4.12.8.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w:t>
      </w:r>
      <w:r w:rsidRPr="001A06E7">
        <w:rPr>
          <w:rFonts w:eastAsia="Calibri"/>
          <w:sz w:val="24"/>
          <w:szCs w:val="24"/>
        </w:rPr>
        <w:t>н</w:t>
      </w:r>
      <w:r w:rsidRPr="001A06E7">
        <w:rPr>
          <w:rFonts w:eastAsia="Calibri"/>
          <w:sz w:val="24"/>
          <w:szCs w:val="24"/>
        </w:rPr>
        <w:t>чательные предложения, вправе присутствовать при вскрытии конвертов с окончательн</w:t>
      </w:r>
      <w:r w:rsidRPr="001A06E7">
        <w:rPr>
          <w:rFonts w:eastAsia="Calibri"/>
          <w:sz w:val="24"/>
          <w:szCs w:val="24"/>
        </w:rPr>
        <w:t>ы</w:t>
      </w:r>
      <w:r w:rsidRPr="001A06E7">
        <w:rPr>
          <w:rFonts w:eastAsia="Calibri"/>
          <w:sz w:val="24"/>
          <w:szCs w:val="24"/>
        </w:rPr>
        <w:t>ми предложениями. Окончательное предложение участника запроса предложений, соде</w:t>
      </w:r>
      <w:r w:rsidRPr="001A06E7">
        <w:rPr>
          <w:rFonts w:eastAsia="Calibri"/>
          <w:sz w:val="24"/>
          <w:szCs w:val="24"/>
        </w:rPr>
        <w:t>р</w:t>
      </w:r>
      <w:r w:rsidRPr="001A06E7">
        <w:rPr>
          <w:rFonts w:eastAsia="Calibri"/>
          <w:sz w:val="24"/>
          <w:szCs w:val="24"/>
        </w:rPr>
        <w:t>жащее условия исполнения контракта, не может ухудшать условия, содержащиеся в п</w:t>
      </w:r>
      <w:r w:rsidRPr="001A06E7">
        <w:rPr>
          <w:rFonts w:eastAsia="Calibri"/>
          <w:sz w:val="24"/>
          <w:szCs w:val="24"/>
        </w:rPr>
        <w:t>о</w:t>
      </w:r>
      <w:r w:rsidRPr="001A06E7">
        <w:rPr>
          <w:rFonts w:eastAsia="Calibri"/>
          <w:sz w:val="24"/>
          <w:szCs w:val="24"/>
        </w:rPr>
        <w:t>данной указанным участником заявке на участие в запросе предложений. При несоблюд</w:t>
      </w:r>
      <w:r w:rsidRPr="001A06E7">
        <w:rPr>
          <w:rFonts w:eastAsia="Calibri"/>
          <w:sz w:val="24"/>
          <w:szCs w:val="24"/>
        </w:rPr>
        <w:t>е</w:t>
      </w:r>
      <w:r w:rsidRPr="001A06E7">
        <w:rPr>
          <w:rFonts w:eastAsia="Calibri"/>
          <w:sz w:val="24"/>
          <w:szCs w:val="24"/>
        </w:rPr>
        <w:t>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FF0848" w:rsidRPr="001A06E7" w:rsidRDefault="00FF0848" w:rsidP="00FF0848">
      <w:pPr>
        <w:autoSpaceDE w:val="0"/>
        <w:autoSpaceDN w:val="0"/>
        <w:adjustRightInd w:val="0"/>
        <w:ind w:firstLine="709"/>
        <w:jc w:val="both"/>
        <w:rPr>
          <w:rFonts w:eastAsia="Calibri"/>
          <w:sz w:val="24"/>
          <w:szCs w:val="24"/>
        </w:rPr>
      </w:pPr>
      <w:r w:rsidRPr="001A06E7">
        <w:rPr>
          <w:rFonts w:eastAsia="Calibri"/>
          <w:sz w:val="24"/>
          <w:szCs w:val="24"/>
        </w:rPr>
        <w:t>4.12.9. Выигравшим окончательным предложением является окончательное пре</w:t>
      </w:r>
      <w:r w:rsidRPr="001A06E7">
        <w:rPr>
          <w:rFonts w:eastAsia="Calibri"/>
          <w:sz w:val="24"/>
          <w:szCs w:val="24"/>
        </w:rPr>
        <w:t>д</w:t>
      </w:r>
      <w:r w:rsidRPr="001A06E7">
        <w:rPr>
          <w:rFonts w:eastAsia="Calibri"/>
          <w:sz w:val="24"/>
          <w:szCs w:val="24"/>
        </w:rPr>
        <w:t>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w:t>
      </w:r>
      <w:r w:rsidRPr="001A06E7">
        <w:rPr>
          <w:rFonts w:eastAsia="Calibri"/>
          <w:sz w:val="24"/>
          <w:szCs w:val="24"/>
        </w:rPr>
        <w:t>е</w:t>
      </w:r>
      <w:r w:rsidRPr="001A06E7">
        <w:rPr>
          <w:rFonts w:eastAsia="Calibri"/>
          <w:sz w:val="24"/>
          <w:szCs w:val="24"/>
        </w:rPr>
        <w:t>бованиям к товарам, работам, услугам. В случае, если в нескольких окончательных пре</w:t>
      </w:r>
      <w:r w:rsidRPr="001A06E7">
        <w:rPr>
          <w:rFonts w:eastAsia="Calibri"/>
          <w:sz w:val="24"/>
          <w:szCs w:val="24"/>
        </w:rPr>
        <w:t>д</w:t>
      </w:r>
      <w:r w:rsidRPr="001A06E7">
        <w:rPr>
          <w:rFonts w:eastAsia="Calibri"/>
          <w:sz w:val="24"/>
          <w:szCs w:val="24"/>
        </w:rPr>
        <w:t>ложениях содержатся одинаковые условия исполнения контракта, выигравшим оконч</w:t>
      </w:r>
      <w:r w:rsidRPr="001A06E7">
        <w:rPr>
          <w:rFonts w:eastAsia="Calibri"/>
          <w:sz w:val="24"/>
          <w:szCs w:val="24"/>
        </w:rPr>
        <w:t>а</w:t>
      </w:r>
      <w:r w:rsidRPr="001A06E7">
        <w:rPr>
          <w:rFonts w:eastAsia="Calibri"/>
          <w:sz w:val="24"/>
          <w:szCs w:val="24"/>
        </w:rPr>
        <w:t>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w:t>
      </w:r>
      <w:r w:rsidRPr="001A06E7">
        <w:rPr>
          <w:rFonts w:eastAsia="Calibri"/>
          <w:sz w:val="24"/>
          <w:szCs w:val="24"/>
        </w:rPr>
        <w:t>д</w:t>
      </w:r>
      <w:r w:rsidRPr="001A06E7">
        <w:rPr>
          <w:rFonts w:eastAsia="Calibri"/>
          <w:sz w:val="24"/>
          <w:szCs w:val="24"/>
        </w:rPr>
        <w:t>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w:t>
      </w:r>
      <w:r w:rsidRPr="001A06E7">
        <w:rPr>
          <w:rFonts w:eastAsia="Calibri"/>
          <w:sz w:val="24"/>
          <w:szCs w:val="24"/>
        </w:rPr>
        <w:t>а</w:t>
      </w:r>
      <w:r w:rsidRPr="001A06E7">
        <w:rPr>
          <w:rFonts w:eastAsia="Calibri"/>
          <w:sz w:val="24"/>
          <w:szCs w:val="24"/>
        </w:rPr>
        <w:t>ционной системе в день подписания итогового протокола.</w:t>
      </w:r>
    </w:p>
    <w:p w:rsidR="00FF0848" w:rsidRPr="001A06E7" w:rsidRDefault="00FF0848" w:rsidP="00FF0848">
      <w:pPr>
        <w:autoSpaceDE w:val="0"/>
        <w:autoSpaceDN w:val="0"/>
        <w:adjustRightInd w:val="0"/>
        <w:ind w:firstLine="709"/>
        <w:jc w:val="both"/>
        <w:rPr>
          <w:rFonts w:eastAsia="Calibri"/>
          <w:sz w:val="24"/>
          <w:szCs w:val="24"/>
        </w:rPr>
      </w:pPr>
      <w:r w:rsidRPr="001A06E7">
        <w:rPr>
          <w:sz w:val="24"/>
          <w:szCs w:val="28"/>
        </w:rPr>
        <w:t>4.12.10.</w:t>
      </w:r>
      <w:r w:rsidR="00F33936">
        <w:rPr>
          <w:sz w:val="24"/>
          <w:szCs w:val="28"/>
        </w:rPr>
        <w:t xml:space="preserve"> </w:t>
      </w:r>
      <w:r w:rsidRPr="001A06E7">
        <w:rPr>
          <w:rFonts w:eastAsia="Calibri"/>
          <w:sz w:val="24"/>
          <w:szCs w:val="24"/>
        </w:rPr>
        <w:t>В случа</w:t>
      </w:r>
      <w:r>
        <w:rPr>
          <w:rFonts w:eastAsia="Calibri"/>
          <w:sz w:val="24"/>
          <w:szCs w:val="24"/>
        </w:rPr>
        <w:t>е</w:t>
      </w:r>
      <w:r w:rsidRPr="001A06E7">
        <w:rPr>
          <w:rFonts w:eastAsia="Calibri"/>
          <w:sz w:val="24"/>
          <w:szCs w:val="24"/>
        </w:rPr>
        <w:t xml:space="preserve">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Фед</w:t>
      </w:r>
      <w:r w:rsidRPr="001A06E7">
        <w:rPr>
          <w:rFonts w:eastAsia="Calibri"/>
          <w:sz w:val="24"/>
          <w:szCs w:val="24"/>
        </w:rPr>
        <w:t>е</w:t>
      </w:r>
      <w:r w:rsidRPr="001A06E7">
        <w:rPr>
          <w:rFonts w:eastAsia="Calibri"/>
          <w:sz w:val="24"/>
          <w:szCs w:val="24"/>
        </w:rPr>
        <w:t>рального закона о контрактной системе и соответствует установленным заказчиком тр</w:t>
      </w:r>
      <w:r w:rsidRPr="001A06E7">
        <w:rPr>
          <w:rFonts w:eastAsia="Calibri"/>
          <w:sz w:val="24"/>
          <w:szCs w:val="24"/>
        </w:rPr>
        <w:t>е</w:t>
      </w:r>
      <w:r w:rsidRPr="001A06E7">
        <w:rPr>
          <w:rFonts w:eastAsia="Calibri"/>
          <w:sz w:val="24"/>
          <w:szCs w:val="24"/>
        </w:rPr>
        <w:t>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w:t>
      </w:r>
      <w:r w:rsidRPr="001A06E7">
        <w:rPr>
          <w:rFonts w:eastAsia="Calibri"/>
          <w:sz w:val="24"/>
          <w:szCs w:val="24"/>
        </w:rPr>
        <w:t>д</w:t>
      </w:r>
      <w:r w:rsidRPr="001A06E7">
        <w:rPr>
          <w:rFonts w:eastAsia="Calibri"/>
          <w:sz w:val="24"/>
          <w:szCs w:val="24"/>
        </w:rPr>
        <w:t xml:space="preserve">рядчика, исполнителя) в соответствии с </w:t>
      </w:r>
      <w:hyperlink r:id="rId69" w:history="1">
        <w:r w:rsidRPr="001A06E7">
          <w:rPr>
            <w:rFonts w:eastAsia="Calibri"/>
            <w:sz w:val="24"/>
            <w:szCs w:val="24"/>
          </w:rPr>
          <w:t>пунктом 25 части 1 статьи 93</w:t>
        </w:r>
      </w:hyperlink>
      <w:r w:rsidRPr="001A06E7">
        <w:rPr>
          <w:rFonts w:eastAsia="Calibri"/>
          <w:sz w:val="24"/>
          <w:szCs w:val="24"/>
        </w:rPr>
        <w:t xml:space="preserve"> Федерального зак</w:t>
      </w:r>
      <w:r w:rsidRPr="001A06E7">
        <w:rPr>
          <w:rFonts w:eastAsia="Calibri"/>
          <w:sz w:val="24"/>
          <w:szCs w:val="24"/>
        </w:rPr>
        <w:t>о</w:t>
      </w:r>
      <w:r w:rsidRPr="001A06E7">
        <w:rPr>
          <w:rFonts w:eastAsia="Calibri"/>
          <w:sz w:val="24"/>
          <w:szCs w:val="24"/>
        </w:rPr>
        <w:t>на о контрактной системе.</w:t>
      </w:r>
    </w:p>
    <w:p w:rsidR="00FF0848" w:rsidRPr="001A06E7" w:rsidRDefault="00FF0848" w:rsidP="00FF0848">
      <w:pPr>
        <w:autoSpaceDE w:val="0"/>
        <w:autoSpaceDN w:val="0"/>
        <w:adjustRightInd w:val="0"/>
        <w:ind w:firstLine="709"/>
        <w:jc w:val="both"/>
        <w:rPr>
          <w:rFonts w:eastAsia="Calibri"/>
          <w:sz w:val="24"/>
          <w:szCs w:val="24"/>
        </w:rPr>
      </w:pPr>
      <w:r w:rsidRPr="001A06E7">
        <w:rPr>
          <w:rFonts w:eastAsia="Calibri"/>
          <w:sz w:val="24"/>
          <w:szCs w:val="24"/>
        </w:rPr>
        <w:t>4.12.11.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вносит изменения в план-график (при необход</w:t>
      </w:r>
      <w:r w:rsidRPr="001A06E7">
        <w:rPr>
          <w:rFonts w:eastAsia="Calibri"/>
          <w:sz w:val="24"/>
          <w:szCs w:val="24"/>
        </w:rPr>
        <w:t>и</w:t>
      </w:r>
      <w:r w:rsidRPr="001A06E7">
        <w:rPr>
          <w:rFonts w:eastAsia="Calibri"/>
          <w:sz w:val="24"/>
          <w:szCs w:val="24"/>
        </w:rPr>
        <w:t>мости также в план закупок) и снова осуществляет закупку.</w:t>
      </w:r>
    </w:p>
    <w:p w:rsidR="00FF0848" w:rsidRPr="00F33936" w:rsidRDefault="00FF0848" w:rsidP="00FF0848">
      <w:pPr>
        <w:widowControl w:val="0"/>
        <w:autoSpaceDE w:val="0"/>
        <w:autoSpaceDN w:val="0"/>
        <w:adjustRightInd w:val="0"/>
        <w:ind w:firstLine="709"/>
        <w:jc w:val="both"/>
        <w:rPr>
          <w:sz w:val="24"/>
          <w:szCs w:val="28"/>
        </w:rPr>
      </w:pPr>
      <w:r w:rsidRPr="001A06E7">
        <w:rPr>
          <w:sz w:val="24"/>
          <w:szCs w:val="28"/>
        </w:rPr>
        <w:t>4.12.12. При осуществлении процедуры определения поставщика (подрядчика, и</w:t>
      </w:r>
      <w:r w:rsidRPr="001A06E7">
        <w:rPr>
          <w:sz w:val="24"/>
          <w:szCs w:val="28"/>
        </w:rPr>
        <w:t>с</w:t>
      </w:r>
      <w:r w:rsidRPr="001A06E7">
        <w:rPr>
          <w:sz w:val="24"/>
          <w:szCs w:val="28"/>
        </w:rPr>
        <w:t xml:space="preserve">полнителя) путем запроса предложений Единая комиссия также выполняет иные действия в соответствии с </w:t>
      </w:r>
      <w:r w:rsidRPr="00F33936">
        <w:rPr>
          <w:sz w:val="24"/>
          <w:szCs w:val="28"/>
        </w:rPr>
        <w:t xml:space="preserve">положениями </w:t>
      </w:r>
      <w:hyperlink r:id="rId70" w:history="1">
        <w:r w:rsidRPr="00F33936">
          <w:rPr>
            <w:rStyle w:val="af5"/>
            <w:color w:val="auto"/>
            <w:sz w:val="24"/>
            <w:szCs w:val="28"/>
            <w:u w:val="none"/>
          </w:rPr>
          <w:t>Федерального</w:t>
        </w:r>
      </w:hyperlink>
      <w:r w:rsidRPr="00F33936">
        <w:rPr>
          <w:sz w:val="24"/>
        </w:rPr>
        <w:t xml:space="preserve"> закона</w:t>
      </w:r>
      <w:r w:rsidRPr="00F33936">
        <w:rPr>
          <w:sz w:val="24"/>
          <w:szCs w:val="28"/>
        </w:rPr>
        <w:t xml:space="preserve"> о контрактной системе.</w:t>
      </w:r>
    </w:p>
    <w:p w:rsidR="00FF0848" w:rsidRPr="001A06E7" w:rsidRDefault="00FF0848" w:rsidP="00FF0848">
      <w:pPr>
        <w:widowControl w:val="0"/>
        <w:autoSpaceDE w:val="0"/>
        <w:autoSpaceDN w:val="0"/>
        <w:adjustRightInd w:val="0"/>
        <w:ind w:firstLine="709"/>
        <w:jc w:val="both"/>
        <w:rPr>
          <w:bCs/>
          <w:sz w:val="24"/>
          <w:szCs w:val="28"/>
        </w:rPr>
      </w:pPr>
      <w:r w:rsidRPr="00F33936">
        <w:rPr>
          <w:sz w:val="24"/>
          <w:szCs w:val="28"/>
        </w:rPr>
        <w:t xml:space="preserve">4.13. </w:t>
      </w:r>
      <w:r w:rsidRPr="00F33936">
        <w:rPr>
          <w:bCs/>
          <w:sz w:val="24"/>
          <w:szCs w:val="28"/>
        </w:rPr>
        <w:t>Запрос предложений в электронной</w:t>
      </w:r>
      <w:r w:rsidRPr="001A06E7">
        <w:rPr>
          <w:bCs/>
          <w:sz w:val="24"/>
          <w:szCs w:val="28"/>
        </w:rPr>
        <w:t xml:space="preserve"> форме.</w:t>
      </w:r>
    </w:p>
    <w:p w:rsidR="00FF0848" w:rsidRPr="001A06E7" w:rsidRDefault="00FF0848" w:rsidP="00FF0848">
      <w:pPr>
        <w:widowControl w:val="0"/>
        <w:autoSpaceDE w:val="0"/>
        <w:autoSpaceDN w:val="0"/>
        <w:adjustRightInd w:val="0"/>
        <w:ind w:firstLine="709"/>
        <w:jc w:val="both"/>
        <w:rPr>
          <w:sz w:val="24"/>
          <w:szCs w:val="28"/>
        </w:rPr>
      </w:pPr>
      <w:r w:rsidRPr="001A06E7">
        <w:rPr>
          <w:sz w:val="24"/>
          <w:szCs w:val="28"/>
        </w:rPr>
        <w:t>При осуществлении процедуры определения поставщика (подрядчика, исполнит</w:t>
      </w:r>
      <w:r w:rsidRPr="001A06E7">
        <w:rPr>
          <w:sz w:val="24"/>
          <w:szCs w:val="28"/>
        </w:rPr>
        <w:t>е</w:t>
      </w:r>
      <w:r w:rsidRPr="001A06E7">
        <w:rPr>
          <w:sz w:val="24"/>
          <w:szCs w:val="28"/>
        </w:rPr>
        <w:t>ля) путем запроса предложений в электронной форме в обязанности Единой комиссии входит следующее:</w:t>
      </w:r>
    </w:p>
    <w:p w:rsidR="00FF0848" w:rsidRPr="001A06E7" w:rsidRDefault="00FF0848" w:rsidP="00FF0848">
      <w:pPr>
        <w:autoSpaceDE w:val="0"/>
        <w:autoSpaceDN w:val="0"/>
        <w:adjustRightInd w:val="0"/>
        <w:ind w:firstLine="709"/>
        <w:jc w:val="both"/>
        <w:rPr>
          <w:rFonts w:eastAsia="Calibri"/>
          <w:sz w:val="24"/>
          <w:szCs w:val="24"/>
        </w:rPr>
      </w:pPr>
      <w:r w:rsidRPr="001A06E7">
        <w:rPr>
          <w:sz w:val="24"/>
          <w:szCs w:val="28"/>
        </w:rPr>
        <w:t>4.13.1.</w:t>
      </w:r>
      <w:r w:rsidRPr="001A06E7">
        <w:rPr>
          <w:rFonts w:eastAsia="Calibri"/>
          <w:sz w:val="24"/>
          <w:szCs w:val="24"/>
        </w:rPr>
        <w:t xml:space="preserve"> Участники запроса предложений в электронной форме, подавшие заявки, не соответствующие требованиям, установленным извещением о проведении запроса пре</w:t>
      </w:r>
      <w:r w:rsidRPr="001A06E7">
        <w:rPr>
          <w:rFonts w:eastAsia="Calibri"/>
          <w:sz w:val="24"/>
          <w:szCs w:val="24"/>
        </w:rPr>
        <w:t>д</w:t>
      </w:r>
      <w:r w:rsidRPr="001A06E7">
        <w:rPr>
          <w:rFonts w:eastAsia="Calibri"/>
          <w:sz w:val="24"/>
          <w:szCs w:val="24"/>
        </w:rPr>
        <w:lastRenderedPageBreak/>
        <w:t>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w:t>
      </w:r>
      <w:r w:rsidRPr="001A06E7">
        <w:rPr>
          <w:rFonts w:eastAsia="Calibri"/>
          <w:sz w:val="24"/>
          <w:szCs w:val="24"/>
        </w:rPr>
        <w:t>а</w:t>
      </w:r>
      <w:r w:rsidRPr="001A06E7">
        <w:rPr>
          <w:rFonts w:eastAsia="Calibri"/>
          <w:sz w:val="24"/>
          <w:szCs w:val="24"/>
        </w:rPr>
        <w:t xml:space="preserve">ях, предусмотренных нормативными правовыми актами, принятыми в соответствии со </w:t>
      </w:r>
      <w:hyperlink r:id="rId71" w:history="1">
        <w:r w:rsidRPr="001A06E7">
          <w:rPr>
            <w:rFonts w:eastAsia="Calibri"/>
            <w:sz w:val="24"/>
            <w:szCs w:val="24"/>
          </w:rPr>
          <w:t>статьей 14</w:t>
        </w:r>
      </w:hyperlink>
      <w:r w:rsidRPr="001A06E7">
        <w:rPr>
          <w:rFonts w:eastAsia="Calibri"/>
          <w:sz w:val="24"/>
          <w:szCs w:val="24"/>
        </w:rP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r:id="rId72" w:history="1">
        <w:r w:rsidRPr="001A06E7">
          <w:rPr>
            <w:rFonts w:eastAsia="Calibri"/>
            <w:sz w:val="24"/>
            <w:szCs w:val="24"/>
          </w:rPr>
          <w:t>пунктом 4 части 9</w:t>
        </w:r>
      </w:hyperlink>
      <w:r w:rsidRPr="001A06E7">
        <w:rPr>
          <w:rFonts w:eastAsia="Calibri"/>
          <w:sz w:val="24"/>
          <w:szCs w:val="24"/>
        </w:rPr>
        <w:t xml:space="preserve"> настоящей статьи, а также </w:t>
      </w:r>
      <w:hyperlink r:id="rId73" w:history="1">
        <w:r w:rsidRPr="001A06E7">
          <w:rPr>
            <w:rFonts w:eastAsia="Calibri"/>
            <w:sz w:val="24"/>
            <w:szCs w:val="24"/>
          </w:rPr>
          <w:t>пунктом 5 части 9</w:t>
        </w:r>
      </w:hyperlink>
      <w:r w:rsidRPr="001A06E7">
        <w:rPr>
          <w:rFonts w:eastAsia="Calibri"/>
          <w:sz w:val="24"/>
          <w:szCs w:val="24"/>
        </w:rPr>
        <w:t xml:space="preserve"> настоящей статьи, за и</w:t>
      </w:r>
      <w:r w:rsidRPr="001A06E7">
        <w:rPr>
          <w:rFonts w:eastAsia="Calibri"/>
          <w:sz w:val="24"/>
          <w:szCs w:val="24"/>
        </w:rPr>
        <w:t>с</w:t>
      </w:r>
      <w:r w:rsidRPr="001A06E7">
        <w:rPr>
          <w:rFonts w:eastAsia="Calibri"/>
          <w:sz w:val="24"/>
          <w:szCs w:val="24"/>
        </w:rPr>
        <w:t>ключением случая закупки товаров, работ, услуг, в отношении которых установлен з</w:t>
      </w:r>
      <w:r w:rsidRPr="001A06E7">
        <w:rPr>
          <w:rFonts w:eastAsia="Calibri"/>
          <w:sz w:val="24"/>
          <w:szCs w:val="24"/>
        </w:rPr>
        <w:t>а</w:t>
      </w:r>
      <w:r w:rsidRPr="001A06E7">
        <w:rPr>
          <w:rFonts w:eastAsia="Calibri"/>
          <w:sz w:val="24"/>
          <w:szCs w:val="24"/>
        </w:rPr>
        <w:t xml:space="preserve">прет, предусмотренный </w:t>
      </w:r>
      <w:hyperlink r:id="rId74" w:history="1">
        <w:r w:rsidRPr="001A06E7">
          <w:rPr>
            <w:rFonts w:eastAsia="Calibri"/>
            <w:sz w:val="24"/>
            <w:szCs w:val="24"/>
          </w:rPr>
          <w:t>статьей 14</w:t>
        </w:r>
      </w:hyperlink>
      <w:r w:rsidRPr="001A06E7">
        <w:rPr>
          <w:rFonts w:eastAsia="Calibri"/>
          <w:sz w:val="24"/>
          <w:szCs w:val="24"/>
        </w:rPr>
        <w:t xml:space="preserve"> настоящего Федерального закона. Основания, по кот</w:t>
      </w:r>
      <w:r w:rsidRPr="001A06E7">
        <w:rPr>
          <w:rFonts w:eastAsia="Calibri"/>
          <w:sz w:val="24"/>
          <w:szCs w:val="24"/>
        </w:rPr>
        <w:t>о</w:t>
      </w:r>
      <w:r w:rsidRPr="001A06E7">
        <w:rPr>
          <w:rFonts w:eastAsia="Calibri"/>
          <w:sz w:val="24"/>
          <w:szCs w:val="24"/>
        </w:rPr>
        <w:t>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FF0848" w:rsidRPr="001A06E7" w:rsidRDefault="00FF0848" w:rsidP="00FF0848">
      <w:pPr>
        <w:autoSpaceDE w:val="0"/>
        <w:autoSpaceDN w:val="0"/>
        <w:adjustRightInd w:val="0"/>
        <w:ind w:firstLine="709"/>
        <w:jc w:val="both"/>
        <w:rPr>
          <w:rFonts w:eastAsia="Calibri"/>
          <w:sz w:val="24"/>
          <w:szCs w:val="24"/>
        </w:rPr>
      </w:pPr>
      <w:r w:rsidRPr="001A06E7">
        <w:rPr>
          <w:rFonts w:eastAsia="Calibri"/>
          <w:sz w:val="24"/>
          <w:szCs w:val="24"/>
        </w:rPr>
        <w:t>4.13.2. Все заявки участников запроса предложений в электронной форме оценив</w:t>
      </w:r>
      <w:r w:rsidRPr="001A06E7">
        <w:rPr>
          <w:rFonts w:eastAsia="Calibri"/>
          <w:sz w:val="24"/>
          <w:szCs w:val="24"/>
        </w:rPr>
        <w:t>а</w:t>
      </w:r>
      <w:r w:rsidRPr="001A06E7">
        <w:rPr>
          <w:rFonts w:eastAsia="Calibri"/>
          <w:sz w:val="24"/>
          <w:szCs w:val="24"/>
        </w:rPr>
        <w:t>ются Единой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w:t>
      </w:r>
    </w:p>
    <w:p w:rsidR="00FF0848" w:rsidRPr="001A06E7" w:rsidRDefault="00FF0848" w:rsidP="00FF0848">
      <w:pPr>
        <w:autoSpaceDE w:val="0"/>
        <w:autoSpaceDN w:val="0"/>
        <w:adjustRightInd w:val="0"/>
        <w:ind w:firstLine="709"/>
        <w:jc w:val="both"/>
        <w:rPr>
          <w:rFonts w:eastAsia="Calibri"/>
          <w:sz w:val="24"/>
          <w:szCs w:val="24"/>
        </w:rPr>
      </w:pPr>
      <w:r w:rsidRPr="001A06E7">
        <w:rPr>
          <w:rFonts w:eastAsia="Calibri"/>
          <w:sz w:val="24"/>
          <w:szCs w:val="24"/>
        </w:rPr>
        <w:t>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w:t>
      </w:r>
      <w:r w:rsidRPr="001A06E7">
        <w:rPr>
          <w:rFonts w:eastAsia="Calibri"/>
          <w:sz w:val="24"/>
          <w:szCs w:val="24"/>
        </w:rPr>
        <w:t>к</w:t>
      </w:r>
      <w:r w:rsidRPr="001A06E7">
        <w:rPr>
          <w:rFonts w:eastAsia="Calibri"/>
          <w:sz w:val="24"/>
          <w:szCs w:val="24"/>
        </w:rPr>
        <w:t>тронной форме.</w:t>
      </w:r>
    </w:p>
    <w:p w:rsidR="00FF0848" w:rsidRPr="001A06E7" w:rsidRDefault="00FF0848" w:rsidP="00FF0848">
      <w:pPr>
        <w:autoSpaceDE w:val="0"/>
        <w:autoSpaceDN w:val="0"/>
        <w:adjustRightInd w:val="0"/>
        <w:ind w:firstLine="709"/>
        <w:jc w:val="both"/>
        <w:rPr>
          <w:rFonts w:eastAsia="Calibri"/>
          <w:sz w:val="24"/>
          <w:szCs w:val="24"/>
        </w:rPr>
      </w:pPr>
      <w:bookmarkStart w:id="18" w:name="Par2"/>
      <w:bookmarkEnd w:id="18"/>
      <w:r w:rsidRPr="001A06E7">
        <w:rPr>
          <w:rFonts w:eastAsia="Calibri"/>
          <w:sz w:val="24"/>
          <w:szCs w:val="24"/>
        </w:rPr>
        <w:t>4.13.3.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w:t>
      </w:r>
      <w:r w:rsidRPr="001A06E7">
        <w:rPr>
          <w:rFonts w:eastAsia="Calibri"/>
          <w:sz w:val="24"/>
          <w:szCs w:val="24"/>
        </w:rPr>
        <w:t>н</w:t>
      </w:r>
      <w:r w:rsidRPr="001A06E7">
        <w:rPr>
          <w:rFonts w:eastAsia="Calibri"/>
          <w:sz w:val="24"/>
          <w:szCs w:val="24"/>
        </w:rPr>
        <w:t>ной системе выписку из протокола проведения запроса предложений в электронной фо</w:t>
      </w:r>
      <w:r w:rsidRPr="001A06E7">
        <w:rPr>
          <w:rFonts w:eastAsia="Calibri"/>
          <w:sz w:val="24"/>
          <w:szCs w:val="24"/>
        </w:rPr>
        <w:t>р</w:t>
      </w:r>
      <w:r w:rsidRPr="001A06E7">
        <w:rPr>
          <w:rFonts w:eastAsia="Calibri"/>
          <w:sz w:val="24"/>
          <w:szCs w:val="24"/>
        </w:rPr>
        <w:t>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FF0848" w:rsidRPr="001A06E7" w:rsidRDefault="00FF0848" w:rsidP="00FF0848">
      <w:pPr>
        <w:autoSpaceDE w:val="0"/>
        <w:autoSpaceDN w:val="0"/>
        <w:adjustRightInd w:val="0"/>
        <w:ind w:firstLine="709"/>
        <w:jc w:val="both"/>
        <w:rPr>
          <w:rFonts w:eastAsia="Calibri"/>
          <w:sz w:val="24"/>
          <w:szCs w:val="24"/>
        </w:rPr>
      </w:pPr>
      <w:bookmarkStart w:id="19" w:name="Par3"/>
      <w:bookmarkEnd w:id="19"/>
      <w:r w:rsidRPr="001A06E7">
        <w:rPr>
          <w:rFonts w:eastAsia="Calibri"/>
          <w:sz w:val="24"/>
          <w:szCs w:val="24"/>
        </w:rPr>
        <w:t>4.13.4. В течение одного рабочего дня с момента размещения выписки из протокола проведения запроса предложений в электронной форме в соответствии с подпунктом 4.13.3 пункта 4.13 Положения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w:t>
      </w:r>
      <w:r w:rsidRPr="001A06E7">
        <w:rPr>
          <w:rFonts w:eastAsia="Calibri"/>
          <w:sz w:val="24"/>
          <w:szCs w:val="24"/>
        </w:rPr>
        <w:t>и</w:t>
      </w:r>
      <w:r w:rsidRPr="001A06E7">
        <w:rPr>
          <w:rFonts w:eastAsia="Calibri"/>
          <w:sz w:val="24"/>
          <w:szCs w:val="24"/>
        </w:rPr>
        <w:t>ка отклоняется и окончательным предложением считается предложение, первоначально поданное указанным участником.</w:t>
      </w:r>
    </w:p>
    <w:p w:rsidR="00FF0848" w:rsidRPr="001A06E7" w:rsidRDefault="00FF0848" w:rsidP="00FF0848">
      <w:pPr>
        <w:autoSpaceDE w:val="0"/>
        <w:autoSpaceDN w:val="0"/>
        <w:adjustRightInd w:val="0"/>
        <w:ind w:firstLine="709"/>
        <w:jc w:val="both"/>
        <w:rPr>
          <w:rFonts w:eastAsia="Calibri"/>
          <w:sz w:val="24"/>
          <w:szCs w:val="24"/>
        </w:rPr>
      </w:pPr>
      <w:r w:rsidRPr="001A06E7">
        <w:rPr>
          <w:rFonts w:eastAsia="Calibri"/>
          <w:sz w:val="24"/>
          <w:szCs w:val="24"/>
        </w:rPr>
        <w:t>4.13.5. Если участник запроса предложений в электронной форме не направил окончательное предложение в срок, установленный подпунктом 4.13.3 пункта 4.13 Пол</w:t>
      </w:r>
      <w:r w:rsidRPr="001A06E7">
        <w:rPr>
          <w:rFonts w:eastAsia="Calibri"/>
          <w:sz w:val="24"/>
          <w:szCs w:val="24"/>
        </w:rPr>
        <w:t>о</w:t>
      </w:r>
      <w:r w:rsidRPr="001A06E7">
        <w:rPr>
          <w:rFonts w:eastAsia="Calibri"/>
          <w:sz w:val="24"/>
          <w:szCs w:val="24"/>
        </w:rPr>
        <w:t>жения, окончательными предложениями признаются поданные заявки на участие в запр</w:t>
      </w:r>
      <w:r w:rsidRPr="001A06E7">
        <w:rPr>
          <w:rFonts w:eastAsia="Calibri"/>
          <w:sz w:val="24"/>
          <w:szCs w:val="24"/>
        </w:rPr>
        <w:t>о</w:t>
      </w:r>
      <w:r w:rsidRPr="001A06E7">
        <w:rPr>
          <w:rFonts w:eastAsia="Calibri"/>
          <w:sz w:val="24"/>
          <w:szCs w:val="24"/>
        </w:rPr>
        <w:t>се предложений в электронной форме.</w:t>
      </w:r>
    </w:p>
    <w:p w:rsidR="00FF0848" w:rsidRPr="001A06E7" w:rsidRDefault="00FF0848" w:rsidP="00FF0848">
      <w:pPr>
        <w:autoSpaceDE w:val="0"/>
        <w:autoSpaceDN w:val="0"/>
        <w:adjustRightInd w:val="0"/>
        <w:ind w:firstLine="709"/>
        <w:jc w:val="both"/>
        <w:rPr>
          <w:rFonts w:eastAsia="Calibri"/>
          <w:sz w:val="24"/>
          <w:szCs w:val="24"/>
        </w:rPr>
      </w:pPr>
      <w:r w:rsidRPr="001A06E7">
        <w:rPr>
          <w:rFonts w:eastAsia="Calibri"/>
          <w:sz w:val="24"/>
          <w:szCs w:val="24"/>
        </w:rPr>
        <w:t>4.13.6</w:t>
      </w:r>
      <w:r>
        <w:rPr>
          <w:rFonts w:eastAsia="Calibri"/>
          <w:sz w:val="24"/>
          <w:szCs w:val="24"/>
        </w:rPr>
        <w:t>.</w:t>
      </w:r>
      <w:r w:rsidRPr="001A06E7">
        <w:rPr>
          <w:rFonts w:eastAsia="Calibri"/>
          <w:sz w:val="24"/>
          <w:szCs w:val="24"/>
        </w:rPr>
        <w:t xml:space="preserve">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FF0848" w:rsidRPr="001A06E7" w:rsidRDefault="00FF0848" w:rsidP="00FF0848">
      <w:pPr>
        <w:autoSpaceDE w:val="0"/>
        <w:autoSpaceDN w:val="0"/>
        <w:adjustRightInd w:val="0"/>
        <w:ind w:firstLine="709"/>
        <w:jc w:val="both"/>
        <w:rPr>
          <w:rFonts w:eastAsia="Calibri"/>
          <w:sz w:val="24"/>
          <w:szCs w:val="24"/>
        </w:rPr>
      </w:pPr>
      <w:r w:rsidRPr="001A06E7">
        <w:rPr>
          <w:rFonts w:eastAsia="Calibri"/>
          <w:sz w:val="24"/>
          <w:szCs w:val="24"/>
        </w:rPr>
        <w:t>4.13.7</w:t>
      </w:r>
      <w:r>
        <w:rPr>
          <w:rFonts w:eastAsia="Calibri"/>
          <w:sz w:val="24"/>
          <w:szCs w:val="24"/>
        </w:rPr>
        <w:t>.</w:t>
      </w:r>
      <w:r w:rsidRPr="001A06E7">
        <w:rPr>
          <w:rFonts w:eastAsia="Calibri"/>
          <w:sz w:val="24"/>
          <w:szCs w:val="24"/>
        </w:rPr>
        <w:t xml:space="preserve"> Выигравшим окончательным предложением является окончательное пре</w:t>
      </w:r>
      <w:r w:rsidRPr="001A06E7">
        <w:rPr>
          <w:rFonts w:eastAsia="Calibri"/>
          <w:sz w:val="24"/>
          <w:szCs w:val="24"/>
        </w:rPr>
        <w:t>д</w:t>
      </w:r>
      <w:r w:rsidRPr="001A06E7">
        <w:rPr>
          <w:rFonts w:eastAsia="Calibri"/>
          <w:sz w:val="24"/>
          <w:szCs w:val="24"/>
        </w:rPr>
        <w:t>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w:t>
      </w:r>
      <w:r w:rsidRPr="001A06E7">
        <w:rPr>
          <w:rFonts w:eastAsia="Calibri"/>
          <w:sz w:val="24"/>
          <w:szCs w:val="24"/>
        </w:rPr>
        <w:t>в</w:t>
      </w:r>
      <w:r w:rsidRPr="001A06E7">
        <w:rPr>
          <w:rFonts w:eastAsia="Calibri"/>
          <w:sz w:val="24"/>
          <w:szCs w:val="24"/>
        </w:rPr>
        <w:t>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w:t>
      </w:r>
      <w:r w:rsidRPr="001A06E7">
        <w:rPr>
          <w:rFonts w:eastAsia="Calibri"/>
          <w:sz w:val="24"/>
          <w:szCs w:val="24"/>
        </w:rPr>
        <w:t>о</w:t>
      </w:r>
      <w:r w:rsidRPr="001A06E7">
        <w:rPr>
          <w:rFonts w:eastAsia="Calibri"/>
          <w:sz w:val="24"/>
          <w:szCs w:val="24"/>
        </w:rPr>
        <w:lastRenderedPageBreak/>
        <w:t>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w:t>
      </w:r>
      <w:r w:rsidRPr="001A06E7">
        <w:rPr>
          <w:rFonts w:eastAsia="Calibri"/>
          <w:sz w:val="24"/>
          <w:szCs w:val="24"/>
        </w:rPr>
        <w:t>и</w:t>
      </w:r>
      <w:r w:rsidRPr="001A06E7">
        <w:rPr>
          <w:rFonts w:eastAsia="Calibri"/>
          <w:sz w:val="24"/>
          <w:szCs w:val="24"/>
        </w:rPr>
        <w:t>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w:t>
      </w:r>
      <w:r w:rsidRPr="001A06E7">
        <w:rPr>
          <w:rFonts w:eastAsia="Calibri"/>
          <w:sz w:val="24"/>
          <w:szCs w:val="24"/>
        </w:rPr>
        <w:t>а</w:t>
      </w:r>
      <w:r w:rsidRPr="001A06E7">
        <w:rPr>
          <w:rFonts w:eastAsia="Calibri"/>
          <w:sz w:val="24"/>
          <w:szCs w:val="24"/>
        </w:rPr>
        <w:t>ционной системе и на электронной площадке в день подписания итогового протокола.</w:t>
      </w:r>
    </w:p>
    <w:p w:rsidR="00FF0848" w:rsidRPr="001A06E7" w:rsidRDefault="00FF0848" w:rsidP="00FF0848">
      <w:pPr>
        <w:autoSpaceDE w:val="0"/>
        <w:autoSpaceDN w:val="0"/>
        <w:adjustRightInd w:val="0"/>
        <w:ind w:firstLine="709"/>
        <w:jc w:val="both"/>
        <w:rPr>
          <w:rFonts w:eastAsia="Calibri"/>
          <w:sz w:val="24"/>
          <w:szCs w:val="24"/>
        </w:rPr>
      </w:pPr>
      <w:r w:rsidRPr="001A06E7">
        <w:rPr>
          <w:rFonts w:eastAsia="Calibri"/>
          <w:sz w:val="24"/>
          <w:szCs w:val="24"/>
        </w:rPr>
        <w:t>4.13.8. В случае если запрос предложений в электронной форме признается не с</w:t>
      </w:r>
      <w:r w:rsidRPr="001A06E7">
        <w:rPr>
          <w:rFonts w:eastAsia="Calibri"/>
          <w:sz w:val="24"/>
          <w:szCs w:val="24"/>
        </w:rPr>
        <w:t>о</w:t>
      </w:r>
      <w:r w:rsidRPr="001A06E7">
        <w:rPr>
          <w:rFonts w:eastAsia="Calibri"/>
          <w:sz w:val="24"/>
          <w:szCs w:val="24"/>
        </w:rPr>
        <w:t>стоявшимся в связи с тем, что подана только одна заявка на участие в запросе предлож</w:t>
      </w:r>
      <w:r w:rsidRPr="001A06E7">
        <w:rPr>
          <w:rFonts w:eastAsia="Calibri"/>
          <w:sz w:val="24"/>
          <w:szCs w:val="24"/>
        </w:rPr>
        <w:t>е</w:t>
      </w:r>
      <w:r w:rsidRPr="001A06E7">
        <w:rPr>
          <w:rFonts w:eastAsia="Calibri"/>
          <w:sz w:val="24"/>
          <w:szCs w:val="24"/>
        </w:rPr>
        <w:t>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Единой комиссией только одна заявка признана соответствующей требованиям, указанным в этих извещении и д</w:t>
      </w:r>
      <w:r w:rsidRPr="001A06E7">
        <w:rPr>
          <w:rFonts w:eastAsia="Calibri"/>
          <w:sz w:val="24"/>
          <w:szCs w:val="24"/>
        </w:rPr>
        <w:t>о</w:t>
      </w:r>
      <w:r w:rsidRPr="001A06E7">
        <w:rPr>
          <w:rFonts w:eastAsia="Calibri"/>
          <w:sz w:val="24"/>
          <w:szCs w:val="24"/>
        </w:rPr>
        <w:t>кументации, заказчик вправе осуществить закупку у единственного поставщика (подря</w:t>
      </w:r>
      <w:r w:rsidRPr="001A06E7">
        <w:rPr>
          <w:rFonts w:eastAsia="Calibri"/>
          <w:sz w:val="24"/>
          <w:szCs w:val="24"/>
        </w:rPr>
        <w:t>д</w:t>
      </w:r>
      <w:r w:rsidRPr="001A06E7">
        <w:rPr>
          <w:rFonts w:eastAsia="Calibri"/>
          <w:sz w:val="24"/>
          <w:szCs w:val="24"/>
        </w:rPr>
        <w:t xml:space="preserve">чика, исполнителя) в соответствии с </w:t>
      </w:r>
      <w:hyperlink r:id="rId75" w:history="1">
        <w:r w:rsidRPr="001A06E7">
          <w:rPr>
            <w:rFonts w:eastAsia="Calibri"/>
            <w:sz w:val="24"/>
            <w:szCs w:val="24"/>
          </w:rPr>
          <w:t>пунктом 25.3 части 1 статьи 93</w:t>
        </w:r>
      </w:hyperlink>
      <w:r w:rsidRPr="001A06E7">
        <w:rPr>
          <w:rFonts w:eastAsia="Calibri"/>
          <w:sz w:val="24"/>
          <w:szCs w:val="24"/>
        </w:rPr>
        <w:t xml:space="preserve"> Федерального закона о контрактной системе.</w:t>
      </w:r>
    </w:p>
    <w:p w:rsidR="00FF0848" w:rsidRPr="001A06E7" w:rsidRDefault="00FF0848" w:rsidP="00FF0848">
      <w:pPr>
        <w:autoSpaceDE w:val="0"/>
        <w:autoSpaceDN w:val="0"/>
        <w:adjustRightInd w:val="0"/>
        <w:ind w:firstLine="709"/>
        <w:jc w:val="both"/>
        <w:rPr>
          <w:rFonts w:eastAsia="Calibri"/>
          <w:sz w:val="24"/>
          <w:szCs w:val="24"/>
        </w:rPr>
      </w:pPr>
      <w:r w:rsidRPr="001A06E7">
        <w:rPr>
          <w:rFonts w:eastAsia="Calibri"/>
          <w:sz w:val="24"/>
          <w:szCs w:val="24"/>
        </w:rPr>
        <w:t>4.13.9. В случае, если запрос предложений в электронной форме признается не с</w:t>
      </w:r>
      <w:r w:rsidRPr="001A06E7">
        <w:rPr>
          <w:rFonts w:eastAsia="Calibri"/>
          <w:sz w:val="24"/>
          <w:szCs w:val="24"/>
        </w:rPr>
        <w:t>о</w:t>
      </w:r>
      <w:r w:rsidRPr="001A06E7">
        <w:rPr>
          <w:rFonts w:eastAsia="Calibri"/>
          <w:sz w:val="24"/>
          <w:szCs w:val="24"/>
        </w:rPr>
        <w:t>стоявшимся в связи с тем, что не подано ни одной такой заявки на участие в запросе пре</w:t>
      </w:r>
      <w:r w:rsidRPr="001A06E7">
        <w:rPr>
          <w:rFonts w:eastAsia="Calibri"/>
          <w:sz w:val="24"/>
          <w:szCs w:val="24"/>
        </w:rPr>
        <w:t>д</w:t>
      </w:r>
      <w:r w:rsidRPr="001A06E7">
        <w:rPr>
          <w:rFonts w:eastAsia="Calibri"/>
          <w:sz w:val="24"/>
          <w:szCs w:val="24"/>
        </w:rPr>
        <w:t>ложений в электронной форме, или в случае, если Единая комиссия по рассмотрению за</w:t>
      </w:r>
      <w:r w:rsidRPr="001A06E7">
        <w:rPr>
          <w:rFonts w:eastAsia="Calibri"/>
          <w:sz w:val="24"/>
          <w:szCs w:val="24"/>
        </w:rPr>
        <w:t>я</w:t>
      </w:r>
      <w:r w:rsidRPr="001A06E7">
        <w:rPr>
          <w:rFonts w:eastAsia="Calibri"/>
          <w:sz w:val="24"/>
          <w:szCs w:val="24"/>
        </w:rPr>
        <w:t>вок на участие в запросе предложений в электронной форме и окончательных предлож</w:t>
      </w:r>
      <w:r w:rsidRPr="001A06E7">
        <w:rPr>
          <w:rFonts w:eastAsia="Calibri"/>
          <w:sz w:val="24"/>
          <w:szCs w:val="24"/>
        </w:rPr>
        <w:t>е</w:t>
      </w:r>
      <w:r w:rsidRPr="001A06E7">
        <w:rPr>
          <w:rFonts w:eastAsia="Calibri"/>
          <w:sz w:val="24"/>
          <w:szCs w:val="24"/>
        </w:rPr>
        <w:t xml:space="preserve">ний отклонила все такие заявки в соответствии с </w:t>
      </w:r>
      <w:hyperlink w:anchor="Par0" w:history="1">
        <w:r w:rsidRPr="001A06E7">
          <w:rPr>
            <w:rFonts w:eastAsia="Calibri"/>
            <w:sz w:val="24"/>
            <w:szCs w:val="24"/>
          </w:rPr>
          <w:t>частью 18</w:t>
        </w:r>
      </w:hyperlink>
      <w:r w:rsidRPr="001A06E7">
        <w:rPr>
          <w:rFonts w:eastAsia="Calibri"/>
          <w:sz w:val="24"/>
          <w:szCs w:val="24"/>
        </w:rPr>
        <w:t xml:space="preserve"> статьи 83.1 Федерального з</w:t>
      </w:r>
      <w:r w:rsidRPr="001A06E7">
        <w:rPr>
          <w:rFonts w:eastAsia="Calibri"/>
          <w:sz w:val="24"/>
          <w:szCs w:val="24"/>
        </w:rPr>
        <w:t>а</w:t>
      </w:r>
      <w:r w:rsidRPr="001A06E7">
        <w:rPr>
          <w:rFonts w:eastAsia="Calibri"/>
          <w:sz w:val="24"/>
          <w:szCs w:val="24"/>
        </w:rPr>
        <w:t xml:space="preserve">кона о контрактной системе или по основаниям, предусмотренным </w:t>
      </w:r>
      <w:hyperlink r:id="rId76" w:history="1">
        <w:r w:rsidRPr="001A06E7">
          <w:rPr>
            <w:rFonts w:eastAsia="Calibri"/>
            <w:sz w:val="24"/>
            <w:szCs w:val="24"/>
          </w:rPr>
          <w:t>частью 15 статьи 83.2</w:t>
        </w:r>
      </w:hyperlink>
      <w:r w:rsidRPr="001A06E7">
        <w:rPr>
          <w:rFonts w:eastAsia="Calibri"/>
          <w:sz w:val="24"/>
          <w:szCs w:val="24"/>
        </w:rPr>
        <w:t xml:space="preserve"> Федерального закона о контрактной системе, заказчик вносит изменения в план-график (при необходимости также в план закупок) и вправе осуществить новую закупку.</w:t>
      </w:r>
    </w:p>
    <w:p w:rsidR="00FF0848" w:rsidRPr="001A06E7" w:rsidRDefault="00FF0848" w:rsidP="00FF0848">
      <w:pPr>
        <w:widowControl w:val="0"/>
        <w:autoSpaceDE w:val="0"/>
        <w:autoSpaceDN w:val="0"/>
        <w:adjustRightInd w:val="0"/>
        <w:ind w:firstLine="709"/>
        <w:jc w:val="both"/>
        <w:rPr>
          <w:sz w:val="24"/>
          <w:szCs w:val="28"/>
        </w:rPr>
      </w:pPr>
      <w:r w:rsidRPr="001A06E7">
        <w:rPr>
          <w:sz w:val="24"/>
          <w:szCs w:val="28"/>
        </w:rPr>
        <w:t>4.13.10. При осуществлении процедуры определения поставщика (подрядчика, и</w:t>
      </w:r>
      <w:r w:rsidRPr="001A06E7">
        <w:rPr>
          <w:sz w:val="24"/>
          <w:szCs w:val="28"/>
        </w:rPr>
        <w:t>с</w:t>
      </w:r>
      <w:r w:rsidRPr="001A06E7">
        <w:rPr>
          <w:sz w:val="24"/>
          <w:szCs w:val="28"/>
        </w:rPr>
        <w:t>полнителя) путем запроса предложений в электронной форме Единая комиссия также в</w:t>
      </w:r>
      <w:r w:rsidRPr="001A06E7">
        <w:rPr>
          <w:sz w:val="24"/>
          <w:szCs w:val="28"/>
        </w:rPr>
        <w:t>ы</w:t>
      </w:r>
      <w:r w:rsidRPr="001A06E7">
        <w:rPr>
          <w:sz w:val="24"/>
          <w:szCs w:val="28"/>
        </w:rPr>
        <w:t xml:space="preserve">полняет иные действия в соответствии с </w:t>
      </w:r>
      <w:r w:rsidRPr="00F33936">
        <w:rPr>
          <w:sz w:val="24"/>
          <w:szCs w:val="28"/>
        </w:rPr>
        <w:t xml:space="preserve">положениями </w:t>
      </w:r>
      <w:hyperlink r:id="rId77" w:history="1">
        <w:r w:rsidRPr="00F33936">
          <w:rPr>
            <w:rStyle w:val="af5"/>
            <w:color w:val="auto"/>
            <w:sz w:val="24"/>
            <w:szCs w:val="28"/>
            <w:u w:val="none"/>
          </w:rPr>
          <w:t>Федерального</w:t>
        </w:r>
      </w:hyperlink>
      <w:r w:rsidRPr="00F33936">
        <w:rPr>
          <w:sz w:val="24"/>
        </w:rPr>
        <w:t xml:space="preserve"> закона</w:t>
      </w:r>
      <w:r w:rsidRPr="001A06E7">
        <w:rPr>
          <w:sz w:val="24"/>
          <w:szCs w:val="28"/>
        </w:rPr>
        <w:t xml:space="preserve"> о контрак</w:t>
      </w:r>
      <w:r w:rsidRPr="001A06E7">
        <w:rPr>
          <w:sz w:val="24"/>
          <w:szCs w:val="28"/>
        </w:rPr>
        <w:t>т</w:t>
      </w:r>
      <w:r w:rsidRPr="001A06E7">
        <w:rPr>
          <w:sz w:val="24"/>
          <w:szCs w:val="28"/>
        </w:rPr>
        <w:t>ной системе.</w:t>
      </w:r>
    </w:p>
    <w:p w:rsidR="00FF0848" w:rsidRPr="00893B2A" w:rsidRDefault="00FF0848" w:rsidP="00F33936">
      <w:pPr>
        <w:widowControl w:val="0"/>
        <w:autoSpaceDE w:val="0"/>
        <w:autoSpaceDN w:val="0"/>
        <w:adjustRightInd w:val="0"/>
        <w:spacing w:before="120" w:after="120"/>
        <w:jc w:val="center"/>
        <w:outlineLvl w:val="0"/>
        <w:rPr>
          <w:color w:val="000000"/>
          <w:sz w:val="24"/>
          <w:szCs w:val="28"/>
        </w:rPr>
      </w:pPr>
      <w:bookmarkStart w:id="20" w:name="Par155"/>
      <w:bookmarkEnd w:id="20"/>
      <w:r w:rsidRPr="00893B2A">
        <w:rPr>
          <w:b/>
          <w:bCs/>
          <w:color w:val="000000"/>
          <w:sz w:val="24"/>
          <w:szCs w:val="28"/>
        </w:rPr>
        <w:t>5. Порядок создания и работы Единой комиссии</w:t>
      </w:r>
    </w:p>
    <w:p w:rsidR="00FF0848" w:rsidRPr="00893B2A" w:rsidRDefault="00FF0848" w:rsidP="00FF0848">
      <w:pPr>
        <w:widowControl w:val="0"/>
        <w:autoSpaceDE w:val="0"/>
        <w:autoSpaceDN w:val="0"/>
        <w:adjustRightInd w:val="0"/>
        <w:ind w:firstLine="709"/>
        <w:jc w:val="both"/>
        <w:rPr>
          <w:color w:val="000000"/>
          <w:sz w:val="24"/>
          <w:szCs w:val="28"/>
        </w:rPr>
      </w:pPr>
      <w:r w:rsidRPr="00893B2A">
        <w:rPr>
          <w:color w:val="000000"/>
          <w:sz w:val="24"/>
          <w:szCs w:val="28"/>
        </w:rPr>
        <w:t>5.1. Единая комиссия является коллегиальным органом заказчика, действующим на постоянной основе. Персональный состав Единой комиссии, ее председа</w:t>
      </w:r>
      <w:r>
        <w:rPr>
          <w:color w:val="000000"/>
          <w:sz w:val="24"/>
          <w:szCs w:val="28"/>
        </w:rPr>
        <w:t xml:space="preserve">тель, заместитель председателя </w:t>
      </w:r>
      <w:r w:rsidRPr="00893B2A">
        <w:rPr>
          <w:color w:val="000000"/>
          <w:sz w:val="24"/>
          <w:szCs w:val="28"/>
        </w:rPr>
        <w:t>и члены Единой комиссии утверждаются постановлением заказчика.</w:t>
      </w:r>
    </w:p>
    <w:p w:rsidR="00FF0848" w:rsidRPr="00510767" w:rsidRDefault="00FF0848" w:rsidP="00FF0848">
      <w:pPr>
        <w:widowControl w:val="0"/>
        <w:autoSpaceDE w:val="0"/>
        <w:autoSpaceDN w:val="0"/>
        <w:adjustRightInd w:val="0"/>
        <w:ind w:firstLine="709"/>
        <w:jc w:val="both"/>
        <w:rPr>
          <w:sz w:val="24"/>
          <w:szCs w:val="28"/>
        </w:rPr>
      </w:pPr>
      <w:r w:rsidRPr="00893B2A">
        <w:rPr>
          <w:color w:val="000000"/>
          <w:sz w:val="24"/>
          <w:szCs w:val="28"/>
        </w:rPr>
        <w:t>5.2.</w:t>
      </w:r>
      <w:r w:rsidR="00F33936">
        <w:rPr>
          <w:color w:val="000000"/>
          <w:sz w:val="24"/>
          <w:szCs w:val="28"/>
        </w:rPr>
        <w:t xml:space="preserve"> </w:t>
      </w:r>
      <w:r>
        <w:rPr>
          <w:rFonts w:eastAsia="Calibri"/>
          <w:sz w:val="24"/>
          <w:szCs w:val="24"/>
        </w:rPr>
        <w:t>Число членов Единой комиссии должно быть не менее чем пять человек.</w:t>
      </w:r>
    </w:p>
    <w:p w:rsidR="00FF0848" w:rsidRDefault="00FF0848" w:rsidP="00FF0848">
      <w:pPr>
        <w:autoSpaceDE w:val="0"/>
        <w:autoSpaceDN w:val="0"/>
        <w:adjustRightInd w:val="0"/>
        <w:ind w:firstLine="709"/>
        <w:jc w:val="both"/>
        <w:rPr>
          <w:rFonts w:eastAsia="Calibri"/>
          <w:sz w:val="24"/>
          <w:szCs w:val="24"/>
        </w:rPr>
      </w:pPr>
      <w:r w:rsidRPr="00510767">
        <w:rPr>
          <w:sz w:val="24"/>
          <w:szCs w:val="28"/>
        </w:rPr>
        <w:t xml:space="preserve">5.3. </w:t>
      </w:r>
      <w:r>
        <w:rPr>
          <w:rFonts w:eastAsia="Calibri"/>
          <w:sz w:val="24"/>
          <w:szCs w:val="24"/>
        </w:rPr>
        <w:t>При проведении конкурсов для заключения контрактов на создание произвед</w:t>
      </w:r>
      <w:r>
        <w:rPr>
          <w:rFonts w:eastAsia="Calibri"/>
          <w:sz w:val="24"/>
          <w:szCs w:val="24"/>
        </w:rPr>
        <w:t>е</w:t>
      </w:r>
      <w:r>
        <w:rPr>
          <w:rFonts w:eastAsia="Calibri"/>
          <w:sz w:val="24"/>
          <w:szCs w:val="24"/>
        </w:rPr>
        <w:t>ний литературы или искусства, исполнения (как результата интеллектуальной деятельн</w:t>
      </w:r>
      <w:r>
        <w:rPr>
          <w:rFonts w:eastAsia="Calibri"/>
          <w:sz w:val="24"/>
          <w:szCs w:val="24"/>
        </w:rPr>
        <w:t>о</w:t>
      </w:r>
      <w:r>
        <w:rPr>
          <w:rFonts w:eastAsia="Calibri"/>
          <w:sz w:val="24"/>
          <w:szCs w:val="24"/>
        </w:rPr>
        <w:t>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FF0848" w:rsidRDefault="00FF0848" w:rsidP="00FF0848">
      <w:pPr>
        <w:autoSpaceDE w:val="0"/>
        <w:autoSpaceDN w:val="0"/>
        <w:adjustRightInd w:val="0"/>
        <w:ind w:firstLine="709"/>
        <w:jc w:val="both"/>
        <w:rPr>
          <w:rFonts w:eastAsia="Calibri"/>
          <w:sz w:val="24"/>
          <w:szCs w:val="24"/>
        </w:rPr>
      </w:pPr>
      <w:r w:rsidRPr="00510767">
        <w:rPr>
          <w:sz w:val="24"/>
          <w:szCs w:val="28"/>
        </w:rPr>
        <w:t xml:space="preserve">5.4. </w:t>
      </w:r>
      <w:r>
        <w:rPr>
          <w:rFonts w:eastAsia="Calibri"/>
          <w:sz w:val="24"/>
          <w:szCs w:val="24"/>
        </w:rPr>
        <w:t>Заказчик включает в состав Единой комиссии преимущественно лиц, проше</w:t>
      </w:r>
      <w:r>
        <w:rPr>
          <w:rFonts w:eastAsia="Calibri"/>
          <w:sz w:val="24"/>
          <w:szCs w:val="24"/>
        </w:rPr>
        <w:t>д</w:t>
      </w:r>
      <w:r>
        <w:rPr>
          <w:rFonts w:eastAsia="Calibri"/>
          <w:sz w:val="24"/>
          <w:szCs w:val="24"/>
        </w:rPr>
        <w:t>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F0848" w:rsidRDefault="00FF0848" w:rsidP="00FF0848">
      <w:pPr>
        <w:autoSpaceDE w:val="0"/>
        <w:autoSpaceDN w:val="0"/>
        <w:adjustRightInd w:val="0"/>
        <w:ind w:firstLine="709"/>
        <w:jc w:val="both"/>
        <w:rPr>
          <w:rFonts w:eastAsia="Calibri"/>
          <w:sz w:val="24"/>
          <w:szCs w:val="24"/>
        </w:rPr>
      </w:pPr>
      <w:r w:rsidRPr="00510767">
        <w:rPr>
          <w:sz w:val="24"/>
          <w:szCs w:val="28"/>
        </w:rPr>
        <w:t xml:space="preserve">5.5. </w:t>
      </w:r>
      <w:r>
        <w:rPr>
          <w:rFonts w:eastAsia="Calibri"/>
          <w:sz w:val="24"/>
          <w:szCs w:val="24"/>
        </w:rPr>
        <w:t>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w:t>
      </w:r>
      <w:r>
        <w:rPr>
          <w:rFonts w:eastAsia="Calibri"/>
          <w:sz w:val="24"/>
          <w:szCs w:val="24"/>
        </w:rPr>
        <w:t>о</w:t>
      </w:r>
      <w:r>
        <w:rPr>
          <w:rFonts w:eastAsia="Calibri"/>
          <w:sz w:val="24"/>
          <w:szCs w:val="24"/>
        </w:rPr>
        <w:t>ра, оценки соответствия участников конкурса дополнительным требованиям, либо физ</w:t>
      </w:r>
      <w:r>
        <w:rPr>
          <w:rFonts w:eastAsia="Calibri"/>
          <w:sz w:val="24"/>
          <w:szCs w:val="24"/>
        </w:rPr>
        <w:t>и</w:t>
      </w:r>
      <w:r>
        <w:rPr>
          <w:rFonts w:eastAsia="Calibri"/>
          <w:sz w:val="24"/>
          <w:szCs w:val="24"/>
        </w:rPr>
        <w:t>ческие лица, лично заинтересованные в результатах определения поставщиков (подрядч</w:t>
      </w:r>
      <w:r>
        <w:rPr>
          <w:rFonts w:eastAsia="Calibri"/>
          <w:sz w:val="24"/>
          <w:szCs w:val="24"/>
        </w:rPr>
        <w:t>и</w:t>
      </w:r>
      <w:r>
        <w:rPr>
          <w:rFonts w:eastAsia="Calibri"/>
          <w:sz w:val="24"/>
          <w:szCs w:val="24"/>
        </w:rPr>
        <w:t>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w:t>
      </w:r>
      <w:r>
        <w:rPr>
          <w:rFonts w:eastAsia="Calibri"/>
          <w:sz w:val="24"/>
          <w:szCs w:val="24"/>
        </w:rPr>
        <w:t>е</w:t>
      </w:r>
      <w:r>
        <w:rPr>
          <w:rFonts w:eastAsia="Calibri"/>
          <w:sz w:val="24"/>
          <w:szCs w:val="24"/>
        </w:rPr>
        <w:t>ские лица, на которых способны оказать влияние участники закупки (в том числе физич</w:t>
      </w:r>
      <w:r>
        <w:rPr>
          <w:rFonts w:eastAsia="Calibri"/>
          <w:sz w:val="24"/>
          <w:szCs w:val="24"/>
        </w:rPr>
        <w:t>е</w:t>
      </w:r>
      <w:r>
        <w:rPr>
          <w:rFonts w:eastAsia="Calibri"/>
          <w:sz w:val="24"/>
          <w:szCs w:val="24"/>
        </w:rPr>
        <w:lastRenderedPageBreak/>
        <w:t>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w:t>
      </w:r>
      <w:r>
        <w:rPr>
          <w:rFonts w:eastAsia="Calibri"/>
          <w:sz w:val="24"/>
          <w:szCs w:val="24"/>
        </w:rPr>
        <w:t>я</w:t>
      </w:r>
      <w:r>
        <w:rPr>
          <w:rFonts w:eastAsia="Calibri"/>
          <w:sz w:val="24"/>
          <w:szCs w:val="24"/>
        </w:rPr>
        <w:t>щие в браке с руководителем участника закупки, либо являющиеся близкими родственн</w:t>
      </w:r>
      <w:r>
        <w:rPr>
          <w:rFonts w:eastAsia="Calibri"/>
          <w:sz w:val="24"/>
          <w:szCs w:val="24"/>
        </w:rPr>
        <w:t>и</w:t>
      </w:r>
      <w:r>
        <w:rPr>
          <w:rFonts w:eastAsia="Calibri"/>
          <w:sz w:val="24"/>
          <w:szCs w:val="24"/>
        </w:rPr>
        <w:t>ками (родственниками по прямой восходящей и нисходящей линии (родителями и детьми, дедушкой, бабушкой и внуками), полнородными и не</w:t>
      </w:r>
      <w:r w:rsidR="00F33936">
        <w:rPr>
          <w:rFonts w:eastAsia="Calibri"/>
          <w:sz w:val="24"/>
          <w:szCs w:val="24"/>
        </w:rPr>
        <w:t xml:space="preserve"> </w:t>
      </w:r>
      <w:r>
        <w:rPr>
          <w:rFonts w:eastAsia="Calibri"/>
          <w:sz w:val="24"/>
          <w:szCs w:val="24"/>
        </w:rPr>
        <w:t xml:space="preserve">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
    <w:p w:rsidR="00FF0848" w:rsidRDefault="00FF0848" w:rsidP="00FF0848">
      <w:pPr>
        <w:autoSpaceDE w:val="0"/>
        <w:autoSpaceDN w:val="0"/>
        <w:adjustRightInd w:val="0"/>
        <w:ind w:firstLine="709"/>
        <w:jc w:val="both"/>
        <w:rPr>
          <w:rFonts w:eastAsia="Calibri"/>
          <w:sz w:val="24"/>
          <w:szCs w:val="24"/>
        </w:rPr>
      </w:pPr>
      <w:r>
        <w:rPr>
          <w:rFonts w:eastAsia="Calibri"/>
          <w:sz w:val="24"/>
          <w:szCs w:val="24"/>
        </w:rPr>
        <w:t>В случае выявления в составе комиссии указанных лиц заказчик, принявший реш</w:t>
      </w:r>
      <w:r>
        <w:rPr>
          <w:rFonts w:eastAsia="Calibri"/>
          <w:sz w:val="24"/>
          <w:szCs w:val="24"/>
        </w:rPr>
        <w:t>е</w:t>
      </w:r>
      <w:r>
        <w:rPr>
          <w:rFonts w:eastAsia="Calibri"/>
          <w:sz w:val="24"/>
          <w:szCs w:val="24"/>
        </w:rPr>
        <w:t>ние о создании комиссии, обязан незамедлительно заменить их другими физическими л</w:t>
      </w:r>
      <w:r>
        <w:rPr>
          <w:rFonts w:eastAsia="Calibri"/>
          <w:sz w:val="24"/>
          <w:szCs w:val="24"/>
        </w:rPr>
        <w:t>и</w:t>
      </w:r>
      <w:r>
        <w:rPr>
          <w:rFonts w:eastAsia="Calibri"/>
          <w:sz w:val="24"/>
          <w:szCs w:val="24"/>
        </w:rPr>
        <w:t>цами, которые лично не заинтересованы в результатах определения поставщиков (подря</w:t>
      </w:r>
      <w:r>
        <w:rPr>
          <w:rFonts w:eastAsia="Calibri"/>
          <w:sz w:val="24"/>
          <w:szCs w:val="24"/>
        </w:rPr>
        <w:t>д</w:t>
      </w:r>
      <w:r>
        <w:rPr>
          <w:rFonts w:eastAsia="Calibri"/>
          <w:sz w:val="24"/>
          <w:szCs w:val="24"/>
        </w:rPr>
        <w:t>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FF0848" w:rsidRPr="00510767" w:rsidRDefault="00FF0848" w:rsidP="00FF0848">
      <w:pPr>
        <w:autoSpaceDE w:val="0"/>
        <w:autoSpaceDN w:val="0"/>
        <w:adjustRightInd w:val="0"/>
        <w:ind w:firstLine="709"/>
        <w:jc w:val="both"/>
        <w:rPr>
          <w:sz w:val="24"/>
          <w:szCs w:val="28"/>
        </w:rPr>
      </w:pPr>
      <w:r w:rsidRPr="00510767">
        <w:rPr>
          <w:sz w:val="24"/>
          <w:szCs w:val="28"/>
        </w:rPr>
        <w:t xml:space="preserve">5.6. </w:t>
      </w:r>
      <w:r>
        <w:rPr>
          <w:rFonts w:eastAsia="Calibri"/>
          <w:sz w:val="24"/>
          <w:szCs w:val="24"/>
        </w:rPr>
        <w:t>Замена члена Единой комиссии допускается только по решению заказчика, принявшего решение о создании комиссии.</w:t>
      </w:r>
    </w:p>
    <w:p w:rsidR="00FF0848" w:rsidRDefault="00FF0848" w:rsidP="00FF0848">
      <w:pPr>
        <w:autoSpaceDE w:val="0"/>
        <w:autoSpaceDN w:val="0"/>
        <w:adjustRightInd w:val="0"/>
        <w:ind w:firstLine="709"/>
        <w:jc w:val="both"/>
        <w:rPr>
          <w:rFonts w:eastAsia="Calibri"/>
          <w:sz w:val="24"/>
          <w:szCs w:val="24"/>
        </w:rPr>
      </w:pPr>
      <w:r w:rsidRPr="00510767">
        <w:rPr>
          <w:sz w:val="24"/>
          <w:szCs w:val="28"/>
        </w:rPr>
        <w:t xml:space="preserve">5.7. </w:t>
      </w:r>
      <w:r>
        <w:rPr>
          <w:sz w:val="24"/>
          <w:szCs w:val="28"/>
        </w:rPr>
        <w:t>Единая к</w:t>
      </w:r>
      <w:r>
        <w:rPr>
          <w:rFonts w:eastAsia="Calibri"/>
          <w:sz w:val="24"/>
          <w:szCs w:val="24"/>
        </w:rPr>
        <w:t>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комиссии о месте, дате и времени проведения заседания комиссии. Принятие решения членами к</w:t>
      </w:r>
      <w:r>
        <w:rPr>
          <w:rFonts w:eastAsia="Calibri"/>
          <w:sz w:val="24"/>
          <w:szCs w:val="24"/>
        </w:rPr>
        <w:t>о</w:t>
      </w:r>
      <w:r>
        <w:rPr>
          <w:rFonts w:eastAsia="Calibri"/>
          <w:sz w:val="24"/>
          <w:szCs w:val="24"/>
        </w:rPr>
        <w:t>миссии путем проведения заочного голосования, а также делегирование ими своих по</w:t>
      </w:r>
      <w:r>
        <w:rPr>
          <w:rFonts w:eastAsia="Calibri"/>
          <w:sz w:val="24"/>
          <w:szCs w:val="24"/>
        </w:rPr>
        <w:t>л</w:t>
      </w:r>
      <w:r>
        <w:rPr>
          <w:rFonts w:eastAsia="Calibri"/>
          <w:sz w:val="24"/>
          <w:szCs w:val="24"/>
        </w:rPr>
        <w:t>номочий иным лицам не допускается.</w:t>
      </w:r>
    </w:p>
    <w:p w:rsidR="00FF0848" w:rsidRDefault="00FF0848" w:rsidP="00FF0848">
      <w:pPr>
        <w:widowControl w:val="0"/>
        <w:autoSpaceDE w:val="0"/>
        <w:autoSpaceDN w:val="0"/>
        <w:adjustRightInd w:val="0"/>
        <w:ind w:firstLine="709"/>
        <w:jc w:val="both"/>
        <w:rPr>
          <w:sz w:val="24"/>
          <w:szCs w:val="28"/>
        </w:rPr>
      </w:pPr>
      <w:r w:rsidRPr="00510767">
        <w:rPr>
          <w:sz w:val="24"/>
          <w:szCs w:val="28"/>
        </w:rPr>
        <w:t>5.</w:t>
      </w:r>
      <w:r>
        <w:rPr>
          <w:sz w:val="24"/>
          <w:szCs w:val="28"/>
        </w:rPr>
        <w:t>8</w:t>
      </w:r>
      <w:r w:rsidRPr="00510767">
        <w:rPr>
          <w:sz w:val="24"/>
          <w:szCs w:val="28"/>
        </w:rPr>
        <w:t>. Уведомление членов Единой комиссии о месте, дате и времени проведения з</w:t>
      </w:r>
      <w:r w:rsidRPr="00510767">
        <w:rPr>
          <w:sz w:val="24"/>
          <w:szCs w:val="28"/>
        </w:rPr>
        <w:t>а</w:t>
      </w:r>
      <w:r w:rsidRPr="00510767">
        <w:rPr>
          <w:sz w:val="24"/>
          <w:szCs w:val="28"/>
        </w:rPr>
        <w:t>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w:t>
      </w:r>
      <w:r w:rsidRPr="00510767">
        <w:rPr>
          <w:sz w:val="24"/>
          <w:szCs w:val="28"/>
        </w:rPr>
        <w:t>т</w:t>
      </w:r>
      <w:r w:rsidRPr="00510767">
        <w:rPr>
          <w:sz w:val="24"/>
          <w:szCs w:val="28"/>
        </w:rPr>
        <w:t>ке дня заседания</w:t>
      </w:r>
      <w:r>
        <w:rPr>
          <w:sz w:val="24"/>
          <w:szCs w:val="28"/>
        </w:rPr>
        <w:t>, либо члены Единой комиссии уведомляются в устной форме</w:t>
      </w:r>
      <w:r w:rsidRPr="00510767">
        <w:rPr>
          <w:sz w:val="24"/>
          <w:szCs w:val="28"/>
        </w:rPr>
        <w:t>.</w:t>
      </w:r>
    </w:p>
    <w:p w:rsidR="00FF0848" w:rsidRPr="00510767" w:rsidRDefault="00FF0848" w:rsidP="00FF0848">
      <w:pPr>
        <w:widowControl w:val="0"/>
        <w:autoSpaceDE w:val="0"/>
        <w:autoSpaceDN w:val="0"/>
        <w:adjustRightInd w:val="0"/>
        <w:ind w:firstLine="709"/>
        <w:jc w:val="both"/>
        <w:rPr>
          <w:sz w:val="24"/>
          <w:szCs w:val="28"/>
        </w:rPr>
      </w:pPr>
      <w:r>
        <w:rPr>
          <w:sz w:val="24"/>
          <w:szCs w:val="28"/>
        </w:rPr>
        <w:t>В случае уведомления членов Единой комиссии посредством направления пригл</w:t>
      </w:r>
      <w:r>
        <w:rPr>
          <w:sz w:val="24"/>
          <w:szCs w:val="28"/>
        </w:rPr>
        <w:t>а</w:t>
      </w:r>
      <w:r>
        <w:rPr>
          <w:sz w:val="24"/>
          <w:szCs w:val="28"/>
        </w:rPr>
        <w:t>шений, подготовку</w:t>
      </w:r>
      <w:r w:rsidRPr="00510767">
        <w:rPr>
          <w:sz w:val="24"/>
          <w:szCs w:val="28"/>
        </w:rPr>
        <w:t xml:space="preserve"> приглашения, представление его на подписание председателю </w:t>
      </w:r>
      <w:r>
        <w:rPr>
          <w:sz w:val="24"/>
          <w:szCs w:val="28"/>
        </w:rPr>
        <w:t>или з</w:t>
      </w:r>
      <w:r>
        <w:rPr>
          <w:sz w:val="24"/>
          <w:szCs w:val="28"/>
        </w:rPr>
        <w:t>а</w:t>
      </w:r>
      <w:r>
        <w:rPr>
          <w:sz w:val="24"/>
          <w:szCs w:val="28"/>
        </w:rPr>
        <w:t xml:space="preserve">местителю председателя </w:t>
      </w:r>
      <w:r w:rsidRPr="00510767">
        <w:rPr>
          <w:sz w:val="24"/>
          <w:szCs w:val="28"/>
        </w:rPr>
        <w:t xml:space="preserve">и направление членам </w:t>
      </w:r>
      <w:r>
        <w:rPr>
          <w:sz w:val="24"/>
          <w:szCs w:val="28"/>
        </w:rPr>
        <w:t xml:space="preserve">Единой </w:t>
      </w:r>
      <w:r w:rsidRPr="00510767">
        <w:rPr>
          <w:sz w:val="24"/>
          <w:szCs w:val="28"/>
        </w:rPr>
        <w:t xml:space="preserve">комиссии осуществляется </w:t>
      </w:r>
      <w:r>
        <w:rPr>
          <w:sz w:val="24"/>
          <w:szCs w:val="28"/>
        </w:rPr>
        <w:t>одним из членов комиссии по поручению председателя или заместителя председателя</w:t>
      </w:r>
      <w:r w:rsidRPr="00510767">
        <w:rPr>
          <w:sz w:val="24"/>
          <w:szCs w:val="28"/>
        </w:rPr>
        <w:t>.</w:t>
      </w:r>
    </w:p>
    <w:p w:rsidR="00FF0848" w:rsidRDefault="00FF0848" w:rsidP="00FF0848">
      <w:pPr>
        <w:autoSpaceDE w:val="0"/>
        <w:autoSpaceDN w:val="0"/>
        <w:adjustRightInd w:val="0"/>
        <w:ind w:firstLine="709"/>
        <w:jc w:val="both"/>
        <w:rPr>
          <w:rFonts w:eastAsia="Calibri"/>
          <w:sz w:val="24"/>
          <w:szCs w:val="24"/>
        </w:rPr>
      </w:pPr>
      <w:r>
        <w:rPr>
          <w:rFonts w:eastAsia="Calibri"/>
          <w:sz w:val="24"/>
          <w:szCs w:val="24"/>
        </w:rPr>
        <w:t>5.9. Решение Единой комиссии, принятое в нарушение требований Федерального закона о контрактной системе, может быть обжаловано любым участником закупки в п</w:t>
      </w:r>
      <w:r>
        <w:rPr>
          <w:rFonts w:eastAsia="Calibri"/>
          <w:sz w:val="24"/>
          <w:szCs w:val="24"/>
        </w:rPr>
        <w:t>о</w:t>
      </w:r>
      <w:r>
        <w:rPr>
          <w:rFonts w:eastAsia="Calibri"/>
          <w:sz w:val="24"/>
          <w:szCs w:val="24"/>
        </w:rPr>
        <w:t>рядке, установленном Федеральным законом о контрактной системе, и признано недейс</w:t>
      </w:r>
      <w:r>
        <w:rPr>
          <w:rFonts w:eastAsia="Calibri"/>
          <w:sz w:val="24"/>
          <w:szCs w:val="24"/>
        </w:rPr>
        <w:t>т</w:t>
      </w:r>
      <w:r>
        <w:rPr>
          <w:rFonts w:eastAsia="Calibri"/>
          <w:sz w:val="24"/>
          <w:szCs w:val="24"/>
        </w:rPr>
        <w:t>вительным по решению контрольного органа в сфере закупок.</w:t>
      </w:r>
    </w:p>
    <w:p w:rsidR="00FF0848" w:rsidRPr="00510767" w:rsidRDefault="00FF0848" w:rsidP="00FF0848">
      <w:pPr>
        <w:widowControl w:val="0"/>
        <w:autoSpaceDE w:val="0"/>
        <w:autoSpaceDN w:val="0"/>
        <w:adjustRightInd w:val="0"/>
        <w:ind w:firstLine="709"/>
        <w:jc w:val="both"/>
        <w:rPr>
          <w:sz w:val="24"/>
          <w:szCs w:val="28"/>
        </w:rPr>
      </w:pPr>
      <w:r w:rsidRPr="00510767">
        <w:rPr>
          <w:sz w:val="24"/>
          <w:szCs w:val="28"/>
        </w:rPr>
        <w:t>5.</w:t>
      </w:r>
      <w:r>
        <w:rPr>
          <w:sz w:val="24"/>
          <w:szCs w:val="28"/>
        </w:rPr>
        <w:t>10</w:t>
      </w:r>
      <w:r w:rsidRPr="00510767">
        <w:rPr>
          <w:sz w:val="24"/>
          <w:szCs w:val="28"/>
        </w:rPr>
        <w:t>. Члены Единой комиссии вправе:</w:t>
      </w:r>
    </w:p>
    <w:p w:rsidR="00FF0848" w:rsidRPr="00510767" w:rsidRDefault="00FF0848" w:rsidP="00FF0848">
      <w:pPr>
        <w:autoSpaceDE w:val="0"/>
        <w:autoSpaceDN w:val="0"/>
        <w:adjustRightInd w:val="0"/>
        <w:ind w:firstLine="709"/>
        <w:jc w:val="both"/>
        <w:rPr>
          <w:sz w:val="24"/>
          <w:szCs w:val="28"/>
        </w:rPr>
      </w:pPr>
      <w:r w:rsidRPr="00510767">
        <w:rPr>
          <w:sz w:val="24"/>
          <w:szCs w:val="28"/>
        </w:rPr>
        <w:t>5.</w:t>
      </w:r>
      <w:r>
        <w:rPr>
          <w:sz w:val="24"/>
          <w:szCs w:val="28"/>
        </w:rPr>
        <w:t>10</w:t>
      </w:r>
      <w:r w:rsidRPr="00510767">
        <w:rPr>
          <w:sz w:val="24"/>
          <w:szCs w:val="28"/>
        </w:rPr>
        <w:t>.1. Знакомиться со всеми представленными на рассмотрение документами и сведениями, составляющими заявку на участие в открыт</w:t>
      </w:r>
      <w:r>
        <w:rPr>
          <w:sz w:val="24"/>
          <w:szCs w:val="28"/>
        </w:rPr>
        <w:t>ом</w:t>
      </w:r>
      <w:r w:rsidRPr="00510767">
        <w:rPr>
          <w:sz w:val="24"/>
          <w:szCs w:val="28"/>
        </w:rPr>
        <w:t xml:space="preserve"> конкурс</w:t>
      </w:r>
      <w:r>
        <w:rPr>
          <w:sz w:val="24"/>
          <w:szCs w:val="28"/>
        </w:rPr>
        <w:t>е</w:t>
      </w:r>
      <w:r w:rsidRPr="00510767">
        <w:rPr>
          <w:sz w:val="24"/>
          <w:szCs w:val="28"/>
        </w:rPr>
        <w:t>, открыт</w:t>
      </w:r>
      <w:r>
        <w:rPr>
          <w:sz w:val="24"/>
          <w:szCs w:val="28"/>
        </w:rPr>
        <w:t>ом</w:t>
      </w:r>
      <w:r w:rsidRPr="00510767">
        <w:rPr>
          <w:sz w:val="24"/>
          <w:szCs w:val="28"/>
        </w:rPr>
        <w:t xml:space="preserve"> конкурс</w:t>
      </w:r>
      <w:r>
        <w:rPr>
          <w:sz w:val="24"/>
          <w:szCs w:val="28"/>
        </w:rPr>
        <w:t>е</w:t>
      </w:r>
      <w:r w:rsidRPr="00510767">
        <w:rPr>
          <w:sz w:val="24"/>
          <w:szCs w:val="28"/>
        </w:rPr>
        <w:t xml:space="preserve"> в электронной форме, конкурс</w:t>
      </w:r>
      <w:r>
        <w:rPr>
          <w:sz w:val="24"/>
          <w:szCs w:val="28"/>
        </w:rPr>
        <w:t>е</w:t>
      </w:r>
      <w:r w:rsidRPr="00510767">
        <w:rPr>
          <w:sz w:val="24"/>
          <w:szCs w:val="28"/>
        </w:rPr>
        <w:t xml:space="preserve"> с ограниченным участием, конкурс</w:t>
      </w:r>
      <w:r>
        <w:rPr>
          <w:sz w:val="24"/>
          <w:szCs w:val="28"/>
        </w:rPr>
        <w:t>е</w:t>
      </w:r>
      <w:r w:rsidRPr="00510767">
        <w:rPr>
          <w:sz w:val="24"/>
          <w:szCs w:val="28"/>
        </w:rPr>
        <w:t xml:space="preserve"> с ограниченным уч</w:t>
      </w:r>
      <w:r w:rsidRPr="00510767">
        <w:rPr>
          <w:sz w:val="24"/>
          <w:szCs w:val="28"/>
        </w:rPr>
        <w:t>а</w:t>
      </w:r>
      <w:r w:rsidRPr="00510767">
        <w:rPr>
          <w:sz w:val="24"/>
          <w:szCs w:val="28"/>
        </w:rPr>
        <w:t>стием в электронной форме, двухэтапн</w:t>
      </w:r>
      <w:r>
        <w:rPr>
          <w:sz w:val="24"/>
          <w:szCs w:val="28"/>
        </w:rPr>
        <w:t>ом</w:t>
      </w:r>
      <w:r w:rsidRPr="00510767">
        <w:rPr>
          <w:sz w:val="24"/>
          <w:szCs w:val="28"/>
        </w:rPr>
        <w:t xml:space="preserve"> конкурс</w:t>
      </w:r>
      <w:r>
        <w:rPr>
          <w:sz w:val="24"/>
          <w:szCs w:val="28"/>
        </w:rPr>
        <w:t>е</w:t>
      </w:r>
      <w:r w:rsidRPr="00510767">
        <w:rPr>
          <w:sz w:val="24"/>
          <w:szCs w:val="28"/>
        </w:rPr>
        <w:t>, двухэтапн</w:t>
      </w:r>
      <w:r>
        <w:rPr>
          <w:sz w:val="24"/>
          <w:szCs w:val="28"/>
        </w:rPr>
        <w:t>ом</w:t>
      </w:r>
      <w:r w:rsidRPr="00510767">
        <w:rPr>
          <w:sz w:val="24"/>
          <w:szCs w:val="28"/>
        </w:rPr>
        <w:t xml:space="preserve"> конкурс</w:t>
      </w:r>
      <w:r>
        <w:rPr>
          <w:sz w:val="24"/>
          <w:szCs w:val="28"/>
        </w:rPr>
        <w:t>е</w:t>
      </w:r>
      <w:r w:rsidRPr="00510767">
        <w:rPr>
          <w:sz w:val="24"/>
          <w:szCs w:val="28"/>
        </w:rPr>
        <w:t xml:space="preserve"> в электронной форме, электронн</w:t>
      </w:r>
      <w:r>
        <w:rPr>
          <w:sz w:val="24"/>
          <w:szCs w:val="28"/>
        </w:rPr>
        <w:t>ом</w:t>
      </w:r>
      <w:r w:rsidRPr="00510767">
        <w:rPr>
          <w:sz w:val="24"/>
          <w:szCs w:val="28"/>
        </w:rPr>
        <w:t xml:space="preserve"> аукцион</w:t>
      </w:r>
      <w:r>
        <w:rPr>
          <w:sz w:val="24"/>
          <w:szCs w:val="28"/>
        </w:rPr>
        <w:t>е</w:t>
      </w:r>
      <w:r w:rsidRPr="00510767">
        <w:rPr>
          <w:sz w:val="24"/>
          <w:szCs w:val="28"/>
        </w:rPr>
        <w:t>, запрос</w:t>
      </w:r>
      <w:r>
        <w:rPr>
          <w:sz w:val="24"/>
          <w:szCs w:val="28"/>
        </w:rPr>
        <w:t>е</w:t>
      </w:r>
      <w:r w:rsidRPr="00510767">
        <w:rPr>
          <w:sz w:val="24"/>
          <w:szCs w:val="28"/>
        </w:rPr>
        <w:t xml:space="preserve"> котировок, запрос</w:t>
      </w:r>
      <w:r>
        <w:rPr>
          <w:sz w:val="24"/>
          <w:szCs w:val="28"/>
        </w:rPr>
        <w:t>е</w:t>
      </w:r>
      <w:r w:rsidRPr="00510767">
        <w:rPr>
          <w:sz w:val="24"/>
          <w:szCs w:val="28"/>
        </w:rPr>
        <w:t xml:space="preserve"> котировок в электронной фо</w:t>
      </w:r>
      <w:r w:rsidRPr="00510767">
        <w:rPr>
          <w:sz w:val="24"/>
          <w:szCs w:val="28"/>
        </w:rPr>
        <w:t>р</w:t>
      </w:r>
      <w:r w:rsidRPr="00510767">
        <w:rPr>
          <w:sz w:val="24"/>
          <w:szCs w:val="28"/>
        </w:rPr>
        <w:t>ме, запрос</w:t>
      </w:r>
      <w:r>
        <w:rPr>
          <w:sz w:val="24"/>
          <w:szCs w:val="28"/>
        </w:rPr>
        <w:t>е</w:t>
      </w:r>
      <w:r w:rsidRPr="00510767">
        <w:rPr>
          <w:sz w:val="24"/>
          <w:szCs w:val="28"/>
        </w:rPr>
        <w:t xml:space="preserve"> предложений, запрос</w:t>
      </w:r>
      <w:r>
        <w:rPr>
          <w:sz w:val="24"/>
          <w:szCs w:val="28"/>
        </w:rPr>
        <w:t>е</w:t>
      </w:r>
      <w:r w:rsidRPr="00510767">
        <w:rPr>
          <w:sz w:val="24"/>
          <w:szCs w:val="28"/>
        </w:rPr>
        <w:t xml:space="preserve"> п</w:t>
      </w:r>
      <w:r>
        <w:rPr>
          <w:sz w:val="24"/>
          <w:szCs w:val="28"/>
        </w:rPr>
        <w:t>редложений в электронной форме</w:t>
      </w:r>
      <w:r w:rsidRPr="00510767">
        <w:rPr>
          <w:sz w:val="24"/>
          <w:szCs w:val="28"/>
        </w:rPr>
        <w:t>;</w:t>
      </w:r>
    </w:p>
    <w:p w:rsidR="00FF0848" w:rsidRPr="00510767" w:rsidRDefault="00FF0848" w:rsidP="00FF0848">
      <w:pPr>
        <w:widowControl w:val="0"/>
        <w:autoSpaceDE w:val="0"/>
        <w:autoSpaceDN w:val="0"/>
        <w:adjustRightInd w:val="0"/>
        <w:ind w:firstLine="709"/>
        <w:jc w:val="both"/>
        <w:rPr>
          <w:sz w:val="24"/>
          <w:szCs w:val="28"/>
        </w:rPr>
      </w:pPr>
      <w:r w:rsidRPr="00510767">
        <w:rPr>
          <w:sz w:val="24"/>
          <w:szCs w:val="28"/>
        </w:rPr>
        <w:t>5.</w:t>
      </w:r>
      <w:r>
        <w:rPr>
          <w:sz w:val="24"/>
          <w:szCs w:val="28"/>
        </w:rPr>
        <w:t>10</w:t>
      </w:r>
      <w:r w:rsidRPr="00510767">
        <w:rPr>
          <w:sz w:val="24"/>
          <w:szCs w:val="28"/>
        </w:rPr>
        <w:t>.2. Выступать по вопросам повестки дня на заседаниях Единой комиссии;</w:t>
      </w:r>
    </w:p>
    <w:p w:rsidR="00FF0848" w:rsidRPr="00510767" w:rsidRDefault="00FF0848" w:rsidP="00FF0848">
      <w:pPr>
        <w:widowControl w:val="0"/>
        <w:autoSpaceDE w:val="0"/>
        <w:autoSpaceDN w:val="0"/>
        <w:adjustRightInd w:val="0"/>
        <w:ind w:firstLine="709"/>
        <w:jc w:val="both"/>
        <w:rPr>
          <w:sz w:val="24"/>
          <w:szCs w:val="28"/>
        </w:rPr>
      </w:pPr>
      <w:r w:rsidRPr="00510767">
        <w:rPr>
          <w:sz w:val="24"/>
          <w:szCs w:val="28"/>
        </w:rPr>
        <w:t>5.</w:t>
      </w:r>
      <w:r>
        <w:rPr>
          <w:sz w:val="24"/>
          <w:szCs w:val="28"/>
        </w:rPr>
        <w:t>10</w:t>
      </w:r>
      <w:r w:rsidRPr="00510767">
        <w:rPr>
          <w:sz w:val="24"/>
          <w:szCs w:val="28"/>
        </w:rPr>
        <w:t>.3. Проверять содержани</w:t>
      </w:r>
      <w:r>
        <w:rPr>
          <w:sz w:val="24"/>
          <w:szCs w:val="28"/>
        </w:rPr>
        <w:t>е</w:t>
      </w:r>
      <w:r w:rsidRPr="00510767">
        <w:rPr>
          <w:sz w:val="24"/>
          <w:szCs w:val="28"/>
        </w:rPr>
        <w:t xml:space="preserve"> составляемых Единой комиссией протоколов</w:t>
      </w:r>
      <w:r>
        <w:rPr>
          <w:sz w:val="24"/>
          <w:szCs w:val="28"/>
        </w:rPr>
        <w:t xml:space="preserve"> на с</w:t>
      </w:r>
      <w:r>
        <w:rPr>
          <w:sz w:val="24"/>
          <w:szCs w:val="28"/>
        </w:rPr>
        <w:t>о</w:t>
      </w:r>
      <w:r>
        <w:rPr>
          <w:sz w:val="24"/>
          <w:szCs w:val="28"/>
        </w:rPr>
        <w:t>ответствие требованиям, установленным Федеральным законом о контрактной системе,</w:t>
      </w:r>
      <w:r w:rsidRPr="00510767">
        <w:rPr>
          <w:sz w:val="24"/>
          <w:szCs w:val="28"/>
        </w:rPr>
        <w:t xml:space="preserve"> в том числе правильность отражения в этих протоколах своего выступления.</w:t>
      </w:r>
    </w:p>
    <w:p w:rsidR="00FF0848" w:rsidRPr="00510767" w:rsidRDefault="00FF0848" w:rsidP="00FF0848">
      <w:pPr>
        <w:widowControl w:val="0"/>
        <w:autoSpaceDE w:val="0"/>
        <w:autoSpaceDN w:val="0"/>
        <w:adjustRightInd w:val="0"/>
        <w:ind w:firstLine="709"/>
        <w:jc w:val="both"/>
        <w:rPr>
          <w:sz w:val="24"/>
          <w:szCs w:val="28"/>
        </w:rPr>
      </w:pPr>
      <w:r w:rsidRPr="00510767">
        <w:rPr>
          <w:sz w:val="24"/>
          <w:szCs w:val="28"/>
        </w:rPr>
        <w:t>5.1</w:t>
      </w:r>
      <w:r>
        <w:rPr>
          <w:sz w:val="24"/>
          <w:szCs w:val="28"/>
        </w:rPr>
        <w:t>1</w:t>
      </w:r>
      <w:r w:rsidRPr="00510767">
        <w:rPr>
          <w:sz w:val="24"/>
          <w:szCs w:val="28"/>
        </w:rPr>
        <w:t>. Члены Единой комиссии обязаны:</w:t>
      </w:r>
    </w:p>
    <w:p w:rsidR="00FF0848" w:rsidRPr="00510767" w:rsidRDefault="00FF0848" w:rsidP="00FF0848">
      <w:pPr>
        <w:widowControl w:val="0"/>
        <w:autoSpaceDE w:val="0"/>
        <w:autoSpaceDN w:val="0"/>
        <w:adjustRightInd w:val="0"/>
        <w:ind w:firstLine="709"/>
        <w:jc w:val="both"/>
        <w:rPr>
          <w:sz w:val="24"/>
          <w:szCs w:val="28"/>
        </w:rPr>
      </w:pPr>
      <w:r w:rsidRPr="00510767">
        <w:rPr>
          <w:sz w:val="24"/>
          <w:szCs w:val="28"/>
        </w:rPr>
        <w:t>5.1</w:t>
      </w:r>
      <w:r>
        <w:rPr>
          <w:sz w:val="24"/>
          <w:szCs w:val="28"/>
        </w:rPr>
        <w:t>1</w:t>
      </w:r>
      <w:r w:rsidRPr="00510767">
        <w:rPr>
          <w:sz w:val="24"/>
          <w:szCs w:val="28"/>
        </w:rPr>
        <w:t>.1. Присутствовать на заседаниях Единой комиссии, за исключением случаев, вызванных уважительными причинами (временная нетрудоспособность, командировка</w:t>
      </w:r>
      <w:r>
        <w:rPr>
          <w:sz w:val="24"/>
          <w:szCs w:val="28"/>
        </w:rPr>
        <w:t>, отпуск</w:t>
      </w:r>
      <w:r w:rsidRPr="00510767">
        <w:rPr>
          <w:sz w:val="24"/>
          <w:szCs w:val="28"/>
        </w:rPr>
        <w:t xml:space="preserve"> и другие уважительные причины);</w:t>
      </w:r>
    </w:p>
    <w:p w:rsidR="00FF0848" w:rsidRDefault="00FF0848" w:rsidP="00FF0848">
      <w:pPr>
        <w:widowControl w:val="0"/>
        <w:autoSpaceDE w:val="0"/>
        <w:autoSpaceDN w:val="0"/>
        <w:adjustRightInd w:val="0"/>
        <w:ind w:firstLine="709"/>
        <w:jc w:val="both"/>
        <w:rPr>
          <w:sz w:val="24"/>
          <w:szCs w:val="28"/>
        </w:rPr>
      </w:pPr>
      <w:r w:rsidRPr="00510767">
        <w:rPr>
          <w:sz w:val="24"/>
          <w:szCs w:val="28"/>
        </w:rPr>
        <w:t>5.1</w:t>
      </w:r>
      <w:r>
        <w:rPr>
          <w:sz w:val="24"/>
          <w:szCs w:val="28"/>
        </w:rPr>
        <w:t>1</w:t>
      </w:r>
      <w:r w:rsidRPr="00510767">
        <w:rPr>
          <w:sz w:val="24"/>
          <w:szCs w:val="28"/>
        </w:rPr>
        <w:t>.2. Принимать решен</w:t>
      </w:r>
      <w:r>
        <w:rPr>
          <w:sz w:val="24"/>
          <w:szCs w:val="28"/>
        </w:rPr>
        <w:t>ия в пределах своей компетенции;</w:t>
      </w:r>
    </w:p>
    <w:p w:rsidR="00FF0848" w:rsidRDefault="00FF0848" w:rsidP="00FF0848">
      <w:pPr>
        <w:widowControl w:val="0"/>
        <w:autoSpaceDE w:val="0"/>
        <w:autoSpaceDN w:val="0"/>
        <w:adjustRightInd w:val="0"/>
        <w:ind w:firstLine="709"/>
        <w:jc w:val="both"/>
        <w:rPr>
          <w:sz w:val="24"/>
          <w:szCs w:val="28"/>
        </w:rPr>
      </w:pPr>
      <w:r>
        <w:rPr>
          <w:sz w:val="24"/>
          <w:szCs w:val="28"/>
        </w:rPr>
        <w:t>5.11.3</w:t>
      </w:r>
      <w:r w:rsidR="00F33936">
        <w:rPr>
          <w:sz w:val="24"/>
          <w:szCs w:val="28"/>
        </w:rPr>
        <w:t>.</w:t>
      </w:r>
      <w:r>
        <w:rPr>
          <w:sz w:val="24"/>
          <w:szCs w:val="28"/>
        </w:rPr>
        <w:t xml:space="preserve"> Оформлять протоколы рассмотрения заявок и протоколы подведения итогов по проведенным процедурам определения поставщика (подрядчика, исполнителя). При </w:t>
      </w:r>
      <w:r>
        <w:rPr>
          <w:sz w:val="24"/>
          <w:szCs w:val="28"/>
        </w:rPr>
        <w:lastRenderedPageBreak/>
        <w:t>этом данная обязанность возлагается на одного из членов Единой комиссии по поручению председателя или заместителя председателя комиссии, или председательствующим на з</w:t>
      </w:r>
      <w:r>
        <w:rPr>
          <w:sz w:val="24"/>
          <w:szCs w:val="28"/>
        </w:rPr>
        <w:t>а</w:t>
      </w:r>
      <w:r>
        <w:rPr>
          <w:sz w:val="24"/>
          <w:szCs w:val="28"/>
        </w:rPr>
        <w:t>седании комиссии.</w:t>
      </w:r>
    </w:p>
    <w:p w:rsidR="00FF0848" w:rsidRDefault="00FF0848" w:rsidP="00FF0848">
      <w:pPr>
        <w:widowControl w:val="0"/>
        <w:autoSpaceDE w:val="0"/>
        <w:autoSpaceDN w:val="0"/>
        <w:adjustRightInd w:val="0"/>
        <w:ind w:firstLine="709"/>
        <w:jc w:val="both"/>
        <w:rPr>
          <w:sz w:val="24"/>
          <w:szCs w:val="28"/>
        </w:rPr>
      </w:pPr>
      <w:r w:rsidRPr="00510767">
        <w:rPr>
          <w:sz w:val="24"/>
          <w:szCs w:val="28"/>
        </w:rPr>
        <w:t>5.1</w:t>
      </w:r>
      <w:r>
        <w:rPr>
          <w:sz w:val="24"/>
          <w:szCs w:val="28"/>
        </w:rPr>
        <w:t>1</w:t>
      </w:r>
      <w:r w:rsidRPr="00510767">
        <w:rPr>
          <w:sz w:val="24"/>
          <w:szCs w:val="28"/>
        </w:rPr>
        <w:t>.</w:t>
      </w:r>
      <w:r>
        <w:rPr>
          <w:sz w:val="24"/>
          <w:szCs w:val="28"/>
        </w:rPr>
        <w:t>4</w:t>
      </w:r>
      <w:r w:rsidR="00F33936">
        <w:rPr>
          <w:sz w:val="24"/>
          <w:szCs w:val="28"/>
        </w:rPr>
        <w:t xml:space="preserve">. </w:t>
      </w:r>
      <w:r>
        <w:rPr>
          <w:sz w:val="24"/>
          <w:szCs w:val="28"/>
        </w:rPr>
        <w:t>О</w:t>
      </w:r>
      <w:r w:rsidRPr="00510767">
        <w:rPr>
          <w:sz w:val="24"/>
          <w:szCs w:val="28"/>
        </w:rPr>
        <w:t>формл</w:t>
      </w:r>
      <w:r>
        <w:rPr>
          <w:sz w:val="24"/>
          <w:szCs w:val="28"/>
        </w:rPr>
        <w:t>ять</w:t>
      </w:r>
      <w:r w:rsidRPr="00510767">
        <w:rPr>
          <w:sz w:val="24"/>
          <w:szCs w:val="28"/>
        </w:rPr>
        <w:t xml:space="preserve"> и рассыл</w:t>
      </w:r>
      <w:r>
        <w:rPr>
          <w:sz w:val="24"/>
          <w:szCs w:val="28"/>
        </w:rPr>
        <w:t>ать</w:t>
      </w:r>
      <w:r w:rsidRPr="00510767">
        <w:rPr>
          <w:sz w:val="24"/>
          <w:szCs w:val="28"/>
        </w:rPr>
        <w:t xml:space="preserve"> необходимы</w:t>
      </w:r>
      <w:r>
        <w:rPr>
          <w:sz w:val="24"/>
          <w:szCs w:val="28"/>
        </w:rPr>
        <w:t>е</w:t>
      </w:r>
      <w:r w:rsidRPr="00510767">
        <w:rPr>
          <w:sz w:val="24"/>
          <w:szCs w:val="28"/>
        </w:rPr>
        <w:t xml:space="preserve"> документ</w:t>
      </w:r>
      <w:r>
        <w:rPr>
          <w:sz w:val="24"/>
          <w:szCs w:val="28"/>
        </w:rPr>
        <w:t>ы</w:t>
      </w:r>
      <w:r w:rsidRPr="00510767">
        <w:rPr>
          <w:sz w:val="24"/>
          <w:szCs w:val="28"/>
        </w:rPr>
        <w:t>, информирова</w:t>
      </w:r>
      <w:r>
        <w:rPr>
          <w:sz w:val="24"/>
          <w:szCs w:val="28"/>
        </w:rPr>
        <w:t>ть</w:t>
      </w:r>
      <w:r w:rsidRPr="00510767">
        <w:rPr>
          <w:sz w:val="24"/>
          <w:szCs w:val="28"/>
        </w:rPr>
        <w:t xml:space="preserve"> Един</w:t>
      </w:r>
      <w:r>
        <w:rPr>
          <w:sz w:val="24"/>
          <w:szCs w:val="28"/>
        </w:rPr>
        <w:t>ую</w:t>
      </w:r>
      <w:r w:rsidRPr="00510767">
        <w:rPr>
          <w:sz w:val="24"/>
          <w:szCs w:val="28"/>
        </w:rPr>
        <w:t xml:space="preserve"> комисси</w:t>
      </w:r>
      <w:r>
        <w:rPr>
          <w:sz w:val="24"/>
          <w:szCs w:val="28"/>
        </w:rPr>
        <w:t>ю</w:t>
      </w:r>
      <w:r w:rsidRPr="00510767">
        <w:rPr>
          <w:sz w:val="24"/>
          <w:szCs w:val="28"/>
        </w:rPr>
        <w:t xml:space="preserve">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w:t>
      </w:r>
      <w:r>
        <w:rPr>
          <w:sz w:val="24"/>
          <w:szCs w:val="28"/>
        </w:rPr>
        <w:t>Единой</w:t>
      </w:r>
      <w:r w:rsidRPr="00510767">
        <w:rPr>
          <w:sz w:val="24"/>
          <w:szCs w:val="28"/>
        </w:rPr>
        <w:t xml:space="preserve"> комиссии необходимыми материалами).</w:t>
      </w:r>
      <w:r>
        <w:rPr>
          <w:sz w:val="24"/>
          <w:szCs w:val="28"/>
        </w:rPr>
        <w:t>При этом данная обязанность возлагается на одного из членов Единой комиссии по поручению председателя или заме</w:t>
      </w:r>
      <w:r>
        <w:rPr>
          <w:sz w:val="24"/>
          <w:szCs w:val="28"/>
        </w:rPr>
        <w:t>с</w:t>
      </w:r>
      <w:r>
        <w:rPr>
          <w:sz w:val="24"/>
          <w:szCs w:val="28"/>
        </w:rPr>
        <w:t>тителя председателя комиссии, или председательствующим на заседании комиссии;</w:t>
      </w:r>
    </w:p>
    <w:p w:rsidR="00FF0848" w:rsidRDefault="00FF0848" w:rsidP="00FF0848">
      <w:pPr>
        <w:widowControl w:val="0"/>
        <w:autoSpaceDE w:val="0"/>
        <w:autoSpaceDN w:val="0"/>
        <w:adjustRightInd w:val="0"/>
        <w:ind w:firstLine="709"/>
        <w:jc w:val="both"/>
        <w:rPr>
          <w:sz w:val="24"/>
          <w:szCs w:val="28"/>
        </w:rPr>
      </w:pPr>
      <w:r>
        <w:rPr>
          <w:sz w:val="24"/>
          <w:szCs w:val="28"/>
        </w:rPr>
        <w:t>5.11.5. В случае присутствия на заседаниях комиссии, п</w:t>
      </w:r>
      <w:r w:rsidRPr="00510767">
        <w:rPr>
          <w:sz w:val="24"/>
          <w:szCs w:val="28"/>
        </w:rPr>
        <w:t>одписыва</w:t>
      </w:r>
      <w:r>
        <w:rPr>
          <w:sz w:val="24"/>
          <w:szCs w:val="28"/>
        </w:rPr>
        <w:t>ть</w:t>
      </w:r>
      <w:r w:rsidRPr="00510767">
        <w:rPr>
          <w:sz w:val="24"/>
          <w:szCs w:val="28"/>
        </w:rPr>
        <w:t xml:space="preserve"> протоколы, с</w:t>
      </w:r>
      <w:r w:rsidRPr="00510767">
        <w:rPr>
          <w:sz w:val="24"/>
          <w:szCs w:val="28"/>
        </w:rPr>
        <w:t>о</w:t>
      </w:r>
      <w:r w:rsidRPr="00510767">
        <w:rPr>
          <w:sz w:val="24"/>
          <w:szCs w:val="28"/>
        </w:rPr>
        <w:t>ставленные в ходе работы Единой комиссии.</w:t>
      </w:r>
    </w:p>
    <w:p w:rsidR="00FF0848" w:rsidRPr="00D3481A" w:rsidRDefault="00FF0848" w:rsidP="00FF0848">
      <w:pPr>
        <w:pStyle w:val="af6"/>
        <w:spacing w:before="0" w:after="0"/>
        <w:ind w:firstLine="709"/>
        <w:jc w:val="both"/>
        <w:rPr>
          <w:lang w:eastAsia="ru-RU"/>
        </w:rPr>
      </w:pPr>
      <w:r>
        <w:rPr>
          <w:szCs w:val="28"/>
        </w:rPr>
        <w:t>5.11.6</w:t>
      </w:r>
      <w:r w:rsidR="00F33936">
        <w:rPr>
          <w:szCs w:val="28"/>
          <w:lang w:val="ru-RU"/>
        </w:rPr>
        <w:t>.</w:t>
      </w:r>
      <w:r>
        <w:rPr>
          <w:szCs w:val="28"/>
        </w:rPr>
        <w:t xml:space="preserve"> </w:t>
      </w:r>
      <w:r w:rsidRPr="00D3481A">
        <w:rPr>
          <w:lang w:eastAsia="ru-RU"/>
        </w:rPr>
        <w:t>Осуществля</w:t>
      </w:r>
      <w:r>
        <w:rPr>
          <w:lang w:eastAsia="ru-RU"/>
        </w:rPr>
        <w:t>ть</w:t>
      </w:r>
      <w:r w:rsidRPr="00D3481A">
        <w:rPr>
          <w:lang w:eastAsia="ru-RU"/>
        </w:rPr>
        <w:t xml:space="preserve"> иные действия в соответствии с законодательством Российской Федерации и настоящим Положением.</w:t>
      </w:r>
    </w:p>
    <w:p w:rsidR="00FF0848" w:rsidRPr="00510767" w:rsidRDefault="00FF0848" w:rsidP="00FF0848">
      <w:pPr>
        <w:widowControl w:val="0"/>
        <w:autoSpaceDE w:val="0"/>
        <w:autoSpaceDN w:val="0"/>
        <w:adjustRightInd w:val="0"/>
        <w:ind w:firstLine="709"/>
        <w:jc w:val="both"/>
        <w:rPr>
          <w:sz w:val="24"/>
          <w:szCs w:val="28"/>
        </w:rPr>
      </w:pPr>
      <w:r>
        <w:rPr>
          <w:sz w:val="24"/>
          <w:szCs w:val="28"/>
        </w:rPr>
        <w:t>5.</w:t>
      </w:r>
      <w:r w:rsidRPr="00510767">
        <w:rPr>
          <w:sz w:val="24"/>
          <w:szCs w:val="28"/>
        </w:rPr>
        <w:t>1</w:t>
      </w:r>
      <w:r>
        <w:rPr>
          <w:sz w:val="24"/>
          <w:szCs w:val="28"/>
        </w:rPr>
        <w:t>2</w:t>
      </w:r>
      <w:r w:rsidRPr="00510767">
        <w:rPr>
          <w:sz w:val="24"/>
          <w:szCs w:val="28"/>
        </w:rPr>
        <w:t>. Председатель Единой комиссии</w:t>
      </w:r>
      <w:r>
        <w:rPr>
          <w:sz w:val="24"/>
          <w:szCs w:val="28"/>
        </w:rPr>
        <w:t>,</w:t>
      </w:r>
      <w:r w:rsidRPr="00510767">
        <w:rPr>
          <w:sz w:val="24"/>
          <w:szCs w:val="28"/>
        </w:rPr>
        <w:t xml:space="preserve"> либо лицо, его замещающее</w:t>
      </w:r>
      <w:r>
        <w:rPr>
          <w:sz w:val="24"/>
          <w:szCs w:val="28"/>
        </w:rPr>
        <w:t>, либо председ</w:t>
      </w:r>
      <w:r>
        <w:rPr>
          <w:sz w:val="24"/>
          <w:szCs w:val="28"/>
        </w:rPr>
        <w:t>а</w:t>
      </w:r>
      <w:r>
        <w:rPr>
          <w:sz w:val="24"/>
          <w:szCs w:val="28"/>
        </w:rPr>
        <w:t>тельствующий на заседании комиссии</w:t>
      </w:r>
      <w:r w:rsidRPr="00510767">
        <w:rPr>
          <w:sz w:val="24"/>
          <w:szCs w:val="28"/>
        </w:rPr>
        <w:t>:</w:t>
      </w:r>
    </w:p>
    <w:p w:rsidR="00FF0848" w:rsidRPr="00510767" w:rsidRDefault="00FF0848" w:rsidP="00FF0848">
      <w:pPr>
        <w:widowControl w:val="0"/>
        <w:autoSpaceDE w:val="0"/>
        <w:autoSpaceDN w:val="0"/>
        <w:adjustRightInd w:val="0"/>
        <w:ind w:firstLine="709"/>
        <w:jc w:val="both"/>
        <w:rPr>
          <w:sz w:val="24"/>
          <w:szCs w:val="28"/>
        </w:rPr>
      </w:pPr>
      <w:r>
        <w:rPr>
          <w:sz w:val="24"/>
          <w:szCs w:val="28"/>
        </w:rPr>
        <w:t>5.12</w:t>
      </w:r>
      <w:r w:rsidRPr="00510767">
        <w:rPr>
          <w:sz w:val="24"/>
          <w:szCs w:val="28"/>
        </w:rPr>
        <w:t>.1. Осуществляет общее руководство работой Единой комиссии и обеспечивает выполнение настоящего Положения;</w:t>
      </w:r>
    </w:p>
    <w:p w:rsidR="00FF0848" w:rsidRPr="00510767" w:rsidRDefault="00FF0848" w:rsidP="00FF0848">
      <w:pPr>
        <w:widowControl w:val="0"/>
        <w:autoSpaceDE w:val="0"/>
        <w:autoSpaceDN w:val="0"/>
        <w:adjustRightInd w:val="0"/>
        <w:ind w:firstLine="709"/>
        <w:jc w:val="both"/>
        <w:rPr>
          <w:sz w:val="24"/>
          <w:szCs w:val="28"/>
        </w:rPr>
      </w:pPr>
      <w:r>
        <w:rPr>
          <w:sz w:val="24"/>
          <w:szCs w:val="28"/>
        </w:rPr>
        <w:t>5.12</w:t>
      </w:r>
      <w:r w:rsidRPr="00510767">
        <w:rPr>
          <w:sz w:val="24"/>
          <w:szCs w:val="28"/>
        </w:rPr>
        <w:t>.2. Объявляет заседание правомочным;</w:t>
      </w:r>
    </w:p>
    <w:p w:rsidR="00FF0848" w:rsidRPr="00510767" w:rsidRDefault="00FF0848" w:rsidP="00FF0848">
      <w:pPr>
        <w:widowControl w:val="0"/>
        <w:autoSpaceDE w:val="0"/>
        <w:autoSpaceDN w:val="0"/>
        <w:adjustRightInd w:val="0"/>
        <w:ind w:firstLine="709"/>
        <w:jc w:val="both"/>
        <w:rPr>
          <w:sz w:val="24"/>
          <w:szCs w:val="28"/>
        </w:rPr>
      </w:pPr>
      <w:r w:rsidRPr="00510767">
        <w:rPr>
          <w:sz w:val="24"/>
          <w:szCs w:val="28"/>
        </w:rPr>
        <w:t>5.1</w:t>
      </w:r>
      <w:r>
        <w:rPr>
          <w:sz w:val="24"/>
          <w:szCs w:val="28"/>
        </w:rPr>
        <w:t>2</w:t>
      </w:r>
      <w:r w:rsidRPr="00510767">
        <w:rPr>
          <w:sz w:val="24"/>
          <w:szCs w:val="28"/>
        </w:rPr>
        <w:t>.3. Открывает и ведет заседания Единой комиссии, объявляет перерывы;</w:t>
      </w:r>
    </w:p>
    <w:p w:rsidR="00FF0848" w:rsidRPr="00510767" w:rsidRDefault="00FF0848" w:rsidP="00FF0848">
      <w:pPr>
        <w:widowControl w:val="0"/>
        <w:autoSpaceDE w:val="0"/>
        <w:autoSpaceDN w:val="0"/>
        <w:adjustRightInd w:val="0"/>
        <w:ind w:firstLine="709"/>
        <w:jc w:val="both"/>
        <w:rPr>
          <w:sz w:val="24"/>
          <w:szCs w:val="28"/>
        </w:rPr>
      </w:pPr>
      <w:r>
        <w:rPr>
          <w:sz w:val="24"/>
          <w:szCs w:val="28"/>
        </w:rPr>
        <w:t>5</w:t>
      </w:r>
      <w:r w:rsidRPr="00510767">
        <w:rPr>
          <w:sz w:val="24"/>
          <w:szCs w:val="28"/>
        </w:rPr>
        <w:t>.1</w:t>
      </w:r>
      <w:r>
        <w:rPr>
          <w:sz w:val="24"/>
          <w:szCs w:val="28"/>
        </w:rPr>
        <w:t>2</w:t>
      </w:r>
      <w:r w:rsidRPr="00510767">
        <w:rPr>
          <w:sz w:val="24"/>
          <w:szCs w:val="28"/>
        </w:rPr>
        <w:t>.</w:t>
      </w:r>
      <w:r>
        <w:rPr>
          <w:sz w:val="24"/>
          <w:szCs w:val="28"/>
        </w:rPr>
        <w:t>4</w:t>
      </w:r>
      <w:r w:rsidRPr="00510767">
        <w:rPr>
          <w:sz w:val="24"/>
          <w:szCs w:val="28"/>
        </w:rPr>
        <w:t>. Подписывает протоколы, составленные в ходе работы Единой комиссии.</w:t>
      </w:r>
    </w:p>
    <w:p w:rsidR="00FF0848" w:rsidRPr="00D3481A" w:rsidRDefault="00FF0848" w:rsidP="00FF0848">
      <w:pPr>
        <w:pStyle w:val="af6"/>
        <w:spacing w:before="0" w:after="0"/>
        <w:ind w:firstLine="709"/>
        <w:jc w:val="both"/>
        <w:rPr>
          <w:lang w:eastAsia="ru-RU"/>
        </w:rPr>
      </w:pPr>
      <w:r>
        <w:rPr>
          <w:szCs w:val="28"/>
        </w:rPr>
        <w:t>5</w:t>
      </w:r>
      <w:r w:rsidRPr="00510767">
        <w:rPr>
          <w:szCs w:val="28"/>
        </w:rPr>
        <w:t>.1</w:t>
      </w:r>
      <w:r w:rsidR="00F33936">
        <w:rPr>
          <w:szCs w:val="28"/>
        </w:rPr>
        <w:t>2.</w:t>
      </w:r>
      <w:r w:rsidR="00F33936">
        <w:rPr>
          <w:szCs w:val="28"/>
          <w:lang w:val="ru-RU"/>
        </w:rPr>
        <w:t>5.</w:t>
      </w:r>
      <w:r>
        <w:rPr>
          <w:szCs w:val="28"/>
        </w:rPr>
        <w:t xml:space="preserve"> </w:t>
      </w:r>
      <w:r w:rsidRPr="00D3481A">
        <w:rPr>
          <w:lang w:eastAsia="ru-RU"/>
        </w:rPr>
        <w:t>Осуществля</w:t>
      </w:r>
      <w:r>
        <w:rPr>
          <w:lang w:eastAsia="ru-RU"/>
        </w:rPr>
        <w:t>е</w:t>
      </w:r>
      <w:r w:rsidRPr="00D3481A">
        <w:rPr>
          <w:lang w:eastAsia="ru-RU"/>
        </w:rPr>
        <w:t>т иные действия в соответствии с законодательством Российской Федерации и настоящим Положением.</w:t>
      </w:r>
    </w:p>
    <w:p w:rsidR="00FF0848" w:rsidRPr="00D3481A" w:rsidRDefault="00FF0848" w:rsidP="00FF0848">
      <w:pPr>
        <w:ind w:firstLine="709"/>
        <w:jc w:val="both"/>
        <w:rPr>
          <w:sz w:val="24"/>
          <w:szCs w:val="24"/>
        </w:rPr>
      </w:pPr>
      <w:r w:rsidRPr="00D3481A">
        <w:rPr>
          <w:sz w:val="24"/>
          <w:szCs w:val="24"/>
        </w:rPr>
        <w:t>5.</w:t>
      </w:r>
      <w:r>
        <w:rPr>
          <w:sz w:val="24"/>
          <w:szCs w:val="24"/>
        </w:rPr>
        <w:t>13</w:t>
      </w:r>
      <w:r w:rsidRPr="00D3481A">
        <w:rPr>
          <w:sz w:val="24"/>
          <w:szCs w:val="24"/>
        </w:rPr>
        <w:t xml:space="preserve">. Решения </w:t>
      </w:r>
      <w:r>
        <w:rPr>
          <w:sz w:val="24"/>
          <w:szCs w:val="24"/>
        </w:rPr>
        <w:t>Единой к</w:t>
      </w:r>
      <w:r w:rsidRPr="00D3481A">
        <w:rPr>
          <w:sz w:val="24"/>
          <w:szCs w:val="24"/>
        </w:rPr>
        <w:t>омиссии принимаются простым большинством голосов от числа присутствующих на заседании членов Комиссии при наличии кворума.</w:t>
      </w:r>
    </w:p>
    <w:p w:rsidR="00FF0848" w:rsidRPr="00D3481A" w:rsidRDefault="00FF0848" w:rsidP="00FF0848">
      <w:pPr>
        <w:ind w:firstLine="709"/>
        <w:jc w:val="both"/>
        <w:rPr>
          <w:sz w:val="24"/>
          <w:szCs w:val="24"/>
        </w:rPr>
      </w:pPr>
      <w:r w:rsidRPr="00D3481A">
        <w:rPr>
          <w:sz w:val="24"/>
          <w:szCs w:val="24"/>
        </w:rPr>
        <w:t>5.</w:t>
      </w:r>
      <w:r>
        <w:rPr>
          <w:sz w:val="24"/>
          <w:szCs w:val="24"/>
        </w:rPr>
        <w:t>14</w:t>
      </w:r>
      <w:r w:rsidRPr="00D3481A">
        <w:rPr>
          <w:sz w:val="24"/>
          <w:szCs w:val="24"/>
        </w:rPr>
        <w:t xml:space="preserve">. При голосовании каждый член </w:t>
      </w:r>
      <w:r>
        <w:rPr>
          <w:sz w:val="24"/>
          <w:szCs w:val="24"/>
        </w:rPr>
        <w:t>Единой к</w:t>
      </w:r>
      <w:r w:rsidRPr="00D3481A">
        <w:rPr>
          <w:sz w:val="24"/>
          <w:szCs w:val="24"/>
        </w:rPr>
        <w:t>омиссии</w:t>
      </w:r>
      <w:r>
        <w:rPr>
          <w:sz w:val="24"/>
          <w:szCs w:val="24"/>
        </w:rPr>
        <w:t>, председатель и заместитель Единой комиссии</w:t>
      </w:r>
      <w:r w:rsidR="00F33936">
        <w:rPr>
          <w:sz w:val="24"/>
          <w:szCs w:val="24"/>
        </w:rPr>
        <w:t xml:space="preserve"> </w:t>
      </w:r>
      <w:r>
        <w:rPr>
          <w:sz w:val="24"/>
          <w:szCs w:val="24"/>
        </w:rPr>
        <w:t xml:space="preserve">имеют по одному </w:t>
      </w:r>
      <w:r w:rsidRPr="00D3481A">
        <w:rPr>
          <w:sz w:val="24"/>
          <w:szCs w:val="24"/>
        </w:rPr>
        <w:t>голос</w:t>
      </w:r>
      <w:r>
        <w:rPr>
          <w:sz w:val="24"/>
          <w:szCs w:val="24"/>
        </w:rPr>
        <w:t>у</w:t>
      </w:r>
      <w:r w:rsidRPr="00D3481A">
        <w:rPr>
          <w:sz w:val="24"/>
          <w:szCs w:val="24"/>
        </w:rPr>
        <w:t>.</w:t>
      </w:r>
    </w:p>
    <w:p w:rsidR="00FF0848" w:rsidRPr="00D3481A" w:rsidRDefault="00FF0848" w:rsidP="00FF0848">
      <w:pPr>
        <w:ind w:firstLine="709"/>
        <w:jc w:val="both"/>
        <w:rPr>
          <w:sz w:val="24"/>
          <w:szCs w:val="24"/>
        </w:rPr>
      </w:pPr>
      <w:r>
        <w:rPr>
          <w:sz w:val="24"/>
          <w:szCs w:val="24"/>
        </w:rPr>
        <w:t>Председатель комиссии, заместитель председателя комиссии и ч</w:t>
      </w:r>
      <w:r w:rsidRPr="00D3481A">
        <w:rPr>
          <w:sz w:val="24"/>
          <w:szCs w:val="24"/>
        </w:rPr>
        <w:t>лен</w:t>
      </w:r>
      <w:r>
        <w:rPr>
          <w:sz w:val="24"/>
          <w:szCs w:val="24"/>
        </w:rPr>
        <w:t>ы</w:t>
      </w:r>
      <w:r w:rsidR="00F33936">
        <w:rPr>
          <w:sz w:val="24"/>
          <w:szCs w:val="24"/>
        </w:rPr>
        <w:t xml:space="preserve"> </w:t>
      </w:r>
      <w:r>
        <w:rPr>
          <w:sz w:val="24"/>
          <w:szCs w:val="24"/>
        </w:rPr>
        <w:t>к</w:t>
      </w:r>
      <w:r w:rsidRPr="00D3481A">
        <w:rPr>
          <w:sz w:val="24"/>
          <w:szCs w:val="24"/>
        </w:rPr>
        <w:t>омиссии м</w:t>
      </w:r>
      <w:r w:rsidRPr="00D3481A">
        <w:rPr>
          <w:sz w:val="24"/>
          <w:szCs w:val="24"/>
        </w:rPr>
        <w:t>о</w:t>
      </w:r>
      <w:r>
        <w:rPr>
          <w:sz w:val="24"/>
          <w:szCs w:val="24"/>
        </w:rPr>
        <w:t>гут</w:t>
      </w:r>
      <w:r w:rsidRPr="00D3481A">
        <w:rPr>
          <w:sz w:val="24"/>
          <w:szCs w:val="24"/>
        </w:rPr>
        <w:t xml:space="preserve"> проголосовать "за"</w:t>
      </w:r>
      <w:r>
        <w:rPr>
          <w:sz w:val="24"/>
          <w:szCs w:val="24"/>
        </w:rPr>
        <w:t xml:space="preserve"> или "против".</w:t>
      </w:r>
    </w:p>
    <w:p w:rsidR="00FF0848" w:rsidRPr="00D3481A" w:rsidRDefault="00FF0848" w:rsidP="00FF0848">
      <w:pPr>
        <w:ind w:firstLine="709"/>
        <w:jc w:val="both"/>
        <w:rPr>
          <w:sz w:val="24"/>
          <w:szCs w:val="24"/>
        </w:rPr>
      </w:pPr>
      <w:r w:rsidRPr="00D3481A">
        <w:rPr>
          <w:sz w:val="24"/>
          <w:szCs w:val="24"/>
        </w:rPr>
        <w:t>5.</w:t>
      </w:r>
      <w:r>
        <w:rPr>
          <w:sz w:val="24"/>
          <w:szCs w:val="24"/>
        </w:rPr>
        <w:t>15</w:t>
      </w:r>
      <w:r w:rsidRPr="00D3481A">
        <w:rPr>
          <w:sz w:val="24"/>
          <w:szCs w:val="24"/>
        </w:rPr>
        <w:t xml:space="preserve">. Голосование осуществляется открыто. Принятие решения членами </w:t>
      </w:r>
      <w:r>
        <w:rPr>
          <w:sz w:val="24"/>
          <w:szCs w:val="24"/>
        </w:rPr>
        <w:t>Единой к</w:t>
      </w:r>
      <w:r w:rsidRPr="00D3481A">
        <w:rPr>
          <w:sz w:val="24"/>
          <w:szCs w:val="24"/>
        </w:rPr>
        <w:t>омиссии путем проведения заочного голосования, а также делегирование ими своих по</w:t>
      </w:r>
      <w:r w:rsidRPr="00D3481A">
        <w:rPr>
          <w:sz w:val="24"/>
          <w:szCs w:val="24"/>
        </w:rPr>
        <w:t>л</w:t>
      </w:r>
      <w:r w:rsidRPr="00D3481A">
        <w:rPr>
          <w:sz w:val="24"/>
          <w:szCs w:val="24"/>
        </w:rPr>
        <w:t>номочий иным лицам не допускается.</w:t>
      </w:r>
    </w:p>
    <w:p w:rsidR="00FF0848" w:rsidRPr="00510767" w:rsidRDefault="00FF0848" w:rsidP="00FF0848">
      <w:pPr>
        <w:widowControl w:val="0"/>
        <w:autoSpaceDE w:val="0"/>
        <w:autoSpaceDN w:val="0"/>
        <w:adjustRightInd w:val="0"/>
        <w:ind w:firstLine="709"/>
        <w:jc w:val="both"/>
        <w:rPr>
          <w:sz w:val="24"/>
          <w:szCs w:val="28"/>
        </w:rPr>
      </w:pPr>
      <w:r>
        <w:rPr>
          <w:sz w:val="24"/>
          <w:szCs w:val="28"/>
        </w:rPr>
        <w:t>5.16</w:t>
      </w:r>
      <w:r w:rsidR="00F33936">
        <w:rPr>
          <w:sz w:val="24"/>
          <w:szCs w:val="28"/>
        </w:rPr>
        <w:t xml:space="preserve">. </w:t>
      </w:r>
      <w:r>
        <w:rPr>
          <w:sz w:val="24"/>
          <w:szCs w:val="28"/>
        </w:rPr>
        <w:t>Председатель комиссии, заместитель председателя и ч</w:t>
      </w:r>
      <w:r w:rsidRPr="00510767">
        <w:rPr>
          <w:sz w:val="24"/>
          <w:szCs w:val="28"/>
        </w:rPr>
        <w:t xml:space="preserve">лены Единой комиссии, виновные в нарушении </w:t>
      </w:r>
      <w:r>
        <w:rPr>
          <w:sz w:val="24"/>
          <w:szCs w:val="28"/>
        </w:rPr>
        <w:t>Федерального закона о контрактной системе</w:t>
      </w:r>
      <w:r w:rsidRPr="00510767">
        <w:rPr>
          <w:sz w:val="24"/>
          <w:szCs w:val="28"/>
        </w:rPr>
        <w:t>, а также иных норм</w:t>
      </w:r>
      <w:r w:rsidRPr="00510767">
        <w:rPr>
          <w:sz w:val="24"/>
          <w:szCs w:val="28"/>
        </w:rPr>
        <w:t>а</w:t>
      </w:r>
      <w:r w:rsidRPr="00510767">
        <w:rPr>
          <w:sz w:val="24"/>
          <w:szCs w:val="28"/>
        </w:rPr>
        <w:t>тивных правовых актов Российской Федерации и настоящего Положения, несут дисци</w:t>
      </w:r>
      <w:r w:rsidRPr="00510767">
        <w:rPr>
          <w:sz w:val="24"/>
          <w:szCs w:val="28"/>
        </w:rPr>
        <w:t>п</w:t>
      </w:r>
      <w:r w:rsidRPr="00510767">
        <w:rPr>
          <w:sz w:val="24"/>
          <w:szCs w:val="28"/>
        </w:rPr>
        <w:t>линарную, административную, уголовную ответственность в соответствии с законод</w:t>
      </w:r>
      <w:r w:rsidRPr="00510767">
        <w:rPr>
          <w:sz w:val="24"/>
          <w:szCs w:val="28"/>
        </w:rPr>
        <w:t>а</w:t>
      </w:r>
      <w:r w:rsidRPr="00510767">
        <w:rPr>
          <w:sz w:val="24"/>
          <w:szCs w:val="28"/>
        </w:rPr>
        <w:t>тельством Российской Федерации.</w:t>
      </w:r>
    </w:p>
    <w:p w:rsidR="00FF0848" w:rsidRPr="00510767" w:rsidRDefault="00FF0848" w:rsidP="00FF0848">
      <w:pPr>
        <w:widowControl w:val="0"/>
        <w:autoSpaceDE w:val="0"/>
        <w:autoSpaceDN w:val="0"/>
        <w:adjustRightInd w:val="0"/>
        <w:ind w:firstLine="709"/>
        <w:jc w:val="both"/>
        <w:rPr>
          <w:sz w:val="24"/>
          <w:szCs w:val="28"/>
        </w:rPr>
      </w:pPr>
      <w:bookmarkStart w:id="21" w:name="_GoBack"/>
      <w:bookmarkEnd w:id="21"/>
      <w:r w:rsidRPr="00510767">
        <w:rPr>
          <w:sz w:val="24"/>
          <w:szCs w:val="28"/>
        </w:rPr>
        <w:t>5.1</w:t>
      </w:r>
      <w:r>
        <w:rPr>
          <w:sz w:val="24"/>
          <w:szCs w:val="28"/>
        </w:rPr>
        <w:t>7</w:t>
      </w:r>
      <w:r w:rsidRPr="00510767">
        <w:rPr>
          <w:sz w:val="24"/>
          <w:szCs w:val="28"/>
        </w:rPr>
        <w:t>. Не реже, чем один раз в два года осуществляется ротация членов Единой к</w:t>
      </w:r>
      <w:r w:rsidRPr="00510767">
        <w:rPr>
          <w:sz w:val="24"/>
          <w:szCs w:val="28"/>
        </w:rPr>
        <w:t>о</w:t>
      </w:r>
      <w:r w:rsidRPr="00510767">
        <w:rPr>
          <w:sz w:val="24"/>
          <w:szCs w:val="28"/>
        </w:rPr>
        <w:t>миссии. Такая ротация заключается в замене не менее пятидесяти процентов членов Ед</w:t>
      </w:r>
      <w:r w:rsidRPr="00510767">
        <w:rPr>
          <w:sz w:val="24"/>
          <w:szCs w:val="28"/>
        </w:rPr>
        <w:t>и</w:t>
      </w:r>
      <w:r w:rsidRPr="00510767">
        <w:rPr>
          <w:sz w:val="24"/>
          <w:szCs w:val="28"/>
        </w:rPr>
        <w:t>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w:t>
      </w:r>
      <w:r w:rsidRPr="00510767">
        <w:rPr>
          <w:sz w:val="24"/>
          <w:szCs w:val="28"/>
        </w:rPr>
        <w:t>е</w:t>
      </w:r>
      <w:r w:rsidRPr="00510767">
        <w:rPr>
          <w:sz w:val="24"/>
          <w:szCs w:val="28"/>
        </w:rPr>
        <w:t>ствления закупок.</w:t>
      </w:r>
    </w:p>
    <w:p w:rsidR="00FF0848" w:rsidRPr="00510767" w:rsidRDefault="00FF0848" w:rsidP="00FF0848">
      <w:pPr>
        <w:widowControl w:val="0"/>
        <w:autoSpaceDE w:val="0"/>
        <w:autoSpaceDN w:val="0"/>
        <w:adjustRightInd w:val="0"/>
        <w:ind w:firstLine="540"/>
        <w:jc w:val="center"/>
        <w:rPr>
          <w:sz w:val="24"/>
          <w:szCs w:val="28"/>
        </w:rPr>
      </w:pPr>
      <w:r w:rsidRPr="00510767">
        <w:rPr>
          <w:sz w:val="24"/>
          <w:szCs w:val="28"/>
        </w:rPr>
        <w:t>__________________________________</w:t>
      </w:r>
    </w:p>
    <w:p w:rsidR="007F01B8" w:rsidRPr="007F01B8" w:rsidRDefault="007F01B8" w:rsidP="007F01B8">
      <w:pPr>
        <w:rPr>
          <w:sz w:val="24"/>
          <w:szCs w:val="24"/>
        </w:rPr>
      </w:pPr>
    </w:p>
    <w:sectPr w:rsidR="007F01B8" w:rsidRPr="007F01B8" w:rsidSect="001F3CB7">
      <w:headerReference w:type="even" r:id="rId78"/>
      <w:headerReference w:type="default" r:id="rId79"/>
      <w:pgSz w:w="11906" w:h="16838"/>
      <w:pgMar w:top="1134" w:right="567" w:bottom="1134" w:left="1985"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3AC" w:rsidRDefault="001163AC">
      <w:r>
        <w:separator/>
      </w:r>
    </w:p>
  </w:endnote>
  <w:endnote w:type="continuationSeparator" w:id="0">
    <w:p w:rsidR="001163AC" w:rsidRDefault="001163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3AC" w:rsidRDefault="001163AC">
      <w:r>
        <w:separator/>
      </w:r>
    </w:p>
  </w:footnote>
  <w:footnote w:type="continuationSeparator" w:id="0">
    <w:p w:rsidR="001163AC" w:rsidRDefault="001163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848" w:rsidRDefault="00FF0848"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F0848" w:rsidRDefault="00FF084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848" w:rsidRDefault="00FF0848">
    <w:pPr>
      <w:pStyle w:val="a3"/>
      <w:jc w:val="center"/>
    </w:pPr>
    <w:fldSimple w:instr=" PAGE   \* MERGEFORMAT ">
      <w:r w:rsidR="000C236D">
        <w:rPr>
          <w:noProof/>
        </w:rPr>
        <w:t>29</w:t>
      </w:r>
    </w:fldSimple>
  </w:p>
  <w:p w:rsidR="00FF0848" w:rsidRDefault="00FF0848" w:rsidP="002001D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88118A"/>
    <w:multiLevelType w:val="hybridMultilevel"/>
    <w:tmpl w:val="B770C258"/>
    <w:lvl w:ilvl="0" w:tplc="124EA1EE">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6A7A2F"/>
    <w:multiLevelType w:val="hybridMultilevel"/>
    <w:tmpl w:val="586C8B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193A"/>
    <w:rsid w:val="00002BBD"/>
    <w:rsid w:val="00004BB1"/>
    <w:rsid w:val="000056CC"/>
    <w:rsid w:val="00007D6E"/>
    <w:rsid w:val="00011771"/>
    <w:rsid w:val="00014D12"/>
    <w:rsid w:val="000150F5"/>
    <w:rsid w:val="0001667F"/>
    <w:rsid w:val="00016B41"/>
    <w:rsid w:val="00017B5F"/>
    <w:rsid w:val="00021C80"/>
    <w:rsid w:val="00024449"/>
    <w:rsid w:val="000256E4"/>
    <w:rsid w:val="00031A6B"/>
    <w:rsid w:val="00032B80"/>
    <w:rsid w:val="0003350B"/>
    <w:rsid w:val="00034ACC"/>
    <w:rsid w:val="00034BFF"/>
    <w:rsid w:val="000355DA"/>
    <w:rsid w:val="000360AF"/>
    <w:rsid w:val="00040165"/>
    <w:rsid w:val="00047FB2"/>
    <w:rsid w:val="00050858"/>
    <w:rsid w:val="00053941"/>
    <w:rsid w:val="00053BEA"/>
    <w:rsid w:val="00054456"/>
    <w:rsid w:val="000544A9"/>
    <w:rsid w:val="000545A7"/>
    <w:rsid w:val="000557E2"/>
    <w:rsid w:val="0005599E"/>
    <w:rsid w:val="00055D2C"/>
    <w:rsid w:val="000621BD"/>
    <w:rsid w:val="00063D91"/>
    <w:rsid w:val="0006408A"/>
    <w:rsid w:val="00064DF3"/>
    <w:rsid w:val="00070128"/>
    <w:rsid w:val="00070DF9"/>
    <w:rsid w:val="00071299"/>
    <w:rsid w:val="000714E0"/>
    <w:rsid w:val="0007218B"/>
    <w:rsid w:val="00072398"/>
    <w:rsid w:val="000727B6"/>
    <w:rsid w:val="0007720C"/>
    <w:rsid w:val="0007797E"/>
    <w:rsid w:val="00082008"/>
    <w:rsid w:val="00086596"/>
    <w:rsid w:val="0009180F"/>
    <w:rsid w:val="00092494"/>
    <w:rsid w:val="00096D0E"/>
    <w:rsid w:val="000A0559"/>
    <w:rsid w:val="000A2F97"/>
    <w:rsid w:val="000A457F"/>
    <w:rsid w:val="000A58F2"/>
    <w:rsid w:val="000A668B"/>
    <w:rsid w:val="000A715A"/>
    <w:rsid w:val="000A72C8"/>
    <w:rsid w:val="000A7428"/>
    <w:rsid w:val="000B7AB2"/>
    <w:rsid w:val="000C0FE1"/>
    <w:rsid w:val="000C236D"/>
    <w:rsid w:val="000C338B"/>
    <w:rsid w:val="000C4130"/>
    <w:rsid w:val="000C5B75"/>
    <w:rsid w:val="000D0E99"/>
    <w:rsid w:val="000D4802"/>
    <w:rsid w:val="000D5F65"/>
    <w:rsid w:val="000D72E6"/>
    <w:rsid w:val="000E1E7C"/>
    <w:rsid w:val="000E255E"/>
    <w:rsid w:val="000E2B7B"/>
    <w:rsid w:val="000E3B81"/>
    <w:rsid w:val="000E61E3"/>
    <w:rsid w:val="000F2BDE"/>
    <w:rsid w:val="000F54B0"/>
    <w:rsid w:val="00100631"/>
    <w:rsid w:val="001014FE"/>
    <w:rsid w:val="00102621"/>
    <w:rsid w:val="00103E93"/>
    <w:rsid w:val="00104081"/>
    <w:rsid w:val="00105EF6"/>
    <w:rsid w:val="001062F1"/>
    <w:rsid w:val="001108C5"/>
    <w:rsid w:val="00111CC1"/>
    <w:rsid w:val="001163AC"/>
    <w:rsid w:val="0011687E"/>
    <w:rsid w:val="00116F72"/>
    <w:rsid w:val="00117D2A"/>
    <w:rsid w:val="00120890"/>
    <w:rsid w:val="00122B03"/>
    <w:rsid w:val="00123872"/>
    <w:rsid w:val="00127890"/>
    <w:rsid w:val="001345FC"/>
    <w:rsid w:val="00136B82"/>
    <w:rsid w:val="00137C84"/>
    <w:rsid w:val="00140C3E"/>
    <w:rsid w:val="0015146C"/>
    <w:rsid w:val="00151FC6"/>
    <w:rsid w:val="00153E9D"/>
    <w:rsid w:val="00153EC0"/>
    <w:rsid w:val="00155132"/>
    <w:rsid w:val="0015585E"/>
    <w:rsid w:val="001559B7"/>
    <w:rsid w:val="0016349F"/>
    <w:rsid w:val="00163F49"/>
    <w:rsid w:val="0016458C"/>
    <w:rsid w:val="00165A33"/>
    <w:rsid w:val="00165D1D"/>
    <w:rsid w:val="00166FFC"/>
    <w:rsid w:val="00170E48"/>
    <w:rsid w:val="001721CF"/>
    <w:rsid w:val="001722F9"/>
    <w:rsid w:val="001749D4"/>
    <w:rsid w:val="00175EB5"/>
    <w:rsid w:val="001760D0"/>
    <w:rsid w:val="0018238C"/>
    <w:rsid w:val="00183D6C"/>
    <w:rsid w:val="001843F2"/>
    <w:rsid w:val="00185487"/>
    <w:rsid w:val="001859C8"/>
    <w:rsid w:val="00186E13"/>
    <w:rsid w:val="001901BA"/>
    <w:rsid w:val="001907B1"/>
    <w:rsid w:val="00191611"/>
    <w:rsid w:val="001B0471"/>
    <w:rsid w:val="001B195A"/>
    <w:rsid w:val="001B3384"/>
    <w:rsid w:val="001B3D75"/>
    <w:rsid w:val="001B4D3F"/>
    <w:rsid w:val="001B7EBB"/>
    <w:rsid w:val="001C0598"/>
    <w:rsid w:val="001C234B"/>
    <w:rsid w:val="001C5BD4"/>
    <w:rsid w:val="001C5C4F"/>
    <w:rsid w:val="001D1D65"/>
    <w:rsid w:val="001D3E5B"/>
    <w:rsid w:val="001D4E70"/>
    <w:rsid w:val="001D6DE2"/>
    <w:rsid w:val="001E0CDD"/>
    <w:rsid w:val="001E1AA9"/>
    <w:rsid w:val="001E223B"/>
    <w:rsid w:val="001E24A0"/>
    <w:rsid w:val="001E548E"/>
    <w:rsid w:val="001E5964"/>
    <w:rsid w:val="001E6736"/>
    <w:rsid w:val="001F0A7E"/>
    <w:rsid w:val="001F3CB7"/>
    <w:rsid w:val="001F4394"/>
    <w:rsid w:val="001F44CE"/>
    <w:rsid w:val="001F7943"/>
    <w:rsid w:val="002001D5"/>
    <w:rsid w:val="00201987"/>
    <w:rsid w:val="00202CE1"/>
    <w:rsid w:val="002045B3"/>
    <w:rsid w:val="002063B5"/>
    <w:rsid w:val="00206F4C"/>
    <w:rsid w:val="00207DF7"/>
    <w:rsid w:val="00211CBC"/>
    <w:rsid w:val="00214DB4"/>
    <w:rsid w:val="002230FA"/>
    <w:rsid w:val="00224ACF"/>
    <w:rsid w:val="00226516"/>
    <w:rsid w:val="00227748"/>
    <w:rsid w:val="00232069"/>
    <w:rsid w:val="002322B1"/>
    <w:rsid w:val="00233BFF"/>
    <w:rsid w:val="00233E20"/>
    <w:rsid w:val="00234785"/>
    <w:rsid w:val="002404C1"/>
    <w:rsid w:val="002417E7"/>
    <w:rsid w:val="00241CE2"/>
    <w:rsid w:val="00242613"/>
    <w:rsid w:val="00252724"/>
    <w:rsid w:val="002536EE"/>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5C60"/>
    <w:rsid w:val="002970B3"/>
    <w:rsid w:val="00297CB8"/>
    <w:rsid w:val="002A61C6"/>
    <w:rsid w:val="002A6E31"/>
    <w:rsid w:val="002B33D0"/>
    <w:rsid w:val="002B6D79"/>
    <w:rsid w:val="002C08B7"/>
    <w:rsid w:val="002C1BF4"/>
    <w:rsid w:val="002C775A"/>
    <w:rsid w:val="002D097B"/>
    <w:rsid w:val="002D296E"/>
    <w:rsid w:val="002D33EA"/>
    <w:rsid w:val="002D4AEA"/>
    <w:rsid w:val="002E0E8E"/>
    <w:rsid w:val="002E0FCC"/>
    <w:rsid w:val="002E22C9"/>
    <w:rsid w:val="002E274B"/>
    <w:rsid w:val="002E3F0D"/>
    <w:rsid w:val="002E5A3C"/>
    <w:rsid w:val="002E5EF5"/>
    <w:rsid w:val="002E6063"/>
    <w:rsid w:val="002F02BB"/>
    <w:rsid w:val="002F0E36"/>
    <w:rsid w:val="002F2EB8"/>
    <w:rsid w:val="002F42F9"/>
    <w:rsid w:val="00302A94"/>
    <w:rsid w:val="003059E4"/>
    <w:rsid w:val="00311CC9"/>
    <w:rsid w:val="003124E6"/>
    <w:rsid w:val="0031575A"/>
    <w:rsid w:val="00315D79"/>
    <w:rsid w:val="0031677F"/>
    <w:rsid w:val="003168B8"/>
    <w:rsid w:val="00317E99"/>
    <w:rsid w:val="003216A6"/>
    <w:rsid w:val="003276F2"/>
    <w:rsid w:val="00333FEC"/>
    <w:rsid w:val="0033408A"/>
    <w:rsid w:val="003351FE"/>
    <w:rsid w:val="00335925"/>
    <w:rsid w:val="00342252"/>
    <w:rsid w:val="00342581"/>
    <w:rsid w:val="003438C0"/>
    <w:rsid w:val="00344D3C"/>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CD4"/>
    <w:rsid w:val="00381ECF"/>
    <w:rsid w:val="00382AFC"/>
    <w:rsid w:val="00384122"/>
    <w:rsid w:val="00385AF8"/>
    <w:rsid w:val="00390BE0"/>
    <w:rsid w:val="0039358E"/>
    <w:rsid w:val="00393B6A"/>
    <w:rsid w:val="00395139"/>
    <w:rsid w:val="00395B5B"/>
    <w:rsid w:val="003967A4"/>
    <w:rsid w:val="00397324"/>
    <w:rsid w:val="003A0EAF"/>
    <w:rsid w:val="003A1AD5"/>
    <w:rsid w:val="003A2681"/>
    <w:rsid w:val="003A5F37"/>
    <w:rsid w:val="003A7F77"/>
    <w:rsid w:val="003B0F73"/>
    <w:rsid w:val="003C0469"/>
    <w:rsid w:val="003C0F39"/>
    <w:rsid w:val="003C294F"/>
    <w:rsid w:val="003C43BE"/>
    <w:rsid w:val="003C50EF"/>
    <w:rsid w:val="003C5247"/>
    <w:rsid w:val="003D15FA"/>
    <w:rsid w:val="003D1754"/>
    <w:rsid w:val="003D2486"/>
    <w:rsid w:val="003D2C82"/>
    <w:rsid w:val="003D37EF"/>
    <w:rsid w:val="003D3BB0"/>
    <w:rsid w:val="003D66FB"/>
    <w:rsid w:val="003D75BB"/>
    <w:rsid w:val="003E09BE"/>
    <w:rsid w:val="003E09EF"/>
    <w:rsid w:val="003E49DF"/>
    <w:rsid w:val="003F26D6"/>
    <w:rsid w:val="003F40EC"/>
    <w:rsid w:val="003F5EAB"/>
    <w:rsid w:val="004000F2"/>
    <w:rsid w:val="00400A4F"/>
    <w:rsid w:val="00402234"/>
    <w:rsid w:val="0040295E"/>
    <w:rsid w:val="004033F0"/>
    <w:rsid w:val="00404275"/>
    <w:rsid w:val="00411994"/>
    <w:rsid w:val="00411AE4"/>
    <w:rsid w:val="00411CEA"/>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01ED"/>
    <w:rsid w:val="00451564"/>
    <w:rsid w:val="0045217D"/>
    <w:rsid w:val="00453721"/>
    <w:rsid w:val="0045408C"/>
    <w:rsid w:val="00455CF2"/>
    <w:rsid w:val="00456839"/>
    <w:rsid w:val="00456D18"/>
    <w:rsid w:val="0046095D"/>
    <w:rsid w:val="00463FE7"/>
    <w:rsid w:val="004647A5"/>
    <w:rsid w:val="004665D4"/>
    <w:rsid w:val="00466FA3"/>
    <w:rsid w:val="00470580"/>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49E4"/>
    <w:rsid w:val="004A3298"/>
    <w:rsid w:val="004A52A1"/>
    <w:rsid w:val="004B02FF"/>
    <w:rsid w:val="004B0A52"/>
    <w:rsid w:val="004B0A80"/>
    <w:rsid w:val="004B1635"/>
    <w:rsid w:val="004B16A5"/>
    <w:rsid w:val="004B27DE"/>
    <w:rsid w:val="004B64E3"/>
    <w:rsid w:val="004C015F"/>
    <w:rsid w:val="004C0449"/>
    <w:rsid w:val="004C1135"/>
    <w:rsid w:val="004C2179"/>
    <w:rsid w:val="004C266B"/>
    <w:rsid w:val="004C2C70"/>
    <w:rsid w:val="004C4801"/>
    <w:rsid w:val="004C563F"/>
    <w:rsid w:val="004D0738"/>
    <w:rsid w:val="004D0CC1"/>
    <w:rsid w:val="004D2453"/>
    <w:rsid w:val="004D3433"/>
    <w:rsid w:val="004D3F89"/>
    <w:rsid w:val="004D6426"/>
    <w:rsid w:val="004D6493"/>
    <w:rsid w:val="004D76EB"/>
    <w:rsid w:val="004D7CBB"/>
    <w:rsid w:val="004E4831"/>
    <w:rsid w:val="004E4B0B"/>
    <w:rsid w:val="004E6F12"/>
    <w:rsid w:val="004F062B"/>
    <w:rsid w:val="004F3696"/>
    <w:rsid w:val="004F663A"/>
    <w:rsid w:val="004F7168"/>
    <w:rsid w:val="00501293"/>
    <w:rsid w:val="00501CD0"/>
    <w:rsid w:val="00502AC1"/>
    <w:rsid w:val="00504D34"/>
    <w:rsid w:val="00514649"/>
    <w:rsid w:val="0051546B"/>
    <w:rsid w:val="00522AEB"/>
    <w:rsid w:val="0052620A"/>
    <w:rsid w:val="005306D7"/>
    <w:rsid w:val="00532557"/>
    <w:rsid w:val="00534837"/>
    <w:rsid w:val="00537382"/>
    <w:rsid w:val="00541B6B"/>
    <w:rsid w:val="005422EA"/>
    <w:rsid w:val="00545C2F"/>
    <w:rsid w:val="0054601C"/>
    <w:rsid w:val="005464BA"/>
    <w:rsid w:val="00550E1C"/>
    <w:rsid w:val="00551AF8"/>
    <w:rsid w:val="00556623"/>
    <w:rsid w:val="00556A05"/>
    <w:rsid w:val="00557000"/>
    <w:rsid w:val="00561BDC"/>
    <w:rsid w:val="00563737"/>
    <w:rsid w:val="0056766A"/>
    <w:rsid w:val="005721F1"/>
    <w:rsid w:val="00575972"/>
    <w:rsid w:val="00577AB4"/>
    <w:rsid w:val="00577D46"/>
    <w:rsid w:val="00580104"/>
    <w:rsid w:val="00586A71"/>
    <w:rsid w:val="005875CB"/>
    <w:rsid w:val="00591FE6"/>
    <w:rsid w:val="0059349A"/>
    <w:rsid w:val="00597B43"/>
    <w:rsid w:val="005A0591"/>
    <w:rsid w:val="005A235B"/>
    <w:rsid w:val="005B0F68"/>
    <w:rsid w:val="005B10A6"/>
    <w:rsid w:val="005B1544"/>
    <w:rsid w:val="005B2EE3"/>
    <w:rsid w:val="005B3D89"/>
    <w:rsid w:val="005B52DA"/>
    <w:rsid w:val="005B60A4"/>
    <w:rsid w:val="005C06A1"/>
    <w:rsid w:val="005C247F"/>
    <w:rsid w:val="005C3251"/>
    <w:rsid w:val="005C3A58"/>
    <w:rsid w:val="005D03E4"/>
    <w:rsid w:val="005D1B92"/>
    <w:rsid w:val="005D217B"/>
    <w:rsid w:val="005D2804"/>
    <w:rsid w:val="005E3492"/>
    <w:rsid w:val="005E47D2"/>
    <w:rsid w:val="005E6A41"/>
    <w:rsid w:val="005E7E79"/>
    <w:rsid w:val="005F07C1"/>
    <w:rsid w:val="005F19A4"/>
    <w:rsid w:val="005F24EE"/>
    <w:rsid w:val="005F30CD"/>
    <w:rsid w:val="005F5BA8"/>
    <w:rsid w:val="005F75C5"/>
    <w:rsid w:val="00600356"/>
    <w:rsid w:val="00603A8F"/>
    <w:rsid w:val="00604F80"/>
    <w:rsid w:val="00607DD7"/>
    <w:rsid w:val="006106E1"/>
    <w:rsid w:val="006115F8"/>
    <w:rsid w:val="006125C0"/>
    <w:rsid w:val="00613B91"/>
    <w:rsid w:val="00614103"/>
    <w:rsid w:val="00614653"/>
    <w:rsid w:val="00620B39"/>
    <w:rsid w:val="0062157C"/>
    <w:rsid w:val="006231B6"/>
    <w:rsid w:val="00624ED9"/>
    <w:rsid w:val="00625E4A"/>
    <w:rsid w:val="0062663B"/>
    <w:rsid w:val="00627A4A"/>
    <w:rsid w:val="00630D96"/>
    <w:rsid w:val="00633940"/>
    <w:rsid w:val="006378DA"/>
    <w:rsid w:val="00637DCB"/>
    <w:rsid w:val="006429C2"/>
    <w:rsid w:val="00645F61"/>
    <w:rsid w:val="00647F6A"/>
    <w:rsid w:val="006510AE"/>
    <w:rsid w:val="006516BA"/>
    <w:rsid w:val="00653A78"/>
    <w:rsid w:val="00654190"/>
    <w:rsid w:val="006548D9"/>
    <w:rsid w:val="0065641E"/>
    <w:rsid w:val="006611FC"/>
    <w:rsid w:val="00661AAC"/>
    <w:rsid w:val="00662901"/>
    <w:rsid w:val="00664494"/>
    <w:rsid w:val="0067032F"/>
    <w:rsid w:val="0067121E"/>
    <w:rsid w:val="006718EA"/>
    <w:rsid w:val="0067223A"/>
    <w:rsid w:val="006744E1"/>
    <w:rsid w:val="00674518"/>
    <w:rsid w:val="00675832"/>
    <w:rsid w:val="00680E02"/>
    <w:rsid w:val="0068195C"/>
    <w:rsid w:val="00681E26"/>
    <w:rsid w:val="00686505"/>
    <w:rsid w:val="00687482"/>
    <w:rsid w:val="0068787F"/>
    <w:rsid w:val="00691426"/>
    <w:rsid w:val="00691DE8"/>
    <w:rsid w:val="00694052"/>
    <w:rsid w:val="00694F57"/>
    <w:rsid w:val="00696FBB"/>
    <w:rsid w:val="00697E9E"/>
    <w:rsid w:val="006A00A9"/>
    <w:rsid w:val="006A0120"/>
    <w:rsid w:val="006A120F"/>
    <w:rsid w:val="006A7467"/>
    <w:rsid w:val="006B0158"/>
    <w:rsid w:val="006B1AD9"/>
    <w:rsid w:val="006C017D"/>
    <w:rsid w:val="006C09C0"/>
    <w:rsid w:val="006C1434"/>
    <w:rsid w:val="006C2A37"/>
    <w:rsid w:val="006C491B"/>
    <w:rsid w:val="006C5F31"/>
    <w:rsid w:val="006D28CA"/>
    <w:rsid w:val="006D2EFA"/>
    <w:rsid w:val="006D4649"/>
    <w:rsid w:val="006D4CF4"/>
    <w:rsid w:val="006D4E3A"/>
    <w:rsid w:val="006D78AC"/>
    <w:rsid w:val="006E0086"/>
    <w:rsid w:val="006E3A21"/>
    <w:rsid w:val="006E4631"/>
    <w:rsid w:val="006E5FC8"/>
    <w:rsid w:val="006E76F3"/>
    <w:rsid w:val="006F0F72"/>
    <w:rsid w:val="006F241B"/>
    <w:rsid w:val="006F2B03"/>
    <w:rsid w:val="006F4AF0"/>
    <w:rsid w:val="006F4E65"/>
    <w:rsid w:val="006F7488"/>
    <w:rsid w:val="00702164"/>
    <w:rsid w:val="00702477"/>
    <w:rsid w:val="0070312B"/>
    <w:rsid w:val="0070375E"/>
    <w:rsid w:val="0070727E"/>
    <w:rsid w:val="00710444"/>
    <w:rsid w:val="00711A64"/>
    <w:rsid w:val="00712276"/>
    <w:rsid w:val="00712634"/>
    <w:rsid w:val="00712820"/>
    <w:rsid w:val="007156CA"/>
    <w:rsid w:val="0071576D"/>
    <w:rsid w:val="00716221"/>
    <w:rsid w:val="0072059C"/>
    <w:rsid w:val="007260E2"/>
    <w:rsid w:val="00726107"/>
    <w:rsid w:val="00730931"/>
    <w:rsid w:val="00730BBA"/>
    <w:rsid w:val="00731BEB"/>
    <w:rsid w:val="007327C2"/>
    <w:rsid w:val="0073445E"/>
    <w:rsid w:val="0073656D"/>
    <w:rsid w:val="007370B5"/>
    <w:rsid w:val="00737876"/>
    <w:rsid w:val="007421E4"/>
    <w:rsid w:val="00745375"/>
    <w:rsid w:val="00745990"/>
    <w:rsid w:val="00746236"/>
    <w:rsid w:val="00750395"/>
    <w:rsid w:val="007609A4"/>
    <w:rsid w:val="00760CE1"/>
    <w:rsid w:val="00762250"/>
    <w:rsid w:val="007624BC"/>
    <w:rsid w:val="00767018"/>
    <w:rsid w:val="00767534"/>
    <w:rsid w:val="007718F5"/>
    <w:rsid w:val="00775161"/>
    <w:rsid w:val="00775591"/>
    <w:rsid w:val="007816AC"/>
    <w:rsid w:val="007849E9"/>
    <w:rsid w:val="00785359"/>
    <w:rsid w:val="00785783"/>
    <w:rsid w:val="00786E2A"/>
    <w:rsid w:val="00787DBE"/>
    <w:rsid w:val="0079008B"/>
    <w:rsid w:val="00790F31"/>
    <w:rsid w:val="00793D16"/>
    <w:rsid w:val="007A107E"/>
    <w:rsid w:val="007A2BD9"/>
    <w:rsid w:val="007A4D5C"/>
    <w:rsid w:val="007A609B"/>
    <w:rsid w:val="007A705F"/>
    <w:rsid w:val="007B1968"/>
    <w:rsid w:val="007B3528"/>
    <w:rsid w:val="007C169E"/>
    <w:rsid w:val="007C63E9"/>
    <w:rsid w:val="007D34DE"/>
    <w:rsid w:val="007E212F"/>
    <w:rsid w:val="007E6A42"/>
    <w:rsid w:val="007E6CD8"/>
    <w:rsid w:val="007F01B8"/>
    <w:rsid w:val="007F14CE"/>
    <w:rsid w:val="007F1B19"/>
    <w:rsid w:val="007F2A8C"/>
    <w:rsid w:val="007F3078"/>
    <w:rsid w:val="007F5DA0"/>
    <w:rsid w:val="007F7A1B"/>
    <w:rsid w:val="00800A1C"/>
    <w:rsid w:val="00800B9A"/>
    <w:rsid w:val="008015B5"/>
    <w:rsid w:val="00807E10"/>
    <w:rsid w:val="0081625A"/>
    <w:rsid w:val="00816C64"/>
    <w:rsid w:val="00816EC4"/>
    <w:rsid w:val="0081743D"/>
    <w:rsid w:val="00817DCC"/>
    <w:rsid w:val="0082075C"/>
    <w:rsid w:val="00824BEF"/>
    <w:rsid w:val="008258FA"/>
    <w:rsid w:val="008271A5"/>
    <w:rsid w:val="0083044B"/>
    <w:rsid w:val="00834512"/>
    <w:rsid w:val="00836E9B"/>
    <w:rsid w:val="00837B19"/>
    <w:rsid w:val="00842A24"/>
    <w:rsid w:val="00844643"/>
    <w:rsid w:val="00844688"/>
    <w:rsid w:val="008469FB"/>
    <w:rsid w:val="00847391"/>
    <w:rsid w:val="00852F25"/>
    <w:rsid w:val="008539E6"/>
    <w:rsid w:val="0086310E"/>
    <w:rsid w:val="0086403C"/>
    <w:rsid w:val="00865107"/>
    <w:rsid w:val="008656BA"/>
    <w:rsid w:val="0086693F"/>
    <w:rsid w:val="008705A1"/>
    <w:rsid w:val="00870C0B"/>
    <w:rsid w:val="00870DCD"/>
    <w:rsid w:val="008712DF"/>
    <w:rsid w:val="00871A67"/>
    <w:rsid w:val="008745EA"/>
    <w:rsid w:val="0087503C"/>
    <w:rsid w:val="00876853"/>
    <w:rsid w:val="008801B1"/>
    <w:rsid w:val="00880A11"/>
    <w:rsid w:val="00880EB1"/>
    <w:rsid w:val="00880F8D"/>
    <w:rsid w:val="00881542"/>
    <w:rsid w:val="00881740"/>
    <w:rsid w:val="00881EBC"/>
    <w:rsid w:val="00882EF3"/>
    <w:rsid w:val="00885A34"/>
    <w:rsid w:val="0089275E"/>
    <w:rsid w:val="0089451F"/>
    <w:rsid w:val="00894924"/>
    <w:rsid w:val="008950E6"/>
    <w:rsid w:val="008951AF"/>
    <w:rsid w:val="008A0340"/>
    <w:rsid w:val="008A0967"/>
    <w:rsid w:val="008A2819"/>
    <w:rsid w:val="008A55C6"/>
    <w:rsid w:val="008A7F1A"/>
    <w:rsid w:val="008B7B77"/>
    <w:rsid w:val="008C66B0"/>
    <w:rsid w:val="008C7AE4"/>
    <w:rsid w:val="008D0E42"/>
    <w:rsid w:val="008D4E58"/>
    <w:rsid w:val="008E368E"/>
    <w:rsid w:val="008E5EA9"/>
    <w:rsid w:val="008F16BC"/>
    <w:rsid w:val="008F323E"/>
    <w:rsid w:val="00902A34"/>
    <w:rsid w:val="00903C2C"/>
    <w:rsid w:val="0090532F"/>
    <w:rsid w:val="00905C11"/>
    <w:rsid w:val="00906A63"/>
    <w:rsid w:val="00910B6F"/>
    <w:rsid w:val="009126DB"/>
    <w:rsid w:val="00916E84"/>
    <w:rsid w:val="009170FA"/>
    <w:rsid w:val="00920195"/>
    <w:rsid w:val="00920AE0"/>
    <w:rsid w:val="009211F5"/>
    <w:rsid w:val="0092396C"/>
    <w:rsid w:val="00924370"/>
    <w:rsid w:val="00926A0B"/>
    <w:rsid w:val="009308C8"/>
    <w:rsid w:val="00934356"/>
    <w:rsid w:val="00935912"/>
    <w:rsid w:val="009405CE"/>
    <w:rsid w:val="009419B6"/>
    <w:rsid w:val="009433EA"/>
    <w:rsid w:val="009470ED"/>
    <w:rsid w:val="00947E11"/>
    <w:rsid w:val="00950FB4"/>
    <w:rsid w:val="0095207B"/>
    <w:rsid w:val="00954796"/>
    <w:rsid w:val="00955278"/>
    <w:rsid w:val="00956A59"/>
    <w:rsid w:val="009571A4"/>
    <w:rsid w:val="009575A6"/>
    <w:rsid w:val="009631F4"/>
    <w:rsid w:val="0097221A"/>
    <w:rsid w:val="00972C56"/>
    <w:rsid w:val="00973230"/>
    <w:rsid w:val="00974350"/>
    <w:rsid w:val="0098215A"/>
    <w:rsid w:val="009922DA"/>
    <w:rsid w:val="00997E68"/>
    <w:rsid w:val="009A0366"/>
    <w:rsid w:val="009A04C8"/>
    <w:rsid w:val="009A530A"/>
    <w:rsid w:val="009A6ACA"/>
    <w:rsid w:val="009B0E52"/>
    <w:rsid w:val="009B2E73"/>
    <w:rsid w:val="009B329B"/>
    <w:rsid w:val="009B48D9"/>
    <w:rsid w:val="009C18D0"/>
    <w:rsid w:val="009C2CDB"/>
    <w:rsid w:val="009C3937"/>
    <w:rsid w:val="009C45B7"/>
    <w:rsid w:val="009C4ADA"/>
    <w:rsid w:val="009C67CC"/>
    <w:rsid w:val="009D21A8"/>
    <w:rsid w:val="009E2486"/>
    <w:rsid w:val="009E6DD3"/>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230A3"/>
    <w:rsid w:val="00A26013"/>
    <w:rsid w:val="00A26D77"/>
    <w:rsid w:val="00A27D92"/>
    <w:rsid w:val="00A3226E"/>
    <w:rsid w:val="00A3299B"/>
    <w:rsid w:val="00A3560E"/>
    <w:rsid w:val="00A37395"/>
    <w:rsid w:val="00A47DD6"/>
    <w:rsid w:val="00A50172"/>
    <w:rsid w:val="00A5146E"/>
    <w:rsid w:val="00A51544"/>
    <w:rsid w:val="00A51821"/>
    <w:rsid w:val="00A54823"/>
    <w:rsid w:val="00A54C50"/>
    <w:rsid w:val="00A61080"/>
    <w:rsid w:val="00A6287F"/>
    <w:rsid w:val="00A654C6"/>
    <w:rsid w:val="00A65F90"/>
    <w:rsid w:val="00A669D9"/>
    <w:rsid w:val="00A708BD"/>
    <w:rsid w:val="00A72E07"/>
    <w:rsid w:val="00A755ED"/>
    <w:rsid w:val="00A77528"/>
    <w:rsid w:val="00A8215F"/>
    <w:rsid w:val="00A825B0"/>
    <w:rsid w:val="00A91E80"/>
    <w:rsid w:val="00A94625"/>
    <w:rsid w:val="00A94B25"/>
    <w:rsid w:val="00A95096"/>
    <w:rsid w:val="00A961FE"/>
    <w:rsid w:val="00A96E66"/>
    <w:rsid w:val="00AA3646"/>
    <w:rsid w:val="00AA5697"/>
    <w:rsid w:val="00AB032A"/>
    <w:rsid w:val="00AB102D"/>
    <w:rsid w:val="00AB2A80"/>
    <w:rsid w:val="00AB3AA0"/>
    <w:rsid w:val="00AB643A"/>
    <w:rsid w:val="00AB7728"/>
    <w:rsid w:val="00AC0619"/>
    <w:rsid w:val="00AC5654"/>
    <w:rsid w:val="00AC56A3"/>
    <w:rsid w:val="00AD2300"/>
    <w:rsid w:val="00AD388E"/>
    <w:rsid w:val="00AD600D"/>
    <w:rsid w:val="00AD6325"/>
    <w:rsid w:val="00AD6F2E"/>
    <w:rsid w:val="00AE1B96"/>
    <w:rsid w:val="00AE1C11"/>
    <w:rsid w:val="00AE4666"/>
    <w:rsid w:val="00AE6685"/>
    <w:rsid w:val="00AE6DF9"/>
    <w:rsid w:val="00AF1D3D"/>
    <w:rsid w:val="00AF2A0C"/>
    <w:rsid w:val="00AF6B0C"/>
    <w:rsid w:val="00B014EA"/>
    <w:rsid w:val="00B01A82"/>
    <w:rsid w:val="00B02FEA"/>
    <w:rsid w:val="00B07CEE"/>
    <w:rsid w:val="00B103A3"/>
    <w:rsid w:val="00B1294C"/>
    <w:rsid w:val="00B175C6"/>
    <w:rsid w:val="00B22C00"/>
    <w:rsid w:val="00B22C46"/>
    <w:rsid w:val="00B234DE"/>
    <w:rsid w:val="00B300FE"/>
    <w:rsid w:val="00B30A55"/>
    <w:rsid w:val="00B31DCC"/>
    <w:rsid w:val="00B33A23"/>
    <w:rsid w:val="00B354B5"/>
    <w:rsid w:val="00B3688B"/>
    <w:rsid w:val="00B37234"/>
    <w:rsid w:val="00B41011"/>
    <w:rsid w:val="00B455A8"/>
    <w:rsid w:val="00B534F0"/>
    <w:rsid w:val="00B5457D"/>
    <w:rsid w:val="00B60833"/>
    <w:rsid w:val="00B60D1A"/>
    <w:rsid w:val="00B610C2"/>
    <w:rsid w:val="00B6188E"/>
    <w:rsid w:val="00B61A96"/>
    <w:rsid w:val="00B66885"/>
    <w:rsid w:val="00B6768D"/>
    <w:rsid w:val="00B71EEE"/>
    <w:rsid w:val="00B7228A"/>
    <w:rsid w:val="00B73706"/>
    <w:rsid w:val="00B7398F"/>
    <w:rsid w:val="00B73A1C"/>
    <w:rsid w:val="00B74B0D"/>
    <w:rsid w:val="00B75788"/>
    <w:rsid w:val="00B77922"/>
    <w:rsid w:val="00B80294"/>
    <w:rsid w:val="00B851F0"/>
    <w:rsid w:val="00B86E70"/>
    <w:rsid w:val="00B96B73"/>
    <w:rsid w:val="00B96E13"/>
    <w:rsid w:val="00B9751F"/>
    <w:rsid w:val="00BA0E68"/>
    <w:rsid w:val="00BA0F7B"/>
    <w:rsid w:val="00BA30DD"/>
    <w:rsid w:val="00BA5EB1"/>
    <w:rsid w:val="00BB1121"/>
    <w:rsid w:val="00BB137E"/>
    <w:rsid w:val="00BB18A3"/>
    <w:rsid w:val="00BB3F0C"/>
    <w:rsid w:val="00BB3FA1"/>
    <w:rsid w:val="00BB4B90"/>
    <w:rsid w:val="00BB4C9B"/>
    <w:rsid w:val="00BB4D5F"/>
    <w:rsid w:val="00BB72B5"/>
    <w:rsid w:val="00BB7D75"/>
    <w:rsid w:val="00BC03A7"/>
    <w:rsid w:val="00BC3853"/>
    <w:rsid w:val="00BC5DB1"/>
    <w:rsid w:val="00BC751C"/>
    <w:rsid w:val="00BC774F"/>
    <w:rsid w:val="00BD145E"/>
    <w:rsid w:val="00BD4275"/>
    <w:rsid w:val="00BD448A"/>
    <w:rsid w:val="00BD750E"/>
    <w:rsid w:val="00BE0833"/>
    <w:rsid w:val="00BE0E9F"/>
    <w:rsid w:val="00BE1848"/>
    <w:rsid w:val="00BE342B"/>
    <w:rsid w:val="00BE595F"/>
    <w:rsid w:val="00BF3EBE"/>
    <w:rsid w:val="00BF4D2C"/>
    <w:rsid w:val="00BF4EFC"/>
    <w:rsid w:val="00BF50CA"/>
    <w:rsid w:val="00C0061E"/>
    <w:rsid w:val="00C01E0F"/>
    <w:rsid w:val="00C01F84"/>
    <w:rsid w:val="00C05D5A"/>
    <w:rsid w:val="00C06046"/>
    <w:rsid w:val="00C0612B"/>
    <w:rsid w:val="00C0634B"/>
    <w:rsid w:val="00C074F5"/>
    <w:rsid w:val="00C10AA0"/>
    <w:rsid w:val="00C1391F"/>
    <w:rsid w:val="00C15A6B"/>
    <w:rsid w:val="00C15AAA"/>
    <w:rsid w:val="00C16BC0"/>
    <w:rsid w:val="00C16D9E"/>
    <w:rsid w:val="00C16F02"/>
    <w:rsid w:val="00C21763"/>
    <w:rsid w:val="00C22553"/>
    <w:rsid w:val="00C2566A"/>
    <w:rsid w:val="00C25E43"/>
    <w:rsid w:val="00C31C52"/>
    <w:rsid w:val="00C37A37"/>
    <w:rsid w:val="00C40040"/>
    <w:rsid w:val="00C411DD"/>
    <w:rsid w:val="00C432E0"/>
    <w:rsid w:val="00C4491A"/>
    <w:rsid w:val="00C46CCD"/>
    <w:rsid w:val="00C51D56"/>
    <w:rsid w:val="00C533F6"/>
    <w:rsid w:val="00C54731"/>
    <w:rsid w:val="00C6262E"/>
    <w:rsid w:val="00C63D92"/>
    <w:rsid w:val="00C67AE8"/>
    <w:rsid w:val="00C67C1C"/>
    <w:rsid w:val="00C67D4D"/>
    <w:rsid w:val="00C705CD"/>
    <w:rsid w:val="00C722B4"/>
    <w:rsid w:val="00C77976"/>
    <w:rsid w:val="00C80129"/>
    <w:rsid w:val="00C81F6D"/>
    <w:rsid w:val="00C87775"/>
    <w:rsid w:val="00C879F4"/>
    <w:rsid w:val="00C93EC1"/>
    <w:rsid w:val="00CA5104"/>
    <w:rsid w:val="00CA535C"/>
    <w:rsid w:val="00CA6658"/>
    <w:rsid w:val="00CB2B31"/>
    <w:rsid w:val="00CB34FF"/>
    <w:rsid w:val="00CB6BCA"/>
    <w:rsid w:val="00CB75D8"/>
    <w:rsid w:val="00CC2F55"/>
    <w:rsid w:val="00CC3544"/>
    <w:rsid w:val="00CC3ED5"/>
    <w:rsid w:val="00CC4EAE"/>
    <w:rsid w:val="00CC5C4D"/>
    <w:rsid w:val="00CD1D0F"/>
    <w:rsid w:val="00CD240F"/>
    <w:rsid w:val="00CD441B"/>
    <w:rsid w:val="00CE0701"/>
    <w:rsid w:val="00CE076F"/>
    <w:rsid w:val="00CE1E44"/>
    <w:rsid w:val="00CE2A50"/>
    <w:rsid w:val="00CE2ED3"/>
    <w:rsid w:val="00CE6012"/>
    <w:rsid w:val="00CE71FD"/>
    <w:rsid w:val="00CF09B3"/>
    <w:rsid w:val="00CF0F2D"/>
    <w:rsid w:val="00CF2A2F"/>
    <w:rsid w:val="00D06B58"/>
    <w:rsid w:val="00D07D5E"/>
    <w:rsid w:val="00D11549"/>
    <w:rsid w:val="00D1238C"/>
    <w:rsid w:val="00D157BD"/>
    <w:rsid w:val="00D15DA1"/>
    <w:rsid w:val="00D17FA3"/>
    <w:rsid w:val="00D20790"/>
    <w:rsid w:val="00D23A46"/>
    <w:rsid w:val="00D27DE9"/>
    <w:rsid w:val="00D30E15"/>
    <w:rsid w:val="00D318EE"/>
    <w:rsid w:val="00D341F9"/>
    <w:rsid w:val="00D365FF"/>
    <w:rsid w:val="00D40905"/>
    <w:rsid w:val="00D43247"/>
    <w:rsid w:val="00D44874"/>
    <w:rsid w:val="00D44DAB"/>
    <w:rsid w:val="00D45156"/>
    <w:rsid w:val="00D4769D"/>
    <w:rsid w:val="00D507B6"/>
    <w:rsid w:val="00D51F06"/>
    <w:rsid w:val="00D5260A"/>
    <w:rsid w:val="00D528B7"/>
    <w:rsid w:val="00D53D16"/>
    <w:rsid w:val="00D56E8A"/>
    <w:rsid w:val="00D574A5"/>
    <w:rsid w:val="00D578A9"/>
    <w:rsid w:val="00D624C6"/>
    <w:rsid w:val="00D74F3B"/>
    <w:rsid w:val="00D804A2"/>
    <w:rsid w:val="00D8238B"/>
    <w:rsid w:val="00D82B32"/>
    <w:rsid w:val="00D84D3C"/>
    <w:rsid w:val="00D865BC"/>
    <w:rsid w:val="00D872D3"/>
    <w:rsid w:val="00D90B66"/>
    <w:rsid w:val="00D90D39"/>
    <w:rsid w:val="00D938BB"/>
    <w:rsid w:val="00D95E83"/>
    <w:rsid w:val="00D97DFF"/>
    <w:rsid w:val="00DA00FB"/>
    <w:rsid w:val="00DA1AEB"/>
    <w:rsid w:val="00DA3199"/>
    <w:rsid w:val="00DA3556"/>
    <w:rsid w:val="00DA4DAE"/>
    <w:rsid w:val="00DA5852"/>
    <w:rsid w:val="00DA7A46"/>
    <w:rsid w:val="00DB2B06"/>
    <w:rsid w:val="00DB6104"/>
    <w:rsid w:val="00DB73A9"/>
    <w:rsid w:val="00DC005C"/>
    <w:rsid w:val="00DC0A66"/>
    <w:rsid w:val="00DC19E0"/>
    <w:rsid w:val="00DC2704"/>
    <w:rsid w:val="00DC2F81"/>
    <w:rsid w:val="00DC43E6"/>
    <w:rsid w:val="00DC6746"/>
    <w:rsid w:val="00DC6AFE"/>
    <w:rsid w:val="00DD09D6"/>
    <w:rsid w:val="00DD70E5"/>
    <w:rsid w:val="00DE0865"/>
    <w:rsid w:val="00DE237E"/>
    <w:rsid w:val="00DE4F70"/>
    <w:rsid w:val="00DE7B4C"/>
    <w:rsid w:val="00DF1182"/>
    <w:rsid w:val="00DF3057"/>
    <w:rsid w:val="00E01984"/>
    <w:rsid w:val="00E02FBE"/>
    <w:rsid w:val="00E033B6"/>
    <w:rsid w:val="00E03678"/>
    <w:rsid w:val="00E06F15"/>
    <w:rsid w:val="00E12FBE"/>
    <w:rsid w:val="00E13372"/>
    <w:rsid w:val="00E14B14"/>
    <w:rsid w:val="00E20C42"/>
    <w:rsid w:val="00E214A5"/>
    <w:rsid w:val="00E21C4B"/>
    <w:rsid w:val="00E23187"/>
    <w:rsid w:val="00E27573"/>
    <w:rsid w:val="00E34EFC"/>
    <w:rsid w:val="00E3574A"/>
    <w:rsid w:val="00E419F9"/>
    <w:rsid w:val="00E423F1"/>
    <w:rsid w:val="00E44553"/>
    <w:rsid w:val="00E460AC"/>
    <w:rsid w:val="00E47554"/>
    <w:rsid w:val="00E50628"/>
    <w:rsid w:val="00E520EC"/>
    <w:rsid w:val="00E52C64"/>
    <w:rsid w:val="00E53B70"/>
    <w:rsid w:val="00E55776"/>
    <w:rsid w:val="00E55D5E"/>
    <w:rsid w:val="00E6691C"/>
    <w:rsid w:val="00E6714C"/>
    <w:rsid w:val="00E71D2A"/>
    <w:rsid w:val="00E76E97"/>
    <w:rsid w:val="00E77162"/>
    <w:rsid w:val="00E81224"/>
    <w:rsid w:val="00E828FF"/>
    <w:rsid w:val="00E839B4"/>
    <w:rsid w:val="00E84BDB"/>
    <w:rsid w:val="00E84EAA"/>
    <w:rsid w:val="00E850BC"/>
    <w:rsid w:val="00E860F1"/>
    <w:rsid w:val="00E909F3"/>
    <w:rsid w:val="00E90B92"/>
    <w:rsid w:val="00E928C8"/>
    <w:rsid w:val="00EA1BFB"/>
    <w:rsid w:val="00EA3A3D"/>
    <w:rsid w:val="00EA4C3B"/>
    <w:rsid w:val="00EA6B95"/>
    <w:rsid w:val="00EA7BAE"/>
    <w:rsid w:val="00EB23F1"/>
    <w:rsid w:val="00EB2AE3"/>
    <w:rsid w:val="00EC0868"/>
    <w:rsid w:val="00EC0CC0"/>
    <w:rsid w:val="00EC11BE"/>
    <w:rsid w:val="00EC1982"/>
    <w:rsid w:val="00EC7EA3"/>
    <w:rsid w:val="00ED03D8"/>
    <w:rsid w:val="00ED2572"/>
    <w:rsid w:val="00ED4EFC"/>
    <w:rsid w:val="00ED5965"/>
    <w:rsid w:val="00ED66D0"/>
    <w:rsid w:val="00EE0AA4"/>
    <w:rsid w:val="00EE232A"/>
    <w:rsid w:val="00EE2858"/>
    <w:rsid w:val="00EE3E4E"/>
    <w:rsid w:val="00EE40D6"/>
    <w:rsid w:val="00EF2B84"/>
    <w:rsid w:val="00F01FAF"/>
    <w:rsid w:val="00F02050"/>
    <w:rsid w:val="00F041D3"/>
    <w:rsid w:val="00F04EE7"/>
    <w:rsid w:val="00F06910"/>
    <w:rsid w:val="00F103D2"/>
    <w:rsid w:val="00F10D2A"/>
    <w:rsid w:val="00F10EDC"/>
    <w:rsid w:val="00F10FE0"/>
    <w:rsid w:val="00F11820"/>
    <w:rsid w:val="00F12B9E"/>
    <w:rsid w:val="00F16F07"/>
    <w:rsid w:val="00F2110E"/>
    <w:rsid w:val="00F2327B"/>
    <w:rsid w:val="00F2640A"/>
    <w:rsid w:val="00F331D4"/>
    <w:rsid w:val="00F336D1"/>
    <w:rsid w:val="00F33936"/>
    <w:rsid w:val="00F346D3"/>
    <w:rsid w:val="00F34948"/>
    <w:rsid w:val="00F370BA"/>
    <w:rsid w:val="00F37F04"/>
    <w:rsid w:val="00F4099E"/>
    <w:rsid w:val="00F40FE7"/>
    <w:rsid w:val="00F41330"/>
    <w:rsid w:val="00F41839"/>
    <w:rsid w:val="00F43F3C"/>
    <w:rsid w:val="00F458AA"/>
    <w:rsid w:val="00F5519A"/>
    <w:rsid w:val="00F559CA"/>
    <w:rsid w:val="00F56DE0"/>
    <w:rsid w:val="00F57709"/>
    <w:rsid w:val="00F61790"/>
    <w:rsid w:val="00F6504A"/>
    <w:rsid w:val="00F67536"/>
    <w:rsid w:val="00F7136B"/>
    <w:rsid w:val="00F72E7E"/>
    <w:rsid w:val="00F73F34"/>
    <w:rsid w:val="00F74592"/>
    <w:rsid w:val="00F74CC7"/>
    <w:rsid w:val="00F74D14"/>
    <w:rsid w:val="00F75609"/>
    <w:rsid w:val="00F76809"/>
    <w:rsid w:val="00F76EE4"/>
    <w:rsid w:val="00F77FFC"/>
    <w:rsid w:val="00F807FB"/>
    <w:rsid w:val="00F8130F"/>
    <w:rsid w:val="00F81465"/>
    <w:rsid w:val="00F90A24"/>
    <w:rsid w:val="00F90B4B"/>
    <w:rsid w:val="00F93F34"/>
    <w:rsid w:val="00FA1A32"/>
    <w:rsid w:val="00FA258C"/>
    <w:rsid w:val="00FA482D"/>
    <w:rsid w:val="00FA4844"/>
    <w:rsid w:val="00FA54BC"/>
    <w:rsid w:val="00FA5FCB"/>
    <w:rsid w:val="00FA66FA"/>
    <w:rsid w:val="00FB1EEF"/>
    <w:rsid w:val="00FB6BF0"/>
    <w:rsid w:val="00FB6FC9"/>
    <w:rsid w:val="00FC05F8"/>
    <w:rsid w:val="00FC33F3"/>
    <w:rsid w:val="00FC6478"/>
    <w:rsid w:val="00FC7054"/>
    <w:rsid w:val="00FD15B8"/>
    <w:rsid w:val="00FD5AE8"/>
    <w:rsid w:val="00FD5D0D"/>
    <w:rsid w:val="00FE4572"/>
    <w:rsid w:val="00FE53C6"/>
    <w:rsid w:val="00FE5980"/>
    <w:rsid w:val="00FE74D2"/>
    <w:rsid w:val="00FF0848"/>
    <w:rsid w:val="00FF31A6"/>
    <w:rsid w:val="00FF3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List" w:uiPriority="99"/>
    <w:lsdException w:name="List 2" w:uiPriority="99"/>
    <w:lsdException w:name="Title" w:uiPriority="99" w:qFormat="1"/>
    <w:lsdException w:name="Body Text" w:uiPriority="99"/>
    <w:lsdException w:name="Body Text Indent" w:uiPriority="99"/>
    <w:lsdException w:name="Subtitle" w:qFormat="1"/>
    <w:lsdException w:name="Body Text First Indent" w:uiPriority="99"/>
    <w:lsdException w:name="Body Text First Indent 2" w:uiPriority="99"/>
    <w:lsdException w:name="Body Text 2" w:uiPriority="99"/>
    <w:lsdException w:name="Body Text 3" w:uiPriority="99"/>
    <w:lsdException w:name="Hyperlink" w:uiPriority="99"/>
    <w:lsdException w:name="Strong" w:uiPriority="99" w:qFormat="1"/>
    <w:lsdException w:name="Emphasis" w:qFormat="1"/>
    <w:lsdException w:name="Document Map" w:uiPriority="99"/>
    <w:lsdException w:name="Normal (Web)" w:uiPriority="99"/>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link w:val="10"/>
    <w:uiPriority w:val="99"/>
    <w:qFormat/>
    <w:rsid w:val="00FF34F0"/>
    <w:pPr>
      <w:keepNext/>
      <w:jc w:val="center"/>
      <w:outlineLvl w:val="0"/>
    </w:pPr>
    <w:rPr>
      <w:sz w:val="28"/>
    </w:rPr>
  </w:style>
  <w:style w:type="paragraph" w:styleId="2">
    <w:name w:val="heading 2"/>
    <w:basedOn w:val="a"/>
    <w:next w:val="a"/>
    <w:link w:val="20"/>
    <w:uiPriority w:val="99"/>
    <w:qFormat/>
    <w:rsid w:val="00FF34F0"/>
    <w:pPr>
      <w:keepNext/>
      <w:jc w:val="center"/>
      <w:outlineLvl w:val="1"/>
    </w:pPr>
    <w:rPr>
      <w:b/>
      <w:sz w:val="44"/>
    </w:rPr>
  </w:style>
  <w:style w:type="paragraph" w:styleId="3">
    <w:name w:val="heading 3"/>
    <w:basedOn w:val="a"/>
    <w:next w:val="a"/>
    <w:link w:val="30"/>
    <w:uiPriority w:val="99"/>
    <w:qFormat/>
    <w:rsid w:val="00FF34F0"/>
    <w:pPr>
      <w:keepNext/>
      <w:jc w:val="center"/>
      <w:outlineLvl w:val="2"/>
    </w:pPr>
    <w:rPr>
      <w:color w:val="000000"/>
      <w:sz w:val="32"/>
    </w:rPr>
  </w:style>
  <w:style w:type="paragraph" w:styleId="4">
    <w:name w:val="heading 4"/>
    <w:basedOn w:val="a"/>
    <w:next w:val="a"/>
    <w:link w:val="40"/>
    <w:uiPriority w:val="99"/>
    <w:qFormat/>
    <w:rsid w:val="00FF34F0"/>
    <w:pPr>
      <w:keepNext/>
      <w:spacing w:line="240" w:lineRule="exact"/>
      <w:outlineLvl w:val="3"/>
    </w:pPr>
    <w:rPr>
      <w:b/>
      <w:sz w:val="28"/>
    </w:rPr>
  </w:style>
  <w:style w:type="paragraph" w:styleId="5">
    <w:name w:val="heading 5"/>
    <w:basedOn w:val="a"/>
    <w:next w:val="a"/>
    <w:link w:val="50"/>
    <w:uiPriority w:val="99"/>
    <w:qFormat/>
    <w:rsid w:val="00FF34F0"/>
    <w:pPr>
      <w:keepNext/>
      <w:jc w:val="both"/>
      <w:outlineLvl w:val="4"/>
    </w:pPr>
    <w:rPr>
      <w:b/>
      <w:color w:val="000000"/>
      <w:sz w:val="28"/>
    </w:rPr>
  </w:style>
  <w:style w:type="paragraph" w:styleId="6">
    <w:name w:val="heading 6"/>
    <w:basedOn w:val="a"/>
    <w:next w:val="a"/>
    <w:link w:val="60"/>
    <w:uiPriority w:val="99"/>
    <w:qFormat/>
    <w:rsid w:val="00FF34F0"/>
    <w:pPr>
      <w:keepNext/>
      <w:spacing w:line="240" w:lineRule="exact"/>
      <w:outlineLvl w:val="5"/>
    </w:pPr>
    <w:rPr>
      <w:b/>
      <w:color w:val="000000"/>
      <w:sz w:val="28"/>
    </w:rPr>
  </w:style>
  <w:style w:type="paragraph" w:styleId="7">
    <w:name w:val="heading 7"/>
    <w:basedOn w:val="a"/>
    <w:next w:val="a"/>
    <w:link w:val="70"/>
    <w:uiPriority w:val="99"/>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BD4275"/>
    <w:rPr>
      <w:rFonts w:ascii="Calibri" w:hAnsi="Calibri"/>
      <w:sz w:val="24"/>
      <w:szCs w:val="24"/>
      <w:lang w:val="en-US" w:eastAsia="en-US" w:bidi="ar-SA"/>
    </w:rPr>
  </w:style>
  <w:style w:type="paragraph" w:styleId="a3">
    <w:name w:val="header"/>
    <w:basedOn w:val="a"/>
    <w:link w:val="a4"/>
    <w:uiPriority w:val="99"/>
    <w:rsid w:val="00FF34F0"/>
    <w:pPr>
      <w:tabs>
        <w:tab w:val="center" w:pos="4153"/>
        <w:tab w:val="right" w:pos="8306"/>
      </w:tabs>
    </w:pPr>
  </w:style>
  <w:style w:type="character" w:styleId="a5">
    <w:name w:val="page number"/>
    <w:basedOn w:val="a0"/>
    <w:uiPriority w:val="99"/>
    <w:rsid w:val="00FF34F0"/>
  </w:style>
  <w:style w:type="paragraph" w:styleId="a6">
    <w:name w:val="Body Text"/>
    <w:aliases w:val="бпОсновной текст,Body Text Char,body text,Основной текст1,Основной текст Знак"/>
    <w:basedOn w:val="a"/>
    <w:link w:val="a7"/>
    <w:uiPriority w:val="99"/>
    <w:rsid w:val="00FF34F0"/>
    <w:pPr>
      <w:jc w:val="both"/>
    </w:pPr>
    <w:rPr>
      <w:color w:val="000000"/>
      <w:sz w:val="28"/>
    </w:rPr>
  </w:style>
  <w:style w:type="paragraph" w:styleId="a8">
    <w:name w:val="Body Text Indent"/>
    <w:basedOn w:val="a"/>
    <w:link w:val="a9"/>
    <w:uiPriority w:val="99"/>
    <w:rsid w:val="00FF34F0"/>
    <w:pPr>
      <w:ind w:firstLine="720"/>
    </w:pPr>
    <w:rPr>
      <w:rFonts w:ascii="Bookman Old Style" w:hAnsi="Bookman Old Style"/>
      <w:sz w:val="24"/>
    </w:rPr>
  </w:style>
  <w:style w:type="paragraph" w:styleId="21">
    <w:name w:val="Body Text 2"/>
    <w:basedOn w:val="a"/>
    <w:link w:val="22"/>
    <w:uiPriority w:val="99"/>
    <w:rsid w:val="00FF34F0"/>
    <w:pPr>
      <w:jc w:val="both"/>
    </w:pPr>
    <w:rPr>
      <w:rFonts w:ascii="Bookman Old Style" w:hAnsi="Bookman Old Style"/>
      <w:sz w:val="24"/>
    </w:rPr>
  </w:style>
  <w:style w:type="character" w:customStyle="1" w:styleId="22">
    <w:name w:val="Основной текст 2 Знак"/>
    <w:basedOn w:val="a0"/>
    <w:link w:val="21"/>
    <w:uiPriority w:val="99"/>
    <w:rsid w:val="00BD4275"/>
    <w:rPr>
      <w:rFonts w:ascii="Bookman Old Style" w:hAnsi="Bookman Old Style"/>
      <w:sz w:val="24"/>
      <w:lang w:val="ru-RU" w:eastAsia="ru-RU" w:bidi="ar-SA"/>
    </w:rPr>
  </w:style>
  <w:style w:type="paragraph" w:styleId="aa">
    <w:name w:val="Balloon Text"/>
    <w:basedOn w:val="a"/>
    <w:link w:val="ab"/>
    <w:uiPriority w:val="99"/>
    <w:semiHidden/>
    <w:rsid w:val="00A50172"/>
    <w:rPr>
      <w:rFonts w:ascii="Tahoma" w:hAnsi="Tahoma" w:cs="Tahoma"/>
      <w:sz w:val="16"/>
      <w:szCs w:val="16"/>
    </w:rPr>
  </w:style>
  <w:style w:type="paragraph" w:styleId="ac">
    <w:name w:val="Document Map"/>
    <w:basedOn w:val="a"/>
    <w:link w:val="ad"/>
    <w:uiPriority w:val="99"/>
    <w:semiHidden/>
    <w:rsid w:val="00CC4EAE"/>
    <w:pPr>
      <w:shd w:val="clear" w:color="auto" w:fill="000080"/>
    </w:pPr>
    <w:rPr>
      <w:rFonts w:ascii="Tahoma" w:hAnsi="Tahoma" w:cs="Tahoma"/>
    </w:rPr>
  </w:style>
  <w:style w:type="table" w:styleId="ae">
    <w:name w:val="Table Grid"/>
    <w:basedOn w:val="a1"/>
    <w:uiPriority w:val="99"/>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rsid w:val="00481736"/>
    <w:pPr>
      <w:tabs>
        <w:tab w:val="center" w:pos="4677"/>
        <w:tab w:val="right" w:pos="9355"/>
      </w:tabs>
    </w:pPr>
  </w:style>
  <w:style w:type="character" w:customStyle="1" w:styleId="af1">
    <w:name w:val="Центр Знак"/>
    <w:basedOn w:val="a0"/>
    <w:link w:val="af2"/>
    <w:uiPriority w:val="99"/>
    <w:rsid w:val="00BD4275"/>
    <w:rPr>
      <w:sz w:val="28"/>
      <w:szCs w:val="24"/>
      <w:lang w:val="ru-RU" w:eastAsia="ru-RU" w:bidi="ar-SA"/>
    </w:rPr>
  </w:style>
  <w:style w:type="paragraph" w:customStyle="1" w:styleId="af2">
    <w:name w:val="Центр"/>
    <w:basedOn w:val="a"/>
    <w:link w:val="af1"/>
    <w:uiPriority w:val="99"/>
    <w:rsid w:val="00BD4275"/>
    <w:pPr>
      <w:jc w:val="center"/>
    </w:pPr>
    <w:rPr>
      <w:sz w:val="28"/>
      <w:szCs w:val="24"/>
    </w:rPr>
  </w:style>
  <w:style w:type="paragraph" w:styleId="af3">
    <w:name w:val="Title"/>
    <w:basedOn w:val="a"/>
    <w:link w:val="af4"/>
    <w:uiPriority w:val="99"/>
    <w:qFormat/>
    <w:rsid w:val="00BD4275"/>
    <w:pPr>
      <w:ind w:left="-567"/>
      <w:jc w:val="center"/>
    </w:pPr>
    <w:rPr>
      <w:sz w:val="28"/>
    </w:rPr>
  </w:style>
  <w:style w:type="paragraph" w:customStyle="1" w:styleId="ConsPlusNormal">
    <w:name w:val="ConsPlusNormal"/>
    <w:link w:val="ConsPlusNormal0"/>
    <w:uiPriority w:val="99"/>
    <w:rsid w:val="00BD4275"/>
    <w:pPr>
      <w:widowControl w:val="0"/>
      <w:autoSpaceDE w:val="0"/>
      <w:autoSpaceDN w:val="0"/>
      <w:adjustRightInd w:val="0"/>
      <w:ind w:firstLine="720"/>
    </w:pPr>
    <w:rPr>
      <w:rFonts w:ascii="Arial" w:hAnsi="Arial" w:cs="Arial"/>
    </w:rPr>
  </w:style>
  <w:style w:type="paragraph" w:customStyle="1" w:styleId="ConsNormal">
    <w:name w:val="ConsNormal"/>
    <w:uiPriority w:val="99"/>
    <w:rsid w:val="00BD4275"/>
    <w:pPr>
      <w:widowControl w:val="0"/>
      <w:snapToGrid w:val="0"/>
      <w:ind w:firstLine="720"/>
    </w:pPr>
    <w:rPr>
      <w:rFonts w:ascii="Arial" w:hAnsi="Arial"/>
    </w:rPr>
  </w:style>
  <w:style w:type="character" w:styleId="af5">
    <w:name w:val="Hyperlink"/>
    <w:basedOn w:val="a0"/>
    <w:uiPriority w:val="99"/>
    <w:rsid w:val="00BD4275"/>
    <w:rPr>
      <w:color w:val="0000FF"/>
      <w:u w:val="single"/>
    </w:rPr>
  </w:style>
  <w:style w:type="paragraph" w:styleId="31">
    <w:name w:val="Body Text 3"/>
    <w:basedOn w:val="a"/>
    <w:link w:val="32"/>
    <w:uiPriority w:val="99"/>
    <w:rsid w:val="00BD4275"/>
    <w:pPr>
      <w:spacing w:after="120"/>
    </w:pPr>
    <w:rPr>
      <w:sz w:val="16"/>
      <w:szCs w:val="16"/>
    </w:rPr>
  </w:style>
  <w:style w:type="paragraph" w:customStyle="1" w:styleId="ConsPlusNonformat">
    <w:name w:val="ConsPlusNonformat"/>
    <w:uiPriority w:val="99"/>
    <w:rsid w:val="00BD4275"/>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6">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3"/>
    <w:rsid w:val="005C06A1"/>
    <w:pPr>
      <w:spacing w:before="100" w:after="100"/>
    </w:pPr>
    <w:rPr>
      <w:sz w:val="24"/>
      <w:szCs w:val="24"/>
      <w:lang w:eastAsia="ar-SA"/>
    </w:rPr>
  </w:style>
  <w:style w:type="paragraph" w:customStyle="1" w:styleId="210">
    <w:name w:val="Основной текст с отступом 21"/>
    <w:basedOn w:val="a"/>
    <w:uiPriority w:val="99"/>
    <w:rsid w:val="005C06A1"/>
    <w:pPr>
      <w:ind w:firstLine="284"/>
      <w:jc w:val="center"/>
    </w:pPr>
    <w:rPr>
      <w:b/>
      <w:sz w:val="40"/>
      <w:lang w:eastAsia="ar-SA"/>
    </w:rPr>
  </w:style>
  <w:style w:type="character" w:styleId="af7">
    <w:name w:val="Strong"/>
    <w:basedOn w:val="a0"/>
    <w:uiPriority w:val="99"/>
    <w:qFormat/>
    <w:rsid w:val="005C06A1"/>
    <w:rPr>
      <w:b/>
      <w:bCs/>
    </w:rPr>
  </w:style>
  <w:style w:type="paragraph" w:styleId="af8">
    <w:name w:val="No Spacing"/>
    <w:uiPriority w:val="99"/>
    <w:qFormat/>
    <w:rsid w:val="00E76E97"/>
    <w:rPr>
      <w:sz w:val="24"/>
      <w:szCs w:val="24"/>
    </w:rPr>
  </w:style>
  <w:style w:type="paragraph" w:styleId="af9">
    <w:name w:val="List"/>
    <w:basedOn w:val="a"/>
    <w:uiPriority w:val="99"/>
    <w:rsid w:val="00607DD7"/>
    <w:pPr>
      <w:ind w:left="283" w:hanging="283"/>
    </w:pPr>
    <w:rPr>
      <w:sz w:val="24"/>
      <w:szCs w:val="24"/>
    </w:rPr>
  </w:style>
  <w:style w:type="paragraph" w:styleId="24">
    <w:name w:val="List 2"/>
    <w:basedOn w:val="a"/>
    <w:uiPriority w:val="99"/>
    <w:rsid w:val="00607DD7"/>
    <w:pPr>
      <w:ind w:left="566" w:hanging="283"/>
    </w:pPr>
    <w:rPr>
      <w:sz w:val="24"/>
      <w:szCs w:val="24"/>
    </w:rPr>
  </w:style>
  <w:style w:type="paragraph" w:styleId="afa">
    <w:name w:val="Body Text First Indent"/>
    <w:basedOn w:val="a6"/>
    <w:link w:val="afb"/>
    <w:uiPriority w:val="99"/>
    <w:rsid w:val="00607DD7"/>
    <w:pPr>
      <w:spacing w:after="120"/>
      <w:ind w:firstLine="210"/>
      <w:jc w:val="left"/>
    </w:pPr>
    <w:rPr>
      <w:color w:val="auto"/>
      <w:sz w:val="24"/>
      <w:szCs w:val="24"/>
    </w:rPr>
  </w:style>
  <w:style w:type="paragraph" w:styleId="25">
    <w:name w:val="Body Text First Indent 2"/>
    <w:basedOn w:val="a8"/>
    <w:link w:val="26"/>
    <w:uiPriority w:val="99"/>
    <w:rsid w:val="00607DD7"/>
    <w:pPr>
      <w:spacing w:after="120"/>
      <w:ind w:left="283" w:firstLine="210"/>
    </w:pPr>
    <w:rPr>
      <w:rFonts w:ascii="Times New Roman" w:hAnsi="Times New Roman"/>
      <w:szCs w:val="24"/>
    </w:rPr>
  </w:style>
  <w:style w:type="paragraph" w:customStyle="1" w:styleId="ConsPlusTitle">
    <w:name w:val="ConsPlusTitle"/>
    <w:uiPriority w:val="99"/>
    <w:rsid w:val="007421E4"/>
    <w:pPr>
      <w:widowControl w:val="0"/>
      <w:autoSpaceDE w:val="0"/>
      <w:autoSpaceDN w:val="0"/>
      <w:adjustRightInd w:val="0"/>
    </w:pPr>
    <w:rPr>
      <w:b/>
      <w:bCs/>
      <w:sz w:val="24"/>
      <w:szCs w:val="24"/>
    </w:rPr>
  </w:style>
  <w:style w:type="paragraph" w:customStyle="1" w:styleId="afc">
    <w:name w:val="Содержимое таблицы"/>
    <w:basedOn w:val="a"/>
    <w:uiPriority w:val="99"/>
    <w:rsid w:val="00260B69"/>
    <w:pPr>
      <w:suppressLineNumbers/>
      <w:suppressAutoHyphens/>
    </w:pPr>
    <w:rPr>
      <w:lang w:eastAsia="ar-SA"/>
    </w:rPr>
  </w:style>
  <w:style w:type="paragraph" w:styleId="33">
    <w:name w:val="Body Text Indent 3"/>
    <w:basedOn w:val="a"/>
    <w:rsid w:val="00870DCD"/>
    <w:pPr>
      <w:spacing w:after="120"/>
      <w:ind w:left="283"/>
    </w:pPr>
    <w:rPr>
      <w:sz w:val="16"/>
      <w:szCs w:val="16"/>
    </w:rPr>
  </w:style>
  <w:style w:type="paragraph" w:customStyle="1" w:styleId="afd">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uiPriority w:val="99"/>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e">
    <w:name w:val="Îáû÷íûé"/>
    <w:uiPriority w:val="99"/>
    <w:rsid w:val="00D82B32"/>
    <w:pPr>
      <w:widowControl w:val="0"/>
      <w:autoSpaceDE w:val="0"/>
      <w:autoSpaceDN w:val="0"/>
      <w:adjustRightInd w:val="0"/>
    </w:pPr>
  </w:style>
  <w:style w:type="paragraph" w:customStyle="1" w:styleId="ConsPlusCell">
    <w:name w:val="ConsPlusCell"/>
    <w:uiPriority w:val="99"/>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character" w:customStyle="1" w:styleId="23">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6"/>
    <w:locked/>
    <w:rsid w:val="00BF4EFC"/>
    <w:rPr>
      <w:sz w:val="24"/>
      <w:szCs w:val="24"/>
      <w:lang w:eastAsia="ar-SA"/>
    </w:rPr>
  </w:style>
  <w:style w:type="character" w:customStyle="1" w:styleId="s1">
    <w:name w:val="s1"/>
    <w:rsid w:val="00972C56"/>
  </w:style>
  <w:style w:type="paragraph" w:customStyle="1" w:styleId="aff">
    <w:name w:val="подпись к объекту"/>
    <w:basedOn w:val="a"/>
    <w:next w:val="a"/>
    <w:rsid w:val="003F5EAB"/>
    <w:pPr>
      <w:tabs>
        <w:tab w:val="left" w:pos="3060"/>
      </w:tabs>
      <w:spacing w:line="240" w:lineRule="atLeast"/>
      <w:jc w:val="center"/>
    </w:pPr>
    <w:rPr>
      <w:b/>
      <w:caps/>
      <w:sz w:val="28"/>
      <w:lang w:eastAsia="ar-SA"/>
    </w:rPr>
  </w:style>
  <w:style w:type="character" w:customStyle="1" w:styleId="20">
    <w:name w:val="Заголовок 2 Знак"/>
    <w:basedOn w:val="a0"/>
    <w:link w:val="2"/>
    <w:uiPriority w:val="99"/>
    <w:locked/>
    <w:rsid w:val="007F01B8"/>
    <w:rPr>
      <w:b/>
      <w:sz w:val="44"/>
    </w:rPr>
  </w:style>
  <w:style w:type="paragraph" w:styleId="aff0">
    <w:name w:val="List Paragraph"/>
    <w:basedOn w:val="a"/>
    <w:uiPriority w:val="99"/>
    <w:qFormat/>
    <w:rsid w:val="007F01B8"/>
    <w:pPr>
      <w:ind w:left="720"/>
      <w:contextualSpacing/>
    </w:pPr>
  </w:style>
  <w:style w:type="character" w:customStyle="1" w:styleId="10">
    <w:name w:val="Заголовок 1 Знак"/>
    <w:aliases w:val="H1 Знак,Заголовок 1 Знак Знак Знак Знак Знак"/>
    <w:basedOn w:val="a0"/>
    <w:link w:val="1"/>
    <w:uiPriority w:val="99"/>
    <w:locked/>
    <w:rsid w:val="007F01B8"/>
    <w:rPr>
      <w:sz w:val="28"/>
    </w:rPr>
  </w:style>
  <w:style w:type="character" w:customStyle="1" w:styleId="30">
    <w:name w:val="Заголовок 3 Знак"/>
    <w:basedOn w:val="a0"/>
    <w:link w:val="3"/>
    <w:uiPriority w:val="99"/>
    <w:locked/>
    <w:rsid w:val="007F01B8"/>
    <w:rPr>
      <w:color w:val="000000"/>
      <w:sz w:val="32"/>
    </w:rPr>
  </w:style>
  <w:style w:type="character" w:customStyle="1" w:styleId="40">
    <w:name w:val="Заголовок 4 Знак"/>
    <w:basedOn w:val="a0"/>
    <w:link w:val="4"/>
    <w:uiPriority w:val="99"/>
    <w:locked/>
    <w:rsid w:val="007F01B8"/>
    <w:rPr>
      <w:b/>
      <w:sz w:val="28"/>
    </w:rPr>
  </w:style>
  <w:style w:type="character" w:customStyle="1" w:styleId="50">
    <w:name w:val="Заголовок 5 Знак"/>
    <w:basedOn w:val="a0"/>
    <w:link w:val="5"/>
    <w:uiPriority w:val="99"/>
    <w:locked/>
    <w:rsid w:val="007F01B8"/>
    <w:rPr>
      <w:b/>
      <w:color w:val="000000"/>
      <w:sz w:val="28"/>
    </w:rPr>
  </w:style>
  <w:style w:type="character" w:customStyle="1" w:styleId="60">
    <w:name w:val="Заголовок 6 Знак"/>
    <w:basedOn w:val="a0"/>
    <w:link w:val="6"/>
    <w:uiPriority w:val="99"/>
    <w:locked/>
    <w:rsid w:val="007F01B8"/>
    <w:rPr>
      <w:b/>
      <w:color w:val="000000"/>
      <w:sz w:val="28"/>
    </w:rPr>
  </w:style>
  <w:style w:type="character" w:customStyle="1" w:styleId="a7">
    <w:name w:val="бпОсновной текст Знак"/>
    <w:aliases w:val="Body Text Char Знак,body text Знак,Основной текст1 Знак"/>
    <w:basedOn w:val="a0"/>
    <w:link w:val="a6"/>
    <w:uiPriority w:val="99"/>
    <w:locked/>
    <w:rsid w:val="007F01B8"/>
    <w:rPr>
      <w:color w:val="000000"/>
      <w:sz w:val="28"/>
    </w:rPr>
  </w:style>
  <w:style w:type="character" w:customStyle="1" w:styleId="a9">
    <w:name w:val="Основной текст с отступом Знак"/>
    <w:basedOn w:val="a0"/>
    <w:link w:val="a8"/>
    <w:uiPriority w:val="99"/>
    <w:locked/>
    <w:rsid w:val="007F01B8"/>
    <w:rPr>
      <w:rFonts w:ascii="Bookman Old Style" w:hAnsi="Bookman Old Style"/>
      <w:sz w:val="24"/>
    </w:rPr>
  </w:style>
  <w:style w:type="character" w:customStyle="1" w:styleId="ab">
    <w:name w:val="Текст выноски Знак"/>
    <w:basedOn w:val="a0"/>
    <w:link w:val="aa"/>
    <w:uiPriority w:val="99"/>
    <w:semiHidden/>
    <w:locked/>
    <w:rsid w:val="007F01B8"/>
    <w:rPr>
      <w:rFonts w:ascii="Tahoma" w:hAnsi="Tahoma" w:cs="Tahoma"/>
      <w:sz w:val="16"/>
      <w:szCs w:val="16"/>
    </w:rPr>
  </w:style>
  <w:style w:type="character" w:customStyle="1" w:styleId="ad">
    <w:name w:val="Схема документа Знак"/>
    <w:basedOn w:val="a0"/>
    <w:link w:val="ac"/>
    <w:uiPriority w:val="99"/>
    <w:semiHidden/>
    <w:locked/>
    <w:rsid w:val="007F01B8"/>
    <w:rPr>
      <w:rFonts w:ascii="Tahoma" w:hAnsi="Tahoma" w:cs="Tahoma"/>
      <w:shd w:val="clear" w:color="auto" w:fill="000080"/>
    </w:rPr>
  </w:style>
  <w:style w:type="character" w:customStyle="1" w:styleId="af0">
    <w:name w:val="Нижний колонтитул Знак"/>
    <w:basedOn w:val="a0"/>
    <w:link w:val="af"/>
    <w:uiPriority w:val="99"/>
    <w:locked/>
    <w:rsid w:val="007F01B8"/>
  </w:style>
  <w:style w:type="character" w:customStyle="1" w:styleId="af4">
    <w:name w:val="Название Знак"/>
    <w:basedOn w:val="a0"/>
    <w:link w:val="af3"/>
    <w:uiPriority w:val="99"/>
    <w:locked/>
    <w:rsid w:val="007F01B8"/>
    <w:rPr>
      <w:sz w:val="28"/>
    </w:rPr>
  </w:style>
  <w:style w:type="character" w:customStyle="1" w:styleId="32">
    <w:name w:val="Основной текст 3 Знак"/>
    <w:basedOn w:val="a0"/>
    <w:link w:val="31"/>
    <w:uiPriority w:val="99"/>
    <w:locked/>
    <w:rsid w:val="007F01B8"/>
    <w:rPr>
      <w:sz w:val="16"/>
      <w:szCs w:val="16"/>
    </w:rPr>
  </w:style>
  <w:style w:type="character" w:customStyle="1" w:styleId="HTML0">
    <w:name w:val="Стандартный HTML Знак"/>
    <w:basedOn w:val="a0"/>
    <w:link w:val="HTML"/>
    <w:uiPriority w:val="99"/>
    <w:locked/>
    <w:rsid w:val="007F01B8"/>
    <w:rPr>
      <w:rFonts w:ascii="Courier New" w:hAnsi="Courier New" w:cs="Courier New"/>
      <w:lang w:eastAsia="ar-SA"/>
    </w:rPr>
  </w:style>
  <w:style w:type="character" w:customStyle="1" w:styleId="afb">
    <w:name w:val="Красная строка Знак"/>
    <w:basedOn w:val="a0"/>
    <w:link w:val="afa"/>
    <w:uiPriority w:val="99"/>
    <w:locked/>
    <w:rsid w:val="007F01B8"/>
    <w:rPr>
      <w:sz w:val="24"/>
      <w:szCs w:val="24"/>
    </w:rPr>
  </w:style>
  <w:style w:type="character" w:customStyle="1" w:styleId="26">
    <w:name w:val="Красная строка 2 Знак"/>
    <w:basedOn w:val="a9"/>
    <w:link w:val="25"/>
    <w:uiPriority w:val="99"/>
    <w:locked/>
    <w:rsid w:val="007F01B8"/>
    <w:rPr>
      <w:szCs w:val="24"/>
    </w:r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284970212">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42600454">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79580397">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60681077">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49160826">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25888919">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7438176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698460836">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53003825">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6B153E5E52A361DB15A75FB9ED546A60F1F57F411DBA96C7D7D3EFE8DC52A21A9018D39B4A1619F1v5F" TargetMode="External"/><Relationship Id="rId18" Type="http://schemas.openxmlformats.org/officeDocument/2006/relationships/hyperlink" Target="consultantplus://offline/ref=2DEB8A97F16199C24157B99A8CDD76AC035B73F47E9F34AE6762505FFA609531740DE17BFFAE5B07B1b7L" TargetMode="External"/><Relationship Id="rId26" Type="http://schemas.openxmlformats.org/officeDocument/2006/relationships/hyperlink" Target="consultantplus://offline/ref=1FF7CDFC044A53A948FF2C1360E13E67EBB8E6BA98F3E48BA8E91D940D9569915A8D454F975D6EA3o8oBG" TargetMode="External"/><Relationship Id="rId39" Type="http://schemas.openxmlformats.org/officeDocument/2006/relationships/hyperlink" Target="consultantplus://offline/ref=7C0874947F6B45C6D60426377EA1D61C26A7B329F92736AD81B9AAFF45EA9392ABFDE3DEB694FB25q3B7H" TargetMode="External"/><Relationship Id="rId21" Type="http://schemas.openxmlformats.org/officeDocument/2006/relationships/hyperlink" Target="consultantplus://offline/ref=735BBFC995AC0F332092985E671D770EB650C28E7A103BFEB90136136210E48ABD424BBC7C4D5F6Cg0l8F" TargetMode="External"/><Relationship Id="rId34" Type="http://schemas.openxmlformats.org/officeDocument/2006/relationships/hyperlink" Target="consultantplus://offline/ref=2DAD67CC5B91119C09941345045322B4C7E2D91C0FFD3E132B3BE51E46AC038A1DCD2977D2CAB9B1QC74G" TargetMode="External"/><Relationship Id="rId42" Type="http://schemas.openxmlformats.org/officeDocument/2006/relationships/hyperlink" Target="consultantplus://offline/ref=7C0874947F6B45C6D60426377EA1D61C26A7B329F92736AD81B9AAFF45EA9392ABFDE3DEB695FF27q3B3H" TargetMode="External"/><Relationship Id="rId47" Type="http://schemas.openxmlformats.org/officeDocument/2006/relationships/hyperlink" Target="consultantplus://offline/ref=D773A32C4D2CA915F61D4F911E820788100C6639956D9C37107FFC8516AAD50C99F375A4C0021EE6EEG5H" TargetMode="External"/><Relationship Id="rId50" Type="http://schemas.openxmlformats.org/officeDocument/2006/relationships/hyperlink" Target="consultantplus://offline/ref=1C752A99844DF7845629764624484453607BE0C43D2E9AA550F2C383ED4567908136A4D36A474F19O1M2H" TargetMode="External"/><Relationship Id="rId55" Type="http://schemas.openxmlformats.org/officeDocument/2006/relationships/hyperlink" Target="consultantplus://offline/ref=91571A5A825AEADB00E01804D657567A6F0BB57C5D0F0BFA7EC1182460ED154A10A54855D4F5F8AD3FuDH" TargetMode="External"/><Relationship Id="rId63" Type="http://schemas.openxmlformats.org/officeDocument/2006/relationships/hyperlink" Target="consultantplus://offline/ref=B8AE560EE687BF59E6950805986D96578D718FD667CED34DFED2956C03AF46CAC69C2C43C775x7I" TargetMode="External"/><Relationship Id="rId68" Type="http://schemas.openxmlformats.org/officeDocument/2006/relationships/hyperlink" Target="consultantplus://offline/ref=BFE1231042AA9E9C91536E6FAAEDF657B4252CE113A6643FE30E1E7BF382AA5526D90220DB78EFF2s6B1J" TargetMode="External"/><Relationship Id="rId76" Type="http://schemas.openxmlformats.org/officeDocument/2006/relationships/hyperlink" Target="consultantplus://offline/ref=ED9BC41F77A5B1023CC61749B18D9F03359280AD256F6C828C1DB82780875F7F63482C9B2FIDf9K" TargetMode="External"/><Relationship Id="rId7" Type="http://schemas.openxmlformats.org/officeDocument/2006/relationships/endnotes" Target="endnotes.xml"/><Relationship Id="rId71" Type="http://schemas.openxmlformats.org/officeDocument/2006/relationships/hyperlink" Target="consultantplus://offline/ref=ED9BC41F77A5B1023CC61749B18D9F03359280AD256F6C828C1DB82780875F7F63482C9328DB14F4I0f7K" TargetMode="External"/><Relationship Id="rId2" Type="http://schemas.openxmlformats.org/officeDocument/2006/relationships/numbering" Target="numbering.xml"/><Relationship Id="rId16" Type="http://schemas.openxmlformats.org/officeDocument/2006/relationships/hyperlink" Target="consultantplus://offline/ref=2DEB8A97F16199C24157B99A8CDD76AC035B72FD7E9B34AE6762505FFAB6b0L" TargetMode="External"/><Relationship Id="rId29" Type="http://schemas.openxmlformats.org/officeDocument/2006/relationships/hyperlink" Target="consultantplus://offline/ref=5094D9E863BC6FDA4EC541DCA22C069DC326B75943C77953751AAA22B40987FEE81172D60953F9F1V4s0G" TargetMode="External"/><Relationship Id="rId11" Type="http://schemas.openxmlformats.org/officeDocument/2006/relationships/hyperlink" Target="consultantplus://offline/ref=866B153E5E52A361DB15A75FB9ED546A63FCF5784617BA96C7D7D3EFE8DC52A21A9018FDv7F" TargetMode="External"/><Relationship Id="rId24" Type="http://schemas.openxmlformats.org/officeDocument/2006/relationships/hyperlink" Target="consultantplus://offline/ref=926623105A36726044FAB53085AFAE5CD5E59EE9E656E334F88214DD9B413E55814D2717ACW8Z5G" TargetMode="External"/><Relationship Id="rId32" Type="http://schemas.openxmlformats.org/officeDocument/2006/relationships/hyperlink" Target="consultantplus://offline/ref=FE42A9E2F7BA1E78AD83DE75E43C049C9DEA5FFAA730C8A6F68570B376FACDB7137CAAE4D1539BEFh94FG" TargetMode="External"/><Relationship Id="rId37" Type="http://schemas.openxmlformats.org/officeDocument/2006/relationships/hyperlink" Target="consultantplus://offline/ref=7C0874947F6B45C6D60426377EA1D61C26A7B329F92736AD81B9AAFF45EA9392ABFDE3DEB695F421q3B1H" TargetMode="External"/><Relationship Id="rId40" Type="http://schemas.openxmlformats.org/officeDocument/2006/relationships/hyperlink" Target="consultantplus://offline/ref=7C0874947F6B45C6D60426377EA1D61C26A7B329F92736AD81B9AAFF45EA9392ABFDE3DEB695FF20q3B3H" TargetMode="External"/><Relationship Id="rId45" Type="http://schemas.openxmlformats.org/officeDocument/2006/relationships/hyperlink" Target="consultantplus://offline/ref=7C0874947F6B45C6D60426377EA1D61C26A7B329F92736AD81B9AAFF45EA9392ABFDE3D8B3q9B4H" TargetMode="External"/><Relationship Id="rId53" Type="http://schemas.openxmlformats.org/officeDocument/2006/relationships/hyperlink" Target="consultantplus://offline/ref=B9C800E006C07E6BDFF2246841EA55767FB27677238A8C731AACD99957F54E0454CC386265C06B77l0e1H" TargetMode="External"/><Relationship Id="rId58" Type="http://schemas.openxmlformats.org/officeDocument/2006/relationships/hyperlink" Target="consultantplus://offline/ref=91571A5A825AEADB00E01804D657567A6F0BB57C5D0F0BFA7EC1182460ED154A10A54853DD3Fu0H" TargetMode="External"/><Relationship Id="rId66" Type="http://schemas.openxmlformats.org/officeDocument/2006/relationships/hyperlink" Target="consultantplus://offline/ref=BFE1231042AA9E9C91536E6FAAEDF657B4252CE113A6643FE30E1E7BF382AA5526D90220DB78EDF1s6B5J" TargetMode="External"/><Relationship Id="rId74" Type="http://schemas.openxmlformats.org/officeDocument/2006/relationships/hyperlink" Target="consultantplus://offline/ref=ED9BC41F77A5B1023CC61749B18D9F03359280AD256F6C828C1DB82780875F7F63482C9328DB14F4I0f7K"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consultantplus://offline/ref=B8AE560EE687BF59E6950805986D96578D718FD667CED34DFED2956C03AF46CAC69C2C43C775x7I" TargetMode="External"/><Relationship Id="rId10" Type="http://schemas.openxmlformats.org/officeDocument/2006/relationships/hyperlink" Target="consultantplus://offline/ref=866B153E5E52A361DB15A75FB9ED546A63FDFF7C4513BA96C7D7D3EFE8DC52A21A9018D79D42F1v2F" TargetMode="External"/><Relationship Id="rId19" Type="http://schemas.openxmlformats.org/officeDocument/2006/relationships/hyperlink" Target="consultantplus://offline/ref=F6B8CAA73122B4CE47D6A6B3265245A1C79682BF32D25E3D671C58E83A34C3E5C3EB4CB540MBjCF" TargetMode="External"/><Relationship Id="rId31" Type="http://schemas.openxmlformats.org/officeDocument/2006/relationships/hyperlink" Target="consultantplus://offline/ref=5094D9E863BC6FDA4EC541DCA22C069DC326B75943C77953751AAA22B40987FEE81172D60953F0F4V4s1G" TargetMode="External"/><Relationship Id="rId44" Type="http://schemas.openxmlformats.org/officeDocument/2006/relationships/hyperlink" Target="consultantplus://offline/ref=7C0874947F6B45C6D60426377EA1D61C26A7B329F92736AD81B9AAFF45EA9392ABFDE3D8B3q9B5H" TargetMode="External"/><Relationship Id="rId52" Type="http://schemas.openxmlformats.org/officeDocument/2006/relationships/hyperlink" Target="consultantplus://offline/ref=1C752A99844DF7845629764624484453607BE0C43D2E9AA550F2C383ED4567908136A4D36A474F19O1M2H" TargetMode="External"/><Relationship Id="rId60" Type="http://schemas.openxmlformats.org/officeDocument/2006/relationships/hyperlink" Target="consultantplus://offline/ref=2DEB8A97F16199C24157B99A8CDD76AC035B73F47E9F34AE6762505FFAB6b0L" TargetMode="External"/><Relationship Id="rId65" Type="http://schemas.openxmlformats.org/officeDocument/2006/relationships/hyperlink" Target="consultantplus://offline/ref=BFE1231042AA9E9C91536E6FAAEDF657B4252CE113A6643FE30E1E7BF382AA5526D90220DB78EDF2s6BEJ" TargetMode="External"/><Relationship Id="rId73" Type="http://schemas.openxmlformats.org/officeDocument/2006/relationships/hyperlink" Target="consultantplus://offline/ref=ED9BC41F77A5B1023CC61749B18D9F03359280AD256F6C828C1DB82780875F7F63482C9B2AIDf3K"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2DEB8A97F16199C24157B99A8CDD76AC035A7CFD749034AE6762505FFAB6b0L" TargetMode="External"/><Relationship Id="rId22" Type="http://schemas.openxmlformats.org/officeDocument/2006/relationships/hyperlink" Target="consultantplus://offline/ref=FE48CEF196A3938FDDA2EE3E79AA609F5FB7B7D437A712C9DC933B7228B430F1DABA28E27B1E87CCK5U6G" TargetMode="External"/><Relationship Id="rId27" Type="http://schemas.openxmlformats.org/officeDocument/2006/relationships/hyperlink" Target="consultantplus://offline/ref=1FF7CDFC044A53A948FF2C1360E13E67EBB8E6BA98F3E48BA8E91D940D9569915A8D454F975D6EA3o8oBG" TargetMode="External"/><Relationship Id="rId30" Type="http://schemas.openxmlformats.org/officeDocument/2006/relationships/hyperlink" Target="consultantplus://offline/ref=5094D9E863BC6FDA4EC541DCA22C069DC326B75943C77953751AAA22B40987FEE81172D60953F9F1V4s0G" TargetMode="External"/><Relationship Id="rId35" Type="http://schemas.openxmlformats.org/officeDocument/2006/relationships/hyperlink" Target="consultantplus://offline/ref=7C0874947F6B45C6D60426377EA1D61C26A7B329F92736AD81B9AAFF45EA9392ABFDE3DBB6q9BDH" TargetMode="External"/><Relationship Id="rId43" Type="http://schemas.openxmlformats.org/officeDocument/2006/relationships/hyperlink" Target="consultantplus://offline/ref=7C0874947F6B45C6D60426377EA1D61C26A7B329F92736AD81B9AAFF45EA9392ABFDE3DEB695FD25q3B1H" TargetMode="External"/><Relationship Id="rId48" Type="http://schemas.openxmlformats.org/officeDocument/2006/relationships/hyperlink" Target="consultantplus://offline/ref=984185B813072AD58A05C5F102D1D16F2B4D167DD96F131418B2254B43D917CF72F0B2D3D424FFE8aEJ3H" TargetMode="External"/><Relationship Id="rId56" Type="http://schemas.openxmlformats.org/officeDocument/2006/relationships/hyperlink" Target="consultantplus://offline/ref=91571A5A825AEADB00E01804D657567A6F0BB57C5D0F0BFA7EC1182460ED154A10A54853DD3Fu5H" TargetMode="External"/><Relationship Id="rId64" Type="http://schemas.openxmlformats.org/officeDocument/2006/relationships/hyperlink" Target="consultantplus://offline/ref=BFE1231042AA9E9C91536E6FAAEDF657B4252CE113A6643FE30E1E7BF382AA5526D90220DB78EFF2s6B1J" TargetMode="External"/><Relationship Id="rId69" Type="http://schemas.openxmlformats.org/officeDocument/2006/relationships/hyperlink" Target="consultantplus://offline/ref=85E64512A9DA77052C2B569503CCDC7AB5645266A3CE47B1701694CF687A93E82747DCCCAAED380EGAJ7J" TargetMode="External"/><Relationship Id="rId77" Type="http://schemas.openxmlformats.org/officeDocument/2006/relationships/hyperlink" Target="consultantplus://offline/ref=2DEB8A97F16199C24157B99A8CDD76AC035B73F47E9F34AE6762505FFAB6b0L" TargetMode="External"/><Relationship Id="rId8" Type="http://schemas.openxmlformats.org/officeDocument/2006/relationships/image" Target="media/image1.emf"/><Relationship Id="rId51" Type="http://schemas.openxmlformats.org/officeDocument/2006/relationships/hyperlink" Target="consultantplus://offline/ref=DF7F80659E3862BD234CD65FE0854D2840032242B3C49FE03A22C3273B8881A094404B30A3DF8772TFW6H" TargetMode="External"/><Relationship Id="rId72" Type="http://schemas.openxmlformats.org/officeDocument/2006/relationships/hyperlink" Target="consultantplus://offline/ref=ED9BC41F77A5B1023CC61749B18D9F03359280AD256F6C828C1DB82780875F7F63482C9B2AIDfCK"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866B153E5E52A361DB15A75FB9ED546A63FCF77B4610BA96C7D7D3EFE8DC52A21A9018D39B4A161AF1v3F" TargetMode="External"/><Relationship Id="rId17" Type="http://schemas.openxmlformats.org/officeDocument/2006/relationships/hyperlink" Target="consultantplus://offline/ref=2DEB8A97F16199C24157B99A8CDD76AC035B73F47E9F34AE6762505FFA609531740DE17BFFAE5B07B1b7L" TargetMode="External"/><Relationship Id="rId25" Type="http://schemas.openxmlformats.org/officeDocument/2006/relationships/hyperlink" Target="consultantplus://offline/ref=335D11F509F926A114BA69CF6F542599A0E77C2A70EBB0FB9953F142A6E202E9090D0B7985NAf0G" TargetMode="External"/><Relationship Id="rId33" Type="http://schemas.openxmlformats.org/officeDocument/2006/relationships/hyperlink" Target="consultantplus://offline/ref=2DAD67CC5B91119C09941345045322B4C7E2D91C0FFD3E132B3BE51E46AC038A1DCD2977D2CAB9B1QC77G" TargetMode="External"/><Relationship Id="rId38" Type="http://schemas.openxmlformats.org/officeDocument/2006/relationships/hyperlink" Target="consultantplus://offline/ref=7C0874947F6B45C6D60426377EA1D61C26A7B329F92736AD81B9AAFF45EA9392ABFDE3DEB695FF27q3B2H" TargetMode="External"/><Relationship Id="rId46" Type="http://schemas.openxmlformats.org/officeDocument/2006/relationships/hyperlink" Target="consultantplus://offline/ref=7C0874947F6B45C6D60426377EA1D61C26A7B329F92736AD81B9AAFF45EA9392ABFDE3DEB695FD25q3B1H" TargetMode="External"/><Relationship Id="rId59" Type="http://schemas.openxmlformats.org/officeDocument/2006/relationships/hyperlink" Target="consultantplus://offline/ref=91571A5A825AEADB00E01804D657567A6F0BB57C5D0F0BFA7EC1182460ED154A10A54855D4F4F0AD3FuEH" TargetMode="External"/><Relationship Id="rId67" Type="http://schemas.openxmlformats.org/officeDocument/2006/relationships/hyperlink" Target="consultantplus://offline/ref=BFE1231042AA9E9C91536E6FAAEDF657B4252CE113A6643FE30E1E7BF382AA5526D90220DB78EFF2s6B1J" TargetMode="External"/><Relationship Id="rId20" Type="http://schemas.openxmlformats.org/officeDocument/2006/relationships/hyperlink" Target="consultantplus://offline/ref=F6B8CAA73122B4CE47D6A6B3265245A1C79682BF32D25E3D671C58E83A34C3E5C3EB4CB243BB02AFMFj5F" TargetMode="External"/><Relationship Id="rId41" Type="http://schemas.openxmlformats.org/officeDocument/2006/relationships/hyperlink" Target="consultantplus://offline/ref=7C0874947F6B45C6D60426377EA1D61C26A7B329F92736AD81B9AAFF45EA9392ABFDE3D8qBB2H" TargetMode="External"/><Relationship Id="rId54" Type="http://schemas.openxmlformats.org/officeDocument/2006/relationships/hyperlink" Target="consultantplus://offline/ref=1C752A99844DF7845629764624484453607BE0C43D2E9AA550F2C383ED4567908136A4D36A474F19O1M2H" TargetMode="External"/><Relationship Id="rId62" Type="http://schemas.openxmlformats.org/officeDocument/2006/relationships/hyperlink" Target="consultantplus://offline/ref=B8AE560EE687BF59E6950805986D96578D718FD667CED34DFED2956C03AF46CAC69C2C43C775x2I" TargetMode="External"/><Relationship Id="rId70" Type="http://schemas.openxmlformats.org/officeDocument/2006/relationships/hyperlink" Target="consultantplus://offline/ref=2DEB8A97F16199C24157B99A8CDD76AC035B73F47E9F34AE6762505FFAB6b0L" TargetMode="External"/><Relationship Id="rId75" Type="http://schemas.openxmlformats.org/officeDocument/2006/relationships/hyperlink" Target="consultantplus://offline/ref=ED9BC41F77A5B1023CC61749B18D9F03359280AD256F6C828C1DB82780875F7F63482C9328DBI1f4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DEB8A97F16199C24157B99A8CDD76AC035B77FD789E34AE6762505FFAB6b0L" TargetMode="External"/><Relationship Id="rId23" Type="http://schemas.openxmlformats.org/officeDocument/2006/relationships/hyperlink" Target="consultantplus://offline/ref=981A931E98021526CB0423FB218D327BEDC383F0DFA24F77A8523167742C8034C2D781117254BE1EaCVDG" TargetMode="External"/><Relationship Id="rId28" Type="http://schemas.openxmlformats.org/officeDocument/2006/relationships/hyperlink" Target="consultantplus://offline/ref=1FF7CDFC044A53A948FF2C1360E13E67EBB8E6BA98F3E48BA8E91D940D9569915A8D454F975D6EAFo8oFG" TargetMode="External"/><Relationship Id="rId36" Type="http://schemas.openxmlformats.org/officeDocument/2006/relationships/hyperlink" Target="consultantplus://offline/ref=7C0874947F6B45C6D60426377EA1D61C26A7B329F92736AD81B9AAFF45EA9392ABFDE3DEB695F420q3B0H" TargetMode="External"/><Relationship Id="rId49" Type="http://schemas.openxmlformats.org/officeDocument/2006/relationships/hyperlink" Target="consultantplus://offline/ref=C18DF505559CCC3C40C25AA82B8742C1D1B80EE6D4D9C06D8B90BD09C9976E91B50715ED6782B710O5L9H" TargetMode="External"/><Relationship Id="rId57" Type="http://schemas.openxmlformats.org/officeDocument/2006/relationships/hyperlink" Target="consultantplus://offline/ref=91571A5A825AEADB00E01804D657567A6F0BB57C5D0F0BFA7EC1182460ED154A10A54855D4F5F8AD3Fu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39347-9383-4ADC-AAFC-9BC120BA1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17280</Words>
  <Characters>98502</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115551</CharactersWithSpaces>
  <SharedDoc>false</SharedDoc>
  <HLinks>
    <vt:vector size="636" baseType="variant">
      <vt:variant>
        <vt:i4>4849670</vt:i4>
      </vt:variant>
      <vt:variant>
        <vt:i4>315</vt:i4>
      </vt:variant>
      <vt:variant>
        <vt:i4>0</vt:i4>
      </vt:variant>
      <vt:variant>
        <vt:i4>5</vt:i4>
      </vt:variant>
      <vt:variant>
        <vt:lpwstr>consultantplus://offline/ref=2DEB8A97F16199C24157B99A8CDD76AC035B73F47E9F34AE6762505FFAB6b0L</vt:lpwstr>
      </vt:variant>
      <vt:variant>
        <vt:lpwstr/>
      </vt:variant>
      <vt:variant>
        <vt:i4>1376256</vt:i4>
      </vt:variant>
      <vt:variant>
        <vt:i4>312</vt:i4>
      </vt:variant>
      <vt:variant>
        <vt:i4>0</vt:i4>
      </vt:variant>
      <vt:variant>
        <vt:i4>5</vt:i4>
      </vt:variant>
      <vt:variant>
        <vt:lpwstr>consultantplus://offline/ref=ED9BC41F77A5B1023CC61749B18D9F03359280AD256F6C828C1DB82780875F7F63482C9B2FIDf9K</vt:lpwstr>
      </vt:variant>
      <vt:variant>
        <vt:lpwstr/>
      </vt:variant>
      <vt:variant>
        <vt:i4>5308418</vt:i4>
      </vt:variant>
      <vt:variant>
        <vt:i4>309</vt:i4>
      </vt:variant>
      <vt:variant>
        <vt:i4>0</vt:i4>
      </vt:variant>
      <vt:variant>
        <vt:i4>5</vt:i4>
      </vt:variant>
      <vt:variant>
        <vt:lpwstr/>
      </vt:variant>
      <vt:variant>
        <vt:lpwstr>Par0</vt:lpwstr>
      </vt:variant>
      <vt:variant>
        <vt:i4>7405621</vt:i4>
      </vt:variant>
      <vt:variant>
        <vt:i4>306</vt:i4>
      </vt:variant>
      <vt:variant>
        <vt:i4>0</vt:i4>
      </vt:variant>
      <vt:variant>
        <vt:i4>5</vt:i4>
      </vt:variant>
      <vt:variant>
        <vt:lpwstr>consultantplus://offline/ref=ED9BC41F77A5B1023CC61749B18D9F03359280AD256F6C828C1DB82780875F7F63482C9328DBI1f4K</vt:lpwstr>
      </vt:variant>
      <vt:variant>
        <vt:lpwstr/>
      </vt:variant>
      <vt:variant>
        <vt:i4>2490423</vt:i4>
      </vt:variant>
      <vt:variant>
        <vt:i4>303</vt:i4>
      </vt:variant>
      <vt:variant>
        <vt:i4>0</vt:i4>
      </vt:variant>
      <vt:variant>
        <vt:i4>5</vt:i4>
      </vt:variant>
      <vt:variant>
        <vt:lpwstr>consultantplus://offline/ref=ED9BC41F77A5B1023CC61749B18D9F03359280AD256F6C828C1DB82780875F7F63482C9328DB14F4I0f7K</vt:lpwstr>
      </vt:variant>
      <vt:variant>
        <vt:lpwstr/>
      </vt:variant>
      <vt:variant>
        <vt:i4>1376269</vt:i4>
      </vt:variant>
      <vt:variant>
        <vt:i4>300</vt:i4>
      </vt:variant>
      <vt:variant>
        <vt:i4>0</vt:i4>
      </vt:variant>
      <vt:variant>
        <vt:i4>5</vt:i4>
      </vt:variant>
      <vt:variant>
        <vt:lpwstr>consultantplus://offline/ref=ED9BC41F77A5B1023CC61749B18D9F03359280AD256F6C828C1DB82780875F7F63482C9B2AIDf3K</vt:lpwstr>
      </vt:variant>
      <vt:variant>
        <vt:lpwstr/>
      </vt:variant>
      <vt:variant>
        <vt:i4>1376349</vt:i4>
      </vt:variant>
      <vt:variant>
        <vt:i4>297</vt:i4>
      </vt:variant>
      <vt:variant>
        <vt:i4>0</vt:i4>
      </vt:variant>
      <vt:variant>
        <vt:i4>5</vt:i4>
      </vt:variant>
      <vt:variant>
        <vt:lpwstr>consultantplus://offline/ref=ED9BC41F77A5B1023CC61749B18D9F03359280AD256F6C828C1DB82780875F7F63482C9B2AIDfCK</vt:lpwstr>
      </vt:variant>
      <vt:variant>
        <vt:lpwstr/>
      </vt:variant>
      <vt:variant>
        <vt:i4>2490423</vt:i4>
      </vt:variant>
      <vt:variant>
        <vt:i4>294</vt:i4>
      </vt:variant>
      <vt:variant>
        <vt:i4>0</vt:i4>
      </vt:variant>
      <vt:variant>
        <vt:i4>5</vt:i4>
      </vt:variant>
      <vt:variant>
        <vt:lpwstr>consultantplus://offline/ref=ED9BC41F77A5B1023CC61749B18D9F03359280AD256F6C828C1DB82780875F7F63482C9328DB14F4I0f7K</vt:lpwstr>
      </vt:variant>
      <vt:variant>
        <vt:lpwstr/>
      </vt:variant>
      <vt:variant>
        <vt:i4>4849670</vt:i4>
      </vt:variant>
      <vt:variant>
        <vt:i4>291</vt:i4>
      </vt:variant>
      <vt:variant>
        <vt:i4>0</vt:i4>
      </vt:variant>
      <vt:variant>
        <vt:i4>5</vt:i4>
      </vt:variant>
      <vt:variant>
        <vt:lpwstr>consultantplus://offline/ref=2DEB8A97F16199C24157B99A8CDD76AC035B73F47E9F34AE6762505FFAB6b0L</vt:lpwstr>
      </vt:variant>
      <vt:variant>
        <vt:lpwstr/>
      </vt:variant>
      <vt:variant>
        <vt:i4>7405618</vt:i4>
      </vt:variant>
      <vt:variant>
        <vt:i4>288</vt:i4>
      </vt:variant>
      <vt:variant>
        <vt:i4>0</vt:i4>
      </vt:variant>
      <vt:variant>
        <vt:i4>5</vt:i4>
      </vt:variant>
      <vt:variant>
        <vt:lpwstr>consultantplus://offline/ref=85E64512A9DA77052C2B569503CCDC7AB5645266A3CE47B1701694CF687A93E82747DCCCAAED380EGAJ7J</vt:lpwstr>
      </vt:variant>
      <vt:variant>
        <vt:lpwstr/>
      </vt:variant>
      <vt:variant>
        <vt:i4>3801185</vt:i4>
      </vt:variant>
      <vt:variant>
        <vt:i4>285</vt:i4>
      </vt:variant>
      <vt:variant>
        <vt:i4>0</vt:i4>
      </vt:variant>
      <vt:variant>
        <vt:i4>5</vt:i4>
      </vt:variant>
      <vt:variant>
        <vt:lpwstr>consultantplus://offline/ref=BFE1231042AA9E9C91536E6FAAEDF657B4252CE113A6643FE30E1E7BF382AA5526D90220DB78EFF2s6B1J</vt:lpwstr>
      </vt:variant>
      <vt:variant>
        <vt:lpwstr/>
      </vt:variant>
      <vt:variant>
        <vt:i4>3801185</vt:i4>
      </vt:variant>
      <vt:variant>
        <vt:i4>282</vt:i4>
      </vt:variant>
      <vt:variant>
        <vt:i4>0</vt:i4>
      </vt:variant>
      <vt:variant>
        <vt:i4>5</vt:i4>
      </vt:variant>
      <vt:variant>
        <vt:lpwstr>consultantplus://offline/ref=BFE1231042AA9E9C91536E6FAAEDF657B4252CE113A6643FE30E1E7BF382AA5526D90220DB78EFF2s6B1J</vt:lpwstr>
      </vt:variant>
      <vt:variant>
        <vt:lpwstr/>
      </vt:variant>
      <vt:variant>
        <vt:i4>3801188</vt:i4>
      </vt:variant>
      <vt:variant>
        <vt:i4>279</vt:i4>
      </vt:variant>
      <vt:variant>
        <vt:i4>0</vt:i4>
      </vt:variant>
      <vt:variant>
        <vt:i4>5</vt:i4>
      </vt:variant>
      <vt:variant>
        <vt:lpwstr>consultantplus://offline/ref=BFE1231042AA9E9C91536E6FAAEDF657B4252CE113A6643FE30E1E7BF382AA5526D90220DB78EDF1s6B5J</vt:lpwstr>
      </vt:variant>
      <vt:variant>
        <vt:lpwstr/>
      </vt:variant>
      <vt:variant>
        <vt:i4>3801143</vt:i4>
      </vt:variant>
      <vt:variant>
        <vt:i4>276</vt:i4>
      </vt:variant>
      <vt:variant>
        <vt:i4>0</vt:i4>
      </vt:variant>
      <vt:variant>
        <vt:i4>5</vt:i4>
      </vt:variant>
      <vt:variant>
        <vt:lpwstr>consultantplus://offline/ref=BFE1231042AA9E9C91536E6FAAEDF657B4252CE113A6643FE30E1E7BF382AA5526D90220DB78EDF2s6BEJ</vt:lpwstr>
      </vt:variant>
      <vt:variant>
        <vt:lpwstr/>
      </vt:variant>
      <vt:variant>
        <vt:i4>3801185</vt:i4>
      </vt:variant>
      <vt:variant>
        <vt:i4>273</vt:i4>
      </vt:variant>
      <vt:variant>
        <vt:i4>0</vt:i4>
      </vt:variant>
      <vt:variant>
        <vt:i4>5</vt:i4>
      </vt:variant>
      <vt:variant>
        <vt:lpwstr>consultantplus://offline/ref=BFE1231042AA9E9C91536E6FAAEDF657B4252CE113A6643FE30E1E7BF382AA5526D90220DB78EFF2s6B1J</vt:lpwstr>
      </vt:variant>
      <vt:variant>
        <vt:lpwstr/>
      </vt:variant>
      <vt:variant>
        <vt:i4>5439569</vt:i4>
      </vt:variant>
      <vt:variant>
        <vt:i4>270</vt:i4>
      </vt:variant>
      <vt:variant>
        <vt:i4>0</vt:i4>
      </vt:variant>
      <vt:variant>
        <vt:i4>5</vt:i4>
      </vt:variant>
      <vt:variant>
        <vt:lpwstr>consultantplus://offline/ref=B8AE560EE687BF59E6950805986D96578D718FD667CED34DFED2956C03AF46CAC69C2C43C775x7I</vt:lpwstr>
      </vt:variant>
      <vt:variant>
        <vt:lpwstr/>
      </vt:variant>
      <vt:variant>
        <vt:i4>5439572</vt:i4>
      </vt:variant>
      <vt:variant>
        <vt:i4>267</vt:i4>
      </vt:variant>
      <vt:variant>
        <vt:i4>0</vt:i4>
      </vt:variant>
      <vt:variant>
        <vt:i4>5</vt:i4>
      </vt:variant>
      <vt:variant>
        <vt:lpwstr>consultantplus://offline/ref=B8AE560EE687BF59E6950805986D96578D718FD667CED34DFED2956C03AF46CAC69C2C43C775x2I</vt:lpwstr>
      </vt:variant>
      <vt:variant>
        <vt:lpwstr/>
      </vt:variant>
      <vt:variant>
        <vt:i4>5439569</vt:i4>
      </vt:variant>
      <vt:variant>
        <vt:i4>264</vt:i4>
      </vt:variant>
      <vt:variant>
        <vt:i4>0</vt:i4>
      </vt:variant>
      <vt:variant>
        <vt:i4>5</vt:i4>
      </vt:variant>
      <vt:variant>
        <vt:lpwstr>consultantplus://offline/ref=B8AE560EE687BF59E6950805986D96578D718FD667CED34DFED2956C03AF46CAC69C2C43C775x7I</vt:lpwstr>
      </vt:variant>
      <vt:variant>
        <vt:lpwstr/>
      </vt:variant>
      <vt:variant>
        <vt:i4>4849670</vt:i4>
      </vt:variant>
      <vt:variant>
        <vt:i4>261</vt:i4>
      </vt:variant>
      <vt:variant>
        <vt:i4>0</vt:i4>
      </vt:variant>
      <vt:variant>
        <vt:i4>5</vt:i4>
      </vt:variant>
      <vt:variant>
        <vt:lpwstr>consultantplus://offline/ref=2DEB8A97F16199C24157B99A8CDD76AC035B73F47E9F34AE6762505FFAB6b0L</vt:lpwstr>
      </vt:variant>
      <vt:variant>
        <vt:lpwstr/>
      </vt:variant>
      <vt:variant>
        <vt:i4>3932217</vt:i4>
      </vt:variant>
      <vt:variant>
        <vt:i4>258</vt:i4>
      </vt:variant>
      <vt:variant>
        <vt:i4>0</vt:i4>
      </vt:variant>
      <vt:variant>
        <vt:i4>5</vt:i4>
      </vt:variant>
      <vt:variant>
        <vt:lpwstr>consultantplus://offline/ref=91571A5A825AEADB00E01804D657567A6F0BB57C5D0F0BFA7EC1182460ED154A10A54855D4F4F0AD3FuEH</vt:lpwstr>
      </vt:variant>
      <vt:variant>
        <vt:lpwstr/>
      </vt:variant>
      <vt:variant>
        <vt:i4>6094938</vt:i4>
      </vt:variant>
      <vt:variant>
        <vt:i4>255</vt:i4>
      </vt:variant>
      <vt:variant>
        <vt:i4>0</vt:i4>
      </vt:variant>
      <vt:variant>
        <vt:i4>5</vt:i4>
      </vt:variant>
      <vt:variant>
        <vt:lpwstr>consultantplus://offline/ref=91571A5A825AEADB00E01804D657567A6F0BB57C5D0F0BFA7EC1182460ED154A10A54853DD3Fu0H</vt:lpwstr>
      </vt:variant>
      <vt:variant>
        <vt:lpwstr/>
      </vt:variant>
      <vt:variant>
        <vt:i4>3932261</vt:i4>
      </vt:variant>
      <vt:variant>
        <vt:i4>252</vt:i4>
      </vt:variant>
      <vt:variant>
        <vt:i4>0</vt:i4>
      </vt:variant>
      <vt:variant>
        <vt:i4>5</vt:i4>
      </vt:variant>
      <vt:variant>
        <vt:lpwstr>consultantplus://offline/ref=91571A5A825AEADB00E01804D657567A6F0BB57C5D0F0BFA7EC1182460ED154A10A54855D4F5F8AD3Fu0H</vt:lpwstr>
      </vt:variant>
      <vt:variant>
        <vt:lpwstr/>
      </vt:variant>
      <vt:variant>
        <vt:i4>6094943</vt:i4>
      </vt:variant>
      <vt:variant>
        <vt:i4>249</vt:i4>
      </vt:variant>
      <vt:variant>
        <vt:i4>0</vt:i4>
      </vt:variant>
      <vt:variant>
        <vt:i4>5</vt:i4>
      </vt:variant>
      <vt:variant>
        <vt:lpwstr>consultantplus://offline/ref=91571A5A825AEADB00E01804D657567A6F0BB57C5D0F0BFA7EC1182460ED154A10A54853DD3Fu5H</vt:lpwstr>
      </vt:variant>
      <vt:variant>
        <vt:lpwstr/>
      </vt:variant>
      <vt:variant>
        <vt:i4>3932209</vt:i4>
      </vt:variant>
      <vt:variant>
        <vt:i4>246</vt:i4>
      </vt:variant>
      <vt:variant>
        <vt:i4>0</vt:i4>
      </vt:variant>
      <vt:variant>
        <vt:i4>5</vt:i4>
      </vt:variant>
      <vt:variant>
        <vt:lpwstr>consultantplus://offline/ref=91571A5A825AEADB00E01804D657567A6F0BB57C5D0F0BFA7EC1182460ED154A10A54855D4F5F8AD3FuDH</vt:lpwstr>
      </vt:variant>
      <vt:variant>
        <vt:lpwstr/>
      </vt:variant>
      <vt:variant>
        <vt:i4>7536741</vt:i4>
      </vt:variant>
      <vt:variant>
        <vt:i4>243</vt:i4>
      </vt:variant>
      <vt:variant>
        <vt:i4>0</vt:i4>
      </vt:variant>
      <vt:variant>
        <vt:i4>5</vt:i4>
      </vt:variant>
      <vt:variant>
        <vt:lpwstr>consultantplus://offline/ref=1C752A99844DF7845629764624484453607BE0C43D2E9AA550F2C383ED4567908136A4D36A474F19O1M2H</vt:lpwstr>
      </vt:variant>
      <vt:variant>
        <vt:lpwstr/>
      </vt:variant>
      <vt:variant>
        <vt:i4>8061024</vt:i4>
      </vt:variant>
      <vt:variant>
        <vt:i4>240</vt:i4>
      </vt:variant>
      <vt:variant>
        <vt:i4>0</vt:i4>
      </vt:variant>
      <vt:variant>
        <vt:i4>5</vt:i4>
      </vt:variant>
      <vt:variant>
        <vt:lpwstr>consultantplus://offline/ref=B9C800E006C07E6BDFF2246841EA55767FB27677238A8C731AACD99957F54E0454CC386265C06B77l0e1H</vt:lpwstr>
      </vt:variant>
      <vt:variant>
        <vt:lpwstr/>
      </vt:variant>
      <vt:variant>
        <vt:i4>7536741</vt:i4>
      </vt:variant>
      <vt:variant>
        <vt:i4>237</vt:i4>
      </vt:variant>
      <vt:variant>
        <vt:i4>0</vt:i4>
      </vt:variant>
      <vt:variant>
        <vt:i4>5</vt:i4>
      </vt:variant>
      <vt:variant>
        <vt:lpwstr>consultantplus://offline/ref=1C752A99844DF7845629764624484453607BE0C43D2E9AA550F2C383ED4567908136A4D36A474F19O1M2H</vt:lpwstr>
      </vt:variant>
      <vt:variant>
        <vt:lpwstr/>
      </vt:variant>
      <vt:variant>
        <vt:i4>8192062</vt:i4>
      </vt:variant>
      <vt:variant>
        <vt:i4>234</vt:i4>
      </vt:variant>
      <vt:variant>
        <vt:i4>0</vt:i4>
      </vt:variant>
      <vt:variant>
        <vt:i4>5</vt:i4>
      </vt:variant>
      <vt:variant>
        <vt:lpwstr>consultantplus://offline/ref=DF7F80659E3862BD234CD65FE0854D2840032242B3C49FE03A22C3273B8881A094404B30A3DF8772TFW6H</vt:lpwstr>
      </vt:variant>
      <vt:variant>
        <vt:lpwstr/>
      </vt:variant>
      <vt:variant>
        <vt:i4>7536741</vt:i4>
      </vt:variant>
      <vt:variant>
        <vt:i4>231</vt:i4>
      </vt:variant>
      <vt:variant>
        <vt:i4>0</vt:i4>
      </vt:variant>
      <vt:variant>
        <vt:i4>5</vt:i4>
      </vt:variant>
      <vt:variant>
        <vt:lpwstr>consultantplus://offline/ref=1C752A99844DF7845629764624484453607BE0C43D2E9AA550F2C383ED4567908136A4D36A474F19O1M2H</vt:lpwstr>
      </vt:variant>
      <vt:variant>
        <vt:lpwstr/>
      </vt:variant>
      <vt:variant>
        <vt:i4>8061028</vt:i4>
      </vt:variant>
      <vt:variant>
        <vt:i4>228</vt:i4>
      </vt:variant>
      <vt:variant>
        <vt:i4>0</vt:i4>
      </vt:variant>
      <vt:variant>
        <vt:i4>5</vt:i4>
      </vt:variant>
      <vt:variant>
        <vt:lpwstr>consultantplus://offline/ref=C18DF505559CCC3C40C25AA82B8742C1D1B80EE6D4D9C06D8B90BD09C9976E91B50715ED6782B710O5L9H</vt:lpwstr>
      </vt:variant>
      <vt:variant>
        <vt:lpwstr/>
      </vt:variant>
      <vt:variant>
        <vt:i4>2818096</vt:i4>
      </vt:variant>
      <vt:variant>
        <vt:i4>225</vt:i4>
      </vt:variant>
      <vt:variant>
        <vt:i4>0</vt:i4>
      </vt:variant>
      <vt:variant>
        <vt:i4>5</vt:i4>
      </vt:variant>
      <vt:variant>
        <vt:lpwstr>consultantplus://offline/ref=984185B813072AD58A05C5F102D1D16F2B4D167DD96F131418B2254B43D917CF72F0B2D3D424FFE8aEJ3H</vt:lpwstr>
      </vt:variant>
      <vt:variant>
        <vt:lpwstr/>
      </vt:variant>
      <vt:variant>
        <vt:i4>7340081</vt:i4>
      </vt:variant>
      <vt:variant>
        <vt:i4>222</vt:i4>
      </vt:variant>
      <vt:variant>
        <vt:i4>0</vt:i4>
      </vt:variant>
      <vt:variant>
        <vt:i4>5</vt:i4>
      </vt:variant>
      <vt:variant>
        <vt:lpwstr>consultantplus://offline/ref=D773A32C4D2CA915F61D4F911E820788100C6639956D9C37107FFC8516AAD50C99F375A4C0021EE6EEG5H</vt:lpwstr>
      </vt:variant>
      <vt:variant>
        <vt:lpwstr/>
      </vt:variant>
      <vt:variant>
        <vt:i4>3538994</vt:i4>
      </vt:variant>
      <vt:variant>
        <vt:i4>219</vt:i4>
      </vt:variant>
      <vt:variant>
        <vt:i4>0</vt:i4>
      </vt:variant>
      <vt:variant>
        <vt:i4>5</vt:i4>
      </vt:variant>
      <vt:variant>
        <vt:lpwstr>consultantplus://offline/ref=7C0874947F6B45C6D60426377EA1D61C26A7B329F92736AD81B9AAFF45EA9392ABFDE3DEB695FD25q3B1H</vt:lpwstr>
      </vt:variant>
      <vt:variant>
        <vt:lpwstr/>
      </vt:variant>
      <vt:variant>
        <vt:i4>5963777</vt:i4>
      </vt:variant>
      <vt:variant>
        <vt:i4>216</vt:i4>
      </vt:variant>
      <vt:variant>
        <vt:i4>0</vt:i4>
      </vt:variant>
      <vt:variant>
        <vt:i4>5</vt:i4>
      </vt:variant>
      <vt:variant>
        <vt:lpwstr>consultantplus://offline/ref=7C0874947F6B45C6D60426377EA1D61C26A7B329F92736AD81B9AAFF45EA9392ABFDE3D8B3q9B4H</vt:lpwstr>
      </vt:variant>
      <vt:variant>
        <vt:lpwstr/>
      </vt:variant>
      <vt:variant>
        <vt:i4>5963776</vt:i4>
      </vt:variant>
      <vt:variant>
        <vt:i4>213</vt:i4>
      </vt:variant>
      <vt:variant>
        <vt:i4>0</vt:i4>
      </vt:variant>
      <vt:variant>
        <vt:i4>5</vt:i4>
      </vt:variant>
      <vt:variant>
        <vt:lpwstr>consultantplus://offline/ref=7C0874947F6B45C6D60426377EA1D61C26A7B329F92736AD81B9AAFF45EA9392ABFDE3D8B3q9B5H</vt:lpwstr>
      </vt:variant>
      <vt:variant>
        <vt:lpwstr/>
      </vt:variant>
      <vt:variant>
        <vt:i4>3538994</vt:i4>
      </vt:variant>
      <vt:variant>
        <vt:i4>210</vt:i4>
      </vt:variant>
      <vt:variant>
        <vt:i4>0</vt:i4>
      </vt:variant>
      <vt:variant>
        <vt:i4>5</vt:i4>
      </vt:variant>
      <vt:variant>
        <vt:lpwstr>consultantplus://offline/ref=7C0874947F6B45C6D60426377EA1D61C26A7B329F92736AD81B9AAFF45EA9392ABFDE3DEB695FD25q3B1H</vt:lpwstr>
      </vt:variant>
      <vt:variant>
        <vt:lpwstr/>
      </vt:variant>
      <vt:variant>
        <vt:i4>3538992</vt:i4>
      </vt:variant>
      <vt:variant>
        <vt:i4>207</vt:i4>
      </vt:variant>
      <vt:variant>
        <vt:i4>0</vt:i4>
      </vt:variant>
      <vt:variant>
        <vt:i4>5</vt:i4>
      </vt:variant>
      <vt:variant>
        <vt:lpwstr>consultantplus://offline/ref=7C0874947F6B45C6D60426377EA1D61C26A7B329F92736AD81B9AAFF45EA9392ABFDE3DEB695FF27q3B3H</vt:lpwstr>
      </vt:variant>
      <vt:variant>
        <vt:lpwstr/>
      </vt:variant>
      <vt:variant>
        <vt:i4>3735663</vt:i4>
      </vt:variant>
      <vt:variant>
        <vt:i4>204</vt:i4>
      </vt:variant>
      <vt:variant>
        <vt:i4>0</vt:i4>
      </vt:variant>
      <vt:variant>
        <vt:i4>5</vt:i4>
      </vt:variant>
      <vt:variant>
        <vt:lpwstr>consultantplus://offline/ref=7C0874947F6B45C6D60426377EA1D61C26A7B329F92736AD81B9AAFF45EA9392ABFDE3D8qBB2H</vt:lpwstr>
      </vt:variant>
      <vt:variant>
        <vt:lpwstr/>
      </vt:variant>
      <vt:variant>
        <vt:i4>3538999</vt:i4>
      </vt:variant>
      <vt:variant>
        <vt:i4>201</vt:i4>
      </vt:variant>
      <vt:variant>
        <vt:i4>0</vt:i4>
      </vt:variant>
      <vt:variant>
        <vt:i4>5</vt:i4>
      </vt:variant>
      <vt:variant>
        <vt:lpwstr>consultantplus://offline/ref=7C0874947F6B45C6D60426377EA1D61C26A7B329F92736AD81B9AAFF45EA9392ABFDE3DEB695FF20q3B3H</vt:lpwstr>
      </vt:variant>
      <vt:variant>
        <vt:lpwstr/>
      </vt:variant>
      <vt:variant>
        <vt:i4>3538995</vt:i4>
      </vt:variant>
      <vt:variant>
        <vt:i4>198</vt:i4>
      </vt:variant>
      <vt:variant>
        <vt:i4>0</vt:i4>
      </vt:variant>
      <vt:variant>
        <vt:i4>5</vt:i4>
      </vt:variant>
      <vt:variant>
        <vt:lpwstr>consultantplus://offline/ref=7C0874947F6B45C6D60426377EA1D61C26A7B329F92736AD81B9AAFF45EA9392ABFDE3DEB694FB25q3B7H</vt:lpwstr>
      </vt:variant>
      <vt:variant>
        <vt:lpwstr/>
      </vt:variant>
      <vt:variant>
        <vt:i4>3538993</vt:i4>
      </vt:variant>
      <vt:variant>
        <vt:i4>195</vt:i4>
      </vt:variant>
      <vt:variant>
        <vt:i4>0</vt:i4>
      </vt:variant>
      <vt:variant>
        <vt:i4>5</vt:i4>
      </vt:variant>
      <vt:variant>
        <vt:lpwstr>consultantplus://offline/ref=7C0874947F6B45C6D60426377EA1D61C26A7B329F92736AD81B9AAFF45EA9392ABFDE3DEB695FF27q3B2H</vt:lpwstr>
      </vt:variant>
      <vt:variant>
        <vt:lpwstr/>
      </vt:variant>
      <vt:variant>
        <vt:i4>3539046</vt:i4>
      </vt:variant>
      <vt:variant>
        <vt:i4>192</vt:i4>
      </vt:variant>
      <vt:variant>
        <vt:i4>0</vt:i4>
      </vt:variant>
      <vt:variant>
        <vt:i4>5</vt:i4>
      </vt:variant>
      <vt:variant>
        <vt:lpwstr>consultantplus://offline/ref=7C0874947F6B45C6D60426377EA1D61C26A7B329F92736AD81B9AAFF45EA9392ABFDE3DEB695F421q3B1H</vt:lpwstr>
      </vt:variant>
      <vt:variant>
        <vt:lpwstr/>
      </vt:variant>
      <vt:variant>
        <vt:i4>3539046</vt:i4>
      </vt:variant>
      <vt:variant>
        <vt:i4>189</vt:i4>
      </vt:variant>
      <vt:variant>
        <vt:i4>0</vt:i4>
      </vt:variant>
      <vt:variant>
        <vt:i4>5</vt:i4>
      </vt:variant>
      <vt:variant>
        <vt:lpwstr>consultantplus://offline/ref=7C0874947F6B45C6D60426377EA1D61C26A7B329F92736AD81B9AAFF45EA9392ABFDE3DEB695F420q3B0H</vt:lpwstr>
      </vt:variant>
      <vt:variant>
        <vt:lpwstr/>
      </vt:variant>
      <vt:variant>
        <vt:i4>5963790</vt:i4>
      </vt:variant>
      <vt:variant>
        <vt:i4>186</vt:i4>
      </vt:variant>
      <vt:variant>
        <vt:i4>0</vt:i4>
      </vt:variant>
      <vt:variant>
        <vt:i4>5</vt:i4>
      </vt:variant>
      <vt:variant>
        <vt:lpwstr>consultantplus://offline/ref=7C0874947F6B45C6D60426377EA1D61C26A7B329F92736AD81B9AAFF45EA9392ABFDE3DBB6q9BDH</vt:lpwstr>
      </vt:variant>
      <vt:variant>
        <vt:lpwstr/>
      </vt:variant>
      <vt:variant>
        <vt:i4>6357088</vt:i4>
      </vt:variant>
      <vt:variant>
        <vt:i4>183</vt:i4>
      </vt:variant>
      <vt:variant>
        <vt:i4>0</vt:i4>
      </vt:variant>
      <vt:variant>
        <vt:i4>5</vt:i4>
      </vt:variant>
      <vt:variant>
        <vt:lpwstr>consultantplus://offline/ref=2DAD67CC5B91119C09941345045322B4C7E2D91C0FFD3E132B3BE51E46AC038A1DCD2977D2CAB9B1QC74G</vt:lpwstr>
      </vt:variant>
      <vt:variant>
        <vt:lpwstr/>
      </vt:variant>
      <vt:variant>
        <vt:i4>6357091</vt:i4>
      </vt:variant>
      <vt:variant>
        <vt:i4>180</vt:i4>
      </vt:variant>
      <vt:variant>
        <vt:i4>0</vt:i4>
      </vt:variant>
      <vt:variant>
        <vt:i4>5</vt:i4>
      </vt:variant>
      <vt:variant>
        <vt:lpwstr>consultantplus://offline/ref=2DAD67CC5B91119C09941345045322B4C7E2D91C0FFD3E132B3BE51E46AC038A1DCD2977D2CAB9B1QC77G</vt:lpwstr>
      </vt:variant>
      <vt:variant>
        <vt:lpwstr/>
      </vt:variant>
      <vt:variant>
        <vt:i4>7667810</vt:i4>
      </vt:variant>
      <vt:variant>
        <vt:i4>177</vt:i4>
      </vt:variant>
      <vt:variant>
        <vt:i4>0</vt:i4>
      </vt:variant>
      <vt:variant>
        <vt:i4>5</vt:i4>
      </vt:variant>
      <vt:variant>
        <vt:lpwstr>consultantplus://offline/ref=FE42A9E2F7BA1E78AD83DE75E43C049C9DEA5FFAA730C8A6F68570B376FACDB7137CAAE4D1539BEFh94FG</vt:lpwstr>
      </vt:variant>
      <vt:variant>
        <vt:lpwstr/>
      </vt:variant>
      <vt:variant>
        <vt:i4>7864425</vt:i4>
      </vt:variant>
      <vt:variant>
        <vt:i4>174</vt:i4>
      </vt:variant>
      <vt:variant>
        <vt:i4>0</vt:i4>
      </vt:variant>
      <vt:variant>
        <vt:i4>5</vt:i4>
      </vt:variant>
      <vt:variant>
        <vt:lpwstr>consultantplus://offline/ref=5094D9E863BC6FDA4EC541DCA22C069DC326B75943C77953751AAA22B40987FEE81172D60953F0F4V4s1G</vt:lpwstr>
      </vt:variant>
      <vt:variant>
        <vt:lpwstr/>
      </vt:variant>
      <vt:variant>
        <vt:i4>7864420</vt:i4>
      </vt:variant>
      <vt:variant>
        <vt:i4>171</vt:i4>
      </vt:variant>
      <vt:variant>
        <vt:i4>0</vt:i4>
      </vt:variant>
      <vt:variant>
        <vt:i4>5</vt:i4>
      </vt:variant>
      <vt:variant>
        <vt:lpwstr>consultantplus://offline/ref=5094D9E863BC6FDA4EC541DCA22C069DC326B75943C77953751AAA22B40987FEE81172D60953F9F1V4s0G</vt:lpwstr>
      </vt:variant>
      <vt:variant>
        <vt:lpwstr/>
      </vt:variant>
      <vt:variant>
        <vt:i4>7864420</vt:i4>
      </vt:variant>
      <vt:variant>
        <vt:i4>168</vt:i4>
      </vt:variant>
      <vt:variant>
        <vt:i4>0</vt:i4>
      </vt:variant>
      <vt:variant>
        <vt:i4>5</vt:i4>
      </vt:variant>
      <vt:variant>
        <vt:lpwstr>consultantplus://offline/ref=5094D9E863BC6FDA4EC541DCA22C069DC326B75943C77953751AAA22B40987FEE81172D60953F9F1V4s0G</vt:lpwstr>
      </vt:variant>
      <vt:variant>
        <vt:lpwstr/>
      </vt:variant>
      <vt:variant>
        <vt:i4>7864373</vt:i4>
      </vt:variant>
      <vt:variant>
        <vt:i4>165</vt:i4>
      </vt:variant>
      <vt:variant>
        <vt:i4>0</vt:i4>
      </vt:variant>
      <vt:variant>
        <vt:i4>5</vt:i4>
      </vt:variant>
      <vt:variant>
        <vt:lpwstr>consultantplus://offline/ref=1FF7CDFC044A53A948FF2C1360E13E67EBB8E6BA98F3E48BA8E91D940D9569915A8D454F975D6EAFo8oFG</vt:lpwstr>
      </vt:variant>
      <vt:variant>
        <vt:lpwstr/>
      </vt:variant>
      <vt:variant>
        <vt:i4>7864420</vt:i4>
      </vt:variant>
      <vt:variant>
        <vt:i4>162</vt:i4>
      </vt:variant>
      <vt:variant>
        <vt:i4>0</vt:i4>
      </vt:variant>
      <vt:variant>
        <vt:i4>5</vt:i4>
      </vt:variant>
      <vt:variant>
        <vt:lpwstr>consultantplus://offline/ref=1FF7CDFC044A53A948FF2C1360E13E67EBB8E6BA98F3E48BA8E91D940D9569915A8D454F975D6EA3o8oBG</vt:lpwstr>
      </vt:variant>
      <vt:variant>
        <vt:lpwstr/>
      </vt:variant>
      <vt:variant>
        <vt:i4>7864420</vt:i4>
      </vt:variant>
      <vt:variant>
        <vt:i4>159</vt:i4>
      </vt:variant>
      <vt:variant>
        <vt:i4>0</vt:i4>
      </vt:variant>
      <vt:variant>
        <vt:i4>5</vt:i4>
      </vt:variant>
      <vt:variant>
        <vt:lpwstr>consultantplus://offline/ref=1FF7CDFC044A53A948FF2C1360E13E67EBB8E6BA98F3E48BA8E91D940D9569915A8D454F975D6EA3o8oBG</vt:lpwstr>
      </vt:variant>
      <vt:variant>
        <vt:lpwstr/>
      </vt:variant>
      <vt:variant>
        <vt:i4>1441792</vt:i4>
      </vt:variant>
      <vt:variant>
        <vt:i4>156</vt:i4>
      </vt:variant>
      <vt:variant>
        <vt:i4>0</vt:i4>
      </vt:variant>
      <vt:variant>
        <vt:i4>5</vt:i4>
      </vt:variant>
      <vt:variant>
        <vt:lpwstr>consultantplus://offline/ref=335D11F509F926A114BA69CF6F542599A0E77C2A70EBB0FB9953F142A6E202E9090D0B7985NAf0G</vt:lpwstr>
      </vt:variant>
      <vt:variant>
        <vt:lpwstr/>
      </vt:variant>
      <vt:variant>
        <vt:i4>1966095</vt:i4>
      </vt:variant>
      <vt:variant>
        <vt:i4>153</vt:i4>
      </vt:variant>
      <vt:variant>
        <vt:i4>0</vt:i4>
      </vt:variant>
      <vt:variant>
        <vt:i4>5</vt:i4>
      </vt:variant>
      <vt:variant>
        <vt:lpwstr>consultantplus://offline/ref=926623105A36726044FAB53085AFAE5CD5E59EE9E656E334F88214DD9B413E55814D2717ACW8Z5G</vt:lpwstr>
      </vt:variant>
      <vt:variant>
        <vt:lpwstr/>
      </vt:variant>
      <vt:variant>
        <vt:i4>6881391</vt:i4>
      </vt:variant>
      <vt:variant>
        <vt:i4>150</vt:i4>
      </vt:variant>
      <vt:variant>
        <vt:i4>0</vt:i4>
      </vt:variant>
      <vt:variant>
        <vt:i4>5</vt:i4>
      </vt:variant>
      <vt:variant>
        <vt:lpwstr>consultantplus://offline/ref=981A931E98021526CB0423FB218D327BEDC383F0DFA24F77A8523167742C8034C2D781117254BE1EaCVDG</vt:lpwstr>
      </vt:variant>
      <vt:variant>
        <vt:lpwstr/>
      </vt:variant>
      <vt:variant>
        <vt:i4>3670126</vt:i4>
      </vt:variant>
      <vt:variant>
        <vt:i4>147</vt:i4>
      </vt:variant>
      <vt:variant>
        <vt:i4>0</vt:i4>
      </vt:variant>
      <vt:variant>
        <vt:i4>5</vt:i4>
      </vt:variant>
      <vt:variant>
        <vt:lpwstr>consultantplus://offline/ref=FE48CEF196A3938FDDA2EE3E79AA609F5FB7B7D437A712C9DC933B7228B430F1DABA28E27B1E87CCK5U6G</vt:lpwstr>
      </vt:variant>
      <vt:variant>
        <vt:lpwstr/>
      </vt:variant>
      <vt:variant>
        <vt:i4>2293810</vt:i4>
      </vt:variant>
      <vt:variant>
        <vt:i4>144</vt:i4>
      </vt:variant>
      <vt:variant>
        <vt:i4>0</vt:i4>
      </vt:variant>
      <vt:variant>
        <vt:i4>5</vt:i4>
      </vt:variant>
      <vt:variant>
        <vt:lpwstr>consultantplus://offline/ref=735BBFC995AC0F332092985E671D770EB650C28E7A103BFEB90136136210E48ABD424BBC7C4D5F6Cg0l8F</vt:lpwstr>
      </vt:variant>
      <vt:variant>
        <vt:lpwstr/>
      </vt:variant>
      <vt:variant>
        <vt:i4>7667818</vt:i4>
      </vt:variant>
      <vt:variant>
        <vt:i4>141</vt:i4>
      </vt:variant>
      <vt:variant>
        <vt:i4>0</vt:i4>
      </vt:variant>
      <vt:variant>
        <vt:i4>5</vt:i4>
      </vt:variant>
      <vt:variant>
        <vt:lpwstr>consultantplus://offline/ref=F6B8CAA73122B4CE47D6A6B3265245A1C79682BF32D25E3D671C58E83A34C3E5C3EB4CB243BB02AFMFj5F</vt:lpwstr>
      </vt:variant>
      <vt:variant>
        <vt:lpwstr/>
      </vt:variant>
      <vt:variant>
        <vt:i4>4587530</vt:i4>
      </vt:variant>
      <vt:variant>
        <vt:i4>138</vt:i4>
      </vt:variant>
      <vt:variant>
        <vt:i4>0</vt:i4>
      </vt:variant>
      <vt:variant>
        <vt:i4>5</vt:i4>
      </vt:variant>
      <vt:variant>
        <vt:lpwstr>consultantplus://offline/ref=F6B8CAA73122B4CE47D6A6B3265245A1C79682BF32D25E3D671C58E83A34C3E5C3EB4CB540MBjCF</vt:lpwstr>
      </vt:variant>
      <vt:variant>
        <vt:lpwstr/>
      </vt:variant>
      <vt:variant>
        <vt:i4>2162791</vt:i4>
      </vt:variant>
      <vt:variant>
        <vt:i4>135</vt:i4>
      </vt:variant>
      <vt:variant>
        <vt:i4>0</vt:i4>
      </vt:variant>
      <vt:variant>
        <vt:i4>5</vt:i4>
      </vt:variant>
      <vt:variant>
        <vt:lpwstr>consultantplus://offline/ref=2DEB8A97F16199C24157B99A8CDD76AC035B73F47E9F34AE6762505FFA609531740DE17BFFAE5B07B1b7L</vt:lpwstr>
      </vt:variant>
      <vt:variant>
        <vt:lpwstr/>
      </vt:variant>
      <vt:variant>
        <vt:i4>2162791</vt:i4>
      </vt:variant>
      <vt:variant>
        <vt:i4>132</vt:i4>
      </vt:variant>
      <vt:variant>
        <vt:i4>0</vt:i4>
      </vt:variant>
      <vt:variant>
        <vt:i4>5</vt:i4>
      </vt:variant>
      <vt:variant>
        <vt:lpwstr>consultantplus://offline/ref=2DEB8A97F16199C24157B99A8CDD76AC035B73F47E9F34AE6762505FFA609531740DE17BFFAE5B07B1b7L</vt:lpwstr>
      </vt:variant>
      <vt:variant>
        <vt:lpwstr/>
      </vt:variant>
      <vt:variant>
        <vt:i4>458818</vt:i4>
      </vt:variant>
      <vt:variant>
        <vt:i4>129</vt:i4>
      </vt:variant>
      <vt:variant>
        <vt:i4>0</vt:i4>
      </vt:variant>
      <vt:variant>
        <vt:i4>5</vt:i4>
      </vt:variant>
      <vt:variant>
        <vt:lpwstr/>
      </vt:variant>
      <vt:variant>
        <vt:lpwstr>P1266</vt:lpwstr>
      </vt:variant>
      <vt:variant>
        <vt:i4>917575</vt:i4>
      </vt:variant>
      <vt:variant>
        <vt:i4>126</vt:i4>
      </vt:variant>
      <vt:variant>
        <vt:i4>0</vt:i4>
      </vt:variant>
      <vt:variant>
        <vt:i4>5</vt:i4>
      </vt:variant>
      <vt:variant>
        <vt:lpwstr/>
      </vt:variant>
      <vt:variant>
        <vt:lpwstr>P678</vt:lpwstr>
      </vt:variant>
      <vt:variant>
        <vt:i4>458819</vt:i4>
      </vt:variant>
      <vt:variant>
        <vt:i4>123</vt:i4>
      </vt:variant>
      <vt:variant>
        <vt:i4>0</vt:i4>
      </vt:variant>
      <vt:variant>
        <vt:i4>5</vt:i4>
      </vt:variant>
      <vt:variant>
        <vt:lpwstr/>
      </vt:variant>
      <vt:variant>
        <vt:lpwstr>P235</vt:lpwstr>
      </vt:variant>
      <vt:variant>
        <vt:i4>458818</vt:i4>
      </vt:variant>
      <vt:variant>
        <vt:i4>120</vt:i4>
      </vt:variant>
      <vt:variant>
        <vt:i4>0</vt:i4>
      </vt:variant>
      <vt:variant>
        <vt:i4>5</vt:i4>
      </vt:variant>
      <vt:variant>
        <vt:lpwstr/>
      </vt:variant>
      <vt:variant>
        <vt:lpwstr>P1260</vt:lpwstr>
      </vt:variant>
      <vt:variant>
        <vt:i4>458819</vt:i4>
      </vt:variant>
      <vt:variant>
        <vt:i4>117</vt:i4>
      </vt:variant>
      <vt:variant>
        <vt:i4>0</vt:i4>
      </vt:variant>
      <vt:variant>
        <vt:i4>5</vt:i4>
      </vt:variant>
      <vt:variant>
        <vt:lpwstr/>
      </vt:variant>
      <vt:variant>
        <vt:lpwstr>P235</vt:lpwstr>
      </vt:variant>
      <vt:variant>
        <vt:i4>131140</vt:i4>
      </vt:variant>
      <vt:variant>
        <vt:i4>114</vt:i4>
      </vt:variant>
      <vt:variant>
        <vt:i4>0</vt:i4>
      </vt:variant>
      <vt:variant>
        <vt:i4>5</vt:i4>
      </vt:variant>
      <vt:variant>
        <vt:lpwstr/>
      </vt:variant>
      <vt:variant>
        <vt:lpwstr>P644</vt:lpwstr>
      </vt:variant>
      <vt:variant>
        <vt:i4>65603</vt:i4>
      </vt:variant>
      <vt:variant>
        <vt:i4>111</vt:i4>
      </vt:variant>
      <vt:variant>
        <vt:i4>0</vt:i4>
      </vt:variant>
      <vt:variant>
        <vt:i4>5</vt:i4>
      </vt:variant>
      <vt:variant>
        <vt:lpwstr/>
      </vt:variant>
      <vt:variant>
        <vt:lpwstr>P637</vt:lpwstr>
      </vt:variant>
      <vt:variant>
        <vt:i4>983105</vt:i4>
      </vt:variant>
      <vt:variant>
        <vt:i4>108</vt:i4>
      </vt:variant>
      <vt:variant>
        <vt:i4>0</vt:i4>
      </vt:variant>
      <vt:variant>
        <vt:i4>5</vt:i4>
      </vt:variant>
      <vt:variant>
        <vt:lpwstr/>
      </vt:variant>
      <vt:variant>
        <vt:lpwstr>P619</vt:lpwstr>
      </vt:variant>
      <vt:variant>
        <vt:i4>262210</vt:i4>
      </vt:variant>
      <vt:variant>
        <vt:i4>105</vt:i4>
      </vt:variant>
      <vt:variant>
        <vt:i4>0</vt:i4>
      </vt:variant>
      <vt:variant>
        <vt:i4>5</vt:i4>
      </vt:variant>
      <vt:variant>
        <vt:lpwstr/>
      </vt:variant>
      <vt:variant>
        <vt:lpwstr>P1255</vt:lpwstr>
      </vt:variant>
      <vt:variant>
        <vt:i4>327746</vt:i4>
      </vt:variant>
      <vt:variant>
        <vt:i4>102</vt:i4>
      </vt:variant>
      <vt:variant>
        <vt:i4>0</vt:i4>
      </vt:variant>
      <vt:variant>
        <vt:i4>5</vt:i4>
      </vt:variant>
      <vt:variant>
        <vt:lpwstr/>
      </vt:variant>
      <vt:variant>
        <vt:lpwstr>P1248</vt:lpwstr>
      </vt:variant>
      <vt:variant>
        <vt:i4>73</vt:i4>
      </vt:variant>
      <vt:variant>
        <vt:i4>99</vt:i4>
      </vt:variant>
      <vt:variant>
        <vt:i4>0</vt:i4>
      </vt:variant>
      <vt:variant>
        <vt:i4>5</vt:i4>
      </vt:variant>
      <vt:variant>
        <vt:lpwstr/>
      </vt:variant>
      <vt:variant>
        <vt:lpwstr>P494</vt:lpwstr>
      </vt:variant>
      <vt:variant>
        <vt:i4>458818</vt:i4>
      </vt:variant>
      <vt:variant>
        <vt:i4>96</vt:i4>
      </vt:variant>
      <vt:variant>
        <vt:i4>0</vt:i4>
      </vt:variant>
      <vt:variant>
        <vt:i4>5</vt:i4>
      </vt:variant>
      <vt:variant>
        <vt:lpwstr/>
      </vt:variant>
      <vt:variant>
        <vt:lpwstr>P1262</vt:lpwstr>
      </vt:variant>
      <vt:variant>
        <vt:i4>262210</vt:i4>
      </vt:variant>
      <vt:variant>
        <vt:i4>93</vt:i4>
      </vt:variant>
      <vt:variant>
        <vt:i4>0</vt:i4>
      </vt:variant>
      <vt:variant>
        <vt:i4>5</vt:i4>
      </vt:variant>
      <vt:variant>
        <vt:lpwstr/>
      </vt:variant>
      <vt:variant>
        <vt:lpwstr>P1258</vt:lpwstr>
      </vt:variant>
      <vt:variant>
        <vt:i4>262210</vt:i4>
      </vt:variant>
      <vt:variant>
        <vt:i4>90</vt:i4>
      </vt:variant>
      <vt:variant>
        <vt:i4>0</vt:i4>
      </vt:variant>
      <vt:variant>
        <vt:i4>5</vt:i4>
      </vt:variant>
      <vt:variant>
        <vt:lpwstr/>
      </vt:variant>
      <vt:variant>
        <vt:lpwstr>P1256</vt:lpwstr>
      </vt:variant>
      <vt:variant>
        <vt:i4>73</vt:i4>
      </vt:variant>
      <vt:variant>
        <vt:i4>87</vt:i4>
      </vt:variant>
      <vt:variant>
        <vt:i4>0</vt:i4>
      </vt:variant>
      <vt:variant>
        <vt:i4>5</vt:i4>
      </vt:variant>
      <vt:variant>
        <vt:lpwstr/>
      </vt:variant>
      <vt:variant>
        <vt:lpwstr>P494</vt:lpwstr>
      </vt:variant>
      <vt:variant>
        <vt:i4>262210</vt:i4>
      </vt:variant>
      <vt:variant>
        <vt:i4>84</vt:i4>
      </vt:variant>
      <vt:variant>
        <vt:i4>0</vt:i4>
      </vt:variant>
      <vt:variant>
        <vt:i4>5</vt:i4>
      </vt:variant>
      <vt:variant>
        <vt:lpwstr/>
      </vt:variant>
      <vt:variant>
        <vt:lpwstr>P1250</vt:lpwstr>
      </vt:variant>
      <vt:variant>
        <vt:i4>917575</vt:i4>
      </vt:variant>
      <vt:variant>
        <vt:i4>81</vt:i4>
      </vt:variant>
      <vt:variant>
        <vt:i4>0</vt:i4>
      </vt:variant>
      <vt:variant>
        <vt:i4>5</vt:i4>
      </vt:variant>
      <vt:variant>
        <vt:lpwstr/>
      </vt:variant>
      <vt:variant>
        <vt:lpwstr>P678</vt:lpwstr>
      </vt:variant>
      <vt:variant>
        <vt:i4>917575</vt:i4>
      </vt:variant>
      <vt:variant>
        <vt:i4>78</vt:i4>
      </vt:variant>
      <vt:variant>
        <vt:i4>0</vt:i4>
      </vt:variant>
      <vt:variant>
        <vt:i4>5</vt:i4>
      </vt:variant>
      <vt:variant>
        <vt:lpwstr/>
      </vt:variant>
      <vt:variant>
        <vt:lpwstr>P678</vt:lpwstr>
      </vt:variant>
      <vt:variant>
        <vt:i4>262210</vt:i4>
      </vt:variant>
      <vt:variant>
        <vt:i4>75</vt:i4>
      </vt:variant>
      <vt:variant>
        <vt:i4>0</vt:i4>
      </vt:variant>
      <vt:variant>
        <vt:i4>5</vt:i4>
      </vt:variant>
      <vt:variant>
        <vt:lpwstr/>
      </vt:variant>
      <vt:variant>
        <vt:lpwstr>P1251</vt:lpwstr>
      </vt:variant>
      <vt:variant>
        <vt:i4>327746</vt:i4>
      </vt:variant>
      <vt:variant>
        <vt:i4>72</vt:i4>
      </vt:variant>
      <vt:variant>
        <vt:i4>0</vt:i4>
      </vt:variant>
      <vt:variant>
        <vt:i4>5</vt:i4>
      </vt:variant>
      <vt:variant>
        <vt:lpwstr/>
      </vt:variant>
      <vt:variant>
        <vt:lpwstr>P1248</vt:lpwstr>
      </vt:variant>
      <vt:variant>
        <vt:i4>327746</vt:i4>
      </vt:variant>
      <vt:variant>
        <vt:i4>69</vt:i4>
      </vt:variant>
      <vt:variant>
        <vt:i4>0</vt:i4>
      </vt:variant>
      <vt:variant>
        <vt:i4>5</vt:i4>
      </vt:variant>
      <vt:variant>
        <vt:lpwstr/>
      </vt:variant>
      <vt:variant>
        <vt:lpwstr>P1248</vt:lpwstr>
      </vt:variant>
      <vt:variant>
        <vt:i4>458820</vt:i4>
      </vt:variant>
      <vt:variant>
        <vt:i4>66</vt:i4>
      </vt:variant>
      <vt:variant>
        <vt:i4>0</vt:i4>
      </vt:variant>
      <vt:variant>
        <vt:i4>5</vt:i4>
      </vt:variant>
      <vt:variant>
        <vt:lpwstr/>
      </vt:variant>
      <vt:variant>
        <vt:lpwstr>P740</vt:lpwstr>
      </vt:variant>
      <vt:variant>
        <vt:i4>458819</vt:i4>
      </vt:variant>
      <vt:variant>
        <vt:i4>63</vt:i4>
      </vt:variant>
      <vt:variant>
        <vt:i4>0</vt:i4>
      </vt:variant>
      <vt:variant>
        <vt:i4>5</vt:i4>
      </vt:variant>
      <vt:variant>
        <vt:lpwstr/>
      </vt:variant>
      <vt:variant>
        <vt:lpwstr>P235</vt:lpwstr>
      </vt:variant>
      <vt:variant>
        <vt:i4>524352</vt:i4>
      </vt:variant>
      <vt:variant>
        <vt:i4>60</vt:i4>
      </vt:variant>
      <vt:variant>
        <vt:i4>0</vt:i4>
      </vt:variant>
      <vt:variant>
        <vt:i4>5</vt:i4>
      </vt:variant>
      <vt:variant>
        <vt:lpwstr/>
      </vt:variant>
      <vt:variant>
        <vt:lpwstr>P1095</vt:lpwstr>
      </vt:variant>
      <vt:variant>
        <vt:i4>524352</vt:i4>
      </vt:variant>
      <vt:variant>
        <vt:i4>57</vt:i4>
      </vt:variant>
      <vt:variant>
        <vt:i4>0</vt:i4>
      </vt:variant>
      <vt:variant>
        <vt:i4>5</vt:i4>
      </vt:variant>
      <vt:variant>
        <vt:lpwstr/>
      </vt:variant>
      <vt:variant>
        <vt:lpwstr>P1093</vt:lpwstr>
      </vt:variant>
      <vt:variant>
        <vt:i4>458819</vt:i4>
      </vt:variant>
      <vt:variant>
        <vt:i4>54</vt:i4>
      </vt:variant>
      <vt:variant>
        <vt:i4>0</vt:i4>
      </vt:variant>
      <vt:variant>
        <vt:i4>5</vt:i4>
      </vt:variant>
      <vt:variant>
        <vt:lpwstr/>
      </vt:variant>
      <vt:variant>
        <vt:lpwstr>P235</vt:lpwstr>
      </vt:variant>
      <vt:variant>
        <vt:i4>4849747</vt:i4>
      </vt:variant>
      <vt:variant>
        <vt:i4>51</vt:i4>
      </vt:variant>
      <vt:variant>
        <vt:i4>0</vt:i4>
      </vt:variant>
      <vt:variant>
        <vt:i4>5</vt:i4>
      </vt:variant>
      <vt:variant>
        <vt:lpwstr>consultantplus://offline/ref=2DEB8A97F16199C24157B99A8CDD76AC035B72FD7E9B34AE6762505FFAB6b0L</vt:lpwstr>
      </vt:variant>
      <vt:variant>
        <vt:lpwstr/>
      </vt:variant>
      <vt:variant>
        <vt:i4>4849676</vt:i4>
      </vt:variant>
      <vt:variant>
        <vt:i4>48</vt:i4>
      </vt:variant>
      <vt:variant>
        <vt:i4>0</vt:i4>
      </vt:variant>
      <vt:variant>
        <vt:i4>5</vt:i4>
      </vt:variant>
      <vt:variant>
        <vt:lpwstr>consultantplus://offline/ref=2DEB8A97F16199C24157B99A8CDD76AC035B77FD789E34AE6762505FFAB6b0L</vt:lpwstr>
      </vt:variant>
      <vt:variant>
        <vt:lpwstr/>
      </vt:variant>
      <vt:variant>
        <vt:i4>4849666</vt:i4>
      </vt:variant>
      <vt:variant>
        <vt:i4>45</vt:i4>
      </vt:variant>
      <vt:variant>
        <vt:i4>0</vt:i4>
      </vt:variant>
      <vt:variant>
        <vt:i4>5</vt:i4>
      </vt:variant>
      <vt:variant>
        <vt:lpwstr>consultantplus://offline/ref=2DEB8A97F16199C24157B99A8CDD76AC035A7CFD749034AE6762505FFAB6b0L</vt:lpwstr>
      </vt:variant>
      <vt:variant>
        <vt:lpwstr/>
      </vt:variant>
      <vt:variant>
        <vt:i4>458818</vt:i4>
      </vt:variant>
      <vt:variant>
        <vt:i4>42</vt:i4>
      </vt:variant>
      <vt:variant>
        <vt:i4>0</vt:i4>
      </vt:variant>
      <vt:variant>
        <vt:i4>5</vt:i4>
      </vt:variant>
      <vt:variant>
        <vt:lpwstr/>
      </vt:variant>
      <vt:variant>
        <vt:lpwstr>P2251</vt:lpwstr>
      </vt:variant>
      <vt:variant>
        <vt:i4>3145778</vt:i4>
      </vt:variant>
      <vt:variant>
        <vt:i4>39</vt:i4>
      </vt:variant>
      <vt:variant>
        <vt:i4>0</vt:i4>
      </vt:variant>
      <vt:variant>
        <vt:i4>5</vt:i4>
      </vt:variant>
      <vt:variant>
        <vt:lpwstr>consultantplus://offline/ref=866B153E5E52A361DB15A75FB9ED546A60F1F57F411DBA96C7D7D3EFE8DC52A21A9018D39B4A1619F1v5F</vt:lpwstr>
      </vt:variant>
      <vt:variant>
        <vt:lpwstr/>
      </vt:variant>
      <vt:variant>
        <vt:i4>262216</vt:i4>
      </vt:variant>
      <vt:variant>
        <vt:i4>36</vt:i4>
      </vt:variant>
      <vt:variant>
        <vt:i4>0</vt:i4>
      </vt:variant>
      <vt:variant>
        <vt:i4>5</vt:i4>
      </vt:variant>
      <vt:variant>
        <vt:lpwstr/>
      </vt:variant>
      <vt:variant>
        <vt:lpwstr>P480</vt:lpwstr>
      </vt:variant>
      <vt:variant>
        <vt:i4>786502</vt:i4>
      </vt:variant>
      <vt:variant>
        <vt:i4>33</vt:i4>
      </vt:variant>
      <vt:variant>
        <vt:i4>0</vt:i4>
      </vt:variant>
      <vt:variant>
        <vt:i4>5</vt:i4>
      </vt:variant>
      <vt:variant>
        <vt:lpwstr/>
      </vt:variant>
      <vt:variant>
        <vt:lpwstr>P468</vt:lpwstr>
      </vt:variant>
      <vt:variant>
        <vt:i4>262216</vt:i4>
      </vt:variant>
      <vt:variant>
        <vt:i4>30</vt:i4>
      </vt:variant>
      <vt:variant>
        <vt:i4>0</vt:i4>
      </vt:variant>
      <vt:variant>
        <vt:i4>5</vt:i4>
      </vt:variant>
      <vt:variant>
        <vt:lpwstr/>
      </vt:variant>
      <vt:variant>
        <vt:lpwstr>P480</vt:lpwstr>
      </vt:variant>
      <vt:variant>
        <vt:i4>786502</vt:i4>
      </vt:variant>
      <vt:variant>
        <vt:i4>27</vt:i4>
      </vt:variant>
      <vt:variant>
        <vt:i4>0</vt:i4>
      </vt:variant>
      <vt:variant>
        <vt:i4>5</vt:i4>
      </vt:variant>
      <vt:variant>
        <vt:lpwstr/>
      </vt:variant>
      <vt:variant>
        <vt:lpwstr>P468</vt:lpwstr>
      </vt:variant>
      <vt:variant>
        <vt:i4>131143</vt:i4>
      </vt:variant>
      <vt:variant>
        <vt:i4>24</vt:i4>
      </vt:variant>
      <vt:variant>
        <vt:i4>0</vt:i4>
      </vt:variant>
      <vt:variant>
        <vt:i4>5</vt:i4>
      </vt:variant>
      <vt:variant>
        <vt:lpwstr/>
      </vt:variant>
      <vt:variant>
        <vt:lpwstr>P476</vt:lpwstr>
      </vt:variant>
      <vt:variant>
        <vt:i4>786502</vt:i4>
      </vt:variant>
      <vt:variant>
        <vt:i4>21</vt:i4>
      </vt:variant>
      <vt:variant>
        <vt:i4>0</vt:i4>
      </vt:variant>
      <vt:variant>
        <vt:i4>5</vt:i4>
      </vt:variant>
      <vt:variant>
        <vt:lpwstr/>
      </vt:variant>
      <vt:variant>
        <vt:lpwstr>P468</vt:lpwstr>
      </vt:variant>
      <vt:variant>
        <vt:i4>131143</vt:i4>
      </vt:variant>
      <vt:variant>
        <vt:i4>18</vt:i4>
      </vt:variant>
      <vt:variant>
        <vt:i4>0</vt:i4>
      </vt:variant>
      <vt:variant>
        <vt:i4>5</vt:i4>
      </vt:variant>
      <vt:variant>
        <vt:lpwstr/>
      </vt:variant>
      <vt:variant>
        <vt:lpwstr>P476</vt:lpwstr>
      </vt:variant>
      <vt:variant>
        <vt:i4>786502</vt:i4>
      </vt:variant>
      <vt:variant>
        <vt:i4>15</vt:i4>
      </vt:variant>
      <vt:variant>
        <vt:i4>0</vt:i4>
      </vt:variant>
      <vt:variant>
        <vt:i4>5</vt:i4>
      </vt:variant>
      <vt:variant>
        <vt:lpwstr/>
      </vt:variant>
      <vt:variant>
        <vt:lpwstr>P468</vt:lpwstr>
      </vt:variant>
      <vt:variant>
        <vt:i4>524357</vt:i4>
      </vt:variant>
      <vt:variant>
        <vt:i4>12</vt:i4>
      </vt:variant>
      <vt:variant>
        <vt:i4>0</vt:i4>
      </vt:variant>
      <vt:variant>
        <vt:i4>5</vt:i4>
      </vt:variant>
      <vt:variant>
        <vt:lpwstr/>
      </vt:variant>
      <vt:variant>
        <vt:lpwstr>P850</vt:lpwstr>
      </vt:variant>
      <vt:variant>
        <vt:i4>3145832</vt:i4>
      </vt:variant>
      <vt:variant>
        <vt:i4>9</vt:i4>
      </vt:variant>
      <vt:variant>
        <vt:i4>0</vt:i4>
      </vt:variant>
      <vt:variant>
        <vt:i4>5</vt:i4>
      </vt:variant>
      <vt:variant>
        <vt:lpwstr>consultantplus://offline/ref=866B153E5E52A361DB15A75FB9ED546A63FCF77B4610BA96C7D7D3EFE8DC52A21A9018D39B4A161AF1v3F</vt:lpwstr>
      </vt:variant>
      <vt:variant>
        <vt:lpwstr/>
      </vt:variant>
      <vt:variant>
        <vt:i4>196675</vt:i4>
      </vt:variant>
      <vt:variant>
        <vt:i4>6</vt:i4>
      </vt:variant>
      <vt:variant>
        <vt:i4>0</vt:i4>
      </vt:variant>
      <vt:variant>
        <vt:i4>5</vt:i4>
      </vt:variant>
      <vt:variant>
        <vt:lpwstr/>
      </vt:variant>
      <vt:variant>
        <vt:lpwstr>P132</vt:lpwstr>
      </vt:variant>
      <vt:variant>
        <vt:i4>5832705</vt:i4>
      </vt:variant>
      <vt:variant>
        <vt:i4>3</vt:i4>
      </vt:variant>
      <vt:variant>
        <vt:i4>0</vt:i4>
      </vt:variant>
      <vt:variant>
        <vt:i4>5</vt:i4>
      </vt:variant>
      <vt:variant>
        <vt:lpwstr>consultantplus://offline/ref=866B153E5E52A361DB15A75FB9ED546A63FCF5784617BA96C7D7D3EFE8DC52A21A9018FDv7F</vt:lpwstr>
      </vt:variant>
      <vt:variant>
        <vt:lpwstr/>
      </vt:variant>
      <vt:variant>
        <vt:i4>3145784</vt:i4>
      </vt:variant>
      <vt:variant>
        <vt:i4>0</vt:i4>
      </vt:variant>
      <vt:variant>
        <vt:i4>0</vt:i4>
      </vt:variant>
      <vt:variant>
        <vt:i4>5</vt:i4>
      </vt:variant>
      <vt:variant>
        <vt:lpwstr>consultantplus://offline/ref=866B153E5E52A361DB15A75FB9ED546A63FDFF7C4513BA96C7D7D3EFE8DC52A21A9018D79D42F1v2F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2018-07-24T10:22:00Z</cp:lastPrinted>
  <dcterms:created xsi:type="dcterms:W3CDTF">2018-07-24T10:28:00Z</dcterms:created>
  <dcterms:modified xsi:type="dcterms:W3CDTF">2018-07-24T10:28:00Z</dcterms:modified>
</cp:coreProperties>
</file>