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0F66">
      <w:pPr>
        <w:spacing w:line="240" w:lineRule="exact"/>
        <w:jc w:val="center"/>
        <w:rPr>
          <w:b/>
        </w:rPr>
      </w:pPr>
      <w:bookmarkStart w:id="0" w:name="_GoBack"/>
      <w:bookmarkEnd w:id="0"/>
      <w:r>
        <w:rPr>
          <w:b/>
          <w:color w:val="000000"/>
          <w:sz w:val="28"/>
        </w:rPr>
        <w:t>Р</w:t>
      </w:r>
      <w:r>
        <w:rPr>
          <w:b/>
          <w:color w:val="000000"/>
          <w:sz w:val="28"/>
        </w:rPr>
        <w:t>оссийская Федерация</w:t>
      </w:r>
    </w:p>
    <w:p w:rsidR="00000000" w:rsidRDefault="00BD0F66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000000" w:rsidRDefault="00BD0F66">
      <w:pPr>
        <w:spacing w:line="80" w:lineRule="exact"/>
      </w:pPr>
    </w:p>
    <w:p w:rsidR="00000000" w:rsidRDefault="00BD0F66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000000" w:rsidRDefault="00BD0F66">
      <w:pPr>
        <w:spacing w:line="80" w:lineRule="exact"/>
        <w:rPr>
          <w:sz w:val="12"/>
          <w:szCs w:val="12"/>
        </w:rPr>
      </w:pPr>
    </w:p>
    <w:p w:rsidR="00000000" w:rsidRDefault="00BD0F66">
      <w:pPr>
        <w:pStyle w:val="3"/>
        <w:rPr>
          <w:rFonts w:ascii="Courier New" w:hAnsi="Courier New" w:cs="Courier New"/>
          <w:sz w:val="28"/>
        </w:rPr>
      </w:pPr>
      <w:r>
        <w:t>Р А С П О Р Я Ж Е Н И Е</w:t>
      </w:r>
    </w:p>
    <w:p w:rsidR="00000000" w:rsidRDefault="00BD0F66">
      <w:pPr>
        <w:jc w:val="center"/>
        <w:rPr>
          <w:rFonts w:ascii="Courier New" w:hAnsi="Courier New" w:cs="Courier New"/>
          <w:color w:val="000000"/>
          <w:sz w:val="28"/>
        </w:rPr>
      </w:pPr>
    </w:p>
    <w:p w:rsidR="00000000" w:rsidRDefault="00BD0F66">
      <w:pPr>
        <w:rPr>
          <w:color w:val="000000"/>
          <w:sz w:val="28"/>
        </w:rPr>
      </w:pPr>
      <w:r>
        <w:rPr>
          <w:color w:val="000000"/>
          <w:sz w:val="28"/>
        </w:rPr>
        <w:t>от 03.07.2013   №  201-рз</w:t>
      </w:r>
    </w:p>
    <w:p w:rsidR="00000000" w:rsidRDefault="00BD0F66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000000" w:rsidRDefault="00BD0F66">
      <w:pPr>
        <w:rPr>
          <w:color w:val="00000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Default="00BD0F66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регламента предоставления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по зачисл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нию в образ</w:t>
            </w:r>
            <w:r>
              <w:rPr>
                <w:b/>
                <w:sz w:val="28"/>
                <w:szCs w:val="28"/>
              </w:rPr>
              <w:t>овательное учреждение</w:t>
            </w:r>
          </w:p>
          <w:p w:rsidR="00000000" w:rsidRDefault="00BD0F66">
            <w:pPr>
              <w:tabs>
                <w:tab w:val="left" w:pos="3060"/>
                <w:tab w:val="left" w:pos="6096"/>
                <w:tab w:val="left" w:pos="6946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00000" w:rsidRDefault="00BD0F66">
            <w:pPr>
              <w:tabs>
                <w:tab w:val="left" w:pos="3060"/>
                <w:tab w:val="left" w:pos="6096"/>
                <w:tab w:val="left" w:pos="6946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BD0F66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В соответствии с Федеральным законом от 27 июля 2010 года № 210-ФЗ </w:t>
      </w:r>
      <w:r>
        <w:rPr>
          <w:b w:val="0"/>
          <w:sz w:val="28"/>
          <w:szCs w:val="28"/>
        </w:rPr>
        <w:t xml:space="preserve">«Об организации предоставления государственных и муниципальных услуг» </w:t>
      </w:r>
    </w:p>
    <w:p w:rsidR="00000000" w:rsidRDefault="00BD0F66">
      <w:pPr>
        <w:pStyle w:val="ConsPlusTitle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b w:val="0"/>
          <w:spacing w:val="-4"/>
          <w:sz w:val="28"/>
          <w:szCs w:val="28"/>
        </w:rPr>
        <w:t>. Утвердить прилагаемый административный регламент предоставления</w:t>
      </w:r>
      <w:r>
        <w:rPr>
          <w:b w:val="0"/>
          <w:sz w:val="28"/>
          <w:szCs w:val="28"/>
        </w:rPr>
        <w:t xml:space="preserve"> муниципальной услуги по за</w:t>
      </w:r>
      <w:r>
        <w:rPr>
          <w:b w:val="0"/>
          <w:sz w:val="28"/>
          <w:szCs w:val="28"/>
        </w:rPr>
        <w:t>числению в образовательное учреждение (далее административный регламент).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образовательных учреждений,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ведомственных комитету образования: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предоставление муниципальной услуги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административ</w:t>
      </w:r>
      <w:r>
        <w:rPr>
          <w:sz w:val="28"/>
          <w:szCs w:val="28"/>
        </w:rPr>
        <w:t>ным регламентом;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Разместить административный регламент и информацию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на официальном сайте учреждения.</w:t>
      </w:r>
    </w:p>
    <w:p w:rsidR="00000000" w:rsidRDefault="00BD0F66">
      <w:pPr>
        <w:ind w:firstLine="567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eastAsia="A"/>
          <w:sz w:val="28"/>
          <w:szCs w:val="28"/>
        </w:rPr>
        <w:t xml:space="preserve">Отменить распоряжение </w:t>
      </w:r>
      <w:r>
        <w:rPr>
          <w:sz w:val="28"/>
          <w:szCs w:val="28"/>
        </w:rPr>
        <w:t>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color w:val="000000"/>
          <w:sz w:val="28"/>
        </w:rPr>
        <w:t>от 01.03.2011</w:t>
      </w:r>
      <w:r>
        <w:rPr>
          <w:rFonts w:eastAsia="A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№45-рг </w:t>
      </w:r>
      <w:r>
        <w:rPr>
          <w:rFonts w:eastAsia="A"/>
          <w:color w:val="000000"/>
          <w:sz w:val="28"/>
        </w:rPr>
        <w:t>«</w:t>
      </w:r>
      <w:r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предоставления муниципальной услуги «Зачисление в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учреждения и учреждение дополнительного образования детей»</w:t>
      </w:r>
      <w:r>
        <w:rPr>
          <w:rFonts w:eastAsia="A"/>
          <w:sz w:val="28"/>
          <w:szCs w:val="28"/>
        </w:rPr>
        <w:t>.</w:t>
      </w:r>
    </w:p>
    <w:p w:rsidR="00000000" w:rsidRDefault="00BD0F66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4. Разместить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Администрации Валдайского муниципального района </w:t>
      </w:r>
      <w:hyperlink r:id="rId8" w:history="1">
        <w:r>
          <w:rPr>
            <w:rStyle w:val="a6"/>
          </w:rPr>
          <w:t>http://valdayadm.ru</w:t>
        </w:r>
      </w:hyperlink>
      <w:r>
        <w:rPr>
          <w:sz w:val="28"/>
          <w:szCs w:val="28"/>
        </w:rPr>
        <w:t>, в региональной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информационной системе «Портал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Новгородской области», а также в федеральной государственной информационной системе «Еди</w:t>
      </w:r>
      <w:r>
        <w:rPr>
          <w:sz w:val="28"/>
          <w:szCs w:val="28"/>
        </w:rPr>
        <w:t>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000000" w:rsidRDefault="00BD0F66">
      <w:pPr>
        <w:autoSpaceDE w:val="0"/>
        <w:ind w:firstLine="567"/>
        <w:jc w:val="both"/>
        <w:rPr>
          <w:sz w:val="28"/>
          <w:szCs w:val="28"/>
        </w:rPr>
      </w:pPr>
    </w:p>
    <w:p w:rsidR="00000000" w:rsidRDefault="00BD0F66">
      <w:pPr>
        <w:autoSpaceDE w:val="0"/>
        <w:ind w:firstLine="567"/>
        <w:jc w:val="both"/>
        <w:rPr>
          <w:sz w:val="28"/>
          <w:szCs w:val="28"/>
        </w:rPr>
      </w:pPr>
    </w:p>
    <w:p w:rsidR="00000000" w:rsidRDefault="00BD0F6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000000" w:rsidRDefault="00BD0F6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00000" w:rsidRDefault="00BD0F66">
      <w:pPr>
        <w:spacing w:line="240" w:lineRule="exact"/>
        <w:ind w:left="709" w:hanging="709"/>
        <w:rPr>
          <w:color w:val="000000"/>
          <w:sz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Тарасов</w:t>
      </w:r>
    </w:p>
    <w:p w:rsidR="00000000" w:rsidRDefault="00BD0F66">
      <w:pPr>
        <w:rPr>
          <w:color w:val="000000"/>
          <w:sz w:val="28"/>
        </w:rPr>
      </w:pPr>
    </w:p>
    <w:p w:rsidR="00000000" w:rsidRDefault="00BD0F66">
      <w:pPr>
        <w:autoSpaceDE w:val="0"/>
        <w:ind w:firstLine="567"/>
        <w:jc w:val="both"/>
        <w:rPr>
          <w:sz w:val="28"/>
          <w:szCs w:val="28"/>
        </w:rPr>
      </w:pPr>
    </w:p>
    <w:p w:rsidR="00000000" w:rsidRDefault="00BD0F66">
      <w:pPr>
        <w:ind w:right="-96"/>
        <w:jc w:val="both"/>
      </w:pPr>
    </w:p>
    <w:p w:rsidR="00000000" w:rsidRDefault="00BD0F66">
      <w:pPr>
        <w:sectPr w:rsidR="00000000">
          <w:pgSz w:w="11906" w:h="16838"/>
          <w:pgMar w:top="330" w:right="567" w:bottom="458" w:left="1985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000000">
        <w:tc>
          <w:tcPr>
            <w:tcW w:w="4803" w:type="dxa"/>
            <w:shd w:val="clear" w:color="auto" w:fill="auto"/>
          </w:tcPr>
          <w:p w:rsidR="00000000" w:rsidRDefault="00BD0F66">
            <w:pPr>
              <w:pStyle w:val="ConsPlusTitle"/>
              <w:widowControl/>
              <w:tabs>
                <w:tab w:val="left" w:pos="5760"/>
              </w:tabs>
              <w:snapToGrid w:val="0"/>
              <w:spacing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000000" w:rsidRDefault="00BD0F66">
            <w:pPr>
              <w:pStyle w:val="ConsPlusTitle"/>
              <w:widowControl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УТВЕРЖДЕН</w:t>
            </w:r>
          </w:p>
          <w:p w:rsidR="00000000" w:rsidRDefault="00BD0F66">
            <w:pPr>
              <w:pStyle w:val="ConsPlusTitle"/>
              <w:widowControl/>
              <w:tabs>
                <w:tab w:val="left" w:pos="5760"/>
              </w:tabs>
              <w:spacing w:before="80"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</w:rPr>
            </w:pPr>
            <w:r>
              <w:rPr>
                <w:rFonts w:eastAsia="A"/>
                <w:b w:val="0"/>
                <w:bCs w:val="0"/>
                <w:sz w:val="28"/>
                <w:szCs w:val="28"/>
              </w:rPr>
              <w:t>распоряжением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A"/>
                <w:b w:val="0"/>
                <w:bCs w:val="0"/>
                <w:sz w:val="28"/>
                <w:szCs w:val="28"/>
              </w:rPr>
              <w:t xml:space="preserve">Администрации </w:t>
            </w:r>
          </w:p>
          <w:p w:rsidR="00000000" w:rsidRDefault="00BD0F66">
            <w:pPr>
              <w:pStyle w:val="ConsPlusTitle"/>
              <w:widowControl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</w:rPr>
            </w:pPr>
            <w:r>
              <w:rPr>
                <w:rFonts w:eastAsia="A"/>
                <w:b w:val="0"/>
                <w:bCs w:val="0"/>
                <w:sz w:val="28"/>
                <w:szCs w:val="28"/>
              </w:rPr>
              <w:t>муниципального района</w:t>
            </w:r>
          </w:p>
          <w:p w:rsidR="00000000" w:rsidRDefault="00BD0F66">
            <w:pPr>
              <w:pStyle w:val="ConsPlusTitle"/>
              <w:widowControl/>
              <w:tabs>
                <w:tab w:val="left" w:pos="5760"/>
              </w:tabs>
              <w:spacing w:line="240" w:lineRule="exact"/>
              <w:jc w:val="center"/>
            </w:pPr>
            <w:r>
              <w:rPr>
                <w:rFonts w:eastAsia="A"/>
                <w:b w:val="0"/>
                <w:bCs w:val="0"/>
                <w:sz w:val="28"/>
                <w:szCs w:val="28"/>
              </w:rPr>
              <w:t>от 03.07.2013    №  201-рз</w:t>
            </w:r>
          </w:p>
        </w:tc>
      </w:tr>
    </w:tbl>
    <w:p w:rsidR="00000000" w:rsidRDefault="00BD0F66">
      <w:pPr>
        <w:pStyle w:val="ConsPlusTitle"/>
        <w:widowControl/>
        <w:tabs>
          <w:tab w:val="left" w:pos="6237"/>
        </w:tabs>
        <w:ind w:left="5245"/>
        <w:jc w:val="center"/>
      </w:pPr>
    </w:p>
    <w:p w:rsidR="00000000" w:rsidRDefault="00BD0F66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</w:t>
      </w:r>
      <w:r>
        <w:rPr>
          <w:sz w:val="28"/>
          <w:szCs w:val="28"/>
        </w:rPr>
        <w:t>ИВНЫЙ РЕГЛАМЕНТ</w:t>
      </w:r>
    </w:p>
    <w:p w:rsidR="00000000" w:rsidRDefault="00BD0F66">
      <w:pPr>
        <w:shd w:val="clear" w:color="auto" w:fill="FFFFFF"/>
        <w:spacing w:before="8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по зачислению в</w:t>
      </w:r>
      <w:r>
        <w:rPr>
          <w:b/>
          <w:sz w:val="28"/>
          <w:szCs w:val="28"/>
        </w:rPr>
        <w:br/>
        <w:t xml:space="preserve"> образовательное учреждение</w:t>
      </w:r>
    </w:p>
    <w:p w:rsidR="00000000" w:rsidRDefault="00BD0F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D0F6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в редакции постановлений администрации Валдайского муниципального района от 26.05.2014 № 980, от 25.08.2014 № 1681, от 09.03.2016 № 340, от 29.0</w:t>
      </w:r>
      <w:r>
        <w:rPr>
          <w:rFonts w:ascii="Times New Roman" w:hAnsi="Times New Roman" w:cs="Times New Roman"/>
          <w:sz w:val="28"/>
          <w:szCs w:val="28"/>
        </w:rPr>
        <w:t>9.2016 № 1550, от 28.02.2017 № 272)</w:t>
      </w:r>
    </w:p>
    <w:p w:rsidR="00000000" w:rsidRDefault="00BD0F66">
      <w:pPr>
        <w:tabs>
          <w:tab w:val="left" w:pos="142"/>
        </w:tabs>
        <w:spacing w:line="360" w:lineRule="atLeast"/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0000" w:rsidRDefault="00BD0F66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1.1. Предметом регулирования административного регламента предоставл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</w:t>
      </w:r>
      <w:r>
        <w:rPr>
          <w:sz w:val="28"/>
          <w:szCs w:val="28"/>
        </w:rPr>
        <w:t xml:space="preserve"> муниципальной услуги по зачислению в образовательное учреждение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административный регламент) является определение </w:t>
      </w:r>
      <w:r>
        <w:rPr>
          <w:bCs/>
          <w:sz w:val="28"/>
          <w:szCs w:val="28"/>
        </w:rPr>
        <w:t>порядка,</w:t>
      </w:r>
      <w:r>
        <w:rPr>
          <w:bCs/>
          <w:sz w:val="28"/>
          <w:szCs w:val="28"/>
        </w:rPr>
        <w:t xml:space="preserve"> сроков 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следовательности действий (административных процедур</w:t>
      </w:r>
      <w:r>
        <w:rPr>
          <w:b/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при </w:t>
      </w:r>
      <w:r>
        <w:rPr>
          <w:sz w:val="28"/>
          <w:szCs w:val="28"/>
        </w:rPr>
        <w:t>предоставлении муниципальной услуги по зачислению в муниципальные образовательные учреждения, подведомственные комитету образования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(далее</w:t>
      </w:r>
      <w:r>
        <w:rPr>
          <w:sz w:val="28"/>
          <w:szCs w:val="28"/>
        </w:rPr>
        <w:t xml:space="preserve"> муниципальные образовательные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ждения).</w:t>
      </w:r>
    </w:p>
    <w:p w:rsidR="00000000" w:rsidRDefault="00BD0F66">
      <w:pPr>
        <w:tabs>
          <w:tab w:val="left" w:pos="142"/>
        </w:tabs>
        <w:ind w:left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1.2. Круг заявителей на предоставление муниципальной услуги:</w:t>
      </w:r>
    </w:p>
    <w:p w:rsidR="00000000" w:rsidRDefault="00BD0F66">
      <w:pPr>
        <w:tabs>
          <w:tab w:val="left" w:pos="720"/>
          <w:tab w:val="left" w:pos="1080"/>
        </w:tabs>
        <w:jc w:val="both"/>
        <w:rPr>
          <w:rFonts w:eastAsia="A"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Заявителями на зачисление в </w:t>
      </w:r>
      <w:r>
        <w:rPr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образовательные учреждения являются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 представители) (далее заявители), имеющие несовершенн</w:t>
      </w:r>
      <w:r>
        <w:rPr>
          <w:sz w:val="28"/>
          <w:szCs w:val="28"/>
        </w:rPr>
        <w:t>олетних детей, достигших возраста шести лет шести месяцев при отсутствии противопоказаний по состоянию здоровья, но не позже достижения ими возраста восьми лет. По заявлению заявителей учредитель муниципальных</w:t>
      </w:r>
      <w:r>
        <w:rPr>
          <w:spacing w:val="-4"/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вправе разрешить пр</w:t>
      </w:r>
      <w:r>
        <w:rPr>
          <w:sz w:val="28"/>
          <w:szCs w:val="28"/>
        </w:rPr>
        <w:t>ием детей в образовательные учреждения (далее ОУ) для обучения в более раннем  или более позднем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расте. </w:t>
      </w:r>
      <w:r>
        <w:rPr>
          <w:sz w:val="28"/>
          <w:szCs w:val="28"/>
        </w:rPr>
        <w:tab/>
      </w:r>
    </w:p>
    <w:p w:rsidR="00000000" w:rsidRDefault="00BD0F66">
      <w:pPr>
        <w:pStyle w:val="ConsPlusNormal"/>
        <w:tabs>
          <w:tab w:val="left" w:pos="142"/>
        </w:tabs>
        <w:ind w:firstLine="708"/>
        <w:jc w:val="both"/>
        <w:rPr>
          <w:rFonts w:ascii="Times New Roman" w:eastAsia="A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</w:t>
      </w: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у наделения их заявителями в порядке, установленном законодательством Российской Федерации полномочиями выступать от их имени.</w:t>
      </w:r>
    </w:p>
    <w:p w:rsidR="00000000" w:rsidRDefault="00BD0F66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Для получения муниципальной услуги в электронном виде используется личный кабинет физического лица.</w:t>
      </w:r>
    </w:p>
    <w:p w:rsidR="00000000" w:rsidRDefault="00BD0F6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</w:t>
      </w:r>
      <w:r>
        <w:rPr>
          <w:sz w:val="28"/>
          <w:szCs w:val="28"/>
        </w:rPr>
        <w:t>ормирования о порядке предоставления муниципальной услуги:</w:t>
      </w:r>
    </w:p>
    <w:p w:rsidR="00000000" w:rsidRDefault="00BD0F66">
      <w:pPr>
        <w:tabs>
          <w:tab w:val="left" w:pos="142"/>
        </w:tabs>
        <w:ind w:firstLine="709"/>
        <w:jc w:val="both"/>
        <w:rPr>
          <w:sz w:val="28"/>
          <w:szCs w:val="28"/>
        </w:rPr>
        <w:sectPr w:rsidR="0000000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86" w:right="567" w:bottom="1077" w:left="1701" w:header="690" w:footer="824" w:gutter="0"/>
          <w:cols w:space="720"/>
          <w:docGrid w:linePitch="360"/>
        </w:sectPr>
      </w:pPr>
      <w:r>
        <w:rPr>
          <w:sz w:val="28"/>
          <w:szCs w:val="28"/>
        </w:rPr>
        <w:t>1.3.1. Прием заявлений осуществляется общеобразовательными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ниями, отделом МФЦ Валдайского муниципального района государственного областного автономного учреждения «Многофункциональный центр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 (далее отдел «МФЦ»). Информация о месте нахождения, справочные телефоны, график работы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учреждений указана в приложении 1 к Административному регламенту.</w:t>
      </w:r>
    </w:p>
    <w:p w:rsidR="00000000" w:rsidRDefault="00BD0F66">
      <w:pPr>
        <w:autoSpaceDE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lastRenderedPageBreak/>
        <w:t>Место нахождения комитета</w:t>
      </w:r>
      <w:r>
        <w:rPr>
          <w:rFonts w:eastAsia="A"/>
          <w:sz w:val="28"/>
          <w:szCs w:val="28"/>
        </w:rPr>
        <w:t xml:space="preserve"> обр</w:t>
      </w:r>
      <w:r>
        <w:rPr>
          <w:rFonts w:eastAsia="A"/>
          <w:sz w:val="28"/>
          <w:szCs w:val="28"/>
        </w:rPr>
        <w:t>азования</w:t>
      </w:r>
      <w:r>
        <w:rPr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</w:rPr>
        <w:t xml:space="preserve">г.Валдай </w:t>
      </w:r>
      <w:r>
        <w:rPr>
          <w:color w:val="000000"/>
          <w:sz w:val="28"/>
          <w:szCs w:val="28"/>
        </w:rPr>
        <w:t>Новгородской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сти, Комсомольский пр., 19/21.</w:t>
      </w:r>
    </w:p>
    <w:p w:rsidR="00000000" w:rsidRDefault="00BD0F66">
      <w:pPr>
        <w:shd w:val="clear" w:color="auto" w:fill="FFFFFF"/>
        <w:tabs>
          <w:tab w:val="left" w:pos="709"/>
        </w:tabs>
        <w:ind w:firstLine="700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должностными лицами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00000" w:rsidRDefault="00BD0F66">
      <w:pPr>
        <w:shd w:val="clear" w:color="auto" w:fill="FFFFFF"/>
        <w:tabs>
          <w:tab w:val="left" w:pos="709"/>
        </w:tabs>
        <w:ind w:firstLine="70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понедельник – пятница: с 8.00 до 17.00;</w:t>
      </w:r>
    </w:p>
    <w:p w:rsidR="00000000" w:rsidRDefault="00BD0F66">
      <w:pPr>
        <w:ind w:firstLine="70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перерыв на обед</w:t>
      </w:r>
      <w:r>
        <w:rPr>
          <w:rStyle w:val="FontStyle40"/>
          <w:sz w:val="28"/>
          <w:szCs w:val="28"/>
        </w:rPr>
        <w:t>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000000" w:rsidRDefault="00BD0F66">
      <w:pPr>
        <w:shd w:val="clear" w:color="auto" w:fill="FFFFFF"/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суббота, воскресенье – выходной.</w:t>
      </w:r>
    </w:p>
    <w:p w:rsidR="00000000" w:rsidRDefault="00BD0F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</w:t>
      </w:r>
    </w:p>
    <w:p w:rsidR="00000000" w:rsidRDefault="00BD0F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(факс) председателя комитета: </w:t>
      </w:r>
      <w:r>
        <w:rPr>
          <w:color w:val="000000"/>
          <w:spacing w:val="-1"/>
          <w:sz w:val="28"/>
          <w:szCs w:val="28"/>
        </w:rPr>
        <w:t>(8-816-66) 2-36-54;</w:t>
      </w:r>
    </w:p>
    <w:p w:rsidR="00000000" w:rsidRDefault="00BD0F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телефон специалистов комитета:</w:t>
      </w:r>
      <w:r>
        <w:rPr>
          <w:color w:val="000000"/>
          <w:spacing w:val="-1"/>
          <w:sz w:val="28"/>
          <w:szCs w:val="28"/>
        </w:rPr>
        <w:t xml:space="preserve"> (8-816-66) 2-36-54</w:t>
      </w:r>
      <w:r>
        <w:rPr>
          <w:sz w:val="28"/>
          <w:szCs w:val="28"/>
        </w:rPr>
        <w:t>;</w:t>
      </w:r>
    </w:p>
    <w:p w:rsidR="00000000" w:rsidRDefault="00BD0F66">
      <w:pPr>
        <w:ind w:firstLine="7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Адрес интернет-сайта комитета:</w:t>
      </w:r>
    </w:p>
    <w:p w:rsidR="00000000" w:rsidRDefault="00BD0F66">
      <w:pPr>
        <w:ind w:firstLine="700"/>
        <w:jc w:val="both"/>
        <w:rPr>
          <w:rFonts w:eastAsia="A"/>
          <w:spacing w:val="-4"/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4" w:history="1">
        <w:r>
          <w:rPr>
            <w:rStyle w:val="a6"/>
          </w:rPr>
          <w:t>www.komitet-valdayskiy.edusite.ru</w:t>
        </w:r>
      </w:hyperlink>
      <w:r>
        <w:rPr>
          <w:sz w:val="28"/>
          <w:szCs w:val="28"/>
        </w:rPr>
        <w:t xml:space="preserve">,  </w:t>
      </w:r>
    </w:p>
    <w:p w:rsidR="00000000" w:rsidRDefault="00BD0F66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rFonts w:eastAsia="A"/>
          <w:spacing w:val="-4"/>
          <w:sz w:val="28"/>
          <w:szCs w:val="28"/>
        </w:rPr>
        <w:t xml:space="preserve">адрес электронной почты комитета: </w:t>
      </w:r>
      <w:hyperlink r:id="rId15" w:history="1">
        <w:r>
          <w:rPr>
            <w:rStyle w:val="a6"/>
          </w:rPr>
          <w:t>skovr@yandex.ru</w:t>
        </w:r>
      </w:hyperlink>
    </w:p>
    <w:p w:rsidR="00000000" w:rsidRDefault="00BD0F66">
      <w:pPr>
        <w:shd w:val="clear" w:color="auto" w:fill="FFFFFF"/>
        <w:tabs>
          <w:tab w:val="left" w:pos="709"/>
        </w:tabs>
        <w:ind w:firstLine="70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Место нахождения</w:t>
      </w:r>
      <w:r>
        <w:rPr>
          <w:rFonts w:eastAsia="A"/>
          <w:sz w:val="28"/>
          <w:szCs w:val="28"/>
        </w:rPr>
        <w:t xml:space="preserve"> отдела МФЦ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г.Валдай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000000" w:rsidRDefault="00BD0F66">
      <w:pPr>
        <w:ind w:firstLine="708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</w:t>
      </w:r>
      <w:r>
        <w:rPr>
          <w:sz w:val="28"/>
          <w:szCs w:val="28"/>
        </w:rPr>
        <w:t>тересованных лиц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должностными лицами отдела</w:t>
      </w:r>
      <w:r>
        <w:rPr>
          <w:rStyle w:val="FontStyle40"/>
          <w:rFonts w:eastAsia="A"/>
          <w:sz w:val="28"/>
          <w:szCs w:val="28"/>
        </w:rPr>
        <w:tab/>
        <w:t>МФЦ:</w:t>
      </w:r>
    </w:p>
    <w:p w:rsidR="00000000" w:rsidRDefault="00BD0F66">
      <w:pPr>
        <w:ind w:firstLine="70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понедельник – пятница: с 8.00 до 17.00;</w:t>
      </w:r>
    </w:p>
    <w:p w:rsidR="00000000" w:rsidRDefault="00BD0F66">
      <w:pPr>
        <w:ind w:firstLine="70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000000" w:rsidRDefault="00BD0F66">
      <w:pPr>
        <w:ind w:firstLine="700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суббота, воскресенье: выходной;</w:t>
      </w:r>
    </w:p>
    <w:p w:rsidR="00000000" w:rsidRDefault="00BD0F66">
      <w:pPr>
        <w:ind w:firstLine="700"/>
        <w:jc w:val="both"/>
        <w:rPr>
          <w:rStyle w:val="FontStyle40"/>
          <w:rFonts w:eastAsia="A"/>
          <w:color w:val="000000"/>
          <w:spacing w:val="-4"/>
          <w:sz w:val="28"/>
          <w:szCs w:val="28"/>
          <w:lang w:val="en-US"/>
        </w:rPr>
      </w:pPr>
      <w:r>
        <w:rPr>
          <w:sz w:val="28"/>
          <w:szCs w:val="28"/>
        </w:rPr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(8-816-66) </w:t>
      </w:r>
      <w:r>
        <w:rPr>
          <w:rFonts w:eastAsia="A"/>
          <w:sz w:val="28"/>
          <w:szCs w:val="28"/>
        </w:rPr>
        <w:t>2-18-19;</w:t>
      </w:r>
    </w:p>
    <w:p w:rsidR="00000000" w:rsidRDefault="00BD0F66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rStyle w:val="FontStyle40"/>
          <w:rFonts w:eastAsia="A"/>
          <w:color w:val="000000"/>
          <w:spacing w:val="-4"/>
          <w:sz w:val="28"/>
          <w:szCs w:val="28"/>
          <w:lang w:val="en-US"/>
        </w:rPr>
        <w:t>адрес электронной п</w:t>
      </w:r>
      <w:r>
        <w:rPr>
          <w:rStyle w:val="FontStyle40"/>
          <w:rFonts w:eastAsia="A"/>
          <w:color w:val="000000"/>
          <w:spacing w:val="-4"/>
          <w:sz w:val="28"/>
          <w:szCs w:val="28"/>
          <w:lang w:val="en-US"/>
        </w:rPr>
        <w:t>очты</w:t>
      </w:r>
      <w:r>
        <w:rPr>
          <w:rFonts w:ascii="R" w:eastAsia="A" w:hAnsi="R" w:cs="R"/>
          <w:color w:val="000000"/>
          <w:spacing w:val="-4"/>
          <w:sz w:val="28"/>
          <w:szCs w:val="28"/>
          <w:lang w:val="en-US"/>
        </w:rPr>
        <w:t xml:space="preserve"> МФЦ:</w:t>
      </w:r>
      <w:r>
        <w:rPr>
          <w:rFonts w:ascii="R" w:eastAsia="A" w:hAnsi="R" w:cs="R"/>
          <w:color w:val="000000"/>
          <w:spacing w:val="-4"/>
          <w:sz w:val="28"/>
          <w:szCs w:val="28"/>
          <w:lang w:val="en-US"/>
        </w:rPr>
        <w:tab/>
      </w:r>
      <w:hyperlink r:id="rId16" w:history="1">
        <w:r>
          <w:rPr>
            <w:rStyle w:val="a6"/>
            <w:rFonts w:ascii="R" w:eastAsia="A" w:hAnsi="R"/>
          </w:rPr>
          <w:t>mfc.valday@gmail.com</w:t>
        </w:r>
      </w:hyperlink>
      <w:r>
        <w:rPr>
          <w:rFonts w:ascii="R" w:eastAsia="A" w:hAnsi="R" w:cs="R"/>
          <w:color w:val="000000"/>
          <w:spacing w:val="-4"/>
          <w:sz w:val="28"/>
          <w:szCs w:val="28"/>
          <w:lang w:val="en-US"/>
        </w:rPr>
        <w:t>.</w:t>
      </w:r>
    </w:p>
    <w:p w:rsidR="00000000" w:rsidRDefault="00BD0F66">
      <w:pPr>
        <w:ind w:firstLine="709"/>
        <w:jc w:val="both"/>
        <w:rPr>
          <w:rFonts w:ascii="R" w:eastAsia="A" w:hAnsi="R" w:cs="R"/>
          <w:color w:val="000000"/>
          <w:spacing w:val="-4"/>
          <w:sz w:val="28"/>
          <w:szCs w:val="28"/>
          <w:lang w:val="en-US"/>
        </w:rPr>
      </w:pPr>
      <w:r>
        <w:rPr>
          <w:sz w:val="28"/>
          <w:szCs w:val="28"/>
        </w:rPr>
        <w:t>Адрес областной государственной информационной системы «Портал государственных и муниципальных услуг (функций) Новгородской области» : www.gosuslugi.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00000" w:rsidRDefault="00BD0F66">
      <w:pPr>
        <w:tabs>
          <w:tab w:val="left" w:pos="144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ascii="R" w:eastAsia="A" w:hAnsi="R" w:cs="R"/>
          <w:color w:val="000000"/>
          <w:spacing w:val="-4"/>
          <w:sz w:val="28"/>
          <w:szCs w:val="28"/>
          <w:lang w:val="en-US"/>
        </w:rPr>
        <w:t>Адрес федеральной государст</w:t>
      </w:r>
      <w:r>
        <w:rPr>
          <w:rFonts w:ascii="R" w:eastAsia="A" w:hAnsi="R" w:cs="R"/>
          <w:color w:val="000000"/>
          <w:spacing w:val="-4"/>
          <w:sz w:val="28"/>
          <w:szCs w:val="28"/>
          <w:lang w:val="en-US"/>
        </w:rPr>
        <w:t xml:space="preserve">венной  информационной системы «Единый портал государственных и муниципальных услуг (функций)»: </w:t>
      </w:r>
      <w:hyperlink r:id="rId17" w:history="1">
        <w:r>
          <w:rPr>
            <w:rStyle w:val="a6"/>
            <w:rFonts w:ascii="R" w:eastAsia="A" w:hAnsi="R"/>
          </w:rPr>
          <w:t>http://pgu.nov.ru.</w:t>
        </w:r>
      </w:hyperlink>
    </w:p>
    <w:p w:rsidR="00000000" w:rsidRDefault="00BD0F66">
      <w:pPr>
        <w:tabs>
          <w:tab w:val="left" w:pos="1080"/>
          <w:tab w:val="left" w:pos="2700"/>
        </w:tabs>
        <w:autoSpaceDE w:val="0"/>
        <w:ind w:firstLine="77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ляется:</w:t>
      </w:r>
    </w:p>
    <w:p w:rsidR="00000000" w:rsidRDefault="00BD0F66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непосредственно долж</w:t>
      </w:r>
      <w:r>
        <w:rPr>
          <w:spacing w:val="-2"/>
          <w:sz w:val="28"/>
          <w:szCs w:val="28"/>
        </w:rPr>
        <w:t xml:space="preserve">ностным лицом </w:t>
      </w:r>
      <w:r>
        <w:rPr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образовательного</w:t>
      </w:r>
      <w:r>
        <w:rPr>
          <w:sz w:val="28"/>
          <w:szCs w:val="28"/>
        </w:rPr>
        <w:t xml:space="preserve"> учреждения;</w:t>
      </w:r>
    </w:p>
    <w:p w:rsidR="00000000" w:rsidRDefault="00BD0F66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000000" w:rsidRDefault="00BD0F66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в информационно-телекоммуникационных </w:t>
      </w:r>
      <w:r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тях общего пользования (в том числе в информационно-телекоммуни</w:t>
      </w:r>
      <w:r>
        <w:rPr>
          <w:spacing w:val="-6"/>
          <w:sz w:val="28"/>
          <w:szCs w:val="28"/>
        </w:rPr>
        <w:t>кационной</w:t>
      </w:r>
      <w:r>
        <w:rPr>
          <w:sz w:val="28"/>
          <w:szCs w:val="28"/>
        </w:rPr>
        <w:t xml:space="preserve"> сети «Интернет»),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публикации в средствах массовой информации;</w:t>
      </w:r>
    </w:p>
    <w:p w:rsidR="00000000" w:rsidRDefault="00BD0F66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информационных стендах;</w:t>
      </w:r>
    </w:p>
    <w:p w:rsidR="00000000" w:rsidRDefault="00BD0F66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с использованием областной государственной информационной системы «Портал государственных и муниципальных услуг</w:t>
      </w:r>
      <w:r>
        <w:rPr>
          <w:sz w:val="28"/>
          <w:szCs w:val="28"/>
        </w:rPr>
        <w:t xml:space="preserve"> (функций) Новгородской области» и федеральной государственной 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«Единый портал государственных и муниципальных услуг (функций)».</w:t>
      </w:r>
    </w:p>
    <w:p w:rsidR="00000000" w:rsidRDefault="00BD0F66">
      <w:pPr>
        <w:tabs>
          <w:tab w:val="left" w:pos="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spacing w:val="-2"/>
          <w:sz w:val="28"/>
          <w:szCs w:val="28"/>
        </w:rPr>
        <w:t xml:space="preserve">На информационных стендах, официальном сайте </w:t>
      </w:r>
      <w:r>
        <w:rPr>
          <w:sz w:val="28"/>
          <w:szCs w:val="28"/>
        </w:rPr>
        <w:t>муниципального образовательного учреждения в информа</w:t>
      </w:r>
      <w:r>
        <w:rPr>
          <w:sz w:val="28"/>
          <w:szCs w:val="28"/>
        </w:rPr>
        <w:t xml:space="preserve">ционно-телекоммуникационной сети </w:t>
      </w:r>
      <w:r>
        <w:rPr>
          <w:sz w:val="28"/>
          <w:szCs w:val="28"/>
        </w:rPr>
        <w:lastRenderedPageBreak/>
        <w:t>«Интернет», областной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ударственных </w:t>
      </w:r>
      <w:r>
        <w:rPr>
          <w:sz w:val="28"/>
          <w:szCs w:val="28"/>
        </w:rPr>
        <w:t>и муниципальных услуг (функций)» размещается следующая информация:</w:t>
      </w:r>
    </w:p>
    <w:p w:rsidR="00000000" w:rsidRDefault="00BD0F66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нормативно-правовых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держащих нормы, </w:t>
      </w:r>
      <w:bookmarkStart w:id="1" w:name="OLE_LINK2"/>
      <w:bookmarkStart w:id="2" w:name="OLE_LINK1"/>
      <w:r>
        <w:rPr>
          <w:sz w:val="28"/>
          <w:szCs w:val="28"/>
        </w:rPr>
        <w:t>регулирующие предоставление муниципальной услуги</w:t>
      </w:r>
      <w:bookmarkEnd w:id="1"/>
      <w:bookmarkEnd w:id="2"/>
      <w:r>
        <w:rPr>
          <w:sz w:val="28"/>
          <w:szCs w:val="28"/>
        </w:rPr>
        <w:t>;</w:t>
      </w:r>
    </w:p>
    <w:p w:rsidR="00000000" w:rsidRDefault="00BD0F66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 (полная</w:t>
      </w:r>
      <w:r>
        <w:rPr>
          <w:sz w:val="28"/>
          <w:szCs w:val="28"/>
        </w:rPr>
        <w:t xml:space="preserve"> версия на официальном сайте муниципального образовательного учреждения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 и извлечения на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стендах);</w:t>
      </w:r>
    </w:p>
    <w:p w:rsidR="00000000" w:rsidRDefault="00BD0F66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необходимых для получения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000000" w:rsidRDefault="00BD0F66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</w:t>
      </w:r>
      <w:r>
        <w:rPr>
          <w:sz w:val="28"/>
          <w:szCs w:val="28"/>
        </w:rPr>
        <w:t>й;</w:t>
      </w:r>
    </w:p>
    <w:p w:rsidR="00000000" w:rsidRDefault="00BD0F66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бездействий должностных лиц, предоставляющих муниципальную услугу;</w:t>
      </w:r>
    </w:p>
    <w:p w:rsidR="00000000" w:rsidRDefault="00BD0F66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расположения, график (режим) работы, номера телефонов, адрес официального сайта муниципальных образовательных учреждений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</w:t>
      </w:r>
      <w:r>
        <w:rPr>
          <w:sz w:val="28"/>
          <w:szCs w:val="28"/>
        </w:rPr>
        <w:t>елекоммуникационной сети «Интернет»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образовательных учреждений. </w:t>
      </w:r>
    </w:p>
    <w:p w:rsidR="00000000" w:rsidRDefault="00BD0F66">
      <w:pPr>
        <w:tabs>
          <w:tab w:val="left" w:pos="54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Информационный стенд должен быть максимально заметен, 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шо просматриваем и функционален, оборудован карманами формата А4,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размещаются инфо</w:t>
      </w:r>
      <w:r>
        <w:rPr>
          <w:sz w:val="28"/>
          <w:szCs w:val="28"/>
        </w:rPr>
        <w:t>рмационные листки.</w:t>
      </w:r>
    </w:p>
    <w:p w:rsidR="00000000" w:rsidRDefault="00BD0F66">
      <w:pPr>
        <w:tabs>
          <w:tab w:val="left" w:pos="54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1.3.5. Текст материалов, размещаемых на стенде, должен быть напечатан удобным для чтения шрифтом, основные моменты и наиболее важные места должны быть выделены.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1.3.6. Информация о порядке предоставлении муниципальной услуги предоставляе</w:t>
      </w:r>
      <w:r>
        <w:rPr>
          <w:sz w:val="28"/>
          <w:szCs w:val="28"/>
        </w:rPr>
        <w:t>тся: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обращениям;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официальном сайте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в информационно-телекоммуникационной сети «Интернет».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</w:t>
      </w:r>
      <w:r>
        <w:rPr>
          <w:sz w:val="28"/>
          <w:szCs w:val="28"/>
        </w:rPr>
        <w:t>обращения заявителей должностное лицо муниципального образовательного учреждения,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за предоставление муниципальной услуги, должно предоставить полную и достоверную информацию по вопросам, связанным с предоставлением услуги.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</w:t>
      </w:r>
      <w:r>
        <w:rPr>
          <w:sz w:val="28"/>
          <w:szCs w:val="28"/>
        </w:rPr>
        <w:t>онные звонки должностное лицо представляется, называя свою фамилию, имя, отчество, должность, наименование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образовательного учреждения, предлагает представиться собеседнику,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слушивает и уточняет суть вопроса. 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обращении заявител</w:t>
      </w:r>
      <w:r>
        <w:rPr>
          <w:sz w:val="28"/>
          <w:szCs w:val="28"/>
        </w:rPr>
        <w:t>ей, должностное лицо должно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консультирования (по телефону или лично) должностное лицо, осуществляющее консультир</w:t>
      </w:r>
      <w:r>
        <w:rPr>
          <w:sz w:val="28"/>
          <w:szCs w:val="28"/>
        </w:rPr>
        <w:t>ование, должно кратно подвести итоги и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лить меры, которые следует принять заявителю (кто именно, когда и что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сделать);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и обращения по электронной почте дается в простой, четкой и понятной форме с указанием фамил</w:t>
      </w:r>
      <w:r>
        <w:rPr>
          <w:sz w:val="28"/>
          <w:szCs w:val="28"/>
        </w:rPr>
        <w:t>ии и инициалов, номера телефонов должностного лица, исполнившего ответ на обращение.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на письменные обращения и обращения по электронной почте дается в срок, не превышающий 30 (тридцать) дней со дня регистрации обращения.</w:t>
      </w:r>
    </w:p>
    <w:p w:rsidR="00000000" w:rsidRDefault="00BD0F66">
      <w:pPr>
        <w:autoSpaceDE w:val="0"/>
        <w:ind w:firstLine="77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1.3.7. В случае если для подг</w:t>
      </w:r>
      <w:r>
        <w:rPr>
          <w:sz w:val="28"/>
          <w:szCs w:val="28"/>
        </w:rPr>
        <w:t>отовки ответа требуется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письменном виде, через информационно-телекоммуникационную сеть «Интернет», либо предло</w:t>
      </w:r>
      <w:r>
        <w:rPr>
          <w:sz w:val="28"/>
          <w:szCs w:val="28"/>
        </w:rPr>
        <w:t>жить другое удобное для заявителя время для устного информирования.</w:t>
      </w:r>
    </w:p>
    <w:p w:rsidR="00000000" w:rsidRDefault="00BD0F66">
      <w:pPr>
        <w:ind w:firstLine="770"/>
        <w:jc w:val="center"/>
        <w:rPr>
          <w:b/>
          <w:sz w:val="28"/>
          <w:szCs w:val="28"/>
        </w:rPr>
      </w:pPr>
    </w:p>
    <w:p w:rsidR="00000000" w:rsidRDefault="00BD0F66">
      <w:pPr>
        <w:ind w:firstLine="770"/>
        <w:rPr>
          <w:bCs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услуги: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образовательное учреждение.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предоставляющего муниципальную у</w:t>
      </w:r>
      <w:r>
        <w:rPr>
          <w:sz w:val="28"/>
          <w:szCs w:val="28"/>
        </w:rPr>
        <w:t>слугу:</w:t>
      </w:r>
    </w:p>
    <w:p w:rsidR="00000000" w:rsidRDefault="00BD0F66">
      <w:pPr>
        <w:ind w:firstLine="77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муниципальные образовательные учреждения, указанные в приложении 1 к административному регламенту; 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МФЦ по месту жительства заявителя - в части приема  документов на предоставление муниципальной услуги.</w:t>
      </w:r>
    </w:p>
    <w:p w:rsidR="00000000" w:rsidRDefault="00BD0F66">
      <w:pPr>
        <w:ind w:firstLine="7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</w:t>
      </w:r>
      <w:r>
        <w:rPr>
          <w:sz w:val="28"/>
          <w:szCs w:val="28"/>
        </w:rPr>
        <w:t>луги</w:t>
      </w:r>
      <w:r>
        <w:rPr>
          <w:bCs/>
          <w:sz w:val="28"/>
          <w:szCs w:val="28"/>
        </w:rPr>
        <w:t>:</w:t>
      </w:r>
    </w:p>
    <w:p w:rsidR="00000000" w:rsidRDefault="00BD0F66">
      <w:pPr>
        <w:ind w:firstLine="770"/>
        <w:jc w:val="both"/>
        <w:rPr>
          <w:rFonts w:eastAsia="MS Mincho"/>
          <w:sz w:val="28"/>
          <w:szCs w:val="28"/>
        </w:rPr>
      </w:pPr>
      <w:r>
        <w:rPr>
          <w:bCs/>
          <w:sz w:val="28"/>
          <w:szCs w:val="28"/>
        </w:rPr>
        <w:t>зачисление в</w:t>
      </w:r>
      <w:r>
        <w:rPr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>;</w:t>
      </w:r>
    </w:p>
    <w:p w:rsidR="00000000" w:rsidRDefault="00BD0F66">
      <w:pPr>
        <w:pStyle w:val="af3"/>
        <w:spacing w:before="0" w:after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отказ в муниципальной услуге.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2.4.</w:t>
      </w:r>
      <w:r>
        <w:rPr>
          <w:rFonts w:eastAsia="MS Mincho" w:cs="Times New Roman CYR"/>
          <w:sz w:val="28"/>
          <w:szCs w:val="28"/>
        </w:rPr>
        <w:t>Сроки предоставления муниципальной услуги: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исполнению муниципальной услуги осуществляются в течение всего календарного года.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Датой принятия к рассмотрению заяв</w:t>
      </w:r>
      <w:r>
        <w:rPr>
          <w:sz w:val="28"/>
          <w:szCs w:val="28"/>
        </w:rPr>
        <w:t>ления о приеме в муниципальное образовательное учреждение, и прилагаемых документов считается дата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 журнале регистрации поступивших заявлений.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первый класс для детей, зарегистрированных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крепленной за общеобразовательным </w:t>
      </w:r>
      <w:r>
        <w:rPr>
          <w:sz w:val="28"/>
          <w:szCs w:val="28"/>
        </w:rPr>
        <w:t>учреждением территории начинается не позднее 1 февраля и завершается не позднее 30 июня текущего года. Прием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оформляется приказом директора в течение 7 (семи) рабочих дней после приема документов. 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детей, не зарегистрированных на закрепленной за </w:t>
      </w:r>
      <w:r>
        <w:rPr>
          <w:sz w:val="28"/>
          <w:szCs w:val="28"/>
        </w:rPr>
        <w:t>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учреждением территории, но зарегистрированных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прием заявлений в первый класс начинается с 1 июля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кущего года до момента заполнения свободных мест, но не позднее 5 сентября </w:t>
      </w:r>
      <w:r>
        <w:rPr>
          <w:sz w:val="28"/>
          <w:szCs w:val="28"/>
        </w:rPr>
        <w:lastRenderedPageBreak/>
        <w:t>текущего года. Приказ о з</w:t>
      </w:r>
      <w:r>
        <w:rPr>
          <w:sz w:val="28"/>
          <w:szCs w:val="28"/>
        </w:rPr>
        <w:t xml:space="preserve">ачислении в первый класс издается не ранее 1 июля текущего года. </w:t>
      </w:r>
    </w:p>
    <w:p w:rsidR="00000000" w:rsidRDefault="00BD0F66">
      <w:pPr>
        <w:ind w:firstLine="770"/>
        <w:jc w:val="both"/>
        <w:rPr>
          <w:rFonts w:eastAsia="MS Mincho" w:cs="Times New Roman CYR"/>
          <w:bCs/>
          <w:sz w:val="28"/>
          <w:szCs w:val="28"/>
        </w:rPr>
      </w:pPr>
      <w:r>
        <w:rPr>
          <w:sz w:val="28"/>
          <w:szCs w:val="28"/>
        </w:rPr>
        <w:t>Прием заявлений в 10 (десятый) класс завершается не позднее 31 (три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цать первого) августа текущего года. Прием заявлений в остальные классы осуществляется в течение всего календарного года п</w:t>
      </w:r>
      <w:r>
        <w:rPr>
          <w:sz w:val="28"/>
          <w:szCs w:val="28"/>
        </w:rPr>
        <w:t>ри наличии свободных мест. Общий срок осуществления процедуры по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составляет 7 (семь) рабочих дней со дня подачи  документов,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административным регламентом.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rFonts w:eastAsia="MS Mincho" w:cs="Times New Roman CYR"/>
          <w:bCs/>
          <w:sz w:val="28"/>
          <w:szCs w:val="28"/>
        </w:rPr>
        <w:t>В случае отказа в зачислении в муниципальное обра</w:t>
      </w:r>
      <w:r>
        <w:rPr>
          <w:rFonts w:eastAsia="MS Mincho" w:cs="Times New Roman CYR"/>
          <w:bCs/>
          <w:sz w:val="28"/>
          <w:szCs w:val="28"/>
        </w:rPr>
        <w:t>зовательное учр</w:t>
      </w:r>
      <w:r>
        <w:rPr>
          <w:rFonts w:eastAsia="MS Mincho" w:cs="Times New Roman CYR"/>
          <w:bCs/>
          <w:sz w:val="28"/>
          <w:szCs w:val="28"/>
        </w:rPr>
        <w:t>е</w:t>
      </w:r>
      <w:r>
        <w:rPr>
          <w:rFonts w:eastAsia="MS Mincho" w:cs="Times New Roman CYR"/>
          <w:bCs/>
          <w:sz w:val="28"/>
          <w:szCs w:val="28"/>
        </w:rPr>
        <w:t>ждение руководитель обязан информировать заявителей в течение 5 (пяти) р</w:t>
      </w:r>
      <w:r>
        <w:rPr>
          <w:rFonts w:eastAsia="MS Mincho" w:cs="Times New Roman CYR"/>
          <w:bCs/>
          <w:sz w:val="28"/>
          <w:szCs w:val="28"/>
        </w:rPr>
        <w:t>а</w:t>
      </w:r>
      <w:r>
        <w:rPr>
          <w:rFonts w:eastAsia="MS Mincho" w:cs="Times New Roman CYR"/>
          <w:bCs/>
          <w:sz w:val="28"/>
          <w:szCs w:val="28"/>
        </w:rPr>
        <w:t>бочих дней.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регулирующие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000000" w:rsidRDefault="00BD0F66">
      <w:pPr>
        <w:ind w:firstLine="77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Закон Российской Федерации от 29 декабря 2012 года № 273-ФЗ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</w:t>
      </w:r>
      <w:r>
        <w:rPr>
          <w:sz w:val="28"/>
          <w:szCs w:val="28"/>
        </w:rPr>
        <w:t>ии в Российской Федерации»;</w:t>
      </w:r>
    </w:p>
    <w:p w:rsidR="00000000" w:rsidRDefault="00BD0F66">
      <w:pPr>
        <w:shd w:val="clear" w:color="auto" w:fill="FFFFFF"/>
        <w:tabs>
          <w:tab w:val="left" w:pos="1080"/>
        </w:tabs>
        <w:ind w:firstLine="7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федеральный закон от 2 мая 2006 года № 59-ФЗ «О порядке рассмотрения </w:t>
      </w:r>
      <w:r>
        <w:rPr>
          <w:sz w:val="28"/>
          <w:szCs w:val="28"/>
        </w:rPr>
        <w:t>обращений граждан Российской Федерации» («Собрание законодательства РФ», 8 мая 2006 года, № 19);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9 февраля 2009 года № 8-ФЗ «Об обеспечени</w:t>
      </w:r>
      <w:r>
        <w:rPr>
          <w:sz w:val="28"/>
          <w:szCs w:val="28"/>
        </w:rPr>
        <w:t>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ступа к информации о деятельности государственных органов и органов </w:t>
      </w:r>
      <w:r>
        <w:rPr>
          <w:sz w:val="28"/>
          <w:szCs w:val="28"/>
        </w:rPr>
        <w:br/>
        <w:t>местного самоуправления» («Собрание законодательства РФ», 16.02.2009, № 7, ст. 776);</w:t>
      </w:r>
    </w:p>
    <w:p w:rsidR="00000000" w:rsidRDefault="00BD0F66">
      <w:pPr>
        <w:tabs>
          <w:tab w:val="left" w:pos="180"/>
          <w:tab w:val="left" w:pos="1080"/>
        </w:tabs>
        <w:ind w:firstLine="770"/>
        <w:jc w:val="both"/>
        <w:rPr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униципальных услуг»</w:t>
      </w:r>
      <w:r>
        <w:rPr>
          <w:sz w:val="29"/>
          <w:szCs w:val="29"/>
        </w:rPr>
        <w:t xml:space="preserve"> («Собрание зак</w:t>
      </w:r>
      <w:r>
        <w:rPr>
          <w:sz w:val="29"/>
          <w:szCs w:val="29"/>
        </w:rPr>
        <w:t>о</w:t>
      </w:r>
      <w:r>
        <w:rPr>
          <w:sz w:val="29"/>
          <w:szCs w:val="29"/>
        </w:rPr>
        <w:t>нодательства РФ», 2010, № 31, ст. 4179)</w:t>
      </w:r>
      <w:r>
        <w:rPr>
          <w:sz w:val="28"/>
          <w:szCs w:val="28"/>
        </w:rPr>
        <w:t>.</w:t>
      </w:r>
    </w:p>
    <w:p w:rsidR="00000000" w:rsidRDefault="00BD0F66">
      <w:pPr>
        <w:pStyle w:val="aa"/>
        <w:ind w:firstLine="770"/>
        <w:rPr>
          <w:szCs w:val="28"/>
        </w:rPr>
      </w:pPr>
      <w:r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</w:t>
      </w:r>
      <w:r>
        <w:rPr>
          <w:szCs w:val="28"/>
        </w:rPr>
        <w:t>у</w:t>
      </w:r>
      <w:r>
        <w:rPr>
          <w:szCs w:val="28"/>
        </w:rPr>
        <w:t>ги, подлежащих представлению заявителем, спо</w:t>
      </w:r>
      <w:r>
        <w:rPr>
          <w:szCs w:val="28"/>
        </w:rPr>
        <w:t>собы их получения, в том числе в электронной форме, порядок их представления: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2.6.1. Основанием для рассмотрения вопроса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является письменное обращение (заявление) заявителя.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образовательное учреждение </w:t>
      </w:r>
      <w:r>
        <w:rPr>
          <w:sz w:val="28"/>
          <w:szCs w:val="28"/>
        </w:rPr>
        <w:t>заявителем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следующие документы:</w:t>
      </w:r>
    </w:p>
    <w:p w:rsidR="00000000" w:rsidRDefault="00BD0F66">
      <w:pPr>
        <w:shd w:val="clear" w:color="auto" w:fill="FFFFFF"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родителя (законного представителя) о приеме ребенка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образовательное учреждение. </w:t>
      </w:r>
      <w:r>
        <w:rPr>
          <w:color w:val="000000"/>
          <w:sz w:val="28"/>
          <w:szCs w:val="28"/>
        </w:rPr>
        <w:t>В заявлении родителями (законными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телями) ребенка указываются следующие сведения:</w:t>
      </w:r>
    </w:p>
    <w:p w:rsidR="00000000" w:rsidRDefault="00BD0F6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</w:t>
      </w:r>
      <w:r>
        <w:rPr>
          <w:rFonts w:ascii="Times New Roman" w:hAnsi="Times New Roman" w:cs="Times New Roman"/>
          <w:sz w:val="28"/>
          <w:szCs w:val="28"/>
        </w:rPr>
        <w:t>о (последнее - при наличии) ребенка;</w:t>
      </w:r>
    </w:p>
    <w:p w:rsidR="00000000" w:rsidRDefault="00BD0F6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000000" w:rsidRDefault="00BD0F6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000000" w:rsidRDefault="00BD0F66">
      <w:pPr>
        <w:pStyle w:val="ConsPlusDocList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000000" w:rsidRDefault="00BD0F66">
      <w:pPr>
        <w:shd w:val="clear" w:color="auto" w:fill="FFFFFF"/>
        <w:autoSpaceDE w:val="0"/>
        <w:ind w:firstLine="5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 р</w:t>
      </w:r>
      <w:r>
        <w:rPr>
          <w:color w:val="000000"/>
          <w:sz w:val="28"/>
          <w:szCs w:val="28"/>
        </w:rPr>
        <w:t>одителей (законных представителей) ребенка.</w:t>
      </w:r>
    </w:p>
    <w:p w:rsidR="00000000" w:rsidRDefault="00BD0F66">
      <w:pPr>
        <w:shd w:val="clear" w:color="auto" w:fill="FFFFFF"/>
        <w:autoSpaceDE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</w:t>
      </w:r>
      <w:r>
        <w:rPr>
          <w:rFonts w:ascii="Times New Roman CYR" w:hAnsi="Times New Roman CYR" w:cs="Times New Roman CYR"/>
          <w:sz w:val="28"/>
          <w:szCs w:val="28"/>
        </w:rPr>
        <w:t>аявления родителей (законных представителей) о приеме в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зовательное учреждение представлен в приложении 3 к Административному регламенту</w:t>
      </w:r>
      <w:r>
        <w:rPr>
          <w:sz w:val="28"/>
          <w:szCs w:val="28"/>
        </w:rPr>
        <w:t>;</w:t>
      </w:r>
    </w:p>
    <w:p w:rsidR="00000000" w:rsidRDefault="00BD0F66">
      <w:pPr>
        <w:shd w:val="clear" w:color="auto" w:fill="FFFFFF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 родителя (законн</w:t>
      </w:r>
      <w:r>
        <w:rPr>
          <w:sz w:val="28"/>
          <w:szCs w:val="28"/>
        </w:rPr>
        <w:t>ого представителя), либо оригинал документа, удостоверяющего личность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гражданина в Российской Федерации и лица без гражданства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</w:p>
    <w:p w:rsidR="00000000" w:rsidRDefault="00BD0F66">
      <w:pPr>
        <w:shd w:val="clear" w:color="auto" w:fill="FFFFFF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о рождении ребенка (для поступающих в первый класс, а по достижении 1</w:t>
      </w:r>
      <w:r>
        <w:rPr>
          <w:sz w:val="28"/>
          <w:szCs w:val="28"/>
        </w:rPr>
        <w:t>4 лет - паспорта) либо заверенную в установленном порядке копию документа, подтверждающего родство заявителя (или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представления прав обучающегося), </w:t>
      </w:r>
    </w:p>
    <w:p w:rsidR="00000000" w:rsidRDefault="00BD0F66">
      <w:pPr>
        <w:shd w:val="clear" w:color="auto" w:fill="FFFFFF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о регистрации ребенка по месту жительства или свидетельства о регистрации</w:t>
      </w:r>
      <w:r>
        <w:rPr>
          <w:sz w:val="28"/>
          <w:szCs w:val="28"/>
        </w:rPr>
        <w:t xml:space="preserve"> ребенка по месту пребывания на закрепленной территории и</w:t>
      </w:r>
      <w:r>
        <w:rPr>
          <w:spacing w:val="2"/>
          <w:sz w:val="28"/>
          <w:szCs w:val="28"/>
        </w:rPr>
        <w:t>ли документ, содержащий сведения о регистрации ребенка по месту жительства или по месту пребывания на закрепленной территории;</w:t>
      </w:r>
      <w:r>
        <w:rPr>
          <w:sz w:val="28"/>
          <w:szCs w:val="28"/>
        </w:rPr>
        <w:t xml:space="preserve"> </w:t>
      </w:r>
    </w:p>
    <w:p w:rsidR="00000000" w:rsidRDefault="00BD0F66">
      <w:pPr>
        <w:shd w:val="clear" w:color="auto" w:fill="FFFFFF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обучающегося, выданное учреждением в котором он обуча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ра</w:t>
      </w:r>
      <w:r>
        <w:rPr>
          <w:sz w:val="28"/>
          <w:szCs w:val="28"/>
        </w:rPr>
        <w:t xml:space="preserve">нее (для поступающих из других образовательных организаций), </w:t>
      </w:r>
    </w:p>
    <w:p w:rsidR="00000000" w:rsidRDefault="00BD0F66">
      <w:pPr>
        <w:shd w:val="clear" w:color="auto" w:fill="FFFFFF"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 (для поступающих в 10 класс);</w:t>
      </w:r>
    </w:p>
    <w:p w:rsidR="00000000" w:rsidRDefault="00BD0F66">
      <w:pPr>
        <w:shd w:val="clear" w:color="auto" w:fill="FFFFFF"/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данных. Образец согласия </w:t>
      </w:r>
      <w:r>
        <w:rPr>
          <w:rFonts w:ascii="Times New Roman CYR" w:hAnsi="Times New Roman CYR" w:cs="Times New Roman CYR"/>
          <w:sz w:val="28"/>
          <w:szCs w:val="28"/>
        </w:rPr>
        <w:t>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ставлен в приложении 6 к Административному регламенту.</w:t>
      </w:r>
    </w:p>
    <w:p w:rsidR="00000000" w:rsidRDefault="00BD0F66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</w:t>
      </w:r>
      <w:r>
        <w:rPr>
          <w:sz w:val="28"/>
          <w:szCs w:val="28"/>
        </w:rPr>
        <w:t>ли (законные представители) ребенка, являющегося иностранным гражданином или лицом без гражданства и не зарегистрированного на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ленной за образовательным учреждением территории дополнительно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ляют:</w:t>
      </w:r>
    </w:p>
    <w:p w:rsidR="00000000" w:rsidRDefault="00BD0F66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в установленном порядке копию докуме</w:t>
      </w:r>
      <w:r>
        <w:rPr>
          <w:sz w:val="28"/>
          <w:szCs w:val="28"/>
        </w:rPr>
        <w:t>нта, подтверждающего родство заявителя (или законность представления прав обучающегося),</w:t>
      </w:r>
    </w:p>
    <w:p w:rsidR="00000000" w:rsidRDefault="00BD0F66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в установленном порядке копию документа, подтверждающего право заявителя на пребывание в Российской Федерации.</w:t>
      </w:r>
    </w:p>
    <w:p w:rsidR="00000000" w:rsidRDefault="00BD0F66">
      <w:pPr>
        <w:shd w:val="clear" w:color="auto" w:fill="FFFFFF"/>
        <w:autoSpaceDE w:val="0"/>
        <w:ind w:firstLine="54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</w:t>
      </w:r>
      <w:r>
        <w:rPr>
          <w:sz w:val="28"/>
          <w:szCs w:val="28"/>
        </w:rPr>
        <w:t>се документы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на русском языке или вместе с заверенным в установленном порядке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реводом на русский язык.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000000" w:rsidRDefault="00BD0F66">
      <w:pPr>
        <w:ind w:firstLine="70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При приеме учащихся в классы по адаптированным </w:t>
      </w:r>
      <w:r>
        <w:rPr>
          <w:sz w:val="28"/>
          <w:szCs w:val="28"/>
        </w:rPr>
        <w:t>основным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 программам родители (законные представители) обучающегося дополнительно предоставляют заключение районной психолого-медико-педагогической комиссии и письменное согласие на обучение по адаптирова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основным общеобразовательным</w:t>
      </w:r>
      <w:r>
        <w:rPr>
          <w:sz w:val="28"/>
          <w:szCs w:val="28"/>
        </w:rPr>
        <w:t xml:space="preserve"> программам. </w:t>
      </w:r>
    </w:p>
    <w:p w:rsidR="00000000" w:rsidRDefault="00BD0F66">
      <w:pPr>
        <w:autoSpaceDE w:val="0"/>
        <w:ind w:firstLine="709"/>
        <w:jc w:val="both"/>
        <w:rPr>
          <w:sz w:val="24"/>
          <w:szCs w:val="24"/>
        </w:rPr>
      </w:pPr>
      <w:r>
        <w:rPr>
          <w:rFonts w:eastAsia="A"/>
          <w:sz w:val="28"/>
          <w:szCs w:val="28"/>
        </w:rPr>
        <w:t>Родители (законные представители) детей имеют право по своему усмо</w:t>
      </w:r>
      <w:r>
        <w:rPr>
          <w:rFonts w:eastAsia="A"/>
          <w:sz w:val="28"/>
          <w:szCs w:val="28"/>
        </w:rPr>
        <w:t>т</w:t>
      </w:r>
      <w:r>
        <w:rPr>
          <w:rFonts w:eastAsia="A"/>
          <w:sz w:val="28"/>
          <w:szCs w:val="28"/>
        </w:rPr>
        <w:t>рению представлять другие документы.</w:t>
      </w:r>
    </w:p>
    <w:p w:rsidR="00000000" w:rsidRDefault="00BD0F66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2.6.2. В случае, если для предоставления муниципальной услуги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дима обработка персональных данных лица, не являющегося заявителем, и</w:t>
      </w:r>
      <w:r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нием муниципальной услуги заявитель дополнительно представляет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подтверждающие получение соглас</w:t>
      </w:r>
      <w:r>
        <w:rPr>
          <w:sz w:val="28"/>
          <w:szCs w:val="28"/>
        </w:rPr>
        <w:t>ия указанного лица или его законного представителя на обработку персональных данных указанного лица.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подтверждающие получение согласия, могут быть представлены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форме электронного документа. Действие настоящего пункта не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</w:t>
      </w:r>
      <w:r>
        <w:rPr>
          <w:sz w:val="28"/>
          <w:szCs w:val="28"/>
        </w:rPr>
        <w:t>яется на лиц, признанных безвестно отсутствующими, и на разыскива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лиц, место нахождения которых не установлено уполномоченным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органом исполнительной власти.</w:t>
      </w:r>
    </w:p>
    <w:p w:rsidR="00000000" w:rsidRDefault="00BD0F66">
      <w:pPr>
        <w:autoSpaceDE w:val="0"/>
        <w:ind w:firstLine="77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2.6.3. Документы должны быть на русском языке, либо иметь заверенный перевод на рус</w:t>
      </w:r>
      <w:r>
        <w:rPr>
          <w:sz w:val="28"/>
          <w:szCs w:val="28"/>
        </w:rPr>
        <w:t>ский язык.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2.6.4. Документы, указанные в подпунктах 2.6.1, 2.6.2 административного</w:t>
      </w:r>
      <w:r>
        <w:rPr>
          <w:sz w:val="28"/>
          <w:szCs w:val="28"/>
        </w:rPr>
        <w:t xml:space="preserve"> регламента направляются в муниципальное образовательное учреждение,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личного обращения заявителя либо направления документов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чте заказным письмом.</w:t>
      </w:r>
    </w:p>
    <w:p w:rsidR="00000000" w:rsidRDefault="00BD0F66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случае н</w:t>
      </w:r>
      <w:r>
        <w:rPr>
          <w:sz w:val="28"/>
          <w:szCs w:val="28"/>
        </w:rPr>
        <w:t>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000000" w:rsidRDefault="00BD0F66">
      <w:pPr>
        <w:autoSpaceDE w:val="0"/>
        <w:ind w:firstLine="77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Заявитель может предоставить дополнительную информацию в печатной, электронной или в рукописной форме –</w:t>
      </w:r>
      <w:r>
        <w:rPr>
          <w:sz w:val="28"/>
          <w:szCs w:val="28"/>
        </w:rPr>
        <w:t xml:space="preserve"> адрес фактического места жительства, контактные телефоны и иную информацию, необходимую для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000000" w:rsidRDefault="00BD0F66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2.6.5. Для получения муниципальной услуги в электронном виде заявит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лям предоставляется возможность направить заявление и документ</w:t>
      </w:r>
      <w:r>
        <w:rPr>
          <w:rFonts w:eastAsia="A"/>
          <w:sz w:val="28"/>
          <w:szCs w:val="28"/>
        </w:rPr>
        <w:t>ы через ф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деральную государственную информационную систему «Единый портал гос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>дарственных и муниципальных услуг (функций)» и региональную информац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онную систему «Портал государственных и муниципальных услуг (функций) Новгородской области», путем заполнения</w:t>
      </w:r>
      <w:r>
        <w:rPr>
          <w:rFonts w:eastAsia="A"/>
          <w:sz w:val="28"/>
          <w:szCs w:val="28"/>
        </w:rPr>
        <w:t xml:space="preserve"> специальной интерактивной формы, которая обеспечивает идентификацию заявителя.</w:t>
      </w:r>
    </w:p>
    <w:p w:rsidR="00000000" w:rsidRDefault="00BD0F66">
      <w:pPr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и региональной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«Портал государственн</w:t>
      </w:r>
      <w:r>
        <w:rPr>
          <w:sz w:val="28"/>
          <w:szCs w:val="28"/>
        </w:rPr>
        <w:t>ых и муниципальных услуг (функций) Новгородской области» применяется автоматическая идентификация (нумерация) обращений, используется подсистема «Личный кабинет»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однозначной и конфиденциальной доставки промежуточных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ответа заяви</w:t>
      </w:r>
      <w:r>
        <w:rPr>
          <w:sz w:val="28"/>
          <w:szCs w:val="28"/>
        </w:rPr>
        <w:t>телю в электронном виде.</w:t>
      </w:r>
    </w:p>
    <w:p w:rsidR="00000000" w:rsidRDefault="00BD0F66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>Заявитель после</w:t>
      </w:r>
      <w:r>
        <w:rPr>
          <w:rFonts w:eastAsia="A"/>
          <w:color w:val="00000A"/>
          <w:sz w:val="28"/>
          <w:szCs w:val="28"/>
        </w:rPr>
        <w:t xml:space="preserve"> авторизации в «Личном кабинете» заполняет форму з</w:t>
      </w:r>
      <w:r>
        <w:rPr>
          <w:rFonts w:eastAsia="A"/>
          <w:color w:val="00000A"/>
          <w:sz w:val="28"/>
          <w:szCs w:val="28"/>
        </w:rPr>
        <w:t>а</w:t>
      </w:r>
      <w:r>
        <w:rPr>
          <w:rFonts w:eastAsia="A"/>
          <w:color w:val="00000A"/>
          <w:sz w:val="28"/>
          <w:szCs w:val="28"/>
        </w:rPr>
        <w:t>явления, включающую сведения, необходимые и обязательные для предоста</w:t>
      </w:r>
      <w:r>
        <w:rPr>
          <w:rFonts w:eastAsia="A"/>
          <w:color w:val="00000A"/>
          <w:sz w:val="28"/>
          <w:szCs w:val="28"/>
        </w:rPr>
        <w:t>в</w:t>
      </w:r>
      <w:r>
        <w:rPr>
          <w:rFonts w:eastAsia="A"/>
          <w:color w:val="00000A"/>
          <w:sz w:val="28"/>
          <w:szCs w:val="28"/>
        </w:rPr>
        <w:t xml:space="preserve">ления услуги. </w:t>
      </w:r>
      <w:r>
        <w:rPr>
          <w:sz w:val="28"/>
          <w:szCs w:val="28"/>
        </w:rPr>
        <w:t>Заявитель несет ответственность за достоверность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заявлении све</w:t>
      </w:r>
      <w:r>
        <w:rPr>
          <w:sz w:val="28"/>
          <w:szCs w:val="28"/>
        </w:rPr>
        <w:t>дений.</w:t>
      </w:r>
      <w:r>
        <w:rPr>
          <w:rFonts w:eastAsia="A"/>
          <w:color w:val="00000A"/>
          <w:sz w:val="28"/>
          <w:szCs w:val="28"/>
        </w:rPr>
        <w:t xml:space="preserve"> После отправки заполненного электронного заявл</w:t>
      </w:r>
      <w:r>
        <w:rPr>
          <w:rFonts w:eastAsia="A"/>
          <w:color w:val="00000A"/>
          <w:sz w:val="28"/>
          <w:szCs w:val="28"/>
        </w:rPr>
        <w:t>е</w:t>
      </w:r>
      <w:r>
        <w:rPr>
          <w:rFonts w:eastAsia="A"/>
          <w:color w:val="00000A"/>
          <w:sz w:val="28"/>
          <w:szCs w:val="28"/>
        </w:rPr>
        <w:t xml:space="preserve">ния заявитель </w:t>
      </w:r>
      <w:r>
        <w:rPr>
          <w:sz w:val="28"/>
          <w:szCs w:val="28"/>
        </w:rPr>
        <w:t>получает в «Личном кабинете» на Портале уведомление,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тверждающее, что заявление направлено на обработку, в котором указываются идентификационный номер и дата подачи заявления.</w:t>
      </w:r>
    </w:p>
    <w:p w:rsidR="00000000" w:rsidRDefault="00BD0F66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В течени</w:t>
      </w:r>
      <w:r>
        <w:rPr>
          <w:rFonts w:eastAsia="A"/>
          <w:sz w:val="28"/>
          <w:szCs w:val="28"/>
        </w:rPr>
        <w:t>е трех рабочих дней со дня, следующего за днем подачи эле</w:t>
      </w:r>
      <w:r>
        <w:rPr>
          <w:rFonts w:eastAsia="A"/>
          <w:sz w:val="28"/>
          <w:szCs w:val="28"/>
        </w:rPr>
        <w:t>к</w:t>
      </w:r>
      <w:r>
        <w:rPr>
          <w:rFonts w:eastAsia="A"/>
          <w:sz w:val="28"/>
          <w:szCs w:val="28"/>
        </w:rPr>
        <w:t xml:space="preserve">тронного заявления, заявитель по электронной почте или телефону получает </w:t>
      </w:r>
      <w:r>
        <w:rPr>
          <w:rFonts w:eastAsia="A"/>
          <w:sz w:val="28"/>
          <w:szCs w:val="28"/>
        </w:rPr>
        <w:lastRenderedPageBreak/>
        <w:t>приглашение прибыть в муниципальное образовательное учреждение с док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>ментами, указанными в пункте 2.6.1. В случае, если необх</w:t>
      </w:r>
      <w:r>
        <w:rPr>
          <w:rFonts w:eastAsia="A"/>
          <w:sz w:val="28"/>
          <w:szCs w:val="28"/>
        </w:rPr>
        <w:t>одимые документы не представлены в указанный период - данное заявление не подлежит дальнейш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му рассмотрению.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pacing w:val="-4"/>
          <w:sz w:val="28"/>
          <w:szCs w:val="28"/>
        </w:rPr>
        <w:t>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услуги, котор</w:t>
      </w:r>
      <w:r>
        <w:rPr>
          <w:rFonts w:ascii="Times New Roman" w:hAnsi="Times New Roman" w:cs="Times New Roman"/>
          <w:spacing w:val="-4"/>
          <w:sz w:val="28"/>
          <w:szCs w:val="28"/>
        </w:rPr>
        <w:t>ые находятся в распоряжении государственных органов,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иных органов: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запрашивает сведения о регистрации по месту жительства (по месту пребывания) ребенка в МВД России посредством межведомственн</w:t>
      </w:r>
      <w:r>
        <w:rPr>
          <w:rFonts w:ascii="Times New Roman" w:hAnsi="Times New Roman" w:cs="Times New Roman"/>
          <w:sz w:val="28"/>
          <w:szCs w:val="28"/>
        </w:rPr>
        <w:t>ого взаимодействия в течение 5 (пяти) дней.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br/>
        <w:t>№210-ФЗ «Об организации предоставления государственных и муниципальных услуг» запрещено требовать от заявителя: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</w:t>
      </w:r>
      <w:r>
        <w:rPr>
          <w:rFonts w:ascii="Times New Roman" w:hAnsi="Times New Roman" w:cs="Times New Roman"/>
          <w:sz w:val="28"/>
          <w:szCs w:val="28"/>
        </w:rPr>
        <w:t>ормации или осуществления действия,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муниц</w:t>
      </w:r>
      <w:r>
        <w:rPr>
          <w:rFonts w:ascii="Times New Roman" w:hAnsi="Times New Roman" w:cs="Times New Roman"/>
          <w:sz w:val="28"/>
          <w:szCs w:val="28"/>
        </w:rPr>
        <w:t>ипальной услуги;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органа исполнительной власти области, иных органов государственной власти, органов местного самоуправления и организаций, в соответствии с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Российской Федерации, областными нормативными правовыми актами и муниципальными правовыми актами.</w:t>
      </w:r>
    </w:p>
    <w:p w:rsidR="00000000" w:rsidRDefault="00BD0F66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муниципальное  образовательное учреждение по собственной инициативе.</w:t>
      </w:r>
    </w:p>
    <w:p w:rsidR="00000000" w:rsidRDefault="00BD0F6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</w:t>
      </w:r>
      <w:r>
        <w:rPr>
          <w:sz w:val="28"/>
          <w:szCs w:val="28"/>
        </w:rPr>
        <w:t>нь оснований для отказа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 услуги:</w:t>
      </w:r>
    </w:p>
    <w:p w:rsidR="00000000" w:rsidRDefault="00BD0F6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обращения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 отсутствуют.</w:t>
      </w:r>
    </w:p>
    <w:p w:rsidR="00000000" w:rsidRDefault="00BD0F66">
      <w:pPr>
        <w:overflowPunct w:val="0"/>
        <w:autoSpaceDE w:val="0"/>
        <w:ind w:firstLine="6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приостановления либо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в предоставлении муниципальной  услуги: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основания для приостановления предоставления муниципальной услуги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сутствуют.</w:t>
      </w:r>
    </w:p>
    <w:p w:rsidR="00000000" w:rsidRDefault="00BD0F66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 услуги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образовательном учреждении:</w:t>
      </w:r>
    </w:p>
    <w:p w:rsidR="00000000" w:rsidRDefault="00BD0F66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отсутствие  свободных мес</w:t>
      </w:r>
      <w:r>
        <w:rPr>
          <w:spacing w:val="-4"/>
          <w:sz w:val="28"/>
          <w:szCs w:val="28"/>
        </w:rPr>
        <w:t>т в муниципальном образовательном учрежд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нии.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 услуги: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 не предусмотрено.</w:t>
      </w:r>
    </w:p>
    <w:p w:rsidR="00000000" w:rsidRDefault="00BD0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 услуги:</w:t>
      </w:r>
    </w:p>
    <w:p w:rsidR="00000000" w:rsidRDefault="00BD0F66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услуга предоставляется бесплатно.</w:t>
      </w:r>
    </w:p>
    <w:p w:rsidR="00000000" w:rsidRDefault="00BD0F66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Максимальный сро</w:t>
      </w:r>
      <w:r>
        <w:rPr>
          <w:sz w:val="28"/>
          <w:szCs w:val="28"/>
        </w:rPr>
        <w:t>к ожидания в очереди при подаче запроса о предоставлении муниципальной услуги и при получении результата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услуги:</w:t>
      </w:r>
    </w:p>
    <w:p w:rsidR="00000000" w:rsidRDefault="00BD0F66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на предоставление муниципальной услуги – не</w:t>
      </w:r>
      <w:r>
        <w:rPr>
          <w:sz w:val="28"/>
          <w:szCs w:val="28"/>
        </w:rPr>
        <w:t xml:space="preserve"> более 15 минут.</w:t>
      </w:r>
    </w:p>
    <w:p w:rsidR="00000000" w:rsidRDefault="00BD0F66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Срок и порядок регистрации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услуги:</w:t>
      </w:r>
    </w:p>
    <w:p w:rsidR="00000000" w:rsidRDefault="00BD0F66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и документов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 – в течение одного рабочего дня.</w:t>
      </w:r>
    </w:p>
    <w:p w:rsidR="00000000" w:rsidRDefault="00BD0F66">
      <w:pPr>
        <w:shd w:val="clear" w:color="auto" w:fill="FFFFFF"/>
        <w:overflowPunct w:val="0"/>
        <w:autoSpaceDE w:val="0"/>
        <w:ind w:right="48" w:firstLine="703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</w:t>
      </w:r>
      <w:r>
        <w:rPr>
          <w:sz w:val="28"/>
          <w:szCs w:val="28"/>
        </w:rPr>
        <w:t>ципальной услуги,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заявителем в форме электронных документов с использованием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государственной информационной системы «Единый 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(функций)» или региональной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системы «Портал го</w:t>
      </w:r>
      <w:r>
        <w:rPr>
          <w:sz w:val="28"/>
          <w:szCs w:val="28"/>
        </w:rPr>
        <w:t>сударственных и муниципальных услуг (функций) Новгородской области» осуществляется в день их поступления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образовательное учреждение либо на следующий день в случае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запроса заявителя о предоставлении муниципальной услуги по оконч</w:t>
      </w:r>
      <w:r>
        <w:rPr>
          <w:sz w:val="28"/>
          <w:szCs w:val="28"/>
        </w:rPr>
        <w:t>ании рабочего времени муниципального образовательного учреждения. В случае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 о предоставлении муниципальной услуги в выходные или нерабочие праздничные дни их регистрация осуществляется в первый рабочий день муниципального образовательн</w:t>
      </w:r>
      <w:r>
        <w:rPr>
          <w:sz w:val="28"/>
          <w:szCs w:val="28"/>
        </w:rPr>
        <w:t>ого учреждения, следующий за выходным или нерабочим праздничным днем.</w:t>
      </w:r>
    </w:p>
    <w:p w:rsidR="00000000" w:rsidRDefault="00BD0F66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Требования к помещениям, в которых предоставляется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 услуга, к месту ожидания и приема заявителей:</w:t>
      </w:r>
    </w:p>
    <w:p w:rsidR="00000000" w:rsidRDefault="00BD0F66">
      <w:pPr>
        <w:ind w:firstLine="6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2.14.1. Помещения муниципального  образовательного учреждения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</w:t>
      </w:r>
      <w:r>
        <w:rPr>
          <w:sz w:val="28"/>
          <w:szCs w:val="28"/>
        </w:rPr>
        <w:t xml:space="preserve"> соответствовать санитарно – эпидемиологическим правилам и нормативам «Гигиенические требования к персональным электронно-вычислительным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шинам и организации работы. СанПиН 2.2.2/2.4.1340-03» и «Гигиенические требования к естественному, искусственному и с</w:t>
      </w:r>
      <w:r>
        <w:rPr>
          <w:sz w:val="28"/>
          <w:szCs w:val="28"/>
        </w:rPr>
        <w:t>овмещенному освещению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и общественных зданий. СанПиН 2.2.1/2.1.1.1278-03».</w:t>
      </w:r>
    </w:p>
    <w:p w:rsidR="00000000" w:rsidRDefault="00BD0F66">
      <w:pPr>
        <w:ind w:firstLine="6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2.14.2. Каждое рабочее место должностного лица должно быть оборудовано</w:t>
      </w:r>
      <w:r>
        <w:rPr>
          <w:sz w:val="28"/>
          <w:szCs w:val="28"/>
        </w:rPr>
        <w:t xml:space="preserve"> персональным компьютером с возможностями доступа к необходимым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мационным базам данных, печатающим и </w:t>
      </w:r>
      <w:r>
        <w:rPr>
          <w:sz w:val="28"/>
          <w:szCs w:val="28"/>
        </w:rPr>
        <w:t>сканирующим устройствам.</w:t>
      </w:r>
    </w:p>
    <w:p w:rsidR="00000000" w:rsidRDefault="00BD0F6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ожидания должны быть оборудованы стульями и (или)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мьями.</w:t>
      </w:r>
    </w:p>
    <w:p w:rsidR="00000000" w:rsidRDefault="00BD0F66">
      <w:pPr>
        <w:autoSpaceDE w:val="0"/>
        <w:ind w:firstLine="6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000000" w:rsidRDefault="00BD0F66">
      <w:pPr>
        <w:autoSpaceDE w:val="0"/>
        <w:ind w:firstLine="6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2.14.4. На территории, прилегающей к местонах</w:t>
      </w:r>
      <w:r>
        <w:rPr>
          <w:spacing w:val="-4"/>
          <w:sz w:val="28"/>
          <w:szCs w:val="28"/>
        </w:rPr>
        <w:t xml:space="preserve">ождению муниципального 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образовательного учреждения, оборудуются места для парковки автотранс-портных</w:t>
      </w:r>
      <w:r>
        <w:rPr>
          <w:sz w:val="28"/>
          <w:szCs w:val="28"/>
        </w:rPr>
        <w:t xml:space="preserve"> средств не менее чем на 2 (два) машино-место.</w:t>
      </w:r>
    </w:p>
    <w:p w:rsidR="00000000" w:rsidRDefault="00BD0F66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2.14.5. Кабинеты приема заявителей должны быть оборудованы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ционными табличками с указанием: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</w:t>
      </w:r>
      <w:r>
        <w:rPr>
          <w:sz w:val="28"/>
          <w:szCs w:val="28"/>
        </w:rPr>
        <w:t>бинета;</w:t>
      </w:r>
    </w:p>
    <w:p w:rsidR="00000000" w:rsidRDefault="00BD0F66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 услуги.</w:t>
      </w:r>
    </w:p>
    <w:p w:rsidR="00000000" w:rsidRDefault="00BD0F66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2.14.6. В здании, в котором предоставляется муниципальная услуга, созд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ются условия для прохода инвалидов и маломобильных групп населения. Инв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л</w:t>
      </w:r>
      <w:r>
        <w:rPr>
          <w:rFonts w:eastAsia="A"/>
          <w:sz w:val="28"/>
          <w:szCs w:val="28"/>
        </w:rPr>
        <w:t>идам в целях обеспечения доступности муниципальной услуги оказывается помощь в преодолении различных барьеров, мешающих в получении ими м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ниципальной услуги наравне с другими лицами. Вход в здание оборудуется пандусом. </w:t>
      </w:r>
    </w:p>
    <w:p w:rsidR="00000000" w:rsidRDefault="00BD0F6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 инвалидов, включая инвалидов, использующих кресла-коляски, а также должны быть оборудованы устройствами для озвучивания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</w:t>
      </w:r>
      <w:r>
        <w:rPr>
          <w:sz w:val="28"/>
          <w:szCs w:val="28"/>
        </w:rPr>
        <w:t xml:space="preserve">и, надписи, знаки, иная текстовая и графическая информация дублируется знаками, выполненными рельефно-точечным шрифтом Брайля. </w:t>
      </w:r>
    </w:p>
    <w:p w:rsidR="00000000" w:rsidRDefault="00BD0F66">
      <w:pPr>
        <w:widowControl w:val="0"/>
        <w:autoSpaceDE w:val="0"/>
        <w:ind w:firstLine="540"/>
        <w:jc w:val="both"/>
        <w:rPr>
          <w:rFonts w:eastAsia="A"/>
          <w:bCs/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лицам с ограниченными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зическими возможностями при необходимости оказывается помощь по</w:t>
      </w:r>
      <w:r>
        <w:rPr>
          <w:sz w:val="28"/>
          <w:szCs w:val="28"/>
        </w:rPr>
        <w:t xml:space="preserve">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движению в помещениях и сопровождение. </w:t>
      </w:r>
    </w:p>
    <w:p w:rsidR="00000000" w:rsidRDefault="00BD0F66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bCs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 ус</w:t>
      </w:r>
      <w:r>
        <w:rPr>
          <w:sz w:val="28"/>
          <w:szCs w:val="28"/>
        </w:rPr>
        <w:t>луги: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Заявитель на стадии рассмотрения его заявления в муниципальном  образовательном учреждении имеет право: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стандартами предоставления муниципальной  услуги;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полную, актуальн</w:t>
      </w:r>
      <w:r>
        <w:rPr>
          <w:rFonts w:ascii="Times New Roman" w:hAnsi="Times New Roman" w:cs="Times New Roman"/>
          <w:sz w:val="28"/>
          <w:szCs w:val="28"/>
        </w:rPr>
        <w:t>ую и достоверную информацию о порядке предоставления муниципальной  услуги, в том числе в электронной форме;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заявлени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я, если это не затрагивает права, свободы и законные интересы других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t xml:space="preserve">и если в указанных документах и материалах не содержатся сведения, </w:t>
      </w:r>
      <w:r>
        <w:rPr>
          <w:rFonts w:ascii="Times New Roman" w:hAnsi="Times New Roman" w:cs="Times New Roman"/>
          <w:spacing w:val="-8"/>
          <w:sz w:val="28"/>
          <w:szCs w:val="28"/>
        </w:rPr>
        <w:t>составляющие государственную или иную охраняемую федеральным законом тайну;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заявлению решение или действия (бездействие) должностного лица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при предоставлении муниципальной  услуги;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000000" w:rsidRDefault="00BD0F6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Показатели доступности муниципальной услуги: 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</w:t>
      </w:r>
      <w:r>
        <w:rPr>
          <w:sz w:val="28"/>
          <w:szCs w:val="28"/>
        </w:rPr>
        <w:t>иципальной услуги;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ных местах, на стендах в муниципальных образовательных учреждениях. </w:t>
      </w:r>
    </w:p>
    <w:p w:rsidR="00000000" w:rsidRDefault="00BD0F66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предоставления муниципальной услуги с использованием региональной государственной информацио</w:t>
      </w:r>
      <w:r>
        <w:rPr>
          <w:sz w:val="28"/>
          <w:szCs w:val="28"/>
        </w:rPr>
        <w:t>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000000" w:rsidRDefault="00BD0F66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</w:t>
      </w:r>
      <w:r>
        <w:rPr>
          <w:sz w:val="28"/>
          <w:szCs w:val="28"/>
        </w:rPr>
        <w:t>слуг (функций)».</w:t>
      </w:r>
    </w:p>
    <w:p w:rsidR="00000000" w:rsidRDefault="00BD0F6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Показателями качества предоставления муниципальной услуги являются: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рассмотрения заявления;</w:t>
      </w: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000000" w:rsidRDefault="00BD0F66">
      <w:pPr>
        <w:pStyle w:val="ConsPlusNormal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</w:t>
      </w:r>
      <w:r>
        <w:rPr>
          <w:rFonts w:ascii="Times New Roman" w:hAnsi="Times New Roman" w:cs="Times New Roman"/>
          <w:sz w:val="28"/>
          <w:szCs w:val="28"/>
        </w:rPr>
        <w:t>во и доступность получения информации заявителем о порядке предоставления муниципальной  услуги.</w:t>
      </w:r>
    </w:p>
    <w:p w:rsidR="00000000" w:rsidRDefault="00BD0F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000000" w:rsidRDefault="00BD0F66">
      <w:pPr>
        <w:pStyle w:val="ConsPlusNormal"/>
        <w:widowControl/>
        <w:overflowPunct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услуги.</w:t>
      </w:r>
    </w:p>
    <w:p w:rsidR="00000000" w:rsidRDefault="00BD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 Иные т</w:t>
      </w:r>
      <w:r>
        <w:rPr>
          <w:sz w:val="28"/>
          <w:szCs w:val="28"/>
        </w:rPr>
        <w:t>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муниципальных услуг в многофункциональном центре (МФЦ), и особенности предоставления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в электронной форме:</w:t>
      </w:r>
    </w:p>
    <w:p w:rsidR="00000000" w:rsidRDefault="00BD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осуществляться в </w:t>
      </w:r>
      <w:r>
        <w:rPr>
          <w:sz w:val="28"/>
          <w:szCs w:val="28"/>
        </w:rPr>
        <w:t>МФЦ Валдайского муниципального района. В случае подачи документов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МФЦ работник МФЦ принимает документы от заявителя на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 в соответствии с пунктом 2.6.1. По окончании приема документов работник МФЦ выдает заявит</w:t>
      </w:r>
      <w:r>
        <w:rPr>
          <w:sz w:val="28"/>
          <w:szCs w:val="28"/>
        </w:rPr>
        <w:t>елю расписку в приеме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и документов. </w:t>
      </w:r>
    </w:p>
    <w:p w:rsidR="00000000" w:rsidRDefault="00BD0F66">
      <w:pPr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tab/>
        <w:t xml:space="preserve">В течение трех дней МФЦ передает заявление и документы в </w:t>
      </w:r>
      <w:r>
        <w:rPr>
          <w:rFonts w:eastAsia="Verdana"/>
          <w:sz w:val="28"/>
          <w:szCs w:val="28"/>
        </w:rPr>
        <w:t>муниц</w:t>
      </w:r>
      <w:r>
        <w:rPr>
          <w:rFonts w:eastAsia="Verdana"/>
          <w:sz w:val="28"/>
          <w:szCs w:val="28"/>
        </w:rPr>
        <w:t>и</w:t>
      </w:r>
      <w:r>
        <w:rPr>
          <w:rFonts w:eastAsia="Verdana"/>
          <w:sz w:val="28"/>
          <w:szCs w:val="28"/>
        </w:rPr>
        <w:t xml:space="preserve">пальное </w:t>
      </w:r>
      <w:r>
        <w:rPr>
          <w:sz w:val="28"/>
          <w:szCs w:val="28"/>
        </w:rPr>
        <w:t xml:space="preserve">образовательное учреждение для принятия решения о предоставлении (отказе в предоставлении) заявителю услуги. </w:t>
      </w:r>
      <w:r>
        <w:rPr>
          <w:rFonts w:eastAsia="Verdana"/>
          <w:sz w:val="28"/>
          <w:szCs w:val="28"/>
        </w:rPr>
        <w:t>Должностное лицо муниципал</w:t>
      </w:r>
      <w:r>
        <w:rPr>
          <w:rFonts w:eastAsia="Verdana"/>
          <w:sz w:val="28"/>
          <w:szCs w:val="28"/>
        </w:rPr>
        <w:t>ь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ого образовательного учреждения принимает заявление и документы заявит</w:t>
      </w:r>
      <w:r>
        <w:rPr>
          <w:rFonts w:eastAsia="Verdana"/>
          <w:sz w:val="28"/>
          <w:szCs w:val="28"/>
        </w:rPr>
        <w:t>е</w:t>
      </w:r>
      <w:r>
        <w:rPr>
          <w:rFonts w:eastAsia="Verdana"/>
          <w:sz w:val="28"/>
          <w:szCs w:val="28"/>
        </w:rPr>
        <w:t>ля из МФЦ по акту приемки-передачи документов.</w:t>
      </w:r>
    </w:p>
    <w:p w:rsidR="00000000" w:rsidRDefault="00BD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ab/>
        <w:t xml:space="preserve">МФЦ также предоставляет возможность подать электронное заявление через Портал для получения муниципальной услуги. В этом случае работник </w:t>
      </w:r>
      <w:r>
        <w:rPr>
          <w:rFonts w:eastAsia="Verdana"/>
          <w:sz w:val="28"/>
          <w:szCs w:val="28"/>
        </w:rPr>
        <w:t>МФЦ заполняет электронное заявление по данным, которые предоставляет з</w:t>
      </w:r>
      <w:r>
        <w:rPr>
          <w:rFonts w:eastAsia="Verdana"/>
          <w:sz w:val="28"/>
          <w:szCs w:val="28"/>
        </w:rPr>
        <w:t>а</w:t>
      </w:r>
      <w:r>
        <w:rPr>
          <w:rFonts w:eastAsia="Verdana"/>
          <w:sz w:val="28"/>
          <w:szCs w:val="28"/>
        </w:rPr>
        <w:t>явитель. Далее работа с электронным заявлением производится в соответсвии с пунктом 2.6.5.</w:t>
      </w:r>
    </w:p>
    <w:p w:rsidR="00000000" w:rsidRDefault="00BD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2.16.2. Заявителям предоставляется возможность получения информации о предоставляемой муниципа</w:t>
      </w:r>
      <w:r>
        <w:rPr>
          <w:sz w:val="28"/>
          <w:szCs w:val="28"/>
        </w:rPr>
        <w:t>льной услуге, форм заявлений и иных документов, необходимых для получения муниципальной услуги в электронном виде на официальном сайте Администрации Валдайского муниципального района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ластной государственной информационной системы «Портал государственны</w:t>
      </w:r>
      <w:r>
        <w:rPr>
          <w:sz w:val="28"/>
          <w:szCs w:val="28"/>
        </w:rPr>
        <w:t>х и муниципальных услуг (функций) Новгородской области» и федеральной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системы «Единый портал государственных и муниципальных услуг (функций)»;</w:t>
      </w:r>
    </w:p>
    <w:p w:rsidR="00000000" w:rsidRDefault="00BD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2.16.3. Интернет - обращения поступают в образовательные учреждения через официаль</w:t>
      </w:r>
      <w:r>
        <w:rPr>
          <w:sz w:val="28"/>
          <w:szCs w:val="28"/>
        </w:rPr>
        <w:t>ный сайт Администрации Валдайского муниципального района, а также через единый портал государственных и муниципальных услуг путем заполнения заявителем специальной формы, содержащей необходимые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зиты. Интернет - обращение распечатывается и дальнейшая р</w:t>
      </w:r>
      <w:r>
        <w:rPr>
          <w:sz w:val="28"/>
          <w:szCs w:val="28"/>
        </w:rPr>
        <w:t>абота с ним веде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как с письменным обращением;</w:t>
      </w:r>
    </w:p>
    <w:p w:rsidR="00000000" w:rsidRDefault="00BD0F6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BD0F66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Cs/>
          <w:sz w:val="28"/>
          <w:szCs w:val="28"/>
        </w:rPr>
        <w:t>.16.5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При подаче электронного заявления может быть использована простая электронная подпись, согласно пункту 2 статьи 6 Федерального закона от 06 апреля 2011 года № 63-Ф3 «Об электронной подписи». Простой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подписью является регистрация заявителя в Е</w:t>
      </w:r>
      <w:r>
        <w:rPr>
          <w:sz w:val="28"/>
          <w:szCs w:val="28"/>
        </w:rPr>
        <w:t xml:space="preserve">диной системе </w:t>
      </w:r>
      <w:r>
        <w:rPr>
          <w:spacing w:val="-1"/>
          <w:sz w:val="28"/>
          <w:szCs w:val="28"/>
        </w:rPr>
        <w:t>идент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фикации и аутентификации (ЕСИА). 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 xml:space="preserve">подтверждающей правомочность производимых посредством сети «Интернет» </w:t>
      </w:r>
      <w:r>
        <w:rPr>
          <w:sz w:val="28"/>
          <w:szCs w:val="28"/>
        </w:rPr>
        <w:t>процедур.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тификатором простой элект</w:t>
      </w:r>
      <w:r>
        <w:rPr>
          <w:sz w:val="28"/>
          <w:szCs w:val="28"/>
        </w:rPr>
        <w:t>ронной подписи является страховой номер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лицевого счета (СНИЛС) заявителя в системе обязательного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страхования.</w:t>
      </w:r>
    </w:p>
    <w:p w:rsidR="00000000" w:rsidRDefault="00BD0F66">
      <w:pPr>
        <w:shd w:val="clear" w:color="auto" w:fill="FFFFFF"/>
        <w:ind w:left="17" w:right="58" w:firstLine="703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</w:t>
      </w:r>
      <w:r>
        <w:rPr>
          <w:sz w:val="28"/>
          <w:szCs w:val="28"/>
        </w:rPr>
        <w:t>льной услуги,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ваемой с применением усиленной квалификационной электронной подписи, определяются на основании утверждаемой соответствующим органом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 по согласованию с Федеральной службой безопасности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модели угро</w:t>
      </w:r>
      <w:r>
        <w:rPr>
          <w:sz w:val="28"/>
          <w:szCs w:val="28"/>
        </w:rPr>
        <w:t>з безопасности информации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системе, используемой в целях приема обращений за получением </w:t>
      </w:r>
      <w:r>
        <w:rPr>
          <w:spacing w:val="-1"/>
          <w:sz w:val="28"/>
          <w:szCs w:val="28"/>
        </w:rPr>
        <w:t>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пальной услуги и (или) предоставления такой услуги.</w:t>
      </w:r>
    </w:p>
    <w:p w:rsidR="00000000" w:rsidRDefault="00BD0F66">
      <w:pPr>
        <w:shd w:val="clear" w:color="auto" w:fill="FFFFFF"/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федеральной государств</w:t>
      </w:r>
      <w:r>
        <w:rPr>
          <w:sz w:val="28"/>
          <w:szCs w:val="28"/>
        </w:rPr>
        <w:t>енной информационной системы «Единый портал государственных и муниципальных услуг (функций)» или региональной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предоставления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пальной </w:t>
      </w:r>
      <w:r>
        <w:rPr>
          <w:spacing w:val="-1"/>
          <w:sz w:val="28"/>
          <w:szCs w:val="28"/>
        </w:rPr>
        <w:t>услуги.</w:t>
      </w:r>
    </w:p>
    <w:p w:rsidR="00000000" w:rsidRDefault="00BD0F66">
      <w:pPr>
        <w:overflowPunct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муниципальным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 учреждением не позднее рабочего дня, следующего за днем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от заявителя соответствующе</w:t>
      </w:r>
      <w:r>
        <w:rPr>
          <w:sz w:val="28"/>
          <w:szCs w:val="28"/>
        </w:rPr>
        <w:t>й интерактивной формы в электронном виде, в том числе через федеральную государственную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«Единый портал государственных и муниципальных услуг (функций)» или региональной информационной системы «Портал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</w:t>
      </w:r>
      <w:r>
        <w:rPr>
          <w:sz w:val="28"/>
          <w:szCs w:val="28"/>
        </w:rPr>
        <w:t>слуг (функций) Новгородской области».</w:t>
      </w:r>
    </w:p>
    <w:p w:rsidR="00000000" w:rsidRDefault="00BD0F66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BD0F66">
      <w:pPr>
        <w:tabs>
          <w:tab w:val="left" w:pos="1080"/>
          <w:tab w:val="left" w:pos="1260"/>
          <w:tab w:val="left" w:pos="66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Исполнение муниципа</w:t>
      </w:r>
      <w:r>
        <w:rPr>
          <w:sz w:val="28"/>
          <w:szCs w:val="28"/>
        </w:rPr>
        <w:t>льной  услуги включает в себя следующие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министративные процедуры: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и регистрация документов;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принятого заявления и представленных документов;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решения о зачислении в муниципальное  образовательное учреждение.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</w:t>
      </w:r>
      <w:r>
        <w:rPr>
          <w:sz w:val="28"/>
          <w:szCs w:val="28"/>
        </w:rPr>
        <w:t>административных процедур при предоставлении муниципальной услуги закреплены в блок-схеме приложения №2 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документов: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приему заявления являетс</w:t>
      </w:r>
      <w:r>
        <w:rPr>
          <w:sz w:val="28"/>
          <w:szCs w:val="28"/>
        </w:rPr>
        <w:t xml:space="preserve">я обращение заявителя в муниципальное образовательное учреждение или МФЦ с заявлением и документами, указанных в пункте 2.6.1 административного регламента, в том числе и в электронной форме по </w:t>
      </w:r>
      <w:r>
        <w:rPr>
          <w:spacing w:val="-1"/>
          <w:sz w:val="28"/>
          <w:szCs w:val="28"/>
        </w:rPr>
        <w:t>инфо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мационно-телекоммуникационным сетям общего доступа, в том </w:t>
      </w:r>
      <w:r>
        <w:rPr>
          <w:spacing w:val="-1"/>
          <w:sz w:val="28"/>
          <w:szCs w:val="28"/>
        </w:rPr>
        <w:t xml:space="preserve">числе </w:t>
      </w:r>
      <w:r>
        <w:rPr>
          <w:sz w:val="28"/>
          <w:szCs w:val="28"/>
        </w:rPr>
        <w:t xml:space="preserve">сети «Интернет», с использованием региональной государственной </w:t>
      </w:r>
      <w:r>
        <w:rPr>
          <w:spacing w:val="-1"/>
          <w:sz w:val="28"/>
          <w:szCs w:val="28"/>
        </w:rPr>
        <w:t>информацио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ной системы «Портал государственных и муниципальных услуг </w:t>
      </w:r>
      <w:r>
        <w:rPr>
          <w:sz w:val="28"/>
          <w:szCs w:val="28"/>
        </w:rPr>
        <w:t>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городской области» и федеральной государственной информационной системы «Единый портал государственных и </w:t>
      </w:r>
      <w:r>
        <w:rPr>
          <w:sz w:val="28"/>
          <w:szCs w:val="28"/>
        </w:rPr>
        <w:t>муниципальных услуг (функций).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 муниципального образовательного учреждения вносит в журнал входящих документов запись о приеме документов,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подачи документов (лично, з</w:t>
      </w:r>
      <w:r>
        <w:rPr>
          <w:sz w:val="28"/>
          <w:szCs w:val="28"/>
        </w:rPr>
        <w:t>аказным письмом, через МФЦ, через Портал)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заявителя;</w:t>
      </w:r>
    </w:p>
    <w:p w:rsidR="00000000" w:rsidRDefault="00BD0F66">
      <w:pPr>
        <w:ind w:firstLine="709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t>наименование входящего документа.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тов.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</w:t>
      </w:r>
      <w:r>
        <w:rPr>
          <w:sz w:val="28"/>
          <w:szCs w:val="28"/>
        </w:rPr>
        <w:t>телю выдается уведомление о приеме документов, заверенное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 должностного лица  муниципального образовательного учреждения и печатью муниципального образовательного учреждения. Образец уведомления о приеме документов представлен в приложении 4 к адми</w:t>
      </w:r>
      <w:r>
        <w:rPr>
          <w:sz w:val="28"/>
          <w:szCs w:val="28"/>
        </w:rPr>
        <w:t>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гламенту.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уведомлении о приеме документов указываются следующие сведения: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заявителя;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муниципального образовательного учреждения;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входящий номер и дата приема документов по журналу входящих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</w:t>
      </w:r>
      <w:r>
        <w:rPr>
          <w:sz w:val="28"/>
          <w:szCs w:val="28"/>
        </w:rPr>
        <w:t>в муниципального образовательного учреждения;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представленных документов и отметка об их получении;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телефоны муниципального образовательного учреждения для получения информации.</w:t>
      </w:r>
    </w:p>
    <w:p w:rsidR="00000000" w:rsidRDefault="00BD0F66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3.2.3.Заявление и пакет документов, направленные заявител</w:t>
      </w:r>
      <w:r>
        <w:rPr>
          <w:sz w:val="28"/>
          <w:szCs w:val="28"/>
        </w:rPr>
        <w:t>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</w:t>
      </w:r>
      <w:r>
        <w:rPr>
          <w:sz w:val="28"/>
          <w:szCs w:val="28"/>
        </w:rPr>
        <w:t xml:space="preserve">ипальных услуг (функций)» поступают в муниципальное образовательное учреждение через автоматизированную информационную </w:t>
      </w:r>
      <w:r>
        <w:rPr>
          <w:spacing w:val="-1"/>
          <w:sz w:val="28"/>
          <w:szCs w:val="28"/>
        </w:rPr>
        <w:t>систему (АИС)  «</w:t>
      </w:r>
      <w:r>
        <w:rPr>
          <w:spacing w:val="-1"/>
          <w:sz w:val="28"/>
          <w:szCs w:val="28"/>
        </w:rPr>
        <w:t>Зачисление в ОО</w:t>
      </w:r>
      <w:r>
        <w:rPr>
          <w:spacing w:val="-1"/>
          <w:sz w:val="28"/>
          <w:szCs w:val="28"/>
        </w:rPr>
        <w:t>».</w:t>
      </w:r>
    </w:p>
    <w:p w:rsidR="00000000" w:rsidRDefault="00BD0F66">
      <w:pPr>
        <w:shd w:val="clear" w:color="auto" w:fill="FFFFFF"/>
        <w:ind w:right="38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3.2.4. Должностное лицо муниципального образовательного учреждения, принимающий заявление и документы ч</w:t>
      </w:r>
      <w:r>
        <w:rPr>
          <w:sz w:val="28"/>
          <w:szCs w:val="28"/>
        </w:rPr>
        <w:t>ерез автоматизированную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онную </w:t>
      </w:r>
      <w:r>
        <w:rPr>
          <w:spacing w:val="-1"/>
          <w:sz w:val="28"/>
          <w:szCs w:val="28"/>
        </w:rPr>
        <w:t>систему (АИС)  «</w:t>
      </w:r>
      <w:r>
        <w:rPr>
          <w:spacing w:val="-1"/>
          <w:sz w:val="28"/>
          <w:szCs w:val="28"/>
        </w:rPr>
        <w:t>Зачисление в ОО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, заходит в АИС, путем авторизации с помощью логина и пароля </w:t>
      </w:r>
      <w:r>
        <w:rPr>
          <w:spacing w:val="-1"/>
          <w:sz w:val="28"/>
          <w:szCs w:val="28"/>
        </w:rPr>
        <w:t xml:space="preserve"> открывает электронное заявление:</w:t>
      </w:r>
    </w:p>
    <w:p w:rsidR="00000000" w:rsidRDefault="00BD0F66">
      <w:pPr>
        <w:shd w:val="clear" w:color="auto" w:fill="FFFFFF"/>
        <w:ind w:right="53" w:firstLine="7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3.2.4.1.Проверяет правильность заполнения электронного заявления, а также </w:t>
      </w:r>
      <w:r>
        <w:rPr>
          <w:sz w:val="28"/>
          <w:szCs w:val="28"/>
        </w:rPr>
        <w:t>полноту указанны</w:t>
      </w:r>
      <w:r>
        <w:rPr>
          <w:sz w:val="28"/>
          <w:szCs w:val="28"/>
        </w:rPr>
        <w:t>х сведений;</w:t>
      </w:r>
    </w:p>
    <w:p w:rsidR="00000000" w:rsidRDefault="00BD0F66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3.2.4.2.</w:t>
      </w:r>
      <w:r>
        <w:rPr>
          <w:sz w:val="28"/>
          <w:szCs w:val="28"/>
        </w:rPr>
        <w:t>Проводит первичную проверку представленных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предмет соответствия их установленным законодательством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бований, а именно:</w:t>
      </w:r>
    </w:p>
    <w:p w:rsidR="00000000" w:rsidRDefault="00BD0F66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000000" w:rsidRDefault="00BD0F66">
      <w:pPr>
        <w:shd w:val="clear" w:color="auto" w:fill="FFFFFF"/>
        <w:ind w:right="10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актуальность представленных до</w:t>
      </w:r>
      <w:r>
        <w:rPr>
          <w:sz w:val="28"/>
          <w:szCs w:val="28"/>
        </w:rPr>
        <w:t>кументов в соответствии с требованиями к срокам их действия;</w:t>
      </w:r>
    </w:p>
    <w:p w:rsidR="00000000" w:rsidRDefault="00BD0F66">
      <w:pPr>
        <w:shd w:val="clear" w:color="auto" w:fill="FFFFFF"/>
        <w:ind w:firstLine="70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3.2.4.3.</w:t>
      </w:r>
      <w:r>
        <w:rPr>
          <w:spacing w:val="-1"/>
          <w:sz w:val="28"/>
          <w:szCs w:val="28"/>
        </w:rPr>
        <w:t>Проверяет соблюдение следующих требований:</w:t>
      </w:r>
    </w:p>
    <w:p w:rsidR="00000000" w:rsidRDefault="00BD0F66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000000" w:rsidRDefault="00BD0F66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соответствие сведений, содержащихся в заявлении, сведениям, </w:t>
      </w:r>
      <w:r>
        <w:rPr>
          <w:spacing w:val="-1"/>
          <w:sz w:val="28"/>
          <w:szCs w:val="28"/>
        </w:rPr>
        <w:t>содерж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щимся в представленных </w:t>
      </w:r>
      <w:r>
        <w:rPr>
          <w:spacing w:val="-1"/>
          <w:sz w:val="28"/>
          <w:szCs w:val="28"/>
        </w:rPr>
        <w:t>заявителем документах;</w:t>
      </w:r>
    </w:p>
    <w:p w:rsidR="00000000" w:rsidRDefault="00BD0F66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3.2.4.4.</w:t>
      </w:r>
      <w:r>
        <w:rPr>
          <w:sz w:val="28"/>
          <w:szCs w:val="28"/>
        </w:rPr>
        <w:t xml:space="preserve">Распечатывает электронные документы, приложенные к заявлению </w:t>
      </w:r>
      <w:r>
        <w:rPr>
          <w:spacing w:val="-1"/>
          <w:sz w:val="28"/>
          <w:szCs w:val="28"/>
        </w:rPr>
        <w:t xml:space="preserve">посредством электронных печатных устройств, и приобщает к личному делу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явителя;</w:t>
      </w:r>
    </w:p>
    <w:p w:rsidR="00000000" w:rsidRDefault="00BD0F66">
      <w:pPr>
        <w:shd w:val="clear" w:color="auto" w:fill="FFFFFF"/>
        <w:ind w:right="24" w:firstLine="7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3.2.4.5.</w:t>
      </w:r>
      <w:r>
        <w:rPr>
          <w:sz w:val="28"/>
          <w:szCs w:val="28"/>
        </w:rPr>
        <w:t>Направляет заявителю по электронной почте или сообщает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лефону приглаш</w:t>
      </w:r>
      <w:r>
        <w:rPr>
          <w:sz w:val="28"/>
          <w:szCs w:val="28"/>
        </w:rPr>
        <w:t>ение с указанием даты и времени представления оригиналов документов в муниципальное образовательное учреждение в течение трех дней со дня поступления. Образец приглашения представлен в приложении  8 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министративному регламенту.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Регистрация докуме</w:t>
      </w:r>
      <w:r>
        <w:rPr>
          <w:sz w:val="28"/>
          <w:szCs w:val="28"/>
        </w:rPr>
        <w:t>нтов осуществляется должностным лицом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образовательного учреждения в день поступления документов.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приема документов не должен превышать 15 (пятнадцати) минут на одного заявителя. 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 исполнения административного дейст</w:t>
      </w:r>
      <w:r>
        <w:rPr>
          <w:sz w:val="28"/>
          <w:szCs w:val="28"/>
        </w:rPr>
        <w:t>вия при личном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заявителя, при подачи заявления через МФЦ или при подаче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заявления через Портал – регистрация заявления в журнале входящих документов.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Электронные заявления, поступившие с Портала, регистрируются в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 входящих док</w:t>
      </w:r>
      <w:r>
        <w:rPr>
          <w:sz w:val="28"/>
          <w:szCs w:val="28"/>
        </w:rPr>
        <w:t>ументов в день предъявления заявителем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получения муниципальной услуги.</w:t>
      </w:r>
    </w:p>
    <w:p w:rsidR="00000000" w:rsidRDefault="00BD0F66">
      <w:pPr>
        <w:shd w:val="clear" w:color="auto" w:fill="FFFFFF"/>
        <w:autoSpaceDE w:val="0"/>
        <w:ind w:right="24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3.2.7. Должностное лицо муниципального  образовательного учреждения, ответственное за регистрацию документов передает дело заявителя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 ответс</w:t>
      </w:r>
      <w:r>
        <w:rPr>
          <w:sz w:val="28"/>
          <w:szCs w:val="28"/>
        </w:rPr>
        <w:t>твенному за предоставление муниципальной  услуги.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принятого заявления и представленных документов: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заявления и документов заявителя должностному лицу,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за предоставление муниципальной  услуги.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Должностным лицом, ответственным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услуги, является руководитель муниципального образовательного учреждения. Рассмотрение принятого заявления и документов производится руко</w:t>
      </w:r>
      <w:r>
        <w:rPr>
          <w:sz w:val="28"/>
          <w:szCs w:val="28"/>
        </w:rPr>
        <w:t>водителем муниципального образовательного учреждения на предмет наличия всех необходимых документов, указанных в подпункте 2.6.1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По результатам рассмотрения документов и проверки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заявителем документов ру</w:t>
      </w:r>
      <w:r>
        <w:rPr>
          <w:sz w:val="28"/>
          <w:szCs w:val="28"/>
        </w:rPr>
        <w:t>ководитель муниципального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определяет наличие либо отсутствие у заявителя права 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услугу и принимает решение о предоставлении муниципальной  услуги либо об отказе в её предоставлении. 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Рассмотрение принятого</w:t>
      </w:r>
      <w:r>
        <w:rPr>
          <w:sz w:val="28"/>
          <w:szCs w:val="28"/>
        </w:rPr>
        <w:t xml:space="preserve"> заявления и представленных документов производится в соответствии с пунктом 2.4, для поступающих в течение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года – в день обращения.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Принятие решения о зачислении в муниципальное  образовательное учреждение:</w:t>
      </w: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</w:t>
      </w:r>
      <w:r>
        <w:rPr>
          <w:sz w:val="28"/>
          <w:szCs w:val="28"/>
        </w:rPr>
        <w:t>истративной процедуры является принятие решения руководителем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муниципальной услуги в зачислении в образовательное учреждение либо об отказе в её предоставлении.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Критерии принятия решения о</w:t>
      </w:r>
      <w:r>
        <w:rPr>
          <w:sz w:val="28"/>
          <w:szCs w:val="28"/>
        </w:rPr>
        <w:t xml:space="preserve"> зачислении в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ждение: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приеме в первый класс на следующий учебный год для детей,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на закрепленной за муниципальным образовательным учреждением территории, - наличие регистрации на закрепленной за муниципальным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</w:t>
      </w:r>
      <w:r>
        <w:rPr>
          <w:sz w:val="28"/>
          <w:szCs w:val="28"/>
        </w:rPr>
        <w:t>ьным учреждением территории;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приеме в первый класс на следующий учебный год для детей, не проживающих на закрепленной за муниципальным образовательным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территории, - наличие свободных мест в муниципальном образовательном учреждении;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</w:t>
      </w:r>
      <w:r>
        <w:rPr>
          <w:sz w:val="28"/>
          <w:szCs w:val="28"/>
        </w:rPr>
        <w:t>иеме в 1-11 классы в текущем учебном году - наличие свободных мест в муниципальном образовательном учреждении.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3.4.3. По результатам  принятия решения руководителем муниципального образовательного учреждения  оформляется: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принятии решения о зачислени</w:t>
      </w:r>
      <w:r>
        <w:rPr>
          <w:sz w:val="28"/>
          <w:szCs w:val="28"/>
        </w:rPr>
        <w:t>и в муниципальное образовательное учреждение  - распорядительный акт о зачислении в муниципальное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учреждение;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принятии решения об отказе в зачислении в муниципальное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вательное учреждение  - уведомление об отказе в зачислении в му</w:t>
      </w:r>
      <w:r>
        <w:rPr>
          <w:sz w:val="28"/>
          <w:szCs w:val="28"/>
        </w:rPr>
        <w:t>ниципальное образовательное учреждение.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3.4.4. Зачисление в первый класс муниципального образовательного учреждения  на следующий учебный год оформляется распорядительным актом муниципального образовательного учреждения в течение 7 рабочих дней после прие</w:t>
      </w:r>
      <w:r>
        <w:rPr>
          <w:sz w:val="28"/>
          <w:szCs w:val="28"/>
        </w:rPr>
        <w:t>ма документов.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Зачисление в 1-11 классы муниципального образовательного учреждения  на текущий учебный год оформляется распорядительным актом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образовательного учреждения в течение 3 рабочих дней после приема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Распорядительные ак</w:t>
      </w:r>
      <w:r>
        <w:rPr>
          <w:sz w:val="28"/>
          <w:szCs w:val="28"/>
        </w:rPr>
        <w:t>ты о зачислении в муниципальное образовательное учреждение размещаются на информационном стенде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в день их издания.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3.4.5. В случае принятия решения о зачислении в муниципальное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вательное учреждение (в первы</w:t>
      </w:r>
      <w:r>
        <w:rPr>
          <w:sz w:val="28"/>
          <w:szCs w:val="28"/>
        </w:rPr>
        <w:t>й класс) в течение 3-х рабочих дней после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такого решения  муниципальное образовательное учреждение направляет заявителю уведомление о зачислении. Образец уведомления о зачислении (в первый класс) представлен в приложении 5 к административному регл</w:t>
      </w:r>
      <w:r>
        <w:rPr>
          <w:sz w:val="28"/>
          <w:szCs w:val="28"/>
        </w:rPr>
        <w:t>аменту.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зачислении в муниципальное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 в течение 5-ти рабочих дней после принятия такого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муниципальное образовательное учреждение направляет заявителю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об отказе в предоставлен</w:t>
      </w:r>
      <w:r>
        <w:rPr>
          <w:sz w:val="28"/>
          <w:szCs w:val="28"/>
        </w:rPr>
        <w:t>ии услуги. Уведомление направляется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по электронной почте на адрес заявителя или может быть получено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лично. Образец уведомления об отказе в зачислении в муниципальное образовательное учреждение представлен в приложении 8 к административ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регламенту.</w:t>
      </w:r>
    </w:p>
    <w:p w:rsidR="00000000" w:rsidRDefault="00BD0F66">
      <w:pPr>
        <w:autoSpaceDE w:val="0"/>
        <w:ind w:firstLine="709"/>
        <w:jc w:val="both"/>
      </w:pPr>
      <w:r>
        <w:rPr>
          <w:sz w:val="28"/>
          <w:szCs w:val="28"/>
        </w:rPr>
        <w:tab/>
        <w:t>3.4.6. Результатом процедуры является издание распорядительного акта о зачислении в муниципальное образовательное учреждение или выдача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об отказе в зачислении в муниципальное образовательное учреждение. В случае зачисления в м</w:t>
      </w:r>
      <w:r>
        <w:rPr>
          <w:sz w:val="28"/>
          <w:szCs w:val="28"/>
        </w:rPr>
        <w:t>униципальное образовательное учреждение результат муниципальной услуги учитывается в автоматизированной информационной системе (АИС) «Зачисление в ОО».</w:t>
      </w:r>
    </w:p>
    <w:p w:rsidR="00000000" w:rsidRDefault="00BD0F66">
      <w:pPr>
        <w:pStyle w:val="ConsPlusNormal"/>
        <w:ind w:firstLine="709"/>
        <w:jc w:val="both"/>
      </w:pPr>
    </w:p>
    <w:p w:rsidR="00000000" w:rsidRDefault="00BD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4. Порядок и формы контроля за предоставлением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00000" w:rsidRDefault="00BD0F6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контроля за ходом предоставления муниципальной услуги: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должностными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положений административного регламента и иных нормативных правовых актов, устанавливающих требования к предоставлению муниципальной у</w:t>
      </w:r>
      <w:r>
        <w:rPr>
          <w:sz w:val="28"/>
          <w:szCs w:val="28"/>
        </w:rPr>
        <w:t>слуги, осуществляется руководителем муниципального образовательного учреждения.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муниципального образовательного учреждения несут персональную ответственность за соблюдением сроков и порядка выполнения административных процедур, установленн</w:t>
      </w:r>
      <w:r>
        <w:rPr>
          <w:sz w:val="28"/>
          <w:szCs w:val="28"/>
        </w:rPr>
        <w:t xml:space="preserve">ых административным регламентом. 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закрепляется в их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плановых и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проверок соблюдения и исполнения должностными лицами положений администрати</w:t>
      </w:r>
      <w:r>
        <w:rPr>
          <w:sz w:val="28"/>
          <w:szCs w:val="28"/>
        </w:rPr>
        <w:t>вного регламента.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000000" w:rsidRDefault="00BD0F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полнотой и качеством предоставления муниципальной услуги осуществляется руководителем муниципального образовательного учреждения и включает в себя проведение проверок, выявление и устранение нарушений прав заявителей, рассмотрение, принятие решений и по</w:t>
      </w:r>
      <w:r>
        <w:rPr>
          <w:sz w:val="28"/>
          <w:szCs w:val="28"/>
        </w:rPr>
        <w:t>дготовку ответов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заявителей, содержащих жалобы на решения, действия (бездействие) должностных лиц проводимые при рассмотрении обращений граждан.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на основании приказа руководителя му</w:t>
      </w:r>
      <w:r>
        <w:rPr>
          <w:sz w:val="28"/>
          <w:szCs w:val="28"/>
        </w:rPr>
        <w:t>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на основании решения руководителя муниципального образовательного учреждения, в том числе по жалобам,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ступившим в муниципальное образовательное учреждение от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00000" w:rsidRDefault="00BD0F66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Также при проверке может быть использов</w:t>
      </w:r>
      <w:r>
        <w:rPr>
          <w:sz w:val="28"/>
          <w:szCs w:val="28"/>
        </w:rPr>
        <w:t>ана информация,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ленная родителями (законными представителями), их объединениями 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телями.</w:t>
      </w:r>
    </w:p>
    <w:p w:rsidR="00000000" w:rsidRDefault="00BD0F66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 (справки, письма),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отмечаются выявленные недостатки и предложения по их устранению. В случае отсут</w:t>
      </w:r>
      <w:r>
        <w:rPr>
          <w:sz w:val="28"/>
          <w:szCs w:val="28"/>
        </w:rPr>
        <w:t>ствия нарушений или недостатков при исполнении муниципальной услуги, акт не составляется.</w:t>
      </w:r>
    </w:p>
    <w:p w:rsidR="00000000" w:rsidRDefault="00BD0F66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4.3. Порядок привлечения к ответственности должностных лиц за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(бездействие), принимаемые ими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услуги: </w:t>
      </w:r>
    </w:p>
    <w:p w:rsidR="00000000" w:rsidRDefault="00BD0F66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резуль</w:t>
      </w:r>
      <w:r>
        <w:rPr>
          <w:sz w:val="28"/>
          <w:szCs w:val="28"/>
        </w:rPr>
        <w:t>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BD0F66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Требования к порядку и формам контроля за предоставлением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</w:t>
      </w:r>
      <w:r>
        <w:rPr>
          <w:sz w:val="28"/>
          <w:szCs w:val="28"/>
        </w:rPr>
        <w:t>пальной услуги, в том числе со стороны граждан, их объединений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</w:t>
      </w:r>
    </w:p>
    <w:p w:rsidR="00000000" w:rsidRDefault="00BD0F66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контроля за предоставлением муниципальной услуги родителям (законным представителям), их объединениям и организации имеют право направлять в муниципальное образо</w:t>
      </w:r>
      <w:r>
        <w:rPr>
          <w:sz w:val="28"/>
          <w:szCs w:val="28"/>
        </w:rPr>
        <w:t>вательное учреждение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и коллективные обращения с предложениями, рекомендациями по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</w:t>
      </w:r>
      <w:r>
        <w:rPr>
          <w:sz w:val="28"/>
          <w:szCs w:val="28"/>
        </w:rPr>
        <w:t>ими муниципальную услугу, требований административного регламента, законодательных и иных нормативных правовых актов.</w:t>
      </w:r>
    </w:p>
    <w:p w:rsidR="00000000" w:rsidRDefault="00BD0F66">
      <w:pPr>
        <w:tabs>
          <w:tab w:val="left" w:pos="360"/>
        </w:tabs>
        <w:ind w:firstLine="770"/>
        <w:jc w:val="both"/>
        <w:rPr>
          <w:sz w:val="28"/>
          <w:szCs w:val="28"/>
        </w:rPr>
      </w:pPr>
    </w:p>
    <w:p w:rsidR="00000000" w:rsidRDefault="00BD0F66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 Досудебный (внесудебный) порядок обжалования решений и 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ствий (бездействия) органа, исполняющего муниципальную услугу, а та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же дол</w:t>
      </w:r>
      <w:r>
        <w:rPr>
          <w:b/>
          <w:sz w:val="28"/>
          <w:szCs w:val="28"/>
        </w:rPr>
        <w:t>жностных лиц</w:t>
      </w:r>
    </w:p>
    <w:p w:rsidR="00000000" w:rsidRDefault="00BD0F66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органа, предоставляющего муниципальную услугу, должностного лица, осуществляемые (принятые) в ходе предоставления муниципальной услуги, могут быть обжалованы заинтересованными лицами в досудебном и судебно</w:t>
      </w:r>
      <w:r>
        <w:rPr>
          <w:rFonts w:ascii="Times New Roman" w:hAnsi="Times New Roman" w:cs="Times New Roman"/>
          <w:sz w:val="28"/>
          <w:szCs w:val="28"/>
        </w:rPr>
        <w:t>м порядке в соответствии с законодательством Российской Федерации;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5.2.1.Нарушение срока регистрации запроса заявителя о предоставлении муниципальной услуги;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5.2.2.Нарушение срока </w:t>
      </w:r>
      <w:r>
        <w:rPr>
          <w:sz w:val="28"/>
          <w:szCs w:val="28"/>
        </w:rPr>
        <w:t>предоставления муниципальной услуги;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5.2.3.Требование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</w:t>
      </w:r>
      <w:r>
        <w:rPr>
          <w:sz w:val="28"/>
          <w:szCs w:val="28"/>
        </w:rPr>
        <w:t>ления муниципальной услуги;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5.2.4.Отказ в приеме документов, предоставление которых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для предоста</w:t>
      </w:r>
      <w:r>
        <w:rPr>
          <w:sz w:val="28"/>
          <w:szCs w:val="28"/>
        </w:rPr>
        <w:t>вления муниципальной услуги, у заявителя;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5.2.5.Отказ в предоставлении муниципальной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</w:t>
      </w:r>
      <w:r>
        <w:rPr>
          <w:sz w:val="28"/>
          <w:szCs w:val="28"/>
        </w:rPr>
        <w:t>ми правовыми актами субъектов Российской Федерации,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5.2.6.Затребование с заявителя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</w:t>
      </w:r>
      <w:r>
        <w:rPr>
          <w:sz w:val="28"/>
          <w:szCs w:val="28"/>
        </w:rPr>
        <w:t xml:space="preserve"> актами субъектов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муниципальными правовыми актами;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5.2.7.Отказ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в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нии допущенных опечаток и ошибок в выданных в рез</w:t>
      </w:r>
      <w:r>
        <w:rPr>
          <w:sz w:val="28"/>
          <w:szCs w:val="28"/>
        </w:rPr>
        <w:t>ультате предоставления муниципальной услуги документах либо нарушение установленного срока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исправлений;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образовательное учреждение, предоставляющее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</w:t>
      </w:r>
      <w:r>
        <w:rPr>
          <w:sz w:val="28"/>
          <w:szCs w:val="28"/>
        </w:rPr>
        <w:t>гу. Жалобы на решения, принятые руководителем учреждения,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подаются в комитет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через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центр, с </w:t>
      </w:r>
      <w:r>
        <w:rPr>
          <w:sz w:val="28"/>
          <w:szCs w:val="28"/>
        </w:rPr>
        <w:t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портала государственных и муниципальных услуг, а т</w:t>
      </w:r>
      <w:r>
        <w:rPr>
          <w:sz w:val="28"/>
          <w:szCs w:val="28"/>
        </w:rPr>
        <w:t>акже может быть принята при личном приеме заявителя;</w:t>
      </w:r>
    </w:p>
    <w:p w:rsidR="00000000" w:rsidRDefault="00BD0F66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000000" w:rsidRDefault="00BD0F66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дарственных и муниципальных услуг (функций) Новгородской области»;</w:t>
      </w:r>
    </w:p>
    <w:p w:rsidR="00000000" w:rsidRDefault="00BD0F66">
      <w:pPr>
        <w:shd w:val="clear" w:color="auto" w:fill="FFFFFF"/>
        <w:ind w:right="2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тал государственных и муниципальных услуг (функций)»;</w:t>
      </w:r>
    </w:p>
    <w:p w:rsidR="00000000" w:rsidRDefault="00BD0F66">
      <w:pPr>
        <w:shd w:val="clear" w:color="auto" w:fill="FFFFFF"/>
        <w:autoSpaceDE w:val="0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18" w:history="1">
        <w:r>
          <w:rPr>
            <w:rStyle w:val="a6"/>
          </w:rPr>
          <w:t>https</w:t>
        </w:r>
        <w:r>
          <w:rPr>
            <w:rStyle w:val="a6"/>
          </w:rPr>
          <w:t>://</w:t>
        </w:r>
        <w:r>
          <w:rPr>
            <w:rStyle w:val="a6"/>
          </w:rPr>
          <w:t>do</w:t>
        </w:r>
        <w:r>
          <w:rPr>
            <w:rStyle w:val="a6"/>
          </w:rPr>
          <w:t>.</w:t>
        </w:r>
        <w:r>
          <w:rPr>
            <w:rStyle w:val="a6"/>
          </w:rPr>
          <w:t>gosuslugi</w:t>
        </w:r>
        <w:r>
          <w:rPr>
            <w:rStyle w:val="a6"/>
          </w:rPr>
          <w:t>.</w:t>
        </w:r>
        <w:r>
          <w:rPr>
            <w:rStyle w:val="a6"/>
          </w:rPr>
          <w:t>ru</w:t>
        </w:r>
      </w:hyperlink>
      <w:r>
        <w:rPr>
          <w:sz w:val="28"/>
          <w:szCs w:val="28"/>
        </w:rPr>
        <w:t>.</w:t>
      </w:r>
    </w:p>
    <w:p w:rsidR="00000000" w:rsidRDefault="00BD0F66">
      <w:pPr>
        <w:pStyle w:val="32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.5. Жалоба должна содержать: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5.5.1.Наименование органа, предоставляющего муниципальную услугу, должностного лица органа, предоставляющего муниципальную услугу,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 которых обжалуются;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5.5.2.Фамилию, имя, отчество (последнее - п</w:t>
      </w:r>
      <w:r>
        <w:rPr>
          <w:sz w:val="28"/>
          <w:szCs w:val="28"/>
        </w:rPr>
        <w:t>ри наличии),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</w:t>
      </w:r>
      <w:r>
        <w:rPr>
          <w:sz w:val="28"/>
          <w:szCs w:val="28"/>
        </w:rPr>
        <w:t>, по которым должен быть направлен ответ заявителю;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5.5.3.Сведения об обжалуемых решениях и действиях (бездействии)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5.5.4.Доводы, на основании к</w:t>
      </w:r>
      <w:r>
        <w:rPr>
          <w:sz w:val="28"/>
          <w:szCs w:val="28"/>
        </w:rPr>
        <w:t>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могут быть представлены документы (при наличии), подтверждающие до</w:t>
      </w:r>
      <w:r>
        <w:rPr>
          <w:sz w:val="28"/>
          <w:szCs w:val="28"/>
        </w:rPr>
        <w:t>воды заявителя, либо их копии;</w:t>
      </w:r>
    </w:p>
    <w:p w:rsidR="00000000" w:rsidRDefault="00BD0F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Ответственные лица учреждения, предоставляющего муниципальную услугу, проводят личный прием заявителей по жалобам в соответствии с режимом работы, указанным в пункте </w:t>
      </w:r>
      <w:r>
        <w:rPr>
          <w:rFonts w:ascii="Times New Roman" w:eastAsia="A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000000" w:rsidRDefault="00BD0F66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</w:t>
      </w:r>
      <w:r>
        <w:rPr>
          <w:rFonts w:ascii="Times New Roman" w:hAnsi="Times New Roman" w:cs="Times New Roman"/>
          <w:sz w:val="28"/>
          <w:szCs w:val="28"/>
        </w:rPr>
        <w:t xml:space="preserve">т проводиться по предварительной записи с использованием средств телефонной связи по номерам телефонов, указанным в пункте </w:t>
      </w:r>
      <w:r>
        <w:rPr>
          <w:rFonts w:ascii="Times New Roman" w:eastAsia="A" w:hAnsi="Times New Roman" w:cs="Times New Roman"/>
          <w:sz w:val="28"/>
          <w:szCs w:val="28"/>
        </w:rPr>
        <w:t xml:space="preserve">1.3.1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00000" w:rsidRDefault="00BD0F6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Специалист, осуществляющий запись заявителей на личный прием с 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лобой, информирует заявителя о д</w:t>
      </w:r>
      <w:r>
        <w:rPr>
          <w:bCs/>
          <w:sz w:val="28"/>
          <w:szCs w:val="28"/>
        </w:rPr>
        <w:t>ате, времени, месте приема, должности, ф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милии, имени и отчестве лица, осуществляющего прием;</w:t>
      </w:r>
    </w:p>
    <w:p w:rsidR="00000000" w:rsidRDefault="00BD0F6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Ж</w:t>
      </w:r>
      <w:r>
        <w:rPr>
          <w:sz w:val="28"/>
          <w:szCs w:val="28"/>
        </w:rPr>
        <w:t>алоба, поступившая в орган, предоставляющий муниципальную услугу, подлежит рассмотрению должностным лицом, наделенным полномоч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по рассмотрению жалоб, в </w:t>
      </w:r>
      <w:r>
        <w:rPr>
          <w:sz w:val="28"/>
          <w:szCs w:val="28"/>
        </w:rPr>
        <w:t>течение пятнадцати рабочих дней со дня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допущенн</w:t>
      </w:r>
      <w:r>
        <w:rPr>
          <w:sz w:val="28"/>
          <w:szCs w:val="28"/>
        </w:rPr>
        <w:t>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bCs/>
          <w:sz w:val="28"/>
          <w:szCs w:val="28"/>
        </w:rPr>
        <w:t>;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5.8. </w:t>
      </w:r>
      <w:r>
        <w:rPr>
          <w:sz w:val="28"/>
          <w:szCs w:val="28"/>
        </w:rPr>
        <w:t>По результатам рассмотрения жалобы орган, предоставляющий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принимает одно из следу</w:t>
      </w:r>
      <w:r>
        <w:rPr>
          <w:sz w:val="28"/>
          <w:szCs w:val="28"/>
        </w:rPr>
        <w:t>ющих решений:</w:t>
      </w:r>
    </w:p>
    <w:p w:rsidR="00000000" w:rsidRDefault="00BD0F6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5.8.1.Удовлетворяет жалобу,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документах, возврата</w:t>
      </w:r>
      <w:r>
        <w:rPr>
          <w:sz w:val="28"/>
          <w:szCs w:val="28"/>
        </w:rPr>
        <w:t xml:space="preserve"> заявителю денежных средств, взимание которых не предусмотрено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BD0F6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5.8.2.Отказывает в удов</w:t>
      </w:r>
      <w:r>
        <w:rPr>
          <w:sz w:val="28"/>
          <w:szCs w:val="28"/>
        </w:rPr>
        <w:t>летворении жалобы</w:t>
      </w:r>
      <w:r>
        <w:rPr>
          <w:bCs/>
          <w:sz w:val="28"/>
          <w:szCs w:val="28"/>
        </w:rPr>
        <w:t>;</w:t>
      </w:r>
    </w:p>
    <w:p w:rsidR="00000000" w:rsidRDefault="00BD0F6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</w:t>
      </w:r>
      <w:r>
        <w:rPr>
          <w:sz w:val="28"/>
          <w:szCs w:val="28"/>
        </w:rPr>
        <w:t>Не позднее дня, следующего за днем принятия решения, указанного в пункте  5.7 административного регламента, заявителю в письменной форме и по желанию заявителя в электронной форме направляется мотивированный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о результатах расс</w:t>
      </w:r>
      <w:r>
        <w:rPr>
          <w:sz w:val="28"/>
          <w:szCs w:val="28"/>
        </w:rPr>
        <w:t>мотрения жалобы</w:t>
      </w:r>
      <w:r>
        <w:rPr>
          <w:bCs/>
          <w:sz w:val="28"/>
          <w:szCs w:val="28"/>
        </w:rPr>
        <w:t xml:space="preserve">;  </w:t>
      </w:r>
    </w:p>
    <w:p w:rsidR="00000000" w:rsidRDefault="00BD0F6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5.10. </w:t>
      </w:r>
      <w:r>
        <w:rPr>
          <w:sz w:val="28"/>
          <w:szCs w:val="28"/>
        </w:rPr>
        <w:t>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пунктом 5.3 на</w:t>
      </w:r>
      <w:r>
        <w:rPr>
          <w:sz w:val="28"/>
          <w:szCs w:val="28"/>
        </w:rPr>
        <w:t>стоящего раздела, незамедлительно направляет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ющиеся материалы в органы прокуратуры</w:t>
      </w:r>
      <w:r>
        <w:rPr>
          <w:bCs/>
          <w:sz w:val="28"/>
          <w:szCs w:val="28"/>
        </w:rPr>
        <w:t>;</w:t>
      </w:r>
    </w:p>
    <w:p w:rsidR="00000000" w:rsidRDefault="00BD0F66">
      <w:pPr>
        <w:pStyle w:val="32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5.11. </w:t>
      </w:r>
      <w:r>
        <w:rPr>
          <w:sz w:val="28"/>
          <w:szCs w:val="28"/>
        </w:rPr>
        <w:t>В случае если федеральным законом установлен порядок (процед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ра) подачи и рассмотрения жалоб на решения и действия (бездействие) органов, предоставляющих, муниципа</w:t>
      </w:r>
      <w:r>
        <w:rPr>
          <w:sz w:val="28"/>
          <w:szCs w:val="28"/>
        </w:rPr>
        <w:t>льные услуги, должностных лиц органов,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ставляющих муниципальные услуги, либо муниципальных служащих,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ношений, связанных с подачей и рассмотрением указанных жалоб, положения настоящего раздела</w:t>
      </w:r>
      <w:r>
        <w:rPr>
          <w:bCs/>
          <w:sz w:val="28"/>
          <w:szCs w:val="28"/>
        </w:rPr>
        <w:t xml:space="preserve"> не применяются.</w:t>
      </w:r>
    </w:p>
    <w:p w:rsidR="00000000" w:rsidRDefault="00BD0F66">
      <w:pPr>
        <w:pStyle w:val="32"/>
        <w:widowControl w:val="0"/>
        <w:pBdr>
          <w:bottom w:val="single" w:sz="8" w:space="2" w:color="000000"/>
        </w:pBd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</w:t>
      </w:r>
      <w:r>
        <w:rPr>
          <w:sz w:val="28"/>
          <w:szCs w:val="28"/>
        </w:rPr>
        <w:t>ения, принятые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действия (бездействие) органа,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муниципальную услугу, должностного лица в судебном порядке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 законодательством.</w:t>
      </w: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</w:p>
    <w:p w:rsidR="00000000" w:rsidRDefault="00BD0F66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0000" w:rsidRDefault="00BD0F66">
      <w:pPr>
        <w:autoSpaceDE w:val="0"/>
        <w:spacing w:before="120" w:line="240" w:lineRule="exact"/>
        <w:ind w:left="5387"/>
        <w:jc w:val="center"/>
        <w:rPr>
          <w:sz w:val="24"/>
          <w:szCs w:val="24"/>
        </w:rPr>
      </w:pPr>
      <w:r>
        <w:rPr>
          <w:sz w:val="28"/>
          <w:szCs w:val="28"/>
        </w:rPr>
        <w:t>к административному ре</w:t>
      </w:r>
      <w:r>
        <w:rPr>
          <w:sz w:val="28"/>
          <w:szCs w:val="28"/>
        </w:rPr>
        <w:t>гламенту предоставления муниципальной услуги по зачислению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</w:t>
      </w:r>
    </w:p>
    <w:p w:rsidR="00000000" w:rsidRDefault="00BD0F66">
      <w:pPr>
        <w:autoSpaceDE w:val="0"/>
        <w:ind w:firstLine="540"/>
        <w:jc w:val="center"/>
        <w:rPr>
          <w:sz w:val="24"/>
          <w:szCs w:val="24"/>
        </w:rPr>
      </w:pPr>
    </w:p>
    <w:p w:rsidR="00000000" w:rsidRDefault="00BD0F66">
      <w:pPr>
        <w:autoSpaceDE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000000" w:rsidRDefault="00BD0F66">
      <w:pPr>
        <w:spacing w:before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 месте нахождения, графике работы и справочные телефоны муниципальных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учреждений, непосредственно предоставляющих муниципальную услугу</w:t>
      </w:r>
    </w:p>
    <w:p w:rsidR="00000000" w:rsidRDefault="00BD0F66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3615"/>
        <w:gridCol w:w="1980"/>
        <w:gridCol w:w="1215"/>
        <w:gridCol w:w="2930"/>
      </w:tblGrid>
      <w:tr w:rsidR="00000000">
        <w:trPr>
          <w:tblHeader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</w:t>
            </w:r>
            <w:r>
              <w:rPr>
                <w:sz w:val="24"/>
                <w:szCs w:val="24"/>
              </w:rPr>
              <w:t>менование муниципального</w:t>
            </w:r>
          </w:p>
          <w:p w:rsidR="00000000" w:rsidRDefault="00BD0F66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00000" w:rsidRDefault="00BD0F66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для справок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электронной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чты, официального сайта</w:t>
            </w:r>
          </w:p>
        </w:tc>
      </w:tr>
      <w:tr w:rsidR="00000000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«Гимназия»   г.Валдая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ул.Молодёжная</w:t>
            </w:r>
            <w:r>
              <w:rPr>
                <w:sz w:val="24"/>
                <w:szCs w:val="24"/>
              </w:rPr>
              <w:t xml:space="preserve"> д.14,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2-49-98  </w:t>
            </w:r>
          </w:p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rFonts w:eastAsia="A"/>
                <w:sz w:val="24"/>
                <w:szCs w:val="24"/>
                <w:lang w:val="en-US"/>
              </w:rPr>
            </w:pPr>
            <w:hyperlink r:id="rId19" w:history="1">
              <w:r>
                <w:rPr>
                  <w:rStyle w:val="a6"/>
                </w:rPr>
                <w:t>gimnaziy_valday@mail.ru</w:t>
              </w:r>
            </w:hyperlink>
          </w:p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  <w:lang w:val="en-US"/>
              </w:rPr>
              <w:t>http://gimnaziya-valday.edusite.ru</w:t>
            </w:r>
          </w:p>
        </w:tc>
      </w:tr>
      <w:tr w:rsidR="0000000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 школа № 1 им. М.Аверина г.Валдай»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ул.Луначарского д.27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2-02-30  </w:t>
            </w:r>
          </w:p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</w:pPr>
            <w:r>
              <w:rPr>
                <w:sz w:val="24"/>
                <w:szCs w:val="24"/>
                <w:lang w:val="en-US"/>
              </w:rPr>
              <w:t>valdai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hyperlink r:id="rId20" w:history="1">
              <w:r>
                <w:rPr>
                  <w:rStyle w:val="a6"/>
                </w:rPr>
                <w:t>http://school1valdayskiy.edusite.ru</w:t>
              </w:r>
            </w:hyperlink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 школа № 2 г.Валдай»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ул.Труда д.63 а </w:t>
            </w:r>
          </w:p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2-05-02 </w:t>
            </w:r>
          </w:p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</w:pPr>
            <w:r>
              <w:rPr>
                <w:sz w:val="24"/>
                <w:szCs w:val="24"/>
                <w:lang w:val="en-US"/>
              </w:rPr>
              <w:t>val</w:t>
            </w:r>
            <w:r>
              <w:rPr>
                <w:sz w:val="24"/>
                <w:szCs w:val="24"/>
                <w:lang w:val="en-US"/>
              </w:rPr>
              <w:t>dai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2@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hyperlink r:id="rId21" w:history="1">
              <w:r>
                <w:rPr>
                  <w:rStyle w:val="a6"/>
                </w:rPr>
                <w:t>http://school2valdayskiy.edusite.ru</w:t>
              </w:r>
            </w:hyperlink>
          </w:p>
        </w:tc>
      </w:tr>
      <w:tr w:rsidR="0000000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школа № 4 с. Яжелбицы»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с.Яжелбицы, Усадьба, д.28,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37-124 </w:t>
            </w:r>
          </w:p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</w:pPr>
            <w:r>
              <w:rPr>
                <w:sz w:val="24"/>
                <w:szCs w:val="24"/>
                <w:lang w:val="en-US"/>
              </w:rPr>
              <w:t>val</w:t>
            </w:r>
            <w:r>
              <w:rPr>
                <w:sz w:val="24"/>
                <w:szCs w:val="24"/>
                <w:lang w:val="en-US"/>
              </w:rPr>
              <w:t>day</w:t>
            </w:r>
            <w:r>
              <w:rPr>
                <w:sz w:val="24"/>
                <w:szCs w:val="24"/>
              </w:rPr>
              <w:t>4@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hyperlink r:id="rId22" w:history="1">
              <w:r>
                <w:rPr>
                  <w:rStyle w:val="a6"/>
                </w:rPr>
                <w:t>http://valday-4.edusite.ru</w:t>
              </w:r>
            </w:hyperlink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школа № 7 д.Ивантеево»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д.Ивантеево, ул.Озёрная, д.19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– 113 </w:t>
            </w:r>
          </w:p>
          <w:p w:rsidR="00000000" w:rsidRDefault="00BD0F6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55" w:lineRule="exact"/>
            </w:pPr>
            <w:hyperlink r:id="rId23" w:history="1">
              <w:r>
                <w:rPr>
                  <w:rStyle w:val="a6"/>
                </w:rPr>
                <w:t>valdai51@yandex.ru</w:t>
              </w:r>
            </w:hyperlink>
          </w:p>
          <w:p w:rsidR="00000000" w:rsidRDefault="00BD0F66">
            <w:pPr>
              <w:spacing w:line="255" w:lineRule="exact"/>
            </w:pPr>
            <w:hyperlink r:id="rId24" w:history="1">
              <w:r>
                <w:rPr>
                  <w:rStyle w:val="a6"/>
                </w:rPr>
                <w:t>http://school7-valdayskiy-okpmo-nov.edusite.ru</w:t>
              </w:r>
            </w:hyperlink>
          </w:p>
        </w:tc>
      </w:tr>
    </w:tbl>
    <w:p w:rsidR="00000000" w:rsidRDefault="00BD0F66">
      <w:pPr>
        <w:tabs>
          <w:tab w:val="left" w:pos="540"/>
          <w:tab w:val="left" w:pos="1260"/>
          <w:tab w:val="left" w:pos="2160"/>
        </w:tabs>
      </w:pPr>
    </w:p>
    <w:p w:rsidR="00000000" w:rsidRDefault="00BD0F66">
      <w:pPr>
        <w:tabs>
          <w:tab w:val="left" w:pos="540"/>
          <w:tab w:val="left" w:pos="1260"/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работы муниципальных образовательных учреждений:</w:t>
      </w: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5"/>
        <w:gridCol w:w="2220"/>
      </w:tblGrid>
      <w:tr w:rsidR="00000000">
        <w:tc>
          <w:tcPr>
            <w:tcW w:w="3045" w:type="dxa"/>
            <w:shd w:val="clear" w:color="auto" w:fill="auto"/>
          </w:tcPr>
          <w:p w:rsidR="00000000" w:rsidRDefault="00BD0F66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- пятница</w:t>
            </w:r>
          </w:p>
        </w:tc>
        <w:tc>
          <w:tcPr>
            <w:tcW w:w="2220" w:type="dxa"/>
            <w:shd w:val="clear" w:color="auto" w:fill="auto"/>
          </w:tcPr>
          <w:p w:rsidR="00000000" w:rsidRDefault="00BD0F66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8.00-17.00</w:t>
            </w:r>
          </w:p>
        </w:tc>
      </w:tr>
      <w:tr w:rsidR="00000000">
        <w:tc>
          <w:tcPr>
            <w:tcW w:w="3045" w:type="dxa"/>
            <w:shd w:val="clear" w:color="auto" w:fill="auto"/>
          </w:tcPr>
          <w:p w:rsidR="00000000" w:rsidRDefault="00BD0F66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- вос</w:t>
            </w:r>
            <w:r>
              <w:rPr>
                <w:bCs/>
                <w:sz w:val="24"/>
                <w:szCs w:val="24"/>
              </w:rPr>
              <w:t>кресенье</w:t>
            </w:r>
          </w:p>
        </w:tc>
        <w:tc>
          <w:tcPr>
            <w:tcW w:w="2220" w:type="dxa"/>
            <w:shd w:val="clear" w:color="auto" w:fill="auto"/>
          </w:tcPr>
          <w:p w:rsidR="00000000" w:rsidRDefault="00BD0F66">
            <w:pPr>
              <w:tabs>
                <w:tab w:val="left" w:pos="540"/>
                <w:tab w:val="left" w:pos="1260"/>
                <w:tab w:val="left" w:pos="2160"/>
              </w:tabs>
              <w:snapToGrid w:val="0"/>
            </w:pPr>
            <w:r>
              <w:rPr>
                <w:bCs/>
                <w:sz w:val="24"/>
                <w:szCs w:val="24"/>
              </w:rPr>
              <w:t>выходной день</w:t>
            </w:r>
          </w:p>
        </w:tc>
      </w:tr>
    </w:tbl>
    <w:p w:rsidR="00000000" w:rsidRDefault="00BD0F66">
      <w:pPr>
        <w:jc w:val="center"/>
      </w:pPr>
    </w:p>
    <w:p w:rsidR="00000000" w:rsidRDefault="00BD0F66">
      <w:pPr>
        <w:jc w:val="center"/>
        <w:rPr>
          <w:b/>
          <w:sz w:val="24"/>
          <w:szCs w:val="24"/>
        </w:rPr>
      </w:pPr>
    </w:p>
    <w:p w:rsidR="00000000" w:rsidRDefault="00BD0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000000" w:rsidRDefault="00BD0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месте нахождения, справочном телефоне, адресе электронной почты отдела «МФЦ» Валдайского муниципального района государственного областного автономного учр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ждения «Многофункциональный центр предоставления государствен</w:t>
      </w:r>
      <w:r>
        <w:rPr>
          <w:b/>
          <w:sz w:val="24"/>
          <w:szCs w:val="24"/>
        </w:rPr>
        <w:t>ных и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пальных услуг»</w:t>
      </w:r>
    </w:p>
    <w:p w:rsidR="00000000" w:rsidRDefault="00BD0F66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"/>
        <w:gridCol w:w="2370"/>
        <w:gridCol w:w="1545"/>
        <w:gridCol w:w="1245"/>
        <w:gridCol w:w="1832"/>
        <w:gridCol w:w="2342"/>
      </w:tblGrid>
      <w:tr w:rsidR="00000000">
        <w:trPr>
          <w:trHeight w:val="68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000000" w:rsidRDefault="00BD0F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76" w:lineRule="auto"/>
              <w:jc w:val="center"/>
            </w:pPr>
          </w:p>
          <w:p w:rsidR="00000000" w:rsidRDefault="00BD0F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tabs>
                <w:tab w:val="left" w:pos="540"/>
                <w:tab w:val="left" w:pos="1260"/>
                <w:tab w:val="left" w:pos="21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</w:tr>
      <w:tr w:rsidR="00000000">
        <w:trPr>
          <w:trHeight w:val="15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МФЦ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государственного областного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номного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«Многофункц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ональный центр предоставления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</w:t>
            </w:r>
            <w:r>
              <w:rPr>
                <w:sz w:val="24"/>
                <w:szCs w:val="24"/>
              </w:rPr>
              <w:t>нных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услуг»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175400 г.Валдай, Новгоро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 обл.,</w:t>
            </w:r>
          </w:p>
          <w:p w:rsidR="00000000" w:rsidRDefault="00BD0F66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 д.12/2</w:t>
            </w:r>
          </w:p>
          <w:p w:rsidR="00000000" w:rsidRDefault="00BD0F66">
            <w:pPr>
              <w:spacing w:line="200" w:lineRule="atLeast"/>
              <w:ind w:firstLine="708"/>
              <w:jc w:val="both"/>
              <w:rPr>
                <w:sz w:val="24"/>
                <w:szCs w:val="24"/>
              </w:rPr>
            </w:pPr>
          </w:p>
          <w:p w:rsidR="00000000" w:rsidRDefault="00BD0F66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(81666)</w:t>
            </w:r>
          </w:p>
          <w:p w:rsidR="00000000" w:rsidRDefault="00BD0F66">
            <w:pPr>
              <w:spacing w:line="2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"/>
                <w:sz w:val="24"/>
                <w:szCs w:val="24"/>
              </w:rPr>
              <w:t>2-18-19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0F66">
            <w:pPr>
              <w:snapToGrid w:val="0"/>
              <w:spacing w:line="200" w:lineRule="atLeast"/>
            </w:pPr>
            <w:hyperlink r:id="rId25" w:history="1"/>
          </w:p>
          <w:p w:rsidR="00000000" w:rsidRDefault="00BD0F66">
            <w:pPr>
              <w:autoSpaceDE w:val="0"/>
              <w:spacing w:after="200" w:line="200" w:lineRule="atLeast"/>
              <w:jc w:val="both"/>
            </w:pPr>
            <w:hyperlink r:id="rId26" w:history="1"/>
          </w:p>
          <w:p w:rsidR="00000000" w:rsidRDefault="00BD0F66">
            <w:pPr>
              <w:autoSpaceDE w:val="0"/>
              <w:spacing w:after="200" w:line="200" w:lineRule="atLeast"/>
              <w:jc w:val="both"/>
            </w:pPr>
            <w:hyperlink r:id="rId27" w:history="1">
              <w:r>
                <w:rPr>
                  <w:rStyle w:val="a6"/>
                  <w:rFonts w:eastAsia="A"/>
                </w:rPr>
                <w:t>http://mfc53.novreg.</w:t>
              </w:r>
              <w:r>
                <w:rPr>
                  <w:rStyle w:val="a6"/>
                  <w:rFonts w:eastAsia="A"/>
                </w:rPr>
                <w:t>ru</w:t>
              </w:r>
            </w:hyperlink>
          </w:p>
          <w:p w:rsidR="00000000" w:rsidRDefault="00BD0F66">
            <w:pPr>
              <w:autoSpaceDE w:val="0"/>
              <w:spacing w:after="200" w:line="200" w:lineRule="atLeast"/>
              <w:jc w:val="both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0F66">
            <w:pPr>
              <w:pStyle w:val="aa"/>
              <w:shd w:val="clear" w:color="auto" w:fill="FFFFFF"/>
              <w:tabs>
                <w:tab w:val="left" w:pos="709"/>
              </w:tabs>
              <w:jc w:val="left"/>
              <w:rPr>
                <w:sz w:val="24"/>
                <w:szCs w:val="24"/>
              </w:rPr>
            </w:pPr>
            <w:r>
              <w:rPr>
                <w:rStyle w:val="FontStyle40"/>
                <w:rFonts w:eastAsia="A"/>
                <w:sz w:val="24"/>
                <w:szCs w:val="24"/>
              </w:rPr>
              <w:t>Пн. - 8.30-14.30</w:t>
            </w:r>
          </w:p>
          <w:p w:rsidR="00000000" w:rsidRDefault="00BD0F66">
            <w:pPr>
              <w:pStyle w:val="aa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- 8.30- 17.30</w:t>
            </w:r>
          </w:p>
          <w:p w:rsidR="00000000" w:rsidRDefault="00BD0F66">
            <w:pPr>
              <w:pStyle w:val="aa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- 8.30- 17.30</w:t>
            </w:r>
          </w:p>
          <w:p w:rsidR="00000000" w:rsidRDefault="00BD0F66">
            <w:pPr>
              <w:pStyle w:val="aa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- 10.00 - 17.30</w:t>
            </w:r>
          </w:p>
          <w:p w:rsidR="00000000" w:rsidRDefault="00BD0F66">
            <w:pPr>
              <w:pStyle w:val="aa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- 8.30-17.30</w:t>
            </w:r>
          </w:p>
          <w:p w:rsidR="00000000" w:rsidRDefault="00BD0F66">
            <w:pPr>
              <w:pStyle w:val="aa"/>
              <w:spacing w:after="150"/>
            </w:pPr>
            <w:r>
              <w:rPr>
                <w:sz w:val="24"/>
                <w:szCs w:val="24"/>
              </w:rPr>
              <w:t>Сб. - 9.00-15.00</w:t>
            </w:r>
          </w:p>
          <w:p w:rsidR="00000000" w:rsidRDefault="00BD0F66">
            <w:pPr>
              <w:pStyle w:val="aa"/>
            </w:pPr>
            <w:r>
              <w:br/>
            </w:r>
          </w:p>
        </w:tc>
      </w:tr>
    </w:tbl>
    <w:p w:rsidR="00000000" w:rsidRDefault="00BD0F66">
      <w:pPr>
        <w:tabs>
          <w:tab w:val="left" w:pos="1440"/>
        </w:tabs>
        <w:autoSpaceDE w:val="0"/>
        <w:ind w:firstLine="540"/>
        <w:jc w:val="both"/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</w:p>
    <w:p w:rsidR="00000000" w:rsidRDefault="00BD0F6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00000" w:rsidRDefault="00BD0F66">
      <w:pPr>
        <w:spacing w:before="120" w:line="240" w:lineRule="exact"/>
        <w:ind w:left="5387"/>
        <w:jc w:val="center"/>
        <w:rPr>
          <w:b/>
          <w:kern w:val="1"/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по зачислению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</w:t>
      </w:r>
      <w:r>
        <w:rPr>
          <w:sz w:val="28"/>
          <w:szCs w:val="28"/>
        </w:rPr>
        <w:t>ние</w:t>
      </w:r>
    </w:p>
    <w:p w:rsidR="00000000" w:rsidRDefault="00BD0F66">
      <w:pPr>
        <w:jc w:val="center"/>
        <w:rPr>
          <w:b/>
          <w:kern w:val="1"/>
          <w:sz w:val="28"/>
          <w:szCs w:val="28"/>
        </w:rPr>
      </w:pPr>
    </w:p>
    <w:p w:rsidR="00000000" w:rsidRDefault="00BD0F66">
      <w:pPr>
        <w:jc w:val="center"/>
        <w:rPr>
          <w:b/>
        </w:rPr>
      </w:pPr>
      <w:r>
        <w:rPr>
          <w:b/>
        </w:rPr>
        <w:t>БЛОК-СХЕМА</w:t>
      </w:r>
    </w:p>
    <w:p w:rsidR="00000000" w:rsidRDefault="00BD0F66">
      <w:pPr>
        <w:spacing w:before="120" w:line="240" w:lineRule="exact"/>
        <w:jc w:val="center"/>
      </w:pPr>
      <w:r>
        <w:rPr>
          <w:b/>
        </w:rPr>
        <w:t xml:space="preserve">предоставления муниципальной </w:t>
      </w:r>
      <w:r>
        <w:rPr>
          <w:rFonts w:cs="Arial"/>
          <w:b/>
        </w:rPr>
        <w:t xml:space="preserve">услуги </w:t>
      </w:r>
      <w:r>
        <w:rPr>
          <w:rFonts w:cs="Arial"/>
          <w:b/>
        </w:rPr>
        <w:br/>
      </w:r>
      <w:r>
        <w:rPr>
          <w:b/>
        </w:rPr>
        <w:t>по зачислению в образовательное учреждение</w:t>
      </w:r>
    </w:p>
    <w:p w:rsidR="00000000" w:rsidRDefault="00BD0F66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199390</wp:posOffset>
                </wp:positionV>
                <wp:extent cx="3084830" cy="554990"/>
                <wp:effectExtent l="0" t="0" r="0" b="0"/>
                <wp:wrapNone/>
                <wp:docPr id="19" name="Блок-схема: альтернативный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554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0F66">
                            <w:pPr>
                              <w:autoSpaceDE w:val="0"/>
                              <w:ind w:firstLine="709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Приём и </w:t>
                            </w:r>
                            <w:r>
                              <w:rPr>
                                <w:rFonts w:eastAsia="Arial"/>
                              </w:rPr>
                              <w:t>регистрация заявления в журнале входящей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1" o:spid="_x0000_s1026" type="#_x0000_t176" style="position:absolute;left:0;text-align:left;margin-left:111.95pt;margin-top:15.7pt;width:242.9pt;height:4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hZGAMAAOcFAAAOAAAAZHJzL2Uyb0RvYy54bWysVN1u0zAUvkfiHSzfd0nadG2jpVPXtQiJ&#10;n0kDce0mTmPh2MH2lg6ExJDgBm54kwlpEjA2XiF9I46dtXSMC4RIJMvHP8ff+c53zs7uouDomCrN&#10;pIhxsOVjREUiUybmMX76ZNrqY6QNESnhUtAYn1CNd4d37+xUZUTbMpc8pQqBE6GjqoxxbkwZeZ5O&#10;cloQvSVLKmAzk6ogBkw191JFKvBecK/t+9teJVVaKplQrWF1v9nEQ+c/y2hiHmeZpgbxGAM240bl&#10;xpkdveEOieaKlDlLrmGQf0BRECbg0bWrfWIIOlLslquCJUpqmZmtRBaezDKWUBcDRBP4v0VzmJOS&#10;uliAHF2uadL/z23y6PhAIZZC7gYYCVJAjupP9UV9VX9rLU+X7+rz+nt9FqH6rL5Yfly+rc+Xb+rL&#10;+gxmX+rP9eXyQ/0V1T9g8Wr5HjZPl6eoE1heq1JH4P6wPFCWGV0+kMlzjYQc50TM6UgpWeWUpBCN&#10;O+/duGANDVfRrHooU0BFjox0FC8yVViHQB5auEyerDNJFwYlsNjx+2G/AwlPYK/bDQcDl2qPRKvb&#10;pdLmHpUFspMYZ1xWgEuZETdUCWLoQSMq9yQ5fqANhAT3V/dcSJKzdMo4d4aaz8ZcoWMCUpu6z7IA&#10;V/TmMS5QFeNBZ9uCI6B4/cI9ceOQ3vTlu+9PvgoGWBFnRYz760MksqROROqkbQjjzRyAcGGBUlcW&#10;TUBgLQxM3Tpw5yT7ajTt+r2w02/1et1OK+xM/NZefzpujcbB9nZvsjfemwSvLeogjHKWplRMnE+9&#10;qqAg/DuFXtdyo/11Da0BWlTyCGI8zNMKpcwmqtMdtAMMBhRxu9dEjQifQ/dJjMJISfOMmdyVjpWF&#10;9XGDzr5v/2s6195dojYe9m7F1pxYAFXA5Io1p1kr00buZjFbNMW0KoCZTE9AxIDKKRU6JUxyqV5i&#10;VEHXsek/IopixO8LKIRBEIa2TTkj7PbaYKjNndnmDhEJuIqxwaiZjo1rbTZmIUdQMBlzsrXF1CAB&#10;9NaAbuLiuO58tl1t2u7Ur/48/AkAAP//AwBQSwMEFAAGAAgAAAAhAJVgZFDfAAAACgEAAA8AAABk&#10;cnMvZG93bnJldi54bWxMj8FOwzAQRO9I/IO1SFwQdZJGJA1xqgqJM2pBgqNjb+NAvI5iN035eswJ&#10;jqt5mnlbbxc7sBkn3zsSkK4SYEjK6Z46AW+vz/clMB8kaTk4QgEX9LBtrq9qWWl3pj3Oh9CxWEK+&#10;kgJMCGPFuVcGrfQrNyLF7OgmK0M8p47rSZ5juR14liQP3Mqe4oKRIz4ZVF+HkxWgzJJ/HNWnfc8v&#10;6u7lm4r9bm6FuL1Zdo/AAi7hD4Zf/agOTXRq3Ym0Z4OALFtvIipgnebAIlAkmwJYG8m0LIE3Nf//&#10;QvMDAAD//wMAUEsBAi0AFAAGAAgAAAAhALaDOJL+AAAA4QEAABMAAAAAAAAAAAAAAAAAAAAAAFtD&#10;b250ZW50X1R5cGVzXS54bWxQSwECLQAUAAYACAAAACEAOP0h/9YAAACUAQAACwAAAAAAAAAAAAAA&#10;AAAvAQAAX3JlbHMvLnJlbHNQSwECLQAUAAYACAAAACEACZeoWRgDAADnBQAADgAAAAAAAAAAAAAA&#10;AAAuAgAAZHJzL2Uyb0RvYy54bWxQSwECLQAUAAYACAAAACEAlWBkUN8AAAAKAQAADwAAAAAAAAAA&#10;AAAAAAByBQAAZHJzL2Rvd25yZXYueG1sUEsFBgAAAAAEAAQA8wAAAH4GAAAAAA==&#10;" strokeweight=".26mm">
                <v:stroke endcap="square"/>
                <v:textbox>
                  <w:txbxContent>
                    <w:p w:rsidR="00000000" w:rsidRDefault="00BD0F66">
                      <w:pPr>
                        <w:autoSpaceDE w:val="0"/>
                        <w:ind w:firstLine="709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 xml:space="preserve">Приём и </w:t>
                      </w:r>
                      <w:r>
                        <w:rPr>
                          <w:rFonts w:eastAsia="Arial"/>
                        </w:rPr>
                        <w:t>регистрация заявления в журнале входящей документации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autoSpaceDE w:val="0"/>
        <w:jc w:val="center"/>
        <w:rPr>
          <w:b/>
          <w:sz w:val="28"/>
          <w:szCs w:val="28"/>
        </w:rPr>
      </w:pPr>
    </w:p>
    <w:p w:rsidR="00000000" w:rsidRDefault="00BD0F66">
      <w:pPr>
        <w:autoSpaceDE w:val="0"/>
        <w:jc w:val="center"/>
        <w:rPr>
          <w:rFonts w:ascii="Courier New" w:hAnsi="Courier New" w:cs="Courier New"/>
          <w:b/>
          <w:sz w:val="28"/>
          <w:szCs w:val="28"/>
          <w:lang w:val="ru-RU"/>
        </w:rPr>
      </w:pPr>
    </w:p>
    <w:p w:rsidR="00000000" w:rsidRDefault="00BD0F66">
      <w:pPr>
        <w:autoSpaceDE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144145</wp:posOffset>
                </wp:positionV>
                <wp:extent cx="0" cy="228600"/>
                <wp:effectExtent l="0" t="0" r="0" b="0"/>
                <wp:wrapNone/>
                <wp:docPr id="18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1.35pt" to="234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TP6gIAAMoFAAAOAAAAZHJzL2Uyb0RvYy54bWysVEtu2zAQ3RfoHQjtFUm2bMtC7CCR7W76&#10;CZAUXdMSZRGlSJVk/EFRoO26QI7QK3TRAgHS9gzyjTqkbCVON0URGxBmyOFw5r03PD5ZlwwtiVRU&#10;8JETHPkOIjwVGeWLkfP6cuZGDlIa8wwzwcnI2RDlnIyfPjleVTHpiEKwjEgESbiKV9XIKbSuYs9T&#10;aUFKrI5ERThs5kKWWIMrF14m8Qqyl8zr+H7fWwmZVVKkRClYnTSbztjmz3OS6ld5rohGbORAbdp+&#10;pf3OzdcbH+N4IXFV0HRXBv6PKkpMOVzapppgjdGVpH+lKmkqhRK5PkpF6Yk8pymxPUA3gf+gm4sC&#10;V8T2AuCoqoVJPV7a9OXyXCKaAXfAFMclcFR/3X7cXtc/62/ba7T9VP+uf9Tf65v6V32z/Qz27fYL&#10;2Gazvt0tX6NO12C5qlQMKRN+Lg0a6ZpfVM9F+lYhLpIC8wWxPV1uKrgnMCe8gyPGURVUNF+9EBnE&#10;4CstLLDrXJYmJUCG1pa/TcsfWWuUNosprHY6Ud+31Ho43p+rpNLPiCiRMUYOo9wgi2O8fK60qQPH&#10;+xCzzMWMMmbVwThajZxhtw/6STFoVL2zJ5VgNDNRJl7JxTxhEi2xEZr92e5g535YSTXIndFy5ERt&#10;EI4LgrMpz+x1GlMGNtIWIy0poMaIY2ooSeYgRmDQjNUUzbi5nlipN52At9Zg2nVAxsrw/dAfTqNp&#10;FLphpz91Q38ycU9nSej2Z8GgN+lOkmQSfDB9BWFc0Cwj3LS2H4kg/DfJ7YazEXM7FC2Y3mF2izoU&#10;e1jp6aznD8Ju5A4Gva4bdqe+exbNEvc0Cfr9wfQsOZs+qHRqu1ePU2wLpalKXAFfF0W2Qhk1sun2&#10;hp3AAQeekM6gYRBhtgBKUi0dJIV+Q3VhRW7kaXIcSCPyzX/HXZu9AWLPofFaFna93UEFQt3za2fH&#10;jEszeHORbc6lkYUZI3gw7KHd42ZepPu+jbp7gsd/AAAA//8DAFBLAwQUAAYACAAAACEAY8ppzt0A&#10;AAAJAQAADwAAAGRycy9kb3ducmV2LnhtbEyPQUvEMBCF74L/IYzgzU1bdLfUposKIiIIdhf0OG3G&#10;tmwyKU22W/+9EQ96nDeP975XbhdrxEyTHxwrSFcJCOLW6YE7Bfvd41UOwgdkjcYxKfgiD9vq/KzE&#10;QrsTv9Fch07EEPYFKuhDGAspfduTRb9yI3H8fbrJYojn1Ek94SmGWyOzJFlLiwPHhh5HeuipPdRH&#10;q+CA9nnm92z32th6f69fUvPxlCp1ebHc3YIItIQ/M/zgR3SoIlPjjqy9MAqu13lEDwqybAMiGn6F&#10;RsFNvgFZlfL/guobAAD//wMAUEsBAi0AFAAGAAgAAAAhALaDOJL+AAAA4QEAABMAAAAAAAAAAAAA&#10;AAAAAAAAAFtDb250ZW50X1R5cGVzXS54bWxQSwECLQAUAAYACAAAACEAOP0h/9YAAACUAQAACwAA&#10;AAAAAAAAAAAAAAAvAQAAX3JlbHMvLnJlbHNQSwECLQAUAAYACAAAACEAzc+0z+oCAADKBQAADgAA&#10;AAAAAAAAAAAAAAAuAgAAZHJzL2Uyb0RvYy54bWxQSwECLQAUAAYACAAAACEAY8ppzt0AAAAJAQAA&#10;DwAAAAAAAAAAAAAAAABE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BD0F66">
      <w:pPr>
        <w:autoSpaceDE w:val="0"/>
        <w:ind w:firstLine="709"/>
        <w:jc w:val="center"/>
        <w:rPr>
          <w:rFonts w:ascii="Arial" w:eastAsia="Calibri" w:hAnsi="Arial" w:cs="Arial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207010</wp:posOffset>
                </wp:positionV>
                <wp:extent cx="3201670" cy="44894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0F66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07.2pt;margin-top:16.3pt;width:252.1pt;height:35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RUMwIAAGQEAAAOAAAAZHJzL2Uyb0RvYy54bWysVNtu2zAMfR+wfxD0vjppkzQ16hRdug4D&#10;ugvQ7gMYWbaFSaImKbG7ry8lp2l2exnmB0EUqcOjQ9KXV4PRbCd9UGgrPj2ZcCatwFrZtuJfH27f&#10;LDkLEWwNGq2s+KMM/Gr1+tVl70p5ih3qWnpGIDaUvat4F6MriyKIThoIJ+ikJWeD3kAk07dF7aEn&#10;dKOL08lkUfToa+dRyBDo9GZ08lXGbxop4uemCTIyXXHiFvPq87pJa7G6hLL14Dol9jTgH1gYUJaS&#10;HqBuIALbevUblFHCY8Amngg0BTaNEjK/gV4znfzymvsOnMxvIXGCO8gU/h+s+LT74pmqqXbnnFkw&#10;VKMHOUT2Fgc2zfr0LpQUdu8oMA50TrH5rcHdofgWmMV1B7aV195j30moid80KVscXU0VCWVIIJv+&#10;I9aUB7YRM9DQeJPEIzkYoVOdHg+1SVwEHZ6RPotzcgnyzWbLi9k8p4Dy+bbzIb6XaFjaVNxT7TM6&#10;7O5CTGygfA5JyQJqVd8qrbPh281ae7YD6pPb/O3RfwrTlvUVX5zNEw/jSLVg21GLv6JN8vcnNKMi&#10;9b5WpuLLQxCUScF3ts6dGUHpcU/std1LmlQc9YzDZsjVy2IkhTdYP5LGHsdWp9GkTYf+B2c9tTkx&#10;/r4FLznTHyzV6WK2mM5pLrIxWy4vyPDHns2xB6wgqIpHzsbtOo6ztHVetR1lGjvD4jXVtlFZ9hdW&#10;e/rUyrka+7FLs3Js56iXn8PqCQAA//8DAFBLAwQUAAYACAAAACEAayR9qd4AAAAKAQAADwAAAGRy&#10;cy9kb3ducmV2LnhtbEyPy07DMBBF90j8gzVI7Kidh0oV4lQRArGATQvs3djEgXgc2W4a+HqGFd3N&#10;aI7unFtvFzey2YQ4eJSQrQQwg53XA/YS3l4fbzbAYlKo1ejRSPg2EbbN5UWtKu1PuDPzPvWMQjBW&#10;SoJNaao4j501TsWVnwzS7cMHpxKtoec6qBOFu5HnQqy5UwPSB6smc29N97U/OglF6Vv8/FHtzj+9&#10;2zk9i8BfHqS8vlraO2DJLOkfhj99UoeGnA7+iDqyUUKelSWhFJavgRFwm21oOBApigJ4U/PzCs0v&#10;AAAA//8DAFBLAQItABQABgAIAAAAIQC2gziS/gAAAOEBAAATAAAAAAAAAAAAAAAAAAAAAABbQ29u&#10;dGVudF9UeXBlc10ueG1sUEsBAi0AFAAGAAgAAAAhADj9If/WAAAAlAEAAAsAAAAAAAAAAAAAAAAA&#10;LwEAAF9yZWxzLy5yZWxzUEsBAi0AFAAGAAgAAAAhAM88JFQzAgAAZAQAAA4AAAAAAAAAAAAAAAAA&#10;LgIAAGRycy9lMm9Eb2MueG1sUEsBAi0AFAAGAAgAAAAhAGskfaneAAAACgEAAA8AAAAAAAAAAAAA&#10;AAAAjQQAAGRycy9kb3ducmV2LnhtbFBLBQYAAAAABAAEAPMAAACYBQAAAAA=&#10;" strokeweight=".5pt">
                <v:textbox inset="7.45pt,3.85pt,7.45pt,3.85pt">
                  <w:txbxContent>
                    <w:p w:rsidR="00000000" w:rsidRDefault="00BD0F66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  <w:lang w:val="ru-RU"/>
        </w:rPr>
      </w:pPr>
    </w:p>
    <w:p w:rsidR="00000000" w:rsidRDefault="00BD0F66">
      <w:pPr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114300</wp:posOffset>
                </wp:positionV>
                <wp:extent cx="0" cy="267970"/>
                <wp:effectExtent l="0" t="0" r="0" b="0"/>
                <wp:wrapNone/>
                <wp:docPr id="16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9pt" to="233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+h6gIAAMoFAAAOAAAAZHJzL2Uyb0RvYy54bWysVEtu2zAQ3RfoHQjuFUn+yRZiB4lsd9NP&#10;gKTompYoiyhFqiTjD4oCbdcFcoReoYsWCJC2Z5Bv1CFtK3G6KYrYgDBDDodv3rzh8cmq5GhBlWZS&#10;DHF4FGBERSozJuZD/Ppy6vUx0oaIjHAp6BCvqcYno6dPjpdVTFuykDyjCkESoeNlNcSFMVXs+zot&#10;aEn0kayogM1cqpIYcNXczxRZQvaS+60g6PlLqbJKyZRqDavj7SYeufx5TlPzKs81NYgPMWAz7qvc&#10;d2a//uiYxHNFqoKlOxjkP1CUhAm4tEk1JoagK8X+SlWyVEktc3OUytKXec5S6mqAasLgQTUXBamo&#10;qwXI0VVDk368tOnLxblCLIPe9TASpIQe1V83HzfX9c/62+YabT7Vv+sf9ff6pv5V32w+g327+QK2&#10;3axvd8vXKIwsl8tKx5AyEefKspGuxEX1XKZvNRIyKYiYU1fT5bqCe0J7wj84Yh1dAaLZ8oXMIIZc&#10;GemIXeWqtCmBMrRy/Vs3/aMrg9LtYgqrrV40iFxrfRLvz1VKm2dUlsgaQ8yZsMySmCyea2NxkHgf&#10;YpeFnDLOnTq4QMshHrR7oJ+UgEb1O3dSS84yG2XjtZrPEq7QglihuZ+rDnbuh5XMgNw5K4e43wSR&#10;uKAkm4jMXWcI42Aj4zgyigFrnGKLoaQZRpzCoFlrC5oLez11Ut9WAt7KgOnWgRknw/eDYDDpT/od&#10;r9PqTbxOMB57p9Ok4/WmYdQdt8dJMg4/2LrCTlywLKPClrYfibDzb5LbDedWzM1QNGT6h9kd6wD2&#10;EOnptBtEnXbfi6Ju2+u0J4F31p8m3mkS9nrR5Cw5mzxAOnHV68cB21BpUckr6NdFkS1Rxqxs2t1B&#10;K8TgwBPSirYdRITPoSWpURgpad4wUziRW3naHAfS6Af2v+tdk31LxL6H1mu6sKvtjioQ6r6/bnbs&#10;uGwHbyaz9bmysrBjBA+GO7R73OyLdN93UXdP8OgPAAAA//8DAFBLAwQUAAYACAAAACEAYH/zCdwA&#10;AAAJAQAADwAAAGRycy9kb3ducmV2LnhtbEyPQUvEMBCF74L/IYzgzU1bpC7dposKIiIIdhf0OG2y&#10;bdlkUppst/57Rzzocd77ePNeuV2cFbOZwuBJQbpKQBhqvR6oU7DfPd2sQYSIpNF6Mgq+TIBtdXlR&#10;YqH9md7NXMdOcAiFAhX0MY6FlKHtjcOw8qMh9g5+chj5nDqpJzxzuLMyS5JcOhyIP/Q4msfetMf6&#10;5BQc0b3M9JHt3hpX7x/0a2o/n1Olrq+W+w2IaJb4B8NPfa4OFXdq/Il0EFbBbX6XMcrGmjcx8Cs0&#10;CvIkA1mV8v+C6hsAAP//AwBQSwECLQAUAAYACAAAACEAtoM4kv4AAADhAQAAEwAAAAAAAAAAAAAA&#10;AAAAAAAAW0NvbnRlbnRfVHlwZXNdLnhtbFBLAQItABQABgAIAAAAIQA4/SH/1gAAAJQBAAALAAAA&#10;AAAAAAAAAAAAAC8BAABfcmVscy8ucmVsc1BLAQItABQABgAIAAAAIQCSJ8+h6gIAAMoFAAAOAAAA&#10;AAAAAAAAAAAAAC4CAABkcnMvZTJvRG9jLnhtbFBLAQItABQABgAIAAAAIQBgf/MJ3AAAAAkBAAAP&#10;AAAAAAAAAAAAAAAAAEQ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BD0F66">
      <w:pPr>
        <w:jc w:val="center"/>
        <w:rPr>
          <w:rFonts w:eastAsia="Calibri"/>
          <w:lang w:val="ru-RU"/>
        </w:rPr>
      </w:pPr>
    </w:p>
    <w:p w:rsidR="00000000" w:rsidRDefault="00BD0F66">
      <w:pPr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30480</wp:posOffset>
                </wp:positionV>
                <wp:extent cx="3810000" cy="1169035"/>
                <wp:effectExtent l="0" t="0" r="0" b="0"/>
                <wp:wrapNone/>
                <wp:docPr id="15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1690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0F66">
                            <w:pPr>
                              <w:spacing w:line="240" w:lineRule="exact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Основания для отказа в пред</w:t>
                            </w:r>
                            <w:r>
                              <w:rPr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szCs w:val="26"/>
                              </w:rPr>
                              <w:t>ставлении муниципальной усл</w:t>
                            </w:r>
                            <w:r>
                              <w:rPr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szCs w:val="26"/>
                              </w:rPr>
                              <w:t>ги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left:0;text-align:left;margin-left:83.6pt;margin-top:2.4pt;width:300pt;height:9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QA+AIAAMMFAAAOAAAAZHJzL2Uyb0RvYy54bWysVM2O0zAQviPxDpbv3ST9b7TpqtttERI/&#10;Ky2Is5s4jYVjB9vdZEFIcEDiyptwWQnx9wzpGzF22tCyF4Ropchjj2e+b/zNnJ5VOUfXVGkmRYSD&#10;Ex8jKmKZMLGO8PNny84YI22ISAiXgkb4hmp8Nr1/77QsQtqVmeQJVQiCCB2WRYQzY4rQ83Sc0Zzo&#10;E1lQAYepVDkxYKq1lyhSQvSce13fH3qlVEmhZEy1ht2L5hBPXfw0pbF5mqaaGsQjDNiM+yr3Xdmv&#10;Nz0l4VqRImPxDgb5BxQ5YQKStqEuiCFoo9idUDmLldQyNSexzD2ZpiymjgOwCfw/2FxlpKCOCxRH&#10;F22Z9P8LGz+5vlSIJfB2A4wEyeGN6k/1t/pn/bWzfb/9UN/W3+vPIdq+q2+3H8H6UX+pb1EwsaUr&#10;Cx1ChKviUlnyungk45caCTnPiFjTmVKyzChJAHBg/b2jC9bQcBWtyscygcRkY6SrYpWq3AaE+qDK&#10;PdZN+1i0MiiGzd448OGHUQxnQTCc+L2By0HC/fVCafOAyhzZRYRTLksApswFjZkVrMtFrh9pY7GR&#10;cO/vuEjOkiXj3BlqvZpzha4JyGjpfrtU+tCNC1RGeNIbWlQE1KxfuRRHTvowlmUAHJr0R245M9AY&#10;nOURHrdOJLTVXIgELpDQEMabNWDnwm5RJ/mGEFiVgaXbh6I5Ob6ZLQf+qN8bd0ajQa/T7y38zvl4&#10;Oe/M5sFwOFqcz88XwVuLOuiHGUsSKhYupt53R9D/O/Xt+rTRddsfLUCLSm6A41WWlChh9oF6g0k3&#10;wGBAg3ZHDWtE+BomS2wURkqaF8xkri2sHmyMo3KOffvflbON7t72ILF3h1vjUUGpoJL7qjmxWn02&#10;OjfVqnKN0ip/JZMbUC+gchKFKQiLTKrXGJUwUezzb4iiGPGHAjpgEvT7dgQ5oz8YdcFQhyerwxMi&#10;YggVYYNRs5wbN7YsZyFn0Ckpc7K1XdQgAfTWgEnheOymmh1Fh7bz+j17p78AAAD//wMAUEsDBBQA&#10;BgAIAAAAIQDAkv4Y2wAAAAkBAAAPAAAAZHJzL2Rvd25yZXYueG1sTI/NTsMwEITvSLyDtUjcqEOE&#10;2jTEqRAS4sCpBYkeN7FJQu11FDtN8vYsXOjx04zmp9jNzoqzGULnScH9KgFhqPa6o0bBx/vLXQYi&#10;RCSN1pNRsJgAu/L6qsBc+4n25nyIjeAQCjkqaGPscylD3RqHYeV7Q6x9+cFhZBwaqQecONxZmSbJ&#10;WjrsiBta7M1za+rTYXQKjuN3Xb1+WtxPfXp8S7ZLtZwWpW5v5qdHENHM8d8Mv/N5OpS8qfIj6SAs&#10;83qTslXBAz9gffPHFQtZtgVZFvLyQfkDAAD//wMAUEsBAi0AFAAGAAgAAAAhALaDOJL+AAAA4QEA&#10;ABMAAAAAAAAAAAAAAAAAAAAAAFtDb250ZW50X1R5cGVzXS54bWxQSwECLQAUAAYACAAAACEAOP0h&#10;/9YAAACUAQAACwAAAAAAAAAAAAAAAAAvAQAAX3JlbHMvLnJlbHNQSwECLQAUAAYACAAAACEAxg30&#10;APgCAADDBQAADgAAAAAAAAAAAAAAAAAuAgAAZHJzL2Uyb0RvYy54bWxQSwECLQAUAAYACAAAACEA&#10;wJL+GNsAAAAJAQAADwAAAAAAAAAAAAAAAABSBQAAZHJzL2Rvd25yZXYueG1sUEsFBgAAAAAEAAQA&#10;8wAAAFoGAAAAAA==&#10;" strokeweight=".26mm">
                <v:stroke endcap="square"/>
                <v:textbox>
                  <w:txbxContent>
                    <w:p w:rsidR="00000000" w:rsidRDefault="00BD0F66">
                      <w:pPr>
                        <w:spacing w:line="240" w:lineRule="exact"/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Основания для отказа в пред</w:t>
                      </w:r>
                      <w:r>
                        <w:rPr>
                          <w:szCs w:val="26"/>
                        </w:rPr>
                        <w:t>о</w:t>
                      </w:r>
                      <w:r>
                        <w:rPr>
                          <w:szCs w:val="26"/>
                        </w:rPr>
                        <w:t>ставлении муниципальной усл</w:t>
                      </w:r>
                      <w:r>
                        <w:rPr>
                          <w:szCs w:val="26"/>
                        </w:rPr>
                        <w:t>у</w:t>
                      </w:r>
                      <w:r>
                        <w:rPr>
                          <w:szCs w:val="26"/>
                        </w:rPr>
                        <w:t>ги отсутствуют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jc w:val="center"/>
        <w:rPr>
          <w:rFonts w:eastAsia="Calibri"/>
          <w:lang w:val="ru-RU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12700</wp:posOffset>
                </wp:positionV>
                <wp:extent cx="635635" cy="2921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0F66">
                            <w:pPr>
                              <w:jc w:val="center"/>
                            </w:pPr>
                            <w:r>
                              <w:t xml:space="preserve">Да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9.9pt;margin-top:1pt;width:50.05pt;height:2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6QKQIAAF4EAAAOAAAAZHJzL2Uyb0RvYy54bWysVNuO2yAQfa/Uf0C8N07SbrRrxVlts01V&#10;aXuRdvsBE4xtVGAokNjp13fASRpt25eqVoQGGA5nzhmyvB2MZnvpg0Jb8dlkypm0Amtl24p/fdq8&#10;uuYsRLA1aLSy4gcZ+O3q5Ytl70o5xw51LT0jEBvK3lW8i9GVRRFEJw2ECTppabNBbyDS1LdF7aEn&#10;dKOL+XS6KHr0tfMoZAi0ej9u8lXGbxop4uemCTIyXXHiFvPo87hNY7FaQtl6cJ0SRxrwDywMKEuX&#10;nqHuIQLbefUblFHCY8AmTgSaAptGCZlroGpm02fVPHbgZK6FxAnuLFP4f7Di0/6LZ6om795wZsGQ&#10;R09yiOwtDmw2T/r0LpSU9ugoMQ60Trm51uAeUHwLzOK6A9vKO++x7yTUxG+WThYXR0eckEC2/Ues&#10;6R7YRcxAQ+NNEo/kYIROPh3O3iQughYXr6/ox5mgrfnNfDbN3hVQng47H+J7iYaloOKerM/gsH8I&#10;MZGB8pSS7gqoVb1RWueJb7dr7dkeqE02+cv8n6Vpy/rMhGgYR5oF245K/BVsmr8/gRkVqfO1MhW/&#10;PidBmfR7Z+vclxGUHmMir+1R0KThqGYctkP2bnHyaYv1gRT2ODY6PUwKOvQ/OOupyYnx9x14yZn+&#10;YMmlm6s5SRovYn8Rby9isIJgKh45G8N1HF/RznnVdnTL2BMW78jVRmXFk/0joyN1auJsxPHBpVdy&#10;Oc9Zv/4WVj8BAAD//wMAUEsDBBQABgAIAAAAIQDeOjnE3gAAAAcBAAAPAAAAZHJzL2Rvd25yZXYu&#10;eG1sTM/BbsIwDAbg+6S9Q+RJu410gBDt6iKEgGnaaYC0a5p4bbfGqZoUurdfOLGj9Vu/P+er0bbi&#10;TL1vHCM8TxIQxNqZhiuE03H3tAThg2KjWseE8EseVsX9Xa4y4y78QedDqEQsYZ8phDqELpPS65qs&#10;8hPXEcfsy/VWhTj2lTS9usRy28ppkiykVQ3HC7XqaFOT/jkMFmE/T3VY69fFabv53h3f9u/bz6FE&#10;fHwY1y8gAo3htgxXfqRDEU2lG9h40SLM0igPCNP40TWepSmIEmG+TEAWufzvL/4AAAD//wMAUEsB&#10;Ai0AFAAGAAgAAAAhALaDOJL+AAAA4QEAABMAAAAAAAAAAAAAAAAAAAAAAFtDb250ZW50X1R5cGVz&#10;XS54bWxQSwECLQAUAAYACAAAACEAOP0h/9YAAACUAQAACwAAAAAAAAAAAAAAAAAvAQAAX3JlbHMv&#10;LnJlbHNQSwECLQAUAAYACAAAACEA5/RekCkCAABeBAAADgAAAAAAAAAAAAAAAAAuAgAAZHJzL2Uy&#10;b0RvYy54bWxQSwECLQAUAAYACAAAACEA3jo5xN4AAAAHAQAADwAAAAAAAAAAAAAAAACDBAAAZHJz&#10;L2Rvd25yZXYueG1sUEsFBgAAAAAEAAQA8wAAAI4FAAAAAA==&#10;" strokeweight=".05pt">
                <v:textbox inset=".75pt,.75pt,.75pt,.75pt">
                  <w:txbxContent>
                    <w:p w:rsidR="00000000" w:rsidRDefault="00BD0F66">
                      <w:pPr>
                        <w:jc w:val="center"/>
                      </w:pPr>
                      <w: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38100</wp:posOffset>
                </wp:positionV>
                <wp:extent cx="546735" cy="266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0F66">
                            <w:pPr>
                              <w:jc w:val="center"/>
                            </w:pPr>
                            <w: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02pt;margin-top:3pt;width:43.05pt;height:2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3rKwIAAF4EAAAOAAAAZHJzL2Uyb0RvYy54bWysVNuO0zAQfUfiHyy/06Rd2l2ipqulSxHS&#10;cpF2+YCp4yQWtsfYbpPy9UyctlQLvCDyYI3t8fGZc8ZZ3vZGs730QaEt+XSScyatwErZpuRfnzav&#10;bjgLEWwFGq0s+UEGfrt6+WLZuULOsEVdSc8IxIaicyVvY3RFlgXRSgNhgk5a2qzRG4g09U1WeegI&#10;3ehslueLrENfOY9ChkCr9+MmXyX8upYifq7rICPTJSduMY0+jdthzFZLKBoPrlXiSAP+gYUBZenS&#10;M9Q9RGA7r36DMkp4DFjHiUCTYV0rIVMNVM00f1bNYwtOplpInODOMoX/Bys+7b94piry7oozC4Y8&#10;epJ9ZG+xZ7RE+nQuFJT26Cgx9rROuanW4B5QfAvM4roF28g777FrJVTEbzqczC6OjjhhANl2H7Gi&#10;e2AXMQH1tTeDeCQHI3Ty6XD2ZuAiaHH+enF9NedM0NZssbjOk3cZFKfDzof4XqJhQ1ByT9YncNg/&#10;hDiQgeKUMtwVUKtqo7ROE99s19qzPVCbbNKX+D9L05Z1JV8kGsaRZsE2oxJ/BcvT9ycwoyJ1vlam&#10;5DfnJCgG/d7ZKvVlBKXHmMhrexR00HBUM/bbPnl3ffJpi9WBFPY4Njo9TApa9D8466jJifH3HXjJ&#10;mf5gyaU38xlJGi9ifxFvL2KwgmBKHjkbw3UcX9HOedW0dMvYExbvyNVaJcUH+0dGR+rUxMmI44Mb&#10;XsnlPGX9+i2sfgIAAP//AwBQSwMEFAAGAAgAAAAhAFa+HvPfAAAACAEAAA8AAABkcnMvZG93bnJl&#10;di54bWxMj0FLw0AQhe+C/2EZwZvdrYSQxkxKKW1FPNkWvG6yYxLNzobspo3/3vWkp8fwhve+V6xn&#10;24sLjb5zjLBcKBDEtTMdNwjn0/4hA+GDZqN7x4TwTR7W5e1NoXPjrvxGl2NoRAxhn2uENoQhl9LX&#10;LVntF24gjt6HG60O8RwbaUZ9jeG2l49KpdLqjmNDqwfatlR/HSeLcEhWddjUz+l5t/3cn14Or7v3&#10;qUK8v5s3TyACzeHvGX7xIzqUkalyExsveoRMJXFLQEijRD9bqSWICiHJFMiykP8HlD8AAAD//wMA&#10;UEsBAi0AFAAGAAgAAAAhALaDOJL+AAAA4QEAABMAAAAAAAAAAAAAAAAAAAAAAFtDb250ZW50X1R5&#10;cGVzXS54bWxQSwECLQAUAAYACAAAACEAOP0h/9YAAACUAQAACwAAAAAAAAAAAAAAAAAvAQAAX3Jl&#10;bHMvLnJlbHNQSwECLQAUAAYACAAAACEAj6yt6ysCAABeBAAADgAAAAAAAAAAAAAAAAAuAgAAZHJz&#10;L2Uyb0RvYy54bWxQSwECLQAUAAYACAAAACEAVr4e898AAAAIAQAADwAAAAAAAAAAAAAAAACFBAAA&#10;ZHJzL2Rvd25yZXYueG1sUEsFBgAAAAAEAAQA8wAAAJEFAAAAAA==&#10;" strokeweight=".05pt">
                <v:textbox inset=".75pt,.75pt,.75pt,.75pt">
                  <w:txbxContent>
                    <w:p w:rsidR="00000000" w:rsidRDefault="00BD0F66">
                      <w:pPr>
                        <w:jc w:val="center"/>
                      </w:pPr>
                      <w:r>
                        <w:t xml:space="preserve">Нет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2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1pt" to="4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N6QIAAMoFAAAOAAAAZHJzL2Uyb0RvYy54bWysVEtu2zAQ3RfoHQjuFX38F2IHiWx300+A&#10;pOialiiLKEWqJOMPigJt1wVyhF6hixYIkLZnkG/UIW0rcbopitiAMEMOh2/evOHxyarkaEGVZlIM&#10;cXgUYERFKjMm5kP8+nLq9THShoiMcCnoEK+pxiejp0+Ol1VMI1lInlGFIInQ8bIa4sKYKvZ9nRa0&#10;JPpIVlTAZi5VSQy4au5niiwhe8n9KAi6/lKqrFIypVrD6ni7iUcuf57T1LzKc00N4kMM2Iz7Kved&#10;2a8/OibxXJGqYOkOBvkPFCVhAi5tUo2JIehKsb9SlSxVUsvcHKWy9GWes5S6GqCaMHhQzUVBKupq&#10;AXJ01dCkHy9t+nJxrhDLoHcRRoKU0KP66+bj5rr+WX/bXKPNp/p3/aP+Xt/Uv+qbzWewbzdfwLab&#10;9e1u+RpFPcvlstIxpEzEubJspCtxUT2X6VuNhEwKIubU1XS5ruCe0J7wD45YR1eAaLZ8ITOIIVdG&#10;OmJXuSptSqAMrVz/1k3/6MqgdLuYwmoU9buBa61P4v25SmnzjMoSWWOIOROWWRKTxXNtLA4S70Ps&#10;spBTxrlTBxdoOcSDVhf0kxLQqH7nTmrJWWajbLxW81nCFVoQKzT3c9XBzv2wkhmQO2flEPebIBIX&#10;lGQTkbnrDGEcbGQcR0YxYI1TbDGUNMOIUxg0a21Bc2Gvp07q20rAWxkw3Tow42T4fhAMJv1Jv+21&#10;o+7EawfjsXc6Tdpedxr2OuPWOEnG4QdbV9iOC5ZlVNjS9iMRtv9Ncrvh3Iq5GYqGTP8wu2MdwB4i&#10;PZ12gl671fd6vU7La7cmgXfWnybeaRJ2u73JWXI2eYB04qrXjwO2odKiklfQr4siW6KMWdm0OoMo&#10;xODAExL1th1EhM+hJalRGClp3jBTOJFbedocB9LoB/a/612TfUvEvofWa7qwq+2OKhDqvr9uduy4&#10;bAdvJrP1ubKysGMED4Y7tHvc7It033dRd0/w6A8AAAD//wMAUEsDBBQABgAIAAAAIQDB+xoh2wAA&#10;AAcBAAAPAAAAZHJzL2Rvd25yZXYueG1sTI9BS8NAEIXvgv9hGcGb3SSg1JhJUUFEBMG0oMdJdkxC&#10;s7Mhu03jv3frRU+Pxxve+6bYLHZQM0++d4KQrhJQLI0zvbQIu+3T1RqUDySGBieM8M0eNuX5WUG5&#10;cUd557kKrYol4nNC6EIYc61907Elv3IjS8y+3GQpRDu12kx0jOV20FmS3GhLvcSFjkZ+7LjZVweL&#10;sCf7MstHtn2rbbV7MK/p8PmcIl5eLPd3oAIv4e8YTvgRHcrIVLuDGK8GhNssvhIQspPG/NfXCNfr&#10;BHRZ6P/85Q8AAAD//wMAUEsBAi0AFAAGAAgAAAAhALaDOJL+AAAA4QEAABMAAAAAAAAAAAAAAAAA&#10;AAAAAFtDb250ZW50X1R5cGVzXS54bWxQSwECLQAUAAYACAAAACEAOP0h/9YAAACUAQAACwAAAAAA&#10;AAAAAAAAAAAvAQAAX3JlbHMvLnJlbHNQSwECLQAUAAYACAAAACEAVOGIzekCAADKBQAADgAAAAAA&#10;AAAAAAAAAAAuAgAAZHJzL2Uyb0RvYy54bWxQSwECLQAUAAYACAAAACEAwfsaIdsAAAAHAQAADwAA&#10;AAAAAAAAAAAAAABD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1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11pt" to="424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cu6gIAAMoFAAAOAAAAZHJzL2Uyb0RvYy54bWysVEtu2zAQ3RfoHQjtFUn+ykLsIJHtbvoJ&#10;kBRd0yJlEaVIlWT8QVGg7bpAjtArdNECAdL2DPKNOqRtJU43RREbEIbD4XDmvTc8PlmVHC2o0kyK&#10;oRcdhR6iIpOEifnQe3059WMPaYMFwVwKOvTWVHsno6dPjpdVQluykJxQhSCJ0MmyGnqFMVUSBDor&#10;aIn1kayogM1cqhIbWKp5QBReQvaSB60w7AVLqUilZEa1Bu94u+mNXP48p5l5leeaGsSHHtRm3Fe5&#10;78x+g9ExTuYKVwXLdmXg/6iixEzApU2qMTYYXSn2V6qSZUpqmZujTJaBzHOWUdcDdBOFD7q5KHBF&#10;XS8Ajq4amPTjpc1eLs4VYgS4izwkcAkc1V83HzfX9c/62+YabT7Vv+sf9ff6pv5V32w+g327+QK2&#10;3axvd+5r1OpZLJeVTiBlKs6VRSNbiYvquczeaiRkWmAxp66ny3UF90T2RHBwxC50BRXNli8kgRh8&#10;ZaQDdpWr0qYEyNDK8bdu+KMrg7KtMwNvqxX3QkdtgJP9uUpp84zKEllj6HEmLLI4wYvn2tg6cLIP&#10;sW4hp4xzpw4u0HLoDdo90E+GQaP6nTupJWfERtl4reazlCu0wFZo7ue6g537YSUzIHfOyqEXN0E4&#10;KSgmE0HcdQYzDjYyDiOjGKDGqWdrKCnxEKcwaNbaFs2FvZ46qW87gdXKgOn8gIyT4ftBOJjEk7jj&#10;d1q9id8Jx2P/dJp2/N406nfH7XGajqMPtq+okxSMECpsa/uRiDr/JrndcG7F3AxFA2ZwmN2hDsUe&#10;Vno67Yb9Tjv2+/1u2++0J6F/Fk9T/zSNer3+5Cw9mzyodOK6149TbAOlrUpeAV8XBVkiwqxs2t1B&#10;C+aEMHhCWv0tgwjzOVCSGeUhJc0bZgoncitPm+NAGnFo/zvumuxbIPYc2lXDwq63O6hAqHt+3ezY&#10;cdkO3kyS9bmysrBjBA+GO7R73OyLdH/tou6e4NEfAAAA//8DAFBLAwQUAAYACAAAACEAiTknp90A&#10;AAAJAQAADwAAAGRycy9kb3ducmV2LnhtbEyPwUrEMBCG74LvEEbw5qYtKqU2XVZBRATB7oIep81s&#10;WzaZlCbbrW9vxMN6nJmPf76/XC/WiJkmPzhWkK4SEMSt0wN3Cnbb55schA/IGo1jUvBNHtbV5UWJ&#10;hXYn/qC5Dp2IIewLVNCHMBZS+rYni37lRuJ427vJYojj1Ek94SmGWyOzJLmXFgeOH3oc6amn9lAf&#10;rYID2teZP7Pte2Pr3aN+S83XS6rU9dWyeQARaAlnGH71ozpU0alxR9ZeGAX5bZ5GVEGWxU4R+Fs0&#10;Cu7yBGRVyv8Nqh8AAAD//wMAUEsBAi0AFAAGAAgAAAAhALaDOJL+AAAA4QEAABMAAAAAAAAAAAAA&#10;AAAAAAAAAFtDb250ZW50X1R5cGVzXS54bWxQSwECLQAUAAYACAAAACEAOP0h/9YAAACUAQAACwAA&#10;AAAAAAAAAAAAAAAvAQAAX3JlbHMvLnJlbHNQSwECLQAUAAYACAAAACEA+fSXLuoCAADKBQAADgAA&#10;AAAAAAAAAAAAAAAuAgAAZHJzL2Uyb0RvYy54bWxQSwECLQAUAAYACAAAACEAiTknp90AAAAJAQAA&#10;DwAAAAAAAAAAAAAAAABE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BD0F66">
      <w:pPr>
        <w:jc w:val="center"/>
        <w:rPr>
          <w:rFonts w:eastAsia="Calibri"/>
          <w:lang w:val="ru-RU"/>
        </w:rPr>
      </w:pPr>
    </w:p>
    <w:p w:rsidR="00000000" w:rsidRDefault="00BD0F66">
      <w:pPr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151130</wp:posOffset>
                </wp:positionV>
                <wp:extent cx="2084070" cy="83883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0F66">
                            <w:pPr>
                              <w:jc w:val="center"/>
                            </w:pPr>
                            <w:r>
                              <w:t>Подготовка проекта мотивир</w:t>
                            </w:r>
                            <w:r>
                              <w:t>о</w:t>
                            </w:r>
                            <w:r>
                              <w:t>ванного отказа в п</w:t>
                            </w:r>
                            <w:r>
                              <w:t>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pt;margin-top:11.9pt;width:164.1pt;height:66.0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rLMQIAAGQEAAAOAAAAZHJzL2Uyb0RvYy54bWysVNuO2yAQfa/Uf0C8N3au9VpxVttsU1Xa&#10;XqTdfgDB2EYFhgKJvf36DjibTW8vVf2AgBnOnDkz4/X1oBU5CuclmIpOJzklwnCopWkr+uVh96qg&#10;xAdmaqbAiIo+Ck+vNy9frHtbihl0oGrhCIIYX/a2ol0ItswyzzuhmZ+AFQaNDTjNAh5dm9WO9Yiu&#10;VTbL81XWg6utAy68x9vb0Ug3Cb9pBA+fmsaLQFRFkVtIq0vrPq7ZZs3K1jHbSX6iwf6BhWbSYNAz&#10;1C0LjByc/A1KS+7AQxMmHHQGTSO5SDlgNtP8l2zuO2ZFygXF8fYsk/9/sPzj8bMjssbaoTyGaazR&#10;gxgCeQMDmS6iPr31JbrdW3QMA96jb8rV2zvgXz0xsO2YacWNc9B3gtXIbxpfZhdPRxwfQfb9B6gx&#10;DjsESEBD43QUD+UgiI5EHs+1iVw4Xs7yYpG/RhNHWzEvivkyhWDl02vrfHgnQJO4qajD2id0drzz&#10;IbJh5ZNLDOZByXonlUoH1+63ypEjwz7Zpe+E/pObMqSv6Gq+jDy0RdW8aUct/oqWp+9PaFoG7H0l&#10;NSZ0dmJlVPCtqVNnBibVuEf2ypwkjSqOeoZhP6TqFTFAlHsP9SNq7GBsdRxN3HTgvlPSY5sj428H&#10;5gQl6r3BOl0tVtMlzkU6LIriCg/u0rK/tDDDEaqigZJxuw3jLB2sk22HkcbOMHCDtW1kkv2Z1Yk+&#10;tnKqxmns4qxcnpPX889h8wMAAP//AwBQSwMEFAAGAAgAAAAhALyp7u/cAAAACAEAAA8AAABkcnMv&#10;ZG93bnJldi54bWxMj8FOwzAQRO9I/IO1SNyoQ0KrEuJUEQJxgEsL3N14iQPxOrLdNPD1LKdyXM1o&#10;9r1qM7tBTBhi70nB9SIDgdR601On4O318WoNIiZNRg+eUME3RtjU52eVLo0/0hanXeoEj1AstQKb&#10;0lhKGVuLTseFH5E4+/DB6cRn6KQJ+sjjbpB5lq2k0z3xB6tHvLfYfu0OTkFx4xv6/NHN1j+92yk9&#10;Z0G+PCh1eTE3dyASzulUhj98Roeamfb+QCaKQcGaTZKCvGABjotilYPYc2+5vAVZV/K/QP0LAAD/&#10;/wMAUEsBAi0AFAAGAAgAAAAhALaDOJL+AAAA4QEAABMAAAAAAAAAAAAAAAAAAAAAAFtDb250ZW50&#10;X1R5cGVzXS54bWxQSwECLQAUAAYACAAAACEAOP0h/9YAAACUAQAACwAAAAAAAAAAAAAAAAAvAQAA&#10;X3JlbHMvLnJlbHNQSwECLQAUAAYACAAAACEAzg4qyzECAABkBAAADgAAAAAAAAAAAAAAAAAuAgAA&#10;ZHJzL2Uyb0RvYy54bWxQSwECLQAUAAYACAAAACEAvKnu79wAAAAIAQAADwAAAAAAAAAAAAAAAACL&#10;BAAAZHJzL2Rvd25yZXYueG1sUEsFBgAAAAAEAAQA8wAAAJQFAAAAAA==&#10;" strokeweight=".5pt">
                <v:textbox inset="7.45pt,3.85pt,7.45pt,3.85pt">
                  <w:txbxContent>
                    <w:p w:rsidR="00000000" w:rsidRDefault="00BD0F66">
                      <w:pPr>
                        <w:jc w:val="center"/>
                      </w:pPr>
                      <w:r>
                        <w:t>Подготовка проекта мотивир</w:t>
                      </w:r>
                      <w:r>
                        <w:t>о</w:t>
                      </w:r>
                      <w:r>
                        <w:t>ванного отказа в п</w:t>
                      </w:r>
                      <w:r>
                        <w:t>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151130</wp:posOffset>
                </wp:positionV>
                <wp:extent cx="1956435" cy="48323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0F66">
                            <w:pPr>
                              <w:jc w:val="center"/>
                            </w:pPr>
                            <w:r>
                              <w:t>Подготовка проекта ответа з</w:t>
                            </w:r>
                            <w:r>
                              <w:t>а</w:t>
                            </w:r>
                            <w:r>
                              <w:t>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31.5pt;margin-top:11.9pt;width:154.05pt;height:38.0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hsMwIAAGQEAAAOAAAAZHJzL2Uyb0RvYy54bWysVNuO2yAQfa/Uf0C8N45zU2LFWW2zTVVp&#10;u6202w8gGNuowFAgsdOv74Cz2fT2UtUPiGGGM2fODF7f9FqRo3BegilpPhpTIgyHSpqmpF+edm+W&#10;lPjATMUUGFHSk/D0ZvP61bqzhZhAC6oSjiCI8UVnS9qGYIss87wVmvkRWGHQWYPTLKDpmqxyrEN0&#10;rbLJeLzIOnCVdcCF93h6NzjpJuHXteDhU117EYgqKXILaXVp3cc126xZ0ThmW8nPNNg/sNBMGkx6&#10;gbpjgZGDk79BackdeKjDiIPOoK4lF6kGrCYf/1LNY8usSLWgON5eZPL/D5Y/HD87IquSrigxTGOL&#10;nkQfyFvoSb6I8nTWFxj1aDEu9HiObU6lensP/KsnBrYtM424dQ66VrAK6eXxZnZ1dcDxEWTffYQK&#10;87BDgATU105H7VANgujYptOlNZELjylX88VsOqeEo2+2nE5wH1Ow4vm2dT68F6BJ3JTUYesTOjve&#10;+zCEPofEZB6UrHZSqWS4Zr9VjhwZjskufWf0n8KUIV1JF9M5UuTaomjeNIMWf0Ubp+9PaFoGHH0l&#10;dUmXlyBWRAXfmQoZsyIwqYY9FqrMWdKo4qBn6Pd9al6eJjnqvYfqhCI7GEYdnyZuWnDfKelwzJHy&#10;twNzghL1wWCjVrNFjqqGZMyWyxUa7tqzv/YwwxGqpIGSYbsNw1s6WCebFjMNo2HgFptby6T7C6sz&#10;fxzl1Lnzs4tv5dpOUS8/h80PAAAA//8DAFBLAwQUAAYACAAAACEA2E9Yh94AAAAJAQAADwAAAGRy&#10;cy9kb3ducmV2LnhtbEyPwU7DMAyG70i8Q2QkbiztigotTacKgTjAZQPuXhOaQuNUTdYVnh5zGjdb&#10;/vX7+6rN4gYxmyn0nhSkqwSEodbrnjoFb6+PV7cgQkTSOHgyCr5NgE19flZhqf2RtmbexU5wCYUS&#10;FdgYx1LK0FrjMKz8aIhvH35yGHmdOqknPHK5G+Q6SXLpsCf+YHE099a0X7uDU5Bd+4Y+f7DZ+qd3&#10;O8fnZJIvD0pdXizNHYholngKwx8+o0PNTHt/IB3EoCDPM3aJCtYZK3CguElTEHseigJkXcn/BvUv&#10;AAAA//8DAFBLAQItABQABgAIAAAAIQC2gziS/gAAAOEBAAATAAAAAAAAAAAAAAAAAAAAAABbQ29u&#10;dGVudF9UeXBlc10ueG1sUEsBAi0AFAAGAAgAAAAhADj9If/WAAAAlAEAAAsAAAAAAAAAAAAAAAAA&#10;LwEAAF9yZWxzLy5yZWxzUEsBAi0AFAAGAAgAAAAhALTsOGwzAgAAZAQAAA4AAAAAAAAAAAAAAAAA&#10;LgIAAGRycy9lMm9Eb2MueG1sUEsBAi0AFAAGAAgAAAAhANhPWIfeAAAACQEAAA8AAAAAAAAAAAAA&#10;AAAAjQQAAGRycy9kb3ducmV2LnhtbFBLBQYAAAAABAAEAPMAAACYBQAAAAA=&#10;" strokeweight=".5pt">
                <v:textbox inset="7.45pt,3.85pt,7.45pt,3.85pt">
                  <w:txbxContent>
                    <w:p w:rsidR="00000000" w:rsidRDefault="00BD0F66">
                      <w:pPr>
                        <w:jc w:val="center"/>
                      </w:pPr>
                      <w:r>
                        <w:t>Подготовка проекта ответа з</w:t>
                      </w:r>
                      <w:r>
                        <w:t>а</w:t>
                      </w:r>
                      <w:r>
                        <w:t>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</w:pPr>
      <w:r>
        <w:rPr>
          <w:rFonts w:eastAsia="Calibri"/>
        </w:rPr>
        <w:t xml:space="preserve">     </w:t>
      </w:r>
    </w:p>
    <w:p w:rsidR="00000000" w:rsidRDefault="00BD0F66">
      <w:pPr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4445" cy="772160"/>
                <wp:effectExtent l="0" t="0" r="0" b="0"/>
                <wp:wrapNone/>
                <wp:docPr id="8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7721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8pt" to="378.3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mB7AIAAMwFAAAOAAAAZHJzL2Uyb0RvYy54bWysVEtu2zAQ3RfoHQjuFUm2/BNiB4lsd9NP&#10;gKTompYoiyhFqiTjD4oCbdcFcoReoYsWCJC2Z5Bv1CFtK3G6KYrYgDBDDocz773h8cmq5GhBlWZS&#10;DHF4FGBERSozJuZD/Ppy6vUx0oaIjHAp6BCvqcYno6dPjpdVTFuykDyjCkESoeNlNcSFMVXs+zot&#10;aEn0kayogM1cqpIYcNXczxRZQvaS+60g6PpLqbJKyZRqDavj7SYeufx5TlPzKs81NYgPMdRm3Fe5&#10;78x+/dExieeKVAVLd2WQ/6iiJEzApU2qMTEEXSn2V6qSpUpqmZujVJa+zHOWUtcDdBMGD7q5KEhF&#10;XS8Ajq4amPTjpU1fLs4VYtkQA1GClEBR/XXzcXNd/6y/ba7R5lP9u/5Rf69v6l/1zeYz2LebL2Db&#10;zfp2t3yNWgML5bLSMWRMxLmyYKQrcVE9l+lbjYRMCiLm1LV0ua7gntCe8A+OWEdXUNBs+UJmEEOu&#10;jHS4rnJV2pSAGFo5+tYNfXRlUAqLURR1MEpho9drhV1Hrk/i/dFKafOMyhJZY4g5ExZbEpPFc21s&#10;KSTeh9hlIaeMc6cPLtByiAdtSIlSAirV79xJLTnLbJSN12o+S7hCC2Kl5n6uQdi5H1YyA4LnrATE&#10;myASF5RkE5G56wxhHGxkHExGMQCOU2xrKGmGEacwatbaFs2FvZ46sW87AW9lwHTrAI4T4vtBMJj0&#10;J/3Ii1rdiRcF47F3Ok0irzsNe51xe5wk4/CD7SuM4oJlGRW2tf1QhNG/iW43nls5N2PRgOkfZneo&#10;Q7GHlZ5OO0Evave9Xq/T9qL2JPDO+tPEO03Cbrc3OUvOJg8qnbju9eMU20Bpq5JXwNdFkS1Rxqxs&#10;2p1BK8TgwCPS6m0ZRITPgZLUKIyUNG+YKZzOrUJtjgNp9AP733HXZN8CsefQeg0Lu97uoAKh7vl1&#10;42MnZjt7M5mtz5WVhZ0keDLcod3zZt+k+76LunuER38AAAD//wMAUEsDBBQABgAIAAAAIQA9IAdb&#10;3QAAAAkBAAAPAAAAZHJzL2Rvd25yZXYueG1sTI9BS8QwFITvgv8hPMGbm7ayXalNFxVERBDsLujx&#10;tYlt2eSlNNlu/fc+T+5xmGHmm3K7OCtmM4XBk4J0lYAw1Ho9UKdgv3u+uQMRIpJG68ko+DEBttXl&#10;RYmF9if6MHMdO8ElFApU0Mc4FlKGtjcOw8qPhtj79pPDyHLqpJ7wxOXOyixJculwIF7ocTRPvWkP&#10;9dEpOKB7nekz2703rt4/6rfUfr2kSl1fLQ/3IKJZ4n8Y/vAZHSpmavyRdBBWwWad85eo4DYHwT7r&#10;DYiGg9k6A1mV8vxB9QsAAP//AwBQSwECLQAUAAYACAAAACEAtoM4kv4AAADhAQAAEwAAAAAAAAAA&#10;AAAAAAAAAAAAW0NvbnRlbnRfVHlwZXNdLnhtbFBLAQItABQABgAIAAAAIQA4/SH/1gAAAJQBAAAL&#10;AAAAAAAAAAAAAAAAAC8BAABfcmVscy8ucmVsc1BLAQItABQABgAIAAAAIQC9WQmB7AIAAMwFAAAO&#10;AAAAAAAAAAAAAAAAAC4CAABkcnMvZTJvRG9jLnhtbFBLAQItABQABgAIAAAAIQA9IAdb3QAAAAkB&#10;AAAPAAAAAAAAAAAAAAAAAEY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BD0F66">
      <w:pPr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172085</wp:posOffset>
                </wp:positionV>
                <wp:extent cx="5080" cy="450215"/>
                <wp:effectExtent l="0" t="0" r="0" b="0"/>
                <wp:wrapNone/>
                <wp:docPr id="7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502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3.55pt" to="88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gd6wIAAMwFAAAOAAAAZHJzL2Uyb0RvYy54bWysVN1u0zAUvkfiHSzfZ0na9C9aOm1py82A&#10;SRvi2k2cxsKxg+2tnRAScI20R+AVuABp0oBnSN+IY7fN6LhBaLmI/HP8+Tvf+Y4Pj1YVR1dUaSZF&#10;gsODACMqMpkzsUjwq4uZN8RIGyJywqWgCb6mGh+Nnz45XNYx7chS8pwqBCBCx8s6waUxdez7Oitp&#10;RfSBrKmAzUKqihiYqoWfK7IE9Ir7nSDo+0up8lrJjGoNq5PNJh47/KKgmXlZFJoaxBMM3Iz7K/ef&#10;278/PiTxQpG6ZNmWBvkPFhVhAi5toSbEEHSp2F9QFcuU1LIwB5msfFkULKMuB8gmDB5kc16Smrpc&#10;QBxdtzLpx4PNXlydKcTyBA8wEqSCEjVf1h/WN82P5uv6Bq0/Nr+a78235rb52dyuP8H4bv0Zxnaz&#10;udsu36DOyEq5rHUMiKk4U1aMbCXO61OZvdFIyLQkYkFdShfXNdwT2hP+3hE70TUQmi+fyxxiyKWR&#10;TtdVoSoLCYqhlSvfdVs+ujIog8VeMIQSZ7AR9YJO2HP4JN4drZU2z6iskB0kmDNhtSUxuTrVxlIh&#10;8S7ELgs5Y5w7f3CBlgkedfsWnoBL9Vt3UkvOchtl47VazFOu0BWxVnPflsBeWMUMGJ6zKsHDNojE&#10;JSX5VOTuOkMYhzEyTiajGAjHKbYcKppjxCm0mh1tSHNhr6fO7JtMYLYyMHTrII4z4rtRMJoOp8PI&#10;izr9qRcFk4l3PEsjrz8LB71Jd5Kmk/C9zSuM4pLlORU2tV1ThNG/mW7bnhs7t23RiunvozvVgew+&#10;0+NZLxhE3aE3GPS6XtSdBt7JcJZ6x2nY7w+mJ+nJ9AHTqctePw7ZVkrLSl5Cvc7LfIlyZm3T7Y06&#10;IYYJPCKdwaaCiPAFlCQzCiMlzWtmSudz61CLsWeNIbgUfLqpXYu+EWJXQztrq7DN7V4qMOquvq59&#10;bMdsem8u8+szZaFtJ8GT4Q5tnzf7Jv05d1H3j/D4NwAAAP//AwBQSwMEFAAGAAgAAAAhAL8jyiTd&#10;AAAACQEAAA8AAABkcnMvZG93bnJldi54bWxMj0FLw0AQhe+C/2EZwZvdJIemxmyKCiIiCKYFPU6y&#10;axK6Oxuy2zT+e6cne3zMx5vvldvFWTGbKQyeFKSrBISh1uuBOgX73cvdBkSISBqtJ6Pg1wTYVtdX&#10;JRban+jTzHXsBJdQKFBBH+NYSBna3jgMKz8a4tuPnxxGjlMn9YQnLndWZkmylg4H4g89jua5N+2h&#10;PjoFB3RvM31lu4/G1fsn/Z7a79dUqdub5fEBRDRL/IfhrM/qULFT44+kg7Cc83XGqIIsT0GcgTzn&#10;cY2C+00Csirl5YLqDwAA//8DAFBLAQItABQABgAIAAAAIQC2gziS/gAAAOEBAAATAAAAAAAAAAAA&#10;AAAAAAAAAABbQ29udGVudF9UeXBlc10ueG1sUEsBAi0AFAAGAAgAAAAhADj9If/WAAAAlAEAAAsA&#10;AAAAAAAAAAAAAAAALwEAAF9yZWxzLy5yZWxzUEsBAi0AFAAGAAgAAAAhANlgWB3rAgAAzAUAAA4A&#10;AAAAAAAAAAAAAAAALgIAAGRycy9lMm9Eb2MueG1sUEsBAi0AFAAGAAgAAAAhAL8jyiTdAAAACQEA&#10;AA8AAAAAAAAAAAAAAAAARQUAAGRycy9kb3ducmV2LnhtbFBLBQYAAAAABAAEAPMAAABPBgAAAAA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  <w:lang w:val="ru-RU"/>
        </w:rPr>
      </w:pPr>
    </w:p>
    <w:p w:rsidR="00000000" w:rsidRDefault="00BD0F66">
      <w:pPr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139700</wp:posOffset>
                </wp:positionV>
                <wp:extent cx="4686935" cy="64643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0F66">
                            <w:pPr>
                              <w:jc w:val="center"/>
                            </w:pPr>
                            <w:r>
                              <w:t>Поступление руководителю муниципального образовательного учреждения пр</w:t>
                            </w:r>
                            <w:r>
                              <w:t>о</w:t>
                            </w:r>
                            <w:r>
                              <w:t>екта ответа заявителю или мотивированного отказа в предоставлении муниц</w:t>
                            </w:r>
                            <w:r>
                              <w:t>и</w:t>
                            </w:r>
                            <w: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9pt;margin-top:11pt;width:369.05pt;height:50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F+MwIAAGIEAAAOAAAAZHJzL2Uyb0RvYy54bWysVNuO2yAQfa/Uf0C8N042WSux4qy22aaq&#10;tL1Iu/0AjLGNCgwFEjv9+g44SaNt+1LVD4jLcObMOYPXd4NW5CCcl2BKOptMKRGGQy1NW9Kvz7s3&#10;S0p8YKZmCowo6VF4erd5/Wrd20LcQAeqFo4giPFFb0vahWCLLPO8E5r5CVhh8LABp1nApWuz2rEe&#10;0bXKbqbTPOvB1dYBF97j7sN4SDcJv2kED5+bxotAVEmRW0ijS2MVx2yzZkXrmO0kP9Fg/8BCM2kw&#10;6QXqgQVG9k7+BqUld+ChCRMOOoOmkVykGrCa2fRFNU8dsyLVguJ4e5HJ/z9Y/unwxRFZlzSnxDCN&#10;Fj2LIZC3MJBVVKe3vsCgJ4thYcBtdDlV6u0j8G+eGNh2zLTi3jnoO8FqZDeLN7OrqyOOjyBV/xFq&#10;TMP2ARLQ0DgdpUMxCKKjS8eLM5EKx81FvsxX81tKOJ7li3wxT9ZlrDjfts6H9wI0iZOSOnQ+obPD&#10;ow+RDSvOITGZByXrnVQqLVxbbZUjB4ZdsktfKuBFmDKkx+zzW6TItUXNvGlHLf6KNk3fn9C0DNj5&#10;SuqSLi9BrIgKvjN16svApBrnyF6Zk6RRxVHPMFRD8m5xdqqC+ogaOxgbHR8mTjpwPyjpscmR8fc9&#10;c4IS9cGgT6tFPkNRQ1oslssVLtz1SXV9wgxHqJIGSsbpNowvaW+dbDvMNHaGgXv0tpFJ9tgEI6sT&#10;fWzk5Mbp0cWXcr1OUb9+DZufAAAA//8DAFBLAwQUAAYACAAAACEAsFV3it0AAAAJAQAADwAAAGRy&#10;cy9kb3ducmV2LnhtbEyPwU7DMBBE70j8g7VI3KjTBFUhxKkiBOIAlxa4b2MTB+J1ZLtp4OtZTnBa&#10;jWY0+6beLm4Uswlx8KRgvcpAGOq8HqhX8PrycFWCiAlJ4+jJKPgyEbbN+VmNlfYn2pl5n3rBJRQr&#10;VGBTmiopY2eNw7jykyH23n1wmFiGXuqAJy53o8yzbCMdDsQfLE7mzpruc390Copr39LHN7Y7//hm&#10;5/SUBfl8r9TlxdLegkhmSX9h+MVndGiY6eCPpKMYFdyUPCUpyHO+7JfFZg3iwMG8KEE2tfy/oPkB&#10;AAD//wMAUEsBAi0AFAAGAAgAAAAhALaDOJL+AAAA4QEAABMAAAAAAAAAAAAAAAAAAAAAAFtDb250&#10;ZW50X1R5cGVzXS54bWxQSwECLQAUAAYACAAAACEAOP0h/9YAAACUAQAACwAAAAAAAAAAAAAAAAAv&#10;AQAAX3JlbHMvLnJlbHNQSwECLQAUAAYACAAAACEAM1BRfjMCAABiBAAADgAAAAAAAAAAAAAAAAAu&#10;AgAAZHJzL2Uyb0RvYy54bWxQSwECLQAUAAYACAAAACEAsFV3it0AAAAJAQAADwAAAAAAAAAAAAAA&#10;AACNBAAAZHJzL2Rvd25yZXYueG1sUEsFBgAAAAAEAAQA8wAAAJcFAAAAAA==&#10;" strokeweight=".5pt">
                <v:textbox inset="7.45pt,3.85pt,7.45pt,3.85pt">
                  <w:txbxContent>
                    <w:p w:rsidR="00000000" w:rsidRDefault="00BD0F66">
                      <w:pPr>
                        <w:jc w:val="center"/>
                      </w:pPr>
                      <w:r>
                        <w:t>Поступление руководителю муниципального образовательного учреждения пр</w:t>
                      </w:r>
                      <w:r>
                        <w:t>о</w:t>
                      </w:r>
                      <w:r>
                        <w:t>екта ответа заявителю или мотивированного отказа в предоставлении муниц</w:t>
                      </w:r>
                      <w:r>
                        <w:t>и</w:t>
                      </w:r>
                      <w: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jc w:val="center"/>
        <w:rPr>
          <w:rFonts w:eastAsia="Calibri"/>
          <w:lang w:val="ru-RU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140970</wp:posOffset>
                </wp:positionV>
                <wp:extent cx="0" cy="312420"/>
                <wp:effectExtent l="0" t="0" r="0" b="0"/>
                <wp:wrapNone/>
                <wp:docPr id="5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1pt" to="23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Nq6QIAAMkFAAAOAAAAZHJzL2Uyb0RvYy54bWysVEtu2zAQ3RfoHQjuFUm2/BOiBIlsd9NP&#10;gKTompYoiyhFqiTjD4oCbdcFcoReoYsWCJC2Z5Bv1CFtK59uiiI2IMyQw+GbN294eLyqOFpQpZkU&#10;CQ4PAoyoyGTOxDzBry+m3hAjbYjICZeCJnhNNT4+evrkcFnHtCNLyXOqECQROl7WCS6NqWPf11lJ&#10;K6IPZE0FbBZSVcSAq+Z+rsgSslfc7wRB319KlddKZlRrWB1vN/GRy18UNDOvikJTg3iCAZtxX+W+&#10;M/v1jw5JPFekLlm2g0H+A0VFmIBL21RjYgi6VOyvVBXLlNSyMAeZrHxZFCyjrgaoJgweVHNekpq6&#10;WoAcXbc06cdLm71cnCnE8gT3MBKkghY1XzcfN1fNz+bb5gptPjW/mx/N9+a6+dVcbz6DfbP5Arbd&#10;bG52y1eoM7JULmsdQ8ZUnClLRrYS5/Vzmb3VSMi0JGJOXUkX6xruCe0J/94R6+gaAM2WL2QOMeTS&#10;SMfrqlCVTQmMoZVr37ptH10ZlG0XM1jthp2o4zrrk3h/rlbaPKOyQtZIMGfCEktisniujcVB4n2I&#10;XRZyyjh34uACLRM86vZBPhkBiep37qSWnOU2ysZrNZ+lXKEFsTpzP1cd7NwNq5gBtXNWJXjYBpG4&#10;pCSfiNxdZwjjYCPjODKKAWucYouhojlGnMKcWWsLmgt7PXVK31YC3sqA6daBGafC96NgNBlOhpEX&#10;dfoTLwrGY+9kmkZefxoOeuPuOE3H4QdbVxjFJctzKmxp+4kIo39T3G42t1puZ6Il07+f3bEOYO8j&#10;PZn2gkHUHXqDQa/rRd1J4J0Op6l3kob9/mBymp5OHiCduOr144BtqbSo5CX067zMlyhnVjbd3qgT&#10;YnDgBekMth1EhM+hJZlRGClp3jBTOpFbedoc96QxDOx/17s2+5aIfQ+t13ZhV9stVSDUfX/d7Nhx&#10;2Q7eTObrM2VlYccI3gt3aPe22Qfpru+ibl/goz8AAAD//wMAUEsDBBQABgAIAAAAIQCaP9WU3gAA&#10;AAkBAAAPAAAAZHJzL2Rvd25yZXYueG1sTI9BS8NAEIXvgv9hGcGb3SSUWmI2pQoiIgimBT1OstMk&#10;dHc2ZLdp/PeueKjHN+/x5nvFZrZGTDT63rGCdJGAIG6c7rlVsN89361B+ICs0TgmBd/kYVNeXxWY&#10;a3fmD5qq0IpYwj5HBV0IQy6lbzqy6BduII7ewY0WQ5RjK/WI51hujcySZCUt9hw/dDjQU0fNsTpZ&#10;BUe0rxN/Zrv32lb7R/2Wmq+XVKnbm3n7ACLQHC5h+MWP6FBGptqdWHthFCxX67glKMiyDEQM/B1q&#10;BffpEmRZyP8Lyh8AAAD//wMAUEsBAi0AFAAGAAgAAAAhALaDOJL+AAAA4QEAABMAAAAAAAAAAAAA&#10;AAAAAAAAAFtDb250ZW50X1R5cGVzXS54bWxQSwECLQAUAAYACAAAACEAOP0h/9YAAACUAQAACwAA&#10;AAAAAAAAAAAAAAAvAQAAX3JlbHMvLnJlbHNQSwECLQAUAAYACAAAACEAa6ZDaukCAADJBQAADgAA&#10;AAAAAAAAAAAAAAAuAgAAZHJzL2Uyb0RvYy54bWxQSwECLQAUAAYACAAAACEAmj/VlN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5748655" cy="527685"/>
                <wp:effectExtent l="0" t="0" r="0" b="0"/>
                <wp:wrapNone/>
                <wp:docPr id="4" name="Блок-схема: альтернативный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5276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D0F66">
                            <w:pPr>
                              <w:autoSpaceDE w:val="0"/>
                              <w:ind w:firstLine="709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Регистрация и направление ответа  или мотивированного отказа в предоставлении муниц</w:t>
                            </w:r>
                            <w:r>
                              <w:rPr>
                                <w:rFonts w:eastAsia="Arial"/>
                              </w:rPr>
                              <w:t>и</w:t>
                            </w:r>
                            <w:r>
                              <w:rPr>
                                <w:rFonts w:eastAsia="Arial"/>
                              </w:rPr>
                              <w:t>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0" o:spid="_x0000_s1034" type="#_x0000_t176" style="position:absolute;left:0;text-align:left;margin-left:6pt;margin-top:11.85pt;width:452.65pt;height:4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OCGQMAAOYFAAAOAAAAZHJzL2Uyb0RvYy54bWysVN1u0zAUvkfiHSzfd2napO2iZVPXtQhp&#10;wKSBuHYTp7Fw7GC7TQdCYkhwAze8yYQ0CRgbr5C+Ecdu13WMC4RIJMvHP5+/c853zs7evOBoRpVm&#10;UsTY32piREUiUyYmMX72dNToYaQNESnhUtAYn1CN93bv39upyoi2ZC55ShUCEKGjqoxxbkwZeZ5O&#10;cloQvSVLKmAzk6ogBkw18VJFKkAvuNdqNjteJVVaKplQrWH1YLmJdx1+ltHEPMkyTQ3iMQZuxo3K&#10;jWM7ers7JJooUuYsWdEg/8CiIEzAo2uoA2IImip2B6pgiZJaZmYrkYUns4wl1PkA3vjN37w5zklJ&#10;nS8QHF2uw6T/H2zyeHakEEtjHGAkSAEpqj/XF/VV/b2xOF28r8/rH/VZhOqz+mLxafGuPl+8rS/r&#10;M5h9rb/Ul4uP9TdU/4TFq8UH2DxdnKK2C2tV6gjQj8sjZQOjy0OZvNBIyEFOxIT2lZJVTkkKzvg2&#10;Dd6tC9bQcBWNq0cyBVZkaqSL8DxThQWE2KG5S+TJOpF0blACi2E36HXCEKME9sJWt9ML3RMkur5d&#10;Km0eUFkgO4lxxmUFvJTpc0OVIIYeLTXlniSzQ20sRRJd33MuSc7SEePcGWoyHnCFZgSUNnLf6km9&#10;eYwLVMV4u90BMSYEBK9fuiduHdKbWE33/QmrYMAVcVbEuLc+RCIb1KFInbINYXw5B+5cWKLUVcXS&#10;IbDmBqZuHWLnFPu6Pwqb3aDda3S7YbsRtIfNxn5vNGj0B36n0x3uD/aH/hvL2g+inKUpFUOHqa8L&#10;yA/+TqCrUl5Kf11Ca4KWlZyCj8d5WqGU2US1w+2Wj8GAGm51l14jwifQfBKjMFLSPGcmd5VjZWEx&#10;boWz17T/KpxrdJfbjYe9O74tT8whVBDJ66g5zVqZ2n6jIzMfz10ttSy+XRnL9AREDKycUqFRwiSX&#10;6hVGFTQdm/4pURQj/lBAIWz7QWC7lDOCsNsCQ23ujDd3iEgAKsYGo+V0YFxnsz4L2YeCyZiT7Q0T&#10;YG8NaCbOj1Xjs91q03anbtrz7i8AAAD//wMAUEsDBBQABgAIAAAAIQAlJS/B3gAAAAkBAAAPAAAA&#10;ZHJzL2Rvd25yZXYueG1sTI/BTsMwEETvSPyDtUhcKuo0rZoS4lQVEmfUggRHx94mgXgdxW6a8vUs&#10;p3IcvdXsm2I7uU6MOITWk4LFPAGBZLxtqVbw/vbysAERoiarO0+o4IIBtuXtTaFz68+0x/EQa8El&#10;FHKtoImxz6UMpkGnw9z3SMyOfnA6chxqaQd95nLXyTRJ1tLplvhDo3t8btB8H05OgWmm1efRfLmP&#10;1cXMXn8o2+/GSqn7u2n3BCLiFK/H8KfP6lCyU+VPZIPoOKc8JSpIlxkI5o+LbAmiYpCsNyDLQv5f&#10;UP4CAAD//wMAUEsBAi0AFAAGAAgAAAAhALaDOJL+AAAA4QEAABMAAAAAAAAAAAAAAAAAAAAAAFtD&#10;b250ZW50X1R5cGVzXS54bWxQSwECLQAUAAYACAAAACEAOP0h/9YAAACUAQAACwAAAAAAAAAAAAAA&#10;AAAvAQAAX3JlbHMvLnJlbHNQSwECLQAUAAYACAAAACEAxcHzghkDAADmBQAADgAAAAAAAAAAAAAA&#10;AAAuAgAAZHJzL2Uyb0RvYy54bWxQSwECLQAUAAYACAAAACEAJSUvwd4AAAAJAQAADwAAAAAAAAAA&#10;AAAAAABzBQAAZHJzL2Rvd25yZXYueG1sUEsFBgAAAAAEAAQA8wAAAH4GAAAAAA==&#10;" strokeweight=".26mm">
                <v:stroke endcap="square"/>
                <v:textbox>
                  <w:txbxContent>
                    <w:p w:rsidR="00000000" w:rsidRDefault="00BD0F66">
                      <w:pPr>
                        <w:autoSpaceDE w:val="0"/>
                        <w:ind w:firstLine="709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Регистрация и направление ответа  или мотивированного отказа в предоставлении муниц</w:t>
                      </w:r>
                      <w:r>
                        <w:rPr>
                          <w:rFonts w:eastAsia="Arial"/>
                        </w:rPr>
                        <w:t>и</w:t>
                      </w:r>
                      <w:r>
                        <w:rPr>
                          <w:rFonts w:eastAsia="Arial"/>
                        </w:rPr>
                        <w:t>пальной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  <w:b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0" cy="312420"/>
                <wp:effectExtent l="0" t="0" r="0" b="0"/>
                <wp:wrapNone/>
                <wp:docPr id="3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3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FS6QIAAMkFAAAOAAAAZHJzL2Uyb0RvYy54bWysVEtu2zAQ3RfoHQjuFUm2/BOiBIlsd9NP&#10;gKTompEoiyhFqiTjD4oCbdcFcoReoYsWCJC2Z5Bv1CFtK3G6KYrYgDBDDodv3rzh4fGy4mhOlWZS&#10;JDg8CDCiIpM5E7MEv76YekOMtCEiJ1wKmuAV1fj46OmTw0Ud044sJc+pQpBE6HhRJ7g0po59X2cl&#10;rYg+kDUVsFlIVREDrpr5uSILyF5xvxMEfX8hVV4rmVGtYXW82cRHLn9R0My8KgpNDeIJBmzGfZX7&#10;Xtqvf3RI4pkidcmyLQzyHygqwgRc2qYaE0PQlWJ/papYpqSWhTnIZOXLomAZdTVANWHwoJrzktTU&#10;1QLk6LqlST9e2uzl/Ewhlie4i5EgFbSo+br+uL5ufjbf1tdo/an53fxovjc3za/mZv0Z7Nv1F7Dt&#10;ZnO7Xb5GnZGlclHrGDKm4kxZMrKlOK+fy+ytRkKmJREz6kq6WNVwT2hP+HtHrKNrAHS5eCFziCFX&#10;Rjpel4WqbEpgDC1d+1Zt++jSoGyzmMFqN+xEHddZn8S7c7XS5hmVFbJGgjkTllgSk/lzbSwOEu9C&#10;7LKQU8a5EwcXaJHgUbcP8skISFS/cye15Cy3UTZeq9llyhWaE6sz93PVwc79sIoZUDtnVYKHbRCJ&#10;S0ryicjddYYwDjYyjiOjGLDGKbYYKppjxCnMmbU2oLmw11On9E0l4C0NmG4dmHEqfD8KRpPhZBh5&#10;Uac/8aJgPPZOpmnk9afhoDfujtN0HH6wdYVRXLI8p8KWtpuIMPo3xW1nc6PldiZaMv397I51ALuP&#10;9GTaCwZRd+gNBr2uF3UngXc6nKbeSRr2+4PJaXo6eYB04qrXjwO2pdKiklfQr/MyX6CcWdl0e6NO&#10;iMGBF6Qz2HQQET6DlmRGYaSkecNM6URu5Wlz7EljGNj/tndt9g0Rux5ar+3CtrY7qkCou/662bHj&#10;shm8S5mvzpSVhR0jeC/coe3bZh+k+76LunuBj/4AAAD//wMAUEsDBBQABgAIAAAAIQC18Hih3QAA&#10;AAkBAAAPAAAAZHJzL2Rvd25yZXYueG1sTI9BS8NAEIXvgv9hGcGb3aRICDGb0goiIgimBT1OsmMS&#10;ujsbsts0/ntXPNjjvPd4871ys1gjZpr84FhBukpAELdOD9wpOOyf7nIQPiBrNI5JwTd52FTXVyUW&#10;2p35neY6dCKWsC9QQR/CWEjp254s+pUbiaP35SaLIZ5TJ/WE51hujVwnSSYtDhw/9DjSY0/tsT5Z&#10;BUe0LzN/rPdvja0PO/2ams/nVKnbm2X7ACLQEv7D8Isf0aGKTI07sfbCKLjP8rglRCPNQMTAn9Ao&#10;yJIcZFXKywXVDwAAAP//AwBQSwECLQAUAAYACAAAACEAtoM4kv4AAADhAQAAEwAAAAAAAAAAAAAA&#10;AAAAAAAAW0NvbnRlbnRfVHlwZXNdLnhtbFBLAQItABQABgAIAAAAIQA4/SH/1gAAAJQBAAALAAAA&#10;AAAAAAAAAAAAAC8BAABfcmVscy8ucmVsc1BLAQItABQABgAIAAAAIQDE0uFS6QIAAMkFAAAOAAAA&#10;AAAAAAAAAAAAAC4CAABkcnMvZTJvRG9jLnhtbFBLAQItABQABgAIAAAAIQC18Hih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BD0F66">
      <w:pPr>
        <w:jc w:val="center"/>
        <w:rPr>
          <w:rFonts w:eastAsia="Calibri"/>
          <w:b/>
        </w:rPr>
      </w:pPr>
    </w:p>
    <w:p w:rsidR="00000000" w:rsidRDefault="00BD0F66">
      <w:pPr>
        <w:jc w:val="center"/>
        <w:rPr>
          <w:rFonts w:eastAsia="Calibri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5944235" cy="5308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0F66">
                            <w:pPr>
                              <w:jc w:val="center"/>
                            </w:pPr>
                            <w:r>
                              <w:t>Подписание руководителем ответа заявителю или мотивированного отказа в предоставлении муниц</w:t>
                            </w:r>
                            <w:r>
                              <w:t>и</w:t>
                            </w:r>
                            <w: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.55pt;margin-top:3.05pt;width:468.05pt;height:41.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KMgIAAGIEAAAOAAAAZHJzL2Uyb0RvYy54bWysVNuO2yAQfa/Uf0C8N3auSqw4q222qSpt&#10;L9JuP4BgbKMCQ4HETr++A07SaNu+VPUDYmA4nDln8Pqu14ochfMSTEnHo5wSYThU0jQl/fq8e7Ok&#10;xAdmKqbAiJKehKd3m9ev1p0txARaUJVwBEGMLzpb0jYEW2SZ563QzI/ACoObNTjNAoauySrHOkTX&#10;Kpvk+SLrwFXWARfe4+rDsEk3Cb+uBQ+f69qLQFRJkVtIo0vjPo7ZZs2KxjHbSn6mwf6BhWbS4KVX&#10;qAcWGDk4+RuUltyBhzqMOOgM6lpykWrAasb5i2qeWmZFqgXF8fYqk/9/sPzT8YsjsirphBLDNFr0&#10;LPpA3kJPFlGdzvoCk54spoUel9HlVKm3j8C/eWJg2zLTiHvnoGsFq5DdOJ7Mbo4OOD6C7LuPUOE1&#10;7BAgAfW101E6FIMgOrp0ujoTqXBcnK9ms8l0TgnHvfk0Xy6SdRkrLqet8+G9AE3ipKQOnU/o7Pjo&#10;Q2TDiktKvMyDktVOKpUC1+y3ypEjwy7ZpS8V8CJNGdKVdDGdI0WuLWrmTTNo8Ve0PH1/QtMyYOcr&#10;qUu6vCaxIir4zlSpLwOTapgje2XOkkYVBz1Dv++Td9OLU3uoTqixg6HR8WHipAX3g5IOmxwZfz8w&#10;JyhRHwz6tJotxihqSMFsuVxh4G539rc7zHCEKmmgZJhuw/CSDtbJpsWbhs4wcI/e1jLJHptgYHWm&#10;j42c3Dg/uvhSbuOU9evXsPkJAAD//wMAUEsDBBQABgAIAAAAIQBVALR32wAAAAYBAAAPAAAAZHJz&#10;L2Rvd25yZXYueG1sTI7NTsMwEITvSLyDtUjcqNMW9SeNU0UIxAEuLXDfxm4ciNeR7aaBp2c5ldNo&#10;NKOZr9iOrhODCbH1pGA6yUAYqr1uqVHw/vZ0twIRE5LGzpNR8G0ibMvrqwJz7c+0M8M+NYJHKOao&#10;wKbU51LG2hqHceJ7Q5wdfXCY2IZG6oBnHnednGXZQjpsiR8s9ubBmvprf3IK5ve+os8frHb++cMO&#10;6SUL8vVRqdubsdqASGZMlzL84TM6lMx08CfSUXTsp1xUsGDhdD1fzkAcFKzWS5BlIf/jl78AAAD/&#10;/wMAUEsBAi0AFAAGAAgAAAAhALaDOJL+AAAA4QEAABMAAAAAAAAAAAAAAAAAAAAAAFtDb250ZW50&#10;X1R5cGVzXS54bWxQSwECLQAUAAYACAAAACEAOP0h/9YAAACUAQAACwAAAAAAAAAAAAAAAAAvAQAA&#10;X3JlbHMvLnJlbHNQSwECLQAUAAYACAAAACEA/MuJCjICAABiBAAADgAAAAAAAAAAAAAAAAAuAgAA&#10;ZHJzL2Uyb0RvYy54bWxQSwECLQAUAAYACAAAACEAVQC0d9sAAAAGAQAADwAAAAAAAAAAAAAAAACM&#10;BAAAZHJzL2Rvd25yZXYueG1sUEsFBgAAAAAEAAQA8wAAAJQFAAAAAA==&#10;" strokeweight=".5pt">
                <v:textbox inset="7.45pt,3.85pt,7.45pt,3.85pt">
                  <w:txbxContent>
                    <w:p w:rsidR="00000000" w:rsidRDefault="00BD0F66">
                      <w:pPr>
                        <w:jc w:val="center"/>
                      </w:pPr>
                      <w:r>
                        <w:t>Подписание руководителем ответа заявителю или мотивированного отказа в предоставлении муниц</w:t>
                      </w:r>
                      <w:r>
                        <w:t>и</w:t>
                      </w:r>
                      <w: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jc w:val="center"/>
        <w:rPr>
          <w:rFonts w:eastAsia="Calibri"/>
        </w:rPr>
      </w:pPr>
    </w:p>
    <w:p w:rsidR="00000000" w:rsidRDefault="00BD0F66">
      <w:pPr>
        <w:sectPr w:rsidR="0000000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387" w:right="567" w:bottom="1077" w:left="1701" w:header="1134" w:footer="824" w:gutter="0"/>
          <w:cols w:space="720"/>
          <w:docGrid w:linePitch="360"/>
        </w:sectPr>
      </w:pPr>
    </w:p>
    <w:p w:rsidR="00000000" w:rsidRDefault="00BD0F66">
      <w:pPr>
        <w:pageBreakBefore/>
        <w:ind w:left="5387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00000" w:rsidRDefault="00BD0F66">
      <w:pPr>
        <w:spacing w:before="120" w:line="240" w:lineRule="exact"/>
        <w:ind w:left="53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ту предоставления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услуги по зачислению в</w:t>
      </w:r>
      <w:r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разовательное учреждение</w:t>
      </w:r>
    </w:p>
    <w:p w:rsidR="00000000" w:rsidRDefault="00BD0F66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Образец заявления  родителей (законных представителей)</w:t>
      </w:r>
    </w:p>
    <w:p w:rsidR="00000000" w:rsidRDefault="00BD0F66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приеме в муниципальное образовательное учреждение</w:t>
      </w:r>
    </w:p>
    <w:p w:rsidR="00000000" w:rsidRDefault="00BD0F66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</w:rPr>
      </w:pPr>
    </w:p>
    <w:p w:rsidR="00000000" w:rsidRDefault="00BD0F66">
      <w:pPr>
        <w:widowControl w:val="0"/>
        <w:autoSpaceDE w:val="0"/>
        <w:ind w:firstLine="709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Директору</w:t>
      </w:r>
      <w:r>
        <w:rPr>
          <w:rFonts w:ascii="Times New Roman CYR" w:hAnsi="Times New Roman CYR" w:cs="Times New Roman CYR"/>
        </w:rPr>
        <w:t>__________________________</w:t>
      </w:r>
    </w:p>
    <w:p w:rsidR="00000000" w:rsidRDefault="00BD0F66">
      <w:pPr>
        <w:widowControl w:val="0"/>
        <w:autoSpaceDE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</w:t>
      </w:r>
      <w:r>
        <w:rPr>
          <w:rFonts w:ascii="Times New Roman CYR" w:hAnsi="Times New Roman CYR" w:cs="Times New Roman CYR"/>
          <w:vertAlign w:val="superscript"/>
        </w:rPr>
        <w:tab/>
      </w:r>
      <w:r>
        <w:rPr>
          <w:rFonts w:ascii="Times New Roman CYR" w:hAnsi="Times New Roman CYR" w:cs="Times New Roman CYR"/>
          <w:vertAlign w:val="superscript"/>
        </w:rPr>
        <w:tab/>
      </w:r>
      <w:r>
        <w:rPr>
          <w:rFonts w:ascii="Times New Roman CYR" w:hAnsi="Times New Roman CYR" w:cs="Times New Roman CYR"/>
          <w:vertAlign w:val="superscript"/>
        </w:rPr>
        <w:tab/>
      </w:r>
      <w:r>
        <w:rPr>
          <w:rFonts w:ascii="Times New Roman CYR" w:hAnsi="Times New Roman CYR" w:cs="Times New Roman CYR"/>
          <w:vertAlign w:val="superscript"/>
        </w:rPr>
        <w:tab/>
      </w:r>
      <w:r>
        <w:rPr>
          <w:rFonts w:ascii="Times New Roman CYR" w:hAnsi="Times New Roman CYR" w:cs="Times New Roman CYR"/>
          <w:vertAlign w:val="superscript"/>
        </w:rPr>
        <w:tab/>
      </w:r>
      <w:r>
        <w:rPr>
          <w:rFonts w:ascii="Times New Roman CYR" w:hAnsi="Times New Roman CYR" w:cs="Times New Roman CYR"/>
          <w:vertAlign w:val="superscript"/>
        </w:rPr>
        <w:tab/>
        <w:t xml:space="preserve">                                </w:t>
      </w:r>
      <w:r>
        <w:rPr>
          <w:rFonts w:ascii="Times New Roman CYR" w:hAnsi="Times New Roman CYR" w:cs="Times New Roman CYR"/>
          <w:vertAlign w:val="superscript"/>
        </w:rPr>
        <w:t>(наименование учреждения)</w:t>
      </w:r>
    </w:p>
    <w:p w:rsidR="00000000" w:rsidRDefault="00BD0F66">
      <w:pPr>
        <w:widowControl w:val="0"/>
        <w:autoSpaceDE w:val="0"/>
        <w:ind w:left="4247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</w:t>
      </w:r>
    </w:p>
    <w:p w:rsidR="00000000" w:rsidRDefault="00BD0F66">
      <w:pPr>
        <w:widowControl w:val="0"/>
        <w:autoSpaceDE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</w:t>
      </w:r>
      <w:r>
        <w:rPr>
          <w:rFonts w:ascii="Times New Roman CYR" w:hAnsi="Times New Roman CYR" w:cs="Times New Roman CYR"/>
          <w:vertAlign w:val="superscript"/>
        </w:rPr>
        <w:t>(фамилия И.О. директора)</w:t>
      </w:r>
    </w:p>
    <w:p w:rsidR="00000000" w:rsidRDefault="00BD0F66">
      <w:pPr>
        <w:widowControl w:val="0"/>
        <w:autoSpaceDE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Родителя  </w:t>
      </w:r>
    </w:p>
    <w:p w:rsidR="00000000" w:rsidRDefault="00BD0F66">
      <w:pPr>
        <w:widowControl w:val="0"/>
        <w:autoSpaceDE w:val="0"/>
        <w:ind w:left="4956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___________________________________     </w:t>
      </w:r>
    </w:p>
    <w:p w:rsidR="00000000" w:rsidRDefault="00BD0F66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 w:cs="Times New Roman CYR"/>
          <w:vertAlign w:val="superscript"/>
        </w:rPr>
        <w:t xml:space="preserve">(фамилия, имя, отчество)  </w:t>
      </w:r>
      <w:r>
        <w:rPr>
          <w:rFonts w:ascii="Times New Roman CYR" w:hAnsi="Times New Roman CYR" w:cs="Times New Roman CYR"/>
        </w:rPr>
        <w:t xml:space="preserve">                                                          </w:t>
      </w:r>
    </w:p>
    <w:p w:rsidR="00000000" w:rsidRDefault="00BD0F66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Место регистрации</w:t>
      </w:r>
      <w:r>
        <w:rPr>
          <w:rFonts w:ascii="Times New Roman CYR" w:hAnsi="Times New Roman CYR" w:cs="Times New Roman CYR"/>
        </w:rPr>
        <w:t>:_______________</w:t>
      </w:r>
      <w:r>
        <w:rPr>
          <w:rFonts w:ascii="Times New Roman CYR" w:hAnsi="Times New Roman CYR" w:cs="Times New Roman CYR"/>
        </w:rPr>
        <w:t>___</w:t>
      </w:r>
    </w:p>
    <w:p w:rsidR="00000000" w:rsidRDefault="00BD0F66">
      <w:pPr>
        <w:widowControl w:val="0"/>
        <w:autoSpaceDE w:val="0"/>
        <w:ind w:left="4247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____________________________________</w:t>
      </w:r>
    </w:p>
    <w:p w:rsidR="00000000" w:rsidRDefault="00BD0F66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Телефон:</w:t>
      </w:r>
      <w:r>
        <w:rPr>
          <w:rFonts w:ascii="Times New Roman CYR" w:hAnsi="Times New Roman CYR" w:cs="Times New Roman CYR"/>
        </w:rPr>
        <w:t xml:space="preserve"> ____________________________                                                             </w:t>
      </w:r>
    </w:p>
    <w:p w:rsidR="00000000" w:rsidRDefault="00BD0F66">
      <w:pPr>
        <w:widowControl w:val="0"/>
        <w:autoSpaceDE w:val="0"/>
        <w:ind w:left="283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>Паспорт: серия</w:t>
      </w:r>
      <w:r>
        <w:rPr>
          <w:rFonts w:ascii="Times New Roman CYR" w:hAnsi="Times New Roman CYR" w:cs="Times New Roman CYR"/>
        </w:rPr>
        <w:t xml:space="preserve"> ____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</w:rPr>
        <w:t>______________</w:t>
      </w:r>
      <w:r>
        <w:rPr>
          <w:rFonts w:ascii="Times New Roman CYR" w:hAnsi="Times New Roman CYR" w:cs="Times New Roman CYR"/>
        </w:rPr>
        <w:t xml:space="preserve">_ </w:t>
      </w:r>
    </w:p>
    <w:p w:rsidR="00000000" w:rsidRDefault="00BD0F66">
      <w:pPr>
        <w:widowControl w:val="0"/>
        <w:autoSpaceDE w:val="0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Выдан</w:t>
      </w:r>
      <w:r>
        <w:rPr>
          <w:rFonts w:ascii="Times New Roman CYR" w:hAnsi="Times New Roman CYR" w:cs="Times New Roman CYR"/>
        </w:rPr>
        <w:t>______________________________</w:t>
      </w:r>
    </w:p>
    <w:p w:rsidR="00000000" w:rsidRDefault="00BD0F6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000000" w:rsidRDefault="00BD0F6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ЗАЯВЛЕНИЕ</w:t>
      </w:r>
    </w:p>
    <w:p w:rsidR="00000000" w:rsidRDefault="00BD0F6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Прошу принять моего ребенка (сына, дочь)</w:t>
      </w:r>
      <w:r>
        <w:rPr>
          <w:rFonts w:ascii="Times New Roman CYR" w:hAnsi="Times New Roman CYR" w:cs="Times New Roman CYR"/>
        </w:rPr>
        <w:t>___________________________</w:t>
      </w:r>
    </w:p>
    <w:p w:rsidR="00000000" w:rsidRDefault="00BD0F6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</w:t>
      </w:r>
      <w:r>
        <w:rPr>
          <w:rFonts w:ascii="Times New Roman CYR" w:hAnsi="Times New Roman CYR" w:cs="Times New Roman CYR"/>
          <w:vertAlign w:val="superscript"/>
        </w:rPr>
        <w:t>(фамилия, имя, отчество)</w:t>
      </w:r>
    </w:p>
    <w:p w:rsidR="00000000" w:rsidRDefault="00BD0F6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</w:t>
      </w:r>
    </w:p>
    <w:p w:rsidR="00000000" w:rsidRDefault="00BD0F66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</w:t>
      </w:r>
      <w:r>
        <w:rPr>
          <w:rFonts w:ascii="Times New Roman CYR" w:hAnsi="Times New Roman CYR" w:cs="Times New Roman CYR"/>
          <w:vertAlign w:val="superscript"/>
        </w:rPr>
        <w:t>(дата рождения, место проживания)</w:t>
      </w:r>
    </w:p>
    <w:p w:rsidR="00000000" w:rsidRDefault="00BD0F66">
      <w:pPr>
        <w:widowControl w:val="0"/>
        <w:tabs>
          <w:tab w:val="left" w:pos="2114"/>
        </w:tabs>
        <w:autoSpaceDE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>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</w:rPr>
        <w:t>____________</w:t>
      </w:r>
      <w:r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  <w:sz w:val="28"/>
          <w:szCs w:val="28"/>
        </w:rPr>
        <w:t>класс Вашей школы.</w:t>
      </w:r>
    </w:p>
    <w:p w:rsidR="00000000" w:rsidRDefault="00BD0F6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До поступления в школу ребенок _____________________________ </w:t>
      </w:r>
      <w:r>
        <w:rPr>
          <w:i/>
          <w:iCs/>
          <w:sz w:val="28"/>
          <w:szCs w:val="28"/>
        </w:rPr>
        <w:t>(восп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тывался дома, посещал  ДОУ №..)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(Заполняется при приеме в 1-й класс).</w:t>
      </w:r>
    </w:p>
    <w:p w:rsidR="00000000" w:rsidRDefault="00BD0F66">
      <w:pPr>
        <w:widowControl w:val="0"/>
        <w:tabs>
          <w:tab w:val="left" w:pos="2114"/>
        </w:tabs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Окончил(а)______классов школы №_____________________________ Из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чал(а)___________________язык.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(При приеме в 1-й класс не заполняется).</w:t>
      </w:r>
    </w:p>
    <w:p w:rsidR="00000000" w:rsidRDefault="00BD0F66">
      <w:pPr>
        <w:widowControl w:val="0"/>
        <w:tabs>
          <w:tab w:val="left" w:pos="2114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С Уставом образовательного учреждения, лицензией на осуществление образовательной деятельности, свидетельством о государственной аккред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тации учреждения, правилами поведения в образовательном учреждении  </w:t>
      </w:r>
      <w:r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_____________________________</w:t>
      </w:r>
      <w:r>
        <w:rPr>
          <w:rFonts w:ascii="Times New Roman CYR" w:hAnsi="Times New Roman CYR" w:cs="Times New Roman CYR"/>
          <w:sz w:val="28"/>
          <w:szCs w:val="28"/>
        </w:rPr>
        <w:t>ознакомлен(а).</w:t>
      </w:r>
    </w:p>
    <w:p w:rsidR="00000000" w:rsidRDefault="00BD0F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vertAlign w:val="superscript"/>
        </w:rPr>
        <w:t>(наименование учреждения)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 Ф.И.О._______________________________________________________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</w:t>
      </w:r>
      <w:r>
        <w:rPr>
          <w:sz w:val="28"/>
          <w:szCs w:val="28"/>
        </w:rPr>
        <w:t>__________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должность_______________, образование________________, раб. тел.______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 Ф.И.О._________________________________________________________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ты_________________________________________________________</w:t>
      </w:r>
    </w:p>
    <w:p w:rsidR="00000000" w:rsidRDefault="00BD0F66">
      <w:pPr>
        <w:jc w:val="both"/>
      </w:pPr>
      <w:r>
        <w:rPr>
          <w:sz w:val="28"/>
          <w:szCs w:val="28"/>
        </w:rPr>
        <w:t>должность_______________, образова</w:t>
      </w:r>
      <w:r>
        <w:rPr>
          <w:sz w:val="28"/>
          <w:szCs w:val="28"/>
        </w:rPr>
        <w:t>ние______________, раб. тел.__________</w:t>
      </w:r>
    </w:p>
    <w:p w:rsidR="00000000" w:rsidRDefault="00BD0F66">
      <w:pPr>
        <w:widowControl w:val="0"/>
        <w:autoSpaceDE w:val="0"/>
        <w:jc w:val="both"/>
      </w:pPr>
    </w:p>
    <w:p w:rsidR="00000000" w:rsidRDefault="00BD0F66">
      <w:pPr>
        <w:sectPr w:rsidR="00000000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365" w:right="567" w:bottom="995" w:left="1985" w:header="1134" w:footer="764" w:gutter="0"/>
          <w:cols w:space="720"/>
          <w:docGrid w:linePitch="272"/>
        </w:sectPr>
      </w:pPr>
    </w:p>
    <w:p w:rsidR="00000000" w:rsidRDefault="00BD0F66">
      <w:pPr>
        <w:widowControl w:val="0"/>
        <w:autoSpaceDE w:val="0"/>
        <w:jc w:val="both"/>
      </w:pPr>
      <w:r>
        <w:rPr>
          <w:rFonts w:ascii="Times New Roman CYR" w:hAnsi="Times New Roman CYR" w:cs="Times New Roman CYR"/>
        </w:rPr>
        <w:lastRenderedPageBreak/>
        <w:t>_________________</w:t>
      </w:r>
      <w:r>
        <w:rPr>
          <w:rFonts w:ascii="Times New Roman CYR" w:hAnsi="Times New Roman CYR" w:cs="Times New Roman CYR"/>
          <w:sz w:val="28"/>
          <w:szCs w:val="28"/>
        </w:rPr>
        <w:t>подпись</w:t>
      </w:r>
      <w:r>
        <w:rPr>
          <w:rFonts w:ascii="Times New Roman CYR" w:hAnsi="Times New Roman CYR" w:cs="Times New Roman CYR"/>
        </w:rPr>
        <w:t>_                                                     «____»______________</w:t>
      </w:r>
      <w:r>
        <w:rPr>
          <w:rFonts w:ascii="Times New Roman CYR" w:hAnsi="Times New Roman CYR" w:cs="Times New Roman CYR"/>
          <w:sz w:val="28"/>
          <w:szCs w:val="28"/>
        </w:rPr>
        <w:t>20____года</w:t>
      </w:r>
    </w:p>
    <w:p w:rsidR="00000000" w:rsidRDefault="00BD0F66">
      <w:pPr>
        <w:widowControl w:val="0"/>
        <w:autoSpaceDE w:val="0"/>
        <w:jc w:val="both"/>
      </w:pPr>
    </w:p>
    <w:p w:rsidR="00000000" w:rsidRDefault="00BD0F66">
      <w:pPr>
        <w:widowControl w:val="0"/>
        <w:autoSpaceDE w:val="0"/>
        <w:jc w:val="both"/>
      </w:pPr>
    </w:p>
    <w:p w:rsidR="00000000" w:rsidRDefault="00BD0F6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Согласие субъекта персональных данных (ПД)</w:t>
      </w:r>
    </w:p>
    <w:p w:rsidR="00000000" w:rsidRDefault="00BD0F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его персональных данных в информационных система</w:t>
      </w:r>
      <w:r>
        <w:rPr>
          <w:b/>
          <w:sz w:val="28"/>
          <w:szCs w:val="28"/>
        </w:rPr>
        <w:t>х</w:t>
      </w:r>
    </w:p>
    <w:p w:rsidR="00000000" w:rsidRDefault="00BD0F66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 xml:space="preserve">образовательного учреждения </w:t>
      </w:r>
    </w:p>
    <w:p w:rsidR="00000000" w:rsidRDefault="00BD0F66">
      <w:pPr>
        <w:jc w:val="center"/>
        <w:rPr>
          <w:b/>
        </w:rPr>
      </w:pPr>
    </w:p>
    <w:p w:rsidR="00000000" w:rsidRDefault="00BD0F66">
      <w:pPr>
        <w:ind w:firstLine="720"/>
        <w:rPr>
          <w:sz w:val="16"/>
          <w:szCs w:val="16"/>
        </w:rPr>
      </w:pPr>
      <w:r>
        <w:rPr>
          <w:sz w:val="28"/>
          <w:szCs w:val="28"/>
        </w:rPr>
        <w:t>Я, ____________________________________________________________,</w:t>
      </w:r>
    </w:p>
    <w:p w:rsidR="00000000" w:rsidRDefault="00BD0F66">
      <w:pPr>
        <w:ind w:firstLine="72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>Ф.И.О.</w:t>
      </w:r>
    </w:p>
    <w:p w:rsidR="00000000" w:rsidRDefault="00BD0F66">
      <w:r>
        <w:rPr>
          <w:sz w:val="28"/>
          <w:szCs w:val="28"/>
        </w:rPr>
        <w:t>проживающий(ая)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су:_____________________________</w:t>
      </w:r>
      <w:r>
        <w:rPr>
          <w:sz w:val="28"/>
          <w:szCs w:val="28"/>
        </w:rPr>
        <w:t>______________    __________________________________________________________________,</w:t>
      </w:r>
    </w:p>
    <w:p w:rsidR="00000000" w:rsidRDefault="00BD0F66"/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паспорт (другой документ, удостоверяющий личность) ____________________ _________№___________________, когда и кем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 ________________________________________________</w:t>
      </w:r>
      <w:r>
        <w:rPr>
          <w:sz w:val="28"/>
          <w:szCs w:val="28"/>
        </w:rPr>
        <w:t>__________________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__________________________________________________________________даю согласие на обработку следующих персональных данных моего ребенка _________________________________________________________________:</w:t>
      </w:r>
      <w:r>
        <w:rPr>
          <w:sz w:val="28"/>
          <w:szCs w:val="28"/>
        </w:rPr>
        <w:br/>
        <w:t xml:space="preserve">                                  </w:t>
      </w:r>
      <w:r>
        <w:rPr>
          <w:sz w:val="28"/>
          <w:szCs w:val="28"/>
        </w:rPr>
        <w:t xml:space="preserve">                           </w:t>
      </w:r>
      <w:r>
        <w:t>(Ф.И.О. ребенка)</w:t>
      </w: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  пол;  паспортные данные;  др. документы, удостоверяющие личность; сведений об образовательном учреждении;  класс;  результаты обучения;  спортивные достижения и др. документы в целях идентификации</w:t>
      </w:r>
      <w:r>
        <w:rPr>
          <w:sz w:val="28"/>
          <w:szCs w:val="28"/>
        </w:rPr>
        <w:t xml:space="preserve"> личности.</w:t>
      </w:r>
    </w:p>
    <w:p w:rsidR="00000000" w:rsidRDefault="00BD0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Соглашаюсь на выполнение следующих действий с персональными данными моего ребенка: сообщения ПД подразделениям муниципальных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управления,  правоохранительным органам,  военкомату,  органам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в документальной, письменной фо</w:t>
      </w:r>
      <w:r>
        <w:rPr>
          <w:sz w:val="28"/>
          <w:szCs w:val="28"/>
        </w:rPr>
        <w:t>рме на основании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000000" w:rsidRDefault="00BD0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действительно с даты заполнения настоящего заявления и до момента, когда истечет срок действия, установленный согласно периода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 Настоящее разрешение может быть отозвано в любой момент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нотариально зав</w:t>
      </w:r>
      <w:r>
        <w:rPr>
          <w:sz w:val="28"/>
          <w:szCs w:val="28"/>
        </w:rPr>
        <w:t>еренного заявления родителей (законных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лей), поданного на имя директора образовательного учреждения.</w:t>
      </w:r>
    </w:p>
    <w:p w:rsidR="00000000" w:rsidRDefault="00BD0F66">
      <w:pPr>
        <w:ind w:firstLine="720"/>
        <w:jc w:val="both"/>
        <w:rPr>
          <w:sz w:val="28"/>
          <w:szCs w:val="28"/>
        </w:rPr>
      </w:pPr>
    </w:p>
    <w:p w:rsidR="00000000" w:rsidRDefault="00BD0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родителей (законных представителей)</w:t>
      </w:r>
    </w:p>
    <w:p w:rsidR="00000000" w:rsidRDefault="00BD0F66">
      <w:pPr>
        <w:ind w:firstLine="720"/>
        <w:jc w:val="both"/>
        <w:rPr>
          <w:sz w:val="28"/>
          <w:szCs w:val="28"/>
        </w:rPr>
      </w:pPr>
    </w:p>
    <w:p w:rsidR="00000000" w:rsidRDefault="00BD0F66">
      <w:pPr>
        <w:ind w:firstLine="720"/>
        <w:jc w:val="both"/>
        <w:rPr>
          <w:sz w:val="16"/>
          <w:szCs w:val="16"/>
        </w:rPr>
      </w:pPr>
      <w:r>
        <w:t>__________________/_______________________________________________________/</w:t>
      </w:r>
    </w:p>
    <w:p w:rsidR="00000000" w:rsidRDefault="00BD0F66">
      <w:pPr>
        <w:ind w:firstLine="720"/>
        <w:jc w:val="both"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Ф.И.О.</w:t>
      </w:r>
    </w:p>
    <w:p w:rsidR="00000000" w:rsidRDefault="00BD0F66">
      <w:pPr>
        <w:ind w:firstLine="720"/>
        <w:jc w:val="both"/>
        <w:rPr>
          <w:sz w:val="16"/>
          <w:szCs w:val="16"/>
        </w:rPr>
      </w:pPr>
      <w:r>
        <w:t>__________________/_______________________________________________________/</w:t>
      </w: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</w:p>
    <w:p w:rsidR="00000000" w:rsidRDefault="00BD0F66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Ф.И.О.</w:t>
      </w:r>
    </w:p>
    <w:p w:rsidR="00000000" w:rsidRDefault="00BD0F66">
      <w:pPr>
        <w:ind w:firstLine="720"/>
        <w:jc w:val="both"/>
      </w:pPr>
      <w:r>
        <w:t xml:space="preserve">                                                  </w:t>
      </w:r>
      <w:r>
        <w:rPr>
          <w:sz w:val="28"/>
          <w:szCs w:val="28"/>
        </w:rPr>
        <w:t>Дата заполнения разреш</w:t>
      </w:r>
      <w:r>
        <w:rPr>
          <w:sz w:val="28"/>
          <w:szCs w:val="28"/>
        </w:rPr>
        <w:t>ения</w:t>
      </w:r>
      <w:r>
        <w:t>_________________</w:t>
      </w:r>
    </w:p>
    <w:p w:rsidR="00000000" w:rsidRDefault="00BD0F66">
      <w:pPr>
        <w:ind w:firstLine="720"/>
        <w:jc w:val="both"/>
      </w:pPr>
    </w:p>
    <w:p w:rsidR="00000000" w:rsidRDefault="00BD0F66">
      <w:pPr>
        <w:widowControl w:val="0"/>
        <w:autoSpaceDE w:val="0"/>
        <w:jc w:val="both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kern w:val="1"/>
          <w:sz w:val="28"/>
          <w:szCs w:val="28"/>
          <w:vertAlign w:val="superscript"/>
        </w:rPr>
        <w:t xml:space="preserve">                                                                                    </w:t>
      </w:r>
    </w:p>
    <w:p w:rsidR="00000000" w:rsidRDefault="00BD0F66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vertAlign w:val="superscript"/>
        </w:rPr>
        <w:t xml:space="preserve">)                                                                                     </w:t>
      </w:r>
    </w:p>
    <w:p w:rsidR="00000000" w:rsidRDefault="00BD0F66">
      <w:pPr>
        <w:widowControl w:val="0"/>
        <w:autoSpaceDE w:val="0"/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BD0F66">
      <w:pPr>
        <w:widowControl w:val="0"/>
        <w:autoSpaceDE w:val="0"/>
        <w:ind w:firstLine="709"/>
        <w:rPr>
          <w:sz w:val="28"/>
          <w:szCs w:val="28"/>
        </w:rPr>
      </w:pPr>
    </w:p>
    <w:p w:rsidR="00000000" w:rsidRDefault="00BD0F66">
      <w:pPr>
        <w:widowControl w:val="0"/>
        <w:autoSpaceDE w:val="0"/>
        <w:ind w:firstLine="709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4260"/>
      </w:tblGrid>
      <w:tr w:rsidR="00000000">
        <w:tc>
          <w:tcPr>
            <w:tcW w:w="5385" w:type="dxa"/>
            <w:shd w:val="clear" w:color="auto" w:fill="auto"/>
          </w:tcPr>
          <w:p w:rsidR="00000000" w:rsidRDefault="00BD0F66">
            <w:pPr>
              <w:pStyle w:val="af5"/>
              <w:snapToGrid w:val="0"/>
              <w:jc w:val="center"/>
            </w:pPr>
          </w:p>
        </w:tc>
        <w:tc>
          <w:tcPr>
            <w:tcW w:w="4260" w:type="dxa"/>
            <w:shd w:val="clear" w:color="auto" w:fill="auto"/>
          </w:tcPr>
          <w:p w:rsidR="00000000" w:rsidRDefault="00BD0F66">
            <w:pPr>
              <w:widowControl w:val="0"/>
              <w:autoSpaceDE w:val="0"/>
              <w:spacing w:line="283" w:lineRule="exac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Приложение № 4</w:t>
            </w:r>
          </w:p>
          <w:p w:rsidR="00000000" w:rsidRDefault="00BD0F66">
            <w:pPr>
              <w:widowControl w:val="0"/>
              <w:autoSpaceDE w:val="0"/>
              <w:spacing w:line="283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административному регламенту </w:t>
            </w:r>
          </w:p>
          <w:p w:rsidR="00000000" w:rsidRDefault="00BD0F66">
            <w:pPr>
              <w:widowControl w:val="0"/>
              <w:autoSpaceDE w:val="0"/>
              <w:spacing w:line="283" w:lineRule="exact"/>
              <w:jc w:val="center"/>
            </w:pPr>
            <w:r>
              <w:rPr>
                <w:rFonts w:eastAsia="Calibri"/>
                <w:sz w:val="28"/>
                <w:szCs w:val="28"/>
              </w:rPr>
              <w:t>предоставления муниципальной услуги по зачислению в образов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тельное учреждение</w:t>
            </w:r>
          </w:p>
        </w:tc>
      </w:tr>
    </w:tbl>
    <w:p w:rsidR="00000000" w:rsidRDefault="00BD0F66">
      <w:pPr>
        <w:widowControl w:val="0"/>
        <w:autoSpaceDE w:val="0"/>
        <w:jc w:val="center"/>
      </w:pPr>
    </w:p>
    <w:p w:rsidR="00000000" w:rsidRDefault="00BD0F66">
      <w:pPr>
        <w:widowControl w:val="0"/>
        <w:spacing w:line="283" w:lineRule="exact"/>
        <w:jc w:val="center"/>
        <w:rPr>
          <w:rFonts w:eastAsia="Calibri"/>
          <w:b/>
          <w:bCs/>
          <w:sz w:val="28"/>
          <w:szCs w:val="28"/>
        </w:rPr>
      </w:pPr>
    </w:p>
    <w:p w:rsidR="00000000" w:rsidRDefault="00BD0F66">
      <w:pPr>
        <w:widowControl w:val="0"/>
        <w:spacing w:line="283" w:lineRule="exact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уведомления заявителя о приеме документов</w:t>
      </w:r>
    </w:p>
    <w:p w:rsidR="00000000" w:rsidRDefault="00BD0F66">
      <w:pPr>
        <w:jc w:val="center"/>
        <w:rPr>
          <w:sz w:val="24"/>
          <w:szCs w:val="24"/>
        </w:rPr>
      </w:pPr>
      <w:r>
        <w:rPr>
          <w:sz w:val="28"/>
          <w:szCs w:val="28"/>
        </w:rPr>
        <w:t>Уважаемый(ая) ________________________________________________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4"/>
          <w:szCs w:val="24"/>
        </w:rPr>
        <w:t>(ФИО заявит</w:t>
      </w:r>
      <w:r>
        <w:rPr>
          <w:sz w:val="24"/>
          <w:szCs w:val="24"/>
        </w:rPr>
        <w:t>еля)</w:t>
      </w:r>
    </w:p>
    <w:p w:rsidR="00000000" w:rsidRDefault="00BD0F66">
      <w:pPr>
        <w:ind w:firstLine="720"/>
        <w:rPr>
          <w:sz w:val="24"/>
          <w:szCs w:val="24"/>
        </w:rPr>
      </w:pPr>
      <w:r>
        <w:rPr>
          <w:sz w:val="28"/>
          <w:szCs w:val="28"/>
        </w:rPr>
        <w:t>Уведомляем Вас о том, что представленные Вами документы к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 приеме в муниципальное образовательное учреждение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в журнале регистрации входящих документов  _________________________________________________________________.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4"/>
          <w:szCs w:val="24"/>
        </w:rPr>
        <w:t>(наи</w:t>
      </w:r>
      <w:r>
        <w:rPr>
          <w:sz w:val="24"/>
          <w:szCs w:val="24"/>
        </w:rPr>
        <w:t>менование образовательного учреждения)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Входящий номер и дата приема документов ______________________________________</w:t>
      </w:r>
    </w:p>
    <w:p w:rsidR="00000000" w:rsidRDefault="00BD0F66">
      <w:pPr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Перечень представленных документов:</w:t>
      </w:r>
    </w:p>
    <w:p w:rsidR="00000000" w:rsidRDefault="00BD0F66">
      <w:pPr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______________________________________________________________________________________________________</w:t>
      </w:r>
      <w:r>
        <w:rPr>
          <w:rFonts w:ascii="Verdana" w:eastAsia="Verdana" w:hAnsi="Verdana" w:cs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Сведения о сроках уведомления о зачислении</w:t>
      </w:r>
      <w:r>
        <w:rPr>
          <w:rFonts w:ascii="Verdana" w:eastAsia="Verdana" w:hAnsi="Verdana" w:cs="Verdana"/>
          <w:sz w:val="28"/>
          <w:szCs w:val="28"/>
        </w:rPr>
        <w:t xml:space="preserve"> __</w:t>
      </w:r>
      <w:r>
        <w:rPr>
          <w:rFonts w:ascii="Verdana" w:eastAsia="Verdana" w:hAnsi="Verdana" w:cs="Verdana"/>
          <w:sz w:val="28"/>
          <w:szCs w:val="28"/>
        </w:rPr>
        <w:t>__________________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для получения информации _____________________</w:t>
      </w:r>
    </w:p>
    <w:p w:rsidR="00000000" w:rsidRDefault="00BD0F66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rFonts w:ascii="Verdana" w:eastAsia="Verdana" w:hAnsi="Verdana" w:cs="Verdana"/>
          <w:sz w:val="28"/>
          <w:szCs w:val="28"/>
        </w:rPr>
        <w:t xml:space="preserve"> ________________________</w:t>
      </w:r>
    </w:p>
    <w:p w:rsidR="00000000" w:rsidRDefault="00BD0F66">
      <w:pPr>
        <w:widowControl w:val="0"/>
        <w:rPr>
          <w:rFonts w:ascii="Times New Roman CYR" w:eastAsia="Calibri" w:hAnsi="Times New Roman CYR" w:cs="Times New Roman CYR"/>
          <w:b/>
          <w:bCs/>
          <w:kern w:val="1"/>
          <w:sz w:val="24"/>
          <w:szCs w:val="24"/>
        </w:rPr>
      </w:pPr>
      <w:r>
        <w:rPr>
          <w:rFonts w:eastAsia="Calibri"/>
          <w:sz w:val="28"/>
          <w:szCs w:val="28"/>
        </w:rPr>
        <w:t>Исполнитель _____________________________________________________</w:t>
      </w:r>
      <w:r>
        <w:rPr>
          <w:rFonts w:eastAsia="Calibri"/>
          <w:sz w:val="24"/>
          <w:szCs w:val="24"/>
        </w:rPr>
        <w:t xml:space="preserve"> </w:t>
      </w:r>
    </w:p>
    <w:p w:rsidR="00000000" w:rsidRDefault="00BD0F66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kern w:val="1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 CYR" w:eastAsia="Calibri" w:hAnsi="Times New Roman CYR" w:cs="Times New Roman CYR"/>
          <w:b/>
          <w:bCs/>
          <w:kern w:val="1"/>
          <w:sz w:val="24"/>
          <w:szCs w:val="24"/>
        </w:rPr>
        <w:t xml:space="preserve">(ФИО, подпись)                         </w:t>
      </w:r>
    </w:p>
    <w:p w:rsidR="00000000" w:rsidRDefault="00BD0F66">
      <w:pPr>
        <w:widowControl w:val="0"/>
        <w:autoSpaceDE w:val="0"/>
        <w:jc w:val="center"/>
        <w:rPr>
          <w:kern w:val="1"/>
          <w:sz w:val="28"/>
          <w:szCs w:val="28"/>
        </w:rPr>
      </w:pPr>
    </w:p>
    <w:p w:rsidR="00000000" w:rsidRDefault="00BD0F66">
      <w:pPr>
        <w:widowControl w:val="0"/>
        <w:autoSpaceDE w:val="0"/>
        <w:jc w:val="center"/>
        <w:rPr>
          <w:kern w:val="1"/>
          <w:sz w:val="28"/>
          <w:szCs w:val="28"/>
        </w:rPr>
      </w:pPr>
    </w:p>
    <w:p w:rsidR="00000000" w:rsidRDefault="00BD0F66">
      <w:pPr>
        <w:widowControl w:val="0"/>
        <w:autoSpaceDE w:val="0"/>
        <w:jc w:val="center"/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>Приложение № 5</w:t>
      </w:r>
    </w:p>
    <w:p w:rsidR="00000000" w:rsidRDefault="00BD0F66">
      <w:pPr>
        <w:spacing w:before="120" w:line="240" w:lineRule="exact"/>
        <w:ind w:left="5387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ту предоставления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услуги по зачислению в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разовательное учреждение</w:t>
      </w:r>
    </w:p>
    <w:p w:rsidR="00000000" w:rsidRDefault="00BD0F66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000000" w:rsidRDefault="00BD0F66">
      <w:pPr>
        <w:spacing w:line="240" w:lineRule="exact"/>
        <w:jc w:val="center"/>
        <w:rPr>
          <w:b/>
          <w:sz w:val="28"/>
          <w:szCs w:val="28"/>
        </w:rPr>
      </w:pPr>
    </w:p>
    <w:p w:rsidR="00000000" w:rsidRDefault="00BD0F6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зачислении в муниципальное образовательное </w:t>
      </w:r>
      <w:r>
        <w:rPr>
          <w:b/>
          <w:bCs/>
          <w:sz w:val="28"/>
          <w:szCs w:val="28"/>
        </w:rPr>
        <w:t>учреждение</w:t>
      </w:r>
    </w:p>
    <w:p w:rsidR="00000000" w:rsidRDefault="00BD0F66">
      <w:pPr>
        <w:jc w:val="center"/>
        <w:rPr>
          <w:sz w:val="24"/>
          <w:szCs w:val="24"/>
        </w:rPr>
      </w:pPr>
      <w:r>
        <w:rPr>
          <w:sz w:val="28"/>
          <w:szCs w:val="28"/>
        </w:rPr>
        <w:t>Уважаемый(ая) ________________________________________________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4"/>
          <w:szCs w:val="24"/>
        </w:rPr>
        <w:t>(ФИО заявителя)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Уведомляем Вас о том, что на основании Вашего заявления от _______________________________________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>(дата подачи заявления)</w:t>
      </w:r>
    </w:p>
    <w:p w:rsidR="00000000" w:rsidRDefault="00BD0F66">
      <w:pPr>
        <w:rPr>
          <w:sz w:val="24"/>
          <w:szCs w:val="24"/>
        </w:rPr>
      </w:pPr>
      <w:r>
        <w:rPr>
          <w:sz w:val="28"/>
          <w:szCs w:val="28"/>
        </w:rPr>
        <w:t>Ваш ребенок  ____________________</w:t>
      </w:r>
      <w:r>
        <w:rPr>
          <w:sz w:val="28"/>
          <w:szCs w:val="28"/>
        </w:rPr>
        <w:t xml:space="preserve">_________________________________  </w:t>
      </w:r>
    </w:p>
    <w:p w:rsidR="00000000" w:rsidRDefault="00BD0F6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(Ф.И.О. ребенка)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 xml:space="preserve">зачислен в муниципальное образовательное учреждение </w:t>
      </w:r>
    </w:p>
    <w:p w:rsidR="00000000" w:rsidRDefault="00BD0F66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4"/>
          <w:szCs w:val="24"/>
        </w:rPr>
        <w:t>(наименование обр</w:t>
      </w:r>
      <w:r>
        <w:rPr>
          <w:sz w:val="24"/>
          <w:szCs w:val="24"/>
        </w:rPr>
        <w:t>азовательного учреждения)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Дата и № приказа о зачислении: _____________________________________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Дата ________________________</w:t>
      </w:r>
    </w:p>
    <w:p w:rsidR="00000000" w:rsidRDefault="00BD0F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 _______________________________________ </w:t>
      </w:r>
    </w:p>
    <w:p w:rsidR="00000000" w:rsidRDefault="00BD0F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rFonts w:eastAsia="Calibri"/>
          <w:b/>
          <w:sz w:val="24"/>
          <w:szCs w:val="24"/>
        </w:rPr>
        <w:t xml:space="preserve">(ФИО, подпись)          </w:t>
      </w:r>
    </w:p>
    <w:p w:rsidR="00000000" w:rsidRDefault="00BD0F66">
      <w:pPr>
        <w:spacing w:line="240" w:lineRule="exact"/>
        <w:jc w:val="center"/>
        <w:rPr>
          <w:b/>
          <w:sz w:val="28"/>
          <w:szCs w:val="28"/>
        </w:rPr>
      </w:pPr>
    </w:p>
    <w:p w:rsidR="00000000" w:rsidRDefault="00BD0F66">
      <w:pPr>
        <w:spacing w:line="240" w:lineRule="exact"/>
        <w:jc w:val="center"/>
        <w:rPr>
          <w:b/>
          <w:sz w:val="28"/>
          <w:szCs w:val="28"/>
        </w:rPr>
      </w:pPr>
    </w:p>
    <w:p w:rsidR="00000000" w:rsidRDefault="00BD0F66">
      <w:pPr>
        <w:spacing w:line="240" w:lineRule="exact"/>
        <w:jc w:val="center"/>
        <w:rPr>
          <w:b/>
          <w:sz w:val="28"/>
          <w:szCs w:val="28"/>
        </w:rPr>
      </w:pPr>
    </w:p>
    <w:p w:rsidR="00000000" w:rsidRDefault="00BD0F66">
      <w:pPr>
        <w:spacing w:line="240" w:lineRule="exact"/>
        <w:jc w:val="center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1"/>
          <w:sz w:val="28"/>
          <w:szCs w:val="28"/>
        </w:rPr>
        <w:lastRenderedPageBreak/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 xml:space="preserve">Приложение № </w:t>
      </w:r>
      <w:r>
        <w:rPr>
          <w:rFonts w:eastAsia="Calibri"/>
          <w:kern w:val="1"/>
          <w:sz w:val="28"/>
          <w:szCs w:val="28"/>
        </w:rPr>
        <w:t>6</w:t>
      </w:r>
    </w:p>
    <w:p w:rsidR="00000000" w:rsidRDefault="00BD0F66">
      <w:pPr>
        <w:spacing w:line="240" w:lineRule="exact"/>
        <w:ind w:left="5387"/>
        <w:jc w:val="center"/>
      </w:pPr>
      <w:r>
        <w:rPr>
          <w:rFonts w:eastAsia="Calibri"/>
          <w:sz w:val="28"/>
          <w:szCs w:val="28"/>
        </w:rPr>
        <w:t>к административному регламе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ту предоставления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услуги по зачислению в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разовательное учреждение</w:t>
      </w:r>
    </w:p>
    <w:p w:rsidR="00000000" w:rsidRDefault="00BD0F66">
      <w:pPr>
        <w:widowControl w:val="0"/>
        <w:autoSpaceDE w:val="0"/>
        <w:ind w:firstLine="709"/>
        <w:jc w:val="center"/>
      </w:pPr>
    </w:p>
    <w:p w:rsidR="00000000" w:rsidRDefault="00BD0F66">
      <w:pPr>
        <w:widowControl w:val="0"/>
        <w:autoSpaceDE w:val="0"/>
        <w:ind w:firstLine="709"/>
        <w:jc w:val="center"/>
      </w:pPr>
    </w:p>
    <w:p w:rsidR="00000000" w:rsidRDefault="00BD0F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ДОКУМЕНТ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подтверждающий зачисление ребенка в образовательное учреждение</w:t>
      </w:r>
    </w:p>
    <w:p w:rsidR="00000000" w:rsidRDefault="00BD0F66">
      <w:pPr>
        <w:ind w:firstLine="709"/>
        <w:jc w:val="center"/>
        <w:rPr>
          <w:sz w:val="28"/>
          <w:szCs w:val="28"/>
        </w:rPr>
      </w:pPr>
    </w:p>
    <w:p w:rsidR="00000000" w:rsidRDefault="00BD0F66"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t>(наименование ОУ)</w:t>
      </w:r>
    </w:p>
    <w:p w:rsidR="00000000" w:rsidRDefault="00BD0F66">
      <w:pPr>
        <w:ind w:firstLine="709"/>
        <w:jc w:val="center"/>
        <w:rPr>
          <w:sz w:val="28"/>
          <w:szCs w:val="28"/>
        </w:rPr>
      </w:pPr>
    </w:p>
    <w:p w:rsidR="00000000" w:rsidRDefault="00BD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приказа от «____»____________20___г. №_____о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ребенка в образовательное учреждение</w:t>
      </w:r>
    </w:p>
    <w:p w:rsidR="00000000" w:rsidRDefault="00BD0F66">
      <w:r>
        <w:rPr>
          <w:sz w:val="28"/>
          <w:szCs w:val="28"/>
        </w:rPr>
        <w:t>__________________________________________________________________</w:t>
      </w:r>
    </w:p>
    <w:p w:rsidR="00000000" w:rsidRDefault="00BD0F66">
      <w:pPr>
        <w:ind w:firstLine="709"/>
        <w:jc w:val="center"/>
      </w:pPr>
      <w:r>
        <w:t>(наименование ОУ)</w:t>
      </w:r>
    </w:p>
    <w:p w:rsidR="00000000" w:rsidRDefault="00BD0F66">
      <w:pPr>
        <w:ind w:firstLine="709"/>
        <w:jc w:val="center"/>
      </w:pPr>
    </w:p>
    <w:p w:rsidR="00000000" w:rsidRDefault="00BD0F66">
      <w:pPr>
        <w:ind w:firstLine="709"/>
        <w:jc w:val="center"/>
      </w:pPr>
    </w:p>
    <w:p w:rsidR="00000000" w:rsidRDefault="00BD0F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          (дата выдачи выписки, подпись)</w:t>
      </w:r>
    </w:p>
    <w:p w:rsidR="00000000" w:rsidRDefault="00BD0F66">
      <w:pPr>
        <w:ind w:firstLine="709"/>
        <w:jc w:val="both"/>
        <w:rPr>
          <w:sz w:val="28"/>
          <w:szCs w:val="28"/>
        </w:rPr>
      </w:pPr>
    </w:p>
    <w:p w:rsidR="00000000" w:rsidRDefault="00BD0F66">
      <w:pPr>
        <w:ind w:firstLine="709"/>
        <w:jc w:val="right"/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rPr>
          <w:kern w:val="1"/>
          <w:sz w:val="28"/>
          <w:szCs w:val="28"/>
        </w:rPr>
      </w:pPr>
    </w:p>
    <w:p w:rsidR="00000000" w:rsidRDefault="00BD0F66">
      <w:pPr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</w:p>
    <w:p w:rsidR="00000000" w:rsidRDefault="00BD0F66">
      <w:pPr>
        <w:spacing w:line="240" w:lineRule="exact"/>
        <w:ind w:firstLine="720"/>
        <w:jc w:val="both"/>
        <w:rPr>
          <w:rFonts w:eastAsia="Calibri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 xml:space="preserve">Приложение № </w:t>
      </w:r>
      <w:r>
        <w:rPr>
          <w:rFonts w:eastAsia="Calibri"/>
          <w:kern w:val="1"/>
          <w:sz w:val="28"/>
          <w:szCs w:val="28"/>
        </w:rPr>
        <w:t>7</w:t>
      </w:r>
    </w:p>
    <w:p w:rsidR="00000000" w:rsidRDefault="00BD0F66">
      <w:pPr>
        <w:spacing w:line="240" w:lineRule="exact"/>
        <w:ind w:left="5387"/>
        <w:jc w:val="center"/>
        <w:rPr>
          <w:color w:val="0000FF"/>
        </w:rPr>
      </w:pPr>
      <w:r>
        <w:rPr>
          <w:rFonts w:eastAsia="Calibri"/>
          <w:sz w:val="28"/>
          <w:szCs w:val="28"/>
        </w:rPr>
        <w:lastRenderedPageBreak/>
        <w:t>к административному регламе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ту предоставления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услуги по зачислению в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разовательное учреждение</w:t>
      </w:r>
    </w:p>
    <w:p w:rsidR="00000000" w:rsidRDefault="00BD0F66">
      <w:pPr>
        <w:widowControl w:val="0"/>
        <w:autoSpaceDE w:val="0"/>
        <w:spacing w:line="240" w:lineRule="exact"/>
        <w:ind w:firstLine="709"/>
        <w:jc w:val="center"/>
        <w:rPr>
          <w:color w:val="0000FF"/>
        </w:rPr>
      </w:pPr>
    </w:p>
    <w:p w:rsidR="00000000" w:rsidRDefault="00BD0F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D0F66">
      <w:pPr>
        <w:widowControl w:val="0"/>
        <w:spacing w:line="283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орма приглашения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муниципальное образовательное учреждение</w:t>
      </w:r>
    </w:p>
    <w:p w:rsidR="00000000" w:rsidRDefault="00BD0F66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Уважаемый(ая)</w:t>
      </w:r>
    </w:p>
    <w:p w:rsidR="00000000" w:rsidRDefault="00BD0F66">
      <w:pPr>
        <w:jc w:val="center"/>
        <w:rPr>
          <w:sz w:val="24"/>
          <w:szCs w:val="24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4"/>
          <w:szCs w:val="24"/>
        </w:rPr>
        <w:t>(ФИО заявителя)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Уведомляем Вас о том, что Ваше заявление от</w:t>
      </w:r>
      <w:r>
        <w:rPr>
          <w:rFonts w:ascii="Verdana" w:eastAsia="Verdana" w:hAnsi="Verdana" w:cs="Verdana"/>
          <w:sz w:val="28"/>
          <w:szCs w:val="28"/>
        </w:rPr>
        <w:t xml:space="preserve"> 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4"/>
          <w:szCs w:val="24"/>
        </w:rPr>
        <w:t>(дата подачи заявления)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зарегистрировано в муниципальном образовательном учреждении.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Вам необходимо явиться лично в муниципальное образовательное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для представления оригиналов документов.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Приглашаем Вас на прием документ</w:t>
      </w:r>
      <w:r>
        <w:rPr>
          <w:sz w:val="28"/>
          <w:szCs w:val="28"/>
        </w:rPr>
        <w:t>ов по адресу: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4"/>
          <w:szCs w:val="24"/>
        </w:rPr>
        <w:t>(дата и время приема документов)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rFonts w:ascii="Verdana" w:eastAsia="Verdana" w:hAnsi="Verdana" w:cs="Verdana"/>
          <w:sz w:val="28"/>
          <w:szCs w:val="28"/>
        </w:rPr>
        <w:t xml:space="preserve"> __________________________</w:t>
      </w:r>
    </w:p>
    <w:p w:rsidR="00000000" w:rsidRDefault="00BD0F66">
      <w:pPr>
        <w:rPr>
          <w:b/>
          <w:sz w:val="28"/>
          <w:szCs w:val="28"/>
        </w:rPr>
      </w:pPr>
      <w:r>
        <w:rPr>
          <w:sz w:val="28"/>
          <w:szCs w:val="28"/>
        </w:rPr>
        <w:t>Исполнитель ______________________________</w:t>
      </w:r>
      <w:r>
        <w:rPr>
          <w:sz w:val="28"/>
          <w:szCs w:val="28"/>
        </w:rPr>
        <w:t xml:space="preserve">_______________________  </w:t>
      </w:r>
    </w:p>
    <w:p w:rsidR="00000000" w:rsidRDefault="00BD0F66">
      <w:pPr>
        <w:jc w:val="center"/>
        <w:rPr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4"/>
          <w:szCs w:val="24"/>
        </w:rPr>
        <w:t>(ФИО, подпись)</w:t>
      </w:r>
      <w:r>
        <w:rPr>
          <w:b/>
          <w:sz w:val="28"/>
          <w:szCs w:val="28"/>
        </w:rPr>
        <w:t xml:space="preserve">      </w:t>
      </w:r>
    </w:p>
    <w:p w:rsidR="00000000" w:rsidRDefault="00BD0F66">
      <w:pPr>
        <w:pStyle w:val="ConsPlusNormal"/>
        <w:widowControl/>
        <w:ind w:firstLine="0"/>
        <w:jc w:val="center"/>
        <w:rPr>
          <w:color w:val="000000"/>
          <w:sz w:val="28"/>
        </w:rPr>
      </w:pPr>
    </w:p>
    <w:p w:rsidR="00000000" w:rsidRDefault="00BD0F66">
      <w:pPr>
        <w:pStyle w:val="ConsPlusNormal"/>
        <w:widowControl/>
        <w:ind w:firstLine="0"/>
        <w:jc w:val="center"/>
        <w:rPr>
          <w:color w:val="000000"/>
          <w:sz w:val="28"/>
        </w:rPr>
      </w:pPr>
    </w:p>
    <w:p w:rsidR="00000000" w:rsidRDefault="00BD0F66">
      <w:pPr>
        <w:spacing w:line="240" w:lineRule="exact"/>
        <w:ind w:firstLine="720"/>
        <w:jc w:val="both"/>
        <w:rPr>
          <w:rFonts w:eastAsia="Calibri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  <w:t>Приложение №</w:t>
      </w:r>
      <w:r>
        <w:rPr>
          <w:rFonts w:eastAsia="Calibri"/>
          <w:kern w:val="1"/>
          <w:sz w:val="28"/>
          <w:szCs w:val="28"/>
        </w:rPr>
        <w:t>8</w:t>
      </w:r>
    </w:p>
    <w:p w:rsidR="00000000" w:rsidRDefault="00BD0F66">
      <w:pPr>
        <w:spacing w:line="240" w:lineRule="exact"/>
        <w:ind w:left="5387"/>
        <w:jc w:val="center"/>
        <w:rPr>
          <w:color w:val="000000"/>
          <w:sz w:val="28"/>
        </w:rPr>
      </w:pPr>
      <w:r>
        <w:rPr>
          <w:rFonts w:eastAsia="Calibri"/>
          <w:sz w:val="28"/>
          <w:szCs w:val="28"/>
        </w:rPr>
        <w:t>к административному регламе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ту предоставления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услуги по зачислению в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разовательное </w:t>
      </w:r>
      <w:r>
        <w:rPr>
          <w:rFonts w:eastAsia="Calibri"/>
          <w:color w:val="000000"/>
          <w:sz w:val="28"/>
          <w:szCs w:val="28"/>
        </w:rPr>
        <w:t>учреждение</w:t>
      </w:r>
    </w:p>
    <w:p w:rsidR="00000000" w:rsidRDefault="00BD0F66">
      <w:pPr>
        <w:rPr>
          <w:color w:val="000000"/>
          <w:sz w:val="28"/>
        </w:rPr>
      </w:pPr>
    </w:p>
    <w:p w:rsidR="00000000" w:rsidRDefault="00BD0F66">
      <w:pPr>
        <w:widowControl w:val="0"/>
        <w:spacing w:line="283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заявителя о</w:t>
      </w:r>
      <w:r>
        <w:rPr>
          <w:b/>
          <w:bCs/>
          <w:sz w:val="28"/>
          <w:szCs w:val="28"/>
        </w:rPr>
        <w:t>б отказе в предоставлении услуги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Уважаемый(ая)_________________________________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заявителя)</w:t>
      </w:r>
    </w:p>
    <w:p w:rsidR="00000000" w:rsidRDefault="00BD0F66">
      <w:pPr>
        <w:ind w:firstLine="720"/>
        <w:rPr>
          <w:sz w:val="24"/>
          <w:szCs w:val="24"/>
        </w:rPr>
      </w:pPr>
      <w:r>
        <w:rPr>
          <w:sz w:val="28"/>
          <w:szCs w:val="28"/>
        </w:rPr>
        <w:t>Уведомляем Вас о том, что на основании Вашего заявления от</w:t>
      </w:r>
      <w:r>
        <w:rPr>
          <w:rFonts w:ascii="Verdana" w:eastAsia="Verdana" w:hAnsi="Verdana" w:cs="Verdana"/>
          <w:sz w:val="28"/>
          <w:szCs w:val="28"/>
        </w:rPr>
        <w:t xml:space="preserve"> ___________________</w:t>
      </w:r>
    </w:p>
    <w:p w:rsidR="00000000" w:rsidRDefault="00BD0F66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(дата подачи заявления)</w:t>
      </w:r>
    </w:p>
    <w:p w:rsidR="00000000" w:rsidRDefault="00BD0F66">
      <w:pPr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Вам не может быть предоставлена услуга по зачислени</w:t>
      </w:r>
      <w:r>
        <w:rPr>
          <w:sz w:val="28"/>
          <w:szCs w:val="28"/>
        </w:rPr>
        <w:t>ю в муниципальное образовательное учреждение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000000" w:rsidRDefault="00BD0F66">
      <w:pPr>
        <w:rPr>
          <w:sz w:val="24"/>
          <w:szCs w:val="24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4"/>
          <w:szCs w:val="24"/>
        </w:rPr>
        <w:t>(наименование образовательного учреждения)</w:t>
      </w:r>
    </w:p>
    <w:p w:rsidR="00000000" w:rsidRDefault="00BD0F66">
      <w:pPr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по следующим причинам:</w:t>
      </w:r>
    </w:p>
    <w:p w:rsidR="00000000" w:rsidRDefault="00BD0F66">
      <w:pPr>
        <w:rPr>
          <w:sz w:val="24"/>
          <w:szCs w:val="24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</w:t>
      </w:r>
    </w:p>
    <w:p w:rsidR="00000000" w:rsidRDefault="00BD0F66">
      <w:pPr>
        <w:jc w:val="center"/>
        <w:rPr>
          <w:sz w:val="28"/>
          <w:szCs w:val="28"/>
        </w:rPr>
      </w:pPr>
      <w:r>
        <w:rPr>
          <w:sz w:val="24"/>
          <w:szCs w:val="24"/>
        </w:rPr>
        <w:t>(указать причину отказа)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rFonts w:ascii="Verdana" w:eastAsia="Verdana" w:hAnsi="Verdana" w:cs="Verdana"/>
          <w:sz w:val="28"/>
          <w:szCs w:val="28"/>
        </w:rPr>
        <w:t xml:space="preserve"> ________</w:t>
      </w:r>
      <w:r>
        <w:rPr>
          <w:rFonts w:ascii="Verdana" w:eastAsia="Verdana" w:hAnsi="Verdana" w:cs="Verdana"/>
          <w:sz w:val="28"/>
          <w:szCs w:val="28"/>
        </w:rPr>
        <w:t>______</w:t>
      </w:r>
    </w:p>
    <w:p w:rsidR="00000000" w:rsidRDefault="00BD0F66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____________________________________________________ </w:t>
      </w:r>
    </w:p>
    <w:p w:rsidR="00000000" w:rsidRDefault="00BD0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4"/>
          <w:szCs w:val="24"/>
        </w:rPr>
        <w:t xml:space="preserve">(ФИО, подпись) </w:t>
      </w:r>
      <w:r>
        <w:rPr>
          <w:sz w:val="28"/>
          <w:szCs w:val="28"/>
        </w:rPr>
        <w:t xml:space="preserve">     </w:t>
      </w:r>
    </w:p>
    <w:p w:rsidR="00000000" w:rsidRDefault="00BD0F66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0000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F66">
      <w:r>
        <w:separator/>
      </w:r>
    </w:p>
  </w:endnote>
  <w:endnote w:type="continuationSeparator" w:id="0">
    <w:p w:rsidR="00000000" w:rsidRDefault="00BD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  <w:font w:name="R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>
    <w:pPr>
      <w:pStyle w:val="a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F66">
      <w:r>
        <w:separator/>
      </w:r>
    </w:p>
  </w:footnote>
  <w:footnote w:type="continuationSeparator" w:id="0">
    <w:p w:rsidR="00000000" w:rsidRDefault="00BD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0" cy="1682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D0F66">
                          <w:pPr>
                            <w:pStyle w:val="ac"/>
                          </w:pP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0;margin-top:.05pt;width:11.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S6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XOYL2KGwVSxX8/NF4JaRejpsrPPvue5RMBpsofAR&#10;nBzunE+uk0skr6VgGyFlnNjd9kZadCAgkk380llpOpJWo1DgOpdc49XuJYZUAUnpgJmuSysQABAI&#10;eyGUqIifVTEv8+t5NdssV+ezclMuZtV5vprlRXVdLfOyKm83T4FBUdadYIyrO6H4pM6i/LvqH/sk&#10;6SrqEw0NrhbzRQzuFftjWMdY8/Ad8/vKrRcemlWKvsGrkxOpQ9HfKQZhk9oTIZOdvaYfUwY5mP4x&#10;K1EiQRVJH37cjoASdLPV7BHEYjUUE+oOLwwYnbY/MBqgWxvsvu+J5RjJDwoEF1p7MuxkbCeDKApH&#10;G+wxSuaNT0/A3lix6wA5SVrpKxBlK6JgnlkA5TCBDozkj69FaPGX8+j1/KatfwEAAP//AwBQSwME&#10;FAAGAAgAAAAhAApkyFrYAAAAAwEAAA8AAABkcnMvZG93bnJldi54bWxMj0FvwjAMhe+T+A+RkbiN&#10;lCJ1rGuKGBO7TusmcQ2Naao2TtUE6P79zGk7Wc/Pev5esZ1cL644htaTgtUyAYFUe9NSo+D76/C4&#10;ARGiJqN7T6jgBwNsy9lDoXPjb/SJ1yo2gkMo5FqBjXHIpQy1RafD0g9I7J396HRkOTbSjPrG4a6X&#10;aZJk0umW+IPVA+4t1l11cQrWH+nTMbxXb/vhiM/dJrx2Z7JKLebT7gVExCn+HcMdn9GhZKaTv5AJ&#10;olfAReJ9K9hL16xOPLMMZFnI/+zlLwAAAP//AwBQSwECLQAUAAYACAAAACEAtoM4kv4AAADhAQAA&#10;EwAAAAAAAAAAAAAAAAAAAAAAW0NvbnRlbnRfVHlwZXNdLnhtbFBLAQItABQABgAIAAAAIQA4/SH/&#10;1gAAAJQBAAALAAAAAAAAAAAAAAAAAC8BAABfcmVscy8ucmVsc1BLAQItABQABgAIAAAAIQAfqNS6&#10;iAIAABsFAAAOAAAAAAAAAAAAAAAAAC4CAABkcnMvZTJvRG9jLnhtbFBLAQItABQABgAIAAAAIQAK&#10;ZMha2AAAAAMBAAAPAAAAAAAAAAAAAAAAAOIEAABkcnMvZG93bnJldi54bWxQSwUGAAAAAAQABADz&#10;AAAA5wUAAAAA&#10;" stroked="f">
              <v:fill opacity="0"/>
              <v:textbox inset="0,0,0,0">
                <w:txbxContent>
                  <w:p w:rsidR="00000000" w:rsidRDefault="00BD0F66">
                    <w:pPr>
                      <w:pStyle w:val="ac"/>
                    </w:pPr>
                    <w:r>
                      <w:rPr>
                        <w:rStyle w:val="a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F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66"/>
    <w:rsid w:val="00B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</w:rPr>
  </w:style>
  <w:style w:type="paragraph" w:styleId="ab">
    <w:name w:val="List"/>
    <w:basedOn w:val="a"/>
    <w:pPr>
      <w:ind w:left="283" w:hanging="283"/>
    </w:pPr>
    <w:rPr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Центр"/>
    <w:basedOn w:val="a"/>
    <w:pPr>
      <w:jc w:val="center"/>
    </w:pPr>
    <w:rPr>
      <w:sz w:val="28"/>
      <w:szCs w:val="24"/>
    </w:rPr>
  </w:style>
  <w:style w:type="paragraph" w:styleId="af1">
    <w:name w:val="Title"/>
    <w:basedOn w:val="a"/>
    <w:next w:val="af2"/>
    <w:qFormat/>
    <w:pPr>
      <w:ind w:left="-567"/>
      <w:jc w:val="center"/>
    </w:pPr>
    <w:rPr>
      <w:sz w:val="28"/>
    </w:r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styleId="af4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211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15">
    <w:name w:val="Красная строка1"/>
    <w:basedOn w:val="aa"/>
    <w:pPr>
      <w:spacing w:after="120"/>
      <w:ind w:firstLine="210"/>
      <w:jc w:val="left"/>
    </w:pPr>
    <w:rPr>
      <w:color w:val="auto"/>
      <w:sz w:val="24"/>
      <w:szCs w:val="24"/>
    </w:rPr>
  </w:style>
  <w:style w:type="paragraph" w:customStyle="1" w:styleId="212">
    <w:name w:val="Красная строка 21"/>
    <w:basedOn w:val="ad"/>
    <w:pPr>
      <w:spacing w:after="120"/>
      <w:ind w:left="283" w:firstLine="210"/>
    </w:pPr>
    <w:rPr>
      <w:rFonts w:ascii="Times New Roman" w:hAnsi="Times New Roman" w:cs="Times New Roman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Содержимое таблицы"/>
    <w:basedOn w:val="a"/>
    <w:pPr>
      <w:suppressLineNumbers/>
      <w:suppressAutoHyphens/>
    </w:pPr>
    <w:rPr>
      <w:sz w:val="24"/>
      <w:szCs w:val="24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</w:rPr>
  </w:style>
  <w:style w:type="paragraph" w:styleId="ab">
    <w:name w:val="List"/>
    <w:basedOn w:val="a"/>
    <w:pPr>
      <w:ind w:left="283" w:hanging="283"/>
    </w:pPr>
    <w:rPr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Центр"/>
    <w:basedOn w:val="a"/>
    <w:pPr>
      <w:jc w:val="center"/>
    </w:pPr>
    <w:rPr>
      <w:sz w:val="28"/>
      <w:szCs w:val="24"/>
    </w:rPr>
  </w:style>
  <w:style w:type="paragraph" w:styleId="af1">
    <w:name w:val="Title"/>
    <w:basedOn w:val="a"/>
    <w:next w:val="af2"/>
    <w:qFormat/>
    <w:pPr>
      <w:ind w:left="-567"/>
      <w:jc w:val="center"/>
    </w:pPr>
    <w:rPr>
      <w:sz w:val="28"/>
    </w:r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styleId="af4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211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15">
    <w:name w:val="Красная строка1"/>
    <w:basedOn w:val="aa"/>
    <w:pPr>
      <w:spacing w:after="120"/>
      <w:ind w:firstLine="210"/>
      <w:jc w:val="left"/>
    </w:pPr>
    <w:rPr>
      <w:color w:val="auto"/>
      <w:sz w:val="24"/>
      <w:szCs w:val="24"/>
    </w:rPr>
  </w:style>
  <w:style w:type="paragraph" w:customStyle="1" w:styleId="212">
    <w:name w:val="Красная строка 21"/>
    <w:basedOn w:val="ad"/>
    <w:pPr>
      <w:spacing w:after="120"/>
      <w:ind w:left="283" w:firstLine="210"/>
    </w:pPr>
    <w:rPr>
      <w:rFonts w:ascii="Times New Roman" w:hAnsi="Times New Roman" w:cs="Times New Roman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5">
    <w:name w:val="Содержимое таблицы"/>
    <w:basedOn w:val="a"/>
    <w:pPr>
      <w:suppressLineNumbers/>
      <w:suppressAutoHyphens/>
    </w:pPr>
    <w:rPr>
      <w:sz w:val="24"/>
      <w:szCs w:val="24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o.gosuslugi.ru/" TargetMode="External"/><Relationship Id="rId26" Type="http://schemas.openxmlformats.org/officeDocument/2006/relationships/hyperlink" Target="mailto:mfc.valday@gmail.com" TargetMode="External"/><Relationship Id="rId39" Type="http://schemas.openxmlformats.org/officeDocument/2006/relationships/footer" Target="footer9.xml"/><Relationship Id="rId21" Type="http://schemas.openxmlformats.org/officeDocument/2006/relationships/hyperlink" Target="http://school2valdayskiy.edusite.ru/" TargetMode="External"/><Relationship Id="rId34" Type="http://schemas.openxmlformats.org/officeDocument/2006/relationships/header" Target="header6.xml"/><Relationship Id="rId42" Type="http://schemas.openxmlformats.org/officeDocument/2006/relationships/footer" Target="footer10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mfc.valday@gmail.com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chool7-valdayskiy-okpmo-nov.edusite.ru/" TargetMode="External"/><Relationship Id="rId32" Type="http://schemas.openxmlformats.org/officeDocument/2006/relationships/header" Target="header5.xml"/><Relationship Id="rId37" Type="http://schemas.openxmlformats.org/officeDocument/2006/relationships/footer" Target="footer8.xml"/><Relationship Id="rId40" Type="http://schemas.openxmlformats.org/officeDocument/2006/relationships/header" Target="header9.xml"/><Relationship Id="rId45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yperlink" Target="mailto:skovr@yandex.ru" TargetMode="External"/><Relationship Id="rId23" Type="http://schemas.openxmlformats.org/officeDocument/2006/relationships/hyperlink" Target="mailto:valdai51@yandex.ru" TargetMode="External"/><Relationship Id="rId28" Type="http://schemas.openxmlformats.org/officeDocument/2006/relationships/header" Target="header3.xml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mailto:gimnaziy_valday@mail.ru" TargetMode="External"/><Relationship Id="rId31" Type="http://schemas.openxmlformats.org/officeDocument/2006/relationships/footer" Target="footer5.xm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omitet-valdayskiy.edusite.ru/" TargetMode="External"/><Relationship Id="rId22" Type="http://schemas.openxmlformats.org/officeDocument/2006/relationships/hyperlink" Target="http://valday-4.edusite.ru/" TargetMode="External"/><Relationship Id="rId27" Type="http://schemas.openxmlformats.org/officeDocument/2006/relationships/hyperlink" Target="http://mfc53.novreg.ru/" TargetMode="External"/><Relationship Id="rId30" Type="http://schemas.openxmlformats.org/officeDocument/2006/relationships/footer" Target="footer4.xml"/><Relationship Id="rId35" Type="http://schemas.openxmlformats.org/officeDocument/2006/relationships/header" Target="header7.xml"/><Relationship Id="rId43" Type="http://schemas.openxmlformats.org/officeDocument/2006/relationships/footer" Target="footer11.xml"/><Relationship Id="rId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hyperlink" Target="http://www.gosuslugi.gov35.ru./" TargetMode="External"/><Relationship Id="rId25" Type="http://schemas.openxmlformats.org/officeDocument/2006/relationships/hyperlink" Target="mailto:Mfc-solcy@novreg.ru" TargetMode="External"/><Relationship Id="rId33" Type="http://schemas.openxmlformats.org/officeDocument/2006/relationships/footer" Target="footer6.xml"/><Relationship Id="rId38" Type="http://schemas.openxmlformats.org/officeDocument/2006/relationships/header" Target="header8.xml"/><Relationship Id="rId46" Type="http://schemas.openxmlformats.org/officeDocument/2006/relationships/fontTable" Target="fontTable.xml"/><Relationship Id="rId20" Type="http://schemas.openxmlformats.org/officeDocument/2006/relationships/hyperlink" Target="http://school1valdayskiy.edusite.ru/" TargetMode="External"/><Relationship Id="rId41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9804</Words>
  <Characters>55888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2013-07-04T10:25:00Z</cp:lastPrinted>
  <dcterms:created xsi:type="dcterms:W3CDTF">2017-03-29T06:47:00Z</dcterms:created>
  <dcterms:modified xsi:type="dcterms:W3CDTF">2017-03-29T06:47:00Z</dcterms:modified>
</cp:coreProperties>
</file>