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4F" w:rsidRPr="006834C0" w:rsidRDefault="008D2D4F" w:rsidP="008D2D4F">
      <w:pPr>
        <w:ind w:left="7740"/>
        <w:jc w:val="center"/>
        <w:rPr>
          <w:sz w:val="22"/>
          <w:szCs w:val="22"/>
        </w:rPr>
      </w:pPr>
      <w:bookmarkStart w:id="0" w:name="_GoBack"/>
      <w:bookmarkEnd w:id="0"/>
      <w:r w:rsidRPr="006834C0">
        <w:rPr>
          <w:sz w:val="22"/>
          <w:szCs w:val="22"/>
        </w:rPr>
        <w:t>Утвержден</w:t>
      </w:r>
    </w:p>
    <w:p w:rsidR="008D2D4F" w:rsidRPr="006834C0" w:rsidRDefault="008D2D4F" w:rsidP="008D2D4F">
      <w:pPr>
        <w:ind w:left="7740"/>
        <w:jc w:val="center"/>
        <w:rPr>
          <w:sz w:val="22"/>
          <w:szCs w:val="22"/>
        </w:rPr>
      </w:pPr>
      <w:r w:rsidRPr="006834C0">
        <w:rPr>
          <w:sz w:val="22"/>
          <w:szCs w:val="22"/>
        </w:rPr>
        <w:t xml:space="preserve">протоколом </w:t>
      </w:r>
      <w:r>
        <w:rPr>
          <w:sz w:val="22"/>
          <w:szCs w:val="22"/>
        </w:rPr>
        <w:t xml:space="preserve">совместного </w:t>
      </w:r>
      <w:r w:rsidRPr="006834C0">
        <w:rPr>
          <w:sz w:val="22"/>
          <w:szCs w:val="22"/>
        </w:rPr>
        <w:t>заседания</w:t>
      </w:r>
    </w:p>
    <w:p w:rsidR="008D2D4F" w:rsidRPr="006834C0" w:rsidRDefault="008D2D4F" w:rsidP="008D2D4F">
      <w:pPr>
        <w:ind w:left="7740"/>
        <w:jc w:val="center"/>
      </w:pPr>
      <w:r w:rsidRPr="006834C0">
        <w:t>районной межведомственной комиссии</w:t>
      </w:r>
    </w:p>
    <w:p w:rsidR="008D2D4F" w:rsidRPr="006834C0" w:rsidRDefault="008D2D4F" w:rsidP="008D2D4F">
      <w:pPr>
        <w:ind w:left="7740"/>
        <w:jc w:val="center"/>
        <w:rPr>
          <w:sz w:val="22"/>
          <w:szCs w:val="22"/>
        </w:rPr>
      </w:pPr>
      <w:r w:rsidRPr="006834C0">
        <w:t>по профилактике терроризма, экстремизма и других правонарушений</w:t>
      </w:r>
      <w:r>
        <w:t xml:space="preserve"> и оперативной группы по Валдайскому муниципальному району                                                                        </w:t>
      </w:r>
      <w:r w:rsidRPr="006834C0">
        <w:t xml:space="preserve"> </w:t>
      </w:r>
      <w:r w:rsidRPr="006834C0">
        <w:rPr>
          <w:sz w:val="22"/>
          <w:szCs w:val="22"/>
        </w:rPr>
        <w:t xml:space="preserve">от </w:t>
      </w:r>
      <w:r>
        <w:rPr>
          <w:sz w:val="22"/>
          <w:szCs w:val="22"/>
        </w:rPr>
        <w:t>21.12.2015 № 6</w:t>
      </w:r>
    </w:p>
    <w:p w:rsidR="008D2D4F" w:rsidRDefault="008D2D4F" w:rsidP="008D2D4F">
      <w:pPr>
        <w:jc w:val="center"/>
        <w:rPr>
          <w:b/>
        </w:rPr>
      </w:pPr>
      <w:r>
        <w:rPr>
          <w:b/>
        </w:rPr>
        <w:t>ПЛАН</w:t>
      </w:r>
    </w:p>
    <w:p w:rsidR="008D2D4F" w:rsidRDefault="008D2D4F" w:rsidP="008D2D4F">
      <w:pPr>
        <w:jc w:val="center"/>
        <w:rPr>
          <w:b/>
        </w:rPr>
      </w:pPr>
      <w:r>
        <w:rPr>
          <w:b/>
        </w:rPr>
        <w:t xml:space="preserve">заседаний районной межведомственной комиссии </w:t>
      </w:r>
    </w:p>
    <w:p w:rsidR="008D2D4F" w:rsidRDefault="008D2D4F" w:rsidP="008D2D4F">
      <w:pPr>
        <w:jc w:val="center"/>
        <w:rPr>
          <w:b/>
        </w:rPr>
      </w:pPr>
      <w:r>
        <w:rPr>
          <w:b/>
        </w:rPr>
        <w:t xml:space="preserve">по профилактике терроризма, экстремизма и других правонарушений </w:t>
      </w:r>
    </w:p>
    <w:p w:rsidR="008D2D4F" w:rsidRDefault="008D2D4F" w:rsidP="008D2D4F">
      <w:pPr>
        <w:jc w:val="center"/>
        <w:rPr>
          <w:b/>
        </w:rPr>
      </w:pPr>
      <w:r>
        <w:rPr>
          <w:b/>
        </w:rPr>
        <w:t>на 201</w:t>
      </w:r>
      <w:r w:rsidR="00FD0A03">
        <w:rPr>
          <w:b/>
        </w:rPr>
        <w:t>7</w:t>
      </w:r>
      <w:r>
        <w:rPr>
          <w:b/>
        </w:rPr>
        <w:t xml:space="preserve"> год</w:t>
      </w:r>
    </w:p>
    <w:p w:rsidR="008D2D4F" w:rsidRDefault="008D2D4F" w:rsidP="008D2D4F">
      <w:pPr>
        <w:jc w:val="center"/>
        <w:rPr>
          <w:b/>
        </w:rPr>
      </w:pPr>
    </w:p>
    <w:tbl>
      <w:tblPr>
        <w:tblStyle w:val="a3"/>
        <w:tblW w:w="1566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737"/>
        <w:gridCol w:w="4680"/>
        <w:gridCol w:w="2343"/>
      </w:tblGrid>
      <w:tr w:rsidR="008D2D4F" w:rsidTr="006B3DA6"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D4F" w:rsidRDefault="008D2D4F" w:rsidP="006B3DA6">
            <w:pPr>
              <w:jc w:val="center"/>
            </w:pPr>
            <w:r>
              <w:t>№</w:t>
            </w:r>
          </w:p>
          <w:p w:rsidR="008D2D4F" w:rsidRDefault="008D2D4F" w:rsidP="006B3DA6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D4F" w:rsidRDefault="008D2D4F" w:rsidP="006B3DA6">
            <w:pPr>
              <w:jc w:val="center"/>
            </w:pPr>
            <w:r>
              <w:t>Наименование вопросов повестки заседаний комиссии*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D4F" w:rsidRDefault="008D2D4F" w:rsidP="006B3DA6">
            <w:pPr>
              <w:jc w:val="center"/>
            </w:pPr>
            <w:r>
              <w:t>Исполнители</w:t>
            </w:r>
          </w:p>
        </w:tc>
        <w:tc>
          <w:tcPr>
            <w:tcW w:w="2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D4F" w:rsidRDefault="008D2D4F" w:rsidP="006B3DA6">
            <w:pPr>
              <w:jc w:val="center"/>
            </w:pPr>
            <w:r>
              <w:t>Место проведения</w:t>
            </w:r>
          </w:p>
        </w:tc>
      </w:tr>
      <w:tr w:rsidR="008D2D4F" w:rsidTr="006B3DA6">
        <w:trPr>
          <w:trHeight w:val="567"/>
        </w:trPr>
        <w:tc>
          <w:tcPr>
            <w:tcW w:w="156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D4F" w:rsidRDefault="008D2D4F" w:rsidP="006B3DA6">
            <w:pPr>
              <w:rPr>
                <w:b/>
              </w:rPr>
            </w:pPr>
            <w:r>
              <w:rPr>
                <w:b/>
              </w:rPr>
              <w:t xml:space="preserve">1 квартал </w:t>
            </w:r>
          </w:p>
        </w:tc>
      </w:tr>
      <w:tr w:rsidR="00AA7C07" w:rsidTr="006B3DA6"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Default="00AA7C07" w:rsidP="006B3DA6">
            <w:pPr>
              <w:jc w:val="both"/>
            </w:pPr>
            <w:r>
              <w:t>1. Об уровне преступности и состоянии борьбы с нею в Валдайском муниципальном районе по итогам 2016 года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Default="00AA7C07" w:rsidP="006B3DA6">
            <w:r>
              <w:t>ОМВД России по Валдайскому району</w:t>
            </w:r>
          </w:p>
        </w:tc>
        <w:tc>
          <w:tcPr>
            <w:tcW w:w="234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7C07" w:rsidRDefault="00AA7C07" w:rsidP="006B3DA6">
            <w:pPr>
              <w:jc w:val="both"/>
            </w:pPr>
            <w:r>
              <w:t>Администрация муниципального района</w:t>
            </w:r>
          </w:p>
        </w:tc>
      </w:tr>
      <w:tr w:rsidR="00AA7C07" w:rsidTr="006B3DA6">
        <w:trPr>
          <w:trHeight w:val="1507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Pr="00EB217E" w:rsidRDefault="00AA7C07" w:rsidP="00A52A4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2</w:t>
            </w:r>
            <w:r w:rsidRPr="00EB217E">
              <w:t xml:space="preserve">. О реализации </w:t>
            </w:r>
            <w:r w:rsidRPr="00EB217E">
              <w:rPr>
                <w:iCs/>
              </w:rPr>
              <w:t>Федерального закона от 02.04.2014 N 44-ФЗ</w:t>
            </w:r>
            <w:r>
              <w:rPr>
                <w:iCs/>
              </w:rPr>
              <w:t xml:space="preserve"> </w:t>
            </w:r>
            <w:r w:rsidRPr="00EB217E">
              <w:rPr>
                <w:iCs/>
              </w:rPr>
              <w:t>"Об участии граждан в охране общественного порядка"</w:t>
            </w:r>
          </w:p>
          <w:p w:rsidR="00AA7C07" w:rsidRPr="0031402A" w:rsidRDefault="00AA7C07" w:rsidP="00A52A4C">
            <w:pPr>
              <w:jc w:val="both"/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Default="00AA7C07" w:rsidP="00A52A4C">
            <w:r>
              <w:t>ОМВД России по Валдайскому району</w:t>
            </w:r>
          </w:p>
          <w:p w:rsidR="00AA7C07" w:rsidRPr="0031402A" w:rsidRDefault="00AA7C07" w:rsidP="00A52A4C"/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7C07" w:rsidRDefault="00AA7C07" w:rsidP="006B3DA6"/>
        </w:tc>
      </w:tr>
      <w:tr w:rsidR="00AA7C07" w:rsidTr="006B3DA6">
        <w:trPr>
          <w:trHeight w:val="788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7C07" w:rsidRPr="008D2D4F" w:rsidRDefault="00AA7C07" w:rsidP="00A52A4C">
            <w:r>
              <w:t>3.</w:t>
            </w:r>
            <w:r w:rsidRPr="00D76B78">
              <w:t xml:space="preserve"> О состоянии антитеррористической защищенности объектов </w:t>
            </w:r>
            <w:hyperlink r:id="rId5" w:tgtFrame="_blank" w:history="1">
              <w:r w:rsidRPr="008D2D4F">
                <w:rPr>
                  <w:rStyle w:val="apple-converted-space"/>
                  <w:bCs/>
                </w:rPr>
                <w:t> </w:t>
              </w:r>
              <w:r w:rsidRPr="008D2D4F">
                <w:rPr>
                  <w:rStyle w:val="a4"/>
                  <w:bCs/>
                  <w:color w:val="auto"/>
                  <w:u w:val="none"/>
                </w:rPr>
                <w:t>топливно-энергетического комплекс</w:t>
              </w:r>
            </w:hyperlink>
            <w:r w:rsidRPr="008D2D4F">
              <w:t>а</w:t>
            </w:r>
          </w:p>
          <w:p w:rsidR="00AA7C07" w:rsidRDefault="00AA7C07" w:rsidP="00A52A4C">
            <w:pPr>
              <w:tabs>
                <w:tab w:val="left" w:pos="6180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7C07" w:rsidRDefault="00AA7C07" w:rsidP="00A52A4C">
            <w:r>
              <w:t xml:space="preserve">Филиал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Санкт-Петербург» Валдайское ЛПУ МГ</w:t>
            </w:r>
          </w:p>
          <w:p w:rsidR="00AA7C07" w:rsidRDefault="00AA7C07" w:rsidP="00A52A4C">
            <w:pPr>
              <w:rPr>
                <w:shd w:val="clear" w:color="auto" w:fill="FFFFFF"/>
              </w:rPr>
            </w:pPr>
            <w:r w:rsidRPr="00854015">
              <w:rPr>
                <w:bCs/>
                <w:shd w:val="clear" w:color="auto" w:fill="FFFFFF"/>
              </w:rPr>
              <w:t>Валдайская</w:t>
            </w:r>
            <w:r w:rsidRPr="00854015">
              <w:rPr>
                <w:rStyle w:val="apple-converted-space"/>
                <w:shd w:val="clear" w:color="auto" w:fill="FFFFFF"/>
              </w:rPr>
              <w:t> </w:t>
            </w:r>
            <w:r w:rsidRPr="00854015">
              <w:rPr>
                <w:bCs/>
                <w:shd w:val="clear" w:color="auto" w:fill="FFFFFF"/>
              </w:rPr>
              <w:t>нефтебаза</w:t>
            </w:r>
            <w:r w:rsidRPr="00854015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ООО </w:t>
            </w:r>
            <w:r w:rsidRPr="00854015">
              <w:rPr>
                <w:shd w:val="clear" w:color="auto" w:fill="FFFFFF"/>
              </w:rPr>
              <w:t>«</w:t>
            </w:r>
            <w:proofErr w:type="spellStart"/>
            <w:r w:rsidRPr="00854015">
              <w:rPr>
                <w:shd w:val="clear" w:color="auto" w:fill="FFFFFF"/>
              </w:rPr>
              <w:t>Новгороднефтепродукт</w:t>
            </w:r>
            <w:proofErr w:type="spellEnd"/>
            <w:r w:rsidRPr="00854015">
              <w:rPr>
                <w:shd w:val="clear" w:color="auto" w:fill="FFFFFF"/>
              </w:rPr>
              <w:t>»</w:t>
            </w:r>
          </w:p>
          <w:p w:rsidR="00AA7C07" w:rsidRPr="00831315" w:rsidRDefault="00AA7C07" w:rsidP="00A52A4C"/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7C07" w:rsidRDefault="00AA7C07" w:rsidP="006B3DA6"/>
        </w:tc>
      </w:tr>
      <w:tr w:rsidR="00AA7C07" w:rsidTr="006B3DA6">
        <w:trPr>
          <w:trHeight w:val="81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7C07" w:rsidRPr="001D68C4" w:rsidRDefault="00AA7C07" w:rsidP="006B3DA6">
            <w:pPr>
              <w:jc w:val="both"/>
            </w:pPr>
            <w:r>
              <w:t xml:space="preserve">4. </w:t>
            </w:r>
            <w:r w:rsidR="00AF3D3C">
              <w:t>Об организации работы по инженерн</w:t>
            </w:r>
            <w:r w:rsidR="00751AB7">
              <w:t>о</w:t>
            </w:r>
            <w:r w:rsidR="00AF3D3C">
              <w:t>-техническому</w:t>
            </w:r>
            <w:r w:rsidR="0072642F">
              <w:t xml:space="preserve"> обеспечению </w:t>
            </w:r>
            <w:r w:rsidR="0072642F" w:rsidRPr="0072642F">
              <w:t>мест массового пребывания людей в Валдайском муниципальном районе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642F" w:rsidRDefault="00AF3D3C" w:rsidP="006B3DA6">
            <w:r>
              <w:t>Комитет образования Администрации муниципального района;</w:t>
            </w:r>
          </w:p>
          <w:p w:rsidR="00AF3D3C" w:rsidRPr="001D68C4" w:rsidRDefault="00AF3D3C" w:rsidP="006B3DA6">
            <w:r>
              <w:t>Комитет культуры Администрации муниципального района</w:t>
            </w:r>
          </w:p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7C07" w:rsidRDefault="00AA7C07" w:rsidP="006B3DA6"/>
        </w:tc>
      </w:tr>
      <w:tr w:rsidR="00AF3D3C" w:rsidTr="006B3DA6">
        <w:trPr>
          <w:trHeight w:val="81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D3C" w:rsidRDefault="00AF3D3C" w:rsidP="006B3DA6">
            <w:pPr>
              <w:jc w:val="both"/>
            </w:pPr>
            <w:r>
              <w:t xml:space="preserve">5. О состоянии антитеррористической защищенности 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F3D3C" w:rsidRDefault="00993617" w:rsidP="006B3DA6">
            <w:r>
              <w:t>Администрация Валдайского района</w:t>
            </w:r>
          </w:p>
        </w:tc>
        <w:tc>
          <w:tcPr>
            <w:tcW w:w="2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3D3C" w:rsidRDefault="00AF3D3C" w:rsidP="006B3DA6"/>
        </w:tc>
      </w:tr>
      <w:tr w:rsidR="00751AB7" w:rsidTr="006B3DA6">
        <w:trPr>
          <w:trHeight w:val="81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51AB7" w:rsidRDefault="00751AB7" w:rsidP="006B3DA6">
            <w:pPr>
              <w:jc w:val="both"/>
            </w:pPr>
            <w:r>
              <w:lastRenderedPageBreak/>
              <w:t xml:space="preserve">6. О включении </w:t>
            </w:r>
            <w:r w:rsidR="0014391C">
              <w:t>ПАО «</w:t>
            </w:r>
            <w:proofErr w:type="spellStart"/>
            <w:r w:rsidR="0014391C">
              <w:t>Акрон</w:t>
            </w:r>
            <w:proofErr w:type="spellEnd"/>
            <w:r w:rsidR="0014391C">
              <w:t xml:space="preserve">» - центр отдыха </w:t>
            </w:r>
            <w:r>
              <w:t xml:space="preserve">Радуга в перечень </w:t>
            </w:r>
            <w:r w:rsidR="0014391C">
              <w:t>мест массового пребывания людей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51AB7" w:rsidRDefault="0014391C" w:rsidP="006B3DA6">
            <w:r>
              <w:t>Отдел правового регулирования Администрации муниципального района</w:t>
            </w:r>
          </w:p>
        </w:tc>
        <w:tc>
          <w:tcPr>
            <w:tcW w:w="2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1AB7" w:rsidRDefault="00751AB7" w:rsidP="006B3DA6"/>
        </w:tc>
      </w:tr>
      <w:tr w:rsidR="008D2D4F" w:rsidTr="006B3DA6">
        <w:trPr>
          <w:trHeight w:val="555"/>
        </w:trPr>
        <w:tc>
          <w:tcPr>
            <w:tcW w:w="156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D4F" w:rsidRDefault="008D2D4F" w:rsidP="006B3DA6">
            <w:r>
              <w:rPr>
                <w:b/>
              </w:rPr>
              <w:t xml:space="preserve">2 квартал </w:t>
            </w:r>
          </w:p>
        </w:tc>
      </w:tr>
      <w:tr w:rsidR="00AA7C07" w:rsidTr="00620583"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Default="00AA7C07" w:rsidP="006B3DA6">
            <w:pPr>
              <w:jc w:val="both"/>
            </w:pPr>
            <w:r>
              <w:rPr>
                <w:bCs/>
                <w:color w:val="000000"/>
              </w:rPr>
              <w:t xml:space="preserve">1. </w:t>
            </w:r>
            <w:r>
              <w:t>О мерах по обеспечению безопасности и антитеррористической защищенности населения в период подготовки и проведения празднования 72-летия Победы в Великой Отечественной войне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Default="00AA7C07" w:rsidP="00FD0A03">
            <w:r>
              <w:t>ОМВД России по Валдайскому району</w:t>
            </w:r>
          </w:p>
          <w:p w:rsidR="00AA7C07" w:rsidRDefault="00AA7C07" w:rsidP="00FD0A03">
            <w:r>
              <w:t>Отделение в г.Валдае УФСБ России по Новгородской области</w:t>
            </w:r>
          </w:p>
          <w:p w:rsidR="00AA7C07" w:rsidRPr="00854015" w:rsidRDefault="00AA7C07" w:rsidP="00FD0A03"/>
        </w:tc>
        <w:tc>
          <w:tcPr>
            <w:tcW w:w="234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7C07" w:rsidRDefault="00AA7C07" w:rsidP="006B3DA6">
            <w:pPr>
              <w:jc w:val="both"/>
            </w:pPr>
            <w:r>
              <w:t>Администрация муниципального района</w:t>
            </w:r>
          </w:p>
        </w:tc>
      </w:tr>
      <w:tr w:rsidR="00AA7C07" w:rsidTr="00620583">
        <w:trPr>
          <w:trHeight w:val="709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Default="00AA7C07" w:rsidP="006B3DA6">
            <w:pPr>
              <w:jc w:val="both"/>
            </w:pPr>
            <w:r w:rsidRPr="009D7820">
              <w:rPr>
                <w:bCs/>
                <w:color w:val="000000"/>
              </w:rPr>
              <w:t xml:space="preserve">2. </w:t>
            </w:r>
            <w:r w:rsidRPr="009D7820">
              <w:rPr>
                <w:color w:val="000000"/>
              </w:rPr>
              <w:t>Об организации отдыха, оздоровления, занятости детей и подростков, в том числе находящихся в трудной жизненной ситуации, состоящих на учет</w:t>
            </w:r>
            <w:r>
              <w:rPr>
                <w:color w:val="000000"/>
              </w:rPr>
              <w:t>е</w:t>
            </w:r>
            <w:r w:rsidR="00AF3D3C">
              <w:rPr>
                <w:color w:val="000000"/>
              </w:rPr>
              <w:t xml:space="preserve"> в органах внутренних дел. А также</w:t>
            </w:r>
            <w:r w:rsidRPr="009D7820">
              <w:rPr>
                <w:color w:val="000000"/>
              </w:rPr>
              <w:t xml:space="preserve"> в летний период 201</w:t>
            </w:r>
            <w:r>
              <w:rPr>
                <w:color w:val="000000"/>
              </w:rPr>
              <w:t>7</w:t>
            </w:r>
            <w:r w:rsidRPr="009D7820">
              <w:rPr>
                <w:color w:val="000000"/>
              </w:rPr>
              <w:t xml:space="preserve"> года</w:t>
            </w:r>
            <w:r>
              <w:rPr>
                <w:bCs/>
                <w:color w:val="000000"/>
              </w:rPr>
              <w:t>, в том числе: детей-сирот и детей, оставшихся без попечения родителей, детей, состоящих на учете в органах внутренних</w:t>
            </w:r>
            <w:r w:rsidR="00AF3D3C">
              <w:rPr>
                <w:bCs/>
                <w:color w:val="000000"/>
              </w:rPr>
              <w:t xml:space="preserve"> дел.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Pr="009D7820" w:rsidRDefault="00AA7C07" w:rsidP="00FD0A03">
            <w:r w:rsidRPr="009D7820">
              <w:t>Комитет образования Администрации муниципального района</w:t>
            </w:r>
          </w:p>
          <w:p w:rsidR="00AA7C07" w:rsidRPr="009D7820" w:rsidRDefault="00AA7C07" w:rsidP="00FD0A03">
            <w:r w:rsidRPr="00817201">
              <w:rPr>
                <w:i/>
              </w:rPr>
              <w:t>Соисполнитель (и):</w:t>
            </w:r>
            <w:r>
              <w:t xml:space="preserve"> </w:t>
            </w:r>
            <w:r w:rsidRPr="009D7820">
              <w:t>Отдел по физической культуре</w:t>
            </w:r>
            <w:r>
              <w:t xml:space="preserve"> и</w:t>
            </w:r>
            <w:r w:rsidRPr="009D7820">
              <w:t xml:space="preserve"> спорту Администрации муниципального района </w:t>
            </w:r>
          </w:p>
          <w:p w:rsidR="00AA7C07" w:rsidRDefault="00AA7C07" w:rsidP="00FD0A03">
            <w:r>
              <w:t xml:space="preserve">Валдайский отдел </w:t>
            </w:r>
            <w:r w:rsidRPr="009D7820">
              <w:t>Центр</w:t>
            </w:r>
            <w:r>
              <w:t>а</w:t>
            </w:r>
            <w:r w:rsidRPr="009D7820">
              <w:t xml:space="preserve"> занятости населения </w:t>
            </w:r>
          </w:p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7C07" w:rsidRDefault="00AA7C07" w:rsidP="006B3DA6"/>
        </w:tc>
      </w:tr>
      <w:tr w:rsidR="00AA7C07" w:rsidTr="00620583">
        <w:trPr>
          <w:trHeight w:val="1131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Pr="002E5EC7" w:rsidRDefault="00AA7C07" w:rsidP="006B3DA6">
            <w:pPr>
              <w:jc w:val="both"/>
              <w:rPr>
                <w:sz w:val="28"/>
                <w:szCs w:val="28"/>
              </w:rPr>
            </w:pPr>
            <w:r>
              <w:t xml:space="preserve">3. </w:t>
            </w:r>
            <w:r w:rsidRPr="00D759C7">
              <w:t>О деятельности правоохранительных органов по профилактике межэтнических, межнациональных и межконфессиональных конфликтов и противодействию экстремизму на территории Валдайского муниципального района</w:t>
            </w:r>
            <w:r w:rsidR="00AF3D3C">
              <w:t>.</w:t>
            </w:r>
            <w:r>
              <w:t xml:space="preserve"> 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Pr="00D759C7" w:rsidRDefault="00AA7C07" w:rsidP="001D68C4">
            <w:r w:rsidRPr="00D759C7">
              <w:t>ОМВД России по Валдайскому району</w:t>
            </w:r>
          </w:p>
          <w:p w:rsidR="00AA7C07" w:rsidRDefault="00AA7C07" w:rsidP="001D68C4">
            <w:r>
              <w:t>Отделение в г.Валдае УФСБ России по Новгородской области</w:t>
            </w:r>
          </w:p>
          <w:p w:rsidR="00AA7C07" w:rsidRPr="001F3C89" w:rsidRDefault="00AA7C07" w:rsidP="006B3DA6"/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7C07" w:rsidRDefault="00AA7C07" w:rsidP="006B3DA6"/>
        </w:tc>
      </w:tr>
      <w:tr w:rsidR="00AA7C07" w:rsidTr="00620583">
        <w:trPr>
          <w:trHeight w:val="63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Pr="001D68C4" w:rsidRDefault="00AA7C07" w:rsidP="00EB0192">
            <w:pPr>
              <w:jc w:val="both"/>
            </w:pPr>
            <w:r w:rsidRPr="001D68C4">
              <w:t xml:space="preserve">4. </w:t>
            </w:r>
            <w:r w:rsidR="00AF3D3C">
              <w:t xml:space="preserve">О состоянии антитеррористической защищенности 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C07" w:rsidRPr="001D68C4" w:rsidRDefault="00993617" w:rsidP="00EB0192">
            <w:r>
              <w:t>МАУ «Молодежный центр «Юность»</w:t>
            </w:r>
          </w:p>
        </w:tc>
        <w:tc>
          <w:tcPr>
            <w:tcW w:w="23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7C07" w:rsidRDefault="00AA7C07" w:rsidP="006B3DA6"/>
        </w:tc>
      </w:tr>
      <w:tr w:rsidR="008D2D4F" w:rsidTr="006B3DA6">
        <w:trPr>
          <w:trHeight w:val="554"/>
        </w:trPr>
        <w:tc>
          <w:tcPr>
            <w:tcW w:w="156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D4F" w:rsidRPr="00F40192" w:rsidRDefault="008D2D4F" w:rsidP="006B3DA6">
            <w:r w:rsidRPr="00F40192">
              <w:rPr>
                <w:b/>
              </w:rPr>
              <w:t>3 квартал</w:t>
            </w:r>
          </w:p>
        </w:tc>
      </w:tr>
      <w:tr w:rsidR="008D2D4F" w:rsidTr="006B3DA6">
        <w:trPr>
          <w:trHeight w:val="106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D4F" w:rsidRPr="00441962" w:rsidRDefault="00441962" w:rsidP="006B3DA6">
            <w:pPr>
              <w:jc w:val="both"/>
            </w:pPr>
            <w:r w:rsidRPr="00441962">
              <w:t xml:space="preserve">1. </w:t>
            </w:r>
            <w:r>
              <w:t xml:space="preserve">О мерах по обеспечению безопасности и антитеррористической защищенности населения в период подготовки и проведения </w:t>
            </w:r>
            <w:r w:rsidR="001806C5">
              <w:t xml:space="preserve">выборов Губернатора Новгородской области </w:t>
            </w:r>
            <w:r>
              <w:t>на территории Валдайского муниципального района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6C5" w:rsidRDefault="001806C5" w:rsidP="001806C5">
            <w:r>
              <w:t>ОМВД России по Валдайскому району</w:t>
            </w:r>
          </w:p>
          <w:p w:rsidR="001806C5" w:rsidRDefault="001806C5" w:rsidP="001806C5">
            <w:r>
              <w:t>Отделение в г.Валдае УФСБ России по Новгородской области</w:t>
            </w:r>
          </w:p>
          <w:p w:rsidR="008D2D4F" w:rsidRDefault="008D2D4F" w:rsidP="000D7468"/>
        </w:tc>
        <w:tc>
          <w:tcPr>
            <w:tcW w:w="234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D2D4F" w:rsidRDefault="008D2D4F" w:rsidP="006B3DA6">
            <w:pPr>
              <w:jc w:val="both"/>
            </w:pPr>
            <w:r>
              <w:t>Администрация муниципального района</w:t>
            </w:r>
          </w:p>
        </w:tc>
      </w:tr>
      <w:tr w:rsidR="00441962" w:rsidTr="006B3DA6">
        <w:trPr>
          <w:trHeight w:val="106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962" w:rsidRDefault="001806C5" w:rsidP="001806C5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2</w:t>
            </w:r>
            <w:r w:rsidR="00441962">
              <w:rPr>
                <w:bCs/>
                <w:color w:val="000000"/>
              </w:rPr>
              <w:t xml:space="preserve">. </w:t>
            </w:r>
            <w:r w:rsidR="00441962">
              <w:t>О мерах по обеспечению безопасности и антитеррористической защищеннос</w:t>
            </w:r>
            <w:r w:rsidR="00AF3D3C">
              <w:t xml:space="preserve">ти образовательных учреждений, </w:t>
            </w:r>
            <w:r w:rsidR="00441962">
              <w:t>населения в период подготовки и проведения Дня знаний на территории Валдайского муниципального района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962" w:rsidRDefault="00441962" w:rsidP="001806C5">
            <w:r>
              <w:t>ОМВД России по Валдайскому району</w:t>
            </w:r>
          </w:p>
          <w:p w:rsidR="00441962" w:rsidRDefault="00441962" w:rsidP="001806C5">
            <w:r>
              <w:t>Отделение в г.Валдае УФСБ России по Новгородской области</w:t>
            </w:r>
          </w:p>
          <w:p w:rsidR="00441962" w:rsidRDefault="00441962" w:rsidP="001806C5">
            <w:r>
              <w:rPr>
                <w:i/>
              </w:rPr>
              <w:t>Соисполнитель (и):</w:t>
            </w:r>
            <w:r>
              <w:t xml:space="preserve"> Комитет образования Администрации муниципального района</w:t>
            </w:r>
          </w:p>
        </w:tc>
        <w:tc>
          <w:tcPr>
            <w:tcW w:w="2343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41962" w:rsidRDefault="00441962" w:rsidP="006B3DA6">
            <w:pPr>
              <w:jc w:val="both"/>
            </w:pPr>
          </w:p>
        </w:tc>
      </w:tr>
      <w:tr w:rsidR="00B9041E" w:rsidTr="006B3DA6">
        <w:trPr>
          <w:trHeight w:val="106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41E" w:rsidRDefault="001806C5" w:rsidP="006B3DA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  <w:r w:rsidR="00B9041E">
              <w:rPr>
                <w:bCs/>
                <w:color w:val="000000"/>
              </w:rPr>
              <w:t xml:space="preserve">. </w:t>
            </w:r>
            <w:r w:rsidR="00AF3D3C">
              <w:t>Деятельность по профилактике преступлений лиц осужденных к наказанию не связанному с лишением свободы.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41E" w:rsidRDefault="00994F00" w:rsidP="000D7468">
            <w:r>
              <w:t>Ф</w:t>
            </w:r>
            <w:r w:rsidR="008F5080" w:rsidRPr="008F5080">
              <w:t>илиал по Валдайскому району ФКУ УИИ УФСИН России по Новгородской области</w:t>
            </w:r>
          </w:p>
          <w:p w:rsidR="00AF3D3C" w:rsidRDefault="00AF3D3C" w:rsidP="000D7468">
            <w:r>
              <w:t>ОМВД России по Валдайскому району</w:t>
            </w:r>
          </w:p>
          <w:p w:rsidR="00AF3D3C" w:rsidRPr="008F5080" w:rsidRDefault="00AF3D3C" w:rsidP="000D7468">
            <w:r w:rsidRPr="00F4532E">
              <w:t>ОАУСО «Валдайский комплексный центр социального обслуживания»</w:t>
            </w:r>
          </w:p>
        </w:tc>
        <w:tc>
          <w:tcPr>
            <w:tcW w:w="2343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041E" w:rsidRDefault="00B9041E" w:rsidP="006B3DA6">
            <w:pPr>
              <w:jc w:val="both"/>
            </w:pPr>
          </w:p>
        </w:tc>
      </w:tr>
      <w:tr w:rsidR="008D2D4F" w:rsidTr="006B3DA6">
        <w:trPr>
          <w:trHeight w:val="48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D4F" w:rsidRPr="004D64B4" w:rsidRDefault="001806C5" w:rsidP="006B3DA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D64B4">
              <w:rPr>
                <w:bCs/>
                <w:color w:val="000000"/>
              </w:rPr>
              <w:t>.</w:t>
            </w:r>
            <w:r w:rsidR="00994F00">
              <w:rPr>
                <w:bCs/>
                <w:color w:val="000000"/>
              </w:rPr>
              <w:t xml:space="preserve"> </w:t>
            </w:r>
            <w:r w:rsidR="004D64B4">
              <w:rPr>
                <w:bCs/>
                <w:color w:val="000000"/>
              </w:rPr>
              <w:t>О</w:t>
            </w:r>
            <w:r w:rsidR="008B72A9">
              <w:rPr>
                <w:bCs/>
                <w:color w:val="000000"/>
              </w:rPr>
              <w:t xml:space="preserve">б организации работы </w:t>
            </w:r>
            <w:r w:rsidR="004D64B4" w:rsidRPr="004D64B4">
              <w:rPr>
                <w:bCs/>
                <w:color w:val="000000"/>
              </w:rPr>
              <w:t>с индивидуальными предпринимателями</w:t>
            </w:r>
            <w:r w:rsidR="008B72A9">
              <w:rPr>
                <w:bCs/>
                <w:color w:val="000000"/>
              </w:rPr>
              <w:t xml:space="preserve"> и коммерческими организациями</w:t>
            </w:r>
            <w:r w:rsidR="00994F00">
              <w:rPr>
                <w:bCs/>
                <w:color w:val="000000"/>
              </w:rPr>
              <w:t>, представителями многоквартирных домов</w:t>
            </w:r>
            <w:r w:rsidR="004D64B4" w:rsidRPr="004D64B4">
              <w:rPr>
                <w:bCs/>
                <w:color w:val="000000"/>
              </w:rPr>
              <w:t xml:space="preserve"> по установке видеокамер и дополнительного осв</w:t>
            </w:r>
            <w:r w:rsidR="00994F00">
              <w:rPr>
                <w:bCs/>
                <w:color w:val="000000"/>
              </w:rPr>
              <w:t>е</w:t>
            </w:r>
            <w:r w:rsidR="004D64B4" w:rsidRPr="004D64B4">
              <w:rPr>
                <w:bCs/>
                <w:color w:val="000000"/>
              </w:rPr>
              <w:t>щения в местах осуществления торговли</w:t>
            </w:r>
            <w:r w:rsidR="00994F00">
              <w:rPr>
                <w:bCs/>
                <w:color w:val="000000"/>
              </w:rPr>
              <w:t xml:space="preserve"> и на придомовой территории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4B4" w:rsidRDefault="004D64B4" w:rsidP="006B3DA6">
            <w:r>
              <w:t xml:space="preserve">Комитет ЖКХ и ДХ </w:t>
            </w:r>
            <w:r w:rsidRPr="004D64B4">
              <w:t>Администрации му</w:t>
            </w:r>
            <w:r>
              <w:t>ниципального района</w:t>
            </w:r>
          </w:p>
          <w:p w:rsidR="008D2D4F" w:rsidRPr="004D64B4" w:rsidRDefault="00EB0192" w:rsidP="006B3DA6">
            <w:r>
              <w:t xml:space="preserve">Комитет экономического развития </w:t>
            </w:r>
            <w:r w:rsidRPr="004D64B4">
              <w:t>Администрации му</w:t>
            </w:r>
            <w:r>
              <w:t>ниципального района</w:t>
            </w:r>
          </w:p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2D4F" w:rsidRDefault="008D2D4F" w:rsidP="006B3DA6"/>
        </w:tc>
      </w:tr>
      <w:tr w:rsidR="004C7F9E" w:rsidTr="006B3DA6"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F9E" w:rsidRDefault="001806C5" w:rsidP="006B3DA6">
            <w:pPr>
              <w:tabs>
                <w:tab w:val="left" w:pos="6180"/>
              </w:tabs>
              <w:jc w:val="both"/>
              <w:rPr>
                <w:bCs/>
                <w:color w:val="000000"/>
              </w:rPr>
            </w:pPr>
            <w:r>
              <w:t>5</w:t>
            </w:r>
            <w:r w:rsidR="00994F00">
              <w:t xml:space="preserve">. О </w:t>
            </w:r>
            <w:r w:rsidR="00994F00" w:rsidRPr="00023CCA">
              <w:t>результатах операции «Подросток» на территории Валдайского муниципального района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4F00" w:rsidRDefault="00994F00" w:rsidP="00994F00">
            <w:r>
              <w:t>КДН и ЗП</w:t>
            </w:r>
            <w:r w:rsidRPr="00F33FE9">
              <w:t xml:space="preserve"> при Администрации Валдайского муниципального района</w:t>
            </w:r>
          </w:p>
          <w:p w:rsidR="004C7F9E" w:rsidRDefault="004C7F9E" w:rsidP="00286B36"/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7F9E" w:rsidRDefault="004C7F9E" w:rsidP="006B3DA6"/>
        </w:tc>
      </w:tr>
      <w:tr w:rsidR="00AF3D3C" w:rsidTr="006B3DA6"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3D3C" w:rsidRDefault="00AF3D3C" w:rsidP="006B3DA6">
            <w:pPr>
              <w:tabs>
                <w:tab w:val="left" w:pos="6180"/>
              </w:tabs>
              <w:jc w:val="both"/>
            </w:pPr>
            <w:r>
              <w:t>6. О состоянии антитеррористической защищенности (в соответствии с планом антитеррористических тренировок оперативной группы Валдайского района)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3D3C" w:rsidRDefault="004D5952" w:rsidP="00994F00">
            <w:r>
              <w:t>МУП «Водоканал»</w:t>
            </w:r>
          </w:p>
        </w:tc>
        <w:tc>
          <w:tcPr>
            <w:tcW w:w="2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3D3C" w:rsidRDefault="00AF3D3C" w:rsidP="006B3DA6"/>
        </w:tc>
      </w:tr>
      <w:tr w:rsidR="004C7F9E" w:rsidTr="006B3DA6">
        <w:trPr>
          <w:trHeight w:val="575"/>
        </w:trPr>
        <w:tc>
          <w:tcPr>
            <w:tcW w:w="156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F9E" w:rsidRDefault="004C7F9E" w:rsidP="006B3DA6">
            <w:pPr>
              <w:rPr>
                <w:b/>
              </w:rPr>
            </w:pPr>
            <w:r>
              <w:rPr>
                <w:b/>
              </w:rPr>
              <w:t>4 квартал</w:t>
            </w:r>
          </w:p>
        </w:tc>
      </w:tr>
      <w:tr w:rsidR="004C7F9E" w:rsidTr="006B3DA6">
        <w:trPr>
          <w:trHeight w:val="1105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F9E" w:rsidRDefault="00B9041E" w:rsidP="006B3DA6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1</w:t>
            </w:r>
            <w:r w:rsidR="004D5952">
              <w:rPr>
                <w:bCs/>
                <w:color w:val="000000"/>
              </w:rPr>
              <w:t>.</w:t>
            </w:r>
            <w:r w:rsidR="004D5952">
              <w:t xml:space="preserve"> О состоянии антитеррористической защищенности 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F9E" w:rsidRPr="00F4532E" w:rsidRDefault="004D5952" w:rsidP="008F5080">
            <w:r>
              <w:t xml:space="preserve">МАОУ «Средняя школа № 1 </w:t>
            </w:r>
            <w:proofErr w:type="spellStart"/>
            <w:r>
              <w:t>им.М.Аверина</w:t>
            </w:r>
            <w:proofErr w:type="spellEnd"/>
            <w:r>
              <w:t>»</w:t>
            </w:r>
          </w:p>
        </w:tc>
        <w:tc>
          <w:tcPr>
            <w:tcW w:w="23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F9E" w:rsidRDefault="004C7F9E" w:rsidP="006B3DA6">
            <w:r>
              <w:t>Администрация муниципального района</w:t>
            </w:r>
          </w:p>
        </w:tc>
      </w:tr>
      <w:tr w:rsidR="005567C9" w:rsidTr="00D90BFC">
        <w:trPr>
          <w:trHeight w:val="757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7C9" w:rsidRPr="00D90BFC" w:rsidRDefault="005567C9" w:rsidP="006B3DA6">
            <w:pPr>
              <w:jc w:val="both"/>
              <w:rPr>
                <w:bCs/>
                <w:color w:val="000000"/>
              </w:rPr>
            </w:pPr>
            <w:r w:rsidRPr="00D90BFC">
              <w:t xml:space="preserve">2. </w:t>
            </w:r>
            <w:r w:rsidRPr="00D90BFC">
              <w:rPr>
                <w:color w:val="000000"/>
              </w:rPr>
              <w:t>О состоянии антитеррористической защищённости объектов теплоснабжения</w:t>
            </w:r>
            <w:r w:rsidRPr="00D90BFC">
              <w:rPr>
                <w:rFonts w:ascii="Verdana" w:hAnsi="Verdana"/>
                <w:color w:val="000000"/>
              </w:rPr>
              <w:t xml:space="preserve"> </w:t>
            </w:r>
            <w:r w:rsidRPr="00D90BFC">
              <w:rPr>
                <w:color w:val="000000"/>
              </w:rPr>
              <w:t>на территории Валдайского муниципального района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7C9" w:rsidRPr="00D90BFC" w:rsidRDefault="005567C9" w:rsidP="008F5080">
            <w:r w:rsidRPr="00D90BFC">
              <w:t>ООО «ТК Новгородская»</w:t>
            </w:r>
          </w:p>
        </w:tc>
        <w:tc>
          <w:tcPr>
            <w:tcW w:w="23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67C9" w:rsidRDefault="005567C9" w:rsidP="006B3DA6"/>
        </w:tc>
      </w:tr>
      <w:tr w:rsidR="004C7F9E" w:rsidTr="006B3DA6"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F9E" w:rsidRPr="008F5080" w:rsidRDefault="005567C9" w:rsidP="006B3DA6">
            <w:pPr>
              <w:jc w:val="both"/>
            </w:pPr>
            <w:r>
              <w:t>3</w:t>
            </w:r>
            <w:r w:rsidR="008F5080">
              <w:t xml:space="preserve">. </w:t>
            </w:r>
            <w:r w:rsidR="008F5080" w:rsidRPr="008F5080">
              <w:t>Организация работы по привлечению населения к занятиям физической культурой и спортом – как средство профилактики правонарушений</w:t>
            </w:r>
            <w:r w:rsidR="008F5080">
              <w:t xml:space="preserve"> (о проведении мероприятий по дворовому спорту)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080" w:rsidRDefault="008F5080" w:rsidP="008F5080">
            <w:r>
              <w:t>Отдел по физической культуре и спорту</w:t>
            </w:r>
          </w:p>
          <w:p w:rsidR="008F5080" w:rsidRDefault="008F5080" w:rsidP="008F5080">
            <w:r>
              <w:t>Администрации муниципального района</w:t>
            </w:r>
          </w:p>
          <w:p w:rsidR="004C7F9E" w:rsidRDefault="004C7F9E" w:rsidP="006B3DA6"/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C7F9E" w:rsidRDefault="004C7F9E" w:rsidP="006B3DA6"/>
        </w:tc>
      </w:tr>
      <w:tr w:rsidR="008F5080" w:rsidTr="006B3DA6">
        <w:trPr>
          <w:trHeight w:val="300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080" w:rsidRDefault="005567C9" w:rsidP="00286B36">
            <w:pPr>
              <w:jc w:val="both"/>
            </w:pPr>
            <w:r>
              <w:t>4</w:t>
            </w:r>
            <w:r w:rsidR="008F5080">
              <w:t>. Об исполнении решений комиссии за 201</w:t>
            </w:r>
            <w:r w:rsidR="00994F00">
              <w:t>7</w:t>
            </w:r>
            <w:r w:rsidR="008F5080">
              <w:t xml:space="preserve"> год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080" w:rsidRDefault="008F5080" w:rsidP="00286B36">
            <w:r>
              <w:t>Исполнители мероприятий</w:t>
            </w:r>
          </w:p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5080" w:rsidRDefault="008F5080" w:rsidP="006B3DA6"/>
        </w:tc>
      </w:tr>
      <w:tr w:rsidR="008F5080" w:rsidTr="006B3DA6">
        <w:trPr>
          <w:trHeight w:val="615"/>
        </w:trPr>
        <w:tc>
          <w:tcPr>
            <w:tcW w:w="8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080" w:rsidRDefault="005567C9" w:rsidP="00286B36">
            <w:pPr>
              <w:jc w:val="both"/>
              <w:rPr>
                <w:b/>
              </w:rPr>
            </w:pPr>
            <w:r>
              <w:t>5</w:t>
            </w:r>
            <w:r w:rsidR="008F5080">
              <w:t>. Утверждение плана заседаний районной межведомственной  комиссии по профилактике терроризма, экстремизма и других правонарушений на 201</w:t>
            </w:r>
            <w:r w:rsidR="00994F00">
              <w:t>8</w:t>
            </w:r>
            <w:r w:rsidR="008F5080">
              <w:t xml:space="preserve"> год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080" w:rsidRDefault="008F5080" w:rsidP="00286B36">
            <w:r>
              <w:t>Аппарат комиссии</w:t>
            </w:r>
          </w:p>
        </w:tc>
        <w:tc>
          <w:tcPr>
            <w:tcW w:w="23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5080" w:rsidRDefault="008F5080" w:rsidP="006B3DA6"/>
        </w:tc>
      </w:tr>
    </w:tbl>
    <w:p w:rsidR="008D2D4F" w:rsidRDefault="008D2D4F" w:rsidP="008D2D4F">
      <w:pPr>
        <w:jc w:val="both"/>
        <w:rPr>
          <w:b/>
        </w:rPr>
      </w:pPr>
    </w:p>
    <w:p w:rsidR="008D2D4F" w:rsidRDefault="008D2D4F" w:rsidP="008D2D4F">
      <w:pPr>
        <w:jc w:val="both"/>
      </w:pPr>
      <w:r>
        <w:t>* - на заседании комиссии дополнительно могут рассматриваться вопросы, рекомендованные Антитеррористической комиссией Новгородской области, комиссией Новгородской области по профилактике правонарушений, другими федеральными и областными структурами, а также вопросы в соответствии со сложившейся обстановкой</w:t>
      </w:r>
    </w:p>
    <w:p w:rsidR="002261A1" w:rsidRDefault="002261A1"/>
    <w:sectPr w:rsidR="002261A1" w:rsidSect="008D2D4F">
      <w:pgSz w:w="16838" w:h="11906" w:orient="landscape"/>
      <w:pgMar w:top="719" w:right="2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4F"/>
    <w:rsid w:val="000124DE"/>
    <w:rsid w:val="00017D10"/>
    <w:rsid w:val="00055BDF"/>
    <w:rsid w:val="000656D4"/>
    <w:rsid w:val="00094395"/>
    <w:rsid w:val="000A4C3E"/>
    <w:rsid w:val="000D7468"/>
    <w:rsid w:val="000F7775"/>
    <w:rsid w:val="00105D97"/>
    <w:rsid w:val="0014391C"/>
    <w:rsid w:val="00170931"/>
    <w:rsid w:val="001745A2"/>
    <w:rsid w:val="00177844"/>
    <w:rsid w:val="001806C5"/>
    <w:rsid w:val="00195350"/>
    <w:rsid w:val="001C39B6"/>
    <w:rsid w:val="001D68C4"/>
    <w:rsid w:val="001E1EE9"/>
    <w:rsid w:val="001E2984"/>
    <w:rsid w:val="0020652B"/>
    <w:rsid w:val="00217ABC"/>
    <w:rsid w:val="002261A1"/>
    <w:rsid w:val="0024351B"/>
    <w:rsid w:val="00274C42"/>
    <w:rsid w:val="00286B36"/>
    <w:rsid w:val="002C6DB7"/>
    <w:rsid w:val="003100B6"/>
    <w:rsid w:val="0032504C"/>
    <w:rsid w:val="00351C51"/>
    <w:rsid w:val="00352271"/>
    <w:rsid w:val="00361401"/>
    <w:rsid w:val="00364533"/>
    <w:rsid w:val="003939D8"/>
    <w:rsid w:val="003B7960"/>
    <w:rsid w:val="003D76F6"/>
    <w:rsid w:val="00402264"/>
    <w:rsid w:val="00441962"/>
    <w:rsid w:val="00461DCD"/>
    <w:rsid w:val="004922F4"/>
    <w:rsid w:val="004C7F9E"/>
    <w:rsid w:val="004D5952"/>
    <w:rsid w:val="004D64B4"/>
    <w:rsid w:val="004F090F"/>
    <w:rsid w:val="004F3D24"/>
    <w:rsid w:val="004F4F62"/>
    <w:rsid w:val="0055085A"/>
    <w:rsid w:val="005567C9"/>
    <w:rsid w:val="005A64C6"/>
    <w:rsid w:val="005B20F1"/>
    <w:rsid w:val="005D1DC9"/>
    <w:rsid w:val="00610327"/>
    <w:rsid w:val="00620583"/>
    <w:rsid w:val="00637CC3"/>
    <w:rsid w:val="00651814"/>
    <w:rsid w:val="00693748"/>
    <w:rsid w:val="006B3DA6"/>
    <w:rsid w:val="006C5EEA"/>
    <w:rsid w:val="006C6D4F"/>
    <w:rsid w:val="007217EA"/>
    <w:rsid w:val="0072642F"/>
    <w:rsid w:val="00736A36"/>
    <w:rsid w:val="00745416"/>
    <w:rsid w:val="0074759B"/>
    <w:rsid w:val="00750174"/>
    <w:rsid w:val="00751AB7"/>
    <w:rsid w:val="00777E7B"/>
    <w:rsid w:val="00781BF5"/>
    <w:rsid w:val="007C5489"/>
    <w:rsid w:val="007F6368"/>
    <w:rsid w:val="00801DBF"/>
    <w:rsid w:val="0080568E"/>
    <w:rsid w:val="00856544"/>
    <w:rsid w:val="00876360"/>
    <w:rsid w:val="008A0C3E"/>
    <w:rsid w:val="008B3FB2"/>
    <w:rsid w:val="008B72A9"/>
    <w:rsid w:val="008D2D4F"/>
    <w:rsid w:val="008E3915"/>
    <w:rsid w:val="008F5080"/>
    <w:rsid w:val="00923837"/>
    <w:rsid w:val="009314BC"/>
    <w:rsid w:val="00951770"/>
    <w:rsid w:val="0097544D"/>
    <w:rsid w:val="00993617"/>
    <w:rsid w:val="00994F00"/>
    <w:rsid w:val="009A4804"/>
    <w:rsid w:val="009B5937"/>
    <w:rsid w:val="009C5DF6"/>
    <w:rsid w:val="009E4ED6"/>
    <w:rsid w:val="009F1582"/>
    <w:rsid w:val="009F4650"/>
    <w:rsid w:val="00A16230"/>
    <w:rsid w:val="00A22602"/>
    <w:rsid w:val="00A26E99"/>
    <w:rsid w:val="00A52A4C"/>
    <w:rsid w:val="00A952F4"/>
    <w:rsid w:val="00AA7C07"/>
    <w:rsid w:val="00AC5601"/>
    <w:rsid w:val="00AE0B01"/>
    <w:rsid w:val="00AF3D3C"/>
    <w:rsid w:val="00B04423"/>
    <w:rsid w:val="00B219A2"/>
    <w:rsid w:val="00B4039A"/>
    <w:rsid w:val="00B650FD"/>
    <w:rsid w:val="00B84CC4"/>
    <w:rsid w:val="00B9041E"/>
    <w:rsid w:val="00BB01A4"/>
    <w:rsid w:val="00BF2D13"/>
    <w:rsid w:val="00C00182"/>
    <w:rsid w:val="00C058F4"/>
    <w:rsid w:val="00C13815"/>
    <w:rsid w:val="00C46193"/>
    <w:rsid w:val="00C548A1"/>
    <w:rsid w:val="00C82AE2"/>
    <w:rsid w:val="00CC4AF1"/>
    <w:rsid w:val="00CE73F9"/>
    <w:rsid w:val="00CF5113"/>
    <w:rsid w:val="00D90BFC"/>
    <w:rsid w:val="00D935CC"/>
    <w:rsid w:val="00D96663"/>
    <w:rsid w:val="00D96F53"/>
    <w:rsid w:val="00DC54D1"/>
    <w:rsid w:val="00DF23A7"/>
    <w:rsid w:val="00E15730"/>
    <w:rsid w:val="00E2667D"/>
    <w:rsid w:val="00E30DBB"/>
    <w:rsid w:val="00E57704"/>
    <w:rsid w:val="00E97A61"/>
    <w:rsid w:val="00EB0192"/>
    <w:rsid w:val="00ED3BEB"/>
    <w:rsid w:val="00EF4922"/>
    <w:rsid w:val="00F3260F"/>
    <w:rsid w:val="00F4532E"/>
    <w:rsid w:val="00F80CDA"/>
    <w:rsid w:val="00F824D0"/>
    <w:rsid w:val="00FC36C6"/>
    <w:rsid w:val="00FC3BDF"/>
    <w:rsid w:val="00FD0A03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D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D2D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2D4F"/>
  </w:style>
  <w:style w:type="paragraph" w:customStyle="1" w:styleId="1">
    <w:name w:val="1"/>
    <w:basedOn w:val="a"/>
    <w:rsid w:val="005567C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D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D2D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2D4F"/>
  </w:style>
  <w:style w:type="paragraph" w:customStyle="1" w:styleId="1">
    <w:name w:val="1"/>
    <w:basedOn w:val="a"/>
    <w:rsid w:val="005567C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044.eBUQSajbq2-nV1CaglsybzFXubGUL6M5g-KF-X-U8X1LLgjZj96lvSEpDQEgCxYb85lCW2p6RWjDdOlMIHVeBL1MnVTk8AF_unds0jGVqhE.c9daa346e9bfa2890f97d25b503d45be8f86d91b&amp;uuid=&amp;state=PEtFfuTeVD5kpHnK9lio9daDl0Ow0EQqBnwXqr2CGSTlhSDEzIy2U1LCcDQlKH1X7blF4d8dl7aEp1rrMxBAsq_b-4T7ZTjijaiHE4JmxHrzf_vdfZZQug&amp;data=UlNrNmk5WktYejR0eWJFYk1Ldmtxc1FVaUx1cDhEVThsOWRzZ2N1ejZNcEhLS3hMcGwzYWpCU0ZPTklDVlZjRUlaU01na2pwbTdDUkJNUUlqSWdUVDhEbGs3UDBTbEJPOWktS2JjcXRRa1FJc3cyRU95TklzSVRrZTFaVmFib3FFeUxIZHRfR1VYSEp2c1VKX1A5eVVn&amp;b64e=2&amp;sign=e1e788af193bdb2f4b2989ed256b4222&amp;keyno=0&amp;cst=AiuY0DBWFJ5Hyx_fyvalFMZiqyeaBKM6JEJk6eoSStkXNUtugoOSRGfdxKFkEBX-jVLzBpHrig53w5ctbrVOci9Zu8gFUCCzIAKemxCm6vV6JDSvKT0dQeq3DMs7TY5dXzOzW0KJ20DcAhxQZB02s41bbXbyIDR5CtFkbLPOdZ_8rLWwewdQrP5n8SzUpgM7FCBrl5fWuZqc6iu3TJEdNEaq8mQiplQxaK3Rfl3wLo-wyJp33Qd3RxhsEXXtvX6ucdzk9uAd9Y7xTuKGtOHc-oSLmxKW19hJAbXyhoWRq3SP1Q40blSJH1W79WTA47StbCiIU6rb5Zy6EfAuRk7vYtnNXfIDMDr6tO4Eqf3O3tsFGHF-Tkb7EI7cuFiRnaC5&amp;ref=orjY4mGPRjk5boDnW0uvlrrd71vZw9kpmwEKpry0A0nlfDUulj719WT0x35nlGjuzgvOP6NGf0PH_6k_kXbi3U8a5iqbUgaFw5aPAxAL3G1Ly2puZuueXnujHbReMJQukdrQSmYAH-5Jhu58WmpFUUGSnl4vyCTWJLlz5M5OUmv6YGFM-XA7NndgXaLoA0ddNM6dmB-2onIolgTILCt6XvLXh2IONOyTuahNvPaPoMx0SUKeIi08rLmYnlO96td0KEPdVYjQZQJoUMpwaeDGDSxiYIrf5Q7EyT4Ino1-_V0ABnywkkXoG-nn_qn1Djo26p5dgIiqoMhW0gZDaKXuEqAdTgHqzjG-LtedHc6PHmoIL7X0ykpsLUQ6UFR_4OiQ1TEcIne5mm2rX3JCZMrwEdbG47Zt02duu5QB6RbFthccLefpoCJvy4M2DFHveQts&amp;l10n=ru&amp;cts=1462521432431&amp;mc=4.099647483708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</Company>
  <LinksUpToDate>false</LinksUpToDate>
  <CharactersWithSpaces>7045</CharactersWithSpaces>
  <SharedDoc>false</SharedDoc>
  <HLinks>
    <vt:vector size="6" baseType="variant">
      <vt:variant>
        <vt:i4>101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1044.eBUQSajbq2-nV1CaglsybzFXubGUL6M5g-KF-X-U8X1LLgjZj96lvSEpDQEgCxYb85lCW2p6RWjDdOlMIHVeBL1MnVTk8AF_unds0jGVqhE.c9daa346e9bfa2890f97d25b503d45be8f86d91b&amp;uuid=&amp;state=PEtFfuTeVD5kpHnK9lio9daDl0Ow0EQqBnwXqr2CGSTlhSDEzIy2U1LCcDQlKH1X7blF4d8dl7aEp1rrMxBAsq_b-4T7ZTjijaiHE4JmxHrzf_vdfZZQug&amp;data=UlNrNmk5WktYejR0eWJFYk1Ldmtxc1FVaUx1cDhEVThsOWRzZ2N1ejZNcEhLS3hMcGwzYWpCU0ZPTklDVlZjRUlaU01na2pwbTdDUkJNUUlqSWdUVDhEbGs3UDBTbEJPOWktS2JjcXRRa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dmv</dc:creator>
  <cp:lastModifiedBy>User</cp:lastModifiedBy>
  <cp:revision>2</cp:revision>
  <dcterms:created xsi:type="dcterms:W3CDTF">2017-07-20T07:26:00Z</dcterms:created>
  <dcterms:modified xsi:type="dcterms:W3CDTF">2017-07-20T07:26:00Z</dcterms:modified>
</cp:coreProperties>
</file>