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AB9" w:rsidRPr="00671959" w:rsidRDefault="00F66AB9" w:rsidP="00671959">
      <w:pPr>
        <w:spacing w:line="120" w:lineRule="exact"/>
        <w:jc w:val="center"/>
        <w:rPr>
          <w:b/>
          <w:color w:val="000000"/>
          <w:sz w:val="16"/>
          <w:szCs w:val="16"/>
        </w:rPr>
      </w:pPr>
      <w:bookmarkStart w:id="0" w:name="_GoBack"/>
      <w:bookmarkEnd w:id="0"/>
    </w:p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2E6063" w:rsidRPr="00FE1B7F" w:rsidRDefault="00A95696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5C20BD" w:rsidRDefault="00546191">
      <w:pPr>
        <w:rPr>
          <w:color w:val="000000"/>
          <w:sz w:val="28"/>
        </w:rPr>
      </w:pPr>
      <w:r>
        <w:rPr>
          <w:color w:val="000000"/>
          <w:sz w:val="28"/>
        </w:rPr>
        <w:t>от</w:t>
      </w:r>
      <w:r w:rsidR="005D7F8E">
        <w:rPr>
          <w:color w:val="000000"/>
          <w:sz w:val="28"/>
        </w:rPr>
        <w:t xml:space="preserve"> </w:t>
      </w:r>
      <w:r w:rsidR="00BA03CC">
        <w:rPr>
          <w:color w:val="000000"/>
          <w:sz w:val="28"/>
        </w:rPr>
        <w:t>30.04.2013</w:t>
      </w:r>
      <w:r w:rsidR="005D7F8E">
        <w:rPr>
          <w:color w:val="000000"/>
          <w:sz w:val="28"/>
        </w:rPr>
        <w:t xml:space="preserve">    </w:t>
      </w:r>
      <w:r w:rsidR="00BA03CC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BA03CC">
        <w:rPr>
          <w:color w:val="000000"/>
          <w:sz w:val="28"/>
        </w:rPr>
        <w:t>604</w:t>
      </w:r>
    </w:p>
    <w:p w:rsidR="002E6063" w:rsidRDefault="002E6063">
      <w:pPr>
        <w:rPr>
          <w:color w:val="000000"/>
          <w:sz w:val="28"/>
        </w:rPr>
      </w:pPr>
      <w:r>
        <w:rPr>
          <w:color w:val="000000"/>
          <w:sz w:val="28"/>
        </w:rPr>
        <w:t>г. Валдай</w:t>
      </w:r>
    </w:p>
    <w:p w:rsidR="00F947C4" w:rsidRDefault="00F947C4" w:rsidP="0004106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3908"/>
      </w:tblGrid>
      <w:tr w:rsidR="00BA03CC">
        <w:trPr>
          <w:trHeight w:val="100"/>
        </w:trPr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03CC" w:rsidRDefault="00BA03CC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Способа расчёта расстояния от орг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низаций и (или) объектов, на которых не допускается розничная продажа алк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гольной продукции, до гр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ниц прилегающих террит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рий</w:t>
            </w:r>
          </w:p>
        </w:tc>
      </w:tr>
    </w:tbl>
    <w:p w:rsidR="00BA03CC" w:rsidRDefault="00BA03CC" w:rsidP="00BA03CC">
      <w:pPr>
        <w:rPr>
          <w:sz w:val="28"/>
        </w:rPr>
      </w:pPr>
    </w:p>
    <w:p w:rsidR="00BA03CC" w:rsidRDefault="00BA03CC" w:rsidP="00BA03CC">
      <w:pPr>
        <w:rPr>
          <w:sz w:val="28"/>
        </w:rPr>
      </w:pPr>
    </w:p>
    <w:p w:rsidR="00BA03CC" w:rsidRDefault="00BA03CC" w:rsidP="00BA03CC">
      <w:pPr>
        <w:autoSpaceDE w:val="0"/>
        <w:autoSpaceDN w:val="0"/>
        <w:adjustRightInd w:val="0"/>
        <w:ind w:firstLine="709"/>
        <w:jc w:val="both"/>
        <w:rPr>
          <w:b/>
          <w:kern w:val="24"/>
          <w:sz w:val="28"/>
          <w:szCs w:val="28"/>
        </w:rPr>
      </w:pPr>
      <w:r>
        <w:tab/>
      </w:r>
      <w:r>
        <w:rPr>
          <w:sz w:val="28"/>
        </w:rPr>
        <w:t>В соответствии с Федеральным законом от 22 ноября 1995 года</w:t>
      </w:r>
      <w:r>
        <w:rPr>
          <w:sz w:val="28"/>
        </w:rPr>
        <w:br/>
        <w:t>№ 171-ФЗ «О государственном регулировании производства и оборота эт</w:t>
      </w:r>
      <w:r>
        <w:rPr>
          <w:sz w:val="28"/>
        </w:rPr>
        <w:t>и</w:t>
      </w:r>
      <w:r>
        <w:rPr>
          <w:sz w:val="28"/>
        </w:rPr>
        <w:t>лового спирта, алкогольной и спиртосодержащей продукции и об огранич</w:t>
      </w:r>
      <w:r>
        <w:rPr>
          <w:sz w:val="28"/>
        </w:rPr>
        <w:t>е</w:t>
      </w:r>
      <w:r>
        <w:rPr>
          <w:sz w:val="28"/>
        </w:rPr>
        <w:t>нии потребления (распития) алкогольной продукции», Правилами определ</w:t>
      </w:r>
      <w:r>
        <w:rPr>
          <w:sz w:val="28"/>
        </w:rPr>
        <w:t>е</w:t>
      </w:r>
      <w:r>
        <w:rPr>
          <w:sz w:val="28"/>
        </w:rPr>
        <w:t>ния органами местного самоуправления границ</w:t>
      </w:r>
      <w:r>
        <w:rPr>
          <w:kern w:val="24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продукции, </w:t>
      </w:r>
      <w:proofErr w:type="gramStart"/>
      <w:r>
        <w:rPr>
          <w:kern w:val="24"/>
          <w:sz w:val="28"/>
          <w:szCs w:val="28"/>
        </w:rPr>
        <w:t>утверждёнными</w:t>
      </w:r>
      <w:proofErr w:type="gramEnd"/>
      <w:r>
        <w:rPr>
          <w:kern w:val="24"/>
          <w:sz w:val="28"/>
          <w:szCs w:val="28"/>
        </w:rPr>
        <w:t xml:space="preserve"> постановлением Прав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>тельства Российской Федерации от 27 декабря 2012 года № 1425, Админ</w:t>
      </w:r>
      <w:r>
        <w:rPr>
          <w:kern w:val="24"/>
          <w:sz w:val="28"/>
          <w:szCs w:val="28"/>
        </w:rPr>
        <w:t>и</w:t>
      </w:r>
      <w:r>
        <w:rPr>
          <w:kern w:val="24"/>
          <w:sz w:val="28"/>
          <w:szCs w:val="28"/>
        </w:rPr>
        <w:t xml:space="preserve">страция Валдайского муниципального района </w:t>
      </w:r>
      <w:r>
        <w:rPr>
          <w:b/>
          <w:kern w:val="24"/>
          <w:sz w:val="28"/>
          <w:szCs w:val="28"/>
        </w:rPr>
        <w:t xml:space="preserve"> ПОСТАНОВЛЯЕТ:</w:t>
      </w:r>
    </w:p>
    <w:p w:rsidR="00BA03CC" w:rsidRDefault="00BA03CC" w:rsidP="00BA03CC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1. Утвердить прилагаемый Способ расчёта расстояния от организаций и (или) объектов, на которых не допускается розничная продажа алкогольной продукции, до границ прилегающих территорий (далее Способ расчёта ра</w:t>
      </w:r>
      <w:r>
        <w:rPr>
          <w:kern w:val="24"/>
          <w:sz w:val="28"/>
          <w:szCs w:val="28"/>
        </w:rPr>
        <w:t>с</w:t>
      </w:r>
      <w:r>
        <w:rPr>
          <w:kern w:val="24"/>
          <w:sz w:val="28"/>
          <w:szCs w:val="28"/>
        </w:rPr>
        <w:t>стояния).</w:t>
      </w:r>
    </w:p>
    <w:p w:rsidR="00BA03CC" w:rsidRDefault="00BA03CC" w:rsidP="00BA03CC">
      <w:pPr>
        <w:jc w:val="both"/>
        <w:rPr>
          <w:sz w:val="28"/>
          <w:szCs w:val="28"/>
        </w:rPr>
      </w:pPr>
      <w:r>
        <w:rPr>
          <w:kern w:val="24"/>
          <w:sz w:val="28"/>
          <w:szCs w:val="28"/>
        </w:rPr>
        <w:t xml:space="preserve">         2.Утвердить  прилагаемый Перечень </w:t>
      </w:r>
      <w:r>
        <w:rPr>
          <w:sz w:val="28"/>
          <w:szCs w:val="28"/>
        </w:rPr>
        <w:t>прилегающих территорий к местам массового скопления граждан и местам нахождения  источников повыше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опасности. </w:t>
      </w:r>
    </w:p>
    <w:p w:rsidR="00BA03CC" w:rsidRDefault="00BA03CC" w:rsidP="00BA03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3.Утвердить Схемы границ прилегающих территорий объекто</w:t>
      </w:r>
      <w:r>
        <w:rPr>
          <w:kern w:val="24"/>
          <w:sz w:val="28"/>
          <w:szCs w:val="28"/>
        </w:rPr>
        <w:t>в, на кот</w:t>
      </w:r>
      <w:r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</w:rPr>
        <w:t>рых не допускается розничная продажа алкогольной продукции.</w:t>
      </w:r>
    </w:p>
    <w:p w:rsidR="00BA03CC" w:rsidRDefault="00BA03CC" w:rsidP="00BA03CC">
      <w:pPr>
        <w:suppressAutoHyphens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4. Комитету экономического развития Администрации муниципального района:</w:t>
      </w:r>
    </w:p>
    <w:p w:rsidR="00BA03CC" w:rsidRDefault="00BA03CC" w:rsidP="00BA03CC">
      <w:pPr>
        <w:suppressAutoHyphens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4.1. Руководствоваться положениями настоящего Способа расчёта расстояния при подготовке проектов решений Администрации муниципального </w:t>
      </w:r>
      <w:proofErr w:type="gramStart"/>
      <w:r>
        <w:rPr>
          <w:kern w:val="24"/>
          <w:sz w:val="28"/>
          <w:szCs w:val="28"/>
        </w:rPr>
        <w:t>района</w:t>
      </w:r>
      <w:proofErr w:type="gramEnd"/>
      <w:r>
        <w:rPr>
          <w:kern w:val="24"/>
          <w:sz w:val="28"/>
          <w:szCs w:val="28"/>
        </w:rPr>
        <w:t xml:space="preserve"> об определении границ прилегающих к некоторым организациям и объектам территорий, с приложением схем границ прилегающих территорий для каждой организации и (или) объекта, указанных в пункте 2 Способа расчёта расстояния;</w:t>
      </w:r>
    </w:p>
    <w:p w:rsidR="00BA03CC" w:rsidRDefault="00BA03CC" w:rsidP="00BA03CC">
      <w:pPr>
        <w:suppressAutoHyphens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4.2. </w:t>
      </w:r>
      <w:r>
        <w:rPr>
          <w:rFonts w:eastAsia="Calibri"/>
          <w:sz w:val="28"/>
          <w:szCs w:val="28"/>
        </w:rPr>
        <w:t xml:space="preserve">Направлять информацию о принятых решениях в экономический комитет Новгородской области, осуществляющий лицензирование </w:t>
      </w:r>
      <w:r>
        <w:rPr>
          <w:rFonts w:eastAsia="Calibri"/>
          <w:sz w:val="28"/>
          <w:szCs w:val="28"/>
        </w:rPr>
        <w:lastRenderedPageBreak/>
        <w:t>розничной продажи алкогольной продукции,</w:t>
      </w:r>
      <w:r>
        <w:rPr>
          <w:kern w:val="24"/>
          <w:sz w:val="28"/>
          <w:szCs w:val="28"/>
        </w:rPr>
        <w:t xml:space="preserve"> не позднее 1 месяца </w:t>
      </w:r>
      <w:r>
        <w:rPr>
          <w:rFonts w:eastAsia="Calibri"/>
          <w:sz w:val="28"/>
          <w:szCs w:val="28"/>
        </w:rPr>
        <w:t xml:space="preserve">со дня принятия решения об определении границ прилегающих территорий. </w:t>
      </w:r>
    </w:p>
    <w:p w:rsidR="00BA03CC" w:rsidRDefault="00BA03CC" w:rsidP="00BA03CC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5. Признать утратившим силу постановление Администрации Валда</w:t>
      </w:r>
      <w:r>
        <w:rPr>
          <w:sz w:val="28"/>
        </w:rPr>
        <w:t>й</w:t>
      </w:r>
      <w:r>
        <w:rPr>
          <w:sz w:val="28"/>
        </w:rPr>
        <w:t xml:space="preserve">ского муниципального района от 10.07.2009 №1112 «Об утверждении </w:t>
      </w:r>
      <w:r>
        <w:rPr>
          <w:sz w:val="28"/>
          <w:szCs w:val="28"/>
        </w:rPr>
        <w:t>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прилегающих территорий  к местам массового скопления граждан и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стам нахождения  источников повышенной опасности, на которых не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 розничная продажа алкогольной продукции с содержанием этил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вого спирта более 15 процентов объёма готовой продукции».</w:t>
      </w:r>
    </w:p>
    <w:p w:rsidR="00BA03CC" w:rsidRDefault="00BA03CC" w:rsidP="00BA03CC">
      <w:pPr>
        <w:jc w:val="both"/>
        <w:rPr>
          <w:sz w:val="28"/>
          <w:szCs w:val="28"/>
        </w:rPr>
      </w:pPr>
      <w:r>
        <w:rPr>
          <w:sz w:val="28"/>
        </w:rPr>
        <w:t xml:space="preserve">          6.</w:t>
      </w:r>
      <w:proofErr w:type="gramStart"/>
      <w:r>
        <w:rPr>
          <w:sz w:val="28"/>
        </w:rPr>
        <w:t>Разместить постановление</w:t>
      </w:r>
      <w:proofErr w:type="gramEnd"/>
      <w:r>
        <w:rPr>
          <w:sz w:val="28"/>
        </w:rPr>
        <w:t xml:space="preserve"> на официальном сайте Администрации Валдайского муниципального района.</w:t>
      </w:r>
    </w:p>
    <w:p w:rsidR="003924EB" w:rsidRDefault="003924EB" w:rsidP="00D83533">
      <w:pPr>
        <w:rPr>
          <w:b/>
          <w:sz w:val="28"/>
          <w:szCs w:val="28"/>
        </w:rPr>
      </w:pPr>
    </w:p>
    <w:p w:rsidR="00240368" w:rsidRDefault="00240368" w:rsidP="008045CE">
      <w:pPr>
        <w:jc w:val="both"/>
        <w:rPr>
          <w:sz w:val="28"/>
          <w:szCs w:val="28"/>
        </w:rPr>
      </w:pPr>
    </w:p>
    <w:p w:rsidR="00992589" w:rsidRDefault="00992589" w:rsidP="00992589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заместитель Главы</w:t>
      </w:r>
    </w:p>
    <w:p w:rsidR="00992589" w:rsidRDefault="00992589" w:rsidP="00992589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администрации </w:t>
      </w:r>
      <w:proofErr w:type="gramStart"/>
      <w:r>
        <w:rPr>
          <w:b/>
          <w:color w:val="000000"/>
          <w:sz w:val="28"/>
          <w:szCs w:val="28"/>
        </w:rPr>
        <w:t>муниципального</w:t>
      </w:r>
      <w:proofErr w:type="gramEnd"/>
    </w:p>
    <w:p w:rsidR="00992589" w:rsidRDefault="005E4D7E" w:rsidP="00992589">
      <w:pPr>
        <w:tabs>
          <w:tab w:val="left" w:pos="709"/>
        </w:tabs>
        <w:spacing w:line="240" w:lineRule="exact"/>
        <w:ind w:right="-4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района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92589">
        <w:rPr>
          <w:b/>
          <w:color w:val="000000"/>
          <w:sz w:val="28"/>
          <w:szCs w:val="28"/>
        </w:rPr>
        <w:t>А.А. Тарасов</w:t>
      </w:r>
    </w:p>
    <w:p w:rsidR="00601FE0" w:rsidRDefault="00601FE0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p w:rsidR="00985641" w:rsidRDefault="00985641" w:rsidP="00985641">
      <w:pPr>
        <w:tabs>
          <w:tab w:val="left" w:pos="100"/>
        </w:tabs>
        <w:spacing w:line="240" w:lineRule="exact"/>
        <w:jc w:val="center"/>
        <w:rPr>
          <w:b/>
          <w:color w:val="000000"/>
          <w:sz w:val="28"/>
        </w:rPr>
      </w:pPr>
    </w:p>
    <w:p w:rsidR="00985641" w:rsidRPr="00FE2763" w:rsidRDefault="00985641" w:rsidP="00985641">
      <w:pPr>
        <w:pStyle w:val="3"/>
        <w:rPr>
          <w:color w:val="auto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FE2763">
        <w:rPr>
          <w:sz w:val="28"/>
          <w:szCs w:val="28"/>
        </w:rPr>
        <w:t>УТВЕРЖДЁН</w:t>
      </w:r>
    </w:p>
    <w:p w:rsidR="00985641" w:rsidRDefault="00985641" w:rsidP="00985641">
      <w:pPr>
        <w:spacing w:before="80" w:line="240" w:lineRule="exact"/>
        <w:jc w:val="right"/>
        <w:rPr>
          <w:sz w:val="28"/>
        </w:rPr>
      </w:pPr>
      <w:r>
        <w:rPr>
          <w:sz w:val="28"/>
        </w:rPr>
        <w:t>постановлением Администрации</w:t>
      </w:r>
    </w:p>
    <w:p w:rsidR="00985641" w:rsidRDefault="00985641" w:rsidP="00985641">
      <w:pPr>
        <w:spacing w:line="240" w:lineRule="exact"/>
        <w:rPr>
          <w:sz w:val="28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муниципального района</w:t>
      </w:r>
    </w:p>
    <w:p w:rsidR="00985641" w:rsidRDefault="00985641" w:rsidP="00985641">
      <w:pPr>
        <w:spacing w:line="240" w:lineRule="exact"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от 30.04.2013  №604  </w:t>
      </w:r>
    </w:p>
    <w:p w:rsidR="00985641" w:rsidRDefault="00985641" w:rsidP="00985641">
      <w:pPr>
        <w:jc w:val="center"/>
        <w:rPr>
          <w:sz w:val="28"/>
        </w:rPr>
      </w:pPr>
    </w:p>
    <w:p w:rsidR="00985641" w:rsidRDefault="00985641" w:rsidP="00985641">
      <w:pPr>
        <w:jc w:val="center"/>
        <w:rPr>
          <w:sz w:val="28"/>
        </w:rPr>
      </w:pPr>
    </w:p>
    <w:p w:rsidR="00985641" w:rsidRDefault="00985641" w:rsidP="00985641">
      <w:pPr>
        <w:jc w:val="center"/>
        <w:rPr>
          <w:b/>
          <w:sz w:val="28"/>
        </w:rPr>
      </w:pPr>
      <w:r>
        <w:rPr>
          <w:b/>
          <w:sz w:val="28"/>
        </w:rPr>
        <w:t>СПОСОБ</w:t>
      </w:r>
    </w:p>
    <w:p w:rsidR="00985641" w:rsidRDefault="00985641" w:rsidP="00985641">
      <w:pPr>
        <w:spacing w:before="80"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расчёта расстояния от организаций и (или) объектов, на которых не </w:t>
      </w:r>
    </w:p>
    <w:p w:rsidR="00985641" w:rsidRDefault="00985641" w:rsidP="0098564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 xml:space="preserve">допускается розничная продажа алкогольной продукции, </w:t>
      </w:r>
    </w:p>
    <w:p w:rsidR="00985641" w:rsidRDefault="00985641" w:rsidP="00985641">
      <w:pPr>
        <w:spacing w:line="240" w:lineRule="exact"/>
        <w:jc w:val="center"/>
        <w:rPr>
          <w:b/>
          <w:sz w:val="28"/>
        </w:rPr>
      </w:pPr>
      <w:r>
        <w:rPr>
          <w:b/>
          <w:sz w:val="28"/>
        </w:rPr>
        <w:t>до границ прилегающих территорий</w:t>
      </w:r>
    </w:p>
    <w:p w:rsidR="00985641" w:rsidRDefault="00985641" w:rsidP="00985641">
      <w:pPr>
        <w:spacing w:line="240" w:lineRule="exact"/>
        <w:jc w:val="center"/>
        <w:rPr>
          <w:b/>
          <w:sz w:val="28"/>
        </w:rPr>
      </w:pPr>
    </w:p>
    <w:p w:rsidR="00985641" w:rsidRDefault="00985641" w:rsidP="00985641">
      <w:pPr>
        <w:spacing w:line="240" w:lineRule="exact"/>
        <w:jc w:val="center"/>
        <w:rPr>
          <w:b/>
          <w:sz w:val="28"/>
        </w:rPr>
      </w:pP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1. </w:t>
      </w:r>
      <w:proofErr w:type="gramStart"/>
      <w:r>
        <w:rPr>
          <w:kern w:val="24"/>
          <w:sz w:val="28"/>
          <w:szCs w:val="28"/>
        </w:rPr>
        <w:t>Настоящий Способ расчёта расстояния от организаций и (или) объе</w:t>
      </w:r>
      <w:r>
        <w:rPr>
          <w:kern w:val="24"/>
          <w:sz w:val="28"/>
          <w:szCs w:val="28"/>
        </w:rPr>
        <w:t>к</w:t>
      </w:r>
      <w:r>
        <w:rPr>
          <w:kern w:val="24"/>
          <w:sz w:val="28"/>
          <w:szCs w:val="28"/>
        </w:rPr>
        <w:t xml:space="preserve">тов, на которых не допускается розничная продажа алкогольной продукции, до границ прилегающих территорий  разработан в соответствии с </w:t>
      </w:r>
      <w:r>
        <w:rPr>
          <w:sz w:val="28"/>
          <w:szCs w:val="28"/>
        </w:rPr>
        <w:t>пунктом 4 статьи 16 Федерального закона от 22 ноября 1995 года № 171-ФЗ «О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ственном регулировании производства и оборота этилового спирта, алк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гольной и спиртосодержащей продукции и об ограничении потребления (распития) алкогольной продукции», Правилами определения органами местного</w:t>
      </w:r>
      <w:proofErr w:type="gramEnd"/>
      <w:r>
        <w:rPr>
          <w:sz w:val="28"/>
          <w:szCs w:val="28"/>
        </w:rPr>
        <w:t xml:space="preserve"> самоуправления границ</w:t>
      </w:r>
      <w:r>
        <w:rPr>
          <w:kern w:val="24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</w:t>
      </w:r>
      <w:r>
        <w:rPr>
          <w:kern w:val="24"/>
          <w:sz w:val="28"/>
          <w:szCs w:val="28"/>
        </w:rPr>
        <w:t>о</w:t>
      </w:r>
      <w:r>
        <w:rPr>
          <w:kern w:val="24"/>
          <w:sz w:val="28"/>
          <w:szCs w:val="28"/>
        </w:rPr>
        <w:t xml:space="preserve">гольной продукции, </w:t>
      </w:r>
      <w:proofErr w:type="gramStart"/>
      <w:r>
        <w:rPr>
          <w:kern w:val="24"/>
          <w:sz w:val="28"/>
          <w:szCs w:val="28"/>
        </w:rPr>
        <w:t>утверждёнными</w:t>
      </w:r>
      <w:proofErr w:type="gramEnd"/>
      <w:r>
        <w:rPr>
          <w:kern w:val="24"/>
          <w:sz w:val="28"/>
          <w:szCs w:val="28"/>
        </w:rPr>
        <w:t xml:space="preserve"> постановлением Правительства Росси</w:t>
      </w:r>
      <w:r>
        <w:rPr>
          <w:kern w:val="24"/>
          <w:sz w:val="28"/>
          <w:szCs w:val="28"/>
        </w:rPr>
        <w:t>й</w:t>
      </w:r>
      <w:r>
        <w:rPr>
          <w:kern w:val="24"/>
          <w:sz w:val="28"/>
          <w:szCs w:val="28"/>
        </w:rPr>
        <w:t>ской Федерации от 27 декабря 2012 года № 1425.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Расстояние от детских, образовательных, медицинских организаций и объектов спорта до границ прилегающих территорий рассчитывается: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2.1.При наличии обособленной территории – в метрах по пешеходной зоне от входа для посетителей на обособленную территорию до входа для посетителей в торговый объект;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2.2. При отсутствии обособленной территории – в метрах по пешехо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>ной зоне от входа для посетителей в здание (строение, сооружение), в кот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ром расположены организации и (или) объекты, указанные в </w:t>
      </w:r>
      <w:hyperlink r:id="rId8" w:history="1">
        <w:r w:rsidRPr="00985641">
          <w:rPr>
            <w:rStyle w:val="ac"/>
            <w:rFonts w:eastAsia="Calibri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eastAsia="Calibri"/>
          <w:sz w:val="28"/>
          <w:szCs w:val="28"/>
        </w:rPr>
        <w:t>2 наст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ящего Способа расчёта расстояния, до входа для посетителей в торговый объект.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 Расстояние от оптовых и розничных рынков, вокзалов, аэропортов и иных мест массового скопления граждан и мест нахождения источников п</w:t>
      </w:r>
      <w:r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вышенной опасности до границ прилегающих территорий рассчитывается в метрах по периметру от границ земельных участков, на которых располож</w:t>
      </w:r>
      <w:r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>ны объекты, указанные в настоящем пункте.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Расстояние от мест массового скопления граждан, являющихся улицами, проспектами, шоссе, бульварами и т.д. рассчитывается в метрах в обе стороны от проезжей части.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 Расстояние от объектов военного назначения до границ прилега</w:t>
      </w:r>
      <w:r>
        <w:rPr>
          <w:rFonts w:eastAsia="Calibri"/>
          <w:sz w:val="28"/>
          <w:szCs w:val="28"/>
        </w:rPr>
        <w:t>ю</w:t>
      </w:r>
      <w:r>
        <w:rPr>
          <w:rFonts w:eastAsia="Calibri"/>
          <w:sz w:val="28"/>
          <w:szCs w:val="28"/>
        </w:rPr>
        <w:t>щих территорий рассчитывается: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4.1.При наличии обособленной территории – в метрах по пешеходной зоне от входа на обособленную территорию до входа для посетителей в то</w:t>
      </w:r>
      <w:r>
        <w:rPr>
          <w:rFonts w:eastAsia="Calibri"/>
          <w:sz w:val="28"/>
          <w:szCs w:val="28"/>
        </w:rPr>
        <w:t>р</w:t>
      </w:r>
      <w:r>
        <w:rPr>
          <w:rFonts w:eastAsia="Calibri"/>
          <w:sz w:val="28"/>
          <w:szCs w:val="28"/>
        </w:rPr>
        <w:t>говый объект;</w:t>
      </w:r>
    </w:p>
    <w:p w:rsidR="00985641" w:rsidRDefault="00985641" w:rsidP="0098564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4.2. При отсутствии обособленной территории – в метрах по пешехо</w:t>
      </w:r>
      <w:r>
        <w:rPr>
          <w:rFonts w:eastAsia="Calibri"/>
          <w:sz w:val="28"/>
          <w:szCs w:val="28"/>
        </w:rPr>
        <w:t>д</w:t>
      </w:r>
      <w:r>
        <w:rPr>
          <w:rFonts w:eastAsia="Calibri"/>
          <w:sz w:val="28"/>
          <w:szCs w:val="28"/>
        </w:rPr>
        <w:t xml:space="preserve">ной зоне от входа в здание (строение, сооружение), являющегося объектом военного назначения, до входа для посетителей в торговый объект. </w:t>
      </w:r>
    </w:p>
    <w:p w:rsidR="00985641" w:rsidRDefault="00985641" w:rsidP="00985641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</w:t>
      </w:r>
    </w:p>
    <w:p w:rsidR="00985641" w:rsidRDefault="00985641" w:rsidP="00735BDD">
      <w:pPr>
        <w:pStyle w:val="3"/>
        <w:rPr>
          <w:szCs w:val="28"/>
        </w:rPr>
      </w:pPr>
      <w:r>
        <w:rPr>
          <w:szCs w:val="28"/>
        </w:rPr>
        <w:t xml:space="preserve">                                      </w:t>
      </w: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985641" w:rsidRDefault="00985641" w:rsidP="00735BDD">
      <w:pPr>
        <w:pStyle w:val="3"/>
        <w:rPr>
          <w:szCs w:val="28"/>
        </w:rPr>
      </w:pPr>
    </w:p>
    <w:p w:rsidR="00735BDD" w:rsidRDefault="00735BDD" w:rsidP="00735BDD">
      <w:pPr>
        <w:pStyle w:val="3"/>
        <w:rPr>
          <w:szCs w:val="28"/>
        </w:rPr>
      </w:pPr>
    </w:p>
    <w:p w:rsidR="00735BDD" w:rsidRDefault="00735BDD" w:rsidP="00735BDD"/>
    <w:p w:rsidR="00735BDD" w:rsidRDefault="00735BDD" w:rsidP="00735BDD"/>
    <w:p w:rsidR="00735BDD" w:rsidRDefault="00735BDD" w:rsidP="00735BDD"/>
    <w:p w:rsidR="00735BDD" w:rsidRDefault="00735BDD" w:rsidP="00735BDD"/>
    <w:p w:rsidR="00735BDD" w:rsidRPr="00735BDD" w:rsidRDefault="00735BDD" w:rsidP="00735BDD"/>
    <w:p w:rsidR="00985641" w:rsidRPr="00985641" w:rsidRDefault="00735BDD" w:rsidP="00735BDD">
      <w:pPr>
        <w:pStyle w:val="3"/>
        <w:rPr>
          <w:sz w:val="28"/>
          <w:szCs w:val="28"/>
        </w:rPr>
      </w:pPr>
      <w:r>
        <w:rPr>
          <w:szCs w:val="28"/>
        </w:rPr>
        <w:t xml:space="preserve">      </w:t>
      </w:r>
    </w:p>
    <w:p w:rsidR="00985641" w:rsidRPr="00FE2763" w:rsidRDefault="00985641" w:rsidP="00735BDD">
      <w:pPr>
        <w:pStyle w:val="3"/>
        <w:jc w:val="left"/>
        <w:rPr>
          <w:sz w:val="28"/>
          <w:szCs w:val="28"/>
        </w:rPr>
      </w:pPr>
      <w:r w:rsidRPr="00FE2763">
        <w:rPr>
          <w:sz w:val="28"/>
          <w:szCs w:val="28"/>
        </w:rPr>
        <w:t xml:space="preserve">                                                           </w:t>
      </w:r>
      <w:r w:rsidR="00735BDD" w:rsidRPr="00FE2763">
        <w:rPr>
          <w:sz w:val="28"/>
          <w:szCs w:val="28"/>
        </w:rPr>
        <w:t xml:space="preserve">                       </w:t>
      </w:r>
      <w:r w:rsidR="00FE2763">
        <w:rPr>
          <w:sz w:val="28"/>
          <w:szCs w:val="28"/>
        </w:rPr>
        <w:t xml:space="preserve">           </w:t>
      </w:r>
      <w:r w:rsidRPr="00FE2763">
        <w:rPr>
          <w:sz w:val="28"/>
          <w:szCs w:val="28"/>
        </w:rPr>
        <w:t>УТВЕРЖДЕН</w:t>
      </w:r>
    </w:p>
    <w:p w:rsidR="00985641" w:rsidRDefault="00985641" w:rsidP="00735BDD">
      <w:pPr>
        <w:spacing w:before="80" w:line="24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85641" w:rsidRDefault="00985641" w:rsidP="00735BD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муниципального района</w:t>
      </w:r>
    </w:p>
    <w:p w:rsidR="00985641" w:rsidRDefault="00985641" w:rsidP="0098564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30.04.2013  №604  </w:t>
      </w:r>
    </w:p>
    <w:p w:rsidR="00985641" w:rsidRDefault="00985641" w:rsidP="00985641">
      <w:pPr>
        <w:pStyle w:val="3"/>
        <w:rPr>
          <w:sz w:val="28"/>
          <w:szCs w:val="28"/>
        </w:rPr>
      </w:pPr>
    </w:p>
    <w:p w:rsidR="00985641" w:rsidRDefault="00985641" w:rsidP="009856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985641" w:rsidRPr="00985641" w:rsidRDefault="00985641" w:rsidP="00985641">
      <w:pPr>
        <w:pStyle w:val="20"/>
        <w:spacing w:line="240" w:lineRule="exact"/>
        <w:ind w:left="1701" w:hanging="1843"/>
        <w:jc w:val="center"/>
        <w:rPr>
          <w:rFonts w:ascii="Times New Roman" w:hAnsi="Times New Roman"/>
          <w:b/>
          <w:sz w:val="28"/>
          <w:szCs w:val="28"/>
        </w:rPr>
      </w:pPr>
      <w:r w:rsidRPr="00985641">
        <w:rPr>
          <w:rFonts w:ascii="Times New Roman" w:hAnsi="Times New Roman"/>
          <w:b/>
          <w:sz w:val="28"/>
          <w:szCs w:val="28"/>
        </w:rPr>
        <w:t>ПЕРЕЧЕНЬ</w:t>
      </w:r>
    </w:p>
    <w:p w:rsidR="00985641" w:rsidRDefault="00985641" w:rsidP="00985641">
      <w:pPr>
        <w:spacing w:before="8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прилегающих территорий к </w:t>
      </w:r>
      <w:proofErr w:type="gramStart"/>
      <w:r>
        <w:rPr>
          <w:b/>
          <w:sz w:val="28"/>
          <w:szCs w:val="28"/>
        </w:rPr>
        <w:t>объектам</w:t>
      </w:r>
      <w:proofErr w:type="gramEnd"/>
      <w:r>
        <w:rPr>
          <w:b/>
          <w:sz w:val="28"/>
          <w:szCs w:val="28"/>
        </w:rPr>
        <w:t xml:space="preserve"> на которых не допускается </w:t>
      </w:r>
    </w:p>
    <w:p w:rsidR="00985641" w:rsidRDefault="00985641" w:rsidP="0098564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розничная продажа алкогольной продукции</w:t>
      </w:r>
    </w:p>
    <w:p w:rsidR="00985641" w:rsidRDefault="00985641" w:rsidP="0098564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85641" w:rsidRDefault="00985641" w:rsidP="00985641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tbl>
      <w:tblPr>
        <w:tblStyle w:val="a9"/>
        <w:tblW w:w="960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617"/>
        <w:gridCol w:w="3723"/>
        <w:gridCol w:w="3385"/>
        <w:gridCol w:w="1881"/>
      </w:tblGrid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Наименование места ма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сового скопления гра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ж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дан и местам нахождения и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точников повышенной опасн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сти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Местонахождение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Прилега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щая терр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b/>
                <w:sz w:val="28"/>
                <w:szCs w:val="28"/>
              </w:rPr>
              <w:t>тория</w:t>
            </w:r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Железнодорожный вокзал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.Ж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елезнодорожная, д.4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Железнодорожная станция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Валдайский район,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ворец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Железнодорожная станция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Валдайский район,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юбница</w:t>
            </w:r>
            <w:proofErr w:type="spellEnd"/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Железнодорожная станция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Валдайский район,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дрово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Автостанция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алдай,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уначарского,д.1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Военный комиссариат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пл.Свободы,д.37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Воинская часть 45813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Валдай-4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Воинская часть 63541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Валдай-5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Воинская часть 34581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Валдай-3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Муниципальное автономное  учреждение средняя общ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образовательная школа (д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лее МАУ СОШ) №1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уначарского, д.27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ул.Труда, д.63а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желбицы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дрово, ул.Сосновая, д.58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алдай-5, ул.Озерная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юбница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 ул.8 Марта, д.35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lastRenderedPageBreak/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ощино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МАУ СОШ №15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еменовщина</w:t>
            </w:r>
            <w:proofErr w:type="spellEnd"/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ждение «Гимназия»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микрорайон «Молодежный», д.14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Муниципальное автономное общеобразовательное учр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ждение «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Начальная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 школа-детский сад»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утовенка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 ул.Школьная, д.9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Муниципальное автономное  дошкольное образовател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ное учреждение (далее М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етский сад №3 «Яго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ка»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детский сад общ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развивающего вида   №5 «Светлячок»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  <w:r w:rsidR="002E5F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ул.Труда, д.1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детский сад комб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нированного вида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 №7 «Солнышко»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обеды, д.84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детский сад №9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«Улыбка»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ороцко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ентральная, д.18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Муниципальное автономное дошкольное образовател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ное учреждение (далее М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ДОУ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)д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етский сад№11«Коло-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сок»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ул.Механизаторов, д.11а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детский сад №12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«Ёлочка»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олодежная, д.12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детский сад №13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комбинированного вида «</w:t>
            </w: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Дельфин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»и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м.Л.И.Васильева</w:t>
            </w:r>
            <w:proofErr w:type="spellEnd"/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асильева, д.32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детский сад №14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«Березка»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желбицы,Усадьба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 д.30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МДОУ детский сад №16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«Буратино»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юбница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 ул.Молодежная, д.20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МАДОУ №17 «Аленушка»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дрово,ул.Сосновая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 д.62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МАДОУ детский сад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Общеобразовательного вида </w:t>
            </w:r>
            <w:r w:rsidRPr="00985641">
              <w:rPr>
                <w:rFonts w:ascii="Times New Roman" w:hAnsi="Times New Roman"/>
                <w:sz w:val="28"/>
                <w:szCs w:val="28"/>
              </w:rPr>
              <w:lastRenderedPageBreak/>
              <w:t>№22 «</w:t>
            </w: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Рябинушка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lastRenderedPageBreak/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еменовщина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 д.101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МАОУ дополнительного 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разования детей центр 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полнительного образования детей «Пульс»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омсомольский, д.17а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Филиал областного авт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номного образовательное учреждение среднего пр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фессионального образов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ния «Колледж сервиса и упра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в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ления»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узнечная, д.3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по раб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те с детьми, подростками и молодежью «Юность»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асильева, д.32а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Областное автономное учреждение социального 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служивани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я(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далее ГУСО) «Валдайский центр социал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ной помощи семье и 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тям»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руда, д.5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 Областное бюджетное учреждение социального 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служивания «Валдайский социальный приют для 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тей и подростков»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Валдай, Зимогорье, 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очтовая, д.1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филиал фед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рального государственного образовательного учрежд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ния (далее ФГОУ) среднего профессионального образ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вания «Новгородский агра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ный техникум»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Студгородок, д.7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Федеральное казенное обр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зовательное учреждение начального профессионал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ного образования ФСИН России профессиональное уч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лище №36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асильева, д.84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Студенческие общежития №1 и №2 Валдайского ф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лиала ФГОУ среднего пр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фессионального образов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ния «Новгородский аграрный техникум»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Студгородок, д.9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rPr>
          <w:trHeight w:val="98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ГОБУЗ Валдайская це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тральная районная больн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 xml:space="preserve">ца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(Валдайская ЦРБ)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есчаная, д.1а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ОАУЗ «Валдайский облас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т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ной санаторий «Загорье»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lastRenderedPageBreak/>
              <w:t>42.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ГОБУЗ «Валдайский нарк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логический диспансер»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руда, д.5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ГУСО «Валдайский дом-интернат для престарелых и инвалидов»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Валдай-5,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зерная, д.23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ОАУСО «Валдайский пс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хоневрологический интернат «Добывалово»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Валдайский район,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обывалово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ГОБУЗ «Валдайская облас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т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ная психоневрологическая больница №1»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Валдайский район,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ороцко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.Ц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ентральная, д.20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ОАУСО «Валдайский пс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и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 xml:space="preserve">хоневрологический интернат «Приозёрный»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риозёрный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ОАУСО «Валдайский центр социального обслуживания граждан пожилого возраста и инвалидов»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алдай, 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.Т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руда, д.5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Едровская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 участковая бол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 xml:space="preserve">ница ГОБУЗ 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Валдайской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.Е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дрово,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осковская, д.1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Яжелбицкая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 участковая больница ГОБУЗ 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Валда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й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ской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 ЦРБ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Валдайский район,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желбицы,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Центральная Усад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ь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ба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,д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.31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20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Валдайская районная орг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низация Новгородской 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ластной организации общ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е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российской общественной организации «Российская оборонная спортивно-техническая организация РО РОСТО (ДОСААФ)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еханизаторов, д.18а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Стадион «Юпитер»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оветский, д.25а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МБОУ дополнительного о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б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разования детей «Валда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й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ская детская школа иску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с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ств»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енина, д.11/30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МБУ «Детско-юношеская спортивная школа»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ул.Гагарина, д.42а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54.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Летний парк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ул.Труда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50 метров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55.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Соловьевский</w:t>
            </w:r>
            <w:proofErr w:type="spell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 парк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ул.Кузнечная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50 метров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56.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Городской пляж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ул.Озерная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50 метров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57.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Поляна сказок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ул.Февральская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50 метров</w:t>
            </w:r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85641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Лыжная база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 xml:space="preserve">алдай, </w:t>
            </w:r>
            <w:proofErr w:type="spellStart"/>
            <w:r w:rsidRPr="00985641">
              <w:rPr>
                <w:rFonts w:ascii="Times New Roman" w:hAnsi="Times New Roman"/>
                <w:sz w:val="28"/>
                <w:szCs w:val="28"/>
              </w:rPr>
              <w:t>ул.Гостинопольская</w:t>
            </w:r>
            <w:proofErr w:type="spellEnd"/>
          </w:p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641" w:rsidRPr="00985641" w:rsidRDefault="00985641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50 метров"/>
              </w:smartTagPr>
              <w:r w:rsidRPr="00985641">
                <w:rPr>
                  <w:rFonts w:ascii="Times New Roman" w:hAnsi="Times New Roman"/>
                  <w:sz w:val="28"/>
                  <w:szCs w:val="28"/>
                </w:rPr>
                <w:t>50 метров</w:t>
              </w:r>
            </w:smartTag>
          </w:p>
        </w:tc>
      </w:tr>
      <w:tr w:rsidR="0061315A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Pr="00985641" w:rsidRDefault="0061315A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59.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Default="0061315A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Сельскохозяйственный р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ы</w:t>
            </w:r>
            <w:r w:rsidRPr="00985641">
              <w:rPr>
                <w:rFonts w:ascii="Times New Roman" w:hAnsi="Times New Roman"/>
                <w:sz w:val="28"/>
                <w:szCs w:val="28"/>
              </w:rPr>
              <w:t>нок ООО «2002-Плюс»</w:t>
            </w:r>
          </w:p>
          <w:p w:rsidR="0061315A" w:rsidRPr="00985641" w:rsidRDefault="0061315A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Pr="00985641" w:rsidRDefault="0061315A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98564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985641">
              <w:rPr>
                <w:rFonts w:ascii="Times New Roman" w:hAnsi="Times New Roman"/>
                <w:sz w:val="28"/>
                <w:szCs w:val="28"/>
              </w:rPr>
              <w:t>алдай, ул.Гоголя, д.6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Default="0061315A">
            <w:smartTag w:uri="urn:schemas-microsoft-com:office:smarttags" w:element="metricconverter">
              <w:smartTagPr>
                <w:attr w:name="ProductID" w:val="50 метров"/>
              </w:smartTagPr>
              <w:r w:rsidRPr="00480304">
                <w:rPr>
                  <w:sz w:val="28"/>
                  <w:szCs w:val="28"/>
                </w:rPr>
                <w:t>50 метров</w:t>
              </w:r>
            </w:smartTag>
          </w:p>
        </w:tc>
      </w:tr>
      <w:tr w:rsidR="0061315A" w:rsidTr="0061315A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Pr="00985641" w:rsidRDefault="0061315A">
            <w:pPr>
              <w:pStyle w:val="20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60.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Pr="00985641" w:rsidRDefault="0061315A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85641">
              <w:rPr>
                <w:rFonts w:ascii="Times New Roman" w:hAnsi="Times New Roman"/>
                <w:sz w:val="28"/>
                <w:szCs w:val="28"/>
              </w:rPr>
              <w:t>ООО «Валдайский рынок»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Pr="00985641" w:rsidRDefault="0061315A">
            <w:pPr>
              <w:pStyle w:val="20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Г.Валдай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енина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15A" w:rsidRDefault="0061315A">
            <w:smartTag w:uri="urn:schemas-microsoft-com:office:smarttags" w:element="metricconverter">
              <w:smartTagPr>
                <w:attr w:name="ProductID" w:val="50 метров"/>
              </w:smartTagPr>
              <w:r w:rsidRPr="00480304">
                <w:rPr>
                  <w:sz w:val="28"/>
                  <w:szCs w:val="28"/>
                </w:rPr>
                <w:t>50 метров</w:t>
              </w:r>
            </w:smartTag>
          </w:p>
        </w:tc>
      </w:tr>
    </w:tbl>
    <w:p w:rsidR="00985641" w:rsidRPr="00735BDD" w:rsidRDefault="00985641" w:rsidP="00985641">
      <w:pPr>
        <w:pStyle w:val="20"/>
        <w:ind w:left="1701" w:hanging="1843"/>
        <w:jc w:val="center"/>
        <w:rPr>
          <w:rFonts w:ascii="Times New Roman" w:hAnsi="Times New Roman"/>
          <w:sz w:val="28"/>
          <w:szCs w:val="28"/>
        </w:rPr>
      </w:pPr>
      <w:r w:rsidRPr="00735BDD">
        <w:rPr>
          <w:rFonts w:ascii="Times New Roman" w:hAnsi="Times New Roman"/>
          <w:sz w:val="28"/>
          <w:szCs w:val="28"/>
        </w:rPr>
        <w:t>____</w:t>
      </w:r>
      <w:r w:rsidR="009E47CE">
        <w:rPr>
          <w:rFonts w:ascii="Times New Roman" w:hAnsi="Times New Roman"/>
          <w:sz w:val="28"/>
          <w:szCs w:val="28"/>
        </w:rPr>
        <w:t>_____________________________</w:t>
      </w: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pStyle w:val="20"/>
        <w:ind w:left="1701" w:hanging="1843"/>
        <w:rPr>
          <w:szCs w:val="28"/>
        </w:rPr>
      </w:pPr>
    </w:p>
    <w:p w:rsidR="00985641" w:rsidRDefault="00985641" w:rsidP="00985641">
      <w:pPr>
        <w:spacing w:line="240" w:lineRule="exact"/>
        <w:jc w:val="center"/>
        <w:rPr>
          <w:sz w:val="28"/>
        </w:rPr>
      </w:pPr>
    </w:p>
    <w:p w:rsidR="00985641" w:rsidRPr="00D61F42" w:rsidRDefault="00985641" w:rsidP="00992589">
      <w:pPr>
        <w:tabs>
          <w:tab w:val="left" w:pos="709"/>
        </w:tabs>
        <w:spacing w:line="240" w:lineRule="exact"/>
        <w:ind w:right="-45"/>
        <w:jc w:val="both"/>
        <w:rPr>
          <w:sz w:val="28"/>
          <w:szCs w:val="28"/>
        </w:rPr>
      </w:pPr>
    </w:p>
    <w:sectPr w:rsidR="00985641" w:rsidRPr="00D61F42" w:rsidSect="00735BDD">
      <w:headerReference w:type="even" r:id="rId9"/>
      <w:headerReference w:type="default" r:id="rId1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C8F" w:rsidRDefault="007E1C8F">
      <w:r>
        <w:separator/>
      </w:r>
    </w:p>
  </w:endnote>
  <w:endnote w:type="continuationSeparator" w:id="0">
    <w:p w:rsidR="007E1C8F" w:rsidRDefault="007E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C8F" w:rsidRDefault="007E1C8F">
      <w:r>
        <w:separator/>
      </w:r>
    </w:p>
  </w:footnote>
  <w:footnote w:type="continuationSeparator" w:id="0">
    <w:p w:rsidR="007E1C8F" w:rsidRDefault="007E1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41" w:rsidRDefault="00985641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985641" w:rsidRDefault="009856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641" w:rsidRPr="00F6191C" w:rsidRDefault="00985641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F6191C">
      <w:rPr>
        <w:rStyle w:val="a4"/>
        <w:sz w:val="24"/>
        <w:szCs w:val="24"/>
      </w:rPr>
      <w:fldChar w:fldCharType="begin"/>
    </w:r>
    <w:r w:rsidRPr="00F6191C">
      <w:rPr>
        <w:rStyle w:val="a4"/>
        <w:sz w:val="24"/>
        <w:szCs w:val="24"/>
      </w:rPr>
      <w:instrText xml:space="preserve">PAGE  </w:instrText>
    </w:r>
    <w:r w:rsidRPr="00F6191C">
      <w:rPr>
        <w:rStyle w:val="a4"/>
        <w:sz w:val="24"/>
        <w:szCs w:val="24"/>
      </w:rPr>
      <w:fldChar w:fldCharType="separate"/>
    </w:r>
    <w:r w:rsidR="00F009C3">
      <w:rPr>
        <w:rStyle w:val="a4"/>
        <w:noProof/>
        <w:sz w:val="24"/>
        <w:szCs w:val="24"/>
      </w:rPr>
      <w:t>2</w:t>
    </w:r>
    <w:r w:rsidRPr="00F6191C">
      <w:rPr>
        <w:rStyle w:val="a4"/>
        <w:sz w:val="24"/>
        <w:szCs w:val="24"/>
      </w:rPr>
      <w:fldChar w:fldCharType="end"/>
    </w:r>
  </w:p>
  <w:p w:rsidR="00985641" w:rsidRDefault="00985641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04094D"/>
    <w:multiLevelType w:val="hybridMultilevel"/>
    <w:tmpl w:val="17A0C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DB1E06"/>
    <w:multiLevelType w:val="hybridMultilevel"/>
    <w:tmpl w:val="F1FCF2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379D"/>
    <w:rsid w:val="00011771"/>
    <w:rsid w:val="00015E40"/>
    <w:rsid w:val="00016B41"/>
    <w:rsid w:val="000179A7"/>
    <w:rsid w:val="00017B5F"/>
    <w:rsid w:val="00021F97"/>
    <w:rsid w:val="00022B04"/>
    <w:rsid w:val="000256E4"/>
    <w:rsid w:val="00027570"/>
    <w:rsid w:val="000308C3"/>
    <w:rsid w:val="00031A6B"/>
    <w:rsid w:val="00032B80"/>
    <w:rsid w:val="0003382F"/>
    <w:rsid w:val="00033AFE"/>
    <w:rsid w:val="000355DA"/>
    <w:rsid w:val="00041063"/>
    <w:rsid w:val="00042A79"/>
    <w:rsid w:val="00043B2A"/>
    <w:rsid w:val="00047FB2"/>
    <w:rsid w:val="00050858"/>
    <w:rsid w:val="00051D3D"/>
    <w:rsid w:val="00053BEA"/>
    <w:rsid w:val="000545A7"/>
    <w:rsid w:val="00056C1C"/>
    <w:rsid w:val="00056F1F"/>
    <w:rsid w:val="000621BD"/>
    <w:rsid w:val="00063D91"/>
    <w:rsid w:val="00071299"/>
    <w:rsid w:val="0007218B"/>
    <w:rsid w:val="00073049"/>
    <w:rsid w:val="0007720C"/>
    <w:rsid w:val="00081645"/>
    <w:rsid w:val="00082008"/>
    <w:rsid w:val="00086596"/>
    <w:rsid w:val="00092494"/>
    <w:rsid w:val="00092B14"/>
    <w:rsid w:val="00092B56"/>
    <w:rsid w:val="0009711F"/>
    <w:rsid w:val="000A2BC4"/>
    <w:rsid w:val="000A457F"/>
    <w:rsid w:val="000A4F3A"/>
    <w:rsid w:val="000A58F2"/>
    <w:rsid w:val="000A668B"/>
    <w:rsid w:val="000A72C8"/>
    <w:rsid w:val="000B7AB2"/>
    <w:rsid w:val="000C338B"/>
    <w:rsid w:val="000C37B6"/>
    <w:rsid w:val="000C38FF"/>
    <w:rsid w:val="000C4130"/>
    <w:rsid w:val="000C5373"/>
    <w:rsid w:val="000D0E99"/>
    <w:rsid w:val="000D1B11"/>
    <w:rsid w:val="000D24F0"/>
    <w:rsid w:val="000D3455"/>
    <w:rsid w:val="000D4802"/>
    <w:rsid w:val="000D72E6"/>
    <w:rsid w:val="000E1E7C"/>
    <w:rsid w:val="000E2B7B"/>
    <w:rsid w:val="000E4562"/>
    <w:rsid w:val="000E6A10"/>
    <w:rsid w:val="000F1FEF"/>
    <w:rsid w:val="000F54B0"/>
    <w:rsid w:val="00100631"/>
    <w:rsid w:val="001014FE"/>
    <w:rsid w:val="001036F1"/>
    <w:rsid w:val="00103E93"/>
    <w:rsid w:val="00104081"/>
    <w:rsid w:val="001108C5"/>
    <w:rsid w:val="00114BDB"/>
    <w:rsid w:val="00116F72"/>
    <w:rsid w:val="00120890"/>
    <w:rsid w:val="00122B03"/>
    <w:rsid w:val="00132E37"/>
    <w:rsid w:val="00136CB7"/>
    <w:rsid w:val="00137C84"/>
    <w:rsid w:val="00137CE3"/>
    <w:rsid w:val="00152499"/>
    <w:rsid w:val="00153E9D"/>
    <w:rsid w:val="00153EC0"/>
    <w:rsid w:val="00155132"/>
    <w:rsid w:val="001559B7"/>
    <w:rsid w:val="0016349F"/>
    <w:rsid w:val="00165D1D"/>
    <w:rsid w:val="00170E48"/>
    <w:rsid w:val="001721CF"/>
    <w:rsid w:val="00173F37"/>
    <w:rsid w:val="00174B95"/>
    <w:rsid w:val="00177A3A"/>
    <w:rsid w:val="00183040"/>
    <w:rsid w:val="00183362"/>
    <w:rsid w:val="00186E13"/>
    <w:rsid w:val="001901BA"/>
    <w:rsid w:val="001907B1"/>
    <w:rsid w:val="00193FBE"/>
    <w:rsid w:val="001A4DCD"/>
    <w:rsid w:val="001A650D"/>
    <w:rsid w:val="001A7E00"/>
    <w:rsid w:val="001B3384"/>
    <w:rsid w:val="001B39A0"/>
    <w:rsid w:val="001B4D3F"/>
    <w:rsid w:val="001C2B39"/>
    <w:rsid w:val="001D2456"/>
    <w:rsid w:val="001D2CB9"/>
    <w:rsid w:val="001D3E5B"/>
    <w:rsid w:val="001D3EBB"/>
    <w:rsid w:val="001D6DE2"/>
    <w:rsid w:val="001E0CDD"/>
    <w:rsid w:val="001E223B"/>
    <w:rsid w:val="001E24A0"/>
    <w:rsid w:val="001E5964"/>
    <w:rsid w:val="001F32B4"/>
    <w:rsid w:val="001F4394"/>
    <w:rsid w:val="001F4A66"/>
    <w:rsid w:val="001F5CB7"/>
    <w:rsid w:val="00202264"/>
    <w:rsid w:val="002045B3"/>
    <w:rsid w:val="00207DF7"/>
    <w:rsid w:val="00207E8A"/>
    <w:rsid w:val="00211CBC"/>
    <w:rsid w:val="0021468F"/>
    <w:rsid w:val="00214DB4"/>
    <w:rsid w:val="0022172C"/>
    <w:rsid w:val="00221AE1"/>
    <w:rsid w:val="00225D20"/>
    <w:rsid w:val="00231679"/>
    <w:rsid w:val="002337F4"/>
    <w:rsid w:val="00233BFF"/>
    <w:rsid w:val="00233CD5"/>
    <w:rsid w:val="00233E20"/>
    <w:rsid w:val="00234785"/>
    <w:rsid w:val="00240368"/>
    <w:rsid w:val="002404C1"/>
    <w:rsid w:val="002417E7"/>
    <w:rsid w:val="00241CE2"/>
    <w:rsid w:val="00242613"/>
    <w:rsid w:val="00253011"/>
    <w:rsid w:val="00255A72"/>
    <w:rsid w:val="002561B1"/>
    <w:rsid w:val="00260C4F"/>
    <w:rsid w:val="00260E3E"/>
    <w:rsid w:val="00261686"/>
    <w:rsid w:val="002617C1"/>
    <w:rsid w:val="00262EF3"/>
    <w:rsid w:val="0026314E"/>
    <w:rsid w:val="00272BF6"/>
    <w:rsid w:val="00277911"/>
    <w:rsid w:val="00281587"/>
    <w:rsid w:val="00281DF5"/>
    <w:rsid w:val="0028344B"/>
    <w:rsid w:val="00283AB5"/>
    <w:rsid w:val="00283EF9"/>
    <w:rsid w:val="00285C21"/>
    <w:rsid w:val="0029333C"/>
    <w:rsid w:val="00297CB8"/>
    <w:rsid w:val="002A3353"/>
    <w:rsid w:val="002A6E31"/>
    <w:rsid w:val="002B3F3E"/>
    <w:rsid w:val="002B42A3"/>
    <w:rsid w:val="002B4F8F"/>
    <w:rsid w:val="002B54FB"/>
    <w:rsid w:val="002B6D79"/>
    <w:rsid w:val="002C08B7"/>
    <w:rsid w:val="002C1BF4"/>
    <w:rsid w:val="002C34EE"/>
    <w:rsid w:val="002C3EC8"/>
    <w:rsid w:val="002C6C18"/>
    <w:rsid w:val="002C775A"/>
    <w:rsid w:val="002D097B"/>
    <w:rsid w:val="002D2779"/>
    <w:rsid w:val="002D4376"/>
    <w:rsid w:val="002D4AEA"/>
    <w:rsid w:val="002D4C2C"/>
    <w:rsid w:val="002D55D6"/>
    <w:rsid w:val="002E0E8E"/>
    <w:rsid w:val="002E3DD1"/>
    <w:rsid w:val="002E5EF5"/>
    <w:rsid w:val="002E5F7C"/>
    <w:rsid w:val="002E6063"/>
    <w:rsid w:val="002F0E36"/>
    <w:rsid w:val="002F42F9"/>
    <w:rsid w:val="002F538E"/>
    <w:rsid w:val="002F613C"/>
    <w:rsid w:val="0030339C"/>
    <w:rsid w:val="003059E4"/>
    <w:rsid w:val="003140B1"/>
    <w:rsid w:val="0031677F"/>
    <w:rsid w:val="003168B8"/>
    <w:rsid w:val="00316C99"/>
    <w:rsid w:val="00317E99"/>
    <w:rsid w:val="003216A6"/>
    <w:rsid w:val="00325A96"/>
    <w:rsid w:val="003276F2"/>
    <w:rsid w:val="00333FEC"/>
    <w:rsid w:val="003358D4"/>
    <w:rsid w:val="00335925"/>
    <w:rsid w:val="00344D3C"/>
    <w:rsid w:val="00353FF8"/>
    <w:rsid w:val="0036173A"/>
    <w:rsid w:val="00367715"/>
    <w:rsid w:val="00367FC3"/>
    <w:rsid w:val="00370E9D"/>
    <w:rsid w:val="00374610"/>
    <w:rsid w:val="00376146"/>
    <w:rsid w:val="00376A4E"/>
    <w:rsid w:val="00376AA4"/>
    <w:rsid w:val="0038136D"/>
    <w:rsid w:val="003814BF"/>
    <w:rsid w:val="00381ECF"/>
    <w:rsid w:val="00383461"/>
    <w:rsid w:val="00384122"/>
    <w:rsid w:val="00385389"/>
    <w:rsid w:val="00385CF5"/>
    <w:rsid w:val="003924EB"/>
    <w:rsid w:val="003928E6"/>
    <w:rsid w:val="00392FFF"/>
    <w:rsid w:val="0039358E"/>
    <w:rsid w:val="003967A4"/>
    <w:rsid w:val="00397324"/>
    <w:rsid w:val="003A10CC"/>
    <w:rsid w:val="003A2038"/>
    <w:rsid w:val="003A2681"/>
    <w:rsid w:val="003A2DBF"/>
    <w:rsid w:val="003B0F73"/>
    <w:rsid w:val="003C0F39"/>
    <w:rsid w:val="003C1000"/>
    <w:rsid w:val="003C43BE"/>
    <w:rsid w:val="003C6BE7"/>
    <w:rsid w:val="003C740D"/>
    <w:rsid w:val="003D0132"/>
    <w:rsid w:val="003D15FA"/>
    <w:rsid w:val="003D1754"/>
    <w:rsid w:val="003D2680"/>
    <w:rsid w:val="003D2E43"/>
    <w:rsid w:val="003D75BB"/>
    <w:rsid w:val="003E09EF"/>
    <w:rsid w:val="003E2D66"/>
    <w:rsid w:val="003E625A"/>
    <w:rsid w:val="003F26D6"/>
    <w:rsid w:val="003F40EC"/>
    <w:rsid w:val="00400A4F"/>
    <w:rsid w:val="0040295E"/>
    <w:rsid w:val="004033F0"/>
    <w:rsid w:val="00403EDD"/>
    <w:rsid w:val="004049DF"/>
    <w:rsid w:val="00411994"/>
    <w:rsid w:val="00412BF0"/>
    <w:rsid w:val="00413A11"/>
    <w:rsid w:val="00415BC5"/>
    <w:rsid w:val="0042138D"/>
    <w:rsid w:val="004236B2"/>
    <w:rsid w:val="0042372B"/>
    <w:rsid w:val="00425E20"/>
    <w:rsid w:val="004272E2"/>
    <w:rsid w:val="00432295"/>
    <w:rsid w:val="0044098B"/>
    <w:rsid w:val="004413D4"/>
    <w:rsid w:val="00442278"/>
    <w:rsid w:val="004430A5"/>
    <w:rsid w:val="00444964"/>
    <w:rsid w:val="00445EF8"/>
    <w:rsid w:val="00447420"/>
    <w:rsid w:val="00451564"/>
    <w:rsid w:val="00453721"/>
    <w:rsid w:val="00456839"/>
    <w:rsid w:val="00456D18"/>
    <w:rsid w:val="00462E9D"/>
    <w:rsid w:val="00466FA3"/>
    <w:rsid w:val="00472633"/>
    <w:rsid w:val="00472CEC"/>
    <w:rsid w:val="00475225"/>
    <w:rsid w:val="00476FD6"/>
    <w:rsid w:val="00481456"/>
    <w:rsid w:val="00481736"/>
    <w:rsid w:val="004819FD"/>
    <w:rsid w:val="00484A62"/>
    <w:rsid w:val="004860C0"/>
    <w:rsid w:val="00487679"/>
    <w:rsid w:val="004915D1"/>
    <w:rsid w:val="004919D8"/>
    <w:rsid w:val="00492DF3"/>
    <w:rsid w:val="004A52A1"/>
    <w:rsid w:val="004A71B0"/>
    <w:rsid w:val="004B02FF"/>
    <w:rsid w:val="004B1635"/>
    <w:rsid w:val="004B29B6"/>
    <w:rsid w:val="004B64E3"/>
    <w:rsid w:val="004C015F"/>
    <w:rsid w:val="004C1135"/>
    <w:rsid w:val="004C2179"/>
    <w:rsid w:val="004C23B2"/>
    <w:rsid w:val="004C266B"/>
    <w:rsid w:val="004C2C70"/>
    <w:rsid w:val="004C563F"/>
    <w:rsid w:val="004C7470"/>
    <w:rsid w:val="004C78FF"/>
    <w:rsid w:val="004D0CC1"/>
    <w:rsid w:val="004D23F7"/>
    <w:rsid w:val="004D3F89"/>
    <w:rsid w:val="004D76EB"/>
    <w:rsid w:val="004D7CBB"/>
    <w:rsid w:val="004E4831"/>
    <w:rsid w:val="004E4B0B"/>
    <w:rsid w:val="004E6317"/>
    <w:rsid w:val="004E6F12"/>
    <w:rsid w:val="004E7922"/>
    <w:rsid w:val="004F7288"/>
    <w:rsid w:val="00501CD0"/>
    <w:rsid w:val="00501F14"/>
    <w:rsid w:val="005039E4"/>
    <w:rsid w:val="00505E44"/>
    <w:rsid w:val="00507C7A"/>
    <w:rsid w:val="005124B3"/>
    <w:rsid w:val="00514649"/>
    <w:rsid w:val="0051546B"/>
    <w:rsid w:val="00522231"/>
    <w:rsid w:val="00522AEB"/>
    <w:rsid w:val="00526A7C"/>
    <w:rsid w:val="005276E7"/>
    <w:rsid w:val="00527A55"/>
    <w:rsid w:val="005306D7"/>
    <w:rsid w:val="0054190B"/>
    <w:rsid w:val="00541B6B"/>
    <w:rsid w:val="0054379A"/>
    <w:rsid w:val="00543F95"/>
    <w:rsid w:val="00546191"/>
    <w:rsid w:val="00551C01"/>
    <w:rsid w:val="0055738F"/>
    <w:rsid w:val="00560A22"/>
    <w:rsid w:val="00561C9E"/>
    <w:rsid w:val="00562F91"/>
    <w:rsid w:val="00563737"/>
    <w:rsid w:val="0056395D"/>
    <w:rsid w:val="005721F1"/>
    <w:rsid w:val="00575972"/>
    <w:rsid w:val="00576EE0"/>
    <w:rsid w:val="00577682"/>
    <w:rsid w:val="00577AB4"/>
    <w:rsid w:val="00577D46"/>
    <w:rsid w:val="00581EB6"/>
    <w:rsid w:val="005823EE"/>
    <w:rsid w:val="00584E49"/>
    <w:rsid w:val="0058634B"/>
    <w:rsid w:val="00586A71"/>
    <w:rsid w:val="00592BBC"/>
    <w:rsid w:val="00597B43"/>
    <w:rsid w:val="005A0591"/>
    <w:rsid w:val="005A29A1"/>
    <w:rsid w:val="005A7F1B"/>
    <w:rsid w:val="005B1844"/>
    <w:rsid w:val="005B52DA"/>
    <w:rsid w:val="005B60A4"/>
    <w:rsid w:val="005B7178"/>
    <w:rsid w:val="005C20BD"/>
    <w:rsid w:val="005C3251"/>
    <w:rsid w:val="005C489F"/>
    <w:rsid w:val="005D1B92"/>
    <w:rsid w:val="005D2153"/>
    <w:rsid w:val="005D217B"/>
    <w:rsid w:val="005D7F8E"/>
    <w:rsid w:val="005E1567"/>
    <w:rsid w:val="005E39D6"/>
    <w:rsid w:val="005E4D7E"/>
    <w:rsid w:val="005E58BE"/>
    <w:rsid w:val="005E6919"/>
    <w:rsid w:val="005E6A41"/>
    <w:rsid w:val="005E7E79"/>
    <w:rsid w:val="005F0617"/>
    <w:rsid w:val="005F07C1"/>
    <w:rsid w:val="005F30CD"/>
    <w:rsid w:val="005F43BB"/>
    <w:rsid w:val="005F5FF0"/>
    <w:rsid w:val="00601FE0"/>
    <w:rsid w:val="00603A8F"/>
    <w:rsid w:val="00607DD2"/>
    <w:rsid w:val="00611F8A"/>
    <w:rsid w:val="0061315A"/>
    <w:rsid w:val="00614103"/>
    <w:rsid w:val="00614653"/>
    <w:rsid w:val="00616035"/>
    <w:rsid w:val="00617A6E"/>
    <w:rsid w:val="00620DB7"/>
    <w:rsid w:val="00622E47"/>
    <w:rsid w:val="006231B6"/>
    <w:rsid w:val="00625056"/>
    <w:rsid w:val="0062663B"/>
    <w:rsid w:val="00636B64"/>
    <w:rsid w:val="006378DA"/>
    <w:rsid w:val="00637DCB"/>
    <w:rsid w:val="00645153"/>
    <w:rsid w:val="00645F61"/>
    <w:rsid w:val="006510AE"/>
    <w:rsid w:val="00653A78"/>
    <w:rsid w:val="00662901"/>
    <w:rsid w:val="00666F79"/>
    <w:rsid w:val="0067032F"/>
    <w:rsid w:val="006718EA"/>
    <w:rsid w:val="00671959"/>
    <w:rsid w:val="00680DB3"/>
    <w:rsid w:val="00680E02"/>
    <w:rsid w:val="00691426"/>
    <w:rsid w:val="00691897"/>
    <w:rsid w:val="00697E9E"/>
    <w:rsid w:val="006A0120"/>
    <w:rsid w:val="006A059B"/>
    <w:rsid w:val="006A089B"/>
    <w:rsid w:val="006A2FF9"/>
    <w:rsid w:val="006A72E5"/>
    <w:rsid w:val="006B0644"/>
    <w:rsid w:val="006B1AD9"/>
    <w:rsid w:val="006B63AB"/>
    <w:rsid w:val="006B7D07"/>
    <w:rsid w:val="006C017D"/>
    <w:rsid w:val="006C1434"/>
    <w:rsid w:val="006C5F31"/>
    <w:rsid w:val="006C5F5D"/>
    <w:rsid w:val="006D216A"/>
    <w:rsid w:val="006D28CA"/>
    <w:rsid w:val="006D6686"/>
    <w:rsid w:val="006D6FF7"/>
    <w:rsid w:val="006E21FB"/>
    <w:rsid w:val="006E367D"/>
    <w:rsid w:val="006E4ABF"/>
    <w:rsid w:val="006E76F3"/>
    <w:rsid w:val="006F0F72"/>
    <w:rsid w:val="006F2B03"/>
    <w:rsid w:val="006F683D"/>
    <w:rsid w:val="007003F4"/>
    <w:rsid w:val="00702477"/>
    <w:rsid w:val="0070312B"/>
    <w:rsid w:val="007043D3"/>
    <w:rsid w:val="0070727E"/>
    <w:rsid w:val="00715878"/>
    <w:rsid w:val="007162CF"/>
    <w:rsid w:val="007207F8"/>
    <w:rsid w:val="00723B88"/>
    <w:rsid w:val="007260E2"/>
    <w:rsid w:val="00726107"/>
    <w:rsid w:val="00731833"/>
    <w:rsid w:val="007327C2"/>
    <w:rsid w:val="00735BDD"/>
    <w:rsid w:val="00736BBD"/>
    <w:rsid w:val="00737876"/>
    <w:rsid w:val="00747E08"/>
    <w:rsid w:val="00750395"/>
    <w:rsid w:val="00753EFA"/>
    <w:rsid w:val="00755A92"/>
    <w:rsid w:val="00760CE1"/>
    <w:rsid w:val="00761508"/>
    <w:rsid w:val="00765447"/>
    <w:rsid w:val="00766EC2"/>
    <w:rsid w:val="007670B1"/>
    <w:rsid w:val="00767534"/>
    <w:rsid w:val="007718F5"/>
    <w:rsid w:val="00775161"/>
    <w:rsid w:val="00777CFE"/>
    <w:rsid w:val="007849E9"/>
    <w:rsid w:val="00785518"/>
    <w:rsid w:val="00785783"/>
    <w:rsid w:val="00786E2A"/>
    <w:rsid w:val="00790F31"/>
    <w:rsid w:val="00793D16"/>
    <w:rsid w:val="007961A6"/>
    <w:rsid w:val="007A609B"/>
    <w:rsid w:val="007A705F"/>
    <w:rsid w:val="007B02A1"/>
    <w:rsid w:val="007C0BEB"/>
    <w:rsid w:val="007C3FC1"/>
    <w:rsid w:val="007C63E9"/>
    <w:rsid w:val="007D34DE"/>
    <w:rsid w:val="007E0179"/>
    <w:rsid w:val="007E178A"/>
    <w:rsid w:val="007E1C8F"/>
    <w:rsid w:val="007E2774"/>
    <w:rsid w:val="007E2AAB"/>
    <w:rsid w:val="007E2EA3"/>
    <w:rsid w:val="007F0684"/>
    <w:rsid w:val="007F14CE"/>
    <w:rsid w:val="007F2A8C"/>
    <w:rsid w:val="007F4EED"/>
    <w:rsid w:val="00800B9A"/>
    <w:rsid w:val="0080109C"/>
    <w:rsid w:val="008030D8"/>
    <w:rsid w:val="008045CE"/>
    <w:rsid w:val="00816653"/>
    <w:rsid w:val="00816EC4"/>
    <w:rsid w:val="0081743D"/>
    <w:rsid w:val="00817DCC"/>
    <w:rsid w:val="008211BF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50D6F"/>
    <w:rsid w:val="00852F25"/>
    <w:rsid w:val="0086403C"/>
    <w:rsid w:val="008656BA"/>
    <w:rsid w:val="00865C26"/>
    <w:rsid w:val="008705A1"/>
    <w:rsid w:val="00870C0B"/>
    <w:rsid w:val="00871120"/>
    <w:rsid w:val="008745EA"/>
    <w:rsid w:val="0087503C"/>
    <w:rsid w:val="00880A11"/>
    <w:rsid w:val="00880F8D"/>
    <w:rsid w:val="00882EF3"/>
    <w:rsid w:val="0088487B"/>
    <w:rsid w:val="008919D4"/>
    <w:rsid w:val="0089275E"/>
    <w:rsid w:val="00894944"/>
    <w:rsid w:val="008950E6"/>
    <w:rsid w:val="008951AF"/>
    <w:rsid w:val="008A0340"/>
    <w:rsid w:val="008A22D2"/>
    <w:rsid w:val="008A2819"/>
    <w:rsid w:val="008A55C6"/>
    <w:rsid w:val="008B7B77"/>
    <w:rsid w:val="008C7AE4"/>
    <w:rsid w:val="008D0089"/>
    <w:rsid w:val="008D3D5C"/>
    <w:rsid w:val="008D7B28"/>
    <w:rsid w:val="008E368E"/>
    <w:rsid w:val="008E55A2"/>
    <w:rsid w:val="008E7642"/>
    <w:rsid w:val="008F16BC"/>
    <w:rsid w:val="008F4BAC"/>
    <w:rsid w:val="009017AC"/>
    <w:rsid w:val="00903C2C"/>
    <w:rsid w:val="00904A5C"/>
    <w:rsid w:val="00916E84"/>
    <w:rsid w:val="00920195"/>
    <w:rsid w:val="00920AE0"/>
    <w:rsid w:val="009211F5"/>
    <w:rsid w:val="0092396C"/>
    <w:rsid w:val="00924370"/>
    <w:rsid w:val="00935912"/>
    <w:rsid w:val="009419B6"/>
    <w:rsid w:val="009419CB"/>
    <w:rsid w:val="0094305D"/>
    <w:rsid w:val="009478AD"/>
    <w:rsid w:val="00947E11"/>
    <w:rsid w:val="00954500"/>
    <w:rsid w:val="00954796"/>
    <w:rsid w:val="00955FF1"/>
    <w:rsid w:val="00956A59"/>
    <w:rsid w:val="009571A4"/>
    <w:rsid w:val="009575A6"/>
    <w:rsid w:val="009631F4"/>
    <w:rsid w:val="00964F1E"/>
    <w:rsid w:val="00971293"/>
    <w:rsid w:val="0097221A"/>
    <w:rsid w:val="00973A63"/>
    <w:rsid w:val="00974350"/>
    <w:rsid w:val="00974734"/>
    <w:rsid w:val="0098265E"/>
    <w:rsid w:val="00984B54"/>
    <w:rsid w:val="00985641"/>
    <w:rsid w:val="009922DA"/>
    <w:rsid w:val="00992589"/>
    <w:rsid w:val="00997E68"/>
    <w:rsid w:val="009A0366"/>
    <w:rsid w:val="009A04C8"/>
    <w:rsid w:val="009A154F"/>
    <w:rsid w:val="009A3C61"/>
    <w:rsid w:val="009B2E73"/>
    <w:rsid w:val="009B329B"/>
    <w:rsid w:val="009B33A9"/>
    <w:rsid w:val="009B7101"/>
    <w:rsid w:val="009C0206"/>
    <w:rsid w:val="009C18D0"/>
    <w:rsid w:val="009C45B7"/>
    <w:rsid w:val="009C4ADA"/>
    <w:rsid w:val="009C7988"/>
    <w:rsid w:val="009C7B2F"/>
    <w:rsid w:val="009D21A8"/>
    <w:rsid w:val="009D2292"/>
    <w:rsid w:val="009D6064"/>
    <w:rsid w:val="009D7141"/>
    <w:rsid w:val="009D75E0"/>
    <w:rsid w:val="009E1183"/>
    <w:rsid w:val="009E2486"/>
    <w:rsid w:val="009E47CE"/>
    <w:rsid w:val="009E6DD3"/>
    <w:rsid w:val="009F03D1"/>
    <w:rsid w:val="009F0AE3"/>
    <w:rsid w:val="009F0F08"/>
    <w:rsid w:val="009F1E7E"/>
    <w:rsid w:val="009F3907"/>
    <w:rsid w:val="009F3AF7"/>
    <w:rsid w:val="009F4AC3"/>
    <w:rsid w:val="00A001EE"/>
    <w:rsid w:val="00A04048"/>
    <w:rsid w:val="00A07E76"/>
    <w:rsid w:val="00A16A77"/>
    <w:rsid w:val="00A23F71"/>
    <w:rsid w:val="00A26013"/>
    <w:rsid w:val="00A3032D"/>
    <w:rsid w:val="00A3226E"/>
    <w:rsid w:val="00A3299B"/>
    <w:rsid w:val="00A43816"/>
    <w:rsid w:val="00A47056"/>
    <w:rsid w:val="00A50172"/>
    <w:rsid w:val="00A50CF0"/>
    <w:rsid w:val="00A51544"/>
    <w:rsid w:val="00A51821"/>
    <w:rsid w:val="00A54D3A"/>
    <w:rsid w:val="00A60C34"/>
    <w:rsid w:val="00A61080"/>
    <w:rsid w:val="00A61308"/>
    <w:rsid w:val="00A669D9"/>
    <w:rsid w:val="00A67052"/>
    <w:rsid w:val="00A708BD"/>
    <w:rsid w:val="00A72E07"/>
    <w:rsid w:val="00A7429C"/>
    <w:rsid w:val="00A84944"/>
    <w:rsid w:val="00A872B4"/>
    <w:rsid w:val="00A87398"/>
    <w:rsid w:val="00A90245"/>
    <w:rsid w:val="00A91E80"/>
    <w:rsid w:val="00A94B25"/>
    <w:rsid w:val="00A95696"/>
    <w:rsid w:val="00A961FE"/>
    <w:rsid w:val="00A96E66"/>
    <w:rsid w:val="00AA5697"/>
    <w:rsid w:val="00AB2391"/>
    <w:rsid w:val="00AB3325"/>
    <w:rsid w:val="00AB3AA0"/>
    <w:rsid w:val="00AB643A"/>
    <w:rsid w:val="00AB7728"/>
    <w:rsid w:val="00AC0619"/>
    <w:rsid w:val="00AC1A6A"/>
    <w:rsid w:val="00AC3F1B"/>
    <w:rsid w:val="00AC5654"/>
    <w:rsid w:val="00AC56A3"/>
    <w:rsid w:val="00AD0785"/>
    <w:rsid w:val="00AD388E"/>
    <w:rsid w:val="00AD6325"/>
    <w:rsid w:val="00AD6F2E"/>
    <w:rsid w:val="00AD70A9"/>
    <w:rsid w:val="00AE3997"/>
    <w:rsid w:val="00AE4666"/>
    <w:rsid w:val="00AF1266"/>
    <w:rsid w:val="00AF5CB4"/>
    <w:rsid w:val="00AF66CE"/>
    <w:rsid w:val="00B007AF"/>
    <w:rsid w:val="00B03502"/>
    <w:rsid w:val="00B04B58"/>
    <w:rsid w:val="00B100EA"/>
    <w:rsid w:val="00B103A3"/>
    <w:rsid w:val="00B23754"/>
    <w:rsid w:val="00B300FE"/>
    <w:rsid w:val="00B37234"/>
    <w:rsid w:val="00B455A8"/>
    <w:rsid w:val="00B462C6"/>
    <w:rsid w:val="00B543D5"/>
    <w:rsid w:val="00B60D1A"/>
    <w:rsid w:val="00B61A96"/>
    <w:rsid w:val="00B66885"/>
    <w:rsid w:val="00B7228A"/>
    <w:rsid w:val="00B74B0D"/>
    <w:rsid w:val="00B75788"/>
    <w:rsid w:val="00B76840"/>
    <w:rsid w:val="00B83501"/>
    <w:rsid w:val="00B851F0"/>
    <w:rsid w:val="00B86F9F"/>
    <w:rsid w:val="00B94AB6"/>
    <w:rsid w:val="00B96B73"/>
    <w:rsid w:val="00B96E13"/>
    <w:rsid w:val="00B9751F"/>
    <w:rsid w:val="00BA03CC"/>
    <w:rsid w:val="00BA0F7B"/>
    <w:rsid w:val="00BA34B5"/>
    <w:rsid w:val="00BA36B4"/>
    <w:rsid w:val="00BA5EB1"/>
    <w:rsid w:val="00BA6B11"/>
    <w:rsid w:val="00BA79AC"/>
    <w:rsid w:val="00BB1121"/>
    <w:rsid w:val="00BB137E"/>
    <w:rsid w:val="00BB3F0C"/>
    <w:rsid w:val="00BB4D5F"/>
    <w:rsid w:val="00BB72B5"/>
    <w:rsid w:val="00BC774F"/>
    <w:rsid w:val="00BC7DD8"/>
    <w:rsid w:val="00BD448A"/>
    <w:rsid w:val="00BD50D8"/>
    <w:rsid w:val="00BD790E"/>
    <w:rsid w:val="00BE0833"/>
    <w:rsid w:val="00BE0E9F"/>
    <w:rsid w:val="00BE1848"/>
    <w:rsid w:val="00BE342B"/>
    <w:rsid w:val="00BE595F"/>
    <w:rsid w:val="00BF50CA"/>
    <w:rsid w:val="00BF5ED4"/>
    <w:rsid w:val="00C01E0F"/>
    <w:rsid w:val="00C01F84"/>
    <w:rsid w:val="00C15AAA"/>
    <w:rsid w:val="00C21443"/>
    <w:rsid w:val="00C22553"/>
    <w:rsid w:val="00C25A35"/>
    <w:rsid w:val="00C25E43"/>
    <w:rsid w:val="00C31030"/>
    <w:rsid w:val="00C32EDA"/>
    <w:rsid w:val="00C37A37"/>
    <w:rsid w:val="00C40040"/>
    <w:rsid w:val="00C4257B"/>
    <w:rsid w:val="00C432E0"/>
    <w:rsid w:val="00C4491A"/>
    <w:rsid w:val="00C45463"/>
    <w:rsid w:val="00C50857"/>
    <w:rsid w:val="00C51D56"/>
    <w:rsid w:val="00C538C2"/>
    <w:rsid w:val="00C54731"/>
    <w:rsid w:val="00C573A0"/>
    <w:rsid w:val="00C63D92"/>
    <w:rsid w:val="00C63DF7"/>
    <w:rsid w:val="00C63F96"/>
    <w:rsid w:val="00C64972"/>
    <w:rsid w:val="00C67D4D"/>
    <w:rsid w:val="00C705CD"/>
    <w:rsid w:val="00C77976"/>
    <w:rsid w:val="00C82F45"/>
    <w:rsid w:val="00C879F4"/>
    <w:rsid w:val="00C93EC1"/>
    <w:rsid w:val="00C94E7A"/>
    <w:rsid w:val="00C96D4E"/>
    <w:rsid w:val="00CA5104"/>
    <w:rsid w:val="00CB1599"/>
    <w:rsid w:val="00CB2B31"/>
    <w:rsid w:val="00CB34FF"/>
    <w:rsid w:val="00CC4EAE"/>
    <w:rsid w:val="00CC5C4D"/>
    <w:rsid w:val="00CC642A"/>
    <w:rsid w:val="00CD004C"/>
    <w:rsid w:val="00CD1D0F"/>
    <w:rsid w:val="00CD240F"/>
    <w:rsid w:val="00CD32F0"/>
    <w:rsid w:val="00CE0701"/>
    <w:rsid w:val="00CE1516"/>
    <w:rsid w:val="00CE2A50"/>
    <w:rsid w:val="00CE6012"/>
    <w:rsid w:val="00CE71FD"/>
    <w:rsid w:val="00CF09B3"/>
    <w:rsid w:val="00CF5908"/>
    <w:rsid w:val="00D03896"/>
    <w:rsid w:val="00D13C62"/>
    <w:rsid w:val="00D14F01"/>
    <w:rsid w:val="00D157BD"/>
    <w:rsid w:val="00D23A46"/>
    <w:rsid w:val="00D25EA7"/>
    <w:rsid w:val="00D33C4E"/>
    <w:rsid w:val="00D341F9"/>
    <w:rsid w:val="00D365FF"/>
    <w:rsid w:val="00D36D82"/>
    <w:rsid w:val="00D40905"/>
    <w:rsid w:val="00D44874"/>
    <w:rsid w:val="00D4769D"/>
    <w:rsid w:val="00D47A1F"/>
    <w:rsid w:val="00D528B7"/>
    <w:rsid w:val="00D56C93"/>
    <w:rsid w:val="00D56E8A"/>
    <w:rsid w:val="00D578A9"/>
    <w:rsid w:val="00D61F42"/>
    <w:rsid w:val="00D624C6"/>
    <w:rsid w:val="00D8152F"/>
    <w:rsid w:val="00D81F12"/>
    <w:rsid w:val="00D8238B"/>
    <w:rsid w:val="00D83533"/>
    <w:rsid w:val="00D84E4D"/>
    <w:rsid w:val="00D865BC"/>
    <w:rsid w:val="00D97DFF"/>
    <w:rsid w:val="00DA00FB"/>
    <w:rsid w:val="00DA1C28"/>
    <w:rsid w:val="00DA3556"/>
    <w:rsid w:val="00DA4DAE"/>
    <w:rsid w:val="00DB0D59"/>
    <w:rsid w:val="00DB2B06"/>
    <w:rsid w:val="00DB34F3"/>
    <w:rsid w:val="00DB67DD"/>
    <w:rsid w:val="00DC0A66"/>
    <w:rsid w:val="00DC19E0"/>
    <w:rsid w:val="00DC5761"/>
    <w:rsid w:val="00DC6746"/>
    <w:rsid w:val="00DC72F1"/>
    <w:rsid w:val="00DD09D6"/>
    <w:rsid w:val="00DD45D8"/>
    <w:rsid w:val="00DE043C"/>
    <w:rsid w:val="00DE1015"/>
    <w:rsid w:val="00DE237E"/>
    <w:rsid w:val="00DF0CAA"/>
    <w:rsid w:val="00DF1182"/>
    <w:rsid w:val="00DF27FC"/>
    <w:rsid w:val="00E03678"/>
    <w:rsid w:val="00E05C79"/>
    <w:rsid w:val="00E104EA"/>
    <w:rsid w:val="00E12FBE"/>
    <w:rsid w:val="00E16D60"/>
    <w:rsid w:val="00E20C42"/>
    <w:rsid w:val="00E214A5"/>
    <w:rsid w:val="00E21C4B"/>
    <w:rsid w:val="00E378FF"/>
    <w:rsid w:val="00E423F1"/>
    <w:rsid w:val="00E47554"/>
    <w:rsid w:val="00E50628"/>
    <w:rsid w:val="00E520EC"/>
    <w:rsid w:val="00E64B50"/>
    <w:rsid w:val="00E6714C"/>
    <w:rsid w:val="00E71D2A"/>
    <w:rsid w:val="00E80785"/>
    <w:rsid w:val="00E81224"/>
    <w:rsid w:val="00E843DD"/>
    <w:rsid w:val="00E85102"/>
    <w:rsid w:val="00E86081"/>
    <w:rsid w:val="00E8617F"/>
    <w:rsid w:val="00E909F3"/>
    <w:rsid w:val="00E928C8"/>
    <w:rsid w:val="00E92A13"/>
    <w:rsid w:val="00E95828"/>
    <w:rsid w:val="00E97FF9"/>
    <w:rsid w:val="00EB23F1"/>
    <w:rsid w:val="00EB2E16"/>
    <w:rsid w:val="00EB4B7E"/>
    <w:rsid w:val="00EC1982"/>
    <w:rsid w:val="00EC7EA3"/>
    <w:rsid w:val="00ED03D8"/>
    <w:rsid w:val="00ED2572"/>
    <w:rsid w:val="00EE0459"/>
    <w:rsid w:val="00EE2858"/>
    <w:rsid w:val="00EE3E4E"/>
    <w:rsid w:val="00EE40D6"/>
    <w:rsid w:val="00EE4341"/>
    <w:rsid w:val="00EE7D88"/>
    <w:rsid w:val="00EF0BF6"/>
    <w:rsid w:val="00EF6548"/>
    <w:rsid w:val="00F009C3"/>
    <w:rsid w:val="00F01C53"/>
    <w:rsid w:val="00F01F07"/>
    <w:rsid w:val="00F01FAF"/>
    <w:rsid w:val="00F04EE7"/>
    <w:rsid w:val="00F056AC"/>
    <w:rsid w:val="00F07424"/>
    <w:rsid w:val="00F10EDC"/>
    <w:rsid w:val="00F11820"/>
    <w:rsid w:val="00F12B9E"/>
    <w:rsid w:val="00F1440E"/>
    <w:rsid w:val="00F14A1C"/>
    <w:rsid w:val="00F16F07"/>
    <w:rsid w:val="00F2327B"/>
    <w:rsid w:val="00F2640A"/>
    <w:rsid w:val="00F26AC4"/>
    <w:rsid w:val="00F32141"/>
    <w:rsid w:val="00F336D1"/>
    <w:rsid w:val="00F346D3"/>
    <w:rsid w:val="00F37F04"/>
    <w:rsid w:val="00F40268"/>
    <w:rsid w:val="00F4099E"/>
    <w:rsid w:val="00F40FE7"/>
    <w:rsid w:val="00F41330"/>
    <w:rsid w:val="00F41839"/>
    <w:rsid w:val="00F45774"/>
    <w:rsid w:val="00F458AA"/>
    <w:rsid w:val="00F4696F"/>
    <w:rsid w:val="00F501D1"/>
    <w:rsid w:val="00F54B6A"/>
    <w:rsid w:val="00F55859"/>
    <w:rsid w:val="00F56DE0"/>
    <w:rsid w:val="00F6191C"/>
    <w:rsid w:val="00F6440B"/>
    <w:rsid w:val="00F66AB9"/>
    <w:rsid w:val="00F67536"/>
    <w:rsid w:val="00F74D14"/>
    <w:rsid w:val="00F76809"/>
    <w:rsid w:val="00F81058"/>
    <w:rsid w:val="00F8130F"/>
    <w:rsid w:val="00F8243D"/>
    <w:rsid w:val="00F9108B"/>
    <w:rsid w:val="00F947C4"/>
    <w:rsid w:val="00F95FA4"/>
    <w:rsid w:val="00FA1511"/>
    <w:rsid w:val="00FA1A32"/>
    <w:rsid w:val="00FA482D"/>
    <w:rsid w:val="00FA5CEB"/>
    <w:rsid w:val="00FA66FA"/>
    <w:rsid w:val="00FB6BF0"/>
    <w:rsid w:val="00FB6FC9"/>
    <w:rsid w:val="00FC33F3"/>
    <w:rsid w:val="00FC6019"/>
    <w:rsid w:val="00FC71EC"/>
    <w:rsid w:val="00FD034F"/>
    <w:rsid w:val="00FD15B8"/>
    <w:rsid w:val="00FD250D"/>
    <w:rsid w:val="00FD270F"/>
    <w:rsid w:val="00FD5AE8"/>
    <w:rsid w:val="00FE1B7F"/>
    <w:rsid w:val="00FE2763"/>
    <w:rsid w:val="00FE4572"/>
    <w:rsid w:val="00FE53C6"/>
    <w:rsid w:val="00FF189F"/>
    <w:rsid w:val="00FF31A6"/>
    <w:rsid w:val="00FF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pPr>
      <w:jc w:val="both"/>
    </w:pPr>
    <w:rPr>
      <w:rFonts w:ascii="Bookman Old Style" w:hAnsi="Bookman Old Style"/>
      <w:sz w:val="24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44742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а"/>
    <w:basedOn w:val="a"/>
    <w:rsid w:val="00114BDB"/>
    <w:rPr>
      <w:rFonts w:ascii="Arial" w:hAnsi="Arial"/>
    </w:rPr>
  </w:style>
  <w:style w:type="character" w:styleId="ac">
    <w:name w:val="Hyperlink"/>
    <w:basedOn w:val="a0"/>
    <w:rsid w:val="00AC3F1B"/>
    <w:rPr>
      <w:color w:val="0000FF"/>
      <w:u w:val="single"/>
    </w:rPr>
  </w:style>
  <w:style w:type="paragraph" w:styleId="ad">
    <w:name w:val="Normal (Web)"/>
    <w:basedOn w:val="a"/>
    <w:rsid w:val="00AC3F1B"/>
    <w:pPr>
      <w:spacing w:before="144" w:after="72" w:line="360" w:lineRule="auto"/>
    </w:pPr>
    <w:rPr>
      <w:sz w:val="24"/>
      <w:szCs w:val="24"/>
    </w:rPr>
  </w:style>
  <w:style w:type="paragraph" w:styleId="30">
    <w:name w:val="Body Text 3"/>
    <w:basedOn w:val="a"/>
    <w:rsid w:val="00AC3F1B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AC3F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1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Normal">
    <w:name w:val="ConsNormal"/>
    <w:rsid w:val="00AC3F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487679"/>
    <w:pPr>
      <w:spacing w:after="120" w:line="480" w:lineRule="auto"/>
      <w:ind w:left="28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F278A857F79894F696D6B6EF488F674D1B3CE3953A2DC8EFA395760436AE6D6E04829898D4C150A4e2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12006</CharactersWithSpaces>
  <SharedDoc>false</SharedDoc>
  <HLinks>
    <vt:vector size="6" baseType="variant"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consultantplus://offline/ref=DBF278A857F79894F696D6B6EF488F674D1B3CE3953A2DC8EFA395760436AE6D6E04829898D4C150A4e2L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2013-05-06T08:36:00Z</cp:lastPrinted>
  <dcterms:created xsi:type="dcterms:W3CDTF">2017-05-19T13:30:00Z</dcterms:created>
  <dcterms:modified xsi:type="dcterms:W3CDTF">2017-05-19T13:30:00Z</dcterms:modified>
</cp:coreProperties>
</file>