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AB9" w:rsidRPr="00671959" w:rsidRDefault="00F66AB9" w:rsidP="00671959">
      <w:pPr>
        <w:spacing w:line="120" w:lineRule="exact"/>
        <w:jc w:val="center"/>
        <w:rPr>
          <w:b/>
          <w:color w:val="000000"/>
          <w:sz w:val="16"/>
          <w:szCs w:val="16"/>
        </w:rPr>
      </w:pPr>
    </w:p>
    <w:p w:rsidR="002E6063" w:rsidRDefault="002E6063" w:rsidP="00BB137E">
      <w:pPr>
        <w:spacing w:line="240" w:lineRule="exact"/>
        <w:jc w:val="center"/>
        <w:rPr>
          <w:b/>
          <w:color w:val="000000"/>
          <w:sz w:val="28"/>
        </w:rPr>
      </w:pPr>
      <w:r>
        <w:rPr>
          <w:b/>
          <w:color w:val="000000"/>
          <w:sz w:val="28"/>
        </w:rPr>
        <w:t>Российская Федерация</w:t>
      </w:r>
    </w:p>
    <w:p w:rsidR="002E6063" w:rsidRDefault="002E6063" w:rsidP="00BB137E">
      <w:pPr>
        <w:pStyle w:val="1"/>
        <w:spacing w:line="240" w:lineRule="exact"/>
        <w:rPr>
          <w:b/>
        </w:rPr>
      </w:pPr>
      <w:r>
        <w:rPr>
          <w:b/>
        </w:rPr>
        <w:t>Новгородская область</w:t>
      </w:r>
    </w:p>
    <w:p w:rsidR="00BB137E" w:rsidRPr="00BB137E" w:rsidRDefault="00BB137E" w:rsidP="00BB137E">
      <w:pPr>
        <w:spacing w:line="80" w:lineRule="exact"/>
      </w:pPr>
    </w:p>
    <w:p w:rsidR="002E6063" w:rsidRDefault="002E6063">
      <w:pPr>
        <w:pStyle w:val="2"/>
        <w:rPr>
          <w:color w:val="000000"/>
          <w:sz w:val="24"/>
          <w:szCs w:val="24"/>
        </w:rPr>
      </w:pPr>
      <w:r w:rsidRPr="009C18D0">
        <w:rPr>
          <w:color w:val="000000"/>
          <w:sz w:val="24"/>
          <w:szCs w:val="24"/>
        </w:rPr>
        <w:t xml:space="preserve">АДМИНИСТРАЦИЯ ВАЛДАЙСКОГО </w:t>
      </w:r>
      <w:r w:rsidR="009C18D0">
        <w:rPr>
          <w:color w:val="000000"/>
          <w:sz w:val="24"/>
          <w:szCs w:val="24"/>
        </w:rPr>
        <w:t xml:space="preserve">МУНИЦИПАЛЬНОГО </w:t>
      </w:r>
      <w:r w:rsidRPr="009C18D0">
        <w:rPr>
          <w:color w:val="000000"/>
          <w:sz w:val="24"/>
          <w:szCs w:val="24"/>
        </w:rPr>
        <w:t>РАЙОНА</w:t>
      </w:r>
    </w:p>
    <w:p w:rsidR="002E6063" w:rsidRPr="00FE1B7F" w:rsidRDefault="002E6063">
      <w:pPr>
        <w:pStyle w:val="3"/>
      </w:pPr>
      <w:r w:rsidRPr="00FE1B7F">
        <w:t>Р А С П О Р Я Ж Е Н И Е</w:t>
      </w:r>
    </w:p>
    <w:p w:rsidR="002E6063" w:rsidRPr="002045B3" w:rsidRDefault="002E6063">
      <w:pPr>
        <w:jc w:val="center"/>
        <w:rPr>
          <w:rFonts w:ascii="Courier New" w:hAnsi="Courier New"/>
          <w:color w:val="000000"/>
          <w:sz w:val="28"/>
        </w:rPr>
      </w:pPr>
    </w:p>
    <w:p w:rsidR="001F32B4" w:rsidRDefault="005A29A1">
      <w:pPr>
        <w:rPr>
          <w:color w:val="000000"/>
          <w:sz w:val="28"/>
        </w:rPr>
      </w:pPr>
      <w:r>
        <w:rPr>
          <w:color w:val="000000"/>
          <w:sz w:val="28"/>
        </w:rPr>
        <w:t xml:space="preserve">от </w:t>
      </w:r>
      <w:r w:rsidR="00AC3F1B">
        <w:rPr>
          <w:color w:val="000000"/>
          <w:sz w:val="28"/>
        </w:rPr>
        <w:t xml:space="preserve">04.04.2011   </w:t>
      </w:r>
      <w:r w:rsidR="002E6063">
        <w:rPr>
          <w:color w:val="000000"/>
          <w:sz w:val="28"/>
        </w:rPr>
        <w:t>№</w:t>
      </w:r>
      <w:r w:rsidR="00AC3F1B">
        <w:rPr>
          <w:color w:val="000000"/>
          <w:sz w:val="28"/>
        </w:rPr>
        <w:t>69-рг</w:t>
      </w:r>
      <w:r w:rsidR="008919D4">
        <w:rPr>
          <w:color w:val="000000"/>
          <w:sz w:val="28"/>
        </w:rPr>
        <w:t xml:space="preserve"> </w:t>
      </w:r>
    </w:p>
    <w:p w:rsidR="002E6063" w:rsidRDefault="002E6063">
      <w:pPr>
        <w:rPr>
          <w:color w:val="000000"/>
          <w:sz w:val="28"/>
        </w:rPr>
      </w:pPr>
      <w:r>
        <w:rPr>
          <w:color w:val="000000"/>
          <w:sz w:val="28"/>
        </w:rPr>
        <w:t>г. Валдай</w:t>
      </w:r>
    </w:p>
    <w:p w:rsidR="00AC3F1B" w:rsidRDefault="00AC3F1B" w:rsidP="00AC3F1B">
      <w:pPr>
        <w:tabs>
          <w:tab w:val="left" w:pos="709"/>
        </w:tabs>
        <w:spacing w:line="240" w:lineRule="exact"/>
        <w:rPr>
          <w:color w:val="000000"/>
        </w:rPr>
      </w:pPr>
    </w:p>
    <w:tbl>
      <w:tblPr>
        <w:tblStyle w:val="a9"/>
        <w:tblW w:w="0" w:type="auto"/>
        <w:tblInd w:w="108" w:type="dxa"/>
        <w:tblLook w:val="01E0" w:firstRow="1" w:lastRow="1" w:firstColumn="1" w:lastColumn="1" w:noHBand="0" w:noVBand="0"/>
      </w:tblPr>
      <w:tblGrid>
        <w:gridCol w:w="3908"/>
      </w:tblGrid>
      <w:tr w:rsidR="00AC3F1B">
        <w:trPr>
          <w:trHeight w:val="100"/>
        </w:trPr>
        <w:tc>
          <w:tcPr>
            <w:tcW w:w="3908" w:type="dxa"/>
            <w:tcBorders>
              <w:top w:val="nil"/>
              <w:left w:val="nil"/>
              <w:bottom w:val="nil"/>
              <w:right w:val="nil"/>
            </w:tcBorders>
            <w:shd w:val="clear" w:color="auto" w:fill="auto"/>
          </w:tcPr>
          <w:p w:rsidR="00AC3F1B" w:rsidRDefault="00AC3F1B">
            <w:pPr>
              <w:spacing w:line="240" w:lineRule="exact"/>
              <w:jc w:val="both"/>
              <w:rPr>
                <w:b/>
                <w:sz w:val="28"/>
                <w:szCs w:val="28"/>
              </w:rPr>
            </w:pPr>
            <w:r>
              <w:rPr>
                <w:b/>
                <w:sz w:val="28"/>
                <w:szCs w:val="28"/>
              </w:rPr>
              <w:t xml:space="preserve">Об утверждении </w:t>
            </w:r>
            <w:r w:rsidR="005402CA">
              <w:rPr>
                <w:b/>
                <w:sz w:val="28"/>
                <w:szCs w:val="28"/>
              </w:rPr>
              <w:t>А</w:t>
            </w:r>
            <w:r>
              <w:rPr>
                <w:b/>
                <w:sz w:val="28"/>
                <w:szCs w:val="28"/>
              </w:rPr>
              <w:t>дмин</w:t>
            </w:r>
            <w:r>
              <w:rPr>
                <w:b/>
                <w:sz w:val="28"/>
                <w:szCs w:val="28"/>
              </w:rPr>
              <w:t>и</w:t>
            </w:r>
            <w:r>
              <w:rPr>
                <w:b/>
                <w:sz w:val="28"/>
                <w:szCs w:val="28"/>
              </w:rPr>
              <w:t>стративного регламента осуществления муниц</w:t>
            </w:r>
            <w:r>
              <w:rPr>
                <w:b/>
                <w:sz w:val="28"/>
                <w:szCs w:val="28"/>
              </w:rPr>
              <w:t>и</w:t>
            </w:r>
            <w:r>
              <w:rPr>
                <w:b/>
                <w:sz w:val="28"/>
                <w:szCs w:val="28"/>
              </w:rPr>
              <w:t xml:space="preserve">пальной услуги </w:t>
            </w:r>
            <w:r>
              <w:rPr>
                <w:b/>
                <w:color w:val="000000"/>
                <w:sz w:val="28"/>
                <w:szCs w:val="28"/>
              </w:rPr>
              <w:t>«Организ</w:t>
            </w:r>
            <w:r>
              <w:rPr>
                <w:b/>
                <w:color w:val="000000"/>
                <w:sz w:val="28"/>
                <w:szCs w:val="28"/>
              </w:rPr>
              <w:t>а</w:t>
            </w:r>
            <w:r>
              <w:rPr>
                <w:b/>
                <w:color w:val="000000"/>
                <w:sz w:val="28"/>
                <w:szCs w:val="28"/>
              </w:rPr>
              <w:t>ция предоставления</w:t>
            </w:r>
            <w:r>
              <w:rPr>
                <w:b/>
                <w:sz w:val="28"/>
                <w:szCs w:val="28"/>
              </w:rPr>
              <w:t xml:space="preserve"> общ</w:t>
            </w:r>
            <w:r>
              <w:rPr>
                <w:b/>
                <w:sz w:val="28"/>
                <w:szCs w:val="28"/>
              </w:rPr>
              <w:t>е</w:t>
            </w:r>
            <w:r>
              <w:rPr>
                <w:b/>
                <w:sz w:val="28"/>
                <w:szCs w:val="28"/>
              </w:rPr>
              <w:t>доступн</w:t>
            </w:r>
            <w:r>
              <w:rPr>
                <w:b/>
                <w:sz w:val="28"/>
                <w:szCs w:val="28"/>
              </w:rPr>
              <w:t>о</w:t>
            </w:r>
            <w:r>
              <w:rPr>
                <w:b/>
                <w:sz w:val="28"/>
                <w:szCs w:val="28"/>
              </w:rPr>
              <w:t>го и бесплатного начального общего, осно</w:t>
            </w:r>
            <w:r>
              <w:rPr>
                <w:b/>
                <w:sz w:val="28"/>
                <w:szCs w:val="28"/>
              </w:rPr>
              <w:t>в</w:t>
            </w:r>
            <w:r>
              <w:rPr>
                <w:b/>
                <w:sz w:val="28"/>
                <w:szCs w:val="28"/>
              </w:rPr>
              <w:t>ного общего, среднего (по</w:t>
            </w:r>
            <w:r>
              <w:rPr>
                <w:b/>
                <w:sz w:val="28"/>
                <w:szCs w:val="28"/>
              </w:rPr>
              <w:t>л</w:t>
            </w:r>
            <w:r>
              <w:rPr>
                <w:b/>
                <w:sz w:val="28"/>
                <w:szCs w:val="28"/>
              </w:rPr>
              <w:t>ного) общего образования по основным</w:t>
            </w:r>
          </w:p>
          <w:p w:rsidR="00AC3F1B" w:rsidRDefault="00AC3F1B">
            <w:pPr>
              <w:spacing w:line="240" w:lineRule="exact"/>
              <w:jc w:val="both"/>
              <w:rPr>
                <w:b/>
                <w:sz w:val="24"/>
                <w:szCs w:val="24"/>
              </w:rPr>
            </w:pPr>
            <w:r>
              <w:rPr>
                <w:b/>
                <w:sz w:val="28"/>
                <w:szCs w:val="28"/>
              </w:rPr>
              <w:t>общеобразовательным пр</w:t>
            </w:r>
            <w:r>
              <w:rPr>
                <w:b/>
                <w:sz w:val="28"/>
                <w:szCs w:val="28"/>
              </w:rPr>
              <w:t>о</w:t>
            </w:r>
            <w:r>
              <w:rPr>
                <w:b/>
                <w:sz w:val="28"/>
                <w:szCs w:val="28"/>
              </w:rPr>
              <w:t>граммам»</w:t>
            </w:r>
          </w:p>
        </w:tc>
      </w:tr>
    </w:tbl>
    <w:p w:rsidR="00AC3F1B" w:rsidRDefault="00AC3F1B" w:rsidP="00AC3F1B">
      <w:pPr>
        <w:spacing w:line="240" w:lineRule="exact"/>
        <w:rPr>
          <w:sz w:val="24"/>
          <w:szCs w:val="24"/>
        </w:rPr>
      </w:pPr>
    </w:p>
    <w:p w:rsidR="00AC3F1B" w:rsidRDefault="00AC3F1B" w:rsidP="00AC3F1B">
      <w:pPr>
        <w:spacing w:line="240" w:lineRule="exact"/>
      </w:pPr>
    </w:p>
    <w:p w:rsidR="00AC3F1B" w:rsidRDefault="00AC3F1B" w:rsidP="00AC3F1B">
      <w:pPr>
        <w:ind w:right="-96"/>
        <w:jc w:val="both"/>
        <w:rPr>
          <w:b/>
          <w:sz w:val="28"/>
          <w:szCs w:val="28"/>
        </w:rPr>
      </w:pPr>
      <w:r>
        <w:t xml:space="preserve">       </w:t>
      </w:r>
      <w:r>
        <w:tab/>
      </w:r>
      <w:r>
        <w:rPr>
          <w:sz w:val="28"/>
          <w:szCs w:val="28"/>
        </w:rPr>
        <w:t>В соответствии с постановлением Администрации Валдайского мун</w:t>
      </w:r>
      <w:r>
        <w:rPr>
          <w:sz w:val="28"/>
          <w:szCs w:val="28"/>
        </w:rPr>
        <w:t>и</w:t>
      </w:r>
      <w:r>
        <w:rPr>
          <w:sz w:val="28"/>
          <w:szCs w:val="28"/>
        </w:rPr>
        <w:t>ципального района от 31.03.2010 № 468 «О реестре муниципальных функций, услуг (работ), исполняемых, оказываемых (выполняемых) органами местного самоуправления Валдайского муниципального района и информационной с</w:t>
      </w:r>
      <w:r>
        <w:rPr>
          <w:sz w:val="28"/>
          <w:szCs w:val="28"/>
        </w:rPr>
        <w:t>и</w:t>
      </w:r>
      <w:r>
        <w:rPr>
          <w:sz w:val="28"/>
          <w:szCs w:val="28"/>
        </w:rPr>
        <w:t>стеме «Портал муниципальных услуг (функций) муниципального района»:</w:t>
      </w:r>
    </w:p>
    <w:p w:rsidR="00AC3F1B" w:rsidRDefault="00AC3F1B" w:rsidP="00AC3F1B">
      <w:pPr>
        <w:ind w:right="-96" w:firstLine="708"/>
        <w:jc w:val="both"/>
        <w:rPr>
          <w:b/>
          <w:sz w:val="28"/>
          <w:szCs w:val="28"/>
        </w:rPr>
      </w:pPr>
      <w:r>
        <w:rPr>
          <w:sz w:val="28"/>
          <w:szCs w:val="28"/>
        </w:rPr>
        <w:t xml:space="preserve">1. Утвердить прилагаемый </w:t>
      </w:r>
      <w:r>
        <w:rPr>
          <w:iCs/>
          <w:sz w:val="28"/>
          <w:szCs w:val="28"/>
        </w:rPr>
        <w:t xml:space="preserve">Административный регламент </w:t>
      </w:r>
      <w:r>
        <w:rPr>
          <w:bCs/>
          <w:sz w:val="28"/>
          <w:szCs w:val="28"/>
        </w:rPr>
        <w:t>осуществл</w:t>
      </w:r>
      <w:r>
        <w:rPr>
          <w:bCs/>
          <w:sz w:val="28"/>
          <w:szCs w:val="28"/>
        </w:rPr>
        <w:t>е</w:t>
      </w:r>
      <w:r>
        <w:rPr>
          <w:bCs/>
          <w:sz w:val="28"/>
          <w:szCs w:val="28"/>
        </w:rPr>
        <w:t>ния</w:t>
      </w:r>
      <w:r>
        <w:rPr>
          <w:iCs/>
          <w:sz w:val="28"/>
          <w:szCs w:val="28"/>
        </w:rPr>
        <w:t xml:space="preserve"> муниципальной услуги </w:t>
      </w:r>
      <w:r>
        <w:rPr>
          <w:color w:val="000000"/>
          <w:sz w:val="28"/>
          <w:szCs w:val="28"/>
        </w:rPr>
        <w:t xml:space="preserve">«Организация предоставления </w:t>
      </w:r>
      <w:r>
        <w:rPr>
          <w:sz w:val="28"/>
          <w:szCs w:val="28"/>
        </w:rPr>
        <w:t>общедоступного и бесплатного начального общего, основного общего, среднего (полного) общ</w:t>
      </w:r>
      <w:r>
        <w:rPr>
          <w:sz w:val="28"/>
          <w:szCs w:val="28"/>
        </w:rPr>
        <w:t>е</w:t>
      </w:r>
      <w:r>
        <w:rPr>
          <w:sz w:val="28"/>
          <w:szCs w:val="28"/>
        </w:rPr>
        <w:t>го образования по основным общеобразовательным программам».</w:t>
      </w:r>
    </w:p>
    <w:p w:rsidR="00AC3F1B" w:rsidRDefault="00AC3F1B" w:rsidP="00AC3F1B">
      <w:pPr>
        <w:ind w:right="-96"/>
        <w:jc w:val="both"/>
        <w:rPr>
          <w:sz w:val="28"/>
          <w:szCs w:val="28"/>
        </w:rPr>
      </w:pPr>
      <w:r>
        <w:rPr>
          <w:sz w:val="28"/>
          <w:szCs w:val="28"/>
        </w:rPr>
        <w:t xml:space="preserve">        </w:t>
      </w:r>
      <w:r>
        <w:rPr>
          <w:sz w:val="28"/>
          <w:szCs w:val="28"/>
        </w:rPr>
        <w:tab/>
        <w:t xml:space="preserve">2. Комитету по организационным и общим вопросам Администрации муниципального района обеспечить размещение настоящего </w:t>
      </w:r>
      <w:r>
        <w:rPr>
          <w:rFonts w:eastAsia="A"/>
          <w:sz w:val="28"/>
          <w:szCs w:val="28"/>
        </w:rPr>
        <w:t>распоряжения</w:t>
      </w:r>
      <w:r>
        <w:rPr>
          <w:sz w:val="28"/>
          <w:szCs w:val="28"/>
        </w:rPr>
        <w:t xml:space="preserve"> в сети Интернет на официальном сайте Администрации Валдайского муниц</w:t>
      </w:r>
      <w:r>
        <w:rPr>
          <w:sz w:val="28"/>
          <w:szCs w:val="28"/>
        </w:rPr>
        <w:t>и</w:t>
      </w:r>
      <w:r>
        <w:rPr>
          <w:sz w:val="28"/>
          <w:szCs w:val="28"/>
        </w:rPr>
        <w:t xml:space="preserve">пального района </w:t>
      </w:r>
      <w:hyperlink r:id="rId8" w:history="1">
        <w:r w:rsidRPr="00AC3F1B">
          <w:rPr>
            <w:rStyle w:val="ac"/>
            <w:color w:val="auto"/>
            <w:sz w:val="28"/>
            <w:szCs w:val="28"/>
            <w:u w:val="none"/>
            <w:lang w:val="en-US"/>
          </w:rPr>
          <w:t>http</w:t>
        </w:r>
        <w:r w:rsidRPr="00AC3F1B">
          <w:rPr>
            <w:rStyle w:val="ac"/>
            <w:color w:val="auto"/>
            <w:sz w:val="28"/>
            <w:szCs w:val="28"/>
            <w:u w:val="none"/>
          </w:rPr>
          <w:t>://</w:t>
        </w:r>
        <w:r w:rsidRPr="00AC3F1B">
          <w:rPr>
            <w:rStyle w:val="ac"/>
            <w:color w:val="auto"/>
            <w:sz w:val="28"/>
            <w:szCs w:val="28"/>
            <w:u w:val="none"/>
            <w:lang w:val="en-US"/>
          </w:rPr>
          <w:t>valdayadm</w:t>
        </w:r>
        <w:r w:rsidRPr="00AC3F1B">
          <w:rPr>
            <w:rStyle w:val="ac"/>
            <w:color w:val="auto"/>
            <w:sz w:val="28"/>
            <w:szCs w:val="28"/>
            <w:u w:val="none"/>
          </w:rPr>
          <w:t>.</w:t>
        </w:r>
        <w:r w:rsidRPr="00AC3F1B">
          <w:rPr>
            <w:rStyle w:val="ac"/>
            <w:color w:val="auto"/>
            <w:sz w:val="28"/>
            <w:szCs w:val="28"/>
            <w:u w:val="none"/>
            <w:lang w:val="en-US"/>
          </w:rPr>
          <w:t>ru</w:t>
        </w:r>
      </w:hyperlink>
      <w:r>
        <w:rPr>
          <w:sz w:val="28"/>
          <w:szCs w:val="28"/>
        </w:rPr>
        <w:t>, в федеральной государственной инфо</w:t>
      </w:r>
      <w:r>
        <w:rPr>
          <w:sz w:val="28"/>
          <w:szCs w:val="28"/>
        </w:rPr>
        <w:t>р</w:t>
      </w:r>
      <w:r>
        <w:rPr>
          <w:sz w:val="28"/>
          <w:szCs w:val="28"/>
        </w:rPr>
        <w:t>мационной системе «Сводный реестр государственных и муниципальных услуг (функций)», а также в федеральной государственной информационной системе «Единый портал государственных и муниципальных услуг (фун</w:t>
      </w:r>
      <w:r>
        <w:rPr>
          <w:sz w:val="28"/>
          <w:szCs w:val="28"/>
        </w:rPr>
        <w:t>к</w:t>
      </w:r>
      <w:r>
        <w:rPr>
          <w:sz w:val="28"/>
          <w:szCs w:val="28"/>
        </w:rPr>
        <w:t>ций)».</w:t>
      </w:r>
    </w:p>
    <w:p w:rsidR="00AC3F1B" w:rsidRDefault="00AC3F1B" w:rsidP="00AC3F1B">
      <w:pPr>
        <w:ind w:right="-96"/>
        <w:jc w:val="both"/>
        <w:rPr>
          <w:sz w:val="28"/>
          <w:szCs w:val="28"/>
        </w:rPr>
      </w:pPr>
      <w:r>
        <w:rPr>
          <w:sz w:val="28"/>
          <w:szCs w:val="28"/>
        </w:rPr>
        <w:t xml:space="preserve">         3.Опубликовать распоряжение в газете «Валдай».</w:t>
      </w:r>
    </w:p>
    <w:p w:rsidR="00AC3F1B" w:rsidRDefault="00AC3F1B" w:rsidP="00AC3F1B">
      <w:pPr>
        <w:ind w:right="-96"/>
        <w:jc w:val="both"/>
        <w:rPr>
          <w:sz w:val="28"/>
          <w:szCs w:val="28"/>
        </w:rPr>
      </w:pPr>
    </w:p>
    <w:p w:rsidR="00AC3F1B" w:rsidRDefault="00AC3F1B" w:rsidP="00AC3F1B">
      <w:pPr>
        <w:ind w:right="-96"/>
        <w:jc w:val="both"/>
        <w:rPr>
          <w:sz w:val="28"/>
          <w:szCs w:val="28"/>
        </w:rPr>
      </w:pPr>
    </w:p>
    <w:p w:rsidR="00AC3F1B" w:rsidRDefault="00AC3F1B" w:rsidP="00AC3F1B">
      <w:pPr>
        <w:ind w:right="-96"/>
        <w:jc w:val="both"/>
        <w:rPr>
          <w:sz w:val="28"/>
          <w:szCs w:val="28"/>
        </w:rPr>
      </w:pPr>
    </w:p>
    <w:p w:rsidR="00AC3F1B" w:rsidRDefault="008F0BEB" w:rsidP="00AC3F1B">
      <w:pPr>
        <w:ind w:right="-96"/>
        <w:jc w:val="both"/>
        <w:rPr>
          <w:rFonts w:eastAsia="A"/>
          <w:b/>
          <w:sz w:val="28"/>
          <w:szCs w:val="28"/>
        </w:rPr>
      </w:pPr>
      <w:r>
        <w:rPr>
          <w:b/>
          <w:sz w:val="28"/>
          <w:szCs w:val="28"/>
        </w:rPr>
        <w:t>Глава муниципального района</w:t>
      </w:r>
      <w:r>
        <w:rPr>
          <w:b/>
          <w:sz w:val="28"/>
          <w:szCs w:val="28"/>
        </w:rPr>
        <w:tab/>
      </w:r>
      <w:r w:rsidR="00AC3F1B">
        <w:rPr>
          <w:b/>
          <w:sz w:val="28"/>
          <w:szCs w:val="28"/>
        </w:rPr>
        <w:t>В.М.Данилов</w:t>
      </w:r>
    </w:p>
    <w:p w:rsidR="00AC3F1B" w:rsidRDefault="00AC3F1B" w:rsidP="00AC3F1B">
      <w:pPr>
        <w:ind w:right="-96"/>
        <w:jc w:val="both"/>
        <w:rPr>
          <w:rFonts w:eastAsia="A"/>
          <w:sz w:val="24"/>
          <w:szCs w:val="24"/>
        </w:rPr>
      </w:pPr>
    </w:p>
    <w:p w:rsidR="00AC3F1B" w:rsidRDefault="00AC3F1B" w:rsidP="00AC3F1B">
      <w:pPr>
        <w:ind w:right="-96"/>
        <w:jc w:val="center"/>
        <w:rPr>
          <w:sz w:val="28"/>
          <w:szCs w:val="28"/>
        </w:rPr>
      </w:pPr>
      <w:r>
        <w:rPr>
          <w:sz w:val="28"/>
          <w:szCs w:val="28"/>
        </w:rPr>
        <w:t xml:space="preserve">                                      </w:t>
      </w:r>
    </w:p>
    <w:p w:rsidR="00FA316C" w:rsidRDefault="00FA316C" w:rsidP="00AC3F1B">
      <w:pPr>
        <w:ind w:right="-96"/>
        <w:jc w:val="center"/>
        <w:rPr>
          <w:sz w:val="28"/>
          <w:szCs w:val="28"/>
        </w:rPr>
      </w:pPr>
    </w:p>
    <w:p w:rsidR="00FA316C" w:rsidRDefault="00FA316C" w:rsidP="00AC3F1B">
      <w:pPr>
        <w:ind w:right="-96"/>
        <w:jc w:val="center"/>
        <w:rPr>
          <w:sz w:val="28"/>
          <w:szCs w:val="28"/>
        </w:rPr>
      </w:pPr>
    </w:p>
    <w:p w:rsidR="00FA316C" w:rsidRDefault="00FA316C" w:rsidP="00AC3F1B">
      <w:pPr>
        <w:ind w:right="-96"/>
        <w:jc w:val="center"/>
        <w:rPr>
          <w:sz w:val="28"/>
          <w:szCs w:val="28"/>
        </w:rPr>
      </w:pPr>
      <w:bookmarkStart w:id="0" w:name="_GoBack"/>
      <w:bookmarkEnd w:id="0"/>
    </w:p>
    <w:p w:rsidR="00AC3F1B" w:rsidRDefault="00AC3F1B" w:rsidP="00AC3F1B">
      <w:pPr>
        <w:ind w:right="-96"/>
        <w:jc w:val="center"/>
        <w:rPr>
          <w:sz w:val="28"/>
          <w:szCs w:val="28"/>
        </w:rPr>
      </w:pPr>
    </w:p>
    <w:p w:rsidR="00AC3F1B" w:rsidRDefault="00AC3F1B" w:rsidP="00AC3F1B">
      <w:pPr>
        <w:ind w:right="-96"/>
        <w:jc w:val="center"/>
        <w:rPr>
          <w:sz w:val="28"/>
          <w:szCs w:val="28"/>
        </w:rPr>
      </w:pPr>
      <w:r>
        <w:rPr>
          <w:sz w:val="28"/>
          <w:szCs w:val="28"/>
        </w:rPr>
        <w:lastRenderedPageBreak/>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Утверждён</w:t>
      </w:r>
    </w:p>
    <w:p w:rsidR="00AC3F1B" w:rsidRDefault="00AC3F1B" w:rsidP="00AC3F1B">
      <w:pPr>
        <w:ind w:right="-96"/>
        <w:jc w:val="right"/>
        <w:rPr>
          <w:sz w:val="28"/>
          <w:szCs w:val="28"/>
        </w:rPr>
      </w:pPr>
      <w:r>
        <w:rPr>
          <w:sz w:val="28"/>
          <w:szCs w:val="28"/>
        </w:rPr>
        <w:t>распоряжением Администрации</w:t>
      </w:r>
    </w:p>
    <w:p w:rsidR="00AC3F1B" w:rsidRDefault="00AC3F1B" w:rsidP="00AC3F1B">
      <w:pPr>
        <w:ind w:right="-96"/>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муниципального района</w:t>
      </w:r>
    </w:p>
    <w:p w:rsidR="00AC3F1B" w:rsidRDefault="00AC3F1B" w:rsidP="00AC3F1B">
      <w:pPr>
        <w:ind w:right="-96"/>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от 04.04.2011 </w:t>
      </w:r>
      <w:r>
        <w:rPr>
          <w:rFonts w:eastAsia="A"/>
          <w:sz w:val="28"/>
          <w:szCs w:val="28"/>
        </w:rPr>
        <w:t xml:space="preserve"> </w:t>
      </w:r>
      <w:r>
        <w:rPr>
          <w:sz w:val="28"/>
          <w:szCs w:val="28"/>
        </w:rPr>
        <w:t xml:space="preserve">№69-рг </w:t>
      </w:r>
    </w:p>
    <w:p w:rsidR="00AC3F1B" w:rsidRDefault="00AC3F1B" w:rsidP="00AC3F1B">
      <w:pPr>
        <w:ind w:right="-96"/>
        <w:jc w:val="center"/>
        <w:rPr>
          <w:sz w:val="28"/>
          <w:szCs w:val="28"/>
        </w:rPr>
      </w:pPr>
    </w:p>
    <w:p w:rsidR="00AC3F1B" w:rsidRDefault="00AC3F1B" w:rsidP="00AC3F1B">
      <w:pPr>
        <w:ind w:right="-96"/>
        <w:jc w:val="center"/>
        <w:rPr>
          <w:sz w:val="28"/>
          <w:szCs w:val="28"/>
        </w:rPr>
      </w:pPr>
    </w:p>
    <w:p w:rsidR="00AC3F1B" w:rsidRDefault="00AC3F1B" w:rsidP="00AC3F1B">
      <w:pPr>
        <w:jc w:val="center"/>
        <w:rPr>
          <w:sz w:val="24"/>
          <w:szCs w:val="24"/>
        </w:rPr>
      </w:pPr>
    </w:p>
    <w:p w:rsidR="00AC3F1B" w:rsidRDefault="00AC3F1B" w:rsidP="00AC3F1B">
      <w:pPr>
        <w:autoSpaceDE w:val="0"/>
        <w:autoSpaceDN w:val="0"/>
        <w:adjustRightInd w:val="0"/>
        <w:jc w:val="center"/>
        <w:rPr>
          <w:b/>
          <w:bCs/>
          <w:sz w:val="28"/>
          <w:szCs w:val="28"/>
        </w:rPr>
      </w:pPr>
      <w:r>
        <w:rPr>
          <w:b/>
          <w:sz w:val="28"/>
          <w:szCs w:val="28"/>
        </w:rPr>
        <w:t xml:space="preserve">Административный </w:t>
      </w:r>
      <w:r>
        <w:rPr>
          <w:b/>
          <w:bCs/>
          <w:sz w:val="28"/>
          <w:szCs w:val="28"/>
        </w:rPr>
        <w:t>регламент</w:t>
      </w:r>
    </w:p>
    <w:p w:rsidR="00AC3F1B" w:rsidRDefault="00AC3F1B" w:rsidP="00AC3F1B">
      <w:pPr>
        <w:autoSpaceDE w:val="0"/>
        <w:autoSpaceDN w:val="0"/>
        <w:adjustRightInd w:val="0"/>
        <w:jc w:val="center"/>
        <w:rPr>
          <w:b/>
          <w:sz w:val="28"/>
          <w:szCs w:val="28"/>
        </w:rPr>
      </w:pPr>
      <w:r>
        <w:rPr>
          <w:b/>
          <w:bCs/>
          <w:sz w:val="28"/>
          <w:szCs w:val="28"/>
        </w:rPr>
        <w:t xml:space="preserve">осуществления муниципальной услуги </w:t>
      </w:r>
      <w:r>
        <w:rPr>
          <w:b/>
          <w:color w:val="000000"/>
          <w:sz w:val="28"/>
          <w:szCs w:val="28"/>
        </w:rPr>
        <w:t>«Организация предоставления</w:t>
      </w:r>
      <w:r>
        <w:rPr>
          <w:color w:val="000000"/>
          <w:sz w:val="28"/>
          <w:szCs w:val="28"/>
        </w:rPr>
        <w:t xml:space="preserve"> </w:t>
      </w:r>
      <w:r>
        <w:rPr>
          <w:b/>
          <w:sz w:val="28"/>
          <w:szCs w:val="28"/>
        </w:rPr>
        <w:t>общедоступного и бесплатного начального общего, основного общего, среднего (полного) общего образования по основным общеобразовател</w:t>
      </w:r>
      <w:r>
        <w:rPr>
          <w:b/>
          <w:sz w:val="28"/>
          <w:szCs w:val="28"/>
        </w:rPr>
        <w:t>ь</w:t>
      </w:r>
      <w:r>
        <w:rPr>
          <w:b/>
          <w:sz w:val="28"/>
          <w:szCs w:val="28"/>
        </w:rPr>
        <w:t>ным программам»</w:t>
      </w:r>
    </w:p>
    <w:p w:rsidR="00AC3F1B" w:rsidRDefault="00AC3F1B" w:rsidP="00AC3F1B">
      <w:pPr>
        <w:autoSpaceDE w:val="0"/>
        <w:autoSpaceDN w:val="0"/>
        <w:adjustRightInd w:val="0"/>
        <w:jc w:val="center"/>
        <w:rPr>
          <w:b/>
          <w:sz w:val="28"/>
          <w:szCs w:val="28"/>
        </w:rPr>
      </w:pPr>
    </w:p>
    <w:p w:rsidR="00AC3F1B" w:rsidRDefault="00AC3F1B" w:rsidP="00AC3F1B">
      <w:pPr>
        <w:autoSpaceDE w:val="0"/>
        <w:autoSpaceDN w:val="0"/>
        <w:adjustRightInd w:val="0"/>
        <w:jc w:val="center"/>
        <w:outlineLvl w:val="1"/>
        <w:rPr>
          <w:b/>
          <w:sz w:val="24"/>
          <w:szCs w:val="24"/>
        </w:rPr>
      </w:pPr>
    </w:p>
    <w:p w:rsidR="00AC3F1B" w:rsidRDefault="00AC3F1B" w:rsidP="00AC3F1B">
      <w:pPr>
        <w:autoSpaceDE w:val="0"/>
        <w:autoSpaceDN w:val="0"/>
        <w:adjustRightInd w:val="0"/>
        <w:jc w:val="both"/>
        <w:outlineLvl w:val="1"/>
        <w:rPr>
          <w:b/>
          <w:sz w:val="28"/>
          <w:szCs w:val="28"/>
        </w:rPr>
      </w:pPr>
      <w:r>
        <w:rPr>
          <w:b/>
          <w:sz w:val="28"/>
          <w:szCs w:val="28"/>
        </w:rPr>
        <w:tab/>
        <w:t>1. Общие положения</w:t>
      </w:r>
    </w:p>
    <w:p w:rsidR="00AC3F1B" w:rsidRDefault="00E843DD" w:rsidP="00AC3F1B">
      <w:pPr>
        <w:autoSpaceDE w:val="0"/>
        <w:autoSpaceDN w:val="0"/>
        <w:adjustRightInd w:val="0"/>
        <w:ind w:firstLine="540"/>
        <w:jc w:val="both"/>
        <w:rPr>
          <w:b/>
          <w:sz w:val="28"/>
          <w:szCs w:val="28"/>
        </w:rPr>
      </w:pPr>
      <w:r>
        <w:rPr>
          <w:sz w:val="28"/>
          <w:szCs w:val="28"/>
        </w:rPr>
        <w:tab/>
      </w:r>
      <w:r w:rsidR="00AC3F1B">
        <w:rPr>
          <w:sz w:val="28"/>
          <w:szCs w:val="28"/>
        </w:rPr>
        <w:t xml:space="preserve">1.1. Административный </w:t>
      </w:r>
      <w:r w:rsidR="00AC3F1B">
        <w:rPr>
          <w:bCs/>
          <w:sz w:val="28"/>
          <w:szCs w:val="28"/>
        </w:rPr>
        <w:t xml:space="preserve">регламент осуществления муниципальной услуги </w:t>
      </w:r>
      <w:r w:rsidR="00AC3F1B">
        <w:rPr>
          <w:color w:val="000000"/>
          <w:sz w:val="28"/>
          <w:szCs w:val="28"/>
        </w:rPr>
        <w:t xml:space="preserve">«Организация предоставления </w:t>
      </w:r>
      <w:r w:rsidR="00AC3F1B">
        <w:rPr>
          <w:sz w:val="28"/>
          <w:szCs w:val="28"/>
        </w:rPr>
        <w:t>общедоступного и бесплатного начального общего, основного общего, среднего (полного) общего образов</w:t>
      </w:r>
      <w:r w:rsidR="00AC3F1B">
        <w:rPr>
          <w:sz w:val="28"/>
          <w:szCs w:val="28"/>
        </w:rPr>
        <w:t>а</w:t>
      </w:r>
      <w:r w:rsidR="00AC3F1B">
        <w:rPr>
          <w:sz w:val="28"/>
          <w:szCs w:val="28"/>
        </w:rPr>
        <w:t>ния по основным общеобразовательным программам»</w:t>
      </w:r>
      <w:r w:rsidR="00AC3F1B">
        <w:rPr>
          <w:bCs/>
          <w:sz w:val="28"/>
          <w:szCs w:val="28"/>
        </w:rPr>
        <w:t xml:space="preserve"> (</w:t>
      </w:r>
      <w:r w:rsidR="00AC3F1B">
        <w:rPr>
          <w:sz w:val="28"/>
          <w:szCs w:val="28"/>
        </w:rPr>
        <w:t>далее  администр</w:t>
      </w:r>
      <w:r w:rsidR="00AC3F1B">
        <w:rPr>
          <w:sz w:val="28"/>
          <w:szCs w:val="28"/>
        </w:rPr>
        <w:t>а</w:t>
      </w:r>
      <w:r w:rsidR="00AC3F1B">
        <w:rPr>
          <w:sz w:val="28"/>
          <w:szCs w:val="28"/>
        </w:rPr>
        <w:t>тивный регламент) разработан в целях повышения качества осуществления муниц</w:t>
      </w:r>
      <w:r w:rsidR="00AC3F1B">
        <w:rPr>
          <w:sz w:val="28"/>
          <w:szCs w:val="28"/>
        </w:rPr>
        <w:t>и</w:t>
      </w:r>
      <w:r w:rsidR="00AC3F1B">
        <w:rPr>
          <w:sz w:val="28"/>
          <w:szCs w:val="28"/>
        </w:rPr>
        <w:t>пальной услуги по о</w:t>
      </w:r>
      <w:r w:rsidR="00AC3F1B">
        <w:rPr>
          <w:color w:val="000000"/>
          <w:sz w:val="28"/>
          <w:szCs w:val="28"/>
        </w:rPr>
        <w:t xml:space="preserve">рганизации предоставления </w:t>
      </w:r>
      <w:r w:rsidR="00AC3F1B">
        <w:rPr>
          <w:sz w:val="28"/>
          <w:szCs w:val="28"/>
        </w:rPr>
        <w:t>общедоступного и бесплатного начального общего, основного общего, среднего (полного) о</w:t>
      </w:r>
      <w:r w:rsidR="00AC3F1B">
        <w:rPr>
          <w:sz w:val="28"/>
          <w:szCs w:val="28"/>
        </w:rPr>
        <w:t>б</w:t>
      </w:r>
      <w:r w:rsidR="00AC3F1B">
        <w:rPr>
          <w:sz w:val="28"/>
          <w:szCs w:val="28"/>
        </w:rPr>
        <w:t>щего обр</w:t>
      </w:r>
      <w:r w:rsidR="00AC3F1B">
        <w:rPr>
          <w:sz w:val="28"/>
          <w:szCs w:val="28"/>
        </w:rPr>
        <w:t>а</w:t>
      </w:r>
      <w:r w:rsidR="00AC3F1B">
        <w:rPr>
          <w:sz w:val="28"/>
          <w:szCs w:val="28"/>
        </w:rPr>
        <w:t>зования по основным общеобразовательным программам (далее  муниц</w:t>
      </w:r>
      <w:r w:rsidR="00AC3F1B">
        <w:rPr>
          <w:sz w:val="28"/>
          <w:szCs w:val="28"/>
        </w:rPr>
        <w:t>и</w:t>
      </w:r>
      <w:r w:rsidR="00AC3F1B">
        <w:rPr>
          <w:sz w:val="28"/>
          <w:szCs w:val="28"/>
        </w:rPr>
        <w:t>пальная услуга), и определяет сроки и последовательность действий (адм</w:t>
      </w:r>
      <w:r w:rsidR="00AC3F1B">
        <w:rPr>
          <w:sz w:val="28"/>
          <w:szCs w:val="28"/>
        </w:rPr>
        <w:t>и</w:t>
      </w:r>
      <w:r w:rsidR="00AC3F1B">
        <w:rPr>
          <w:sz w:val="28"/>
          <w:szCs w:val="28"/>
        </w:rPr>
        <w:t>нистративных процедур) при осуществлении муниципальной услуги.</w:t>
      </w:r>
    </w:p>
    <w:p w:rsidR="00AC3F1B" w:rsidRDefault="00AC3F1B" w:rsidP="00AC3F1B">
      <w:pPr>
        <w:ind w:firstLine="720"/>
        <w:jc w:val="both"/>
        <w:rPr>
          <w:sz w:val="28"/>
          <w:szCs w:val="28"/>
        </w:rPr>
      </w:pPr>
      <w:r>
        <w:rPr>
          <w:sz w:val="28"/>
          <w:szCs w:val="28"/>
        </w:rPr>
        <w:t xml:space="preserve">1.2. Муниципальная услуга </w:t>
      </w:r>
      <w:r>
        <w:rPr>
          <w:color w:val="000000"/>
          <w:sz w:val="28"/>
          <w:szCs w:val="28"/>
        </w:rPr>
        <w:t xml:space="preserve">«Организация предоставления </w:t>
      </w:r>
      <w:r>
        <w:rPr>
          <w:sz w:val="28"/>
          <w:szCs w:val="28"/>
        </w:rPr>
        <w:t>общед</w:t>
      </w:r>
      <w:r>
        <w:rPr>
          <w:sz w:val="28"/>
          <w:szCs w:val="28"/>
        </w:rPr>
        <w:t>о</w:t>
      </w:r>
      <w:r>
        <w:rPr>
          <w:sz w:val="28"/>
          <w:szCs w:val="28"/>
        </w:rPr>
        <w:t>ступного и бесплатного начального общего, основного общего, среднего (полного) общего образования по основным общеобразовательным програ</w:t>
      </w:r>
      <w:r>
        <w:rPr>
          <w:sz w:val="28"/>
          <w:szCs w:val="28"/>
        </w:rPr>
        <w:t>м</w:t>
      </w:r>
      <w:r>
        <w:rPr>
          <w:sz w:val="28"/>
          <w:szCs w:val="28"/>
        </w:rPr>
        <w:t>мам»</w:t>
      </w:r>
      <w:r>
        <w:rPr>
          <w:bCs/>
          <w:sz w:val="28"/>
          <w:szCs w:val="28"/>
        </w:rPr>
        <w:t xml:space="preserve"> </w:t>
      </w:r>
      <w:r>
        <w:rPr>
          <w:sz w:val="28"/>
          <w:szCs w:val="28"/>
        </w:rPr>
        <w:t xml:space="preserve"> предоставляется муниципальными общеобразовательными учрежден</w:t>
      </w:r>
      <w:r>
        <w:rPr>
          <w:sz w:val="28"/>
          <w:szCs w:val="28"/>
        </w:rPr>
        <w:t>и</w:t>
      </w:r>
      <w:r>
        <w:rPr>
          <w:sz w:val="28"/>
          <w:szCs w:val="28"/>
        </w:rPr>
        <w:t>ями, реализующими основные общеобразовательные программы общего о</w:t>
      </w:r>
      <w:r>
        <w:rPr>
          <w:sz w:val="28"/>
          <w:szCs w:val="28"/>
        </w:rPr>
        <w:t>б</w:t>
      </w:r>
      <w:r>
        <w:rPr>
          <w:sz w:val="28"/>
          <w:szCs w:val="28"/>
        </w:rPr>
        <w:t>разования и получившими государственную аккредитацию (далее  МОУ). Список общеобразовательных учреждений Валдайского муниципального района представлен в приложении 1 к настоящему Административному р</w:t>
      </w:r>
      <w:r>
        <w:rPr>
          <w:sz w:val="28"/>
          <w:szCs w:val="28"/>
        </w:rPr>
        <w:t>е</w:t>
      </w:r>
      <w:r>
        <w:rPr>
          <w:sz w:val="28"/>
          <w:szCs w:val="28"/>
        </w:rPr>
        <w:t>гламе</w:t>
      </w:r>
      <w:r>
        <w:rPr>
          <w:sz w:val="28"/>
          <w:szCs w:val="28"/>
        </w:rPr>
        <w:t>н</w:t>
      </w:r>
      <w:r>
        <w:rPr>
          <w:sz w:val="28"/>
          <w:szCs w:val="28"/>
        </w:rPr>
        <w:t xml:space="preserve">ту. </w:t>
      </w:r>
    </w:p>
    <w:p w:rsidR="00AC3F1B" w:rsidRDefault="00AC3F1B" w:rsidP="00AC3F1B">
      <w:pPr>
        <w:ind w:firstLine="720"/>
        <w:jc w:val="both"/>
        <w:rPr>
          <w:sz w:val="28"/>
          <w:szCs w:val="28"/>
        </w:rPr>
      </w:pPr>
      <w:r>
        <w:rPr>
          <w:sz w:val="28"/>
          <w:szCs w:val="28"/>
        </w:rPr>
        <w:t>Муниципальная услуга включает в себя:</w:t>
      </w:r>
    </w:p>
    <w:p w:rsidR="00AC3F1B" w:rsidRDefault="00AC3F1B" w:rsidP="00AC3F1B">
      <w:pPr>
        <w:ind w:firstLine="720"/>
        <w:jc w:val="both"/>
        <w:rPr>
          <w:sz w:val="28"/>
          <w:szCs w:val="28"/>
        </w:rPr>
      </w:pPr>
      <w:r>
        <w:rPr>
          <w:sz w:val="28"/>
          <w:szCs w:val="28"/>
        </w:rPr>
        <w:t>предоставление начального общего образования;</w:t>
      </w:r>
    </w:p>
    <w:p w:rsidR="00AC3F1B" w:rsidRDefault="00AC3F1B" w:rsidP="00AC3F1B">
      <w:pPr>
        <w:ind w:firstLine="720"/>
        <w:jc w:val="both"/>
        <w:rPr>
          <w:sz w:val="28"/>
          <w:szCs w:val="28"/>
        </w:rPr>
      </w:pPr>
      <w:r>
        <w:rPr>
          <w:sz w:val="28"/>
          <w:szCs w:val="28"/>
        </w:rPr>
        <w:t>предоставление основного общего образования;</w:t>
      </w:r>
    </w:p>
    <w:p w:rsidR="00AC3F1B" w:rsidRDefault="00AC3F1B" w:rsidP="00AC3F1B">
      <w:pPr>
        <w:ind w:firstLine="720"/>
        <w:jc w:val="both"/>
        <w:rPr>
          <w:sz w:val="28"/>
          <w:szCs w:val="28"/>
        </w:rPr>
      </w:pPr>
      <w:r>
        <w:rPr>
          <w:sz w:val="28"/>
          <w:szCs w:val="28"/>
        </w:rPr>
        <w:t>предоставление среднего (полного) общего образования.</w:t>
      </w:r>
    </w:p>
    <w:p w:rsidR="00AC3F1B" w:rsidRDefault="00AC3F1B" w:rsidP="00AC3F1B">
      <w:pPr>
        <w:ind w:firstLine="708"/>
        <w:jc w:val="both"/>
        <w:rPr>
          <w:sz w:val="28"/>
          <w:szCs w:val="28"/>
        </w:rPr>
      </w:pPr>
      <w:r>
        <w:rPr>
          <w:sz w:val="28"/>
          <w:szCs w:val="28"/>
        </w:rPr>
        <w:t>1.3. Ответственным органом за предоставление муниципальной услуги в сфере начального общего, основного общего, среднего (полного) общего образования является комитет образования Администрации Валдайского м</w:t>
      </w:r>
      <w:r>
        <w:rPr>
          <w:sz w:val="28"/>
          <w:szCs w:val="28"/>
        </w:rPr>
        <w:t>у</w:t>
      </w:r>
      <w:r>
        <w:rPr>
          <w:sz w:val="28"/>
          <w:szCs w:val="28"/>
        </w:rPr>
        <w:t>ниципального района (далее  комитет образования). Комитет образования о</w:t>
      </w:r>
      <w:r>
        <w:rPr>
          <w:sz w:val="28"/>
          <w:szCs w:val="28"/>
        </w:rPr>
        <w:t>р</w:t>
      </w:r>
      <w:r>
        <w:rPr>
          <w:sz w:val="28"/>
          <w:szCs w:val="28"/>
        </w:rPr>
        <w:t>ганизует и контролирует деятельность муниципальных образовательных учреждений по вопросам оказания гражданам муниципальной услуги.</w:t>
      </w:r>
    </w:p>
    <w:p w:rsidR="00AC3F1B" w:rsidRDefault="00E843DD" w:rsidP="00AC3F1B">
      <w:pPr>
        <w:suppressAutoHyphens/>
        <w:autoSpaceDE w:val="0"/>
        <w:autoSpaceDN w:val="0"/>
        <w:adjustRightInd w:val="0"/>
        <w:ind w:firstLine="540"/>
        <w:jc w:val="both"/>
        <w:rPr>
          <w:sz w:val="28"/>
          <w:szCs w:val="28"/>
        </w:rPr>
      </w:pPr>
      <w:r>
        <w:rPr>
          <w:sz w:val="28"/>
          <w:szCs w:val="28"/>
        </w:rPr>
        <w:tab/>
      </w:r>
      <w:r w:rsidR="00AC3F1B">
        <w:rPr>
          <w:sz w:val="28"/>
          <w:szCs w:val="28"/>
        </w:rPr>
        <w:t xml:space="preserve">1.4.  В процессе осуществления муниципальной услуги комитет образования взаимодействует  с комитетом образования, науки и </w:t>
      </w:r>
      <w:r w:rsidR="00AC3F1B">
        <w:rPr>
          <w:sz w:val="28"/>
          <w:szCs w:val="28"/>
        </w:rPr>
        <w:lastRenderedPageBreak/>
        <w:t>молодёжной политики Новгородской области, областным автономным образовательным учреждением дополнительного профессионального образования (повышения квалификации) специалистов «Новгородский институт развития образования», муниципальными образовательными учреждениями Валдайского района, Думой Валдайского муниципального района, правоохранительными органами, учреждениями высшего, среднего и начального профессионального образования, структурными подразделениями Администрации Валдайского муниципального района, средствами массовой информации, муниципальным медицинским учреждением Валдайская  центральная районная больница, Роспотребнадзором, межрайонной инспекцией Федеральной налоговой службы России №10 по Новгородской области</w:t>
      </w:r>
      <w:r>
        <w:rPr>
          <w:sz w:val="28"/>
          <w:szCs w:val="28"/>
        </w:rPr>
        <w:t>,</w:t>
      </w:r>
      <w:r w:rsidR="00AC3F1B">
        <w:rPr>
          <w:sz w:val="28"/>
          <w:szCs w:val="28"/>
        </w:rPr>
        <w:t xml:space="preserve"> пенсионным фондом, фондом социального страхования. </w:t>
      </w:r>
    </w:p>
    <w:p w:rsidR="00AC3F1B" w:rsidRDefault="00E843DD" w:rsidP="00AC3F1B">
      <w:pPr>
        <w:autoSpaceDE w:val="0"/>
        <w:autoSpaceDN w:val="0"/>
        <w:adjustRightInd w:val="0"/>
        <w:ind w:firstLine="570"/>
        <w:jc w:val="both"/>
        <w:rPr>
          <w:b/>
          <w:sz w:val="28"/>
          <w:szCs w:val="28"/>
        </w:rPr>
      </w:pPr>
      <w:r>
        <w:rPr>
          <w:spacing w:val="2"/>
          <w:sz w:val="28"/>
          <w:szCs w:val="28"/>
        </w:rPr>
        <w:tab/>
      </w:r>
      <w:r w:rsidR="00AC3F1B">
        <w:rPr>
          <w:spacing w:val="2"/>
          <w:sz w:val="28"/>
          <w:szCs w:val="28"/>
        </w:rPr>
        <w:t>1.5. Ответственными лицами за исполнение регламента муниципал</w:t>
      </w:r>
      <w:r w:rsidR="00AC3F1B">
        <w:rPr>
          <w:spacing w:val="2"/>
          <w:sz w:val="28"/>
          <w:szCs w:val="28"/>
        </w:rPr>
        <w:t>ь</w:t>
      </w:r>
      <w:r w:rsidR="00AC3F1B">
        <w:rPr>
          <w:spacing w:val="2"/>
          <w:sz w:val="28"/>
          <w:szCs w:val="28"/>
        </w:rPr>
        <w:t xml:space="preserve">ной </w:t>
      </w:r>
      <w:r w:rsidR="00AC3F1B">
        <w:rPr>
          <w:rFonts w:eastAsia="A"/>
          <w:sz w:val="28"/>
          <w:szCs w:val="28"/>
        </w:rPr>
        <w:t>услуги</w:t>
      </w:r>
      <w:r w:rsidR="00AC3F1B">
        <w:rPr>
          <w:spacing w:val="2"/>
          <w:sz w:val="28"/>
          <w:szCs w:val="28"/>
        </w:rPr>
        <w:t xml:space="preserve"> </w:t>
      </w:r>
      <w:r w:rsidR="00AC3F1B">
        <w:rPr>
          <w:spacing w:val="-1"/>
          <w:sz w:val="28"/>
          <w:szCs w:val="28"/>
        </w:rPr>
        <w:t xml:space="preserve">являются </w:t>
      </w:r>
      <w:r w:rsidR="00AC3F1B">
        <w:rPr>
          <w:spacing w:val="1"/>
          <w:sz w:val="28"/>
          <w:szCs w:val="28"/>
        </w:rPr>
        <w:t>должностные лица комитета образования А</w:t>
      </w:r>
      <w:r w:rsidR="00AC3F1B">
        <w:rPr>
          <w:spacing w:val="-2"/>
          <w:sz w:val="28"/>
          <w:szCs w:val="28"/>
        </w:rPr>
        <w:t>дминистр</w:t>
      </w:r>
      <w:r w:rsidR="00AC3F1B">
        <w:rPr>
          <w:spacing w:val="-2"/>
          <w:sz w:val="28"/>
          <w:szCs w:val="28"/>
        </w:rPr>
        <w:t>а</w:t>
      </w:r>
      <w:r w:rsidR="00AC3F1B">
        <w:rPr>
          <w:spacing w:val="-2"/>
          <w:sz w:val="28"/>
          <w:szCs w:val="28"/>
        </w:rPr>
        <w:t>ции Валдайского муниципального района</w:t>
      </w:r>
      <w:r w:rsidR="00AC3F1B">
        <w:rPr>
          <w:spacing w:val="-1"/>
          <w:sz w:val="28"/>
          <w:szCs w:val="28"/>
        </w:rPr>
        <w:t>, у которых выполнение данной функции закреплено в должностных обязанностях (далее  ответственные сп</w:t>
      </w:r>
      <w:r w:rsidR="00AC3F1B">
        <w:rPr>
          <w:spacing w:val="-1"/>
          <w:sz w:val="28"/>
          <w:szCs w:val="28"/>
        </w:rPr>
        <w:t>е</w:t>
      </w:r>
      <w:r w:rsidR="00AC3F1B">
        <w:rPr>
          <w:spacing w:val="-1"/>
          <w:sz w:val="28"/>
          <w:szCs w:val="28"/>
        </w:rPr>
        <w:t>циалисты).</w:t>
      </w:r>
      <w:r w:rsidR="00AC3F1B">
        <w:rPr>
          <w:b/>
          <w:sz w:val="28"/>
          <w:szCs w:val="28"/>
        </w:rPr>
        <w:t xml:space="preserve"> </w:t>
      </w:r>
    </w:p>
    <w:p w:rsidR="00AC3F1B" w:rsidRDefault="00AC3F1B" w:rsidP="00AC3F1B">
      <w:pPr>
        <w:shd w:val="clear" w:color="auto" w:fill="FFFFFF"/>
        <w:tabs>
          <w:tab w:val="left" w:pos="540"/>
        </w:tabs>
        <w:suppressAutoHyphens/>
        <w:autoSpaceDE w:val="0"/>
        <w:autoSpaceDN w:val="0"/>
        <w:adjustRightInd w:val="0"/>
        <w:jc w:val="both"/>
        <w:rPr>
          <w:sz w:val="28"/>
          <w:szCs w:val="28"/>
        </w:rPr>
      </w:pPr>
      <w:r>
        <w:rPr>
          <w:sz w:val="28"/>
          <w:szCs w:val="28"/>
        </w:rPr>
        <w:tab/>
      </w:r>
      <w:r w:rsidR="00E843DD">
        <w:rPr>
          <w:sz w:val="28"/>
          <w:szCs w:val="28"/>
        </w:rPr>
        <w:tab/>
      </w:r>
      <w:r>
        <w:rPr>
          <w:sz w:val="28"/>
          <w:szCs w:val="28"/>
        </w:rPr>
        <w:t xml:space="preserve">1.6. Получателями муниципальной услуги являются несовершеннолетние граждане Российской Федерации, постоянно проживающие в Российской Федерации, а также лица без гражданства, в том числе беженцы и вынужденные переселенцы, лица без регистрации по месту жительства, иностранные граждане, подлежащие обучению и проживающие на территории муниципального района. </w:t>
      </w:r>
    </w:p>
    <w:p w:rsidR="00AC3F1B" w:rsidRDefault="00AC3F1B" w:rsidP="00AC3F1B">
      <w:pPr>
        <w:shd w:val="clear" w:color="auto" w:fill="FFFFFF"/>
        <w:tabs>
          <w:tab w:val="left" w:pos="540"/>
        </w:tabs>
        <w:suppressAutoHyphens/>
        <w:autoSpaceDE w:val="0"/>
        <w:autoSpaceDN w:val="0"/>
        <w:adjustRightInd w:val="0"/>
        <w:jc w:val="both"/>
        <w:rPr>
          <w:sz w:val="28"/>
          <w:szCs w:val="28"/>
        </w:rPr>
      </w:pPr>
      <w:r>
        <w:rPr>
          <w:sz w:val="28"/>
          <w:szCs w:val="28"/>
        </w:rPr>
        <w:tab/>
      </w:r>
      <w:r w:rsidR="00E843DD">
        <w:rPr>
          <w:sz w:val="28"/>
          <w:szCs w:val="28"/>
        </w:rPr>
        <w:tab/>
      </w:r>
      <w:r>
        <w:rPr>
          <w:sz w:val="28"/>
          <w:szCs w:val="28"/>
        </w:rPr>
        <w:t>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w:t>
      </w:r>
    </w:p>
    <w:p w:rsidR="00AC3F1B" w:rsidRDefault="00AC3F1B" w:rsidP="00AC3F1B">
      <w:pPr>
        <w:shd w:val="clear" w:color="auto" w:fill="FFFFFF"/>
        <w:tabs>
          <w:tab w:val="left" w:pos="540"/>
          <w:tab w:val="left" w:pos="720"/>
        </w:tabs>
        <w:suppressAutoHyphens/>
        <w:jc w:val="both"/>
        <w:rPr>
          <w:sz w:val="28"/>
          <w:szCs w:val="28"/>
        </w:rPr>
      </w:pPr>
      <w:r>
        <w:rPr>
          <w:sz w:val="28"/>
          <w:szCs w:val="28"/>
        </w:rPr>
        <w:tab/>
      </w:r>
      <w:r w:rsidR="00E843DD">
        <w:rPr>
          <w:sz w:val="28"/>
          <w:szCs w:val="28"/>
        </w:rPr>
        <w:tab/>
      </w:r>
      <w:r>
        <w:rPr>
          <w:sz w:val="28"/>
          <w:szCs w:val="28"/>
        </w:rPr>
        <w:t xml:space="preserve">Иностранные граждане пользуются в Российской Федерации правом на получение образования наравне с гражданами Российской Федерации на основании Федерального </w:t>
      </w:r>
      <w:r w:rsidR="00E843DD">
        <w:rPr>
          <w:sz w:val="28"/>
          <w:szCs w:val="28"/>
        </w:rPr>
        <w:t>з</w:t>
      </w:r>
      <w:r>
        <w:rPr>
          <w:sz w:val="28"/>
          <w:szCs w:val="28"/>
        </w:rPr>
        <w:t xml:space="preserve">акона </w:t>
      </w:r>
      <w:r w:rsidR="008B0AF5">
        <w:rPr>
          <w:sz w:val="28"/>
          <w:szCs w:val="28"/>
        </w:rPr>
        <w:t xml:space="preserve">от 27 июля 2002 года № 115-ФЗ </w:t>
      </w:r>
      <w:r>
        <w:rPr>
          <w:sz w:val="28"/>
          <w:szCs w:val="28"/>
        </w:rPr>
        <w:t>«О правовом положении иностранных граждан в Российской Федерации».</w:t>
      </w:r>
    </w:p>
    <w:p w:rsidR="00AC3F1B" w:rsidRDefault="00AC3F1B" w:rsidP="00AC3F1B">
      <w:pPr>
        <w:ind w:firstLine="540"/>
        <w:jc w:val="both"/>
        <w:rPr>
          <w:sz w:val="28"/>
          <w:szCs w:val="28"/>
        </w:rPr>
      </w:pPr>
      <w:r>
        <w:rPr>
          <w:sz w:val="28"/>
          <w:szCs w:val="28"/>
        </w:rPr>
        <w:tab/>
        <w:t>Обучающиеся и их родители (законные представители) имеют право на выбор образовательного учреждения. Основанием для приема об</w:t>
      </w:r>
      <w:r>
        <w:rPr>
          <w:sz w:val="28"/>
          <w:szCs w:val="28"/>
        </w:rPr>
        <w:t>у</w:t>
      </w:r>
      <w:r>
        <w:rPr>
          <w:sz w:val="28"/>
          <w:szCs w:val="28"/>
        </w:rPr>
        <w:t>чающихся в муниципальное общеобразовательное учреждение на все ступ</w:t>
      </w:r>
      <w:r>
        <w:rPr>
          <w:sz w:val="28"/>
          <w:szCs w:val="28"/>
        </w:rPr>
        <w:t>е</w:t>
      </w:r>
      <w:r>
        <w:rPr>
          <w:sz w:val="28"/>
          <w:szCs w:val="28"/>
        </w:rPr>
        <w:t>ни общего образования является заявление их родителей (законных предст</w:t>
      </w:r>
      <w:r>
        <w:rPr>
          <w:sz w:val="28"/>
          <w:szCs w:val="28"/>
        </w:rPr>
        <w:t>а</w:t>
      </w:r>
      <w:r>
        <w:rPr>
          <w:sz w:val="28"/>
          <w:szCs w:val="28"/>
        </w:rPr>
        <w:t xml:space="preserve">вителей). </w:t>
      </w:r>
    </w:p>
    <w:p w:rsidR="00AC3F1B" w:rsidRDefault="00AC3F1B" w:rsidP="00AC3F1B">
      <w:pPr>
        <w:tabs>
          <w:tab w:val="left" w:pos="540"/>
        </w:tabs>
        <w:autoSpaceDE w:val="0"/>
        <w:jc w:val="both"/>
        <w:rPr>
          <w:sz w:val="28"/>
          <w:szCs w:val="28"/>
        </w:rPr>
      </w:pPr>
      <w:r>
        <w:rPr>
          <w:sz w:val="28"/>
          <w:szCs w:val="28"/>
        </w:rPr>
        <w:tab/>
      </w:r>
      <w:r w:rsidR="00E843DD">
        <w:rPr>
          <w:sz w:val="28"/>
          <w:szCs w:val="28"/>
        </w:rPr>
        <w:tab/>
      </w:r>
      <w:r>
        <w:rPr>
          <w:sz w:val="28"/>
          <w:szCs w:val="28"/>
        </w:rPr>
        <w:t>К заявлению о приеме в общеобразовательное учреждение прилагаю</w:t>
      </w:r>
      <w:r>
        <w:rPr>
          <w:sz w:val="28"/>
          <w:szCs w:val="28"/>
        </w:rPr>
        <w:t>т</w:t>
      </w:r>
      <w:r>
        <w:rPr>
          <w:sz w:val="28"/>
          <w:szCs w:val="28"/>
        </w:rPr>
        <w:t>ся следующие документы:</w:t>
      </w:r>
    </w:p>
    <w:p w:rsidR="00AC3F1B" w:rsidRDefault="00AC3F1B" w:rsidP="00AC3F1B">
      <w:pPr>
        <w:tabs>
          <w:tab w:val="left" w:pos="540"/>
        </w:tabs>
        <w:autoSpaceDE w:val="0"/>
        <w:jc w:val="both"/>
        <w:rPr>
          <w:sz w:val="28"/>
          <w:szCs w:val="28"/>
        </w:rPr>
      </w:pPr>
      <w:r>
        <w:rPr>
          <w:sz w:val="28"/>
          <w:szCs w:val="28"/>
        </w:rPr>
        <w:tab/>
      </w:r>
      <w:r w:rsidR="00E843DD">
        <w:rPr>
          <w:sz w:val="28"/>
          <w:szCs w:val="28"/>
        </w:rPr>
        <w:tab/>
      </w:r>
      <w:r>
        <w:rPr>
          <w:sz w:val="28"/>
          <w:szCs w:val="28"/>
        </w:rPr>
        <w:t>свидетельство о рождении ребенка (при приеме в 1 класс);</w:t>
      </w:r>
    </w:p>
    <w:p w:rsidR="00AC3F1B" w:rsidRDefault="00AC3F1B" w:rsidP="00AC3F1B">
      <w:pPr>
        <w:tabs>
          <w:tab w:val="left" w:pos="540"/>
        </w:tabs>
        <w:autoSpaceDE w:val="0"/>
        <w:jc w:val="both"/>
        <w:rPr>
          <w:sz w:val="28"/>
          <w:szCs w:val="28"/>
        </w:rPr>
      </w:pPr>
      <w:r>
        <w:rPr>
          <w:sz w:val="28"/>
          <w:szCs w:val="28"/>
        </w:rPr>
        <w:tab/>
      </w:r>
      <w:r w:rsidR="00E843DD">
        <w:rPr>
          <w:sz w:val="28"/>
          <w:szCs w:val="28"/>
        </w:rPr>
        <w:tab/>
      </w:r>
      <w:r>
        <w:rPr>
          <w:sz w:val="28"/>
          <w:szCs w:val="28"/>
        </w:rPr>
        <w:t>медицинская карта обучающегося;</w:t>
      </w:r>
    </w:p>
    <w:p w:rsidR="00AC3F1B" w:rsidRDefault="00AC3F1B" w:rsidP="00AC3F1B">
      <w:pPr>
        <w:tabs>
          <w:tab w:val="left" w:pos="540"/>
        </w:tabs>
        <w:autoSpaceDE w:val="0"/>
        <w:jc w:val="both"/>
        <w:rPr>
          <w:sz w:val="28"/>
          <w:szCs w:val="28"/>
        </w:rPr>
      </w:pPr>
      <w:r>
        <w:rPr>
          <w:sz w:val="28"/>
          <w:szCs w:val="28"/>
        </w:rPr>
        <w:tab/>
      </w:r>
      <w:r w:rsidR="00E843DD">
        <w:rPr>
          <w:sz w:val="28"/>
          <w:szCs w:val="28"/>
        </w:rPr>
        <w:tab/>
      </w:r>
      <w:r>
        <w:rPr>
          <w:sz w:val="28"/>
          <w:szCs w:val="28"/>
        </w:rPr>
        <w:t>личное дело обучающегося (при переходе в течение учебного года);</w:t>
      </w:r>
    </w:p>
    <w:p w:rsidR="00AC3F1B" w:rsidRDefault="00AC3F1B" w:rsidP="00AC3F1B">
      <w:pPr>
        <w:tabs>
          <w:tab w:val="left" w:pos="540"/>
        </w:tabs>
        <w:autoSpaceDE w:val="0"/>
        <w:jc w:val="both"/>
        <w:rPr>
          <w:sz w:val="28"/>
          <w:szCs w:val="28"/>
        </w:rPr>
      </w:pPr>
      <w:r>
        <w:rPr>
          <w:sz w:val="28"/>
          <w:szCs w:val="28"/>
        </w:rPr>
        <w:tab/>
      </w:r>
      <w:r w:rsidR="00E843DD">
        <w:rPr>
          <w:sz w:val="28"/>
          <w:szCs w:val="28"/>
        </w:rPr>
        <w:tab/>
      </w:r>
      <w:r>
        <w:rPr>
          <w:sz w:val="28"/>
          <w:szCs w:val="28"/>
        </w:rPr>
        <w:t>аттестат об основном общем образовании (при  приеме  в 10-11(12) классы).</w:t>
      </w:r>
    </w:p>
    <w:p w:rsidR="00505E44" w:rsidRDefault="00505E44" w:rsidP="00AC3F1B">
      <w:pPr>
        <w:tabs>
          <w:tab w:val="left" w:pos="540"/>
        </w:tabs>
        <w:autoSpaceDE w:val="0"/>
        <w:jc w:val="both"/>
        <w:rPr>
          <w:sz w:val="28"/>
          <w:szCs w:val="28"/>
        </w:rPr>
      </w:pPr>
    </w:p>
    <w:p w:rsidR="00AC3F1B" w:rsidRDefault="00505E44" w:rsidP="00AC3F1B">
      <w:pPr>
        <w:pStyle w:val="ConsPlusNormal"/>
        <w:widowControl/>
        <w:ind w:firstLine="570"/>
        <w:jc w:val="both"/>
        <w:rPr>
          <w:rFonts w:ascii="Times New Roman" w:hAnsi="Times New Roman" w:cs="Times New Roman"/>
          <w:sz w:val="28"/>
          <w:szCs w:val="28"/>
        </w:rPr>
      </w:pPr>
      <w:r>
        <w:rPr>
          <w:rFonts w:ascii="Times New Roman" w:hAnsi="Times New Roman" w:cs="Times New Roman"/>
          <w:sz w:val="28"/>
          <w:szCs w:val="28"/>
        </w:rPr>
        <w:tab/>
      </w:r>
      <w:r w:rsidR="00AC3F1B">
        <w:rPr>
          <w:rFonts w:ascii="Times New Roman" w:hAnsi="Times New Roman" w:cs="Times New Roman"/>
          <w:sz w:val="28"/>
          <w:szCs w:val="28"/>
        </w:rPr>
        <w:t>Срок непосредственного предоставления муниципальной услуги – с момента зачисления в  муниципальное общеобразовательное учреждение на период нормативных сроков освоения основных образовател</w:t>
      </w:r>
      <w:r w:rsidR="00AC3F1B">
        <w:rPr>
          <w:rFonts w:ascii="Times New Roman" w:hAnsi="Times New Roman" w:cs="Times New Roman"/>
          <w:sz w:val="28"/>
          <w:szCs w:val="28"/>
        </w:rPr>
        <w:t>ь</w:t>
      </w:r>
      <w:r w:rsidR="00AC3F1B">
        <w:rPr>
          <w:rFonts w:ascii="Times New Roman" w:hAnsi="Times New Roman" w:cs="Times New Roman"/>
          <w:sz w:val="28"/>
          <w:szCs w:val="28"/>
        </w:rPr>
        <w:t>ных программ начального общего, основного общего, среднего (полного) общего образов</w:t>
      </w:r>
      <w:r w:rsidR="00AC3F1B">
        <w:rPr>
          <w:rFonts w:ascii="Times New Roman" w:hAnsi="Times New Roman" w:cs="Times New Roman"/>
          <w:sz w:val="28"/>
          <w:szCs w:val="28"/>
        </w:rPr>
        <w:t>а</w:t>
      </w:r>
      <w:r w:rsidR="00AC3F1B">
        <w:rPr>
          <w:rFonts w:ascii="Times New Roman" w:hAnsi="Times New Roman" w:cs="Times New Roman"/>
          <w:sz w:val="28"/>
          <w:szCs w:val="28"/>
        </w:rPr>
        <w:t xml:space="preserve">ния. </w:t>
      </w:r>
    </w:p>
    <w:p w:rsidR="00AC3F1B" w:rsidRPr="00FA1511" w:rsidRDefault="00505E44" w:rsidP="00AC3F1B">
      <w:pPr>
        <w:pStyle w:val="ConsNormal"/>
        <w:ind w:firstLine="570"/>
        <w:jc w:val="both"/>
        <w:rPr>
          <w:rFonts w:ascii="Times New Roman" w:hAnsi="Times New Roman" w:cs="Times New Roman"/>
          <w:sz w:val="28"/>
          <w:szCs w:val="28"/>
        </w:rPr>
      </w:pPr>
      <w:r>
        <w:rPr>
          <w:rFonts w:ascii="Times New Roman" w:hAnsi="Times New Roman" w:cs="Times New Roman"/>
          <w:sz w:val="28"/>
          <w:szCs w:val="28"/>
        </w:rPr>
        <w:tab/>
      </w:r>
      <w:r w:rsidR="00AC3F1B">
        <w:rPr>
          <w:rFonts w:ascii="Times New Roman" w:hAnsi="Times New Roman" w:cs="Times New Roman"/>
          <w:sz w:val="28"/>
          <w:szCs w:val="28"/>
        </w:rPr>
        <w:t>Нормативные сроки освоения основных образовательных программ начального общего, основного общего и среднего (полного) общего образ</w:t>
      </w:r>
      <w:r w:rsidR="00AC3F1B">
        <w:rPr>
          <w:rFonts w:ascii="Times New Roman" w:hAnsi="Times New Roman" w:cs="Times New Roman"/>
          <w:sz w:val="28"/>
          <w:szCs w:val="28"/>
        </w:rPr>
        <w:t>о</w:t>
      </w:r>
      <w:r w:rsidR="00AC3F1B">
        <w:rPr>
          <w:rFonts w:ascii="Times New Roman" w:hAnsi="Times New Roman" w:cs="Times New Roman"/>
          <w:sz w:val="28"/>
          <w:szCs w:val="28"/>
        </w:rPr>
        <w:t xml:space="preserve">вания определяются </w:t>
      </w:r>
      <w:r w:rsidR="00FA1511">
        <w:rPr>
          <w:rFonts w:ascii="Times New Roman" w:hAnsi="Times New Roman" w:cs="Times New Roman"/>
          <w:sz w:val="28"/>
          <w:szCs w:val="28"/>
        </w:rPr>
        <w:t>Ф</w:t>
      </w:r>
      <w:r w:rsidR="00AC3F1B">
        <w:rPr>
          <w:rFonts w:ascii="Times New Roman" w:hAnsi="Times New Roman" w:cs="Times New Roman"/>
          <w:sz w:val="28"/>
          <w:szCs w:val="28"/>
        </w:rPr>
        <w:t>едеральным законом</w:t>
      </w:r>
      <w:r w:rsidR="00FA1511" w:rsidRPr="00FA1511">
        <w:rPr>
          <w:rFonts w:ascii="Times New Roman" w:hAnsi="Times New Roman" w:cs="Times New Roman"/>
          <w:sz w:val="28"/>
          <w:szCs w:val="28"/>
        </w:rPr>
        <w:t xml:space="preserve"> от 10 июля 1992 года №3266-1 «Об образовании»</w:t>
      </w:r>
      <w:r w:rsidR="00AC3F1B" w:rsidRPr="00FA1511">
        <w:rPr>
          <w:rFonts w:ascii="Times New Roman" w:hAnsi="Times New Roman" w:cs="Times New Roman"/>
          <w:sz w:val="28"/>
          <w:szCs w:val="28"/>
        </w:rPr>
        <w:t>.</w:t>
      </w:r>
    </w:p>
    <w:p w:rsidR="00AC3F1B" w:rsidRDefault="00505E44" w:rsidP="00AC3F1B">
      <w:pPr>
        <w:pStyle w:val="ConsNormal"/>
        <w:ind w:firstLine="570"/>
        <w:jc w:val="both"/>
        <w:rPr>
          <w:rFonts w:ascii="Times New Roman" w:hAnsi="Times New Roman" w:cs="Times New Roman"/>
          <w:sz w:val="28"/>
          <w:szCs w:val="28"/>
        </w:rPr>
      </w:pPr>
      <w:r>
        <w:rPr>
          <w:rFonts w:ascii="Times New Roman" w:hAnsi="Times New Roman" w:cs="Times New Roman"/>
          <w:sz w:val="28"/>
          <w:szCs w:val="28"/>
        </w:rPr>
        <w:tab/>
      </w:r>
      <w:r w:rsidR="00AC3F1B">
        <w:rPr>
          <w:rFonts w:ascii="Times New Roman" w:hAnsi="Times New Roman" w:cs="Times New Roman"/>
          <w:sz w:val="28"/>
          <w:szCs w:val="28"/>
        </w:rPr>
        <w:t>1.7. Результатом осуществления муниципальной услуги является пол</w:t>
      </w:r>
      <w:r w:rsidR="00AC3F1B">
        <w:rPr>
          <w:rFonts w:ascii="Times New Roman" w:hAnsi="Times New Roman" w:cs="Times New Roman"/>
          <w:sz w:val="28"/>
          <w:szCs w:val="28"/>
        </w:rPr>
        <w:t>у</w:t>
      </w:r>
      <w:r w:rsidR="00AC3F1B">
        <w:rPr>
          <w:rFonts w:ascii="Times New Roman" w:hAnsi="Times New Roman" w:cs="Times New Roman"/>
          <w:sz w:val="28"/>
          <w:szCs w:val="28"/>
        </w:rPr>
        <w:t>чение лицами, предусмотренными п.1.6 настоящего Регламента, бесплатного общедоступного  и  бесплатного начального общего, основного общего, среднего (полного) общего образования по основным общеобразовательным программам</w:t>
      </w:r>
      <w:r w:rsidR="00AC3F1B">
        <w:rPr>
          <w:rFonts w:ascii="Times New Roman" w:hAnsi="Times New Roman" w:cs="Times New Roman"/>
          <w:bCs/>
          <w:sz w:val="28"/>
          <w:szCs w:val="28"/>
        </w:rPr>
        <w:t xml:space="preserve"> в соответствии с федеральными государственными образов</w:t>
      </w:r>
      <w:r w:rsidR="00AC3F1B">
        <w:rPr>
          <w:rFonts w:ascii="Times New Roman" w:hAnsi="Times New Roman" w:cs="Times New Roman"/>
          <w:bCs/>
          <w:sz w:val="28"/>
          <w:szCs w:val="28"/>
        </w:rPr>
        <w:t>а</w:t>
      </w:r>
      <w:r w:rsidR="00AC3F1B">
        <w:rPr>
          <w:rFonts w:ascii="Times New Roman" w:hAnsi="Times New Roman" w:cs="Times New Roman"/>
          <w:bCs/>
          <w:sz w:val="28"/>
          <w:szCs w:val="28"/>
        </w:rPr>
        <w:t>тельными стандартами</w:t>
      </w:r>
      <w:r w:rsidR="00AC3F1B">
        <w:rPr>
          <w:rFonts w:ascii="Times New Roman" w:hAnsi="Times New Roman" w:cs="Times New Roman"/>
          <w:sz w:val="28"/>
          <w:szCs w:val="28"/>
        </w:rPr>
        <w:t xml:space="preserve"> до достижения ими возраста восемнадцати лет, если соответствующее образование не было получено им ранее. </w:t>
      </w:r>
    </w:p>
    <w:p w:rsidR="00AC3F1B" w:rsidRDefault="00AC3F1B" w:rsidP="00AC3F1B">
      <w:pPr>
        <w:suppressAutoHyphens/>
        <w:autoSpaceDE w:val="0"/>
        <w:autoSpaceDN w:val="0"/>
        <w:adjustRightInd w:val="0"/>
        <w:ind w:firstLine="708"/>
        <w:jc w:val="both"/>
        <w:rPr>
          <w:sz w:val="28"/>
          <w:szCs w:val="28"/>
        </w:rPr>
      </w:pPr>
      <w:r>
        <w:rPr>
          <w:sz w:val="28"/>
          <w:szCs w:val="28"/>
        </w:rPr>
        <w:t xml:space="preserve">1.8. Предоставление муниципальной услуги завершается: </w:t>
      </w:r>
    </w:p>
    <w:p w:rsidR="00AC3F1B" w:rsidRDefault="00AC3F1B" w:rsidP="00AC3F1B">
      <w:pPr>
        <w:suppressAutoHyphens/>
        <w:autoSpaceDE w:val="0"/>
        <w:autoSpaceDN w:val="0"/>
        <w:adjustRightInd w:val="0"/>
        <w:jc w:val="both"/>
        <w:rPr>
          <w:sz w:val="28"/>
          <w:szCs w:val="28"/>
        </w:rPr>
      </w:pPr>
      <w:r>
        <w:rPr>
          <w:sz w:val="28"/>
          <w:szCs w:val="28"/>
        </w:rPr>
        <w:tab/>
        <w:t>государственной (итоговой) аттестацией обучающихся, освоивших программы основного общего образования в форме, устанавливаемой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AC3F1B" w:rsidRDefault="00AC3F1B" w:rsidP="00AC3F1B">
      <w:pPr>
        <w:suppressAutoHyphens/>
        <w:autoSpaceDE w:val="0"/>
        <w:autoSpaceDN w:val="0"/>
        <w:adjustRightInd w:val="0"/>
        <w:jc w:val="both"/>
        <w:rPr>
          <w:sz w:val="28"/>
          <w:szCs w:val="28"/>
        </w:rPr>
      </w:pPr>
      <w:r>
        <w:rPr>
          <w:sz w:val="28"/>
          <w:szCs w:val="28"/>
        </w:rPr>
        <w:tab/>
        <w:t>государственной (итоговой) аттестации обучающихся, освоивших образовательные программы среднего (полного) общего образования,  в форме единого государственного экзамена.</w:t>
      </w:r>
    </w:p>
    <w:p w:rsidR="00AC3F1B" w:rsidRDefault="00505E44" w:rsidP="00AC3F1B">
      <w:pPr>
        <w:suppressAutoHyphens/>
        <w:autoSpaceDE w:val="0"/>
        <w:autoSpaceDN w:val="0"/>
        <w:adjustRightInd w:val="0"/>
        <w:ind w:firstLine="540"/>
        <w:jc w:val="both"/>
        <w:rPr>
          <w:sz w:val="28"/>
          <w:szCs w:val="28"/>
        </w:rPr>
      </w:pPr>
      <w:r>
        <w:rPr>
          <w:sz w:val="28"/>
          <w:szCs w:val="28"/>
        </w:rPr>
        <w:tab/>
      </w:r>
      <w:r w:rsidR="00AC3F1B">
        <w:rPr>
          <w:sz w:val="28"/>
          <w:szCs w:val="28"/>
        </w:rPr>
        <w:t>1.9. Предоставление муниципальной услуги является бесплатным для заявителей.</w:t>
      </w:r>
    </w:p>
    <w:p w:rsidR="00AC3F1B" w:rsidRDefault="00505E44" w:rsidP="00AC3F1B">
      <w:pPr>
        <w:shd w:val="clear" w:color="auto" w:fill="FFFFFF"/>
        <w:ind w:firstLine="540"/>
        <w:jc w:val="both"/>
        <w:rPr>
          <w:sz w:val="28"/>
          <w:szCs w:val="28"/>
        </w:rPr>
      </w:pPr>
      <w:r>
        <w:rPr>
          <w:sz w:val="28"/>
          <w:szCs w:val="28"/>
        </w:rPr>
        <w:tab/>
      </w:r>
      <w:r w:rsidR="00AC3F1B">
        <w:rPr>
          <w:sz w:val="28"/>
          <w:szCs w:val="28"/>
        </w:rPr>
        <w:t>1.10. Муниципальная услуга осуществляется в соответствии со след</w:t>
      </w:r>
      <w:r w:rsidR="00AC3F1B">
        <w:rPr>
          <w:sz w:val="28"/>
          <w:szCs w:val="28"/>
        </w:rPr>
        <w:t>у</w:t>
      </w:r>
      <w:r w:rsidR="00AC3F1B">
        <w:rPr>
          <w:sz w:val="28"/>
          <w:szCs w:val="28"/>
        </w:rPr>
        <w:t>ющими нормативными правовыми актами:</w:t>
      </w:r>
    </w:p>
    <w:p w:rsidR="00AC3F1B" w:rsidRDefault="00505E44"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Конституцией Российской Федерации (принята  всенародным голос</w:t>
      </w:r>
      <w:r w:rsidR="00AC3F1B">
        <w:rPr>
          <w:sz w:val="28"/>
          <w:szCs w:val="28"/>
        </w:rPr>
        <w:t>о</w:t>
      </w:r>
      <w:r w:rsidR="00AC3F1B">
        <w:rPr>
          <w:sz w:val="28"/>
          <w:szCs w:val="28"/>
        </w:rPr>
        <w:t>ванием 12.12.93);</w:t>
      </w:r>
    </w:p>
    <w:p w:rsidR="00AC3F1B" w:rsidRDefault="00505E44"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 xml:space="preserve">Конвенцией о правах ребенка (одобрена Генеральной Ассамблеей ООН 20.11.89); </w:t>
      </w:r>
    </w:p>
    <w:p w:rsidR="00AC3F1B" w:rsidRDefault="00505E44"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Федеральным законом от 06 октября 2003 года №131-ФЗ «Об общих принципах организации местного самоуправления в Российской Ф</w:t>
      </w:r>
      <w:r w:rsidR="00AC3F1B">
        <w:rPr>
          <w:sz w:val="28"/>
          <w:szCs w:val="28"/>
        </w:rPr>
        <w:t>е</w:t>
      </w:r>
      <w:r w:rsidR="00AC3F1B">
        <w:rPr>
          <w:sz w:val="28"/>
          <w:szCs w:val="28"/>
        </w:rPr>
        <w:t xml:space="preserve">дерации», с изменениями; </w:t>
      </w:r>
    </w:p>
    <w:p w:rsidR="00AC3F1B" w:rsidRDefault="00505E44"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 xml:space="preserve">Законом Российской Федерации от 10 июля 1992 года №3266-1 «Об образовании», с изменениями; </w:t>
      </w:r>
    </w:p>
    <w:p w:rsidR="00AC3F1B" w:rsidRDefault="00505E44"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 xml:space="preserve">Федеральным законом от 24 июля 1998 года №124-ФЗ «Об основных гарантиях прав ребенка в Российской Федерации», с изменениями; </w:t>
      </w:r>
    </w:p>
    <w:p w:rsidR="00505E44" w:rsidRDefault="00505E44" w:rsidP="00505E44">
      <w:pPr>
        <w:pStyle w:val="ad"/>
        <w:shd w:val="clear" w:color="auto" w:fill="FFFFFF"/>
        <w:spacing w:before="0" w:after="0" w:line="240" w:lineRule="auto"/>
        <w:ind w:firstLine="570"/>
        <w:jc w:val="both"/>
        <w:textAlignment w:val="top"/>
        <w:rPr>
          <w:sz w:val="28"/>
          <w:szCs w:val="28"/>
        </w:rPr>
      </w:pPr>
      <w:r>
        <w:rPr>
          <w:sz w:val="28"/>
          <w:szCs w:val="28"/>
        </w:rPr>
        <w:tab/>
        <w:t xml:space="preserve">Федеральным законом от 24 ноября 1995 года №181-ФЗ «О социальной защите инвалидов в Российской Федерации», с изменениями; </w:t>
      </w:r>
    </w:p>
    <w:p w:rsidR="00505E44" w:rsidRDefault="00505E44" w:rsidP="00505E44">
      <w:pPr>
        <w:pStyle w:val="ad"/>
        <w:shd w:val="clear" w:color="auto" w:fill="FFFFFF"/>
        <w:spacing w:before="0" w:after="0" w:line="240" w:lineRule="auto"/>
        <w:ind w:firstLine="570"/>
        <w:jc w:val="both"/>
        <w:textAlignment w:val="top"/>
        <w:rPr>
          <w:sz w:val="28"/>
          <w:szCs w:val="28"/>
        </w:rPr>
      </w:pPr>
      <w:r>
        <w:rPr>
          <w:sz w:val="28"/>
          <w:szCs w:val="28"/>
        </w:rPr>
        <w:t xml:space="preserve"> </w:t>
      </w:r>
      <w:r w:rsidR="00736BBD">
        <w:rPr>
          <w:sz w:val="28"/>
          <w:szCs w:val="28"/>
        </w:rPr>
        <w:tab/>
      </w:r>
      <w:r>
        <w:rPr>
          <w:sz w:val="28"/>
          <w:szCs w:val="28"/>
        </w:rPr>
        <w:t>Законом Российской Федерации от 07 февраля 1992 года №2300-1 «О защите прав потребителей», с изменениями;</w:t>
      </w:r>
    </w:p>
    <w:p w:rsidR="00505E44" w:rsidRPr="00056F1F" w:rsidRDefault="00056F1F" w:rsidP="00056F1F">
      <w:pPr>
        <w:pStyle w:val="ConsPlusTitle"/>
        <w:ind w:firstLine="567"/>
        <w:jc w:val="both"/>
        <w:rPr>
          <w:b w:val="0"/>
        </w:rPr>
      </w:pPr>
      <w:r>
        <w:rPr>
          <w:b w:val="0"/>
        </w:rPr>
        <w:lastRenderedPageBreak/>
        <w:tab/>
      </w:r>
      <w:r w:rsidR="00505E44" w:rsidRPr="00056F1F">
        <w:rPr>
          <w:b w:val="0"/>
        </w:rPr>
        <w:t>Федеральным законом от 24 июля 1998 года №124 -ФЗ «Об основных гарантиях прав ребёнка  в Российской Федерации»;</w:t>
      </w:r>
    </w:p>
    <w:p w:rsidR="00AC3F1B" w:rsidRDefault="00505E44"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постановлением Правительства Российской Федерации от 19.03.2001  №196 «Об утверждении Типового положения об общеобразовательном учреждении»;</w:t>
      </w:r>
    </w:p>
    <w:p w:rsidR="00AC3F1B" w:rsidRDefault="00056F1F"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постановлением Правительства Российской Федерации от 09.09.96  № 1058 «Об утверждении Типового положения о вечернем (сменном) общео</w:t>
      </w:r>
      <w:r w:rsidR="00AC3F1B">
        <w:rPr>
          <w:sz w:val="28"/>
          <w:szCs w:val="28"/>
        </w:rPr>
        <w:t>б</w:t>
      </w:r>
      <w:r w:rsidR="00AC3F1B">
        <w:rPr>
          <w:sz w:val="28"/>
          <w:szCs w:val="28"/>
        </w:rPr>
        <w:t>разовательном учреждении»;</w:t>
      </w:r>
    </w:p>
    <w:p w:rsidR="00AC3F1B" w:rsidRDefault="00056F1F"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 xml:space="preserve">постановлением Правительства Российской Федерации от 19.09.97  № 1204 «Об утверждении Типового положения об образовательном учреждении для детей дошкольного и младшего школьного возраста»; </w:t>
      </w:r>
    </w:p>
    <w:p w:rsidR="00056F1F" w:rsidRDefault="00056F1F" w:rsidP="00056F1F">
      <w:pPr>
        <w:pStyle w:val="ad"/>
        <w:shd w:val="clear" w:color="auto" w:fill="FFFFFF"/>
        <w:spacing w:before="0" w:after="0" w:line="240" w:lineRule="auto"/>
        <w:ind w:firstLine="570"/>
        <w:jc w:val="both"/>
        <w:textAlignment w:val="top"/>
        <w:rPr>
          <w:sz w:val="28"/>
          <w:szCs w:val="28"/>
        </w:rPr>
      </w:pPr>
      <w:r>
        <w:rPr>
          <w:sz w:val="28"/>
          <w:szCs w:val="28"/>
        </w:rPr>
        <w:t>постановлением Правительства Российской Федерации от 14.07.2008 №522 «Об утверждении Положения о государственной аккредитации образ</w:t>
      </w:r>
      <w:r>
        <w:rPr>
          <w:sz w:val="28"/>
          <w:szCs w:val="28"/>
        </w:rPr>
        <w:t>о</w:t>
      </w:r>
      <w:r>
        <w:rPr>
          <w:sz w:val="28"/>
          <w:szCs w:val="28"/>
        </w:rPr>
        <w:t>вательных учреждений и научных организаций»;</w:t>
      </w:r>
    </w:p>
    <w:p w:rsidR="00056F1F" w:rsidRDefault="00056F1F" w:rsidP="00056F1F">
      <w:pPr>
        <w:pStyle w:val="ConsPlusTitle"/>
        <w:ind w:firstLine="570"/>
        <w:jc w:val="both"/>
        <w:rPr>
          <w:b w:val="0"/>
        </w:rPr>
      </w:pPr>
      <w:r>
        <w:rPr>
          <w:b w:val="0"/>
        </w:rPr>
        <w:t>постановлением  Правительства Российской Федерации от 07.03.95 №233 «Об утверждении Типового положения об образовательном учрежд</w:t>
      </w:r>
      <w:r>
        <w:rPr>
          <w:b w:val="0"/>
        </w:rPr>
        <w:t>е</w:t>
      </w:r>
      <w:r>
        <w:rPr>
          <w:b w:val="0"/>
        </w:rPr>
        <w:t>нии дополнительного образования детей»;</w:t>
      </w:r>
    </w:p>
    <w:p w:rsidR="00056F1F" w:rsidRDefault="00056F1F" w:rsidP="00056F1F">
      <w:pPr>
        <w:pStyle w:val="ConsPlusTitle"/>
        <w:ind w:firstLine="570"/>
        <w:jc w:val="both"/>
        <w:rPr>
          <w:b w:val="0"/>
        </w:rPr>
      </w:pPr>
      <w:r>
        <w:rPr>
          <w:b w:val="0"/>
        </w:rPr>
        <w:t>постановлением Правительства Российской Федерации от 12.03.97 №288 «Об утверждении Типового положения о специальном (коррекционном обр</w:t>
      </w:r>
      <w:r>
        <w:rPr>
          <w:b w:val="0"/>
        </w:rPr>
        <w:t>а</w:t>
      </w:r>
      <w:r>
        <w:rPr>
          <w:b w:val="0"/>
        </w:rPr>
        <w:t>зовательном учреждении для обучающихся и воспитанников с ограниченн</w:t>
      </w:r>
      <w:r>
        <w:rPr>
          <w:b w:val="0"/>
        </w:rPr>
        <w:t>ы</w:t>
      </w:r>
      <w:r>
        <w:rPr>
          <w:b w:val="0"/>
        </w:rPr>
        <w:t>ми возможностями здоровья»;</w:t>
      </w:r>
    </w:p>
    <w:p w:rsidR="00056F1F" w:rsidRDefault="00056F1F" w:rsidP="00056F1F">
      <w:pPr>
        <w:widowControl w:val="0"/>
        <w:shd w:val="clear" w:color="auto" w:fill="FFFFFF"/>
        <w:tabs>
          <w:tab w:val="left" w:pos="874"/>
        </w:tabs>
        <w:autoSpaceDE w:val="0"/>
        <w:autoSpaceDN w:val="0"/>
        <w:adjustRightInd w:val="0"/>
        <w:ind w:firstLine="570"/>
        <w:jc w:val="both"/>
        <w:rPr>
          <w:sz w:val="28"/>
          <w:szCs w:val="28"/>
        </w:rPr>
      </w:pPr>
      <w:r>
        <w:rPr>
          <w:spacing w:val="1"/>
          <w:sz w:val="28"/>
          <w:szCs w:val="28"/>
        </w:rPr>
        <w:t xml:space="preserve">постановлением Правительства Российской Федерации от 31.03.2009  </w:t>
      </w:r>
      <w:r>
        <w:rPr>
          <w:spacing w:val="-1"/>
          <w:sz w:val="28"/>
          <w:szCs w:val="28"/>
        </w:rPr>
        <w:t xml:space="preserve">№ 277 «Об утверждении Положения о лицензировании образовательной </w:t>
      </w:r>
      <w:r>
        <w:rPr>
          <w:sz w:val="28"/>
          <w:szCs w:val="28"/>
        </w:rPr>
        <w:t>де</w:t>
      </w:r>
      <w:r>
        <w:rPr>
          <w:sz w:val="28"/>
          <w:szCs w:val="28"/>
        </w:rPr>
        <w:t>я</w:t>
      </w:r>
      <w:r>
        <w:rPr>
          <w:sz w:val="28"/>
          <w:szCs w:val="28"/>
        </w:rPr>
        <w:t xml:space="preserve">тельности»; </w:t>
      </w:r>
    </w:p>
    <w:p w:rsidR="00056F1F" w:rsidRDefault="00056F1F" w:rsidP="00056F1F">
      <w:pPr>
        <w:widowControl w:val="0"/>
        <w:shd w:val="clear" w:color="auto" w:fill="FFFFFF"/>
        <w:tabs>
          <w:tab w:val="left" w:pos="874"/>
        </w:tabs>
        <w:autoSpaceDE w:val="0"/>
        <w:autoSpaceDN w:val="0"/>
        <w:adjustRightInd w:val="0"/>
        <w:ind w:firstLine="570"/>
        <w:jc w:val="both"/>
        <w:rPr>
          <w:sz w:val="28"/>
          <w:szCs w:val="28"/>
        </w:rPr>
      </w:pPr>
      <w:r>
        <w:rPr>
          <w:sz w:val="28"/>
          <w:szCs w:val="28"/>
        </w:rPr>
        <w:t xml:space="preserve"> приказом Министерства образования Российской Федерации от 03.12.99  № 1075 «Об утверждении о государственной (итоговой) аттестации выпус</w:t>
      </w:r>
      <w:r>
        <w:rPr>
          <w:sz w:val="28"/>
          <w:szCs w:val="28"/>
        </w:rPr>
        <w:t>к</w:t>
      </w:r>
      <w:r>
        <w:rPr>
          <w:sz w:val="28"/>
          <w:szCs w:val="28"/>
        </w:rPr>
        <w:t xml:space="preserve">ников </w:t>
      </w:r>
      <w:r>
        <w:rPr>
          <w:sz w:val="28"/>
          <w:szCs w:val="28"/>
          <w:lang w:val="en-US"/>
        </w:rPr>
        <w:t>IX</w:t>
      </w:r>
      <w:r>
        <w:rPr>
          <w:sz w:val="28"/>
          <w:szCs w:val="28"/>
        </w:rPr>
        <w:t xml:space="preserve"> и  </w:t>
      </w:r>
      <w:r>
        <w:rPr>
          <w:sz w:val="28"/>
          <w:szCs w:val="28"/>
          <w:lang w:val="en-US"/>
        </w:rPr>
        <w:t>XI</w:t>
      </w:r>
      <w:r>
        <w:rPr>
          <w:sz w:val="28"/>
          <w:szCs w:val="28"/>
        </w:rPr>
        <w:t xml:space="preserve"> (</w:t>
      </w:r>
      <w:r>
        <w:rPr>
          <w:sz w:val="28"/>
          <w:szCs w:val="28"/>
          <w:lang w:val="en-US"/>
        </w:rPr>
        <w:t>XII</w:t>
      </w:r>
      <w:r>
        <w:rPr>
          <w:sz w:val="28"/>
          <w:szCs w:val="28"/>
        </w:rPr>
        <w:t>) классов общеобразовательных учреждений Российской Федерации»;</w:t>
      </w:r>
    </w:p>
    <w:p w:rsidR="00056F1F" w:rsidRDefault="00056F1F" w:rsidP="00056F1F">
      <w:pPr>
        <w:widowControl w:val="0"/>
        <w:shd w:val="clear" w:color="auto" w:fill="FFFFFF"/>
        <w:tabs>
          <w:tab w:val="left" w:pos="874"/>
        </w:tabs>
        <w:autoSpaceDE w:val="0"/>
        <w:autoSpaceDN w:val="0"/>
        <w:adjustRightInd w:val="0"/>
        <w:ind w:firstLine="570"/>
        <w:jc w:val="both"/>
        <w:rPr>
          <w:sz w:val="28"/>
          <w:szCs w:val="28"/>
        </w:rPr>
      </w:pPr>
      <w:r>
        <w:rPr>
          <w:sz w:val="28"/>
          <w:szCs w:val="28"/>
        </w:rPr>
        <w:t>приказом Министерства образования и науки Российской Федерации от 28.11.2008  № 362 «Об утверждении  Положения о формах и порядке пров</w:t>
      </w:r>
      <w:r>
        <w:rPr>
          <w:sz w:val="28"/>
          <w:szCs w:val="28"/>
        </w:rPr>
        <w:t>е</w:t>
      </w:r>
      <w:r>
        <w:rPr>
          <w:sz w:val="28"/>
          <w:szCs w:val="28"/>
        </w:rPr>
        <w:t>дения государственной (итоговой) аттестации обучающихся, освоивших о</w:t>
      </w:r>
      <w:r>
        <w:rPr>
          <w:sz w:val="28"/>
          <w:szCs w:val="28"/>
        </w:rPr>
        <w:t>с</w:t>
      </w:r>
      <w:r>
        <w:rPr>
          <w:sz w:val="28"/>
          <w:szCs w:val="28"/>
        </w:rPr>
        <w:t>новные общеобразовательные программы среднего (полного) общего образ</w:t>
      </w:r>
      <w:r>
        <w:rPr>
          <w:sz w:val="28"/>
          <w:szCs w:val="28"/>
        </w:rPr>
        <w:t>о</w:t>
      </w:r>
      <w:r>
        <w:rPr>
          <w:sz w:val="28"/>
          <w:szCs w:val="28"/>
        </w:rPr>
        <w:t>вания»;</w:t>
      </w:r>
    </w:p>
    <w:p w:rsidR="00056F1F" w:rsidRDefault="00056F1F" w:rsidP="00056F1F">
      <w:pPr>
        <w:widowControl w:val="0"/>
        <w:shd w:val="clear" w:color="auto" w:fill="FFFFFF"/>
        <w:tabs>
          <w:tab w:val="left" w:pos="874"/>
        </w:tabs>
        <w:autoSpaceDE w:val="0"/>
        <w:autoSpaceDN w:val="0"/>
        <w:adjustRightInd w:val="0"/>
        <w:ind w:firstLine="570"/>
        <w:jc w:val="both"/>
        <w:rPr>
          <w:sz w:val="28"/>
          <w:szCs w:val="28"/>
        </w:rPr>
      </w:pPr>
      <w:r>
        <w:rPr>
          <w:sz w:val="28"/>
          <w:szCs w:val="28"/>
        </w:rPr>
        <w:t>приказом Министерства образования и науки Российской Федерации от 24.02.2009  №57 «Об утверждении Порядка проведения единого госуда</w:t>
      </w:r>
      <w:r>
        <w:rPr>
          <w:sz w:val="28"/>
          <w:szCs w:val="28"/>
        </w:rPr>
        <w:t>р</w:t>
      </w:r>
      <w:r>
        <w:rPr>
          <w:sz w:val="28"/>
          <w:szCs w:val="28"/>
        </w:rPr>
        <w:t>ственного экзамена»;</w:t>
      </w:r>
    </w:p>
    <w:p w:rsidR="00056F1F" w:rsidRPr="00056F1F" w:rsidRDefault="00056F1F" w:rsidP="00056F1F">
      <w:pPr>
        <w:widowControl w:val="0"/>
        <w:shd w:val="clear" w:color="auto" w:fill="FFFFFF"/>
        <w:tabs>
          <w:tab w:val="left" w:pos="874"/>
        </w:tabs>
        <w:autoSpaceDE w:val="0"/>
        <w:autoSpaceDN w:val="0"/>
        <w:adjustRightInd w:val="0"/>
        <w:ind w:firstLine="570"/>
        <w:jc w:val="both"/>
        <w:rPr>
          <w:spacing w:val="-1"/>
          <w:sz w:val="28"/>
          <w:szCs w:val="28"/>
        </w:rPr>
      </w:pPr>
      <w:r w:rsidRPr="00056F1F">
        <w:rPr>
          <w:sz w:val="28"/>
          <w:szCs w:val="28"/>
        </w:rPr>
        <w:t>приказом Министерства образования и науки Российской Федерации от 30.03.2009 №70 «Об утверждении порядка проведения государственного в</w:t>
      </w:r>
      <w:r w:rsidRPr="00056F1F">
        <w:rPr>
          <w:sz w:val="28"/>
          <w:szCs w:val="28"/>
        </w:rPr>
        <w:t>ы</w:t>
      </w:r>
      <w:r w:rsidRPr="00056F1F">
        <w:rPr>
          <w:sz w:val="28"/>
          <w:szCs w:val="28"/>
        </w:rPr>
        <w:t>пускного экзамена»;</w:t>
      </w:r>
    </w:p>
    <w:p w:rsidR="00AC3F1B" w:rsidRDefault="00056F1F" w:rsidP="00AC3F1B">
      <w:pPr>
        <w:pStyle w:val="ad"/>
        <w:shd w:val="clear" w:color="auto" w:fill="FFFFFF"/>
        <w:spacing w:before="0" w:after="0" w:line="240" w:lineRule="auto"/>
        <w:ind w:firstLine="570"/>
        <w:jc w:val="both"/>
        <w:textAlignment w:val="top"/>
        <w:rPr>
          <w:sz w:val="28"/>
          <w:szCs w:val="28"/>
        </w:rPr>
      </w:pPr>
      <w:r>
        <w:rPr>
          <w:sz w:val="28"/>
          <w:szCs w:val="28"/>
        </w:rPr>
        <w:tab/>
      </w:r>
      <w:r w:rsidR="00AC3F1B">
        <w:rPr>
          <w:sz w:val="28"/>
          <w:szCs w:val="28"/>
        </w:rPr>
        <w:t>постановлением Главного государственного санитарного врача Росси</w:t>
      </w:r>
      <w:r w:rsidR="00AC3F1B">
        <w:rPr>
          <w:sz w:val="28"/>
          <w:szCs w:val="28"/>
        </w:rPr>
        <w:t>й</w:t>
      </w:r>
      <w:r w:rsidR="00AC3F1B">
        <w:rPr>
          <w:sz w:val="28"/>
          <w:szCs w:val="28"/>
        </w:rPr>
        <w:t>ской Федерации от 23.07.2008 №45 «О введении в действие санитарно-эпидемиологических правил и нормативов СанПиН 2.4.5.2409-08 «Гигиен</w:t>
      </w:r>
      <w:r w:rsidR="00AC3F1B">
        <w:rPr>
          <w:sz w:val="28"/>
          <w:szCs w:val="28"/>
        </w:rPr>
        <w:t>и</w:t>
      </w:r>
      <w:r w:rsidR="00AC3F1B">
        <w:rPr>
          <w:sz w:val="28"/>
          <w:szCs w:val="28"/>
        </w:rPr>
        <w:t>ческие требования к условиям обучения в общеобразовательных учрежден</w:t>
      </w:r>
      <w:r w:rsidR="00AC3F1B">
        <w:rPr>
          <w:sz w:val="28"/>
          <w:szCs w:val="28"/>
        </w:rPr>
        <w:t>и</w:t>
      </w:r>
      <w:r w:rsidR="00AC3F1B">
        <w:rPr>
          <w:sz w:val="28"/>
          <w:szCs w:val="28"/>
        </w:rPr>
        <w:t>ях»;</w:t>
      </w:r>
    </w:p>
    <w:p w:rsidR="00056F1F" w:rsidRDefault="00056F1F" w:rsidP="00AC3F1B">
      <w:pPr>
        <w:pStyle w:val="ad"/>
        <w:shd w:val="clear" w:color="auto" w:fill="FFFFFF"/>
        <w:spacing w:before="0" w:after="0" w:line="240" w:lineRule="auto"/>
        <w:ind w:firstLine="570"/>
        <w:jc w:val="both"/>
        <w:textAlignment w:val="top"/>
        <w:rPr>
          <w:sz w:val="28"/>
          <w:szCs w:val="28"/>
        </w:rPr>
      </w:pPr>
    </w:p>
    <w:p w:rsidR="00056F1F" w:rsidRDefault="00056F1F" w:rsidP="00AC3F1B">
      <w:pPr>
        <w:pStyle w:val="ad"/>
        <w:shd w:val="clear" w:color="auto" w:fill="FFFFFF"/>
        <w:spacing w:before="0" w:after="0" w:line="240" w:lineRule="auto"/>
        <w:ind w:firstLine="570"/>
        <w:jc w:val="both"/>
        <w:textAlignment w:val="top"/>
        <w:rPr>
          <w:sz w:val="28"/>
          <w:szCs w:val="28"/>
        </w:rPr>
      </w:pPr>
    </w:p>
    <w:p w:rsidR="00AC3F1B" w:rsidRPr="00056F1F" w:rsidRDefault="00AC3F1B" w:rsidP="00056F1F">
      <w:pPr>
        <w:pStyle w:val="ad"/>
        <w:shd w:val="clear" w:color="auto" w:fill="FFFFFF"/>
        <w:spacing w:before="0" w:after="0" w:line="240" w:lineRule="auto"/>
        <w:ind w:firstLine="570"/>
        <w:jc w:val="both"/>
        <w:textAlignment w:val="top"/>
        <w:rPr>
          <w:sz w:val="28"/>
          <w:szCs w:val="28"/>
        </w:rPr>
      </w:pPr>
      <w:r w:rsidRPr="00056F1F">
        <w:rPr>
          <w:sz w:val="28"/>
          <w:szCs w:val="28"/>
        </w:rPr>
        <w:t>санитарно-эпидемиологическими правилами СанПиН 2.3.2.1940-05 «О</w:t>
      </w:r>
      <w:r w:rsidRPr="00056F1F">
        <w:rPr>
          <w:sz w:val="28"/>
          <w:szCs w:val="28"/>
        </w:rPr>
        <w:t>р</w:t>
      </w:r>
      <w:r w:rsidRPr="00056F1F">
        <w:rPr>
          <w:sz w:val="28"/>
          <w:szCs w:val="28"/>
        </w:rPr>
        <w:t>ганизация детского питания» (утверждены Главным государственным сан</w:t>
      </w:r>
      <w:r w:rsidRPr="00056F1F">
        <w:rPr>
          <w:sz w:val="28"/>
          <w:szCs w:val="28"/>
        </w:rPr>
        <w:t>и</w:t>
      </w:r>
      <w:r w:rsidRPr="00056F1F">
        <w:rPr>
          <w:sz w:val="28"/>
          <w:szCs w:val="28"/>
        </w:rPr>
        <w:t>тарным врачом Росси</w:t>
      </w:r>
      <w:r w:rsidRPr="00056F1F">
        <w:rPr>
          <w:sz w:val="28"/>
          <w:szCs w:val="28"/>
        </w:rPr>
        <w:t>й</w:t>
      </w:r>
      <w:r w:rsidRPr="00056F1F">
        <w:rPr>
          <w:sz w:val="28"/>
          <w:szCs w:val="28"/>
        </w:rPr>
        <w:t>ской Федерации  от 27.06.2008);</w:t>
      </w:r>
    </w:p>
    <w:p w:rsidR="00AC3F1B" w:rsidRDefault="00AC3F1B" w:rsidP="00AC3F1B">
      <w:pPr>
        <w:widowControl w:val="0"/>
        <w:shd w:val="clear" w:color="auto" w:fill="FFFFFF"/>
        <w:tabs>
          <w:tab w:val="left" w:pos="874"/>
        </w:tabs>
        <w:autoSpaceDE w:val="0"/>
        <w:autoSpaceDN w:val="0"/>
        <w:adjustRightInd w:val="0"/>
        <w:ind w:firstLine="570"/>
        <w:jc w:val="both"/>
        <w:rPr>
          <w:spacing w:val="-1"/>
          <w:sz w:val="28"/>
          <w:szCs w:val="28"/>
        </w:rPr>
      </w:pPr>
      <w:r>
        <w:rPr>
          <w:spacing w:val="-1"/>
          <w:sz w:val="28"/>
          <w:szCs w:val="28"/>
        </w:rPr>
        <w:t>решением Думы Валдайского муниципального района от 26.01.2006 №37 «Об утверждении Положения о комитете образования Администрации мун</w:t>
      </w:r>
      <w:r>
        <w:rPr>
          <w:spacing w:val="-1"/>
          <w:sz w:val="28"/>
          <w:szCs w:val="28"/>
        </w:rPr>
        <w:t>и</w:t>
      </w:r>
      <w:r>
        <w:rPr>
          <w:spacing w:val="-1"/>
          <w:sz w:val="28"/>
          <w:szCs w:val="28"/>
        </w:rPr>
        <w:t>ципального района»;</w:t>
      </w:r>
    </w:p>
    <w:p w:rsidR="00AC3F1B" w:rsidRDefault="00AC3F1B" w:rsidP="00AC3F1B">
      <w:pPr>
        <w:widowControl w:val="0"/>
        <w:shd w:val="clear" w:color="auto" w:fill="FFFFFF"/>
        <w:tabs>
          <w:tab w:val="left" w:pos="874"/>
        </w:tabs>
        <w:autoSpaceDE w:val="0"/>
        <w:autoSpaceDN w:val="0"/>
        <w:adjustRightInd w:val="0"/>
        <w:ind w:firstLine="570"/>
        <w:jc w:val="both"/>
        <w:rPr>
          <w:sz w:val="28"/>
          <w:szCs w:val="28"/>
        </w:rPr>
      </w:pPr>
      <w:r>
        <w:rPr>
          <w:sz w:val="28"/>
          <w:szCs w:val="28"/>
        </w:rPr>
        <w:t>решением Думы Валдайского муниципального района от 29.10.2009  №419 «Об утверждении Положения о порядке осуществления муниципал</w:t>
      </w:r>
      <w:r>
        <w:rPr>
          <w:sz w:val="28"/>
          <w:szCs w:val="28"/>
        </w:rPr>
        <w:t>ь</w:t>
      </w:r>
      <w:r>
        <w:rPr>
          <w:sz w:val="28"/>
          <w:szCs w:val="28"/>
        </w:rPr>
        <w:t>ного контроля на территории Валдайского муниципального района» и иными нормативными правовыми актами.</w:t>
      </w:r>
    </w:p>
    <w:p w:rsidR="00C4257B" w:rsidRDefault="00C4257B" w:rsidP="00AC3F1B">
      <w:pPr>
        <w:widowControl w:val="0"/>
        <w:shd w:val="clear" w:color="auto" w:fill="FFFFFF"/>
        <w:tabs>
          <w:tab w:val="left" w:pos="874"/>
        </w:tabs>
        <w:autoSpaceDE w:val="0"/>
        <w:autoSpaceDN w:val="0"/>
        <w:adjustRightInd w:val="0"/>
        <w:ind w:firstLine="570"/>
        <w:jc w:val="both"/>
        <w:rPr>
          <w:sz w:val="28"/>
          <w:szCs w:val="28"/>
        </w:rPr>
      </w:pPr>
    </w:p>
    <w:p w:rsidR="00AC3F1B" w:rsidRDefault="00AC3F1B" w:rsidP="00AC3F1B">
      <w:pPr>
        <w:autoSpaceDE w:val="0"/>
        <w:autoSpaceDN w:val="0"/>
        <w:adjustRightInd w:val="0"/>
        <w:jc w:val="both"/>
        <w:outlineLvl w:val="1"/>
        <w:rPr>
          <w:sz w:val="28"/>
          <w:szCs w:val="28"/>
        </w:rPr>
      </w:pPr>
      <w:r>
        <w:rPr>
          <w:b/>
          <w:sz w:val="28"/>
          <w:szCs w:val="28"/>
        </w:rPr>
        <w:tab/>
        <w:t>2.  Порядок информирования о правилах  осуществления  муниц</w:t>
      </w:r>
      <w:r>
        <w:rPr>
          <w:b/>
          <w:sz w:val="28"/>
          <w:szCs w:val="28"/>
        </w:rPr>
        <w:t>и</w:t>
      </w:r>
      <w:r>
        <w:rPr>
          <w:b/>
          <w:sz w:val="28"/>
          <w:szCs w:val="28"/>
        </w:rPr>
        <w:t>пальной услуги</w:t>
      </w:r>
    </w:p>
    <w:p w:rsidR="00AC3F1B" w:rsidRDefault="00AC3F1B" w:rsidP="00AC3F1B">
      <w:pPr>
        <w:pStyle w:val="ad"/>
        <w:spacing w:before="0" w:after="0" w:line="240" w:lineRule="auto"/>
        <w:ind w:firstLine="708"/>
        <w:jc w:val="both"/>
        <w:rPr>
          <w:color w:val="000000"/>
          <w:sz w:val="28"/>
          <w:szCs w:val="28"/>
        </w:rPr>
      </w:pPr>
      <w:r>
        <w:rPr>
          <w:color w:val="000000"/>
          <w:spacing w:val="-1"/>
          <w:sz w:val="28"/>
          <w:szCs w:val="28"/>
        </w:rPr>
        <w:t xml:space="preserve">2.1. </w:t>
      </w:r>
      <w:r>
        <w:rPr>
          <w:color w:val="000000"/>
          <w:sz w:val="28"/>
          <w:szCs w:val="28"/>
        </w:rPr>
        <w:t xml:space="preserve">Информация, предоставляемая заявителям о </w:t>
      </w:r>
      <w:r>
        <w:rPr>
          <w:bCs/>
          <w:color w:val="000000"/>
          <w:spacing w:val="-1"/>
          <w:sz w:val="28"/>
          <w:szCs w:val="28"/>
        </w:rPr>
        <w:t xml:space="preserve">муниципальной </w:t>
      </w:r>
      <w:r>
        <w:rPr>
          <w:rFonts w:eastAsia="A"/>
          <w:sz w:val="28"/>
          <w:szCs w:val="28"/>
        </w:rPr>
        <w:t>усл</w:t>
      </w:r>
      <w:r>
        <w:rPr>
          <w:rFonts w:eastAsia="A"/>
          <w:sz w:val="28"/>
          <w:szCs w:val="28"/>
        </w:rPr>
        <w:t>у</w:t>
      </w:r>
      <w:r>
        <w:rPr>
          <w:rFonts w:eastAsia="A"/>
          <w:sz w:val="28"/>
          <w:szCs w:val="28"/>
        </w:rPr>
        <w:t>ге</w:t>
      </w:r>
      <w:r>
        <w:rPr>
          <w:color w:val="000000"/>
          <w:sz w:val="28"/>
          <w:szCs w:val="28"/>
        </w:rPr>
        <w:t xml:space="preserve">, является открытой и общедоступной. </w:t>
      </w:r>
    </w:p>
    <w:p w:rsidR="00AC3F1B" w:rsidRDefault="00AC3F1B" w:rsidP="00AC3F1B">
      <w:pPr>
        <w:pStyle w:val="ad"/>
        <w:tabs>
          <w:tab w:val="left" w:pos="709"/>
        </w:tabs>
        <w:spacing w:before="0" w:after="0" w:line="240" w:lineRule="auto"/>
        <w:jc w:val="both"/>
        <w:rPr>
          <w:sz w:val="28"/>
          <w:szCs w:val="28"/>
        </w:rPr>
      </w:pPr>
      <w:r>
        <w:rPr>
          <w:color w:val="000000"/>
          <w:spacing w:val="-1"/>
          <w:sz w:val="28"/>
          <w:szCs w:val="28"/>
        </w:rPr>
        <w:tab/>
        <w:t xml:space="preserve">2.2. </w:t>
      </w:r>
      <w:r>
        <w:rPr>
          <w:sz w:val="28"/>
          <w:szCs w:val="28"/>
        </w:rPr>
        <w:t xml:space="preserve">Информирование о предоставлении муниципальной </w:t>
      </w:r>
      <w:r>
        <w:rPr>
          <w:rFonts w:eastAsia="A"/>
          <w:sz w:val="28"/>
          <w:szCs w:val="28"/>
        </w:rPr>
        <w:t>услуги</w:t>
      </w:r>
      <w:r>
        <w:rPr>
          <w:sz w:val="28"/>
          <w:szCs w:val="28"/>
        </w:rPr>
        <w:t xml:space="preserve"> ос</w:t>
      </w:r>
      <w:r>
        <w:rPr>
          <w:sz w:val="28"/>
          <w:szCs w:val="28"/>
        </w:rPr>
        <w:t>у</w:t>
      </w:r>
      <w:r>
        <w:rPr>
          <w:sz w:val="28"/>
          <w:szCs w:val="28"/>
        </w:rPr>
        <w:t xml:space="preserve">ществляется: </w:t>
      </w:r>
    </w:p>
    <w:p w:rsidR="00AC3F1B" w:rsidRDefault="00AC3F1B" w:rsidP="00AC3F1B">
      <w:pPr>
        <w:pStyle w:val="ad"/>
        <w:tabs>
          <w:tab w:val="left" w:pos="709"/>
        </w:tabs>
        <w:spacing w:before="0" w:after="0" w:line="240" w:lineRule="auto"/>
        <w:jc w:val="both"/>
        <w:rPr>
          <w:sz w:val="28"/>
          <w:szCs w:val="28"/>
        </w:rPr>
      </w:pPr>
      <w:r>
        <w:rPr>
          <w:sz w:val="28"/>
          <w:szCs w:val="28"/>
        </w:rPr>
        <w:tab/>
        <w:t xml:space="preserve">непосредственно в комитете образования; </w:t>
      </w:r>
    </w:p>
    <w:p w:rsidR="00AC3F1B" w:rsidRDefault="00AC3F1B" w:rsidP="00AC3F1B">
      <w:pPr>
        <w:pStyle w:val="ad"/>
        <w:tabs>
          <w:tab w:val="left" w:pos="1080"/>
        </w:tabs>
        <w:spacing w:before="0" w:after="0" w:line="240" w:lineRule="auto"/>
        <w:jc w:val="both"/>
        <w:rPr>
          <w:sz w:val="28"/>
          <w:szCs w:val="28"/>
        </w:rPr>
      </w:pPr>
      <w:r>
        <w:rPr>
          <w:sz w:val="28"/>
          <w:szCs w:val="28"/>
        </w:rPr>
        <w:t xml:space="preserve">          в муниципальных образовательных учреждениях и учреждении допо</w:t>
      </w:r>
      <w:r>
        <w:rPr>
          <w:sz w:val="28"/>
          <w:szCs w:val="28"/>
        </w:rPr>
        <w:t>л</w:t>
      </w:r>
      <w:r>
        <w:rPr>
          <w:sz w:val="28"/>
          <w:szCs w:val="28"/>
        </w:rPr>
        <w:t>нительного образования детей;</w:t>
      </w:r>
    </w:p>
    <w:p w:rsidR="00AC3F1B" w:rsidRDefault="00AC3F1B" w:rsidP="00AC3F1B">
      <w:pPr>
        <w:pStyle w:val="ad"/>
        <w:spacing w:before="0" w:after="0" w:line="240" w:lineRule="auto"/>
        <w:jc w:val="both"/>
        <w:rPr>
          <w:sz w:val="28"/>
          <w:szCs w:val="28"/>
        </w:rPr>
      </w:pPr>
      <w:r>
        <w:rPr>
          <w:sz w:val="28"/>
          <w:szCs w:val="28"/>
        </w:rPr>
        <w:t xml:space="preserve">          посредством размещения информации на официальном сайте в сети Интернет. </w:t>
      </w:r>
    </w:p>
    <w:p w:rsidR="00AC3F1B" w:rsidRDefault="00AC3F1B" w:rsidP="00AC3F1B">
      <w:pPr>
        <w:pStyle w:val="ad"/>
        <w:spacing w:before="0" w:after="0" w:line="240" w:lineRule="auto"/>
        <w:ind w:firstLine="708"/>
        <w:jc w:val="both"/>
        <w:rPr>
          <w:color w:val="000000"/>
          <w:sz w:val="28"/>
          <w:szCs w:val="28"/>
        </w:rPr>
      </w:pPr>
      <w:r>
        <w:rPr>
          <w:color w:val="000000"/>
          <w:sz w:val="28"/>
          <w:szCs w:val="28"/>
        </w:rPr>
        <w:t xml:space="preserve">2.3. Для получения информации о </w:t>
      </w:r>
      <w:r>
        <w:rPr>
          <w:bCs/>
          <w:color w:val="000000"/>
          <w:spacing w:val="-1"/>
          <w:sz w:val="28"/>
          <w:szCs w:val="28"/>
        </w:rPr>
        <w:t xml:space="preserve">муниципальной </w:t>
      </w:r>
      <w:r>
        <w:rPr>
          <w:rFonts w:eastAsia="A"/>
          <w:sz w:val="28"/>
          <w:szCs w:val="28"/>
        </w:rPr>
        <w:t>услуге</w:t>
      </w:r>
      <w:r>
        <w:rPr>
          <w:color w:val="000000"/>
          <w:sz w:val="28"/>
          <w:szCs w:val="28"/>
        </w:rPr>
        <w:t xml:space="preserve"> заинтерес</w:t>
      </w:r>
      <w:r>
        <w:rPr>
          <w:color w:val="000000"/>
          <w:sz w:val="28"/>
          <w:szCs w:val="28"/>
        </w:rPr>
        <w:t>о</w:t>
      </w:r>
      <w:r>
        <w:rPr>
          <w:color w:val="000000"/>
          <w:sz w:val="28"/>
          <w:szCs w:val="28"/>
        </w:rPr>
        <w:t>ванные лица вправе:</w:t>
      </w:r>
    </w:p>
    <w:p w:rsidR="00AC3F1B" w:rsidRDefault="00AC3F1B" w:rsidP="00AC3F1B">
      <w:pPr>
        <w:pStyle w:val="ad"/>
        <w:spacing w:before="0" w:after="0" w:line="240" w:lineRule="auto"/>
        <w:jc w:val="both"/>
        <w:rPr>
          <w:color w:val="000000"/>
          <w:sz w:val="28"/>
          <w:szCs w:val="28"/>
        </w:rPr>
      </w:pPr>
      <w:r>
        <w:rPr>
          <w:color w:val="000000"/>
          <w:sz w:val="28"/>
          <w:szCs w:val="28"/>
        </w:rPr>
        <w:tab/>
        <w:t>подать письменное обращение в комитет образования или муниц</w:t>
      </w:r>
      <w:r>
        <w:rPr>
          <w:color w:val="000000"/>
          <w:sz w:val="28"/>
          <w:szCs w:val="28"/>
        </w:rPr>
        <w:t>и</w:t>
      </w:r>
      <w:r>
        <w:rPr>
          <w:color w:val="000000"/>
          <w:sz w:val="28"/>
          <w:szCs w:val="28"/>
        </w:rPr>
        <w:t>пальное образовательное учреждение;</w:t>
      </w:r>
    </w:p>
    <w:p w:rsidR="00AC3F1B" w:rsidRDefault="00AC3F1B" w:rsidP="00AC3F1B">
      <w:pPr>
        <w:pStyle w:val="ad"/>
        <w:spacing w:before="0" w:after="0" w:line="240" w:lineRule="auto"/>
        <w:jc w:val="both"/>
        <w:rPr>
          <w:sz w:val="28"/>
          <w:szCs w:val="28"/>
        </w:rPr>
      </w:pPr>
      <w:r>
        <w:rPr>
          <w:color w:val="000000"/>
          <w:sz w:val="28"/>
          <w:szCs w:val="28"/>
        </w:rPr>
        <w:tab/>
        <w:t>в устной форме лично в комитет образования или муниципальное обр</w:t>
      </w:r>
      <w:r>
        <w:rPr>
          <w:color w:val="000000"/>
          <w:sz w:val="28"/>
          <w:szCs w:val="28"/>
        </w:rPr>
        <w:t>а</w:t>
      </w:r>
      <w:r>
        <w:rPr>
          <w:color w:val="000000"/>
          <w:sz w:val="28"/>
          <w:szCs w:val="28"/>
        </w:rPr>
        <w:t>зовательное учреждение;</w:t>
      </w:r>
    </w:p>
    <w:p w:rsidR="00AC3F1B" w:rsidRDefault="00AC3F1B" w:rsidP="00AC3F1B">
      <w:pPr>
        <w:pStyle w:val="ad"/>
        <w:spacing w:before="0" w:after="0" w:line="240" w:lineRule="auto"/>
        <w:jc w:val="both"/>
        <w:rPr>
          <w:sz w:val="28"/>
          <w:szCs w:val="28"/>
        </w:rPr>
      </w:pPr>
      <w:r>
        <w:rPr>
          <w:sz w:val="28"/>
          <w:szCs w:val="28"/>
        </w:rPr>
        <w:tab/>
        <w:t>по телефону в комитет образования или муниципальное образовател</w:t>
      </w:r>
      <w:r>
        <w:rPr>
          <w:sz w:val="28"/>
          <w:szCs w:val="28"/>
        </w:rPr>
        <w:t>ь</w:t>
      </w:r>
      <w:r>
        <w:rPr>
          <w:sz w:val="28"/>
          <w:szCs w:val="28"/>
        </w:rPr>
        <w:t>ное учреждение;</w:t>
      </w:r>
    </w:p>
    <w:p w:rsidR="00AC3F1B" w:rsidRDefault="00AC3F1B" w:rsidP="00AC3F1B">
      <w:pPr>
        <w:pStyle w:val="ad"/>
        <w:spacing w:before="0" w:after="0" w:line="240" w:lineRule="auto"/>
        <w:jc w:val="both"/>
        <w:rPr>
          <w:sz w:val="28"/>
          <w:szCs w:val="28"/>
        </w:rPr>
      </w:pPr>
      <w:r>
        <w:rPr>
          <w:sz w:val="28"/>
          <w:szCs w:val="28"/>
        </w:rPr>
        <w:tab/>
        <w:t>по адресу электронной почты комитета образования или образовател</w:t>
      </w:r>
      <w:r>
        <w:rPr>
          <w:sz w:val="28"/>
          <w:szCs w:val="28"/>
        </w:rPr>
        <w:t>ь</w:t>
      </w:r>
      <w:r>
        <w:rPr>
          <w:sz w:val="28"/>
          <w:szCs w:val="28"/>
        </w:rPr>
        <w:t xml:space="preserve">ного учреждения. </w:t>
      </w:r>
    </w:p>
    <w:p w:rsidR="00AC3F1B" w:rsidRDefault="00AC3F1B" w:rsidP="00AC3F1B">
      <w:pPr>
        <w:widowControl w:val="0"/>
        <w:shd w:val="clear" w:color="auto" w:fill="FFFFFF"/>
        <w:tabs>
          <w:tab w:val="left" w:pos="709"/>
        </w:tabs>
        <w:autoSpaceDE w:val="0"/>
        <w:jc w:val="both"/>
        <w:rPr>
          <w:color w:val="000000"/>
          <w:spacing w:val="-1"/>
          <w:sz w:val="28"/>
          <w:szCs w:val="28"/>
        </w:rPr>
      </w:pPr>
      <w:r>
        <w:rPr>
          <w:color w:val="000000"/>
          <w:spacing w:val="-1"/>
          <w:sz w:val="28"/>
          <w:szCs w:val="28"/>
        </w:rPr>
        <w:tab/>
        <w:t>2.4. Местонахождение комитета образования, время работы и телефон:</w:t>
      </w:r>
    </w:p>
    <w:p w:rsidR="00AC3F1B" w:rsidRDefault="00AC3F1B" w:rsidP="00AC3F1B">
      <w:pPr>
        <w:shd w:val="clear" w:color="auto" w:fill="FFFFFF"/>
        <w:tabs>
          <w:tab w:val="left" w:pos="1325"/>
        </w:tabs>
        <w:jc w:val="both"/>
        <w:rPr>
          <w:color w:val="000000"/>
          <w:sz w:val="28"/>
          <w:szCs w:val="28"/>
        </w:rPr>
      </w:pPr>
      <w:r>
        <w:rPr>
          <w:color w:val="000000"/>
          <w:spacing w:val="-1"/>
          <w:sz w:val="28"/>
          <w:szCs w:val="28"/>
        </w:rPr>
        <w:t xml:space="preserve"> г. Валдай, </w:t>
      </w:r>
      <w:r>
        <w:rPr>
          <w:color w:val="000000"/>
          <w:sz w:val="28"/>
          <w:szCs w:val="28"/>
        </w:rPr>
        <w:t>Новгородской области, Комсомольский пр., 19/21.</w:t>
      </w:r>
    </w:p>
    <w:p w:rsidR="00AC3F1B" w:rsidRDefault="00AC3F1B" w:rsidP="00AC3F1B">
      <w:pPr>
        <w:shd w:val="clear" w:color="auto" w:fill="FFFFFF"/>
        <w:tabs>
          <w:tab w:val="left" w:pos="5184"/>
        </w:tabs>
        <w:jc w:val="both"/>
        <w:rPr>
          <w:color w:val="000000"/>
          <w:spacing w:val="-1"/>
          <w:sz w:val="28"/>
          <w:szCs w:val="28"/>
        </w:rPr>
      </w:pPr>
      <w:r>
        <w:rPr>
          <w:color w:val="000000"/>
          <w:spacing w:val="-1"/>
          <w:sz w:val="28"/>
          <w:szCs w:val="28"/>
        </w:rPr>
        <w:t xml:space="preserve">Часы работы:      понедельник-пятница:   8.00 - 17.00 </w:t>
      </w:r>
    </w:p>
    <w:p w:rsidR="00AC3F1B" w:rsidRDefault="00AC3F1B" w:rsidP="00AC3F1B">
      <w:pPr>
        <w:shd w:val="clear" w:color="auto" w:fill="FFFFFF"/>
        <w:tabs>
          <w:tab w:val="left" w:pos="5227"/>
        </w:tabs>
        <w:jc w:val="both"/>
        <w:rPr>
          <w:color w:val="000000"/>
          <w:sz w:val="28"/>
          <w:szCs w:val="28"/>
        </w:rPr>
      </w:pPr>
      <w:r>
        <w:rPr>
          <w:color w:val="000000"/>
          <w:sz w:val="28"/>
          <w:szCs w:val="28"/>
        </w:rPr>
        <w:t xml:space="preserve">                             суббота-воскресенье: выходные дни                </w:t>
      </w:r>
    </w:p>
    <w:p w:rsidR="00AC3F1B" w:rsidRDefault="00AC3F1B" w:rsidP="00AC3F1B">
      <w:pPr>
        <w:shd w:val="clear" w:color="auto" w:fill="FFFFFF"/>
        <w:tabs>
          <w:tab w:val="left" w:pos="5227"/>
        </w:tabs>
        <w:jc w:val="both"/>
        <w:rPr>
          <w:color w:val="000000"/>
          <w:spacing w:val="-3"/>
          <w:sz w:val="28"/>
          <w:szCs w:val="28"/>
        </w:rPr>
      </w:pPr>
      <w:r>
        <w:rPr>
          <w:color w:val="000000"/>
          <w:spacing w:val="-5"/>
          <w:sz w:val="28"/>
          <w:szCs w:val="28"/>
        </w:rPr>
        <w:t xml:space="preserve">                               перерыв:</w:t>
      </w:r>
      <w:r>
        <w:rPr>
          <w:color w:val="000000"/>
          <w:sz w:val="28"/>
          <w:szCs w:val="28"/>
        </w:rPr>
        <w:t xml:space="preserve"> </w:t>
      </w:r>
      <w:r>
        <w:rPr>
          <w:color w:val="000000"/>
          <w:spacing w:val="-3"/>
          <w:sz w:val="28"/>
          <w:szCs w:val="28"/>
        </w:rPr>
        <w:t>12.00-13.00</w:t>
      </w:r>
    </w:p>
    <w:p w:rsidR="00AC3F1B" w:rsidRDefault="00AC3F1B" w:rsidP="00AC3F1B">
      <w:pPr>
        <w:shd w:val="clear" w:color="auto" w:fill="FFFFFF"/>
        <w:ind w:firstLine="758"/>
        <w:jc w:val="both"/>
        <w:rPr>
          <w:sz w:val="28"/>
          <w:szCs w:val="28"/>
        </w:rPr>
      </w:pPr>
      <w:r>
        <w:rPr>
          <w:color w:val="000000"/>
          <w:sz w:val="28"/>
          <w:szCs w:val="28"/>
        </w:rPr>
        <w:t>Телефон для консультаций по вопросам исполнения</w:t>
      </w:r>
      <w:r>
        <w:rPr>
          <w:color w:val="000000"/>
          <w:spacing w:val="14"/>
          <w:sz w:val="28"/>
          <w:szCs w:val="28"/>
        </w:rPr>
        <w:t xml:space="preserve"> </w:t>
      </w:r>
      <w:r>
        <w:rPr>
          <w:color w:val="000000"/>
          <w:spacing w:val="-1"/>
          <w:sz w:val="28"/>
          <w:szCs w:val="28"/>
        </w:rPr>
        <w:t>муниципальной функции: (8-816-66) 2-36-54; (8-81666) 2-15-86.</w:t>
      </w:r>
      <w:r>
        <w:rPr>
          <w:sz w:val="28"/>
          <w:szCs w:val="28"/>
        </w:rPr>
        <w:t xml:space="preserve"> </w:t>
      </w:r>
    </w:p>
    <w:p w:rsidR="00AC3F1B" w:rsidRDefault="00AC3F1B" w:rsidP="00AC3F1B">
      <w:pPr>
        <w:shd w:val="clear" w:color="auto" w:fill="FFFFFF"/>
        <w:ind w:firstLine="758"/>
        <w:jc w:val="both"/>
        <w:rPr>
          <w:sz w:val="28"/>
          <w:szCs w:val="28"/>
        </w:rPr>
      </w:pPr>
      <w:r>
        <w:rPr>
          <w:sz w:val="28"/>
          <w:szCs w:val="28"/>
        </w:rPr>
        <w:t>Адрес электронной почты:</w:t>
      </w:r>
      <w:r>
        <w:rPr>
          <w:b/>
          <w:sz w:val="28"/>
          <w:szCs w:val="28"/>
        </w:rPr>
        <w:t xml:space="preserve"> </w:t>
      </w:r>
      <w:hyperlink r:id="rId9" w:history="1">
        <w:r w:rsidRPr="00C4257B">
          <w:rPr>
            <w:rStyle w:val="ac"/>
            <w:color w:val="auto"/>
            <w:sz w:val="28"/>
            <w:szCs w:val="28"/>
            <w:u w:val="none"/>
          </w:rPr>
          <w:t>scovr@yandex.ru</w:t>
        </w:r>
      </w:hyperlink>
    </w:p>
    <w:p w:rsidR="00AC3F1B" w:rsidRDefault="00AC3F1B" w:rsidP="00AC3F1B">
      <w:pPr>
        <w:ind w:firstLine="720"/>
        <w:jc w:val="both"/>
        <w:rPr>
          <w:sz w:val="28"/>
          <w:szCs w:val="28"/>
        </w:rPr>
      </w:pPr>
      <w:r>
        <w:rPr>
          <w:sz w:val="28"/>
          <w:szCs w:val="28"/>
        </w:rPr>
        <w:t>Адреса и телефоны муниципальных образовательных учреждений представлены в Приложении №1 к настоящему регламенту.</w:t>
      </w:r>
    </w:p>
    <w:p w:rsidR="00AC3F1B" w:rsidRDefault="00AC3F1B" w:rsidP="00AC3F1B">
      <w:pPr>
        <w:ind w:firstLine="708"/>
        <w:jc w:val="both"/>
        <w:rPr>
          <w:sz w:val="28"/>
          <w:szCs w:val="28"/>
        </w:rPr>
      </w:pPr>
      <w:r>
        <w:rPr>
          <w:sz w:val="28"/>
          <w:szCs w:val="28"/>
        </w:rPr>
        <w:t>2.5. Основными требованиями к информированию граждан являются:</w:t>
      </w:r>
    </w:p>
    <w:p w:rsidR="00AC3F1B" w:rsidRDefault="00AC3F1B" w:rsidP="00AC3F1B">
      <w:pPr>
        <w:jc w:val="both"/>
        <w:rPr>
          <w:sz w:val="28"/>
          <w:szCs w:val="28"/>
        </w:rPr>
      </w:pPr>
      <w:r>
        <w:rPr>
          <w:sz w:val="28"/>
          <w:szCs w:val="28"/>
        </w:rPr>
        <w:tab/>
        <w:t>достоверность предоставляемой информации;</w:t>
      </w:r>
    </w:p>
    <w:p w:rsidR="00C4257B" w:rsidRDefault="00C4257B" w:rsidP="00AC3F1B">
      <w:pPr>
        <w:jc w:val="both"/>
        <w:rPr>
          <w:sz w:val="28"/>
          <w:szCs w:val="28"/>
        </w:rPr>
      </w:pPr>
    </w:p>
    <w:p w:rsidR="00AC3F1B" w:rsidRDefault="00AC3F1B" w:rsidP="00AC3F1B">
      <w:pPr>
        <w:jc w:val="both"/>
        <w:rPr>
          <w:sz w:val="28"/>
          <w:szCs w:val="28"/>
        </w:rPr>
      </w:pPr>
      <w:r>
        <w:rPr>
          <w:sz w:val="28"/>
          <w:szCs w:val="28"/>
        </w:rPr>
        <w:tab/>
        <w:t>четкость в изложении информ</w:t>
      </w:r>
      <w:r>
        <w:rPr>
          <w:sz w:val="28"/>
          <w:szCs w:val="28"/>
        </w:rPr>
        <w:t>а</w:t>
      </w:r>
      <w:r>
        <w:rPr>
          <w:sz w:val="28"/>
          <w:szCs w:val="28"/>
        </w:rPr>
        <w:t>ции;</w:t>
      </w:r>
    </w:p>
    <w:p w:rsidR="00AC3F1B" w:rsidRDefault="00AC3F1B" w:rsidP="00AC3F1B">
      <w:pPr>
        <w:jc w:val="both"/>
        <w:rPr>
          <w:sz w:val="28"/>
          <w:szCs w:val="28"/>
        </w:rPr>
      </w:pPr>
      <w:r>
        <w:rPr>
          <w:sz w:val="28"/>
          <w:szCs w:val="28"/>
        </w:rPr>
        <w:tab/>
        <w:t>полнота информации;</w:t>
      </w:r>
    </w:p>
    <w:p w:rsidR="00AC3F1B" w:rsidRDefault="00AC3F1B" w:rsidP="00AC3F1B">
      <w:pPr>
        <w:jc w:val="both"/>
        <w:rPr>
          <w:sz w:val="28"/>
          <w:szCs w:val="28"/>
        </w:rPr>
      </w:pPr>
      <w:r>
        <w:rPr>
          <w:sz w:val="28"/>
          <w:szCs w:val="28"/>
        </w:rPr>
        <w:tab/>
        <w:t>наглядность форм предоставляемой информации;</w:t>
      </w:r>
    </w:p>
    <w:p w:rsidR="00AC3F1B" w:rsidRDefault="00AC3F1B" w:rsidP="00AC3F1B">
      <w:pPr>
        <w:jc w:val="both"/>
        <w:rPr>
          <w:sz w:val="28"/>
          <w:szCs w:val="28"/>
        </w:rPr>
      </w:pPr>
      <w:r>
        <w:rPr>
          <w:sz w:val="28"/>
          <w:szCs w:val="28"/>
        </w:rPr>
        <w:tab/>
        <w:t>удобство и доступность получения информации;</w:t>
      </w:r>
    </w:p>
    <w:p w:rsidR="00AC3F1B" w:rsidRDefault="00AC3F1B" w:rsidP="00AC3F1B">
      <w:pPr>
        <w:shd w:val="clear" w:color="auto" w:fill="FFFFFF"/>
        <w:jc w:val="both"/>
        <w:rPr>
          <w:spacing w:val="17"/>
          <w:sz w:val="28"/>
          <w:szCs w:val="28"/>
        </w:rPr>
      </w:pPr>
      <w:r>
        <w:rPr>
          <w:sz w:val="28"/>
          <w:szCs w:val="28"/>
        </w:rPr>
        <w:tab/>
        <w:t>оперативность предоставления информации.</w:t>
      </w:r>
    </w:p>
    <w:p w:rsidR="00AC3F1B" w:rsidRDefault="00AC3F1B" w:rsidP="00AC3F1B">
      <w:pPr>
        <w:ind w:firstLine="708"/>
        <w:jc w:val="both"/>
        <w:rPr>
          <w:sz w:val="28"/>
          <w:szCs w:val="28"/>
        </w:rPr>
      </w:pPr>
      <w:bookmarkStart w:id="1" w:name="sub_216"/>
      <w:r>
        <w:rPr>
          <w:sz w:val="28"/>
          <w:szCs w:val="28"/>
        </w:rPr>
        <w:t>2.6. Информирование граждан организуется следующим образом:</w:t>
      </w:r>
    </w:p>
    <w:p w:rsidR="00AC3F1B" w:rsidRDefault="00AC3F1B" w:rsidP="00AC3F1B">
      <w:pPr>
        <w:jc w:val="both"/>
        <w:rPr>
          <w:sz w:val="28"/>
          <w:szCs w:val="28"/>
        </w:rPr>
      </w:pPr>
      <w:r>
        <w:rPr>
          <w:sz w:val="28"/>
          <w:szCs w:val="28"/>
        </w:rPr>
        <w:tab/>
        <w:t>индивидуальное информирование;</w:t>
      </w:r>
    </w:p>
    <w:p w:rsidR="00AC3F1B" w:rsidRDefault="00AC3F1B" w:rsidP="00AC3F1B">
      <w:pPr>
        <w:jc w:val="both"/>
        <w:rPr>
          <w:sz w:val="28"/>
          <w:szCs w:val="28"/>
        </w:rPr>
      </w:pPr>
      <w:r>
        <w:rPr>
          <w:sz w:val="28"/>
          <w:szCs w:val="28"/>
        </w:rPr>
        <w:tab/>
        <w:t>публичное информирование.</w:t>
      </w:r>
    </w:p>
    <w:p w:rsidR="00AC3F1B" w:rsidRDefault="00AC3F1B" w:rsidP="00AC3F1B">
      <w:pPr>
        <w:tabs>
          <w:tab w:val="left" w:pos="709"/>
        </w:tabs>
        <w:jc w:val="both"/>
        <w:rPr>
          <w:sz w:val="28"/>
          <w:szCs w:val="28"/>
        </w:rPr>
      </w:pPr>
      <w:bookmarkStart w:id="2" w:name="sub_219"/>
      <w:bookmarkEnd w:id="1"/>
      <w:r>
        <w:rPr>
          <w:sz w:val="28"/>
          <w:szCs w:val="28"/>
        </w:rPr>
        <w:tab/>
        <w:t xml:space="preserve">2.7. Индивидуальное устное информирование граждан осуществляется специалистами комитета при обращении граждан за информацией </w:t>
      </w:r>
      <w:bookmarkEnd w:id="2"/>
      <w:r>
        <w:rPr>
          <w:sz w:val="28"/>
          <w:szCs w:val="28"/>
        </w:rPr>
        <w:t>при ли</w:t>
      </w:r>
      <w:r>
        <w:rPr>
          <w:sz w:val="28"/>
          <w:szCs w:val="28"/>
        </w:rPr>
        <w:t>ч</w:t>
      </w:r>
      <w:r>
        <w:rPr>
          <w:sz w:val="28"/>
          <w:szCs w:val="28"/>
        </w:rPr>
        <w:t>ном обращении или по телефону.</w:t>
      </w:r>
    </w:p>
    <w:p w:rsidR="00AC3F1B" w:rsidRDefault="00AC3F1B" w:rsidP="00AC3F1B">
      <w:pPr>
        <w:autoSpaceDE w:val="0"/>
        <w:autoSpaceDN w:val="0"/>
        <w:adjustRightInd w:val="0"/>
        <w:ind w:firstLine="709"/>
        <w:jc w:val="both"/>
        <w:rPr>
          <w:sz w:val="28"/>
          <w:szCs w:val="28"/>
        </w:rPr>
      </w:pPr>
      <w:r>
        <w:rPr>
          <w:sz w:val="28"/>
          <w:szCs w:val="28"/>
        </w:rPr>
        <w:t xml:space="preserve">2.8. При ответах на телефонные звонки и устные обращения граждан специалист, ответственный за исполнение муниципальной </w:t>
      </w:r>
      <w:r>
        <w:rPr>
          <w:rFonts w:eastAsia="A"/>
          <w:sz w:val="28"/>
          <w:szCs w:val="28"/>
        </w:rPr>
        <w:t>услуги</w:t>
      </w:r>
      <w:r>
        <w:rPr>
          <w:sz w:val="28"/>
          <w:szCs w:val="28"/>
        </w:rPr>
        <w:t>, должен предоставить полную и достоверную информацию по всем интересующим вопросам.</w:t>
      </w:r>
    </w:p>
    <w:p w:rsidR="00AC3F1B" w:rsidRDefault="00AC3F1B" w:rsidP="00AC3F1B">
      <w:pPr>
        <w:autoSpaceDE w:val="0"/>
        <w:autoSpaceDN w:val="0"/>
        <w:adjustRightInd w:val="0"/>
        <w:ind w:firstLine="709"/>
        <w:jc w:val="both"/>
        <w:rPr>
          <w:sz w:val="28"/>
          <w:szCs w:val="28"/>
        </w:rPr>
      </w:pPr>
      <w:r>
        <w:rPr>
          <w:sz w:val="28"/>
          <w:szCs w:val="28"/>
        </w:rPr>
        <w:t>Ответ на телефонный звонок должен начинаться с информации о наименовании органа, в который позвонил гражданин, фамилии, имени, о</w:t>
      </w:r>
      <w:r>
        <w:rPr>
          <w:sz w:val="28"/>
          <w:szCs w:val="28"/>
        </w:rPr>
        <w:t>т</w:t>
      </w:r>
      <w:r>
        <w:rPr>
          <w:sz w:val="28"/>
          <w:szCs w:val="28"/>
        </w:rPr>
        <w:t>честве и должности специалиста, принявшего телефонный звонок.</w:t>
      </w:r>
    </w:p>
    <w:p w:rsidR="00AC3F1B" w:rsidRDefault="00AC3F1B" w:rsidP="00AC3F1B">
      <w:pPr>
        <w:autoSpaceDE w:val="0"/>
        <w:autoSpaceDN w:val="0"/>
        <w:adjustRightInd w:val="0"/>
        <w:ind w:firstLine="709"/>
        <w:jc w:val="both"/>
        <w:rPr>
          <w:sz w:val="28"/>
          <w:szCs w:val="28"/>
        </w:rPr>
      </w:pPr>
      <w:r>
        <w:rPr>
          <w:sz w:val="28"/>
          <w:szCs w:val="28"/>
        </w:rPr>
        <w:t>При невозможности самостоятельно ответить на поставленные вопр</w:t>
      </w:r>
      <w:r>
        <w:rPr>
          <w:sz w:val="28"/>
          <w:szCs w:val="28"/>
        </w:rPr>
        <w:t>о</w:t>
      </w:r>
      <w:r>
        <w:rPr>
          <w:sz w:val="28"/>
          <w:szCs w:val="28"/>
        </w:rPr>
        <w:t>сы специалист, принявший телефонный звонок, должен сообщить телефо</w:t>
      </w:r>
      <w:r>
        <w:rPr>
          <w:sz w:val="28"/>
          <w:szCs w:val="28"/>
        </w:rPr>
        <w:t>н</w:t>
      </w:r>
      <w:r>
        <w:rPr>
          <w:sz w:val="28"/>
          <w:szCs w:val="28"/>
        </w:rPr>
        <w:t>ный номер, по которому можно получить необходимую информацию.</w:t>
      </w:r>
    </w:p>
    <w:p w:rsidR="00AC3F1B" w:rsidRDefault="00AC3F1B" w:rsidP="00AC3F1B">
      <w:pPr>
        <w:widowControl w:val="0"/>
        <w:shd w:val="clear" w:color="auto" w:fill="FFFFFF"/>
        <w:tabs>
          <w:tab w:val="left" w:pos="709"/>
        </w:tabs>
        <w:autoSpaceDE w:val="0"/>
        <w:jc w:val="both"/>
        <w:rPr>
          <w:color w:val="000000"/>
          <w:spacing w:val="-1"/>
          <w:sz w:val="28"/>
          <w:szCs w:val="28"/>
        </w:rPr>
      </w:pPr>
      <w:r>
        <w:rPr>
          <w:color w:val="000000"/>
          <w:sz w:val="28"/>
          <w:szCs w:val="28"/>
        </w:rPr>
        <w:tab/>
        <w:t>2.9. При осуществлении непосредственного обращения</w:t>
      </w:r>
      <w:r>
        <w:rPr>
          <w:color w:val="000000"/>
          <w:spacing w:val="4"/>
          <w:sz w:val="28"/>
          <w:szCs w:val="28"/>
        </w:rPr>
        <w:t>, ответственный специалист к</w:t>
      </w:r>
      <w:r>
        <w:rPr>
          <w:color w:val="000000"/>
          <w:sz w:val="28"/>
          <w:szCs w:val="28"/>
        </w:rPr>
        <w:t xml:space="preserve">омитета предоставляет устную информацию о </w:t>
      </w:r>
      <w:r>
        <w:rPr>
          <w:bCs/>
          <w:color w:val="000000"/>
          <w:spacing w:val="-1"/>
          <w:sz w:val="28"/>
          <w:szCs w:val="28"/>
        </w:rPr>
        <w:t xml:space="preserve">муниципальной </w:t>
      </w:r>
      <w:r>
        <w:rPr>
          <w:rFonts w:eastAsia="A"/>
          <w:sz w:val="28"/>
          <w:szCs w:val="28"/>
        </w:rPr>
        <w:t>услуге</w:t>
      </w:r>
      <w:r>
        <w:rPr>
          <w:color w:val="000000"/>
          <w:spacing w:val="-1"/>
          <w:sz w:val="28"/>
          <w:szCs w:val="28"/>
        </w:rPr>
        <w:t>.</w:t>
      </w:r>
    </w:p>
    <w:p w:rsidR="00AC3F1B" w:rsidRDefault="00AC3F1B" w:rsidP="00AC3F1B">
      <w:pPr>
        <w:ind w:firstLine="708"/>
        <w:jc w:val="both"/>
        <w:rPr>
          <w:sz w:val="28"/>
          <w:szCs w:val="28"/>
        </w:rPr>
      </w:pPr>
      <w:r>
        <w:rPr>
          <w:color w:val="000000"/>
          <w:sz w:val="28"/>
          <w:szCs w:val="28"/>
        </w:rPr>
        <w:t xml:space="preserve">2.10. </w:t>
      </w:r>
      <w:bookmarkStart w:id="3" w:name="sub_2110"/>
      <w:r>
        <w:rPr>
          <w:sz w:val="28"/>
          <w:szCs w:val="28"/>
        </w:rPr>
        <w:t>Индивидуальное письменное информирование при обращении граждан в комитет образования осуществляется путем почтовых отправл</w:t>
      </w:r>
      <w:r>
        <w:rPr>
          <w:sz w:val="28"/>
          <w:szCs w:val="28"/>
        </w:rPr>
        <w:t>е</w:t>
      </w:r>
      <w:r>
        <w:rPr>
          <w:sz w:val="28"/>
          <w:szCs w:val="28"/>
        </w:rPr>
        <w:t xml:space="preserve">ний. </w:t>
      </w:r>
      <w:bookmarkEnd w:id="3"/>
      <w:r>
        <w:rPr>
          <w:sz w:val="28"/>
          <w:szCs w:val="28"/>
        </w:rPr>
        <w:t>Ответ направляется в письменном виде или по электронной почте (в з</w:t>
      </w:r>
      <w:r>
        <w:rPr>
          <w:sz w:val="28"/>
          <w:szCs w:val="28"/>
        </w:rPr>
        <w:t>а</w:t>
      </w:r>
      <w:r>
        <w:rPr>
          <w:sz w:val="28"/>
          <w:szCs w:val="28"/>
        </w:rPr>
        <w:t>висимости от способа доставки ответа, указанного в письменном обращении, или способа обращения заинтересованного лица за информацией). Письме</w:t>
      </w:r>
      <w:r>
        <w:rPr>
          <w:sz w:val="28"/>
          <w:szCs w:val="28"/>
        </w:rPr>
        <w:t>н</w:t>
      </w:r>
      <w:r>
        <w:rPr>
          <w:sz w:val="28"/>
          <w:szCs w:val="28"/>
        </w:rPr>
        <w:t xml:space="preserve">ное обращение рассматривается в течение 30 дней со дня его регистрации. </w:t>
      </w:r>
    </w:p>
    <w:p w:rsidR="00AC3F1B" w:rsidRDefault="00AC3F1B" w:rsidP="00AC3F1B">
      <w:pPr>
        <w:tabs>
          <w:tab w:val="left" w:pos="540"/>
        </w:tabs>
        <w:jc w:val="both"/>
        <w:rPr>
          <w:sz w:val="28"/>
          <w:szCs w:val="28"/>
        </w:rPr>
      </w:pPr>
      <w:bookmarkStart w:id="4" w:name="sub_2111"/>
      <w:r>
        <w:rPr>
          <w:sz w:val="28"/>
          <w:szCs w:val="28"/>
        </w:rPr>
        <w:tab/>
      </w:r>
      <w:r w:rsidR="00C4257B">
        <w:rPr>
          <w:sz w:val="28"/>
          <w:szCs w:val="28"/>
        </w:rPr>
        <w:tab/>
      </w:r>
      <w:r>
        <w:rPr>
          <w:sz w:val="28"/>
          <w:szCs w:val="28"/>
        </w:rPr>
        <w:t>2.11. Публичное устное информирование осуществляется с привлеч</w:t>
      </w:r>
      <w:r>
        <w:rPr>
          <w:sz w:val="28"/>
          <w:szCs w:val="28"/>
        </w:rPr>
        <w:t>е</w:t>
      </w:r>
      <w:r>
        <w:rPr>
          <w:sz w:val="28"/>
          <w:szCs w:val="28"/>
        </w:rPr>
        <w:t>нием средств массовой информации (далее СМИ).</w:t>
      </w:r>
    </w:p>
    <w:bookmarkEnd w:id="4"/>
    <w:p w:rsidR="00AC3F1B" w:rsidRDefault="00AC3F1B" w:rsidP="00AC3F1B">
      <w:pPr>
        <w:tabs>
          <w:tab w:val="left" w:pos="540"/>
        </w:tabs>
        <w:jc w:val="both"/>
        <w:rPr>
          <w:sz w:val="28"/>
          <w:szCs w:val="28"/>
        </w:rPr>
      </w:pPr>
      <w:r>
        <w:rPr>
          <w:sz w:val="28"/>
          <w:szCs w:val="28"/>
        </w:rPr>
        <w:tab/>
      </w:r>
      <w:r w:rsidR="00C4257B">
        <w:rPr>
          <w:sz w:val="28"/>
          <w:szCs w:val="28"/>
        </w:rPr>
        <w:tab/>
      </w:r>
      <w:r>
        <w:rPr>
          <w:sz w:val="28"/>
          <w:szCs w:val="28"/>
        </w:rPr>
        <w:t xml:space="preserve">2.12. Публичное письменное информирование осуществляется путем публикации информационных материалов в СМИ, </w:t>
      </w:r>
      <w:r>
        <w:rPr>
          <w:color w:val="000000"/>
          <w:sz w:val="28"/>
          <w:szCs w:val="28"/>
        </w:rPr>
        <w:t>официальном</w:t>
      </w:r>
      <w:r>
        <w:rPr>
          <w:sz w:val="28"/>
          <w:szCs w:val="28"/>
        </w:rPr>
        <w:t xml:space="preserve"> Интернет - сайте комитета образования.</w:t>
      </w:r>
    </w:p>
    <w:p w:rsidR="00AC3F1B" w:rsidRDefault="00AC3F1B" w:rsidP="00AC3F1B">
      <w:pPr>
        <w:widowControl w:val="0"/>
        <w:shd w:val="clear" w:color="auto" w:fill="FFFFFF"/>
        <w:tabs>
          <w:tab w:val="left" w:pos="567"/>
        </w:tabs>
        <w:autoSpaceDE w:val="0"/>
        <w:jc w:val="both"/>
        <w:rPr>
          <w:color w:val="000000"/>
          <w:spacing w:val="-7"/>
          <w:sz w:val="28"/>
          <w:szCs w:val="28"/>
        </w:rPr>
      </w:pPr>
      <w:r>
        <w:rPr>
          <w:sz w:val="28"/>
          <w:szCs w:val="28"/>
        </w:rPr>
        <w:tab/>
      </w:r>
      <w:r w:rsidR="00C4257B">
        <w:rPr>
          <w:sz w:val="28"/>
          <w:szCs w:val="28"/>
        </w:rPr>
        <w:tab/>
      </w:r>
      <w:r>
        <w:rPr>
          <w:sz w:val="28"/>
          <w:szCs w:val="28"/>
        </w:rPr>
        <w:t xml:space="preserve">2.13. Сроки предоставления информации о правилах осуществлении </w:t>
      </w:r>
      <w:r>
        <w:rPr>
          <w:color w:val="000000"/>
          <w:sz w:val="28"/>
          <w:szCs w:val="28"/>
        </w:rPr>
        <w:t>муниципальной</w:t>
      </w:r>
      <w:r>
        <w:rPr>
          <w:color w:val="000000"/>
          <w:spacing w:val="17"/>
          <w:sz w:val="28"/>
          <w:szCs w:val="28"/>
        </w:rPr>
        <w:t xml:space="preserve"> </w:t>
      </w:r>
      <w:r>
        <w:rPr>
          <w:rFonts w:eastAsia="A"/>
          <w:sz w:val="28"/>
          <w:szCs w:val="28"/>
        </w:rPr>
        <w:t>услуги</w:t>
      </w:r>
      <w:r>
        <w:rPr>
          <w:sz w:val="28"/>
          <w:szCs w:val="28"/>
        </w:rPr>
        <w:t>: в соответствии с графиком рабочего времени ком</w:t>
      </w:r>
      <w:r>
        <w:rPr>
          <w:sz w:val="28"/>
          <w:szCs w:val="28"/>
        </w:rPr>
        <w:t>и</w:t>
      </w:r>
      <w:r>
        <w:rPr>
          <w:sz w:val="28"/>
          <w:szCs w:val="28"/>
        </w:rPr>
        <w:t>тета образования и муниципальных общеобразовательных у</w:t>
      </w:r>
      <w:r>
        <w:rPr>
          <w:sz w:val="28"/>
          <w:szCs w:val="28"/>
        </w:rPr>
        <w:t>ч</w:t>
      </w:r>
      <w:r>
        <w:rPr>
          <w:sz w:val="28"/>
          <w:szCs w:val="28"/>
        </w:rPr>
        <w:t>реждений.</w:t>
      </w:r>
    </w:p>
    <w:p w:rsidR="00AC3F1B" w:rsidRDefault="00AC3F1B" w:rsidP="00AC3F1B">
      <w:pPr>
        <w:suppressAutoHyphens/>
        <w:autoSpaceDE w:val="0"/>
        <w:autoSpaceDN w:val="0"/>
        <w:adjustRightInd w:val="0"/>
        <w:jc w:val="both"/>
        <w:outlineLvl w:val="0"/>
        <w:rPr>
          <w:sz w:val="28"/>
          <w:szCs w:val="28"/>
        </w:rPr>
      </w:pPr>
      <w:r>
        <w:rPr>
          <w:sz w:val="28"/>
          <w:szCs w:val="28"/>
        </w:rPr>
        <w:tab/>
      </w:r>
    </w:p>
    <w:p w:rsidR="00AC3F1B" w:rsidRDefault="00AC3F1B" w:rsidP="00AC3F1B">
      <w:pPr>
        <w:tabs>
          <w:tab w:val="left" w:pos="540"/>
        </w:tabs>
        <w:suppressAutoHyphens/>
        <w:autoSpaceDE w:val="0"/>
        <w:autoSpaceDN w:val="0"/>
        <w:adjustRightInd w:val="0"/>
        <w:ind w:firstLine="720"/>
        <w:jc w:val="both"/>
        <w:rPr>
          <w:b/>
          <w:sz w:val="28"/>
          <w:szCs w:val="28"/>
        </w:rPr>
      </w:pPr>
      <w:r>
        <w:rPr>
          <w:b/>
          <w:sz w:val="28"/>
          <w:szCs w:val="28"/>
        </w:rPr>
        <w:t>3. Административные процедуры</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 xml:space="preserve">3.1. Руководителем или уполномоченным сотрудником муниципального общеобразовательного учреждения лично производится  прием от граждан полного пакета документов,  необходимых для  приема в  </w:t>
      </w:r>
      <w:r>
        <w:rPr>
          <w:sz w:val="28"/>
          <w:szCs w:val="28"/>
        </w:rPr>
        <w:lastRenderedPageBreak/>
        <w:t>муниципальное общеобразовательное учреждени</w:t>
      </w:r>
      <w:r w:rsidR="00C4257B">
        <w:rPr>
          <w:sz w:val="28"/>
          <w:szCs w:val="28"/>
        </w:rPr>
        <w:t>е (в соответствии с пунктом 1.6</w:t>
      </w:r>
      <w:r>
        <w:rPr>
          <w:sz w:val="28"/>
          <w:szCs w:val="28"/>
        </w:rPr>
        <w:t xml:space="preserve"> настоящего Регламента).   </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В ходе приема документов от граждан руководитель или уполномоченный сотрудник  муниципального общеобразовательного учреждения осуществляет проверку представленных документов: наличие всех необходимых документов для приема в муниципальное общеобразовательное учреждение, в соотве</w:t>
      </w:r>
      <w:r w:rsidR="00C4257B">
        <w:rPr>
          <w:sz w:val="28"/>
          <w:szCs w:val="28"/>
        </w:rPr>
        <w:t xml:space="preserve">тствии с перечнем.          </w:t>
      </w:r>
      <w:r w:rsidR="00C4257B">
        <w:rPr>
          <w:sz w:val="28"/>
          <w:szCs w:val="28"/>
        </w:rPr>
        <w:tab/>
      </w:r>
      <w:r w:rsidR="00C4257B">
        <w:rPr>
          <w:sz w:val="28"/>
          <w:szCs w:val="28"/>
        </w:rPr>
        <w:tab/>
      </w:r>
      <w:r w:rsidR="00C4257B">
        <w:rPr>
          <w:sz w:val="28"/>
          <w:szCs w:val="28"/>
        </w:rPr>
        <w:tab/>
      </w:r>
      <w:r>
        <w:rPr>
          <w:sz w:val="28"/>
          <w:szCs w:val="28"/>
        </w:rPr>
        <w:t>Рассмотрение принятого  заявления и представленных документов производится не позднее 30 августа каждого года  для учащихся 1 и 10 классов, для поступивших в течение учебного года – в день обращения.</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Прием обучающихся в муниципальное общеобразовательное учреждение оформляется  приказом директора: для зачисленных в 1, 10 классы – не позднее 30 августа каждого года, для поступивших  в течение учебного года – в день обращения.</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3.2. При зачислении гражданина в муниципальное общеобразовательное учреждение директор обязан ознакомить его и (или) его родителей (законных представителей) с уставом общеобразовательного учреждения, лицензией на право ведения образовательной деятельности, со свидетельством о государственной аккредитации общеобразовательного учреждения, основными образовательными программами, реализуемыми данным общеобразовательным учреждением, и другими документами, регламентирующими организацию образовательного процесса</w:t>
      </w:r>
      <w:r>
        <w:rPr>
          <w:color w:val="0000FF"/>
          <w:sz w:val="28"/>
          <w:szCs w:val="28"/>
        </w:rPr>
        <w:t>.</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 xml:space="preserve">3.3. На каждого гражданина, принятого в муниципальное общеобразовательное учреждение, заводится личное дело, в котором хранятся  все документы. </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sidR="00C4257B">
        <w:rPr>
          <w:sz w:val="28"/>
          <w:szCs w:val="28"/>
        </w:rPr>
        <w:tab/>
      </w:r>
      <w:r>
        <w:rPr>
          <w:sz w:val="28"/>
          <w:szCs w:val="28"/>
        </w:rPr>
        <w:t xml:space="preserve">3.4. Предоставление муниципальной услуги осуществляется педагогическими кадрами, имеющими необходимую профессионально – педагогическую квалификацию, соответствующую требованиям тарифно – квалификационной характеристики по должности и полученной специальности, подтверждённой документами государственного образца об уровне образования и (или) квалификации. Ответственный за оказание муниципальной услуги – директор муниципального общеобразовательного учреждения.    </w:t>
      </w:r>
    </w:p>
    <w:p w:rsidR="00AC3F1B" w:rsidRDefault="00AC3F1B" w:rsidP="00AC3F1B">
      <w:pPr>
        <w:ind w:firstLine="708"/>
        <w:jc w:val="both"/>
        <w:rPr>
          <w:sz w:val="28"/>
          <w:szCs w:val="28"/>
        </w:rPr>
      </w:pPr>
      <w:r>
        <w:rPr>
          <w:sz w:val="28"/>
          <w:szCs w:val="28"/>
        </w:rPr>
        <w:t>3.5. Территория, помещения, оборудование и оснащение муниципал</w:t>
      </w:r>
      <w:r>
        <w:rPr>
          <w:sz w:val="28"/>
          <w:szCs w:val="28"/>
        </w:rPr>
        <w:t>ь</w:t>
      </w:r>
      <w:r>
        <w:rPr>
          <w:sz w:val="28"/>
          <w:szCs w:val="28"/>
        </w:rPr>
        <w:t>ного общеобразовательного учреждения должны соответствовать лиценз</w:t>
      </w:r>
      <w:r>
        <w:rPr>
          <w:sz w:val="28"/>
          <w:szCs w:val="28"/>
        </w:rPr>
        <w:t>и</w:t>
      </w:r>
      <w:r>
        <w:rPr>
          <w:sz w:val="28"/>
          <w:szCs w:val="28"/>
        </w:rPr>
        <w:t>онным требованиям, в том числе требованиям СанПиН, пожарной безопасн</w:t>
      </w:r>
      <w:r>
        <w:rPr>
          <w:sz w:val="28"/>
          <w:szCs w:val="28"/>
        </w:rPr>
        <w:t>о</w:t>
      </w:r>
      <w:r>
        <w:rPr>
          <w:sz w:val="28"/>
          <w:szCs w:val="28"/>
        </w:rPr>
        <w:t>сти, охраны труда. Во всех помещениях должен быть обеспечен необход</w:t>
      </w:r>
      <w:r>
        <w:rPr>
          <w:sz w:val="28"/>
          <w:szCs w:val="28"/>
        </w:rPr>
        <w:t>и</w:t>
      </w:r>
      <w:r>
        <w:rPr>
          <w:sz w:val="28"/>
          <w:szCs w:val="28"/>
        </w:rPr>
        <w:t xml:space="preserve">мый санитарно-гигиенический режим. </w:t>
      </w:r>
    </w:p>
    <w:p w:rsidR="00AC3F1B" w:rsidRDefault="00AC3F1B" w:rsidP="00AC3F1B">
      <w:pPr>
        <w:ind w:firstLine="708"/>
        <w:jc w:val="both"/>
        <w:rPr>
          <w:sz w:val="28"/>
          <w:szCs w:val="28"/>
        </w:rPr>
      </w:pPr>
      <w:r>
        <w:rPr>
          <w:sz w:val="28"/>
          <w:szCs w:val="28"/>
        </w:rPr>
        <w:t xml:space="preserve">3.6. Муниципальное общеобразовательное учреждение обеспечивает безопасность образовательного процесса и всех мероприятий, проводимых с обучающимися (воспитанниками). </w:t>
      </w:r>
    </w:p>
    <w:p w:rsidR="00AC3F1B" w:rsidRDefault="00AC3F1B" w:rsidP="00AC3F1B">
      <w:pPr>
        <w:tabs>
          <w:tab w:val="left" w:pos="851"/>
          <w:tab w:val="left" w:pos="3474"/>
        </w:tabs>
        <w:ind w:firstLine="709"/>
        <w:jc w:val="both"/>
        <w:rPr>
          <w:sz w:val="28"/>
          <w:szCs w:val="28"/>
        </w:rPr>
      </w:pPr>
      <w:r>
        <w:rPr>
          <w:sz w:val="28"/>
          <w:szCs w:val="28"/>
        </w:rPr>
        <w:t>3.7. Муниципальное общеобразовательное учреждение организует пр</w:t>
      </w:r>
      <w:r>
        <w:rPr>
          <w:sz w:val="28"/>
          <w:szCs w:val="28"/>
        </w:rPr>
        <w:t>о</w:t>
      </w:r>
      <w:r>
        <w:rPr>
          <w:sz w:val="28"/>
          <w:szCs w:val="28"/>
        </w:rPr>
        <w:t>цесс освоения обучающимися общеобразовательных программ начальн</w:t>
      </w:r>
      <w:r>
        <w:rPr>
          <w:sz w:val="28"/>
          <w:szCs w:val="28"/>
        </w:rPr>
        <w:t>о</w:t>
      </w:r>
      <w:r>
        <w:rPr>
          <w:sz w:val="28"/>
          <w:szCs w:val="28"/>
        </w:rPr>
        <w:t>го, основного и среднего (полного) общего образования в соответствии со ср</w:t>
      </w:r>
      <w:r>
        <w:rPr>
          <w:sz w:val="28"/>
          <w:szCs w:val="28"/>
        </w:rPr>
        <w:t>о</w:t>
      </w:r>
      <w:r>
        <w:rPr>
          <w:sz w:val="28"/>
          <w:szCs w:val="28"/>
        </w:rPr>
        <w:t xml:space="preserve">ками их освоения и  расписанием учебных занятий. </w:t>
      </w:r>
    </w:p>
    <w:p w:rsidR="00C4257B" w:rsidRDefault="00C4257B" w:rsidP="00AC3F1B">
      <w:pPr>
        <w:tabs>
          <w:tab w:val="left" w:pos="851"/>
          <w:tab w:val="left" w:pos="3474"/>
        </w:tabs>
        <w:ind w:firstLine="709"/>
        <w:jc w:val="both"/>
        <w:rPr>
          <w:sz w:val="28"/>
          <w:szCs w:val="28"/>
        </w:rPr>
      </w:pPr>
    </w:p>
    <w:p w:rsidR="00AC3F1B" w:rsidRDefault="00AC3F1B" w:rsidP="00AC3F1B">
      <w:pPr>
        <w:ind w:firstLine="708"/>
        <w:jc w:val="both"/>
        <w:rPr>
          <w:sz w:val="28"/>
          <w:szCs w:val="28"/>
        </w:rPr>
      </w:pPr>
      <w:r>
        <w:rPr>
          <w:sz w:val="28"/>
          <w:szCs w:val="28"/>
        </w:rPr>
        <w:t>Сроки обучения по общеобразовательным программам начального о</w:t>
      </w:r>
      <w:r>
        <w:rPr>
          <w:sz w:val="28"/>
          <w:szCs w:val="28"/>
        </w:rPr>
        <w:t>б</w:t>
      </w:r>
      <w:r>
        <w:rPr>
          <w:sz w:val="28"/>
          <w:szCs w:val="28"/>
        </w:rPr>
        <w:t>щего, основного общего, среднего (полного) общего образования устанавл</w:t>
      </w:r>
      <w:r>
        <w:rPr>
          <w:sz w:val="28"/>
          <w:szCs w:val="28"/>
        </w:rPr>
        <w:t>и</w:t>
      </w:r>
      <w:r>
        <w:rPr>
          <w:sz w:val="28"/>
          <w:szCs w:val="28"/>
        </w:rPr>
        <w:t>ваются в соответствии с нормативными сроками их освоения, определяем</w:t>
      </w:r>
      <w:r>
        <w:rPr>
          <w:sz w:val="28"/>
          <w:szCs w:val="28"/>
        </w:rPr>
        <w:t>ы</w:t>
      </w:r>
      <w:r>
        <w:rPr>
          <w:sz w:val="28"/>
          <w:szCs w:val="28"/>
        </w:rPr>
        <w:t xml:space="preserve">ми </w:t>
      </w:r>
      <w:r>
        <w:rPr>
          <w:color w:val="000000"/>
          <w:sz w:val="28"/>
          <w:szCs w:val="28"/>
        </w:rPr>
        <w:t>Законом Российской Федерации от 10 июля 1992 года № 3266-</w:t>
      </w:r>
      <w:r>
        <w:rPr>
          <w:color w:val="000000"/>
          <w:sz w:val="28"/>
          <w:szCs w:val="28"/>
          <w:lang w:val="en-US"/>
        </w:rPr>
        <w:t>I</w:t>
      </w:r>
      <w:r>
        <w:rPr>
          <w:color w:val="000000"/>
          <w:sz w:val="28"/>
          <w:szCs w:val="28"/>
        </w:rPr>
        <w:t xml:space="preserve"> «Об обр</w:t>
      </w:r>
      <w:r>
        <w:rPr>
          <w:color w:val="000000"/>
          <w:sz w:val="28"/>
          <w:szCs w:val="28"/>
        </w:rPr>
        <w:t>а</w:t>
      </w:r>
      <w:r>
        <w:rPr>
          <w:color w:val="000000"/>
          <w:sz w:val="28"/>
          <w:szCs w:val="28"/>
        </w:rPr>
        <w:t>зовании»</w:t>
      </w:r>
      <w:r>
        <w:rPr>
          <w:sz w:val="28"/>
          <w:szCs w:val="28"/>
        </w:rPr>
        <w:t xml:space="preserve"> (федеральным государственным образовательным  станда</w:t>
      </w:r>
      <w:r>
        <w:rPr>
          <w:sz w:val="28"/>
          <w:szCs w:val="28"/>
        </w:rPr>
        <w:t>р</w:t>
      </w:r>
      <w:r>
        <w:rPr>
          <w:sz w:val="28"/>
          <w:szCs w:val="28"/>
        </w:rPr>
        <w:t xml:space="preserve">том). </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3.8. Содержание образования определяется соответствующими образовательными программами: основными общеобразовательными программами</w:t>
      </w:r>
      <w:r>
        <w:rPr>
          <w:bCs/>
          <w:sz w:val="28"/>
          <w:szCs w:val="28"/>
        </w:rPr>
        <w:t xml:space="preserve"> начального общего, основного общего и среднего (полного) общего образования</w:t>
      </w:r>
      <w:r>
        <w:rPr>
          <w:sz w:val="28"/>
          <w:szCs w:val="28"/>
        </w:rPr>
        <w:t xml:space="preserve">. </w:t>
      </w:r>
    </w:p>
    <w:p w:rsidR="00AC3F1B" w:rsidRDefault="00AC3F1B" w:rsidP="00AC3F1B">
      <w:pPr>
        <w:tabs>
          <w:tab w:val="left" w:pos="540"/>
        </w:tabs>
        <w:suppressAutoHyphens/>
        <w:autoSpaceDE w:val="0"/>
        <w:autoSpaceDN w:val="0"/>
        <w:adjustRightInd w:val="0"/>
        <w:jc w:val="both"/>
        <w:rPr>
          <w:bCs/>
          <w:sz w:val="28"/>
          <w:szCs w:val="28"/>
        </w:rPr>
      </w:pPr>
      <w:r>
        <w:rPr>
          <w:sz w:val="28"/>
          <w:szCs w:val="28"/>
        </w:rPr>
        <w:tab/>
      </w:r>
      <w:r>
        <w:rPr>
          <w:sz w:val="28"/>
          <w:szCs w:val="28"/>
        </w:rPr>
        <w:tab/>
        <w:t>Основные общеобразовательные программы</w:t>
      </w:r>
      <w:r>
        <w:rPr>
          <w:bCs/>
          <w:sz w:val="28"/>
          <w:szCs w:val="28"/>
        </w:rPr>
        <w:t xml:space="preserve"> начального общего, основного общего и среднего (полного) общего образования обеспечивают реализацию федерального государственного образовательного стандарта с учетом типа и вида образовательного учреждения, образовательных потребностей и запросов обучающихся, воспитанников и включают в себя учебный план, рабочие программы учебных курсов, предметов, дисциплин (модулей) и другие материалы, обеспечивающие развитие, воспитание и качество подготовки обучающихся.</w:t>
      </w:r>
    </w:p>
    <w:p w:rsidR="00AC3F1B" w:rsidRDefault="00AC3F1B" w:rsidP="00AC3F1B">
      <w:pPr>
        <w:pStyle w:val="ConsPlusNormal"/>
        <w:widowControl/>
        <w:ind w:firstLine="708"/>
        <w:jc w:val="both"/>
        <w:rPr>
          <w:rFonts w:ascii="Times New Roman" w:hAnsi="Times New Roman" w:cs="Times New Roman"/>
          <w:sz w:val="28"/>
          <w:szCs w:val="28"/>
        </w:rPr>
      </w:pPr>
      <w:r>
        <w:rPr>
          <w:rFonts w:ascii="Times New Roman" w:hAnsi="Times New Roman" w:cs="Times New Roman"/>
          <w:bCs/>
          <w:sz w:val="28"/>
          <w:szCs w:val="28"/>
        </w:rPr>
        <w:t>3.9. Муниципальное обще</w:t>
      </w:r>
      <w:r>
        <w:rPr>
          <w:rFonts w:ascii="Times New Roman" w:hAnsi="Times New Roman" w:cs="Times New Roman"/>
          <w:sz w:val="28"/>
          <w:szCs w:val="28"/>
        </w:rPr>
        <w:t>образовательное учреждение в соответствии со своими уставными целями и задачами может реализовывать дополнител</w:t>
      </w:r>
      <w:r>
        <w:rPr>
          <w:rFonts w:ascii="Times New Roman" w:hAnsi="Times New Roman" w:cs="Times New Roman"/>
          <w:sz w:val="28"/>
          <w:szCs w:val="28"/>
        </w:rPr>
        <w:t>ь</w:t>
      </w:r>
      <w:r>
        <w:rPr>
          <w:rFonts w:ascii="Times New Roman" w:hAnsi="Times New Roman" w:cs="Times New Roman"/>
          <w:sz w:val="28"/>
          <w:szCs w:val="28"/>
        </w:rPr>
        <w:t>ные образовательные программы и оказывать дополнительные образовател</w:t>
      </w:r>
      <w:r>
        <w:rPr>
          <w:rFonts w:ascii="Times New Roman" w:hAnsi="Times New Roman" w:cs="Times New Roman"/>
          <w:sz w:val="28"/>
          <w:szCs w:val="28"/>
        </w:rPr>
        <w:t>ь</w:t>
      </w:r>
      <w:r>
        <w:rPr>
          <w:rFonts w:ascii="Times New Roman" w:hAnsi="Times New Roman" w:cs="Times New Roman"/>
          <w:sz w:val="28"/>
          <w:szCs w:val="28"/>
        </w:rPr>
        <w:t>ные услуги (на договорной основе) за пределами определяющих его статус образовательных программ.</w:t>
      </w:r>
    </w:p>
    <w:p w:rsidR="00AC3F1B" w:rsidRDefault="00AC3F1B" w:rsidP="00AC3F1B">
      <w:pPr>
        <w:ind w:firstLine="708"/>
        <w:jc w:val="both"/>
        <w:rPr>
          <w:color w:val="000000"/>
          <w:sz w:val="28"/>
          <w:szCs w:val="28"/>
        </w:rPr>
      </w:pPr>
      <w:r>
        <w:rPr>
          <w:color w:val="000000"/>
          <w:sz w:val="28"/>
          <w:szCs w:val="28"/>
        </w:rPr>
        <w:t>3.10. С учётом потребностей и возможностей обучающихся общеобр</w:t>
      </w:r>
      <w:r>
        <w:rPr>
          <w:color w:val="000000"/>
          <w:sz w:val="28"/>
          <w:szCs w:val="28"/>
        </w:rPr>
        <w:t>а</w:t>
      </w:r>
      <w:r>
        <w:rPr>
          <w:color w:val="000000"/>
          <w:sz w:val="28"/>
          <w:szCs w:val="28"/>
        </w:rPr>
        <w:t>зовательные программы могут осваиваться в следующих формах: в общео</w:t>
      </w:r>
      <w:r>
        <w:rPr>
          <w:color w:val="000000"/>
          <w:sz w:val="28"/>
          <w:szCs w:val="28"/>
        </w:rPr>
        <w:t>б</w:t>
      </w:r>
      <w:r>
        <w:rPr>
          <w:color w:val="000000"/>
          <w:sz w:val="28"/>
          <w:szCs w:val="28"/>
        </w:rPr>
        <w:t>разовательном учреждении - в форме очной, очно-заочной (вечерней), зао</w:t>
      </w:r>
      <w:r>
        <w:rPr>
          <w:color w:val="000000"/>
          <w:sz w:val="28"/>
          <w:szCs w:val="28"/>
        </w:rPr>
        <w:t>ч</w:t>
      </w:r>
      <w:r>
        <w:rPr>
          <w:color w:val="000000"/>
          <w:sz w:val="28"/>
          <w:szCs w:val="28"/>
        </w:rPr>
        <w:t>ной; в форме семейного образования, самообразования, экстерната.</w:t>
      </w:r>
    </w:p>
    <w:p w:rsidR="00AC3F1B" w:rsidRDefault="00AC3F1B" w:rsidP="00AC3F1B">
      <w:pPr>
        <w:tabs>
          <w:tab w:val="left" w:pos="540"/>
        </w:tabs>
        <w:suppressAutoHyphens/>
        <w:autoSpaceDE w:val="0"/>
        <w:autoSpaceDN w:val="0"/>
        <w:adjustRightInd w:val="0"/>
        <w:jc w:val="both"/>
        <w:rPr>
          <w:bCs/>
          <w:sz w:val="28"/>
          <w:szCs w:val="28"/>
        </w:rPr>
      </w:pPr>
      <w:r>
        <w:rPr>
          <w:bCs/>
          <w:sz w:val="28"/>
          <w:szCs w:val="28"/>
        </w:rPr>
        <w:tab/>
      </w:r>
      <w:r>
        <w:rPr>
          <w:bCs/>
          <w:sz w:val="28"/>
          <w:szCs w:val="28"/>
        </w:rPr>
        <w:tab/>
        <w:t>3.11. Образовательное учреждение самостоятельно в выборе системы оценок, формы, порядка и периодичности промежуточной аттестации обучающихся.</w:t>
      </w:r>
    </w:p>
    <w:p w:rsidR="00AC3F1B" w:rsidRDefault="00AC3F1B" w:rsidP="00AC3F1B">
      <w:pPr>
        <w:tabs>
          <w:tab w:val="left" w:pos="540"/>
        </w:tabs>
        <w:suppressAutoHyphens/>
        <w:autoSpaceDE w:val="0"/>
        <w:autoSpaceDN w:val="0"/>
        <w:adjustRightInd w:val="0"/>
        <w:jc w:val="both"/>
        <w:rPr>
          <w:color w:val="000000"/>
          <w:sz w:val="28"/>
          <w:szCs w:val="28"/>
        </w:rPr>
      </w:pPr>
      <w:r>
        <w:rPr>
          <w:sz w:val="28"/>
          <w:szCs w:val="28"/>
        </w:rPr>
        <w:tab/>
      </w:r>
      <w:r>
        <w:rPr>
          <w:sz w:val="28"/>
          <w:szCs w:val="28"/>
        </w:rPr>
        <w:tab/>
        <w:t>3.12. Режим работы образовательного учреждения, длительность пребывания в них обучающихся, а также учебные нагрузки обучающихся не должны превышать нормы предельно допустимых нагрузок, определенных в санитарно-эпидемиологических правилах и нормах</w:t>
      </w:r>
      <w:r>
        <w:rPr>
          <w:color w:val="000000"/>
          <w:sz w:val="28"/>
          <w:szCs w:val="28"/>
        </w:rPr>
        <w:t xml:space="preserve"> к устройству, содержанию и организации режима работы образовательных учреждений.</w:t>
      </w:r>
    </w:p>
    <w:p w:rsidR="00AC3F1B" w:rsidRDefault="00AC3F1B" w:rsidP="00AC3F1B">
      <w:pPr>
        <w:ind w:firstLine="708"/>
        <w:jc w:val="both"/>
        <w:rPr>
          <w:sz w:val="28"/>
          <w:szCs w:val="28"/>
        </w:rPr>
      </w:pPr>
      <w:r>
        <w:rPr>
          <w:sz w:val="28"/>
          <w:szCs w:val="28"/>
        </w:rPr>
        <w:t>3.13. В общеобразовательных учреждениях учебный год начинается, как правило,  01 сентября. Продолжительность учебного года на первой, вт</w:t>
      </w:r>
      <w:r>
        <w:rPr>
          <w:sz w:val="28"/>
          <w:szCs w:val="28"/>
        </w:rPr>
        <w:t>о</w:t>
      </w:r>
      <w:r>
        <w:rPr>
          <w:sz w:val="28"/>
          <w:szCs w:val="28"/>
        </w:rPr>
        <w:t>рой и третьей ступенях общего образования составляет не менее 34 недель без учёта государственной (итоговой) аттестации, в первом классе –33 нед</w:t>
      </w:r>
      <w:r>
        <w:rPr>
          <w:sz w:val="28"/>
          <w:szCs w:val="28"/>
        </w:rPr>
        <w:t>е</w:t>
      </w:r>
      <w:r>
        <w:rPr>
          <w:sz w:val="28"/>
          <w:szCs w:val="28"/>
        </w:rPr>
        <w:t>ли.</w:t>
      </w:r>
    </w:p>
    <w:p w:rsidR="00AC3F1B" w:rsidRDefault="00AC3F1B" w:rsidP="00AC3F1B">
      <w:pPr>
        <w:ind w:firstLine="708"/>
        <w:jc w:val="both"/>
        <w:rPr>
          <w:sz w:val="28"/>
          <w:szCs w:val="28"/>
        </w:rPr>
      </w:pPr>
      <w:r>
        <w:rPr>
          <w:sz w:val="28"/>
          <w:szCs w:val="28"/>
        </w:rPr>
        <w:t>3.14. Продолжительность каникул в течение учебного года составляет не менее 30 календарных дней, летом – не менее 8 недель.  Для обуча</w:t>
      </w:r>
      <w:r>
        <w:rPr>
          <w:sz w:val="28"/>
          <w:szCs w:val="28"/>
        </w:rPr>
        <w:t>ю</w:t>
      </w:r>
      <w:r>
        <w:rPr>
          <w:sz w:val="28"/>
          <w:szCs w:val="28"/>
        </w:rPr>
        <w:t>щихся в первом классе устанавливаются в течение года дополнительные к</w:t>
      </w:r>
      <w:r>
        <w:rPr>
          <w:sz w:val="28"/>
          <w:szCs w:val="28"/>
        </w:rPr>
        <w:t>а</w:t>
      </w:r>
      <w:r>
        <w:rPr>
          <w:sz w:val="28"/>
          <w:szCs w:val="28"/>
        </w:rPr>
        <w:t xml:space="preserve">никулы продолжительностью одна неделя. </w:t>
      </w:r>
    </w:p>
    <w:p w:rsidR="00AC3F1B" w:rsidRDefault="00AC3F1B" w:rsidP="00AC3F1B">
      <w:pPr>
        <w:tabs>
          <w:tab w:val="left" w:pos="828"/>
          <w:tab w:val="left" w:pos="4068"/>
          <w:tab w:val="left" w:pos="7668"/>
        </w:tabs>
        <w:ind w:firstLine="720"/>
        <w:jc w:val="both"/>
        <w:rPr>
          <w:color w:val="000000"/>
          <w:sz w:val="28"/>
          <w:szCs w:val="28"/>
        </w:rPr>
      </w:pPr>
      <w:r>
        <w:rPr>
          <w:color w:val="000000"/>
          <w:sz w:val="28"/>
          <w:szCs w:val="28"/>
        </w:rPr>
        <w:lastRenderedPageBreak/>
        <w:t>В дни школьных каникул м</w:t>
      </w:r>
      <w:r>
        <w:rPr>
          <w:bCs/>
          <w:sz w:val="28"/>
          <w:szCs w:val="28"/>
        </w:rPr>
        <w:t>униципальное обще</w:t>
      </w:r>
      <w:r>
        <w:rPr>
          <w:sz w:val="28"/>
          <w:szCs w:val="28"/>
        </w:rPr>
        <w:t>образовательное учр</w:t>
      </w:r>
      <w:r>
        <w:rPr>
          <w:sz w:val="28"/>
          <w:szCs w:val="28"/>
        </w:rPr>
        <w:t>е</w:t>
      </w:r>
      <w:r>
        <w:rPr>
          <w:sz w:val="28"/>
          <w:szCs w:val="28"/>
        </w:rPr>
        <w:t xml:space="preserve">ждение </w:t>
      </w:r>
      <w:r>
        <w:rPr>
          <w:color w:val="000000"/>
          <w:sz w:val="28"/>
          <w:szCs w:val="28"/>
        </w:rPr>
        <w:t>может организовывать на базе учреждения лагеря для обуча</w:t>
      </w:r>
      <w:r>
        <w:rPr>
          <w:color w:val="000000"/>
          <w:sz w:val="28"/>
          <w:szCs w:val="28"/>
        </w:rPr>
        <w:t>ю</w:t>
      </w:r>
      <w:r>
        <w:rPr>
          <w:color w:val="000000"/>
          <w:sz w:val="28"/>
          <w:szCs w:val="28"/>
        </w:rPr>
        <w:t>щихся с дневным пребыванием.</w:t>
      </w:r>
    </w:p>
    <w:p w:rsidR="00AC3F1B" w:rsidRDefault="00AC3F1B" w:rsidP="00AC3F1B">
      <w:pPr>
        <w:tabs>
          <w:tab w:val="left" w:pos="828"/>
          <w:tab w:val="left" w:pos="4068"/>
          <w:tab w:val="left" w:pos="7668"/>
        </w:tabs>
        <w:ind w:firstLine="720"/>
        <w:jc w:val="both"/>
        <w:rPr>
          <w:color w:val="000000"/>
          <w:sz w:val="28"/>
          <w:szCs w:val="28"/>
        </w:rPr>
      </w:pPr>
      <w:r>
        <w:rPr>
          <w:color w:val="000000"/>
          <w:sz w:val="28"/>
          <w:szCs w:val="28"/>
        </w:rPr>
        <w:t>3.15. Обучающиеся на ступенях начального общего, основного общего и среднего (полного) общего образования, имеющие по итогам учебного года академическую задолженность по одному предмету, переводятся в следу</w:t>
      </w:r>
      <w:r>
        <w:rPr>
          <w:color w:val="000000"/>
          <w:sz w:val="28"/>
          <w:szCs w:val="28"/>
        </w:rPr>
        <w:t>ю</w:t>
      </w:r>
      <w:r>
        <w:rPr>
          <w:color w:val="000000"/>
          <w:sz w:val="28"/>
          <w:szCs w:val="28"/>
        </w:rPr>
        <w:t>щий класс условно. Обучающиеся обязаны ликвидировать академич</w:t>
      </w:r>
      <w:r>
        <w:rPr>
          <w:color w:val="000000"/>
          <w:sz w:val="28"/>
          <w:szCs w:val="28"/>
        </w:rPr>
        <w:t>е</w:t>
      </w:r>
      <w:r>
        <w:rPr>
          <w:color w:val="000000"/>
          <w:sz w:val="28"/>
          <w:szCs w:val="28"/>
        </w:rPr>
        <w:t>скую задолженность в течение следующего учебного года. Образовательное учр</w:t>
      </w:r>
      <w:r>
        <w:rPr>
          <w:color w:val="000000"/>
          <w:sz w:val="28"/>
          <w:szCs w:val="28"/>
        </w:rPr>
        <w:t>е</w:t>
      </w:r>
      <w:r>
        <w:rPr>
          <w:color w:val="000000"/>
          <w:sz w:val="28"/>
          <w:szCs w:val="28"/>
        </w:rPr>
        <w:t>ждение создаёт для обучающегося условия для ликвидации академич</w:t>
      </w:r>
      <w:r>
        <w:rPr>
          <w:color w:val="000000"/>
          <w:sz w:val="28"/>
          <w:szCs w:val="28"/>
        </w:rPr>
        <w:t>е</w:t>
      </w:r>
      <w:r>
        <w:rPr>
          <w:color w:val="000000"/>
          <w:sz w:val="28"/>
          <w:szCs w:val="28"/>
        </w:rPr>
        <w:t>ской задолженности.</w:t>
      </w:r>
    </w:p>
    <w:p w:rsidR="00AC3F1B" w:rsidRDefault="00AC3F1B" w:rsidP="00AC3F1B">
      <w:pPr>
        <w:tabs>
          <w:tab w:val="left" w:pos="828"/>
          <w:tab w:val="left" w:pos="4068"/>
          <w:tab w:val="left" w:pos="7668"/>
        </w:tabs>
        <w:ind w:firstLine="720"/>
        <w:jc w:val="both"/>
        <w:rPr>
          <w:color w:val="000000"/>
          <w:sz w:val="28"/>
          <w:szCs w:val="28"/>
        </w:rPr>
      </w:pPr>
      <w:r>
        <w:rPr>
          <w:color w:val="000000"/>
          <w:sz w:val="28"/>
          <w:szCs w:val="28"/>
        </w:rPr>
        <w:t>Обучающиеся, имеющие по итогам года академическую задолженность по двум и более предметам, оставляются на повторное обучение либо пер</w:t>
      </w:r>
      <w:r>
        <w:rPr>
          <w:color w:val="000000"/>
          <w:sz w:val="28"/>
          <w:szCs w:val="28"/>
        </w:rPr>
        <w:t>е</w:t>
      </w:r>
      <w:r>
        <w:rPr>
          <w:color w:val="000000"/>
          <w:sz w:val="28"/>
          <w:szCs w:val="28"/>
        </w:rPr>
        <w:t>водятся на иные формы обучения.</w:t>
      </w:r>
    </w:p>
    <w:p w:rsidR="00AC3F1B" w:rsidRDefault="00AC3F1B" w:rsidP="00AC3F1B">
      <w:pPr>
        <w:tabs>
          <w:tab w:val="left" w:pos="540"/>
        </w:tabs>
        <w:suppressAutoHyphens/>
        <w:autoSpaceDE w:val="0"/>
        <w:autoSpaceDN w:val="0"/>
        <w:adjustRightInd w:val="0"/>
        <w:jc w:val="both"/>
        <w:rPr>
          <w:bCs/>
          <w:sz w:val="28"/>
          <w:szCs w:val="28"/>
        </w:rPr>
      </w:pPr>
      <w:r>
        <w:rPr>
          <w:bCs/>
          <w:sz w:val="28"/>
          <w:szCs w:val="28"/>
        </w:rPr>
        <w:tab/>
      </w:r>
      <w:r>
        <w:rPr>
          <w:bCs/>
          <w:sz w:val="28"/>
          <w:szCs w:val="28"/>
        </w:rPr>
        <w:tab/>
        <w:t>3.16. Освоение образовательных программ основного общего, среднего (полного) общего образования завершается обязательной государственной (итоговой) аттестацией обучающихся.</w:t>
      </w:r>
    </w:p>
    <w:p w:rsidR="00AC3F1B" w:rsidRDefault="00AC3F1B" w:rsidP="00AC3F1B">
      <w:pPr>
        <w:tabs>
          <w:tab w:val="left" w:pos="851"/>
          <w:tab w:val="left" w:pos="3474"/>
        </w:tabs>
        <w:ind w:firstLine="709"/>
        <w:jc w:val="both"/>
        <w:rPr>
          <w:color w:val="000000"/>
          <w:sz w:val="28"/>
          <w:szCs w:val="28"/>
        </w:rPr>
      </w:pPr>
      <w:r>
        <w:rPr>
          <w:bCs/>
          <w:sz w:val="28"/>
          <w:szCs w:val="28"/>
        </w:rPr>
        <w:t>3.17. Лицам, прошедшим государственную (итоговую) аттестацию о</w:t>
      </w:r>
      <w:r>
        <w:rPr>
          <w:bCs/>
          <w:sz w:val="28"/>
          <w:szCs w:val="28"/>
        </w:rPr>
        <w:t>б</w:t>
      </w:r>
      <w:r>
        <w:rPr>
          <w:bCs/>
          <w:sz w:val="28"/>
          <w:szCs w:val="28"/>
        </w:rPr>
        <w:t>разовательные учреждения, имеющие государственную аккредитацию, в</w:t>
      </w:r>
      <w:r>
        <w:rPr>
          <w:bCs/>
          <w:sz w:val="28"/>
          <w:szCs w:val="28"/>
        </w:rPr>
        <w:t>ы</w:t>
      </w:r>
      <w:r>
        <w:rPr>
          <w:bCs/>
          <w:sz w:val="28"/>
          <w:szCs w:val="28"/>
        </w:rPr>
        <w:t>даются документы государственного образца об уровне образования, завер</w:t>
      </w:r>
      <w:r>
        <w:rPr>
          <w:bCs/>
          <w:sz w:val="28"/>
          <w:szCs w:val="28"/>
        </w:rPr>
        <w:t>я</w:t>
      </w:r>
      <w:r>
        <w:rPr>
          <w:bCs/>
          <w:sz w:val="28"/>
          <w:szCs w:val="28"/>
        </w:rPr>
        <w:t>емые печатью муниципального образовательного учреждения.</w:t>
      </w:r>
      <w:r>
        <w:rPr>
          <w:color w:val="000000"/>
          <w:sz w:val="28"/>
          <w:szCs w:val="28"/>
        </w:rPr>
        <w:t xml:space="preserve"> </w:t>
      </w:r>
    </w:p>
    <w:p w:rsidR="00AC3F1B" w:rsidRDefault="00AC3F1B" w:rsidP="00AC3F1B">
      <w:pPr>
        <w:tabs>
          <w:tab w:val="left" w:pos="851"/>
          <w:tab w:val="left" w:pos="3474"/>
        </w:tabs>
        <w:ind w:firstLine="709"/>
        <w:jc w:val="both"/>
        <w:rPr>
          <w:bCs/>
          <w:sz w:val="28"/>
          <w:szCs w:val="28"/>
        </w:rPr>
      </w:pPr>
      <w:r>
        <w:rPr>
          <w:color w:val="000000"/>
          <w:sz w:val="28"/>
          <w:szCs w:val="28"/>
        </w:rPr>
        <w:t>Лицам, сдавшим единый государственный экзамен,  выдаётся свид</w:t>
      </w:r>
      <w:r>
        <w:rPr>
          <w:color w:val="000000"/>
          <w:sz w:val="28"/>
          <w:szCs w:val="28"/>
        </w:rPr>
        <w:t>е</w:t>
      </w:r>
      <w:r>
        <w:rPr>
          <w:color w:val="000000"/>
          <w:sz w:val="28"/>
          <w:szCs w:val="28"/>
        </w:rPr>
        <w:t>тельство о результатах единого государственного экзамена. Срок действия такого свидетельства истекает 31 декабря года, следующего за годом его п</w:t>
      </w:r>
      <w:r>
        <w:rPr>
          <w:color w:val="000000"/>
          <w:sz w:val="28"/>
          <w:szCs w:val="28"/>
        </w:rPr>
        <w:t>о</w:t>
      </w:r>
      <w:r>
        <w:rPr>
          <w:color w:val="000000"/>
          <w:sz w:val="28"/>
          <w:szCs w:val="28"/>
        </w:rPr>
        <w:t xml:space="preserve">лучения. </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3.18. 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образовательном учреждении.</w:t>
      </w:r>
    </w:p>
    <w:p w:rsidR="00AC3F1B" w:rsidRDefault="00AC3F1B" w:rsidP="00AC3F1B">
      <w:pPr>
        <w:tabs>
          <w:tab w:val="left" w:pos="540"/>
        </w:tabs>
        <w:suppressAutoHyphens/>
        <w:autoSpaceDE w:val="0"/>
        <w:autoSpaceDN w:val="0"/>
        <w:adjustRightInd w:val="0"/>
        <w:jc w:val="both"/>
        <w:rPr>
          <w:sz w:val="28"/>
          <w:szCs w:val="28"/>
        </w:rPr>
      </w:pPr>
      <w:r>
        <w:rPr>
          <w:sz w:val="28"/>
          <w:szCs w:val="28"/>
        </w:rPr>
        <w:tab/>
      </w:r>
      <w:r>
        <w:rPr>
          <w:sz w:val="28"/>
          <w:szCs w:val="28"/>
        </w:rPr>
        <w:tab/>
        <w:t>3.19.  Лица, не прошедшие государственной (итоговой) аттестации или получившие на государственной (итоговой) аттестации  неудовлетворительные результаты, вправе пойти повторно не ранее чем через год государственную (итоговую) аттестацию.</w:t>
      </w:r>
    </w:p>
    <w:p w:rsidR="00AC3F1B" w:rsidRDefault="00AC3F1B" w:rsidP="00AC3F1B">
      <w:pPr>
        <w:ind w:firstLine="720"/>
        <w:jc w:val="both"/>
        <w:rPr>
          <w:sz w:val="28"/>
          <w:szCs w:val="28"/>
        </w:rPr>
      </w:pPr>
      <w:r>
        <w:rPr>
          <w:sz w:val="28"/>
          <w:szCs w:val="28"/>
        </w:rPr>
        <w:t>3.20. Предоставление государственной услуги прекращается:</w:t>
      </w:r>
    </w:p>
    <w:p w:rsidR="00AC3F1B" w:rsidRDefault="00AC3F1B" w:rsidP="00AC3F1B">
      <w:pPr>
        <w:ind w:firstLine="720"/>
        <w:jc w:val="both"/>
        <w:rPr>
          <w:sz w:val="28"/>
          <w:szCs w:val="28"/>
        </w:rPr>
      </w:pPr>
      <w:r>
        <w:rPr>
          <w:sz w:val="28"/>
          <w:szCs w:val="28"/>
        </w:rPr>
        <w:t>по инициативе м</w:t>
      </w:r>
      <w:r>
        <w:rPr>
          <w:bCs/>
          <w:sz w:val="28"/>
          <w:szCs w:val="28"/>
        </w:rPr>
        <w:t>униципального обще</w:t>
      </w:r>
      <w:r>
        <w:rPr>
          <w:sz w:val="28"/>
          <w:szCs w:val="28"/>
        </w:rPr>
        <w:t>образовательного учреждения п</w:t>
      </w:r>
      <w:r>
        <w:rPr>
          <w:sz w:val="28"/>
          <w:szCs w:val="28"/>
        </w:rPr>
        <w:t>у</w:t>
      </w:r>
      <w:r>
        <w:rPr>
          <w:sz w:val="28"/>
          <w:szCs w:val="28"/>
        </w:rPr>
        <w:t>тём исключения  обучающихся по основаниям, предусмотренным уставом учреждения;</w:t>
      </w:r>
    </w:p>
    <w:p w:rsidR="00AC3F1B" w:rsidRDefault="00AC3F1B" w:rsidP="00AC3F1B">
      <w:pPr>
        <w:ind w:firstLine="720"/>
        <w:jc w:val="both"/>
        <w:rPr>
          <w:sz w:val="28"/>
          <w:szCs w:val="28"/>
        </w:rPr>
      </w:pPr>
      <w:r>
        <w:rPr>
          <w:sz w:val="28"/>
          <w:szCs w:val="28"/>
        </w:rPr>
        <w:t>по инициативе обучающегося (его родителей или законных представ</w:t>
      </w:r>
      <w:r>
        <w:rPr>
          <w:sz w:val="28"/>
          <w:szCs w:val="28"/>
        </w:rPr>
        <w:t>и</w:t>
      </w:r>
      <w:r>
        <w:rPr>
          <w:sz w:val="28"/>
          <w:szCs w:val="28"/>
        </w:rPr>
        <w:t>телей);</w:t>
      </w:r>
    </w:p>
    <w:p w:rsidR="00AC3F1B" w:rsidRDefault="00AC3F1B" w:rsidP="00AC3F1B">
      <w:pPr>
        <w:ind w:firstLine="720"/>
        <w:jc w:val="both"/>
        <w:rPr>
          <w:sz w:val="28"/>
          <w:szCs w:val="28"/>
        </w:rPr>
      </w:pPr>
      <w:r>
        <w:rPr>
          <w:sz w:val="28"/>
          <w:szCs w:val="28"/>
        </w:rPr>
        <w:t>в связи с окончанием срока освоения обучающимся общеобразовател</w:t>
      </w:r>
      <w:r>
        <w:rPr>
          <w:sz w:val="28"/>
          <w:szCs w:val="28"/>
        </w:rPr>
        <w:t>ь</w:t>
      </w:r>
      <w:r>
        <w:rPr>
          <w:sz w:val="28"/>
          <w:szCs w:val="28"/>
        </w:rPr>
        <w:t>ной программы.</w:t>
      </w:r>
    </w:p>
    <w:p w:rsidR="00AC3F1B" w:rsidRDefault="00AC3F1B" w:rsidP="00AC3F1B">
      <w:pPr>
        <w:ind w:firstLine="720"/>
        <w:jc w:val="both"/>
        <w:rPr>
          <w:sz w:val="28"/>
          <w:szCs w:val="28"/>
        </w:rPr>
      </w:pPr>
      <w:r>
        <w:rPr>
          <w:sz w:val="28"/>
          <w:szCs w:val="28"/>
        </w:rPr>
        <w:t>Блок – схема административной процедуры предоставления муниц</w:t>
      </w:r>
      <w:r>
        <w:rPr>
          <w:sz w:val="28"/>
          <w:szCs w:val="28"/>
        </w:rPr>
        <w:t>и</w:t>
      </w:r>
      <w:r>
        <w:rPr>
          <w:sz w:val="28"/>
          <w:szCs w:val="28"/>
        </w:rPr>
        <w:t>пальной услуги представлена в Приложении №2 к настоящему регл</w:t>
      </w:r>
      <w:r>
        <w:rPr>
          <w:sz w:val="28"/>
          <w:szCs w:val="28"/>
        </w:rPr>
        <w:t>а</w:t>
      </w:r>
      <w:r>
        <w:rPr>
          <w:sz w:val="28"/>
          <w:szCs w:val="28"/>
        </w:rPr>
        <w:t>менту.</w:t>
      </w:r>
    </w:p>
    <w:p w:rsidR="00AC3F1B" w:rsidRDefault="00AC3F1B" w:rsidP="00AC3F1B">
      <w:pPr>
        <w:tabs>
          <w:tab w:val="left" w:pos="540"/>
        </w:tabs>
        <w:suppressAutoHyphens/>
        <w:autoSpaceDE w:val="0"/>
        <w:autoSpaceDN w:val="0"/>
        <w:adjustRightInd w:val="0"/>
        <w:jc w:val="both"/>
        <w:rPr>
          <w:sz w:val="28"/>
          <w:szCs w:val="28"/>
        </w:rPr>
      </w:pPr>
    </w:p>
    <w:p w:rsidR="00C4257B" w:rsidRDefault="00AC3F1B" w:rsidP="00AC3F1B">
      <w:pPr>
        <w:autoSpaceDE w:val="0"/>
        <w:autoSpaceDN w:val="0"/>
        <w:adjustRightInd w:val="0"/>
        <w:jc w:val="both"/>
        <w:outlineLvl w:val="1"/>
        <w:rPr>
          <w:b/>
          <w:sz w:val="28"/>
          <w:szCs w:val="28"/>
        </w:rPr>
      </w:pPr>
      <w:r>
        <w:rPr>
          <w:b/>
          <w:sz w:val="28"/>
          <w:szCs w:val="28"/>
        </w:rPr>
        <w:tab/>
      </w:r>
    </w:p>
    <w:p w:rsidR="00C4257B" w:rsidRDefault="00C4257B" w:rsidP="00AC3F1B">
      <w:pPr>
        <w:autoSpaceDE w:val="0"/>
        <w:autoSpaceDN w:val="0"/>
        <w:adjustRightInd w:val="0"/>
        <w:jc w:val="both"/>
        <w:outlineLvl w:val="1"/>
        <w:rPr>
          <w:b/>
          <w:sz w:val="28"/>
          <w:szCs w:val="28"/>
        </w:rPr>
      </w:pPr>
    </w:p>
    <w:p w:rsidR="00AC3F1B" w:rsidRDefault="00C4257B" w:rsidP="00AC3F1B">
      <w:pPr>
        <w:autoSpaceDE w:val="0"/>
        <w:autoSpaceDN w:val="0"/>
        <w:adjustRightInd w:val="0"/>
        <w:jc w:val="both"/>
        <w:outlineLvl w:val="1"/>
        <w:rPr>
          <w:b/>
          <w:sz w:val="28"/>
          <w:szCs w:val="28"/>
        </w:rPr>
      </w:pPr>
      <w:r>
        <w:rPr>
          <w:b/>
          <w:sz w:val="28"/>
          <w:szCs w:val="28"/>
        </w:rPr>
        <w:tab/>
      </w:r>
      <w:r w:rsidR="00AC3F1B">
        <w:rPr>
          <w:b/>
          <w:sz w:val="28"/>
          <w:szCs w:val="28"/>
        </w:rPr>
        <w:t>4. Порядок и формы контроля за осуществлением муниципальной функции</w:t>
      </w:r>
    </w:p>
    <w:p w:rsidR="00AC3F1B" w:rsidRDefault="00C4257B" w:rsidP="00AC3F1B">
      <w:pPr>
        <w:autoSpaceDE w:val="0"/>
        <w:autoSpaceDN w:val="0"/>
        <w:adjustRightInd w:val="0"/>
        <w:ind w:firstLine="570"/>
        <w:jc w:val="both"/>
        <w:rPr>
          <w:sz w:val="28"/>
          <w:szCs w:val="28"/>
        </w:rPr>
      </w:pPr>
      <w:r>
        <w:rPr>
          <w:sz w:val="28"/>
          <w:szCs w:val="28"/>
        </w:rPr>
        <w:tab/>
      </w:r>
      <w:r w:rsidR="00AC3F1B">
        <w:rPr>
          <w:sz w:val="28"/>
          <w:szCs w:val="28"/>
        </w:rPr>
        <w:t>4.1. Текущий контроль за соблюдением и исполнением ответственным должностным лицом положений настоящего административного регламента и иных нормативных правовых актов, устанавливающих требования к ос</w:t>
      </w:r>
      <w:r w:rsidR="00AC3F1B">
        <w:rPr>
          <w:sz w:val="28"/>
          <w:szCs w:val="28"/>
        </w:rPr>
        <w:t>у</w:t>
      </w:r>
      <w:r w:rsidR="00AC3F1B">
        <w:rPr>
          <w:sz w:val="28"/>
          <w:szCs w:val="28"/>
        </w:rPr>
        <w:t>ществлению муниципальной услуги, осуществляет председатель комитета образования Администрации муниципального района.</w:t>
      </w:r>
    </w:p>
    <w:p w:rsidR="00AC3F1B" w:rsidRDefault="00AC3F1B" w:rsidP="00AC3F1B">
      <w:pPr>
        <w:autoSpaceDE w:val="0"/>
        <w:autoSpaceDN w:val="0"/>
        <w:adjustRightInd w:val="0"/>
        <w:ind w:firstLine="570"/>
        <w:jc w:val="both"/>
        <w:rPr>
          <w:sz w:val="28"/>
          <w:szCs w:val="28"/>
        </w:rPr>
      </w:pPr>
      <w:r>
        <w:rPr>
          <w:sz w:val="28"/>
          <w:szCs w:val="28"/>
        </w:rPr>
        <w:tab/>
        <w:t xml:space="preserve">4.2. Проверки полноты и качества осуществления муниципальной услуги проводит председатель комитета образования в связи с конкретными обращениями заинтересованных лиц. </w:t>
      </w:r>
    </w:p>
    <w:p w:rsidR="00AC3F1B" w:rsidRDefault="00AC3F1B" w:rsidP="00AC3F1B">
      <w:pPr>
        <w:ind w:firstLine="570"/>
        <w:jc w:val="both"/>
        <w:rPr>
          <w:sz w:val="28"/>
          <w:szCs w:val="28"/>
        </w:rPr>
      </w:pPr>
      <w:r>
        <w:rPr>
          <w:sz w:val="28"/>
          <w:szCs w:val="28"/>
        </w:rPr>
        <w:tab/>
        <w:t>Контроль полноты и качества исполнения муниципальной услуги включает в себя проведение проверок, выявление и устранение нарушений прав родителей (законных представителей), рассмотрение, принятие решений и подготовку ответов на обращения  граждан, содержащих жалобы на реш</w:t>
      </w:r>
      <w:r>
        <w:rPr>
          <w:sz w:val="28"/>
          <w:szCs w:val="28"/>
        </w:rPr>
        <w:t>е</w:t>
      </w:r>
      <w:r>
        <w:rPr>
          <w:sz w:val="28"/>
          <w:szCs w:val="28"/>
        </w:rPr>
        <w:t>ния, действия (бездействие) должностных лиц комитета образования.</w:t>
      </w:r>
    </w:p>
    <w:p w:rsidR="00AC3F1B" w:rsidRDefault="00AC3F1B" w:rsidP="00AC3F1B">
      <w:pPr>
        <w:ind w:firstLine="570"/>
        <w:jc w:val="both"/>
        <w:rPr>
          <w:sz w:val="28"/>
          <w:szCs w:val="28"/>
        </w:rPr>
      </w:pPr>
      <w:r>
        <w:rPr>
          <w:sz w:val="28"/>
          <w:szCs w:val="28"/>
        </w:rPr>
        <w:tab/>
        <w:t>4.3. Проверки могут быть плановыми (осуществляться на основании квартальных или годовых планов работы комитета образования) и внеплан</w:t>
      </w:r>
      <w:r>
        <w:rPr>
          <w:sz w:val="28"/>
          <w:szCs w:val="28"/>
        </w:rPr>
        <w:t>о</w:t>
      </w:r>
      <w:r>
        <w:rPr>
          <w:sz w:val="28"/>
          <w:szCs w:val="28"/>
        </w:rPr>
        <w:t>выми.</w:t>
      </w:r>
    </w:p>
    <w:p w:rsidR="00AC3F1B" w:rsidRDefault="00AC3F1B" w:rsidP="00AC3F1B">
      <w:pPr>
        <w:ind w:firstLine="570"/>
        <w:jc w:val="both"/>
        <w:rPr>
          <w:sz w:val="28"/>
          <w:szCs w:val="28"/>
        </w:rPr>
      </w:pPr>
      <w:r>
        <w:rPr>
          <w:sz w:val="28"/>
          <w:szCs w:val="28"/>
        </w:rPr>
        <w:tab/>
        <w:t>4.4. Плановые проверки проводятся в соответствии с планом работы комитета образования, но не  чаще одного раза в два года</w:t>
      </w:r>
      <w:r>
        <w:rPr>
          <w:i/>
          <w:sz w:val="28"/>
          <w:szCs w:val="28"/>
        </w:rPr>
        <w:t>.</w:t>
      </w:r>
      <w:r>
        <w:rPr>
          <w:sz w:val="28"/>
          <w:szCs w:val="28"/>
        </w:rPr>
        <w:t xml:space="preserve"> Внеплановые пр</w:t>
      </w:r>
      <w:r>
        <w:rPr>
          <w:sz w:val="28"/>
          <w:szCs w:val="28"/>
        </w:rPr>
        <w:t>о</w:t>
      </w:r>
      <w:r>
        <w:rPr>
          <w:sz w:val="28"/>
          <w:szCs w:val="28"/>
        </w:rPr>
        <w:t>верки проводятся в случае поступления в комитет образования обращений физических или юридических лиц с жалобами на нарушения их прав и з</w:t>
      </w:r>
      <w:r>
        <w:rPr>
          <w:sz w:val="28"/>
          <w:szCs w:val="28"/>
        </w:rPr>
        <w:t>а</w:t>
      </w:r>
      <w:r>
        <w:rPr>
          <w:sz w:val="28"/>
          <w:szCs w:val="28"/>
        </w:rPr>
        <w:t>конных интересов (далее  заявители).</w:t>
      </w:r>
    </w:p>
    <w:p w:rsidR="00AC3F1B" w:rsidRDefault="00AC3F1B" w:rsidP="00AC3F1B">
      <w:pPr>
        <w:ind w:firstLine="570"/>
        <w:jc w:val="both"/>
        <w:rPr>
          <w:sz w:val="28"/>
          <w:szCs w:val="28"/>
        </w:rPr>
      </w:pPr>
      <w:r>
        <w:rPr>
          <w:sz w:val="28"/>
          <w:szCs w:val="28"/>
        </w:rPr>
        <w:tab/>
        <w:t>4.5. Для проведения проверки полноты и качества исполнения муниц</w:t>
      </w:r>
      <w:r>
        <w:rPr>
          <w:sz w:val="28"/>
          <w:szCs w:val="28"/>
        </w:rPr>
        <w:t>и</w:t>
      </w:r>
      <w:r>
        <w:rPr>
          <w:sz w:val="28"/>
          <w:szCs w:val="28"/>
        </w:rPr>
        <w:t>пальной услуги председатель комитета образования в течение 3-х дней фо</w:t>
      </w:r>
      <w:r>
        <w:rPr>
          <w:sz w:val="28"/>
          <w:szCs w:val="28"/>
        </w:rPr>
        <w:t>р</w:t>
      </w:r>
      <w:r>
        <w:rPr>
          <w:sz w:val="28"/>
          <w:szCs w:val="28"/>
        </w:rPr>
        <w:t>мирует комиссию, в состав которой включаются не менее 3-х муниципал</w:t>
      </w:r>
      <w:r>
        <w:rPr>
          <w:sz w:val="28"/>
          <w:szCs w:val="28"/>
        </w:rPr>
        <w:t>ь</w:t>
      </w:r>
      <w:r>
        <w:rPr>
          <w:sz w:val="28"/>
          <w:szCs w:val="28"/>
        </w:rPr>
        <w:t>ных</w:t>
      </w:r>
      <w:r>
        <w:rPr>
          <w:i/>
          <w:sz w:val="28"/>
          <w:szCs w:val="28"/>
        </w:rPr>
        <w:t xml:space="preserve"> с</w:t>
      </w:r>
      <w:r>
        <w:rPr>
          <w:sz w:val="28"/>
          <w:szCs w:val="28"/>
        </w:rPr>
        <w:t xml:space="preserve">лужащих комитета образования муниципального района. </w:t>
      </w:r>
      <w:r>
        <w:rPr>
          <w:bCs/>
          <w:sz w:val="28"/>
          <w:szCs w:val="28"/>
        </w:rPr>
        <w:t xml:space="preserve">Проверка </w:t>
      </w:r>
      <w:r>
        <w:rPr>
          <w:sz w:val="28"/>
          <w:szCs w:val="28"/>
        </w:rPr>
        <w:t>и</w:t>
      </w:r>
      <w:r>
        <w:rPr>
          <w:sz w:val="28"/>
          <w:szCs w:val="28"/>
        </w:rPr>
        <w:t>с</w:t>
      </w:r>
      <w:r>
        <w:rPr>
          <w:sz w:val="28"/>
          <w:szCs w:val="28"/>
        </w:rPr>
        <w:t>полнения муниципальной функции проводится в течение 3-х дней.</w:t>
      </w:r>
    </w:p>
    <w:p w:rsidR="00AC3F1B" w:rsidRDefault="00AC3F1B" w:rsidP="00AC3F1B">
      <w:pPr>
        <w:ind w:firstLine="570"/>
        <w:jc w:val="both"/>
        <w:rPr>
          <w:sz w:val="28"/>
          <w:szCs w:val="28"/>
        </w:rPr>
      </w:pPr>
      <w:r>
        <w:rPr>
          <w:sz w:val="28"/>
          <w:szCs w:val="28"/>
        </w:rPr>
        <w:tab/>
        <w:t>4.6. По итогам проверки оформляется справка. Результаты проверки нарушений в осуществлении муниципальной услуги доводятся до граждан в письменной форме или с согласия получателя муниципальной функции  ус</w:t>
      </w:r>
      <w:r>
        <w:rPr>
          <w:sz w:val="28"/>
          <w:szCs w:val="28"/>
        </w:rPr>
        <w:t>т</w:t>
      </w:r>
      <w:r>
        <w:rPr>
          <w:sz w:val="28"/>
          <w:szCs w:val="28"/>
        </w:rPr>
        <w:t xml:space="preserve">но в ходе личного приема. </w:t>
      </w:r>
    </w:p>
    <w:p w:rsidR="00AC3F1B" w:rsidRDefault="00AC3F1B" w:rsidP="00AC3F1B">
      <w:pPr>
        <w:autoSpaceDE w:val="0"/>
        <w:autoSpaceDN w:val="0"/>
        <w:adjustRightInd w:val="0"/>
        <w:ind w:firstLine="570"/>
        <w:jc w:val="both"/>
        <w:rPr>
          <w:sz w:val="28"/>
          <w:szCs w:val="28"/>
        </w:rPr>
      </w:pPr>
      <w:r>
        <w:rPr>
          <w:sz w:val="28"/>
          <w:szCs w:val="28"/>
        </w:rPr>
        <w:t xml:space="preserve"> </w:t>
      </w:r>
      <w:r>
        <w:rPr>
          <w:sz w:val="28"/>
          <w:szCs w:val="28"/>
        </w:rPr>
        <w:tab/>
        <w:t>Результаты проверки нарушений в осуществлении муниципальной услуги осуществления общедоступного бесплатного общего образования д</w:t>
      </w:r>
      <w:r>
        <w:rPr>
          <w:sz w:val="28"/>
          <w:szCs w:val="28"/>
        </w:rPr>
        <w:t>о</w:t>
      </w:r>
      <w:r>
        <w:rPr>
          <w:sz w:val="28"/>
          <w:szCs w:val="28"/>
        </w:rPr>
        <w:t xml:space="preserve">водятся до организаций в письменной форме.  </w:t>
      </w:r>
    </w:p>
    <w:p w:rsidR="00AC3F1B" w:rsidRDefault="00AC3F1B" w:rsidP="00AC3F1B">
      <w:pPr>
        <w:autoSpaceDE w:val="0"/>
        <w:autoSpaceDN w:val="0"/>
        <w:adjustRightInd w:val="0"/>
        <w:ind w:firstLine="570"/>
        <w:jc w:val="both"/>
        <w:rPr>
          <w:sz w:val="28"/>
          <w:szCs w:val="28"/>
        </w:rPr>
      </w:pPr>
      <w:r>
        <w:rPr>
          <w:sz w:val="28"/>
          <w:szCs w:val="28"/>
        </w:rPr>
        <w:tab/>
        <w:t>4.7. По результатам проведенных проверок в случае выявления  нар</w:t>
      </w:r>
      <w:r>
        <w:rPr>
          <w:sz w:val="28"/>
          <w:szCs w:val="28"/>
        </w:rPr>
        <w:t>у</w:t>
      </w:r>
      <w:r>
        <w:rPr>
          <w:sz w:val="28"/>
          <w:szCs w:val="28"/>
        </w:rPr>
        <w:t>шений прав родителей (законных представителей) осуществляется привлеч</w:t>
      </w:r>
      <w:r>
        <w:rPr>
          <w:sz w:val="28"/>
          <w:szCs w:val="28"/>
        </w:rPr>
        <w:t>е</w:t>
      </w:r>
      <w:r>
        <w:rPr>
          <w:sz w:val="28"/>
          <w:szCs w:val="28"/>
        </w:rPr>
        <w:t>ние виновных лиц к ответственности в соответствии с законодательством Российской Федерации.</w:t>
      </w:r>
    </w:p>
    <w:p w:rsidR="00AC3F1B" w:rsidRDefault="00AC3F1B" w:rsidP="00AC3F1B">
      <w:pPr>
        <w:autoSpaceDE w:val="0"/>
        <w:autoSpaceDN w:val="0"/>
        <w:adjustRightInd w:val="0"/>
        <w:ind w:firstLine="570"/>
        <w:jc w:val="both"/>
        <w:rPr>
          <w:sz w:val="28"/>
          <w:szCs w:val="28"/>
        </w:rPr>
      </w:pPr>
      <w:r>
        <w:rPr>
          <w:sz w:val="28"/>
          <w:szCs w:val="28"/>
        </w:rPr>
        <w:tab/>
        <w:t>4.8. Специалисты комитета образования, ответственные за осуществл</w:t>
      </w:r>
      <w:r>
        <w:rPr>
          <w:sz w:val="28"/>
          <w:szCs w:val="28"/>
        </w:rPr>
        <w:t>е</w:t>
      </w:r>
      <w:r>
        <w:rPr>
          <w:sz w:val="28"/>
          <w:szCs w:val="28"/>
        </w:rPr>
        <w:t>ние муниципальной услуги, несут персональную ответственность за собл</w:t>
      </w:r>
      <w:r>
        <w:rPr>
          <w:sz w:val="28"/>
          <w:szCs w:val="28"/>
        </w:rPr>
        <w:t>ю</w:t>
      </w:r>
      <w:r>
        <w:rPr>
          <w:sz w:val="28"/>
          <w:szCs w:val="28"/>
        </w:rPr>
        <w:t>дение сроков и последовательности действий (административных пр</w:t>
      </w:r>
      <w:r>
        <w:rPr>
          <w:sz w:val="28"/>
          <w:szCs w:val="28"/>
        </w:rPr>
        <w:t>о</w:t>
      </w:r>
      <w:r>
        <w:rPr>
          <w:sz w:val="28"/>
          <w:szCs w:val="28"/>
        </w:rPr>
        <w:t>цедур) при осуществлении муниципальной услуги.</w:t>
      </w:r>
    </w:p>
    <w:p w:rsidR="00AC3F1B" w:rsidRDefault="00AC3F1B" w:rsidP="00AC3F1B">
      <w:pPr>
        <w:autoSpaceDE w:val="0"/>
        <w:autoSpaceDN w:val="0"/>
        <w:adjustRightInd w:val="0"/>
        <w:ind w:firstLine="570"/>
        <w:jc w:val="both"/>
        <w:outlineLvl w:val="1"/>
        <w:rPr>
          <w:sz w:val="28"/>
          <w:szCs w:val="28"/>
        </w:rPr>
      </w:pPr>
    </w:p>
    <w:p w:rsidR="00C4257B" w:rsidRDefault="00AC3F1B" w:rsidP="00AC3F1B">
      <w:pPr>
        <w:autoSpaceDE w:val="0"/>
        <w:autoSpaceDN w:val="0"/>
        <w:adjustRightInd w:val="0"/>
        <w:jc w:val="both"/>
        <w:outlineLvl w:val="1"/>
        <w:rPr>
          <w:b/>
          <w:sz w:val="28"/>
          <w:szCs w:val="28"/>
        </w:rPr>
      </w:pPr>
      <w:r>
        <w:rPr>
          <w:b/>
          <w:sz w:val="28"/>
          <w:szCs w:val="28"/>
        </w:rPr>
        <w:lastRenderedPageBreak/>
        <w:tab/>
      </w:r>
    </w:p>
    <w:p w:rsidR="00AC3F1B" w:rsidRDefault="00C4257B" w:rsidP="00AC3F1B">
      <w:pPr>
        <w:autoSpaceDE w:val="0"/>
        <w:autoSpaceDN w:val="0"/>
        <w:adjustRightInd w:val="0"/>
        <w:jc w:val="both"/>
        <w:outlineLvl w:val="1"/>
        <w:rPr>
          <w:b/>
          <w:sz w:val="28"/>
          <w:szCs w:val="28"/>
        </w:rPr>
      </w:pPr>
      <w:r>
        <w:rPr>
          <w:b/>
          <w:sz w:val="28"/>
          <w:szCs w:val="28"/>
        </w:rPr>
        <w:tab/>
      </w:r>
      <w:r w:rsidR="00AC3F1B">
        <w:rPr>
          <w:b/>
          <w:sz w:val="28"/>
          <w:szCs w:val="28"/>
        </w:rPr>
        <w:t>5. Порядок обжалования действий (бездействия) должностного л</w:t>
      </w:r>
      <w:r w:rsidR="00AC3F1B">
        <w:rPr>
          <w:b/>
          <w:sz w:val="28"/>
          <w:szCs w:val="28"/>
        </w:rPr>
        <w:t>и</w:t>
      </w:r>
      <w:r w:rsidR="00AC3F1B">
        <w:rPr>
          <w:b/>
          <w:sz w:val="28"/>
          <w:szCs w:val="28"/>
        </w:rPr>
        <w:t>ца, а также принимаемого им решения при осуществлении муниципал</w:t>
      </w:r>
      <w:r w:rsidR="00AC3F1B">
        <w:rPr>
          <w:b/>
          <w:sz w:val="28"/>
          <w:szCs w:val="28"/>
        </w:rPr>
        <w:t>ь</w:t>
      </w:r>
      <w:r w:rsidR="00AC3F1B">
        <w:rPr>
          <w:b/>
          <w:sz w:val="28"/>
          <w:szCs w:val="28"/>
        </w:rPr>
        <w:t>ной услуги</w:t>
      </w:r>
    </w:p>
    <w:p w:rsidR="00AC3F1B" w:rsidRDefault="00AC3F1B" w:rsidP="00AC3F1B">
      <w:pPr>
        <w:autoSpaceDE w:val="0"/>
        <w:autoSpaceDN w:val="0"/>
        <w:adjustRightInd w:val="0"/>
        <w:ind w:firstLine="570"/>
        <w:jc w:val="both"/>
        <w:rPr>
          <w:sz w:val="28"/>
          <w:szCs w:val="28"/>
        </w:rPr>
      </w:pPr>
      <w:r>
        <w:rPr>
          <w:sz w:val="28"/>
          <w:szCs w:val="28"/>
        </w:rPr>
        <w:tab/>
        <w:t>5.1. Заявители имеют право на обжалование действий (бездействия) должностных лиц комитета образования в досудебном и судебном порядке.</w:t>
      </w:r>
    </w:p>
    <w:p w:rsidR="00AC3F1B" w:rsidRDefault="00AC3F1B" w:rsidP="00AC3F1B">
      <w:pPr>
        <w:autoSpaceDE w:val="0"/>
        <w:autoSpaceDN w:val="0"/>
        <w:adjustRightInd w:val="0"/>
        <w:ind w:firstLine="570"/>
        <w:jc w:val="both"/>
        <w:rPr>
          <w:color w:val="FF0000"/>
          <w:sz w:val="28"/>
          <w:szCs w:val="28"/>
        </w:rPr>
      </w:pPr>
      <w:r>
        <w:rPr>
          <w:sz w:val="28"/>
          <w:szCs w:val="28"/>
        </w:rPr>
        <w:tab/>
        <w:t>5.2. Заявители имеют право обратиться с жалобой лично (устно) или направить письменное предложение, заявление или жалобу (далее  письме</w:t>
      </w:r>
      <w:r>
        <w:rPr>
          <w:sz w:val="28"/>
          <w:szCs w:val="28"/>
        </w:rPr>
        <w:t>н</w:t>
      </w:r>
      <w:r>
        <w:rPr>
          <w:sz w:val="28"/>
          <w:szCs w:val="28"/>
        </w:rPr>
        <w:t>ное обращение) на имя председателя комитета образования.  Образец жалобы на действие (бездействие) должностных лиц комитета образования предста</w:t>
      </w:r>
      <w:r>
        <w:rPr>
          <w:sz w:val="28"/>
          <w:szCs w:val="28"/>
        </w:rPr>
        <w:t>в</w:t>
      </w:r>
      <w:r>
        <w:rPr>
          <w:sz w:val="28"/>
          <w:szCs w:val="28"/>
        </w:rPr>
        <w:t xml:space="preserve">лен в </w:t>
      </w:r>
      <w:r w:rsidR="00666F79">
        <w:rPr>
          <w:sz w:val="28"/>
          <w:szCs w:val="28"/>
        </w:rPr>
        <w:t>п</w:t>
      </w:r>
      <w:r>
        <w:rPr>
          <w:sz w:val="28"/>
          <w:szCs w:val="28"/>
        </w:rPr>
        <w:t>риложении 3.</w:t>
      </w:r>
    </w:p>
    <w:p w:rsidR="00AC3F1B" w:rsidRDefault="00AC3F1B" w:rsidP="00AC3F1B">
      <w:pPr>
        <w:autoSpaceDE w:val="0"/>
        <w:autoSpaceDN w:val="0"/>
        <w:adjustRightInd w:val="0"/>
        <w:ind w:firstLine="570"/>
        <w:jc w:val="both"/>
        <w:rPr>
          <w:sz w:val="28"/>
          <w:szCs w:val="28"/>
        </w:rPr>
      </w:pPr>
      <w:r>
        <w:rPr>
          <w:sz w:val="28"/>
          <w:szCs w:val="28"/>
        </w:rPr>
        <w:tab/>
        <w:t xml:space="preserve">5.3. Должностные лица комитета образования проводят личный прием заявителей.  </w:t>
      </w:r>
    </w:p>
    <w:p w:rsidR="00AC3F1B" w:rsidRDefault="00AC3F1B" w:rsidP="00AC3F1B">
      <w:pPr>
        <w:autoSpaceDE w:val="0"/>
        <w:autoSpaceDN w:val="0"/>
        <w:adjustRightInd w:val="0"/>
        <w:ind w:firstLine="570"/>
        <w:jc w:val="both"/>
        <w:rPr>
          <w:sz w:val="28"/>
          <w:szCs w:val="28"/>
        </w:rPr>
      </w:pPr>
      <w:r>
        <w:rPr>
          <w:sz w:val="28"/>
          <w:szCs w:val="28"/>
        </w:rPr>
        <w:tab/>
        <w:t>Запись заявителей проводится при личном обращении или с использ</w:t>
      </w:r>
      <w:r>
        <w:rPr>
          <w:sz w:val="28"/>
          <w:szCs w:val="28"/>
        </w:rPr>
        <w:t>о</w:t>
      </w:r>
      <w:r>
        <w:rPr>
          <w:sz w:val="28"/>
          <w:szCs w:val="28"/>
        </w:rPr>
        <w:t>ванием средств телефонной связи по номерам телефонов, которые размещ</w:t>
      </w:r>
      <w:r>
        <w:rPr>
          <w:sz w:val="28"/>
          <w:szCs w:val="28"/>
        </w:rPr>
        <w:t>а</w:t>
      </w:r>
      <w:r>
        <w:rPr>
          <w:sz w:val="28"/>
          <w:szCs w:val="28"/>
        </w:rPr>
        <w:t>ются на интернет-сайтах и информационных стендах  комитета образования.</w:t>
      </w:r>
    </w:p>
    <w:p w:rsidR="00AC3F1B" w:rsidRDefault="00AC3F1B" w:rsidP="00AC3F1B">
      <w:pPr>
        <w:autoSpaceDE w:val="0"/>
        <w:autoSpaceDN w:val="0"/>
        <w:adjustRightInd w:val="0"/>
        <w:ind w:firstLine="570"/>
        <w:jc w:val="both"/>
        <w:rPr>
          <w:sz w:val="28"/>
          <w:szCs w:val="28"/>
        </w:rPr>
      </w:pPr>
      <w:r>
        <w:rPr>
          <w:sz w:val="28"/>
          <w:szCs w:val="28"/>
        </w:rPr>
        <w:tab/>
        <w:t>Специалист, осуществляющий запись заявителей на личный прием, информирует о дате, времени, месте приема, должности, фамилии, имени и отчестве должностного лица, осуществляющего прием.</w:t>
      </w:r>
    </w:p>
    <w:p w:rsidR="00AC3F1B" w:rsidRDefault="00AC3F1B" w:rsidP="00AC3F1B">
      <w:pPr>
        <w:autoSpaceDE w:val="0"/>
        <w:autoSpaceDN w:val="0"/>
        <w:adjustRightInd w:val="0"/>
        <w:ind w:firstLine="570"/>
        <w:jc w:val="both"/>
        <w:rPr>
          <w:sz w:val="28"/>
          <w:szCs w:val="28"/>
        </w:rPr>
      </w:pPr>
      <w:r>
        <w:rPr>
          <w:sz w:val="28"/>
          <w:szCs w:val="28"/>
        </w:rPr>
        <w:tab/>
        <w:t>5.4. При обращении заявителя в письменной форме срок рассмотрения жалобы не должен превышать 30 (тридцать) дней с момента учета такого о</w:t>
      </w:r>
      <w:r>
        <w:rPr>
          <w:sz w:val="28"/>
          <w:szCs w:val="28"/>
        </w:rPr>
        <w:t>б</w:t>
      </w:r>
      <w:r>
        <w:rPr>
          <w:sz w:val="28"/>
          <w:szCs w:val="28"/>
        </w:rPr>
        <w:t>ращения.</w:t>
      </w:r>
    </w:p>
    <w:p w:rsidR="00AC3F1B" w:rsidRDefault="00AC3F1B" w:rsidP="00AC3F1B">
      <w:pPr>
        <w:autoSpaceDE w:val="0"/>
        <w:autoSpaceDN w:val="0"/>
        <w:adjustRightInd w:val="0"/>
        <w:ind w:firstLine="570"/>
        <w:jc w:val="both"/>
        <w:rPr>
          <w:sz w:val="28"/>
          <w:szCs w:val="28"/>
        </w:rPr>
      </w:pPr>
      <w:r>
        <w:rPr>
          <w:sz w:val="28"/>
          <w:szCs w:val="28"/>
        </w:rPr>
        <w:tab/>
        <w:t>В случае если по обращению требуется провести проверку, срок ра</w:t>
      </w:r>
      <w:r>
        <w:rPr>
          <w:sz w:val="28"/>
          <w:szCs w:val="28"/>
        </w:rPr>
        <w:t>с</w:t>
      </w:r>
      <w:r>
        <w:rPr>
          <w:sz w:val="28"/>
          <w:szCs w:val="28"/>
        </w:rPr>
        <w:t>смотрения обращения может быть продлен, но не более чем на 30 дней по решению должностного лица, участвующего в осуществлении муниципал</w:t>
      </w:r>
      <w:r>
        <w:rPr>
          <w:sz w:val="28"/>
          <w:szCs w:val="28"/>
        </w:rPr>
        <w:t>ь</w:t>
      </w:r>
      <w:r>
        <w:rPr>
          <w:sz w:val="28"/>
          <w:szCs w:val="28"/>
        </w:rPr>
        <w:t>ной функции. О продлении срока рассмотрения обращения заявителя ув</w:t>
      </w:r>
      <w:r>
        <w:rPr>
          <w:sz w:val="28"/>
          <w:szCs w:val="28"/>
        </w:rPr>
        <w:t>е</w:t>
      </w:r>
      <w:r>
        <w:rPr>
          <w:sz w:val="28"/>
          <w:szCs w:val="28"/>
        </w:rPr>
        <w:t>домляют письменно с указанием причин продления.</w:t>
      </w:r>
    </w:p>
    <w:p w:rsidR="00AC3F1B" w:rsidRDefault="00AC3F1B" w:rsidP="00AC3F1B">
      <w:pPr>
        <w:autoSpaceDE w:val="0"/>
        <w:autoSpaceDN w:val="0"/>
        <w:adjustRightInd w:val="0"/>
        <w:ind w:firstLine="570"/>
        <w:jc w:val="both"/>
        <w:rPr>
          <w:sz w:val="28"/>
          <w:szCs w:val="28"/>
        </w:rPr>
      </w:pPr>
      <w:r>
        <w:rPr>
          <w:sz w:val="28"/>
          <w:szCs w:val="28"/>
        </w:rPr>
        <w:tab/>
        <w:t>Обращение заявителя в письменной форме должно содержать следу</w:t>
      </w:r>
      <w:r>
        <w:rPr>
          <w:sz w:val="28"/>
          <w:szCs w:val="28"/>
        </w:rPr>
        <w:t>ю</w:t>
      </w:r>
      <w:r>
        <w:rPr>
          <w:sz w:val="28"/>
          <w:szCs w:val="28"/>
        </w:rPr>
        <w:t>щую информацию:</w:t>
      </w:r>
    </w:p>
    <w:p w:rsidR="00AC3F1B" w:rsidRDefault="00AC3F1B" w:rsidP="00AC3F1B">
      <w:pPr>
        <w:autoSpaceDE w:val="0"/>
        <w:autoSpaceDN w:val="0"/>
        <w:adjustRightInd w:val="0"/>
        <w:ind w:firstLine="570"/>
        <w:jc w:val="both"/>
        <w:rPr>
          <w:sz w:val="28"/>
          <w:szCs w:val="28"/>
        </w:rPr>
      </w:pPr>
      <w:r>
        <w:rPr>
          <w:sz w:val="28"/>
          <w:szCs w:val="28"/>
        </w:rPr>
        <w:tab/>
        <w:t>фамилию, имя, отчество гражданина, который подает обращение, св</w:t>
      </w:r>
      <w:r>
        <w:rPr>
          <w:sz w:val="28"/>
          <w:szCs w:val="28"/>
        </w:rPr>
        <w:t>е</w:t>
      </w:r>
      <w:r>
        <w:rPr>
          <w:sz w:val="28"/>
          <w:szCs w:val="28"/>
        </w:rPr>
        <w:t>дения о его месте жительства или пребывания;</w:t>
      </w:r>
    </w:p>
    <w:p w:rsidR="00AC3F1B" w:rsidRDefault="00AC3F1B" w:rsidP="00AC3F1B">
      <w:pPr>
        <w:autoSpaceDE w:val="0"/>
        <w:autoSpaceDN w:val="0"/>
        <w:adjustRightInd w:val="0"/>
        <w:ind w:firstLine="570"/>
        <w:jc w:val="both"/>
        <w:rPr>
          <w:sz w:val="28"/>
          <w:szCs w:val="28"/>
        </w:rPr>
      </w:pPr>
      <w:r>
        <w:rPr>
          <w:sz w:val="28"/>
          <w:szCs w:val="28"/>
        </w:rPr>
        <w:tab/>
        <w:t>наименование органа, должность, фамилию, имя и отчество работника (при наличии информации), решение, действие (бездействие) которого обж</w:t>
      </w:r>
      <w:r>
        <w:rPr>
          <w:sz w:val="28"/>
          <w:szCs w:val="28"/>
        </w:rPr>
        <w:t>а</w:t>
      </w:r>
      <w:r>
        <w:rPr>
          <w:sz w:val="28"/>
          <w:szCs w:val="28"/>
        </w:rPr>
        <w:t>луется;</w:t>
      </w:r>
    </w:p>
    <w:p w:rsidR="00AC3F1B" w:rsidRDefault="00AC3F1B" w:rsidP="00AC3F1B">
      <w:pPr>
        <w:autoSpaceDE w:val="0"/>
        <w:autoSpaceDN w:val="0"/>
        <w:adjustRightInd w:val="0"/>
        <w:ind w:firstLine="570"/>
        <w:jc w:val="both"/>
        <w:rPr>
          <w:sz w:val="28"/>
          <w:szCs w:val="28"/>
        </w:rPr>
      </w:pPr>
      <w:r>
        <w:rPr>
          <w:sz w:val="28"/>
          <w:szCs w:val="28"/>
        </w:rPr>
        <w:tab/>
        <w:t>сущность обжалуемого решения, действия (бездействия).</w:t>
      </w:r>
    </w:p>
    <w:p w:rsidR="00AC3F1B" w:rsidRDefault="00AC3F1B" w:rsidP="00AC3F1B">
      <w:pPr>
        <w:autoSpaceDE w:val="0"/>
        <w:autoSpaceDN w:val="0"/>
        <w:adjustRightInd w:val="0"/>
        <w:ind w:firstLine="570"/>
        <w:jc w:val="both"/>
        <w:rPr>
          <w:sz w:val="28"/>
          <w:szCs w:val="28"/>
        </w:rPr>
      </w:pPr>
      <w:r>
        <w:rPr>
          <w:sz w:val="28"/>
          <w:szCs w:val="28"/>
        </w:rPr>
        <w:tab/>
        <w:t>Дополнительно в жалобе указываются причины несогласия с обжалу</w:t>
      </w:r>
      <w:r>
        <w:rPr>
          <w:sz w:val="28"/>
          <w:szCs w:val="28"/>
        </w:rPr>
        <w:t>е</w:t>
      </w:r>
      <w:r>
        <w:rPr>
          <w:sz w:val="28"/>
          <w:szCs w:val="28"/>
        </w:rPr>
        <w:t>мым решением, действием (бездействием), обстоятельства, на основании к</w:t>
      </w:r>
      <w:r>
        <w:rPr>
          <w:sz w:val="28"/>
          <w:szCs w:val="28"/>
        </w:rPr>
        <w:t>о</w:t>
      </w:r>
      <w:r>
        <w:rPr>
          <w:sz w:val="28"/>
          <w:szCs w:val="28"/>
        </w:rPr>
        <w:t>торых заявитель считает, что нарушены его права  и законные интересы, с</w:t>
      </w:r>
      <w:r>
        <w:rPr>
          <w:sz w:val="28"/>
          <w:szCs w:val="28"/>
        </w:rPr>
        <w:t>о</w:t>
      </w:r>
      <w:r>
        <w:rPr>
          <w:sz w:val="28"/>
          <w:szCs w:val="28"/>
        </w:rPr>
        <w:t>зданы препятствия к их реализации либо незаконно возложена какая-либо обязанность, требования об отмене решения, о признании незаконным де</w:t>
      </w:r>
      <w:r>
        <w:rPr>
          <w:sz w:val="28"/>
          <w:szCs w:val="28"/>
        </w:rPr>
        <w:t>й</w:t>
      </w:r>
      <w:r>
        <w:rPr>
          <w:sz w:val="28"/>
          <w:szCs w:val="28"/>
        </w:rPr>
        <w:t>ствия (бездействия), а также иные сведения, которые гражданин считает н</w:t>
      </w:r>
      <w:r>
        <w:rPr>
          <w:sz w:val="28"/>
          <w:szCs w:val="28"/>
        </w:rPr>
        <w:t>е</w:t>
      </w:r>
      <w:r>
        <w:rPr>
          <w:sz w:val="28"/>
          <w:szCs w:val="28"/>
        </w:rPr>
        <w:t>обходимым сообщить.</w:t>
      </w:r>
    </w:p>
    <w:p w:rsidR="00AC3F1B" w:rsidRDefault="00AC3F1B" w:rsidP="00AC3F1B">
      <w:pPr>
        <w:autoSpaceDE w:val="0"/>
        <w:autoSpaceDN w:val="0"/>
        <w:adjustRightInd w:val="0"/>
        <w:ind w:firstLine="570"/>
        <w:jc w:val="both"/>
        <w:rPr>
          <w:sz w:val="28"/>
          <w:szCs w:val="28"/>
        </w:rPr>
      </w:pPr>
      <w:r>
        <w:rPr>
          <w:sz w:val="28"/>
          <w:szCs w:val="28"/>
        </w:rPr>
        <w:tab/>
        <w:t>К жалобе могут быть приложены копии документов, подтверждающих изложенные в обращении обстоятельства. В таком случае в обращении пр</w:t>
      </w:r>
      <w:r>
        <w:rPr>
          <w:sz w:val="28"/>
          <w:szCs w:val="28"/>
        </w:rPr>
        <w:t>и</w:t>
      </w:r>
      <w:r>
        <w:rPr>
          <w:sz w:val="28"/>
          <w:szCs w:val="28"/>
        </w:rPr>
        <w:t>водится перечень прилагаемых к нему документов.</w:t>
      </w:r>
    </w:p>
    <w:p w:rsidR="00AC3F1B" w:rsidRDefault="00AC3F1B" w:rsidP="00AC3F1B">
      <w:pPr>
        <w:autoSpaceDE w:val="0"/>
        <w:autoSpaceDN w:val="0"/>
        <w:adjustRightInd w:val="0"/>
        <w:ind w:firstLine="570"/>
        <w:jc w:val="both"/>
        <w:rPr>
          <w:sz w:val="28"/>
          <w:szCs w:val="28"/>
        </w:rPr>
      </w:pPr>
      <w:r>
        <w:rPr>
          <w:sz w:val="28"/>
          <w:szCs w:val="28"/>
        </w:rPr>
        <w:lastRenderedPageBreak/>
        <w:tab/>
        <w:t>Если документы, имеющие с</w:t>
      </w:r>
      <w:r>
        <w:rPr>
          <w:sz w:val="28"/>
          <w:szCs w:val="28"/>
        </w:rPr>
        <w:t>у</w:t>
      </w:r>
      <w:r>
        <w:rPr>
          <w:sz w:val="28"/>
          <w:szCs w:val="28"/>
        </w:rPr>
        <w:t>щественное значение для рассмотр</w:t>
      </w:r>
      <w:r>
        <w:rPr>
          <w:sz w:val="28"/>
          <w:szCs w:val="28"/>
        </w:rPr>
        <w:t>е</w:t>
      </w:r>
      <w:r>
        <w:rPr>
          <w:sz w:val="28"/>
          <w:szCs w:val="28"/>
        </w:rPr>
        <w:t>ния обращения, отсутствуют или не приложены к обращению, решение пр</w:t>
      </w:r>
      <w:r>
        <w:rPr>
          <w:sz w:val="28"/>
          <w:szCs w:val="28"/>
        </w:rPr>
        <w:t>и</w:t>
      </w:r>
      <w:r>
        <w:rPr>
          <w:sz w:val="28"/>
          <w:szCs w:val="28"/>
        </w:rPr>
        <w:t>нимается без учета доводов, в подтверждение которых документы не пре</w:t>
      </w:r>
      <w:r>
        <w:rPr>
          <w:sz w:val="28"/>
          <w:szCs w:val="28"/>
        </w:rPr>
        <w:t>д</w:t>
      </w:r>
      <w:r>
        <w:rPr>
          <w:sz w:val="28"/>
          <w:szCs w:val="28"/>
        </w:rPr>
        <w:t>ставл</w:t>
      </w:r>
      <w:r>
        <w:rPr>
          <w:sz w:val="28"/>
          <w:szCs w:val="28"/>
        </w:rPr>
        <w:t>е</w:t>
      </w:r>
      <w:r>
        <w:rPr>
          <w:sz w:val="28"/>
          <w:szCs w:val="28"/>
        </w:rPr>
        <w:t>ны.</w:t>
      </w:r>
    </w:p>
    <w:p w:rsidR="00AC3F1B" w:rsidRDefault="00AC3F1B" w:rsidP="00AC3F1B">
      <w:pPr>
        <w:autoSpaceDE w:val="0"/>
        <w:autoSpaceDN w:val="0"/>
        <w:adjustRightInd w:val="0"/>
        <w:ind w:firstLine="570"/>
        <w:jc w:val="both"/>
        <w:rPr>
          <w:sz w:val="28"/>
          <w:szCs w:val="28"/>
        </w:rPr>
      </w:pPr>
      <w:r>
        <w:rPr>
          <w:sz w:val="28"/>
          <w:szCs w:val="28"/>
        </w:rPr>
        <w:tab/>
        <w:t>Обращение подписывается подавшим его заявителем.</w:t>
      </w:r>
    </w:p>
    <w:p w:rsidR="00AC3F1B" w:rsidRDefault="00AC3F1B" w:rsidP="00AC3F1B">
      <w:pPr>
        <w:autoSpaceDE w:val="0"/>
        <w:autoSpaceDN w:val="0"/>
        <w:adjustRightInd w:val="0"/>
        <w:ind w:firstLine="570"/>
        <w:jc w:val="both"/>
        <w:rPr>
          <w:color w:val="FF0000"/>
          <w:sz w:val="28"/>
          <w:szCs w:val="28"/>
        </w:rPr>
      </w:pPr>
      <w:r>
        <w:rPr>
          <w:sz w:val="28"/>
          <w:szCs w:val="28"/>
        </w:rPr>
        <w:tab/>
        <w:t>5.5. По результатам рассмотрения обращения должностное лицо ком</w:t>
      </w:r>
      <w:r>
        <w:rPr>
          <w:sz w:val="28"/>
          <w:szCs w:val="28"/>
        </w:rPr>
        <w:t>и</w:t>
      </w:r>
      <w:r>
        <w:rPr>
          <w:sz w:val="28"/>
          <w:szCs w:val="28"/>
        </w:rPr>
        <w:t>тета образования принимает решение об удовлетворении требований заяв</w:t>
      </w:r>
      <w:r>
        <w:rPr>
          <w:sz w:val="28"/>
          <w:szCs w:val="28"/>
        </w:rPr>
        <w:t>и</w:t>
      </w:r>
      <w:r>
        <w:rPr>
          <w:sz w:val="28"/>
          <w:szCs w:val="28"/>
        </w:rPr>
        <w:t>теля либо об отказе в удовлетворении требований.</w:t>
      </w:r>
      <w:r>
        <w:rPr>
          <w:bCs/>
          <w:sz w:val="28"/>
          <w:szCs w:val="28"/>
        </w:rPr>
        <w:t xml:space="preserve"> </w:t>
      </w:r>
      <w:r>
        <w:rPr>
          <w:sz w:val="28"/>
          <w:szCs w:val="28"/>
        </w:rPr>
        <w:t>Образец решения комит</w:t>
      </w:r>
      <w:r>
        <w:rPr>
          <w:sz w:val="28"/>
          <w:szCs w:val="28"/>
        </w:rPr>
        <w:t>е</w:t>
      </w:r>
      <w:r>
        <w:rPr>
          <w:sz w:val="28"/>
          <w:szCs w:val="28"/>
        </w:rPr>
        <w:t>та по жалобе на действие (бездействие) должностных лиц комитета образ</w:t>
      </w:r>
      <w:r>
        <w:rPr>
          <w:sz w:val="28"/>
          <w:szCs w:val="28"/>
        </w:rPr>
        <w:t>о</w:t>
      </w:r>
      <w:r>
        <w:rPr>
          <w:sz w:val="28"/>
          <w:szCs w:val="28"/>
        </w:rPr>
        <w:t>вания представлен в Приложении №4.</w:t>
      </w:r>
      <w:r>
        <w:rPr>
          <w:bCs/>
          <w:color w:val="FF0000"/>
          <w:sz w:val="28"/>
          <w:szCs w:val="28"/>
        </w:rPr>
        <w:t xml:space="preserve"> </w:t>
      </w:r>
    </w:p>
    <w:p w:rsidR="00AC3F1B" w:rsidRDefault="00AC3F1B" w:rsidP="00AC3F1B">
      <w:pPr>
        <w:pStyle w:val="30"/>
        <w:widowControl w:val="0"/>
        <w:spacing w:after="0"/>
        <w:ind w:firstLine="720"/>
        <w:jc w:val="both"/>
        <w:rPr>
          <w:bCs/>
          <w:sz w:val="28"/>
          <w:szCs w:val="28"/>
        </w:rPr>
      </w:pPr>
      <w:r>
        <w:rPr>
          <w:sz w:val="28"/>
          <w:szCs w:val="28"/>
        </w:rPr>
        <w:t>Письменный ответ, содержащий результаты рассмотрения письменн</w:t>
      </w:r>
      <w:r>
        <w:rPr>
          <w:sz w:val="28"/>
          <w:szCs w:val="28"/>
        </w:rPr>
        <w:t>о</w:t>
      </w:r>
      <w:r>
        <w:rPr>
          <w:sz w:val="28"/>
          <w:szCs w:val="28"/>
        </w:rPr>
        <w:t>го обращения, направляют заявителю.</w:t>
      </w:r>
      <w:r>
        <w:rPr>
          <w:bCs/>
          <w:sz w:val="28"/>
          <w:szCs w:val="28"/>
        </w:rPr>
        <w:t xml:space="preserve"> </w:t>
      </w:r>
    </w:p>
    <w:p w:rsidR="00AC3F1B" w:rsidRDefault="00AC3F1B" w:rsidP="00AC3F1B">
      <w:pPr>
        <w:autoSpaceDE w:val="0"/>
        <w:autoSpaceDN w:val="0"/>
        <w:adjustRightInd w:val="0"/>
        <w:ind w:firstLine="570"/>
        <w:jc w:val="both"/>
        <w:rPr>
          <w:sz w:val="28"/>
          <w:szCs w:val="28"/>
        </w:rPr>
      </w:pPr>
      <w:r>
        <w:rPr>
          <w:sz w:val="28"/>
          <w:szCs w:val="28"/>
        </w:rPr>
        <w:tab/>
        <w:t>5.6. Если в письменном обращении не указана фамилия заявителя, направившего обращение, и почтовый адрес, по которому должен быть направлен ответ, ответ на обращение не дается.</w:t>
      </w:r>
    </w:p>
    <w:p w:rsidR="00AC3F1B" w:rsidRDefault="00AC3F1B" w:rsidP="00AC3F1B">
      <w:pPr>
        <w:autoSpaceDE w:val="0"/>
        <w:autoSpaceDN w:val="0"/>
        <w:adjustRightInd w:val="0"/>
        <w:ind w:firstLine="570"/>
        <w:jc w:val="both"/>
        <w:rPr>
          <w:sz w:val="28"/>
          <w:szCs w:val="28"/>
        </w:rPr>
      </w:pPr>
      <w:r>
        <w:rPr>
          <w:sz w:val="28"/>
          <w:szCs w:val="28"/>
        </w:rPr>
        <w:tab/>
        <w:t>Комитет образования при получении письменного обращения, в кот</w:t>
      </w:r>
      <w:r>
        <w:rPr>
          <w:sz w:val="28"/>
          <w:szCs w:val="28"/>
        </w:rPr>
        <w:t>о</w:t>
      </w:r>
      <w:r>
        <w:rPr>
          <w:sz w:val="28"/>
          <w:szCs w:val="28"/>
        </w:rPr>
        <w:t>ром содержатся нецензурные либо оскорбительные выражения, угрозы жи</w:t>
      </w:r>
      <w:r>
        <w:rPr>
          <w:sz w:val="28"/>
          <w:szCs w:val="28"/>
        </w:rPr>
        <w:t>з</w:t>
      </w:r>
      <w:r>
        <w:rPr>
          <w:sz w:val="28"/>
          <w:szCs w:val="28"/>
        </w:rPr>
        <w:t>ни, здоровью и имуществу должностного лица, а также членов его семьи, вправе оставить обращение без ответа по существу поставленных в нем в</w:t>
      </w:r>
      <w:r>
        <w:rPr>
          <w:sz w:val="28"/>
          <w:szCs w:val="28"/>
        </w:rPr>
        <w:t>о</w:t>
      </w:r>
      <w:r>
        <w:rPr>
          <w:sz w:val="28"/>
          <w:szCs w:val="28"/>
        </w:rPr>
        <w:t>просов и сообщить заявителю, направившему обращение, о недопустимости злоупотребления правом.</w:t>
      </w:r>
    </w:p>
    <w:p w:rsidR="00AC3F1B" w:rsidRDefault="00AC3F1B" w:rsidP="00AC3F1B">
      <w:pPr>
        <w:autoSpaceDE w:val="0"/>
        <w:autoSpaceDN w:val="0"/>
        <w:adjustRightInd w:val="0"/>
        <w:ind w:firstLine="570"/>
        <w:jc w:val="both"/>
        <w:rPr>
          <w:sz w:val="28"/>
          <w:szCs w:val="28"/>
        </w:rPr>
      </w:pPr>
      <w:r>
        <w:rPr>
          <w:sz w:val="28"/>
          <w:szCs w:val="28"/>
        </w:rPr>
        <w:tab/>
        <w:t>Если текст письменного обращения не поддается прочтению, ответ на обращение не дается, о чем сообщается заявителю, направившему обращ</w:t>
      </w:r>
      <w:r>
        <w:rPr>
          <w:sz w:val="28"/>
          <w:szCs w:val="28"/>
        </w:rPr>
        <w:t>е</w:t>
      </w:r>
      <w:r>
        <w:rPr>
          <w:sz w:val="28"/>
          <w:szCs w:val="28"/>
        </w:rPr>
        <w:t>ние, если его фамилия и почтовый адрес поддаются прочтению.</w:t>
      </w:r>
    </w:p>
    <w:p w:rsidR="00AC3F1B" w:rsidRDefault="00AC3F1B" w:rsidP="00AC3F1B">
      <w:pPr>
        <w:autoSpaceDE w:val="0"/>
        <w:autoSpaceDN w:val="0"/>
        <w:adjustRightInd w:val="0"/>
        <w:ind w:firstLine="570"/>
        <w:jc w:val="both"/>
        <w:rPr>
          <w:sz w:val="28"/>
          <w:szCs w:val="28"/>
        </w:rPr>
      </w:pPr>
      <w:r>
        <w:rPr>
          <w:sz w:val="28"/>
          <w:szCs w:val="28"/>
        </w:rPr>
        <w:tab/>
        <w:t>Если в письменном обращении заявителя содержится вопрос, на кот</w:t>
      </w:r>
      <w:r>
        <w:rPr>
          <w:sz w:val="28"/>
          <w:szCs w:val="28"/>
        </w:rPr>
        <w:t>о</w:t>
      </w:r>
      <w:r>
        <w:rPr>
          <w:sz w:val="28"/>
          <w:szCs w:val="28"/>
        </w:rPr>
        <w:t>рый заявителю многократно давались письменные ответы,  и при этом в о</w:t>
      </w:r>
      <w:r>
        <w:rPr>
          <w:sz w:val="28"/>
          <w:szCs w:val="28"/>
        </w:rPr>
        <w:t>б</w:t>
      </w:r>
      <w:r>
        <w:rPr>
          <w:sz w:val="28"/>
          <w:szCs w:val="28"/>
        </w:rPr>
        <w:t>ращении не приводятся новые доводы или обстоятельства, в связи с ранее направленными обращениями  руководитель комитета образования вправе  принять решение о безосновательности очередного обращения и прекращ</w:t>
      </w:r>
      <w:r>
        <w:rPr>
          <w:sz w:val="28"/>
          <w:szCs w:val="28"/>
        </w:rPr>
        <w:t>е</w:t>
      </w:r>
      <w:r>
        <w:rPr>
          <w:sz w:val="28"/>
          <w:szCs w:val="28"/>
        </w:rPr>
        <w:t>нии переписки с заявителем по данному вопросу при условии, что указанное обращение и ранее направляемые обращения направлялись в  комитет обр</w:t>
      </w:r>
      <w:r>
        <w:rPr>
          <w:sz w:val="28"/>
          <w:szCs w:val="28"/>
        </w:rPr>
        <w:t>а</w:t>
      </w:r>
      <w:r>
        <w:rPr>
          <w:sz w:val="28"/>
          <w:szCs w:val="28"/>
        </w:rPr>
        <w:t>зования или одному и тому же должностному лицу. О данном решении ув</w:t>
      </w:r>
      <w:r>
        <w:rPr>
          <w:sz w:val="28"/>
          <w:szCs w:val="28"/>
        </w:rPr>
        <w:t>е</w:t>
      </w:r>
      <w:r>
        <w:rPr>
          <w:sz w:val="28"/>
          <w:szCs w:val="28"/>
        </w:rPr>
        <w:t>домляют заявителя, направившего обращение.</w:t>
      </w:r>
    </w:p>
    <w:p w:rsidR="00AC3F1B" w:rsidRDefault="00AC3F1B" w:rsidP="00AC3F1B">
      <w:pPr>
        <w:autoSpaceDE w:val="0"/>
        <w:autoSpaceDN w:val="0"/>
        <w:adjustRightInd w:val="0"/>
        <w:ind w:firstLine="570"/>
        <w:jc w:val="both"/>
        <w:rPr>
          <w:sz w:val="28"/>
          <w:szCs w:val="28"/>
        </w:rPr>
      </w:pPr>
      <w:r>
        <w:rPr>
          <w:sz w:val="28"/>
          <w:szCs w:val="28"/>
        </w:rPr>
        <w:tab/>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w:t>
      </w:r>
      <w:r>
        <w:rPr>
          <w:sz w:val="28"/>
          <w:szCs w:val="28"/>
        </w:rPr>
        <w:t>н</w:t>
      </w:r>
      <w:r>
        <w:rPr>
          <w:sz w:val="28"/>
          <w:szCs w:val="28"/>
        </w:rPr>
        <w:t>ного в нем вопроса в связи с недопустимостью разглашения указанных св</w:t>
      </w:r>
      <w:r>
        <w:rPr>
          <w:sz w:val="28"/>
          <w:szCs w:val="28"/>
        </w:rPr>
        <w:t>е</w:t>
      </w:r>
      <w:r>
        <w:rPr>
          <w:sz w:val="28"/>
          <w:szCs w:val="28"/>
        </w:rPr>
        <w:t>дений.</w:t>
      </w:r>
    </w:p>
    <w:p w:rsidR="00AC3F1B" w:rsidRDefault="00AC3F1B" w:rsidP="00AC3F1B">
      <w:pPr>
        <w:autoSpaceDE w:val="0"/>
        <w:autoSpaceDN w:val="0"/>
        <w:adjustRightInd w:val="0"/>
        <w:ind w:firstLine="570"/>
        <w:jc w:val="both"/>
        <w:rPr>
          <w:sz w:val="28"/>
          <w:szCs w:val="28"/>
        </w:rPr>
      </w:pPr>
      <w:r>
        <w:rPr>
          <w:sz w:val="28"/>
          <w:szCs w:val="28"/>
        </w:rPr>
        <w:tab/>
        <w:t>Если причины, по которым ответ по существу поставленных в обращ</w:t>
      </w:r>
      <w:r>
        <w:rPr>
          <w:sz w:val="28"/>
          <w:szCs w:val="28"/>
        </w:rPr>
        <w:t>е</w:t>
      </w:r>
      <w:r>
        <w:rPr>
          <w:sz w:val="28"/>
          <w:szCs w:val="28"/>
        </w:rPr>
        <w:t>нии вопросов не мог быть дан, в последующем были устранены, заяв</w:t>
      </w:r>
      <w:r>
        <w:rPr>
          <w:sz w:val="28"/>
          <w:szCs w:val="28"/>
        </w:rPr>
        <w:t>и</w:t>
      </w:r>
      <w:r>
        <w:rPr>
          <w:sz w:val="28"/>
          <w:szCs w:val="28"/>
        </w:rPr>
        <w:t>тель вправе вновь направить обращение в комитет  образования.</w:t>
      </w:r>
    </w:p>
    <w:p w:rsidR="00AC3F1B" w:rsidRDefault="00AC3F1B" w:rsidP="00AC3F1B">
      <w:pPr>
        <w:autoSpaceDE w:val="0"/>
        <w:autoSpaceDN w:val="0"/>
        <w:adjustRightInd w:val="0"/>
        <w:ind w:firstLine="570"/>
        <w:jc w:val="both"/>
        <w:rPr>
          <w:sz w:val="28"/>
          <w:szCs w:val="28"/>
        </w:rPr>
      </w:pPr>
      <w:r>
        <w:rPr>
          <w:sz w:val="28"/>
          <w:szCs w:val="28"/>
        </w:rPr>
        <w:tab/>
        <w:t>Обращение, в котором обжалуется судебное решение, возвращается гражданину, направившему обращение, с разъяснением порядка обжалов</w:t>
      </w:r>
      <w:r>
        <w:rPr>
          <w:sz w:val="28"/>
          <w:szCs w:val="28"/>
        </w:rPr>
        <w:t>а</w:t>
      </w:r>
      <w:r>
        <w:rPr>
          <w:sz w:val="28"/>
          <w:szCs w:val="28"/>
        </w:rPr>
        <w:t>ния данного судебного решения.</w:t>
      </w:r>
    </w:p>
    <w:p w:rsidR="00AC3F1B" w:rsidRDefault="00AC3F1B" w:rsidP="00AC3F1B">
      <w:pPr>
        <w:autoSpaceDE w:val="0"/>
        <w:autoSpaceDN w:val="0"/>
        <w:adjustRightInd w:val="0"/>
        <w:ind w:firstLine="570"/>
        <w:jc w:val="both"/>
        <w:rPr>
          <w:sz w:val="28"/>
          <w:szCs w:val="28"/>
        </w:rPr>
      </w:pPr>
      <w:r>
        <w:rPr>
          <w:sz w:val="28"/>
          <w:szCs w:val="28"/>
        </w:rPr>
        <w:lastRenderedPageBreak/>
        <w:tab/>
        <w:t>5.7. Заявители вправе обжал</w:t>
      </w:r>
      <w:r>
        <w:rPr>
          <w:sz w:val="28"/>
          <w:szCs w:val="28"/>
        </w:rPr>
        <w:t>о</w:t>
      </w:r>
      <w:r>
        <w:rPr>
          <w:sz w:val="28"/>
          <w:szCs w:val="28"/>
        </w:rPr>
        <w:t>вать решения, принятые в ходе ос</w:t>
      </w:r>
      <w:r>
        <w:rPr>
          <w:sz w:val="28"/>
          <w:szCs w:val="28"/>
        </w:rPr>
        <w:t>у</w:t>
      </w:r>
      <w:r>
        <w:rPr>
          <w:sz w:val="28"/>
          <w:szCs w:val="28"/>
        </w:rPr>
        <w:t>ществления муниципальной функции, действия или бездействие должнос</w:t>
      </w:r>
      <w:r>
        <w:rPr>
          <w:sz w:val="28"/>
          <w:szCs w:val="28"/>
        </w:rPr>
        <w:t>т</w:t>
      </w:r>
      <w:r>
        <w:rPr>
          <w:sz w:val="28"/>
          <w:szCs w:val="28"/>
        </w:rPr>
        <w:t>ных лиц комитета образования в судебном порядке в соответствии с закон</w:t>
      </w:r>
      <w:r>
        <w:rPr>
          <w:sz w:val="28"/>
          <w:szCs w:val="28"/>
        </w:rPr>
        <w:t>о</w:t>
      </w:r>
      <w:r>
        <w:rPr>
          <w:sz w:val="28"/>
          <w:szCs w:val="28"/>
        </w:rPr>
        <w:t>дател</w:t>
      </w:r>
      <w:r>
        <w:rPr>
          <w:sz w:val="28"/>
          <w:szCs w:val="28"/>
        </w:rPr>
        <w:t>ь</w:t>
      </w:r>
      <w:r>
        <w:rPr>
          <w:sz w:val="28"/>
          <w:szCs w:val="28"/>
        </w:rPr>
        <w:t>ством Российской Федерации.</w:t>
      </w:r>
    </w:p>
    <w:p w:rsidR="00AC3F1B" w:rsidRDefault="00AC3F1B" w:rsidP="00AC3F1B">
      <w:pPr>
        <w:autoSpaceDE w:val="0"/>
        <w:autoSpaceDN w:val="0"/>
        <w:adjustRightInd w:val="0"/>
        <w:ind w:firstLine="570"/>
        <w:jc w:val="both"/>
        <w:rPr>
          <w:sz w:val="28"/>
          <w:szCs w:val="28"/>
        </w:rPr>
      </w:pPr>
      <w:r>
        <w:rPr>
          <w:sz w:val="28"/>
          <w:szCs w:val="28"/>
        </w:rPr>
        <w:tab/>
        <w:t>Гражданин вправе обратиться в суд общей юрисдикции с заявлением в течение трех месяцев со дня, когда ему стало известно о нарушении его прав и свобод.</w:t>
      </w:r>
    </w:p>
    <w:p w:rsidR="00AC3F1B" w:rsidRDefault="00AC3F1B" w:rsidP="00AC3F1B">
      <w:pPr>
        <w:autoSpaceDE w:val="0"/>
        <w:autoSpaceDN w:val="0"/>
        <w:adjustRightInd w:val="0"/>
        <w:ind w:firstLine="570"/>
        <w:jc w:val="both"/>
        <w:rPr>
          <w:sz w:val="28"/>
          <w:szCs w:val="28"/>
        </w:rPr>
      </w:pPr>
      <w:r>
        <w:rPr>
          <w:sz w:val="28"/>
          <w:szCs w:val="28"/>
        </w:rPr>
        <w:tab/>
        <w:t>Пропуск трехмесячного срока обращения в суд с заявлением не являе</w:t>
      </w:r>
      <w:r>
        <w:rPr>
          <w:sz w:val="28"/>
          <w:szCs w:val="28"/>
        </w:rPr>
        <w:t>т</w:t>
      </w:r>
      <w:r>
        <w:rPr>
          <w:sz w:val="28"/>
          <w:szCs w:val="28"/>
        </w:rPr>
        <w:t>ся для суда основанием для отказа в принятии заявления. Причины пропуска срока выясняются в предварительном судебном заседании или судебном з</w:t>
      </w:r>
      <w:r>
        <w:rPr>
          <w:sz w:val="28"/>
          <w:szCs w:val="28"/>
        </w:rPr>
        <w:t>а</w:t>
      </w:r>
      <w:r>
        <w:rPr>
          <w:sz w:val="28"/>
          <w:szCs w:val="28"/>
        </w:rPr>
        <w:t>седании и могут являться основанием для отказа в удовлетворении заявл</w:t>
      </w:r>
      <w:r>
        <w:rPr>
          <w:sz w:val="28"/>
          <w:szCs w:val="28"/>
        </w:rPr>
        <w:t>е</w:t>
      </w:r>
      <w:r>
        <w:rPr>
          <w:sz w:val="28"/>
          <w:szCs w:val="28"/>
        </w:rPr>
        <w:t>ния.</w:t>
      </w:r>
    </w:p>
    <w:p w:rsidR="00AC3F1B" w:rsidRDefault="00AC3F1B" w:rsidP="00AC3F1B">
      <w:pPr>
        <w:ind w:firstLine="570"/>
        <w:jc w:val="both"/>
        <w:rPr>
          <w:sz w:val="28"/>
          <w:szCs w:val="28"/>
        </w:rPr>
      </w:pPr>
      <w:r>
        <w:rPr>
          <w:sz w:val="28"/>
          <w:szCs w:val="28"/>
        </w:rPr>
        <w:tab/>
        <w:t>5.8. Заявители могут сообщить о нарушении своих прав и законных и</w:t>
      </w:r>
      <w:r>
        <w:rPr>
          <w:sz w:val="28"/>
          <w:szCs w:val="28"/>
        </w:rPr>
        <w:t>н</w:t>
      </w:r>
      <w:r>
        <w:rPr>
          <w:sz w:val="28"/>
          <w:szCs w:val="28"/>
        </w:rPr>
        <w:t>тересов, противоправных решениях, действиях и бездействии должностных лиц комитета образования, нарушении положений административного р</w:t>
      </w:r>
      <w:r>
        <w:rPr>
          <w:sz w:val="28"/>
          <w:szCs w:val="28"/>
        </w:rPr>
        <w:t>е</w:t>
      </w:r>
      <w:r>
        <w:rPr>
          <w:sz w:val="28"/>
          <w:szCs w:val="28"/>
        </w:rPr>
        <w:t>гламента, некорректном поведении или нарушении служебной этики по н</w:t>
      </w:r>
      <w:r>
        <w:rPr>
          <w:sz w:val="28"/>
          <w:szCs w:val="28"/>
        </w:rPr>
        <w:t>о</w:t>
      </w:r>
      <w:r>
        <w:rPr>
          <w:sz w:val="28"/>
          <w:szCs w:val="28"/>
        </w:rPr>
        <w:t>мерам телефонов 236 -54: и электронной почте комитета образования.</w:t>
      </w:r>
    </w:p>
    <w:p w:rsidR="00AC3F1B" w:rsidRDefault="00AC3F1B" w:rsidP="00AC3F1B">
      <w:pPr>
        <w:ind w:firstLine="570"/>
        <w:jc w:val="both"/>
        <w:rPr>
          <w:sz w:val="28"/>
          <w:szCs w:val="28"/>
        </w:rPr>
      </w:pPr>
      <w:r>
        <w:rPr>
          <w:sz w:val="28"/>
          <w:szCs w:val="28"/>
        </w:rPr>
        <w:tab/>
        <w:t>Сообщение заявителя должно содержать следующую информацию:</w:t>
      </w:r>
    </w:p>
    <w:p w:rsidR="00AC3F1B" w:rsidRDefault="00AC3F1B" w:rsidP="00AC3F1B">
      <w:pPr>
        <w:autoSpaceDE w:val="0"/>
        <w:autoSpaceDN w:val="0"/>
        <w:adjustRightInd w:val="0"/>
        <w:ind w:firstLine="570"/>
        <w:jc w:val="both"/>
        <w:rPr>
          <w:sz w:val="28"/>
          <w:szCs w:val="28"/>
        </w:rPr>
      </w:pPr>
      <w:r>
        <w:rPr>
          <w:sz w:val="28"/>
          <w:szCs w:val="28"/>
        </w:rPr>
        <w:tab/>
        <w:t>фамилию, имя, отечество гражданина, который подает сообщение, его место жительства или пребывания;</w:t>
      </w:r>
    </w:p>
    <w:p w:rsidR="00AC3F1B" w:rsidRDefault="00AC3F1B" w:rsidP="00AC3F1B">
      <w:pPr>
        <w:autoSpaceDE w:val="0"/>
        <w:autoSpaceDN w:val="0"/>
        <w:adjustRightInd w:val="0"/>
        <w:ind w:firstLine="570"/>
        <w:jc w:val="both"/>
        <w:rPr>
          <w:sz w:val="28"/>
          <w:szCs w:val="28"/>
        </w:rPr>
      </w:pPr>
      <w:r>
        <w:rPr>
          <w:sz w:val="28"/>
          <w:szCs w:val="28"/>
        </w:rPr>
        <w:tab/>
        <w:t>наименование органа, должность, фамилию, имя и отчество (при нал</w:t>
      </w:r>
      <w:r>
        <w:rPr>
          <w:sz w:val="28"/>
          <w:szCs w:val="28"/>
        </w:rPr>
        <w:t>и</w:t>
      </w:r>
      <w:r>
        <w:rPr>
          <w:sz w:val="28"/>
          <w:szCs w:val="28"/>
        </w:rPr>
        <w:t>чии информации), решение, действие (бездействие) которого нарушает права и законные интересы заявителя;</w:t>
      </w:r>
    </w:p>
    <w:p w:rsidR="00AC3F1B" w:rsidRDefault="00AC3F1B" w:rsidP="00AC3F1B">
      <w:pPr>
        <w:autoSpaceDE w:val="0"/>
        <w:autoSpaceDN w:val="0"/>
        <w:adjustRightInd w:val="0"/>
        <w:ind w:firstLine="570"/>
        <w:jc w:val="both"/>
        <w:rPr>
          <w:sz w:val="28"/>
          <w:szCs w:val="28"/>
        </w:rPr>
      </w:pPr>
      <w:r>
        <w:rPr>
          <w:sz w:val="28"/>
          <w:szCs w:val="28"/>
        </w:rPr>
        <w:tab/>
        <w:t>суть нарушения прав и законных интересов, противоправного решения, действия (бездействия);</w:t>
      </w:r>
    </w:p>
    <w:p w:rsidR="00AC3F1B" w:rsidRDefault="00AC3F1B" w:rsidP="00AC3F1B">
      <w:pPr>
        <w:autoSpaceDE w:val="0"/>
        <w:autoSpaceDN w:val="0"/>
        <w:adjustRightInd w:val="0"/>
        <w:ind w:firstLine="570"/>
        <w:jc w:val="both"/>
        <w:rPr>
          <w:sz w:val="28"/>
          <w:szCs w:val="28"/>
        </w:rPr>
      </w:pPr>
      <w:r>
        <w:rPr>
          <w:sz w:val="28"/>
          <w:szCs w:val="28"/>
        </w:rPr>
        <w:tab/>
        <w:t>сведения о способе информирования заявителя и принятых мерах по результатам рассмотрения его сообщения.</w:t>
      </w:r>
    </w:p>
    <w:p w:rsidR="00AC3F1B" w:rsidRDefault="00AC3F1B" w:rsidP="00AC3F1B">
      <w:pPr>
        <w:autoSpaceDE w:val="0"/>
        <w:autoSpaceDN w:val="0"/>
        <w:adjustRightInd w:val="0"/>
        <w:ind w:firstLine="570"/>
        <w:jc w:val="center"/>
        <w:rPr>
          <w:sz w:val="24"/>
          <w:szCs w:val="24"/>
        </w:rPr>
      </w:pPr>
    </w:p>
    <w:p w:rsidR="00AC3F1B" w:rsidRDefault="00AC3F1B" w:rsidP="00AC3F1B">
      <w:pPr>
        <w:autoSpaceDE w:val="0"/>
        <w:autoSpaceDN w:val="0"/>
        <w:adjustRightInd w:val="0"/>
        <w:ind w:firstLine="570"/>
        <w:jc w:val="center"/>
        <w:rPr>
          <w:sz w:val="28"/>
          <w:szCs w:val="28"/>
        </w:rPr>
      </w:pPr>
      <w:r>
        <w:rPr>
          <w:sz w:val="28"/>
          <w:szCs w:val="28"/>
        </w:rPr>
        <w:t>___________________________________</w:t>
      </w:r>
    </w:p>
    <w:p w:rsidR="00AC3F1B" w:rsidRDefault="00AC3F1B" w:rsidP="00AC3F1B">
      <w:pPr>
        <w:autoSpaceDE w:val="0"/>
        <w:autoSpaceDN w:val="0"/>
        <w:adjustRightInd w:val="0"/>
        <w:ind w:firstLine="570"/>
        <w:jc w:val="both"/>
        <w:rPr>
          <w:sz w:val="24"/>
          <w:szCs w:val="24"/>
        </w:rPr>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autoSpaceDE w:val="0"/>
        <w:autoSpaceDN w:val="0"/>
        <w:adjustRightInd w:val="0"/>
        <w:ind w:firstLine="570"/>
        <w:jc w:val="both"/>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Pr="00666F79" w:rsidRDefault="00AC3F1B" w:rsidP="00AC3F1B">
      <w:pPr>
        <w:widowControl w:val="0"/>
        <w:suppressAutoHyphens/>
        <w:ind w:left="3780"/>
        <w:jc w:val="right"/>
        <w:rPr>
          <w:sz w:val="24"/>
          <w:szCs w:val="24"/>
        </w:rPr>
      </w:pPr>
      <w:r w:rsidRPr="00666F79">
        <w:rPr>
          <w:sz w:val="24"/>
          <w:szCs w:val="24"/>
        </w:rPr>
        <w:t>Приложение 1</w:t>
      </w:r>
    </w:p>
    <w:p w:rsidR="00AC3F1B" w:rsidRPr="00666F79" w:rsidRDefault="00AC3F1B" w:rsidP="00AC3F1B">
      <w:pPr>
        <w:jc w:val="center"/>
        <w:rPr>
          <w:b/>
          <w:bCs/>
          <w:sz w:val="24"/>
          <w:szCs w:val="24"/>
        </w:rPr>
      </w:pPr>
    </w:p>
    <w:p w:rsidR="00AC3F1B" w:rsidRPr="00666F79" w:rsidRDefault="00AC3F1B" w:rsidP="00AC3F1B">
      <w:pPr>
        <w:jc w:val="center"/>
        <w:rPr>
          <w:b/>
          <w:bCs/>
          <w:sz w:val="24"/>
          <w:szCs w:val="24"/>
        </w:rPr>
      </w:pPr>
    </w:p>
    <w:p w:rsidR="00AC3F1B" w:rsidRPr="00666F79" w:rsidRDefault="00AC3F1B" w:rsidP="00AC3F1B">
      <w:pPr>
        <w:jc w:val="center"/>
        <w:rPr>
          <w:b/>
          <w:bCs/>
          <w:sz w:val="24"/>
          <w:szCs w:val="24"/>
        </w:rPr>
      </w:pPr>
      <w:r w:rsidRPr="00666F79">
        <w:rPr>
          <w:b/>
          <w:bCs/>
          <w:sz w:val="24"/>
          <w:szCs w:val="24"/>
        </w:rPr>
        <w:t>СПИСОК</w:t>
      </w:r>
    </w:p>
    <w:p w:rsidR="00AC3F1B" w:rsidRPr="00666F79" w:rsidRDefault="00AC3F1B" w:rsidP="00AC3F1B">
      <w:pPr>
        <w:jc w:val="center"/>
        <w:rPr>
          <w:b/>
          <w:bCs/>
          <w:sz w:val="24"/>
          <w:szCs w:val="24"/>
        </w:rPr>
      </w:pPr>
      <w:r w:rsidRPr="00666F79">
        <w:rPr>
          <w:b/>
          <w:bCs/>
          <w:sz w:val="24"/>
          <w:szCs w:val="24"/>
        </w:rPr>
        <w:t xml:space="preserve">муниципальных общеобразовательных  учреждений Валдайского </w:t>
      </w:r>
    </w:p>
    <w:p w:rsidR="00AC3F1B" w:rsidRPr="00666F79" w:rsidRDefault="00AC3F1B" w:rsidP="00AC3F1B">
      <w:pPr>
        <w:jc w:val="center"/>
        <w:rPr>
          <w:b/>
          <w:bCs/>
          <w:sz w:val="24"/>
          <w:szCs w:val="24"/>
        </w:rPr>
      </w:pPr>
      <w:r w:rsidRPr="00666F79">
        <w:rPr>
          <w:b/>
          <w:bCs/>
          <w:sz w:val="24"/>
          <w:szCs w:val="24"/>
        </w:rPr>
        <w:t xml:space="preserve">муниципального района, оказывающих муниципальную услугу </w:t>
      </w:r>
    </w:p>
    <w:p w:rsidR="00AC3F1B" w:rsidRDefault="00AC3F1B" w:rsidP="00AC3F1B">
      <w:pPr>
        <w:jc w:val="center"/>
        <w:rPr>
          <w:b/>
          <w:sz w:val="24"/>
          <w:szCs w:val="24"/>
        </w:rPr>
      </w:pPr>
      <w:r w:rsidRPr="00666F79">
        <w:rPr>
          <w:b/>
          <w:bCs/>
          <w:sz w:val="24"/>
          <w:szCs w:val="24"/>
        </w:rPr>
        <w:t>«</w:t>
      </w:r>
      <w:r w:rsidRPr="00666F79">
        <w:rPr>
          <w:b/>
          <w:color w:val="000000"/>
          <w:sz w:val="24"/>
          <w:szCs w:val="24"/>
        </w:rPr>
        <w:t>Организация предоставления</w:t>
      </w:r>
      <w:r w:rsidRPr="00666F79">
        <w:rPr>
          <w:color w:val="000000"/>
          <w:sz w:val="24"/>
          <w:szCs w:val="24"/>
        </w:rPr>
        <w:t xml:space="preserve"> </w:t>
      </w:r>
      <w:r w:rsidRPr="00666F79">
        <w:rPr>
          <w:b/>
          <w:sz w:val="24"/>
          <w:szCs w:val="24"/>
        </w:rPr>
        <w:t>общедоступного и бесплатного начального общего, основного общего, среднего (полного) общего образования по основным общеобраз</w:t>
      </w:r>
      <w:r w:rsidRPr="00666F79">
        <w:rPr>
          <w:b/>
          <w:sz w:val="24"/>
          <w:szCs w:val="24"/>
        </w:rPr>
        <w:t>о</w:t>
      </w:r>
      <w:r w:rsidRPr="00666F79">
        <w:rPr>
          <w:b/>
          <w:sz w:val="24"/>
          <w:szCs w:val="24"/>
        </w:rPr>
        <w:t>вательным программам»</w:t>
      </w:r>
    </w:p>
    <w:p w:rsidR="00666F79" w:rsidRPr="00666F79" w:rsidRDefault="00666F79" w:rsidP="00AC3F1B">
      <w:pPr>
        <w:jc w:val="center"/>
        <w:rPr>
          <w:b/>
          <w:sz w:val="24"/>
          <w:szCs w:val="24"/>
        </w:rPr>
      </w:pPr>
    </w:p>
    <w:p w:rsidR="00AC3F1B" w:rsidRPr="00666F79" w:rsidRDefault="00AC3F1B" w:rsidP="00AC3F1B">
      <w:pPr>
        <w:jc w:val="center"/>
        <w:rPr>
          <w:b/>
          <w:sz w:val="24"/>
          <w:szCs w:val="24"/>
        </w:rPr>
      </w:pPr>
    </w:p>
    <w:tbl>
      <w:tblPr>
        <w:tblStyle w:val="a9"/>
        <w:tblW w:w="9600" w:type="dxa"/>
        <w:tblInd w:w="108" w:type="dxa"/>
        <w:tblLayout w:type="fixed"/>
        <w:tblLook w:val="01E0" w:firstRow="1" w:lastRow="1" w:firstColumn="1" w:lastColumn="1" w:noHBand="0" w:noVBand="0"/>
      </w:tblPr>
      <w:tblGrid>
        <w:gridCol w:w="468"/>
        <w:gridCol w:w="2232"/>
        <w:gridCol w:w="2000"/>
        <w:gridCol w:w="1200"/>
        <w:gridCol w:w="1700"/>
        <w:gridCol w:w="2000"/>
      </w:tblGrid>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rsidR="00AC3F1B" w:rsidRPr="00666F79" w:rsidRDefault="00AC3F1B">
            <w:pPr>
              <w:jc w:val="center"/>
              <w:rPr>
                <w:b/>
                <w:sz w:val="24"/>
                <w:szCs w:val="24"/>
              </w:rPr>
            </w:pPr>
            <w:r w:rsidRPr="00666F79">
              <w:rPr>
                <w:b/>
                <w:sz w:val="24"/>
                <w:szCs w:val="24"/>
              </w:rPr>
              <w:t>№</w:t>
            </w:r>
          </w:p>
          <w:p w:rsidR="00AC3F1B" w:rsidRPr="00666F79" w:rsidRDefault="00AC3F1B">
            <w:pPr>
              <w:jc w:val="center"/>
              <w:rPr>
                <w:b/>
                <w:sz w:val="24"/>
                <w:szCs w:val="24"/>
              </w:rPr>
            </w:pPr>
            <w:r w:rsidRPr="00666F79">
              <w:rPr>
                <w:b/>
                <w:sz w:val="24"/>
                <w:szCs w:val="24"/>
              </w:rPr>
              <w:t>пп</w:t>
            </w:r>
          </w:p>
        </w:tc>
        <w:tc>
          <w:tcPr>
            <w:tcW w:w="2232" w:type="dxa"/>
            <w:tcBorders>
              <w:top w:val="single" w:sz="4" w:space="0" w:color="auto"/>
              <w:left w:val="single" w:sz="4" w:space="0" w:color="auto"/>
              <w:bottom w:val="single" w:sz="4" w:space="0" w:color="auto"/>
              <w:right w:val="single" w:sz="4" w:space="0" w:color="auto"/>
            </w:tcBorders>
            <w:shd w:val="clear" w:color="auto" w:fill="auto"/>
            <w:vAlign w:val="center"/>
          </w:tcPr>
          <w:p w:rsidR="00AC3F1B" w:rsidRPr="00666F79" w:rsidRDefault="00AC3F1B">
            <w:pPr>
              <w:jc w:val="center"/>
              <w:rPr>
                <w:b/>
                <w:sz w:val="24"/>
                <w:szCs w:val="24"/>
              </w:rPr>
            </w:pPr>
            <w:r w:rsidRPr="00666F79">
              <w:rPr>
                <w:b/>
                <w:sz w:val="24"/>
                <w:szCs w:val="24"/>
              </w:rPr>
              <w:t>Наименование</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AC3F1B" w:rsidRPr="00666F79" w:rsidRDefault="00AC3F1B">
            <w:pPr>
              <w:jc w:val="center"/>
              <w:rPr>
                <w:b/>
                <w:sz w:val="24"/>
                <w:szCs w:val="24"/>
              </w:rPr>
            </w:pPr>
            <w:r w:rsidRPr="00666F79">
              <w:rPr>
                <w:b/>
                <w:sz w:val="24"/>
                <w:szCs w:val="24"/>
              </w:rPr>
              <w:t xml:space="preserve">Ф.И.О. </w:t>
            </w:r>
          </w:p>
          <w:p w:rsidR="00AC3F1B" w:rsidRPr="00666F79" w:rsidRDefault="00AC3F1B">
            <w:pPr>
              <w:jc w:val="center"/>
              <w:rPr>
                <w:b/>
                <w:sz w:val="24"/>
                <w:szCs w:val="24"/>
              </w:rPr>
            </w:pPr>
            <w:r w:rsidRPr="00666F79">
              <w:rPr>
                <w:b/>
                <w:sz w:val="24"/>
                <w:szCs w:val="24"/>
              </w:rPr>
              <w:t>руководителя</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AC3F1B" w:rsidRPr="00666F79" w:rsidRDefault="00AC3F1B">
            <w:pPr>
              <w:jc w:val="center"/>
              <w:rPr>
                <w:b/>
                <w:sz w:val="24"/>
                <w:szCs w:val="24"/>
              </w:rPr>
            </w:pPr>
            <w:r w:rsidRPr="00666F79">
              <w:rPr>
                <w:b/>
                <w:sz w:val="24"/>
                <w:szCs w:val="24"/>
              </w:rPr>
              <w:t>Дол</w:t>
            </w:r>
            <w:r w:rsidRPr="00666F79">
              <w:rPr>
                <w:b/>
                <w:sz w:val="24"/>
                <w:szCs w:val="24"/>
              </w:rPr>
              <w:t>ж</w:t>
            </w:r>
            <w:r w:rsidRPr="00666F79">
              <w:rPr>
                <w:b/>
                <w:sz w:val="24"/>
                <w:szCs w:val="24"/>
              </w:rPr>
              <w:t>ность</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AC3F1B" w:rsidRPr="00666F79" w:rsidRDefault="00AC3F1B">
            <w:pPr>
              <w:jc w:val="center"/>
              <w:rPr>
                <w:b/>
                <w:sz w:val="24"/>
                <w:szCs w:val="24"/>
              </w:rPr>
            </w:pPr>
            <w:r w:rsidRPr="00666F79">
              <w:rPr>
                <w:b/>
                <w:sz w:val="24"/>
                <w:szCs w:val="24"/>
              </w:rPr>
              <w:t>Телефон</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AC3F1B" w:rsidRPr="00666F79" w:rsidRDefault="00AC3F1B">
            <w:pPr>
              <w:jc w:val="center"/>
              <w:rPr>
                <w:b/>
                <w:sz w:val="24"/>
                <w:szCs w:val="24"/>
              </w:rPr>
            </w:pPr>
            <w:r w:rsidRPr="00666F79">
              <w:rPr>
                <w:b/>
                <w:sz w:val="24"/>
                <w:szCs w:val="24"/>
              </w:rPr>
              <w:t>Фактический а</w:t>
            </w:r>
            <w:r w:rsidRPr="00666F79">
              <w:rPr>
                <w:b/>
                <w:sz w:val="24"/>
                <w:szCs w:val="24"/>
              </w:rPr>
              <w:t>д</w:t>
            </w:r>
            <w:r w:rsidRPr="00666F79">
              <w:rPr>
                <w:b/>
                <w:sz w:val="24"/>
                <w:szCs w:val="24"/>
              </w:rPr>
              <w:t>рес</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1.</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«Ги</w:t>
            </w:r>
            <w:r w:rsidRPr="00666F79">
              <w:rPr>
                <w:sz w:val="24"/>
                <w:szCs w:val="24"/>
              </w:rPr>
              <w:t>м</w:t>
            </w:r>
            <w:r w:rsidRPr="00666F79">
              <w:rPr>
                <w:sz w:val="24"/>
                <w:szCs w:val="24"/>
              </w:rPr>
              <w:t>назия»   г.Валдая</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b/>
                <w:sz w:val="24"/>
                <w:szCs w:val="24"/>
              </w:rPr>
            </w:pPr>
            <w:r w:rsidRPr="00666F79">
              <w:rPr>
                <w:sz w:val="24"/>
                <w:szCs w:val="24"/>
              </w:rPr>
              <w:t>Котович Татьяна Валентиновна</w:t>
            </w:r>
          </w:p>
          <w:p w:rsidR="00AC3F1B" w:rsidRPr="00666F79" w:rsidRDefault="00AC3F1B">
            <w:pPr>
              <w:rPr>
                <w:b/>
                <w:sz w:val="24"/>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2-49-98  </w:t>
            </w:r>
          </w:p>
          <w:p w:rsidR="00AC3F1B" w:rsidRPr="00666F79" w:rsidRDefault="00AC3F1B">
            <w:pPr>
              <w:rPr>
                <w:sz w:val="24"/>
                <w:szCs w:val="24"/>
                <w:lang w:val="en-US"/>
              </w:rPr>
            </w:pPr>
            <w:r w:rsidRPr="00666F79">
              <w:rPr>
                <w:sz w:val="24"/>
                <w:szCs w:val="24"/>
                <w:lang w:val="en-US"/>
              </w:rPr>
              <w:t>gimnaziy_valday@mail.ru</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smartTag w:uri="urn:schemas-microsoft-com:office:smarttags" w:element="metricconverter">
              <w:smartTagPr>
                <w:attr w:name="ProductID" w:val="175400, г"/>
              </w:smartTagPr>
              <w:r w:rsidRPr="00666F79">
                <w:rPr>
                  <w:sz w:val="24"/>
                  <w:szCs w:val="24"/>
                </w:rPr>
                <w:t>175400, г</w:t>
              </w:r>
            </w:smartTag>
            <w:r w:rsidRPr="00666F79">
              <w:rPr>
                <w:sz w:val="24"/>
                <w:szCs w:val="24"/>
              </w:rPr>
              <w:t>.Валдай, ул.Молодёжная, д.14, Валда</w:t>
            </w:r>
            <w:r w:rsidRPr="00666F79">
              <w:rPr>
                <w:sz w:val="24"/>
                <w:szCs w:val="24"/>
              </w:rPr>
              <w:t>й</w:t>
            </w:r>
            <w:r w:rsidRPr="00666F79">
              <w:rPr>
                <w:sz w:val="24"/>
                <w:szCs w:val="24"/>
              </w:rPr>
              <w:t>ский район, Новг</w:t>
            </w:r>
            <w:r w:rsidRPr="00666F79">
              <w:rPr>
                <w:sz w:val="24"/>
                <w:szCs w:val="24"/>
              </w:rPr>
              <w:t>о</w:t>
            </w:r>
            <w:r w:rsidRPr="00666F79">
              <w:rPr>
                <w:sz w:val="24"/>
                <w:szCs w:val="24"/>
              </w:rPr>
              <w:t>родская область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2.</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сре</w:t>
            </w:r>
            <w:r w:rsidRPr="00666F79">
              <w:rPr>
                <w:sz w:val="24"/>
                <w:szCs w:val="24"/>
              </w:rPr>
              <w:t>д</w:t>
            </w:r>
            <w:r w:rsidRPr="00666F79">
              <w:rPr>
                <w:sz w:val="24"/>
                <w:szCs w:val="24"/>
              </w:rPr>
              <w:t>няя общеобразов</w:t>
            </w:r>
            <w:r w:rsidRPr="00666F79">
              <w:rPr>
                <w:sz w:val="24"/>
                <w:szCs w:val="24"/>
              </w:rPr>
              <w:t>а</w:t>
            </w:r>
            <w:r w:rsidRPr="00666F79">
              <w:rPr>
                <w:sz w:val="24"/>
                <w:szCs w:val="24"/>
              </w:rPr>
              <w:t>тельная школа № 1 им. М.Аверина г.Валдая</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Соколова </w:t>
            </w:r>
          </w:p>
          <w:p w:rsidR="00AC3F1B" w:rsidRPr="00666F79" w:rsidRDefault="00AC3F1B">
            <w:pPr>
              <w:rPr>
                <w:sz w:val="24"/>
                <w:szCs w:val="24"/>
              </w:rPr>
            </w:pPr>
            <w:r w:rsidRPr="00666F79">
              <w:rPr>
                <w:sz w:val="24"/>
                <w:szCs w:val="24"/>
              </w:rPr>
              <w:t>Галина  Никол</w:t>
            </w:r>
            <w:r w:rsidRPr="00666F79">
              <w:rPr>
                <w:sz w:val="24"/>
                <w:szCs w:val="24"/>
              </w:rPr>
              <w:t>а</w:t>
            </w:r>
            <w:r w:rsidRPr="00666F79">
              <w:rPr>
                <w:sz w:val="24"/>
                <w:szCs w:val="24"/>
              </w:rPr>
              <w:t>евна</w:t>
            </w:r>
          </w:p>
          <w:p w:rsidR="00AC3F1B" w:rsidRPr="00666F79" w:rsidRDefault="00AC3F1B">
            <w:pPr>
              <w:rPr>
                <w:sz w:val="24"/>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color w:val="FF0000"/>
                <w:sz w:val="24"/>
                <w:szCs w:val="24"/>
              </w:rPr>
            </w:pPr>
            <w:r w:rsidRPr="00666F79">
              <w:rPr>
                <w:sz w:val="24"/>
                <w:szCs w:val="24"/>
              </w:rPr>
              <w:t xml:space="preserve">2-02-30  </w:t>
            </w:r>
          </w:p>
          <w:p w:rsidR="00AC3F1B" w:rsidRPr="00666F79" w:rsidRDefault="00AC3F1B">
            <w:pPr>
              <w:rPr>
                <w:sz w:val="24"/>
                <w:szCs w:val="24"/>
              </w:rPr>
            </w:pPr>
            <w:r w:rsidRPr="00666F79">
              <w:rPr>
                <w:sz w:val="24"/>
                <w:szCs w:val="24"/>
                <w:lang w:val="en-US"/>
              </w:rPr>
              <w:t>aiv</w:t>
            </w:r>
            <w:r w:rsidRPr="00666F79">
              <w:rPr>
                <w:sz w:val="24"/>
                <w:szCs w:val="24"/>
              </w:rPr>
              <w:t>71@</w:t>
            </w:r>
            <w:r w:rsidRPr="00666F79">
              <w:rPr>
                <w:sz w:val="24"/>
                <w:szCs w:val="24"/>
                <w:lang w:val="en-US"/>
              </w:rPr>
              <w:t>bk</w:t>
            </w:r>
            <w:r w:rsidRPr="00666F79">
              <w:rPr>
                <w:sz w:val="24"/>
                <w:szCs w:val="24"/>
              </w:rPr>
              <w:t>.</w:t>
            </w:r>
            <w:r w:rsidRPr="00666F79">
              <w:rPr>
                <w:sz w:val="24"/>
                <w:szCs w:val="24"/>
                <w:lang w:val="en-US"/>
              </w:rPr>
              <w:t>ru</w:t>
            </w:r>
            <w:r w:rsidRPr="00666F79">
              <w:rPr>
                <w:sz w:val="24"/>
                <w:szCs w:val="24"/>
              </w:rPr>
              <w:t xml:space="preserve"> </w:t>
            </w:r>
            <w:r w:rsidRPr="00666F79">
              <w:rPr>
                <w:sz w:val="24"/>
                <w:szCs w:val="24"/>
                <w:lang w:val="en-US"/>
              </w:rPr>
              <w:t>valdai</w:t>
            </w:r>
            <w:r w:rsidRPr="00666F79">
              <w:rPr>
                <w:sz w:val="24"/>
                <w:szCs w:val="24"/>
              </w:rPr>
              <w:t>_</w:t>
            </w:r>
            <w:r w:rsidRPr="00666F79">
              <w:rPr>
                <w:sz w:val="24"/>
                <w:szCs w:val="24"/>
                <w:lang w:val="en-US"/>
              </w:rPr>
              <w:t>school</w:t>
            </w:r>
            <w:r w:rsidRPr="00666F79">
              <w:rPr>
                <w:sz w:val="24"/>
                <w:szCs w:val="24"/>
              </w:rPr>
              <w:t>1@</w:t>
            </w:r>
            <w:r w:rsidRPr="00666F79">
              <w:rPr>
                <w:sz w:val="24"/>
                <w:szCs w:val="24"/>
                <w:lang w:val="en-US"/>
              </w:rPr>
              <w:t>mail</w:t>
            </w:r>
            <w:r w:rsidRPr="00666F79">
              <w:rPr>
                <w:sz w:val="24"/>
                <w:szCs w:val="24"/>
              </w:rPr>
              <w:t>.</w:t>
            </w:r>
            <w:r w:rsidRPr="00666F79">
              <w:rPr>
                <w:sz w:val="24"/>
                <w:szCs w:val="24"/>
                <w:lang w:val="en-US"/>
              </w:rPr>
              <w:t>ru</w:t>
            </w:r>
          </w:p>
          <w:p w:rsidR="00AC3F1B" w:rsidRPr="00666F79" w:rsidRDefault="00AC3F1B">
            <w:pPr>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175400 </w:t>
            </w:r>
          </w:p>
          <w:p w:rsidR="00AC3F1B" w:rsidRPr="00666F79" w:rsidRDefault="00AC3F1B">
            <w:pPr>
              <w:rPr>
                <w:sz w:val="24"/>
                <w:szCs w:val="24"/>
              </w:rPr>
            </w:pPr>
            <w:r w:rsidRPr="00666F79">
              <w:rPr>
                <w:sz w:val="24"/>
                <w:szCs w:val="24"/>
              </w:rPr>
              <w:t>г.Валдай, ул.Луначарс-</w:t>
            </w:r>
          </w:p>
          <w:p w:rsidR="00AC3F1B" w:rsidRPr="00666F79" w:rsidRDefault="00AC3F1B">
            <w:pPr>
              <w:rPr>
                <w:sz w:val="24"/>
                <w:szCs w:val="24"/>
              </w:rPr>
            </w:pPr>
            <w:r w:rsidRPr="00666F79">
              <w:rPr>
                <w:sz w:val="24"/>
                <w:szCs w:val="24"/>
              </w:rPr>
              <w:t>кого,,д.27</w:t>
            </w:r>
            <w:r w:rsidR="00666F79">
              <w:rPr>
                <w:sz w:val="24"/>
                <w:szCs w:val="24"/>
              </w:rPr>
              <w:t>,</w:t>
            </w:r>
          </w:p>
          <w:p w:rsidR="00AC3F1B" w:rsidRPr="00666F79" w:rsidRDefault="00AC3F1B">
            <w:pPr>
              <w:rPr>
                <w:sz w:val="24"/>
                <w:szCs w:val="24"/>
              </w:rPr>
            </w:pPr>
            <w:r w:rsidRPr="00666F79">
              <w:rPr>
                <w:sz w:val="24"/>
                <w:szCs w:val="24"/>
              </w:rPr>
              <w:t>Валдайский ра</w:t>
            </w:r>
            <w:r w:rsidRPr="00666F79">
              <w:rPr>
                <w:sz w:val="24"/>
                <w:szCs w:val="24"/>
              </w:rPr>
              <w:t>й</w:t>
            </w:r>
            <w:r w:rsidRPr="00666F79">
              <w:rPr>
                <w:sz w:val="24"/>
                <w:szCs w:val="24"/>
              </w:rPr>
              <w:t>он, Новгоро</w:t>
            </w:r>
            <w:r w:rsidRPr="00666F79">
              <w:rPr>
                <w:sz w:val="24"/>
                <w:szCs w:val="24"/>
              </w:rPr>
              <w:t>д</w:t>
            </w:r>
            <w:r w:rsidRPr="00666F79">
              <w:rPr>
                <w:sz w:val="24"/>
                <w:szCs w:val="24"/>
              </w:rPr>
              <w:t>ская о</w:t>
            </w:r>
            <w:r w:rsidRPr="00666F79">
              <w:rPr>
                <w:sz w:val="24"/>
                <w:szCs w:val="24"/>
              </w:rPr>
              <w:t>б</w:t>
            </w:r>
            <w:r w:rsidRPr="00666F79">
              <w:rPr>
                <w:sz w:val="24"/>
                <w:szCs w:val="24"/>
              </w:rPr>
              <w:t>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3.</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сре</w:t>
            </w:r>
            <w:r w:rsidRPr="00666F79">
              <w:rPr>
                <w:sz w:val="24"/>
                <w:szCs w:val="24"/>
              </w:rPr>
              <w:t>д</w:t>
            </w:r>
            <w:r w:rsidRPr="00666F79">
              <w:rPr>
                <w:sz w:val="24"/>
                <w:szCs w:val="24"/>
              </w:rPr>
              <w:t>няя общеобразов</w:t>
            </w:r>
            <w:r w:rsidRPr="00666F79">
              <w:rPr>
                <w:sz w:val="24"/>
                <w:szCs w:val="24"/>
              </w:rPr>
              <w:t>а</w:t>
            </w:r>
            <w:r w:rsidRPr="00666F79">
              <w:rPr>
                <w:sz w:val="24"/>
                <w:szCs w:val="24"/>
              </w:rPr>
              <w:t xml:space="preserve">тельная школа № </w:t>
            </w:r>
            <w:smartTag w:uri="urn:schemas-microsoft-com:office:smarttags" w:element="metricconverter">
              <w:smartTagPr>
                <w:attr w:name="ProductID" w:val="2 г"/>
              </w:smartTagPr>
              <w:r w:rsidRPr="00666F79">
                <w:rPr>
                  <w:sz w:val="24"/>
                  <w:szCs w:val="24"/>
                </w:rPr>
                <w:t>2 г</w:t>
              </w:r>
            </w:smartTag>
            <w:r w:rsidRPr="00666F79">
              <w:rPr>
                <w:sz w:val="24"/>
                <w:szCs w:val="24"/>
              </w:rPr>
              <w:t>.Валдая</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Хрусталёва Ир</w:t>
            </w:r>
            <w:r w:rsidRPr="00666F79">
              <w:rPr>
                <w:sz w:val="24"/>
                <w:szCs w:val="24"/>
              </w:rPr>
              <w:t>а</w:t>
            </w:r>
            <w:r w:rsidRPr="00666F79">
              <w:rPr>
                <w:sz w:val="24"/>
                <w:szCs w:val="24"/>
              </w:rPr>
              <w:t>ида Геннад</w:t>
            </w:r>
            <w:r w:rsidRPr="00666F79">
              <w:rPr>
                <w:sz w:val="24"/>
                <w:szCs w:val="24"/>
              </w:rPr>
              <w:t>ь</w:t>
            </w:r>
            <w:r w:rsidRPr="00666F79">
              <w:rPr>
                <w:sz w:val="24"/>
                <w:szCs w:val="24"/>
              </w:rPr>
              <w:t>евна</w:t>
            </w:r>
          </w:p>
          <w:p w:rsidR="00AC3F1B" w:rsidRPr="00666F79" w:rsidRDefault="00AC3F1B">
            <w:pPr>
              <w:rPr>
                <w:sz w:val="24"/>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lang w:val="en-US"/>
              </w:rPr>
            </w:pPr>
            <w:r w:rsidRPr="00666F79">
              <w:rPr>
                <w:sz w:val="24"/>
                <w:szCs w:val="24"/>
              </w:rPr>
              <w:t xml:space="preserve">2-05-02 </w:t>
            </w:r>
          </w:p>
          <w:p w:rsidR="00AC3F1B" w:rsidRPr="00666F79" w:rsidRDefault="00AC3F1B">
            <w:pPr>
              <w:rPr>
                <w:sz w:val="24"/>
                <w:szCs w:val="24"/>
                <w:lang w:val="en-US"/>
              </w:rPr>
            </w:pPr>
            <w:r w:rsidRPr="00666F79">
              <w:rPr>
                <w:sz w:val="24"/>
                <w:szCs w:val="24"/>
                <w:lang w:val="en-US"/>
              </w:rPr>
              <w:t>va</w:t>
            </w:r>
            <w:r w:rsidRPr="00666F79">
              <w:rPr>
                <w:sz w:val="24"/>
                <w:szCs w:val="24"/>
                <w:lang w:val="en-US"/>
              </w:rPr>
              <w:t>l</w:t>
            </w:r>
            <w:r w:rsidRPr="00666F79">
              <w:rPr>
                <w:sz w:val="24"/>
                <w:szCs w:val="24"/>
                <w:lang w:val="en-US"/>
              </w:rPr>
              <w:t>dai_school2@mail.ru</w:t>
            </w:r>
          </w:p>
          <w:p w:rsidR="00AC3F1B" w:rsidRPr="00666F79" w:rsidRDefault="00AC3F1B">
            <w:pPr>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175400</w:t>
            </w:r>
          </w:p>
          <w:p w:rsidR="00AC3F1B" w:rsidRPr="00666F79" w:rsidRDefault="00AC3F1B">
            <w:pPr>
              <w:rPr>
                <w:sz w:val="24"/>
                <w:szCs w:val="24"/>
              </w:rPr>
            </w:pPr>
            <w:r w:rsidRPr="00666F79">
              <w:rPr>
                <w:sz w:val="24"/>
                <w:szCs w:val="24"/>
              </w:rPr>
              <w:t xml:space="preserve">г.Валдай, </w:t>
            </w:r>
          </w:p>
          <w:p w:rsidR="00AC3F1B" w:rsidRPr="00666F79" w:rsidRDefault="00AC3F1B">
            <w:pPr>
              <w:rPr>
                <w:sz w:val="24"/>
                <w:szCs w:val="24"/>
              </w:rPr>
            </w:pPr>
            <w:r w:rsidRPr="00666F79">
              <w:rPr>
                <w:sz w:val="24"/>
                <w:szCs w:val="24"/>
              </w:rPr>
              <w:t>ул.Труда, д.63 а</w:t>
            </w:r>
            <w:r w:rsidR="00666F79">
              <w:rPr>
                <w:sz w:val="24"/>
                <w:szCs w:val="24"/>
              </w:rPr>
              <w:t>,</w:t>
            </w:r>
            <w:r w:rsidRPr="00666F79">
              <w:rPr>
                <w:sz w:val="24"/>
                <w:szCs w:val="24"/>
              </w:rPr>
              <w:t xml:space="preserve"> </w:t>
            </w:r>
          </w:p>
          <w:p w:rsidR="00AC3F1B" w:rsidRPr="00666F79" w:rsidRDefault="00AC3F1B">
            <w:pPr>
              <w:rPr>
                <w:sz w:val="24"/>
                <w:szCs w:val="24"/>
              </w:rPr>
            </w:pPr>
            <w:r w:rsidRPr="00666F79">
              <w:rPr>
                <w:sz w:val="24"/>
                <w:szCs w:val="24"/>
              </w:rPr>
              <w:t>Валдайский ра</w:t>
            </w:r>
            <w:r w:rsidRPr="00666F79">
              <w:rPr>
                <w:sz w:val="24"/>
                <w:szCs w:val="24"/>
              </w:rPr>
              <w:t>й</w:t>
            </w:r>
            <w:r w:rsidRPr="00666F79">
              <w:rPr>
                <w:sz w:val="24"/>
                <w:szCs w:val="24"/>
              </w:rPr>
              <w:t>он, Новгоро</w:t>
            </w:r>
            <w:r w:rsidRPr="00666F79">
              <w:rPr>
                <w:sz w:val="24"/>
                <w:szCs w:val="24"/>
              </w:rPr>
              <w:t>д</w:t>
            </w:r>
            <w:r w:rsidRPr="00666F79">
              <w:rPr>
                <w:sz w:val="24"/>
                <w:szCs w:val="24"/>
              </w:rPr>
              <w:t>ская о</w:t>
            </w:r>
            <w:r w:rsidRPr="00666F79">
              <w:rPr>
                <w:sz w:val="24"/>
                <w:szCs w:val="24"/>
              </w:rPr>
              <w:t>б</w:t>
            </w:r>
            <w:r w:rsidRPr="00666F79">
              <w:rPr>
                <w:sz w:val="24"/>
                <w:szCs w:val="24"/>
              </w:rPr>
              <w:t>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4.</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сре</w:t>
            </w:r>
            <w:r w:rsidRPr="00666F79">
              <w:rPr>
                <w:sz w:val="24"/>
                <w:szCs w:val="24"/>
              </w:rPr>
              <w:t>д</w:t>
            </w:r>
            <w:r w:rsidRPr="00666F79">
              <w:rPr>
                <w:sz w:val="24"/>
                <w:szCs w:val="24"/>
              </w:rPr>
              <w:t>няя общеобразов</w:t>
            </w:r>
            <w:r w:rsidRPr="00666F79">
              <w:rPr>
                <w:sz w:val="24"/>
                <w:szCs w:val="24"/>
              </w:rPr>
              <w:t>а</w:t>
            </w:r>
            <w:r w:rsidRPr="00666F79">
              <w:rPr>
                <w:sz w:val="24"/>
                <w:szCs w:val="24"/>
              </w:rPr>
              <w:t>тельная школа № 4 с. Яжелбицы</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Семёнова Надежда Влад</w:t>
            </w:r>
            <w:r w:rsidRPr="00666F79">
              <w:rPr>
                <w:sz w:val="24"/>
                <w:szCs w:val="24"/>
              </w:rPr>
              <w:t>и</w:t>
            </w:r>
            <w:r w:rsidRPr="00666F79">
              <w:rPr>
                <w:sz w:val="24"/>
                <w:szCs w:val="24"/>
              </w:rPr>
              <w:t>мировна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37-124 </w:t>
            </w:r>
          </w:p>
          <w:p w:rsidR="00AC3F1B" w:rsidRPr="00666F79" w:rsidRDefault="00AC3F1B">
            <w:pPr>
              <w:rPr>
                <w:sz w:val="24"/>
                <w:szCs w:val="24"/>
              </w:rPr>
            </w:pPr>
            <w:r w:rsidRPr="00666F79">
              <w:rPr>
                <w:sz w:val="24"/>
                <w:szCs w:val="24"/>
                <w:lang w:val="en-US"/>
              </w:rPr>
              <w:t>valday</w:t>
            </w:r>
            <w:r w:rsidRPr="00666F79">
              <w:rPr>
                <w:sz w:val="24"/>
                <w:szCs w:val="24"/>
              </w:rPr>
              <w:t>4@</w:t>
            </w:r>
            <w:r w:rsidRPr="00666F79">
              <w:rPr>
                <w:sz w:val="24"/>
                <w:szCs w:val="24"/>
                <w:lang w:val="en-US"/>
              </w:rPr>
              <w:t>mail</w:t>
            </w:r>
            <w:r w:rsidRPr="00666F79">
              <w:rPr>
                <w:sz w:val="24"/>
                <w:szCs w:val="24"/>
              </w:rPr>
              <w:t xml:space="preserve">. </w:t>
            </w:r>
            <w:r w:rsidRPr="00666F79">
              <w:rPr>
                <w:sz w:val="24"/>
                <w:szCs w:val="24"/>
                <w:lang w:val="en-US"/>
              </w:rPr>
              <w:t>ru</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175411, с.Яжелбицы, Усадьба, Ва</w:t>
            </w:r>
            <w:r w:rsidRPr="00666F79">
              <w:rPr>
                <w:sz w:val="24"/>
                <w:szCs w:val="24"/>
              </w:rPr>
              <w:t>л</w:t>
            </w:r>
            <w:r w:rsidRPr="00666F79">
              <w:rPr>
                <w:sz w:val="24"/>
                <w:szCs w:val="24"/>
              </w:rPr>
              <w:t>дайский район, Но</w:t>
            </w:r>
            <w:r w:rsidRPr="00666F79">
              <w:rPr>
                <w:sz w:val="24"/>
                <w:szCs w:val="24"/>
              </w:rPr>
              <w:t>в</w:t>
            </w:r>
            <w:r w:rsidRPr="00666F79">
              <w:rPr>
                <w:sz w:val="24"/>
                <w:szCs w:val="24"/>
              </w:rPr>
              <w:t>городская область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5.</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сре</w:t>
            </w:r>
            <w:r w:rsidRPr="00666F79">
              <w:rPr>
                <w:sz w:val="24"/>
                <w:szCs w:val="24"/>
              </w:rPr>
              <w:t>д</w:t>
            </w:r>
            <w:r w:rsidRPr="00666F79">
              <w:rPr>
                <w:sz w:val="24"/>
                <w:szCs w:val="24"/>
              </w:rPr>
              <w:t>няя общеобразов</w:t>
            </w:r>
            <w:r w:rsidRPr="00666F79">
              <w:rPr>
                <w:sz w:val="24"/>
                <w:szCs w:val="24"/>
              </w:rPr>
              <w:t>а</w:t>
            </w:r>
            <w:r w:rsidRPr="00666F79">
              <w:rPr>
                <w:sz w:val="24"/>
                <w:szCs w:val="24"/>
              </w:rPr>
              <w:t>тельная школа № 5 с. Едрово</w:t>
            </w:r>
          </w:p>
          <w:p w:rsidR="00666F79" w:rsidRPr="00666F79" w:rsidRDefault="00666F79">
            <w:pPr>
              <w:jc w:val="both"/>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Алексеева </w:t>
            </w:r>
          </w:p>
          <w:p w:rsidR="00AC3F1B" w:rsidRPr="00666F79" w:rsidRDefault="00AC3F1B">
            <w:pPr>
              <w:rPr>
                <w:b/>
                <w:sz w:val="24"/>
                <w:szCs w:val="24"/>
              </w:rPr>
            </w:pPr>
            <w:r w:rsidRPr="00666F79">
              <w:rPr>
                <w:sz w:val="24"/>
                <w:szCs w:val="24"/>
              </w:rPr>
              <w:t>Елена Станисл</w:t>
            </w:r>
            <w:r w:rsidRPr="00666F79">
              <w:rPr>
                <w:sz w:val="24"/>
                <w:szCs w:val="24"/>
              </w:rPr>
              <w:t>а</w:t>
            </w:r>
            <w:r w:rsidRPr="00666F79">
              <w:rPr>
                <w:sz w:val="24"/>
                <w:szCs w:val="24"/>
              </w:rPr>
              <w:t>вовна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51-694</w:t>
            </w:r>
          </w:p>
          <w:p w:rsidR="00AC3F1B" w:rsidRPr="00666F79" w:rsidRDefault="00AC3F1B">
            <w:pPr>
              <w:rPr>
                <w:sz w:val="24"/>
                <w:szCs w:val="24"/>
                <w:lang w:val="en-US"/>
              </w:rPr>
            </w:pPr>
            <w:r w:rsidRPr="00666F79">
              <w:rPr>
                <w:sz w:val="24"/>
                <w:szCs w:val="24"/>
                <w:lang w:val="en-US"/>
              </w:rPr>
              <w:t>mousow5</w:t>
            </w:r>
            <w:r w:rsidRPr="00666F79">
              <w:rPr>
                <w:sz w:val="24"/>
                <w:szCs w:val="24"/>
              </w:rPr>
              <w:t>@</w:t>
            </w:r>
            <w:r w:rsidRPr="00666F79">
              <w:rPr>
                <w:sz w:val="24"/>
                <w:szCs w:val="24"/>
                <w:lang w:val="en-US"/>
              </w:rPr>
              <w:t>mail</w:t>
            </w:r>
            <w:r w:rsidRPr="00666F79">
              <w:rPr>
                <w:sz w:val="24"/>
                <w:szCs w:val="24"/>
              </w:rPr>
              <w:t xml:space="preserve">. </w:t>
            </w:r>
            <w:r w:rsidRPr="00666F79">
              <w:rPr>
                <w:sz w:val="24"/>
                <w:szCs w:val="24"/>
                <w:lang w:val="en-US"/>
              </w:rPr>
              <w:t>ru</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b/>
                <w:sz w:val="24"/>
                <w:szCs w:val="24"/>
              </w:rPr>
            </w:pPr>
            <w:r w:rsidRPr="00666F79">
              <w:rPr>
                <w:sz w:val="24"/>
                <w:szCs w:val="24"/>
              </w:rPr>
              <w:t>175429,  с.Едрово,  ул.Сосновая, д.58, Валдайский район,  Новг</w:t>
            </w:r>
            <w:r w:rsidRPr="00666F79">
              <w:rPr>
                <w:sz w:val="24"/>
                <w:szCs w:val="24"/>
              </w:rPr>
              <w:t>о</w:t>
            </w:r>
            <w:r w:rsidRPr="00666F79">
              <w:rPr>
                <w:sz w:val="24"/>
                <w:szCs w:val="24"/>
              </w:rPr>
              <w:t>родская о</w:t>
            </w:r>
            <w:r w:rsidRPr="00666F79">
              <w:rPr>
                <w:sz w:val="24"/>
                <w:szCs w:val="24"/>
              </w:rPr>
              <w:t>б</w:t>
            </w:r>
            <w:r w:rsidRPr="00666F79">
              <w:rPr>
                <w:sz w:val="24"/>
                <w:szCs w:val="24"/>
              </w:rPr>
              <w:t>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lastRenderedPageBreak/>
              <w:t>6.</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сре</w:t>
            </w:r>
            <w:r w:rsidRPr="00666F79">
              <w:rPr>
                <w:sz w:val="24"/>
                <w:szCs w:val="24"/>
              </w:rPr>
              <w:t>д</w:t>
            </w:r>
            <w:r w:rsidRPr="00666F79">
              <w:rPr>
                <w:sz w:val="24"/>
                <w:szCs w:val="24"/>
              </w:rPr>
              <w:t>няя общеобразов</w:t>
            </w:r>
            <w:r w:rsidRPr="00666F79">
              <w:rPr>
                <w:sz w:val="24"/>
                <w:szCs w:val="24"/>
              </w:rPr>
              <w:t>а</w:t>
            </w:r>
            <w:r w:rsidRPr="00666F79">
              <w:rPr>
                <w:sz w:val="24"/>
                <w:szCs w:val="24"/>
              </w:rPr>
              <w:t xml:space="preserve">тельная школа № </w:t>
            </w:r>
            <w:smartTag w:uri="urn:schemas-microsoft-com:office:smarttags" w:element="metricconverter">
              <w:smartTagPr>
                <w:attr w:name="ProductID" w:val="6 г"/>
              </w:smartTagPr>
              <w:r w:rsidRPr="00666F79">
                <w:rPr>
                  <w:sz w:val="24"/>
                  <w:szCs w:val="24"/>
                </w:rPr>
                <w:t>6 г</w:t>
              </w:r>
            </w:smartTag>
            <w:r w:rsidRPr="00666F79">
              <w:rPr>
                <w:sz w:val="24"/>
                <w:szCs w:val="24"/>
              </w:rPr>
              <w:t>. Валдай-3</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Ларехина Тать</w:t>
            </w:r>
            <w:r w:rsidRPr="00666F79">
              <w:rPr>
                <w:sz w:val="24"/>
                <w:szCs w:val="24"/>
              </w:rPr>
              <w:t>я</w:t>
            </w:r>
            <w:r w:rsidRPr="00666F79">
              <w:rPr>
                <w:sz w:val="24"/>
                <w:szCs w:val="24"/>
              </w:rPr>
              <w:t>на Александро</w:t>
            </w:r>
            <w:r w:rsidRPr="00666F79">
              <w:rPr>
                <w:sz w:val="24"/>
                <w:szCs w:val="24"/>
              </w:rPr>
              <w:t>в</w:t>
            </w:r>
            <w:r w:rsidRPr="00666F79">
              <w:rPr>
                <w:sz w:val="24"/>
                <w:szCs w:val="24"/>
              </w:rPr>
              <w:t xml:space="preserve">на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56-329 </w:t>
            </w:r>
          </w:p>
          <w:p w:rsidR="00AC3F1B" w:rsidRPr="00666F79" w:rsidRDefault="00AC3F1B">
            <w:pPr>
              <w:rPr>
                <w:sz w:val="24"/>
                <w:szCs w:val="24"/>
                <w:lang w:val="en-US"/>
              </w:rPr>
            </w:pPr>
            <w:r w:rsidRPr="00666F79">
              <w:rPr>
                <w:sz w:val="24"/>
                <w:szCs w:val="24"/>
                <w:lang w:val="en-US"/>
              </w:rPr>
              <w:t>va</w:t>
            </w:r>
            <w:r w:rsidRPr="00666F79">
              <w:rPr>
                <w:sz w:val="24"/>
                <w:szCs w:val="24"/>
                <w:lang w:val="en-US"/>
              </w:rPr>
              <w:t>l</w:t>
            </w:r>
            <w:r w:rsidRPr="00666F79">
              <w:rPr>
                <w:sz w:val="24"/>
                <w:szCs w:val="24"/>
                <w:lang w:val="en-US"/>
              </w:rPr>
              <w:t>dai_school6@mail.ru</w:t>
            </w:r>
          </w:p>
          <w:p w:rsidR="00AC3F1B" w:rsidRPr="00666F79" w:rsidRDefault="00AC3F1B">
            <w:pPr>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175403, </w:t>
            </w:r>
          </w:p>
          <w:p w:rsidR="00AC3F1B" w:rsidRPr="00666F79" w:rsidRDefault="00AC3F1B">
            <w:pPr>
              <w:rPr>
                <w:sz w:val="24"/>
                <w:szCs w:val="24"/>
              </w:rPr>
            </w:pPr>
            <w:r w:rsidRPr="00666F79">
              <w:rPr>
                <w:sz w:val="24"/>
                <w:szCs w:val="24"/>
              </w:rPr>
              <w:t xml:space="preserve">г.Валдай -3,  </w:t>
            </w:r>
          </w:p>
          <w:p w:rsidR="00AC3F1B" w:rsidRPr="00666F79" w:rsidRDefault="00AC3F1B">
            <w:pPr>
              <w:rPr>
                <w:sz w:val="24"/>
                <w:szCs w:val="24"/>
              </w:rPr>
            </w:pPr>
            <w:r w:rsidRPr="00666F79">
              <w:rPr>
                <w:sz w:val="24"/>
                <w:szCs w:val="24"/>
              </w:rPr>
              <w:t>Валдайский ра</w:t>
            </w:r>
            <w:r w:rsidRPr="00666F79">
              <w:rPr>
                <w:sz w:val="24"/>
                <w:szCs w:val="24"/>
              </w:rPr>
              <w:t>й</w:t>
            </w:r>
            <w:r w:rsidR="00666F79">
              <w:rPr>
                <w:sz w:val="24"/>
                <w:szCs w:val="24"/>
              </w:rPr>
              <w:t>он,</w:t>
            </w:r>
            <w:r w:rsidRPr="00666F79">
              <w:rPr>
                <w:sz w:val="24"/>
                <w:szCs w:val="24"/>
              </w:rPr>
              <w:t>Новгородская о</w:t>
            </w:r>
            <w:r w:rsidRPr="00666F79">
              <w:rPr>
                <w:sz w:val="24"/>
                <w:szCs w:val="24"/>
              </w:rPr>
              <w:t>б</w:t>
            </w:r>
            <w:r w:rsidRPr="00666F79">
              <w:rPr>
                <w:sz w:val="24"/>
                <w:szCs w:val="24"/>
              </w:rPr>
              <w:t>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7.</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сре</w:t>
            </w:r>
            <w:r w:rsidRPr="00666F79">
              <w:rPr>
                <w:sz w:val="24"/>
                <w:szCs w:val="24"/>
              </w:rPr>
              <w:t>д</w:t>
            </w:r>
            <w:r w:rsidRPr="00666F79">
              <w:rPr>
                <w:sz w:val="24"/>
                <w:szCs w:val="24"/>
              </w:rPr>
              <w:t>няя общеобразов</w:t>
            </w:r>
            <w:r w:rsidRPr="00666F79">
              <w:rPr>
                <w:sz w:val="24"/>
                <w:szCs w:val="24"/>
              </w:rPr>
              <w:t>а</w:t>
            </w:r>
            <w:r w:rsidRPr="00666F79">
              <w:rPr>
                <w:sz w:val="24"/>
                <w:szCs w:val="24"/>
              </w:rPr>
              <w:t xml:space="preserve">тельная школа № </w:t>
            </w:r>
            <w:smartTag w:uri="urn:schemas-microsoft-com:office:smarttags" w:element="metricconverter">
              <w:smartTagPr>
                <w:attr w:name="ProductID" w:val="7 г"/>
              </w:smartTagPr>
              <w:r w:rsidRPr="00666F79">
                <w:rPr>
                  <w:sz w:val="24"/>
                  <w:szCs w:val="24"/>
                </w:rPr>
                <w:t>7 г</w:t>
              </w:r>
            </w:smartTag>
            <w:r w:rsidRPr="00666F79">
              <w:rPr>
                <w:sz w:val="24"/>
                <w:szCs w:val="24"/>
              </w:rPr>
              <w:t>. Валдай-5</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b/>
                <w:sz w:val="24"/>
                <w:szCs w:val="24"/>
              </w:rPr>
            </w:pPr>
            <w:r w:rsidRPr="00666F79">
              <w:rPr>
                <w:sz w:val="24"/>
                <w:szCs w:val="24"/>
              </w:rPr>
              <w:t>Багряшова В</w:t>
            </w:r>
            <w:r w:rsidRPr="00666F79">
              <w:rPr>
                <w:sz w:val="24"/>
                <w:szCs w:val="24"/>
              </w:rPr>
              <w:t>а</w:t>
            </w:r>
            <w:r w:rsidRPr="00666F79">
              <w:rPr>
                <w:sz w:val="24"/>
                <w:szCs w:val="24"/>
              </w:rPr>
              <w:t>лентина Влад</w:t>
            </w:r>
            <w:r w:rsidRPr="00666F79">
              <w:rPr>
                <w:sz w:val="24"/>
                <w:szCs w:val="24"/>
              </w:rPr>
              <w:t>и</w:t>
            </w:r>
            <w:r w:rsidRPr="00666F79">
              <w:rPr>
                <w:sz w:val="24"/>
                <w:szCs w:val="24"/>
              </w:rPr>
              <w:t>мировна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33 – 113 </w:t>
            </w:r>
          </w:p>
          <w:p w:rsidR="00AC3F1B" w:rsidRPr="00666F79" w:rsidRDefault="00AC3F1B">
            <w:pPr>
              <w:rPr>
                <w:sz w:val="24"/>
                <w:szCs w:val="24"/>
                <w:lang w:val="en-US"/>
              </w:rPr>
            </w:pPr>
            <w:r w:rsidRPr="00666F79">
              <w:rPr>
                <w:sz w:val="24"/>
                <w:szCs w:val="24"/>
                <w:lang w:val="en-US"/>
              </w:rPr>
              <w:t>va</w:t>
            </w:r>
            <w:r w:rsidRPr="00666F79">
              <w:rPr>
                <w:sz w:val="24"/>
                <w:szCs w:val="24"/>
                <w:lang w:val="en-US"/>
              </w:rPr>
              <w:t>l</w:t>
            </w:r>
            <w:r w:rsidRPr="00666F79">
              <w:rPr>
                <w:sz w:val="24"/>
                <w:szCs w:val="24"/>
                <w:lang w:val="en-US"/>
              </w:rPr>
              <w:t>dai51@yandex.ru</w:t>
            </w:r>
          </w:p>
          <w:p w:rsidR="00AC3F1B" w:rsidRPr="00666F79" w:rsidRDefault="00AC3F1B">
            <w:pPr>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175 405, </w:t>
            </w:r>
          </w:p>
          <w:p w:rsidR="00AC3F1B" w:rsidRPr="00666F79" w:rsidRDefault="00AC3F1B">
            <w:pPr>
              <w:rPr>
                <w:sz w:val="24"/>
                <w:szCs w:val="24"/>
              </w:rPr>
            </w:pPr>
            <w:r w:rsidRPr="00666F79">
              <w:rPr>
                <w:sz w:val="24"/>
                <w:szCs w:val="24"/>
              </w:rPr>
              <w:t>г.Валдай -5, ул.Озёрная Ва</w:t>
            </w:r>
            <w:r w:rsidRPr="00666F79">
              <w:rPr>
                <w:sz w:val="24"/>
                <w:szCs w:val="24"/>
              </w:rPr>
              <w:t>л</w:t>
            </w:r>
            <w:r w:rsidRPr="00666F79">
              <w:rPr>
                <w:sz w:val="24"/>
                <w:szCs w:val="24"/>
              </w:rPr>
              <w:t>да</w:t>
            </w:r>
            <w:r w:rsidRPr="00666F79">
              <w:rPr>
                <w:sz w:val="24"/>
                <w:szCs w:val="24"/>
              </w:rPr>
              <w:t>й</w:t>
            </w:r>
            <w:r w:rsidRPr="00666F79">
              <w:rPr>
                <w:sz w:val="24"/>
                <w:szCs w:val="24"/>
              </w:rPr>
              <w:t>ский район, Новгородская о</w:t>
            </w:r>
            <w:r w:rsidRPr="00666F79">
              <w:rPr>
                <w:sz w:val="24"/>
                <w:szCs w:val="24"/>
              </w:rPr>
              <w:t>б</w:t>
            </w:r>
            <w:r w:rsidRPr="00666F79">
              <w:rPr>
                <w:sz w:val="24"/>
                <w:szCs w:val="24"/>
              </w:rPr>
              <w:t xml:space="preserve">ласть  </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8.</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осно</w:t>
            </w:r>
            <w:r w:rsidRPr="00666F79">
              <w:rPr>
                <w:sz w:val="24"/>
                <w:szCs w:val="24"/>
              </w:rPr>
              <w:t>в</w:t>
            </w:r>
            <w:r w:rsidRPr="00666F79">
              <w:rPr>
                <w:sz w:val="24"/>
                <w:szCs w:val="24"/>
              </w:rPr>
              <w:t>ная общеобразов</w:t>
            </w:r>
            <w:r w:rsidRPr="00666F79">
              <w:rPr>
                <w:sz w:val="24"/>
                <w:szCs w:val="24"/>
              </w:rPr>
              <w:t>а</w:t>
            </w:r>
            <w:r w:rsidRPr="00666F79">
              <w:rPr>
                <w:sz w:val="24"/>
                <w:szCs w:val="24"/>
              </w:rPr>
              <w:t>тельная школа № 8 д. Любница</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Смирнова </w:t>
            </w:r>
          </w:p>
          <w:p w:rsidR="00AC3F1B" w:rsidRPr="00666F79" w:rsidRDefault="00AC3F1B">
            <w:pPr>
              <w:rPr>
                <w:b/>
                <w:sz w:val="24"/>
                <w:szCs w:val="24"/>
              </w:rPr>
            </w:pPr>
            <w:r w:rsidRPr="00666F79">
              <w:rPr>
                <w:sz w:val="24"/>
                <w:szCs w:val="24"/>
              </w:rPr>
              <w:t>Мария Дмитр</w:t>
            </w:r>
            <w:r w:rsidRPr="00666F79">
              <w:rPr>
                <w:sz w:val="24"/>
                <w:szCs w:val="24"/>
              </w:rPr>
              <w:t>и</w:t>
            </w:r>
            <w:r w:rsidRPr="00666F79">
              <w:rPr>
                <w:sz w:val="24"/>
                <w:szCs w:val="24"/>
              </w:rPr>
              <w:t>евна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lang w:val="en-US"/>
              </w:rPr>
            </w:pPr>
            <w:r w:rsidRPr="00666F79">
              <w:rPr>
                <w:sz w:val="24"/>
                <w:szCs w:val="24"/>
              </w:rPr>
              <w:t xml:space="preserve">41 - 422  </w:t>
            </w:r>
          </w:p>
          <w:p w:rsidR="00AC3F1B" w:rsidRPr="00666F79" w:rsidRDefault="00AC3F1B">
            <w:pPr>
              <w:rPr>
                <w:sz w:val="24"/>
                <w:szCs w:val="24"/>
                <w:lang w:val="en-US"/>
              </w:rPr>
            </w:pPr>
            <w:r w:rsidRPr="00666F79">
              <w:rPr>
                <w:sz w:val="24"/>
                <w:szCs w:val="24"/>
                <w:lang w:val="en-US"/>
              </w:rPr>
              <w:t>ls8@mail.ru</w:t>
            </w:r>
          </w:p>
          <w:p w:rsidR="00AC3F1B" w:rsidRPr="00666F79" w:rsidRDefault="00AC3F1B">
            <w:pPr>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175443, </w:t>
            </w:r>
          </w:p>
          <w:p w:rsidR="00AC3F1B" w:rsidRPr="00666F79" w:rsidRDefault="00AC3F1B">
            <w:pPr>
              <w:rPr>
                <w:sz w:val="24"/>
                <w:szCs w:val="24"/>
              </w:rPr>
            </w:pPr>
            <w:r w:rsidRPr="00666F79">
              <w:rPr>
                <w:sz w:val="24"/>
                <w:szCs w:val="24"/>
              </w:rPr>
              <w:t>д.Любница,</w:t>
            </w:r>
          </w:p>
          <w:p w:rsidR="00AC3F1B" w:rsidRPr="00666F79" w:rsidRDefault="00AC3F1B">
            <w:pPr>
              <w:rPr>
                <w:sz w:val="24"/>
                <w:szCs w:val="24"/>
              </w:rPr>
            </w:pPr>
            <w:r w:rsidRPr="00666F79">
              <w:rPr>
                <w:sz w:val="24"/>
                <w:szCs w:val="24"/>
              </w:rPr>
              <w:t xml:space="preserve">ул.8 Марта, д.35  </w:t>
            </w:r>
          </w:p>
          <w:p w:rsidR="00AC3F1B" w:rsidRPr="00666F79" w:rsidRDefault="00AC3F1B">
            <w:pPr>
              <w:rPr>
                <w:sz w:val="24"/>
                <w:szCs w:val="24"/>
              </w:rPr>
            </w:pPr>
            <w:r w:rsidRPr="00666F79">
              <w:rPr>
                <w:sz w:val="24"/>
                <w:szCs w:val="24"/>
              </w:rPr>
              <w:t>Валдайский ра</w:t>
            </w:r>
            <w:r w:rsidRPr="00666F79">
              <w:rPr>
                <w:sz w:val="24"/>
                <w:szCs w:val="24"/>
              </w:rPr>
              <w:t>й</w:t>
            </w:r>
            <w:r w:rsidRPr="00666F79">
              <w:rPr>
                <w:sz w:val="24"/>
                <w:szCs w:val="24"/>
              </w:rPr>
              <w:t>он, Новгоро</w:t>
            </w:r>
            <w:r w:rsidRPr="00666F79">
              <w:rPr>
                <w:sz w:val="24"/>
                <w:szCs w:val="24"/>
              </w:rPr>
              <w:t>д</w:t>
            </w:r>
            <w:r w:rsidRPr="00666F79">
              <w:rPr>
                <w:sz w:val="24"/>
                <w:szCs w:val="24"/>
              </w:rPr>
              <w:t>ская о</w:t>
            </w:r>
            <w:r w:rsidRPr="00666F79">
              <w:rPr>
                <w:sz w:val="24"/>
                <w:szCs w:val="24"/>
              </w:rPr>
              <w:t>б</w:t>
            </w:r>
            <w:r w:rsidRPr="00666F79">
              <w:rPr>
                <w:sz w:val="24"/>
                <w:szCs w:val="24"/>
              </w:rPr>
              <w:t>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9.</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вательное учреждение осно</w:t>
            </w:r>
            <w:r w:rsidRPr="00666F79">
              <w:rPr>
                <w:sz w:val="24"/>
                <w:szCs w:val="24"/>
              </w:rPr>
              <w:t>в</w:t>
            </w:r>
            <w:r w:rsidRPr="00666F79">
              <w:rPr>
                <w:sz w:val="24"/>
                <w:szCs w:val="24"/>
              </w:rPr>
              <w:t>ная общеобразов</w:t>
            </w:r>
            <w:r w:rsidRPr="00666F79">
              <w:rPr>
                <w:sz w:val="24"/>
                <w:szCs w:val="24"/>
              </w:rPr>
              <w:t>а</w:t>
            </w:r>
            <w:r w:rsidRPr="00666F79">
              <w:rPr>
                <w:sz w:val="24"/>
                <w:szCs w:val="24"/>
              </w:rPr>
              <w:t>тельная школа № 9 п.Рощино</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Габнис </w:t>
            </w:r>
          </w:p>
          <w:p w:rsidR="00AC3F1B" w:rsidRPr="00666F79" w:rsidRDefault="00AC3F1B">
            <w:pPr>
              <w:rPr>
                <w:b/>
                <w:sz w:val="24"/>
                <w:szCs w:val="24"/>
              </w:rPr>
            </w:pPr>
            <w:r w:rsidRPr="00666F79">
              <w:rPr>
                <w:sz w:val="24"/>
                <w:szCs w:val="24"/>
              </w:rPr>
              <w:t>Елена Ивановна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lang w:val="en-US"/>
              </w:rPr>
            </w:pPr>
            <w:r w:rsidRPr="00666F79">
              <w:rPr>
                <w:sz w:val="24"/>
                <w:szCs w:val="24"/>
              </w:rPr>
              <w:t xml:space="preserve">35 – 142 </w:t>
            </w:r>
            <w:r w:rsidRPr="00666F79">
              <w:rPr>
                <w:sz w:val="24"/>
                <w:szCs w:val="24"/>
                <w:lang w:val="en-US"/>
              </w:rPr>
              <w:t>va</w:t>
            </w:r>
            <w:r w:rsidRPr="00666F79">
              <w:rPr>
                <w:sz w:val="24"/>
                <w:szCs w:val="24"/>
                <w:lang w:val="en-US"/>
              </w:rPr>
              <w:t>l</w:t>
            </w:r>
            <w:r w:rsidRPr="00666F79">
              <w:rPr>
                <w:sz w:val="24"/>
                <w:szCs w:val="24"/>
                <w:lang w:val="en-US"/>
              </w:rPr>
              <w:t>dai_school9@mail.ru</w:t>
            </w:r>
          </w:p>
          <w:p w:rsidR="00AC3F1B" w:rsidRPr="00666F79" w:rsidRDefault="00AC3F1B">
            <w:pPr>
              <w:rPr>
                <w:sz w:val="24"/>
                <w:szCs w:val="24"/>
              </w:rPr>
            </w:pP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175418, п.Рощино</w:t>
            </w:r>
          </w:p>
          <w:p w:rsidR="00AC3F1B" w:rsidRPr="00666F79" w:rsidRDefault="00AC3F1B">
            <w:pPr>
              <w:rPr>
                <w:sz w:val="24"/>
                <w:szCs w:val="24"/>
              </w:rPr>
            </w:pPr>
            <w:r w:rsidRPr="00666F79">
              <w:rPr>
                <w:sz w:val="24"/>
                <w:szCs w:val="24"/>
              </w:rPr>
              <w:t>Валдайский ра</w:t>
            </w:r>
            <w:r w:rsidRPr="00666F79">
              <w:rPr>
                <w:sz w:val="24"/>
                <w:szCs w:val="24"/>
              </w:rPr>
              <w:t>й</w:t>
            </w:r>
            <w:r w:rsidRPr="00666F79">
              <w:rPr>
                <w:sz w:val="24"/>
                <w:szCs w:val="24"/>
              </w:rPr>
              <w:t>он, Новгоро</w:t>
            </w:r>
            <w:r w:rsidRPr="00666F79">
              <w:rPr>
                <w:sz w:val="24"/>
                <w:szCs w:val="24"/>
              </w:rPr>
              <w:t>д</w:t>
            </w:r>
            <w:r w:rsidRPr="00666F79">
              <w:rPr>
                <w:sz w:val="24"/>
                <w:szCs w:val="24"/>
              </w:rPr>
              <w:t>ская о</w:t>
            </w:r>
            <w:r w:rsidRPr="00666F79">
              <w:rPr>
                <w:sz w:val="24"/>
                <w:szCs w:val="24"/>
              </w:rPr>
              <w:t>б</w:t>
            </w:r>
            <w:r w:rsidRPr="00666F79">
              <w:rPr>
                <w:sz w:val="24"/>
                <w:szCs w:val="24"/>
              </w:rPr>
              <w:t>ласть</w:t>
            </w:r>
          </w:p>
        </w:tc>
      </w:tr>
      <w:tr w:rsidR="00AC3F1B" w:rsidRPr="00666F79">
        <w:tc>
          <w:tcPr>
            <w:tcW w:w="468"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center"/>
              <w:rPr>
                <w:sz w:val="24"/>
                <w:szCs w:val="24"/>
              </w:rPr>
            </w:pPr>
            <w:r w:rsidRPr="00666F79">
              <w:rPr>
                <w:sz w:val="24"/>
                <w:szCs w:val="24"/>
              </w:rPr>
              <w:t>1</w:t>
            </w:r>
            <w:r w:rsidRPr="00666F79">
              <w:rPr>
                <w:sz w:val="24"/>
                <w:szCs w:val="24"/>
                <w:lang w:val="en-US"/>
              </w:rPr>
              <w:t>0</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jc w:val="both"/>
              <w:rPr>
                <w:sz w:val="24"/>
                <w:szCs w:val="24"/>
              </w:rPr>
            </w:pPr>
            <w:r w:rsidRPr="00666F79">
              <w:rPr>
                <w:sz w:val="24"/>
                <w:szCs w:val="24"/>
              </w:rPr>
              <w:t>Муниципальное автономное общ</w:t>
            </w:r>
            <w:r w:rsidRPr="00666F79">
              <w:rPr>
                <w:sz w:val="24"/>
                <w:szCs w:val="24"/>
              </w:rPr>
              <w:t>е</w:t>
            </w:r>
            <w:r w:rsidRPr="00666F79">
              <w:rPr>
                <w:sz w:val="24"/>
                <w:szCs w:val="24"/>
              </w:rPr>
              <w:t>образ</w:t>
            </w:r>
            <w:r w:rsidRPr="00666F79">
              <w:rPr>
                <w:sz w:val="24"/>
                <w:szCs w:val="24"/>
              </w:rPr>
              <w:t>о</w:t>
            </w:r>
            <w:r w:rsidRPr="00666F79">
              <w:rPr>
                <w:sz w:val="24"/>
                <w:szCs w:val="24"/>
              </w:rPr>
              <w:t xml:space="preserve">вательное </w:t>
            </w:r>
          </w:p>
          <w:p w:rsidR="00AC3F1B" w:rsidRPr="00666F79" w:rsidRDefault="00AC3F1B">
            <w:pPr>
              <w:jc w:val="both"/>
              <w:rPr>
                <w:sz w:val="24"/>
                <w:szCs w:val="24"/>
              </w:rPr>
            </w:pPr>
            <w:r w:rsidRPr="00666F79">
              <w:rPr>
                <w:sz w:val="24"/>
                <w:szCs w:val="24"/>
              </w:rPr>
              <w:t>учреждение осно</w:t>
            </w:r>
            <w:r w:rsidRPr="00666F79">
              <w:rPr>
                <w:sz w:val="24"/>
                <w:szCs w:val="24"/>
              </w:rPr>
              <w:t>в</w:t>
            </w:r>
            <w:r w:rsidRPr="00666F79">
              <w:rPr>
                <w:sz w:val="24"/>
                <w:szCs w:val="24"/>
              </w:rPr>
              <w:t>ная общеобразов</w:t>
            </w:r>
            <w:r w:rsidRPr="00666F79">
              <w:rPr>
                <w:sz w:val="24"/>
                <w:szCs w:val="24"/>
              </w:rPr>
              <w:t>а</w:t>
            </w:r>
            <w:r w:rsidRPr="00666F79">
              <w:rPr>
                <w:sz w:val="24"/>
                <w:szCs w:val="24"/>
              </w:rPr>
              <w:t>тельная школа № 15 д. Сем</w:t>
            </w:r>
            <w:r w:rsidRPr="00666F79">
              <w:rPr>
                <w:sz w:val="24"/>
                <w:szCs w:val="24"/>
              </w:rPr>
              <w:t>ё</w:t>
            </w:r>
            <w:r w:rsidRPr="00666F79">
              <w:rPr>
                <w:sz w:val="24"/>
                <w:szCs w:val="24"/>
              </w:rPr>
              <w:t>новщина</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Баранова</w:t>
            </w:r>
          </w:p>
          <w:p w:rsidR="00AC3F1B" w:rsidRPr="00666F79" w:rsidRDefault="00AC3F1B">
            <w:pPr>
              <w:rPr>
                <w:sz w:val="24"/>
                <w:szCs w:val="24"/>
              </w:rPr>
            </w:pPr>
            <w:r w:rsidRPr="00666F79">
              <w:rPr>
                <w:sz w:val="24"/>
                <w:szCs w:val="24"/>
              </w:rPr>
              <w:t>Надежда Викт</w:t>
            </w:r>
            <w:r w:rsidRPr="00666F79">
              <w:rPr>
                <w:sz w:val="24"/>
                <w:szCs w:val="24"/>
              </w:rPr>
              <w:t>о</w:t>
            </w:r>
            <w:r w:rsidRPr="00666F79">
              <w:rPr>
                <w:sz w:val="24"/>
                <w:szCs w:val="24"/>
              </w:rPr>
              <w:t>ро</w:t>
            </w:r>
            <w:r w:rsidRPr="00666F79">
              <w:rPr>
                <w:sz w:val="24"/>
                <w:szCs w:val="24"/>
              </w:rPr>
              <w:t>в</w:t>
            </w:r>
            <w:r w:rsidRPr="00666F79">
              <w:rPr>
                <w:sz w:val="24"/>
                <w:szCs w:val="24"/>
              </w:rPr>
              <w:t>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директор</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42-125</w:t>
            </w:r>
            <w:r w:rsidRPr="00666F79">
              <w:rPr>
                <w:sz w:val="24"/>
                <w:szCs w:val="24"/>
                <w:lang w:val="en-US"/>
              </w:rPr>
              <w:t xml:space="preserve"> va</w:t>
            </w:r>
            <w:r w:rsidRPr="00666F79">
              <w:rPr>
                <w:sz w:val="24"/>
                <w:szCs w:val="24"/>
                <w:lang w:val="en-US"/>
              </w:rPr>
              <w:t>l</w:t>
            </w:r>
            <w:r w:rsidRPr="00666F79">
              <w:rPr>
                <w:sz w:val="24"/>
                <w:szCs w:val="24"/>
                <w:lang w:val="en-US"/>
              </w:rPr>
              <w:t>dai_school15@mail.ru</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AC3F1B" w:rsidRPr="00666F79" w:rsidRDefault="00AC3F1B">
            <w:pPr>
              <w:rPr>
                <w:sz w:val="24"/>
                <w:szCs w:val="24"/>
              </w:rPr>
            </w:pPr>
            <w:r w:rsidRPr="00666F79">
              <w:rPr>
                <w:sz w:val="24"/>
                <w:szCs w:val="24"/>
              </w:rPr>
              <w:t xml:space="preserve">175435, д.Семеновщина </w:t>
            </w:r>
          </w:p>
          <w:p w:rsidR="00AC3F1B" w:rsidRPr="00666F79" w:rsidRDefault="00AC3F1B">
            <w:pPr>
              <w:rPr>
                <w:sz w:val="24"/>
                <w:szCs w:val="24"/>
              </w:rPr>
            </w:pPr>
            <w:r w:rsidRPr="00666F79">
              <w:rPr>
                <w:sz w:val="24"/>
                <w:szCs w:val="24"/>
              </w:rPr>
              <w:t>Валдайский ра</w:t>
            </w:r>
            <w:r w:rsidRPr="00666F79">
              <w:rPr>
                <w:sz w:val="24"/>
                <w:szCs w:val="24"/>
              </w:rPr>
              <w:t>й</w:t>
            </w:r>
            <w:r w:rsidR="00666F79">
              <w:rPr>
                <w:sz w:val="24"/>
                <w:szCs w:val="24"/>
              </w:rPr>
              <w:t xml:space="preserve">он, </w:t>
            </w:r>
            <w:r w:rsidRPr="00666F79">
              <w:rPr>
                <w:sz w:val="24"/>
                <w:szCs w:val="24"/>
              </w:rPr>
              <w:t>Новгоро</w:t>
            </w:r>
            <w:r w:rsidRPr="00666F79">
              <w:rPr>
                <w:sz w:val="24"/>
                <w:szCs w:val="24"/>
              </w:rPr>
              <w:t>д</w:t>
            </w:r>
            <w:r w:rsidRPr="00666F79">
              <w:rPr>
                <w:sz w:val="24"/>
                <w:szCs w:val="24"/>
              </w:rPr>
              <w:t>ская о</w:t>
            </w:r>
            <w:r w:rsidRPr="00666F79">
              <w:rPr>
                <w:sz w:val="24"/>
                <w:szCs w:val="24"/>
              </w:rPr>
              <w:t>б</w:t>
            </w:r>
            <w:r w:rsidRPr="00666F79">
              <w:rPr>
                <w:sz w:val="24"/>
                <w:szCs w:val="24"/>
              </w:rPr>
              <w:t>ласть</w:t>
            </w:r>
          </w:p>
        </w:tc>
      </w:tr>
    </w:tbl>
    <w:p w:rsidR="00AC3F1B" w:rsidRDefault="00AC3F1B" w:rsidP="00AC3F1B">
      <w:pPr>
        <w:jc w:val="center"/>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Default="00AC3F1B" w:rsidP="00AC3F1B">
      <w:pPr>
        <w:widowControl w:val="0"/>
        <w:suppressAutoHyphens/>
        <w:ind w:left="3780"/>
        <w:rPr>
          <w:rFonts w:eastAsia="A"/>
          <w:sz w:val="28"/>
          <w:szCs w:val="28"/>
        </w:rPr>
      </w:pPr>
    </w:p>
    <w:p w:rsidR="00AC3F1B" w:rsidRPr="00666F79" w:rsidRDefault="00AC3F1B" w:rsidP="00AC3F1B">
      <w:pPr>
        <w:widowControl w:val="0"/>
        <w:suppressAutoHyphens/>
        <w:ind w:left="3780"/>
        <w:jc w:val="right"/>
        <w:rPr>
          <w:rFonts w:eastAsia="A"/>
          <w:sz w:val="24"/>
          <w:szCs w:val="24"/>
        </w:rPr>
      </w:pPr>
      <w:r w:rsidRPr="00666F79">
        <w:rPr>
          <w:rFonts w:eastAsia="A"/>
          <w:sz w:val="24"/>
          <w:szCs w:val="24"/>
        </w:rPr>
        <w:t>Приложение 2</w:t>
      </w:r>
    </w:p>
    <w:p w:rsidR="00AC3F1B" w:rsidRPr="00666F79" w:rsidRDefault="00AC3F1B" w:rsidP="00AC3F1B">
      <w:pPr>
        <w:autoSpaceDE w:val="0"/>
        <w:autoSpaceDN w:val="0"/>
        <w:adjustRightInd w:val="0"/>
        <w:jc w:val="center"/>
        <w:rPr>
          <w:b/>
          <w:sz w:val="24"/>
          <w:szCs w:val="24"/>
        </w:rPr>
      </w:pPr>
    </w:p>
    <w:p w:rsidR="00AC3F1B" w:rsidRPr="00666F79" w:rsidRDefault="00AC3F1B" w:rsidP="00AC3F1B">
      <w:pPr>
        <w:autoSpaceDE w:val="0"/>
        <w:autoSpaceDN w:val="0"/>
        <w:adjustRightInd w:val="0"/>
        <w:jc w:val="center"/>
        <w:rPr>
          <w:b/>
          <w:sz w:val="24"/>
          <w:szCs w:val="24"/>
        </w:rPr>
      </w:pPr>
    </w:p>
    <w:p w:rsidR="00AC3F1B" w:rsidRPr="00666F79" w:rsidRDefault="00AC3F1B" w:rsidP="00AC3F1B">
      <w:pPr>
        <w:autoSpaceDE w:val="0"/>
        <w:autoSpaceDN w:val="0"/>
        <w:adjustRightInd w:val="0"/>
        <w:jc w:val="center"/>
        <w:rPr>
          <w:b/>
          <w:sz w:val="24"/>
          <w:szCs w:val="24"/>
        </w:rPr>
      </w:pPr>
    </w:p>
    <w:p w:rsidR="00AC3F1B" w:rsidRPr="00666F79" w:rsidRDefault="00AC3F1B" w:rsidP="00AC3F1B">
      <w:pPr>
        <w:autoSpaceDE w:val="0"/>
        <w:autoSpaceDN w:val="0"/>
        <w:adjustRightInd w:val="0"/>
        <w:jc w:val="center"/>
        <w:rPr>
          <w:b/>
          <w:sz w:val="24"/>
          <w:szCs w:val="24"/>
        </w:rPr>
      </w:pPr>
      <w:r w:rsidRPr="00666F79">
        <w:rPr>
          <w:b/>
          <w:sz w:val="24"/>
          <w:szCs w:val="24"/>
        </w:rPr>
        <w:t>Блок-схема</w:t>
      </w:r>
    </w:p>
    <w:p w:rsidR="00AC3F1B" w:rsidRPr="00666F79" w:rsidRDefault="00AC3F1B" w:rsidP="00AC3F1B">
      <w:pPr>
        <w:autoSpaceDE w:val="0"/>
        <w:autoSpaceDN w:val="0"/>
        <w:adjustRightInd w:val="0"/>
        <w:jc w:val="center"/>
        <w:rPr>
          <w:b/>
          <w:sz w:val="24"/>
          <w:szCs w:val="24"/>
        </w:rPr>
      </w:pPr>
      <w:r w:rsidRPr="00666F79">
        <w:rPr>
          <w:b/>
          <w:sz w:val="24"/>
          <w:szCs w:val="24"/>
        </w:rPr>
        <w:t>последовательности административных процедур</w:t>
      </w:r>
    </w:p>
    <w:p w:rsidR="00AC3F1B" w:rsidRPr="00666F79" w:rsidRDefault="00AC3F1B" w:rsidP="00AC3F1B">
      <w:pPr>
        <w:suppressAutoHyphens/>
        <w:ind w:firstLine="708"/>
        <w:jc w:val="center"/>
        <w:rPr>
          <w:sz w:val="24"/>
          <w:szCs w:val="24"/>
        </w:rPr>
      </w:pPr>
      <w:r w:rsidRPr="00666F79">
        <w:rPr>
          <w:sz w:val="24"/>
          <w:szCs w:val="24"/>
        </w:rPr>
        <w:t xml:space="preserve">                       </w:t>
      </w:r>
    </w:p>
    <w:p w:rsidR="00AC3F1B" w:rsidRDefault="00AC3F1B" w:rsidP="00AC3F1B">
      <w:pPr>
        <w:suppressAutoHyphens/>
        <w:ind w:firstLine="708"/>
        <w:jc w:val="center"/>
        <w:rPr>
          <w:sz w:val="24"/>
          <w:szCs w:val="24"/>
        </w:rPr>
      </w:pPr>
    </w:p>
    <w:p w:rsidR="00666F79" w:rsidRPr="00666F79" w:rsidRDefault="00666F79" w:rsidP="00AC3F1B">
      <w:pPr>
        <w:suppressAutoHyphens/>
        <w:ind w:firstLine="708"/>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4786"/>
      </w:tblGrid>
      <w:tr w:rsidR="00AC3F1B" w:rsidRPr="00666F79">
        <w:tc>
          <w:tcPr>
            <w:tcW w:w="9571" w:type="dxa"/>
            <w:gridSpan w:val="2"/>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suppressAutoHyphens/>
              <w:jc w:val="center"/>
              <w:rPr>
                <w:sz w:val="24"/>
                <w:szCs w:val="24"/>
              </w:rPr>
            </w:pPr>
            <w:r w:rsidRPr="00666F79">
              <w:rPr>
                <w:sz w:val="24"/>
                <w:szCs w:val="24"/>
              </w:rPr>
              <w:t>Выбор родителями (законными представителями) образовательного учреждения</w:t>
            </w:r>
          </w:p>
        </w:tc>
      </w:tr>
      <w:tr w:rsidR="00AC3F1B" w:rsidRPr="00666F79">
        <w:tc>
          <w:tcPr>
            <w:tcW w:w="4785" w:type="dxa"/>
            <w:tcBorders>
              <w:top w:val="single" w:sz="12" w:space="0" w:color="auto"/>
              <w:left w:val="nil"/>
              <w:bottom w:val="single" w:sz="12" w:space="0" w:color="auto"/>
              <w:right w:val="single" w:sz="12" w:space="0" w:color="auto"/>
            </w:tcBorders>
            <w:shd w:val="clear" w:color="auto" w:fill="auto"/>
          </w:tcPr>
          <w:p w:rsidR="00AC3F1B" w:rsidRPr="00666F79" w:rsidRDefault="00AC3F1B">
            <w:pPr>
              <w:suppressAutoHyphens/>
              <w:jc w:val="center"/>
              <w:rPr>
                <w:sz w:val="24"/>
                <w:szCs w:val="24"/>
              </w:rPr>
            </w:pPr>
          </w:p>
        </w:tc>
        <w:tc>
          <w:tcPr>
            <w:tcW w:w="4786" w:type="dxa"/>
            <w:tcBorders>
              <w:top w:val="single" w:sz="12" w:space="0" w:color="auto"/>
              <w:left w:val="single" w:sz="12" w:space="0" w:color="auto"/>
              <w:bottom w:val="single" w:sz="12" w:space="0" w:color="auto"/>
              <w:right w:val="nil"/>
            </w:tcBorders>
            <w:shd w:val="clear" w:color="auto" w:fill="auto"/>
          </w:tcPr>
          <w:p w:rsidR="00AC3F1B" w:rsidRPr="00666F79" w:rsidRDefault="00AC3F1B">
            <w:pPr>
              <w:suppressAutoHyphens/>
              <w:jc w:val="center"/>
              <w:rPr>
                <w:sz w:val="24"/>
                <w:szCs w:val="24"/>
              </w:rPr>
            </w:pPr>
          </w:p>
        </w:tc>
      </w:tr>
      <w:tr w:rsidR="00AC3F1B" w:rsidRPr="00666F79">
        <w:tc>
          <w:tcPr>
            <w:tcW w:w="9571" w:type="dxa"/>
            <w:gridSpan w:val="2"/>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suppressAutoHyphens/>
              <w:jc w:val="center"/>
              <w:rPr>
                <w:sz w:val="24"/>
                <w:szCs w:val="24"/>
              </w:rPr>
            </w:pPr>
            <w:r w:rsidRPr="00666F79">
              <w:rPr>
                <w:sz w:val="24"/>
                <w:szCs w:val="24"/>
              </w:rPr>
              <w:t>Прием документов от граждан  для приема в общеобразовательное учреждение</w:t>
            </w:r>
          </w:p>
        </w:tc>
      </w:tr>
      <w:tr w:rsidR="00AC3F1B" w:rsidRPr="00666F79">
        <w:tc>
          <w:tcPr>
            <w:tcW w:w="4785" w:type="dxa"/>
            <w:tcBorders>
              <w:top w:val="single" w:sz="12" w:space="0" w:color="auto"/>
              <w:left w:val="nil"/>
              <w:bottom w:val="single" w:sz="12" w:space="0" w:color="auto"/>
              <w:right w:val="single" w:sz="12" w:space="0" w:color="auto"/>
            </w:tcBorders>
            <w:shd w:val="clear" w:color="auto" w:fill="auto"/>
          </w:tcPr>
          <w:p w:rsidR="00AC3F1B" w:rsidRPr="00666F79" w:rsidRDefault="00AC3F1B">
            <w:pPr>
              <w:suppressAutoHyphens/>
              <w:jc w:val="center"/>
              <w:rPr>
                <w:sz w:val="24"/>
                <w:szCs w:val="24"/>
              </w:rPr>
            </w:pPr>
          </w:p>
        </w:tc>
        <w:tc>
          <w:tcPr>
            <w:tcW w:w="4786" w:type="dxa"/>
            <w:tcBorders>
              <w:top w:val="single" w:sz="12" w:space="0" w:color="auto"/>
              <w:left w:val="single" w:sz="12" w:space="0" w:color="auto"/>
              <w:bottom w:val="single" w:sz="12" w:space="0" w:color="auto"/>
              <w:right w:val="nil"/>
            </w:tcBorders>
            <w:shd w:val="clear" w:color="auto" w:fill="auto"/>
          </w:tcPr>
          <w:p w:rsidR="00AC3F1B" w:rsidRPr="00666F79" w:rsidRDefault="00AC3F1B">
            <w:pPr>
              <w:suppressAutoHyphens/>
              <w:jc w:val="center"/>
              <w:rPr>
                <w:sz w:val="24"/>
                <w:szCs w:val="24"/>
              </w:rPr>
            </w:pPr>
          </w:p>
        </w:tc>
      </w:tr>
      <w:tr w:rsidR="00AC3F1B" w:rsidRPr="00666F79">
        <w:tc>
          <w:tcPr>
            <w:tcW w:w="9571" w:type="dxa"/>
            <w:gridSpan w:val="2"/>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tabs>
                <w:tab w:val="left" w:pos="540"/>
              </w:tabs>
              <w:suppressAutoHyphens/>
              <w:autoSpaceDE w:val="0"/>
              <w:autoSpaceDN w:val="0"/>
              <w:adjustRightInd w:val="0"/>
              <w:jc w:val="center"/>
              <w:rPr>
                <w:sz w:val="24"/>
                <w:szCs w:val="24"/>
              </w:rPr>
            </w:pPr>
            <w:r w:rsidRPr="00666F79">
              <w:rPr>
                <w:sz w:val="24"/>
                <w:szCs w:val="24"/>
              </w:rPr>
              <w:t>Рассмотрение принятого  заявления и представленных документов</w:t>
            </w:r>
          </w:p>
          <w:p w:rsidR="00AC3F1B" w:rsidRPr="00666F79" w:rsidRDefault="00AC3F1B">
            <w:pPr>
              <w:suppressAutoHyphens/>
              <w:jc w:val="center"/>
              <w:rPr>
                <w:sz w:val="24"/>
                <w:szCs w:val="24"/>
              </w:rPr>
            </w:pPr>
            <w:r w:rsidRPr="00666F79">
              <w:rPr>
                <w:sz w:val="24"/>
                <w:szCs w:val="24"/>
              </w:rPr>
              <w:t>Решение  о приеме в данное муниципальное общеобразовательное учреждение</w:t>
            </w:r>
          </w:p>
        </w:tc>
      </w:tr>
      <w:tr w:rsidR="00AC3F1B" w:rsidRPr="00666F79">
        <w:tc>
          <w:tcPr>
            <w:tcW w:w="4785" w:type="dxa"/>
            <w:tcBorders>
              <w:top w:val="single" w:sz="12" w:space="0" w:color="auto"/>
              <w:left w:val="nil"/>
              <w:bottom w:val="single" w:sz="12" w:space="0" w:color="auto"/>
              <w:right w:val="single" w:sz="12" w:space="0" w:color="auto"/>
            </w:tcBorders>
            <w:shd w:val="clear" w:color="auto" w:fill="auto"/>
          </w:tcPr>
          <w:p w:rsidR="00AC3F1B" w:rsidRPr="00666F79" w:rsidRDefault="00AC3F1B">
            <w:pPr>
              <w:suppressAutoHyphens/>
              <w:jc w:val="center"/>
              <w:rPr>
                <w:sz w:val="24"/>
                <w:szCs w:val="24"/>
              </w:rPr>
            </w:pPr>
          </w:p>
        </w:tc>
        <w:tc>
          <w:tcPr>
            <w:tcW w:w="4786" w:type="dxa"/>
            <w:tcBorders>
              <w:top w:val="single" w:sz="12" w:space="0" w:color="auto"/>
              <w:left w:val="single" w:sz="12" w:space="0" w:color="auto"/>
              <w:bottom w:val="single" w:sz="12" w:space="0" w:color="auto"/>
              <w:right w:val="nil"/>
            </w:tcBorders>
            <w:shd w:val="clear" w:color="auto" w:fill="auto"/>
          </w:tcPr>
          <w:p w:rsidR="00AC3F1B" w:rsidRPr="00666F79" w:rsidRDefault="00AC3F1B">
            <w:pPr>
              <w:suppressAutoHyphens/>
              <w:jc w:val="center"/>
              <w:rPr>
                <w:sz w:val="24"/>
                <w:szCs w:val="24"/>
              </w:rPr>
            </w:pPr>
          </w:p>
        </w:tc>
      </w:tr>
      <w:tr w:rsidR="00AC3F1B" w:rsidRPr="00666F79">
        <w:tc>
          <w:tcPr>
            <w:tcW w:w="9571" w:type="dxa"/>
            <w:gridSpan w:val="2"/>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suppressAutoHyphens/>
              <w:jc w:val="center"/>
              <w:rPr>
                <w:sz w:val="24"/>
                <w:szCs w:val="24"/>
              </w:rPr>
            </w:pPr>
            <w:r w:rsidRPr="00666F79">
              <w:rPr>
                <w:bCs/>
                <w:sz w:val="24"/>
                <w:szCs w:val="24"/>
              </w:rPr>
              <w:t>Организация образовательного процесса в образовательном учреждении</w:t>
            </w:r>
          </w:p>
        </w:tc>
      </w:tr>
      <w:tr w:rsidR="00AC3F1B" w:rsidRPr="00666F79">
        <w:tc>
          <w:tcPr>
            <w:tcW w:w="4785" w:type="dxa"/>
            <w:tcBorders>
              <w:top w:val="single" w:sz="12" w:space="0" w:color="auto"/>
              <w:left w:val="nil"/>
              <w:bottom w:val="single" w:sz="12" w:space="0" w:color="auto"/>
              <w:right w:val="single" w:sz="12" w:space="0" w:color="auto"/>
            </w:tcBorders>
            <w:shd w:val="clear" w:color="auto" w:fill="auto"/>
          </w:tcPr>
          <w:p w:rsidR="00AC3F1B" w:rsidRPr="00666F79" w:rsidRDefault="00AC3F1B">
            <w:pPr>
              <w:suppressAutoHyphens/>
              <w:jc w:val="center"/>
              <w:rPr>
                <w:sz w:val="24"/>
                <w:szCs w:val="24"/>
              </w:rPr>
            </w:pPr>
          </w:p>
        </w:tc>
        <w:tc>
          <w:tcPr>
            <w:tcW w:w="4786" w:type="dxa"/>
            <w:tcBorders>
              <w:top w:val="single" w:sz="12" w:space="0" w:color="auto"/>
              <w:left w:val="single" w:sz="12" w:space="0" w:color="auto"/>
              <w:bottom w:val="single" w:sz="12" w:space="0" w:color="auto"/>
              <w:right w:val="nil"/>
            </w:tcBorders>
            <w:shd w:val="clear" w:color="auto" w:fill="auto"/>
          </w:tcPr>
          <w:p w:rsidR="00AC3F1B" w:rsidRPr="00666F79" w:rsidRDefault="00AC3F1B">
            <w:pPr>
              <w:suppressAutoHyphens/>
              <w:jc w:val="center"/>
              <w:rPr>
                <w:sz w:val="24"/>
                <w:szCs w:val="24"/>
              </w:rPr>
            </w:pPr>
          </w:p>
        </w:tc>
      </w:tr>
      <w:tr w:rsidR="00AC3F1B" w:rsidRPr="00666F79">
        <w:tc>
          <w:tcPr>
            <w:tcW w:w="9571" w:type="dxa"/>
            <w:gridSpan w:val="2"/>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tabs>
                <w:tab w:val="left" w:pos="540"/>
              </w:tabs>
              <w:suppressAutoHyphens/>
              <w:autoSpaceDE w:val="0"/>
              <w:autoSpaceDN w:val="0"/>
              <w:adjustRightInd w:val="0"/>
              <w:jc w:val="center"/>
              <w:rPr>
                <w:bCs/>
                <w:sz w:val="24"/>
                <w:szCs w:val="24"/>
              </w:rPr>
            </w:pPr>
            <w:r w:rsidRPr="00666F79">
              <w:rPr>
                <w:bCs/>
                <w:sz w:val="24"/>
                <w:szCs w:val="24"/>
              </w:rPr>
              <w:t>Государственная (итоговая) аттестация обучающихся.</w:t>
            </w:r>
          </w:p>
        </w:tc>
      </w:tr>
      <w:tr w:rsidR="00AC3F1B" w:rsidRPr="00666F79">
        <w:tc>
          <w:tcPr>
            <w:tcW w:w="4785" w:type="dxa"/>
            <w:tcBorders>
              <w:top w:val="single" w:sz="12" w:space="0" w:color="auto"/>
              <w:left w:val="nil"/>
              <w:bottom w:val="single" w:sz="12" w:space="0" w:color="auto"/>
              <w:right w:val="single" w:sz="12" w:space="0" w:color="auto"/>
            </w:tcBorders>
            <w:shd w:val="clear" w:color="auto" w:fill="auto"/>
          </w:tcPr>
          <w:p w:rsidR="00AC3F1B" w:rsidRPr="00666F79" w:rsidRDefault="00AC3F1B">
            <w:pPr>
              <w:suppressAutoHyphens/>
              <w:jc w:val="both"/>
              <w:rPr>
                <w:sz w:val="24"/>
                <w:szCs w:val="24"/>
              </w:rPr>
            </w:pPr>
          </w:p>
        </w:tc>
        <w:tc>
          <w:tcPr>
            <w:tcW w:w="4786" w:type="dxa"/>
            <w:tcBorders>
              <w:top w:val="single" w:sz="12" w:space="0" w:color="auto"/>
              <w:left w:val="single" w:sz="12" w:space="0" w:color="auto"/>
              <w:bottom w:val="single" w:sz="12" w:space="0" w:color="auto"/>
              <w:right w:val="nil"/>
            </w:tcBorders>
            <w:shd w:val="clear" w:color="auto" w:fill="auto"/>
          </w:tcPr>
          <w:p w:rsidR="00AC3F1B" w:rsidRPr="00666F79" w:rsidRDefault="00AC3F1B">
            <w:pPr>
              <w:tabs>
                <w:tab w:val="left" w:pos="540"/>
              </w:tabs>
              <w:suppressAutoHyphens/>
              <w:autoSpaceDE w:val="0"/>
              <w:autoSpaceDN w:val="0"/>
              <w:adjustRightInd w:val="0"/>
              <w:jc w:val="both"/>
              <w:rPr>
                <w:sz w:val="24"/>
                <w:szCs w:val="24"/>
              </w:rPr>
            </w:pPr>
          </w:p>
        </w:tc>
      </w:tr>
      <w:tr w:rsidR="00AC3F1B" w:rsidRPr="00666F79">
        <w:tc>
          <w:tcPr>
            <w:tcW w:w="4785" w:type="dxa"/>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suppressAutoHyphens/>
              <w:jc w:val="both"/>
              <w:rPr>
                <w:bCs/>
                <w:sz w:val="24"/>
                <w:szCs w:val="24"/>
              </w:rPr>
            </w:pPr>
            <w:r w:rsidRPr="00666F79">
              <w:rPr>
                <w:bCs/>
                <w:sz w:val="24"/>
                <w:szCs w:val="24"/>
              </w:rPr>
              <w:t>Лицам, прошедшим государственную (итоговую) аттестацию, образовательные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образовательного учреждения.</w:t>
            </w:r>
          </w:p>
        </w:tc>
        <w:tc>
          <w:tcPr>
            <w:tcW w:w="4786" w:type="dxa"/>
            <w:tcBorders>
              <w:top w:val="single" w:sz="12" w:space="0" w:color="auto"/>
              <w:left w:val="single" w:sz="12" w:space="0" w:color="auto"/>
              <w:bottom w:val="single" w:sz="12" w:space="0" w:color="auto"/>
              <w:right w:val="single" w:sz="12" w:space="0" w:color="auto"/>
            </w:tcBorders>
            <w:shd w:val="clear" w:color="auto" w:fill="auto"/>
          </w:tcPr>
          <w:p w:rsidR="00AC3F1B" w:rsidRPr="00666F79" w:rsidRDefault="00AC3F1B">
            <w:pPr>
              <w:tabs>
                <w:tab w:val="left" w:pos="540"/>
              </w:tabs>
              <w:suppressAutoHyphens/>
              <w:autoSpaceDE w:val="0"/>
              <w:autoSpaceDN w:val="0"/>
              <w:adjustRightInd w:val="0"/>
              <w:jc w:val="both"/>
              <w:rPr>
                <w:sz w:val="24"/>
                <w:szCs w:val="24"/>
              </w:rPr>
            </w:pPr>
            <w:r w:rsidRPr="00666F79">
              <w:rPr>
                <w:sz w:val="24"/>
                <w:szCs w:val="24"/>
              </w:rPr>
              <w:t>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образовательном учреждении.</w:t>
            </w:r>
          </w:p>
        </w:tc>
      </w:tr>
    </w:tbl>
    <w:p w:rsidR="00AC3F1B" w:rsidRDefault="00AC3F1B" w:rsidP="00AC3F1B">
      <w:pPr>
        <w:widowControl w:val="0"/>
        <w:suppressAutoHyphens/>
        <w:ind w:left="3780"/>
        <w:rPr>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AC3F1B" w:rsidP="00AC3F1B">
      <w:pPr>
        <w:suppressAutoHyphens/>
        <w:ind w:left="6372"/>
        <w:rPr>
          <w:b/>
          <w:sz w:val="28"/>
          <w:szCs w:val="28"/>
        </w:rPr>
      </w:pPr>
    </w:p>
    <w:p w:rsidR="00AC3F1B" w:rsidRDefault="00FA316C" w:rsidP="00AC3F1B">
      <w:pPr>
        <w:suppressAutoHyphens/>
        <w:ind w:firstLine="708"/>
        <w:jc w:val="center"/>
        <w:rPr>
          <w:sz w:val="28"/>
          <w:szCs w:val="28"/>
        </w:rPr>
      </w:pPr>
      <w:r>
        <w:rPr>
          <w:noProof/>
          <w:sz w:val="24"/>
          <w:szCs w:val="24"/>
        </w:rPr>
        <w:lastRenderedPageBreak/>
        <mc:AlternateContent>
          <mc:Choice Requires="wps">
            <w:drawing>
              <wp:anchor distT="0" distB="0" distL="114300" distR="114300" simplePos="0" relativeHeight="251658752" behindDoc="0" locked="0" layoutInCell="1" allowOverlap="1">
                <wp:simplePos x="0" y="0"/>
                <wp:positionH relativeFrom="column">
                  <wp:posOffset>4229100</wp:posOffset>
                </wp:positionH>
                <wp:positionV relativeFrom="paragraph">
                  <wp:posOffset>4554220</wp:posOffset>
                </wp:positionV>
                <wp:extent cx="0" cy="342900"/>
                <wp:effectExtent l="0" t="0" r="0" b="0"/>
                <wp:wrapSquare wrapText="bothSides"/>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358.6pt" to="333pt,3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">
                <w10:wrap type="square"/>
              </v:line>
            </w:pict>
          </mc:Fallback>
        </mc:AlternateContent>
      </w:r>
      <w:r>
        <w:rPr>
          <w:noProof/>
          <w:sz w:val="24"/>
          <w:szCs w:val="24"/>
        </w:rPr>
        <mc:AlternateContent>
          <mc:Choice Requires="wps">
            <w:drawing>
              <wp:anchor distT="0" distB="0" distL="114300" distR="114300" simplePos="0" relativeHeight="251657728" behindDoc="0" locked="0" layoutInCell="1" allowOverlap="1">
                <wp:simplePos x="0" y="0"/>
                <wp:positionH relativeFrom="column">
                  <wp:posOffset>1371600</wp:posOffset>
                </wp:positionH>
                <wp:positionV relativeFrom="paragraph">
                  <wp:posOffset>4554220</wp:posOffset>
                </wp:positionV>
                <wp:extent cx="0" cy="342900"/>
                <wp:effectExtent l="0" t="0" r="0" b="0"/>
                <wp:wrapSquare wrapText="bothSides"/>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358.6pt" to="108pt,3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">
                <w10:wrap type="square"/>
              </v:line>
            </w:pict>
          </mc:Fallback>
        </mc:AlternateContent>
      </w:r>
      <w:r w:rsidR="00736BBD">
        <w:rPr>
          <w:sz w:val="28"/>
          <w:szCs w:val="28"/>
        </w:rPr>
        <w:t xml:space="preserve">               </w:t>
      </w:r>
      <w:r w:rsidR="00666F79">
        <w:rPr>
          <w:sz w:val="28"/>
          <w:szCs w:val="28"/>
        </w:rPr>
        <w:t xml:space="preserve"> </w:t>
      </w:r>
    </w:p>
    <w:p w:rsidR="00AC3F1B" w:rsidRPr="00666F79" w:rsidRDefault="00AC3F1B" w:rsidP="00AC3F1B">
      <w:pPr>
        <w:tabs>
          <w:tab w:val="left" w:pos="360"/>
        </w:tabs>
        <w:jc w:val="right"/>
        <w:rPr>
          <w:sz w:val="24"/>
          <w:szCs w:val="24"/>
        </w:rPr>
      </w:pPr>
      <w:r w:rsidRPr="00666F79">
        <w:rPr>
          <w:sz w:val="24"/>
          <w:szCs w:val="24"/>
        </w:rPr>
        <w:t>Приложение 3</w:t>
      </w:r>
    </w:p>
    <w:p w:rsidR="00AC3F1B" w:rsidRPr="00666F79" w:rsidRDefault="00AC3F1B" w:rsidP="00AC3F1B">
      <w:pPr>
        <w:jc w:val="center"/>
        <w:rPr>
          <w:b/>
          <w:sz w:val="24"/>
          <w:szCs w:val="24"/>
        </w:rPr>
      </w:pPr>
    </w:p>
    <w:p w:rsidR="00666F79" w:rsidRPr="00666F79" w:rsidRDefault="00666F79" w:rsidP="00AC3F1B">
      <w:pPr>
        <w:pStyle w:val="ConsPlusNormal"/>
        <w:widowControl/>
        <w:ind w:firstLine="0"/>
        <w:jc w:val="center"/>
        <w:rPr>
          <w:rFonts w:ascii="Times New Roman" w:hAnsi="Times New Roman" w:cs="Times New Roman"/>
          <w:b/>
          <w:sz w:val="24"/>
          <w:szCs w:val="24"/>
        </w:rPr>
      </w:pPr>
    </w:p>
    <w:p w:rsidR="00AC3F1B" w:rsidRPr="00666F79" w:rsidRDefault="00AC3F1B" w:rsidP="00AC3F1B">
      <w:pPr>
        <w:pStyle w:val="ConsPlusNormal"/>
        <w:widowControl/>
        <w:ind w:firstLine="0"/>
        <w:jc w:val="center"/>
        <w:rPr>
          <w:rFonts w:ascii="Times New Roman" w:hAnsi="Times New Roman" w:cs="Times New Roman"/>
          <w:b/>
          <w:sz w:val="24"/>
          <w:szCs w:val="24"/>
        </w:rPr>
      </w:pPr>
      <w:r w:rsidRPr="00666F79">
        <w:rPr>
          <w:rFonts w:ascii="Times New Roman" w:hAnsi="Times New Roman" w:cs="Times New Roman"/>
          <w:b/>
          <w:sz w:val="24"/>
          <w:szCs w:val="24"/>
        </w:rPr>
        <w:t>ОБРАЗЕЦ</w:t>
      </w:r>
    </w:p>
    <w:p w:rsidR="00AC3F1B" w:rsidRDefault="00AC3F1B" w:rsidP="00AC3F1B">
      <w:pPr>
        <w:pStyle w:val="ConsPlusNormal"/>
        <w:widowControl/>
        <w:ind w:firstLine="0"/>
        <w:jc w:val="center"/>
        <w:rPr>
          <w:rFonts w:ascii="Times New Roman" w:hAnsi="Times New Roman" w:cs="Times New Roman"/>
          <w:b/>
          <w:sz w:val="24"/>
          <w:szCs w:val="24"/>
        </w:rPr>
      </w:pPr>
      <w:r w:rsidRPr="00666F79">
        <w:rPr>
          <w:rFonts w:ascii="Times New Roman" w:hAnsi="Times New Roman" w:cs="Times New Roman"/>
          <w:b/>
          <w:sz w:val="24"/>
          <w:szCs w:val="24"/>
        </w:rPr>
        <w:t>жалобы на действие (бездействие) комитета</w:t>
      </w:r>
      <w:r>
        <w:rPr>
          <w:rFonts w:ascii="Times New Roman" w:hAnsi="Times New Roman" w:cs="Times New Roman"/>
          <w:b/>
          <w:sz w:val="24"/>
          <w:szCs w:val="24"/>
        </w:rPr>
        <w:t xml:space="preserve"> _____________________________________________________________________________или его должностного лица</w:t>
      </w:r>
    </w:p>
    <w:p w:rsidR="00AC3F1B" w:rsidRDefault="00AC3F1B" w:rsidP="00AC3F1B">
      <w:pPr>
        <w:pStyle w:val="ConsPlusNormal"/>
        <w:widowControl/>
        <w:ind w:firstLine="540"/>
        <w:jc w:val="both"/>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Исх. от _____________ N ____                                                          Наименование комитета </w:t>
      </w:r>
    </w:p>
    <w:p w:rsidR="00AC3F1B" w:rsidRDefault="00AC3F1B" w:rsidP="00AC3F1B">
      <w:pPr>
        <w:pStyle w:val="ConsPlusNonformat"/>
        <w:widowControl/>
        <w:jc w:val="center"/>
        <w:rPr>
          <w:rFonts w:ascii="Times New Roman" w:hAnsi="Times New Roman" w:cs="Times New Roman"/>
          <w:sz w:val="24"/>
          <w:szCs w:val="24"/>
        </w:rPr>
      </w:pPr>
    </w:p>
    <w:p w:rsidR="00666F79" w:rsidRDefault="00666F79" w:rsidP="00AC3F1B">
      <w:pPr>
        <w:pStyle w:val="ConsPlusNonformat"/>
        <w:widowControl/>
        <w:jc w:val="center"/>
        <w:rPr>
          <w:rFonts w:ascii="Times New Roman" w:hAnsi="Times New Roman" w:cs="Times New Roman"/>
          <w:b/>
          <w:sz w:val="26"/>
          <w:szCs w:val="26"/>
        </w:rPr>
      </w:pPr>
    </w:p>
    <w:p w:rsidR="00666F79" w:rsidRDefault="00666F79" w:rsidP="00AC3F1B">
      <w:pPr>
        <w:pStyle w:val="ConsPlusNonformat"/>
        <w:widowControl/>
        <w:jc w:val="center"/>
        <w:rPr>
          <w:rFonts w:ascii="Times New Roman" w:hAnsi="Times New Roman" w:cs="Times New Roman"/>
          <w:b/>
          <w:sz w:val="26"/>
          <w:szCs w:val="26"/>
        </w:rPr>
      </w:pPr>
    </w:p>
    <w:p w:rsidR="00AC3F1B" w:rsidRDefault="00AC3F1B" w:rsidP="00AC3F1B">
      <w:pPr>
        <w:pStyle w:val="ConsPlusNonformat"/>
        <w:widowControl/>
        <w:jc w:val="center"/>
        <w:rPr>
          <w:rFonts w:ascii="Times New Roman" w:hAnsi="Times New Roman" w:cs="Times New Roman"/>
          <w:b/>
          <w:sz w:val="26"/>
          <w:szCs w:val="26"/>
        </w:rPr>
      </w:pPr>
      <w:r>
        <w:rPr>
          <w:rFonts w:ascii="Times New Roman" w:hAnsi="Times New Roman" w:cs="Times New Roman"/>
          <w:b/>
          <w:sz w:val="26"/>
          <w:szCs w:val="26"/>
        </w:rPr>
        <w:t>Жалоба</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Полное      наименование      юридического    лица,    Ф.И.О. физического л</w:t>
      </w:r>
      <w:r>
        <w:rPr>
          <w:rFonts w:ascii="Times New Roman" w:hAnsi="Times New Roman" w:cs="Times New Roman"/>
          <w:sz w:val="24"/>
          <w:szCs w:val="24"/>
        </w:rPr>
        <w:t>и</w:t>
      </w:r>
      <w:r>
        <w:rPr>
          <w:rFonts w:ascii="Times New Roman" w:hAnsi="Times New Roman" w:cs="Times New Roman"/>
          <w:sz w:val="24"/>
          <w:szCs w:val="24"/>
        </w:rPr>
        <w:t>ца_________________________________________________________________________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Местонахождение        юридического   лица, физического лица 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(фактический адрес)</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Телефон: 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Адрес электронной почты: 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Код учета: ИНН 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Ф.И.О. руков</w:t>
      </w:r>
      <w:r>
        <w:rPr>
          <w:rFonts w:ascii="Times New Roman" w:hAnsi="Times New Roman" w:cs="Times New Roman"/>
          <w:sz w:val="24"/>
          <w:szCs w:val="24"/>
        </w:rPr>
        <w:t>о</w:t>
      </w:r>
      <w:r>
        <w:rPr>
          <w:rFonts w:ascii="Times New Roman" w:hAnsi="Times New Roman" w:cs="Times New Roman"/>
          <w:sz w:val="24"/>
          <w:szCs w:val="24"/>
        </w:rPr>
        <w:t>дителя юридического лица ________________________________________</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на действия (бездействие):</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(наименование органа или должность, ФИО должностного лица органа )</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существо жалобы:</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(краткое  изложение  обжалуемых  действий  (бездействия),  указать основания,  по  кот</w:t>
      </w:r>
      <w:r>
        <w:rPr>
          <w:rFonts w:ascii="Times New Roman" w:hAnsi="Times New Roman" w:cs="Times New Roman"/>
          <w:sz w:val="24"/>
          <w:szCs w:val="24"/>
        </w:rPr>
        <w:t>о</w:t>
      </w:r>
      <w:r>
        <w:rPr>
          <w:rFonts w:ascii="Times New Roman" w:hAnsi="Times New Roman" w:cs="Times New Roman"/>
          <w:sz w:val="24"/>
          <w:szCs w:val="24"/>
        </w:rPr>
        <w:t>рым  лицо,  подающее  жалобу,  не  согласно  с действием (бездействием) со ссылками на пункты регламента)</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поля, отмеченные звездочкой (*), обязательны для заполнения.</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Перечень прилагаемой документации</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МП</w:t>
      </w:r>
    </w:p>
    <w:p w:rsidR="00AC3F1B" w:rsidRDefault="00AC3F1B" w:rsidP="00AC3F1B">
      <w:pPr>
        <w:pStyle w:val="ConsPlusNonformat"/>
        <w:widowControl/>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(подпись   руководителя    юридического     лица,  физического лица)</w:t>
      </w:r>
    </w:p>
    <w:p w:rsidR="00AC3F1B" w:rsidRDefault="00AC3F1B" w:rsidP="00AC3F1B">
      <w:pPr>
        <w:tabs>
          <w:tab w:val="left" w:pos="1653"/>
        </w:tabs>
        <w:autoSpaceDE w:val="0"/>
        <w:autoSpaceDN w:val="0"/>
        <w:adjustRightInd w:val="0"/>
        <w:ind w:firstLine="570"/>
        <w:jc w:val="center"/>
        <w:rPr>
          <w:sz w:val="24"/>
          <w:szCs w:val="24"/>
        </w:rPr>
      </w:pPr>
    </w:p>
    <w:p w:rsidR="00AC3F1B" w:rsidRDefault="00AC3F1B" w:rsidP="00AC3F1B">
      <w:pPr>
        <w:tabs>
          <w:tab w:val="left" w:pos="1653"/>
        </w:tabs>
        <w:autoSpaceDE w:val="0"/>
        <w:autoSpaceDN w:val="0"/>
        <w:adjustRightInd w:val="0"/>
        <w:ind w:firstLine="570"/>
        <w:jc w:val="center"/>
      </w:pPr>
    </w:p>
    <w:p w:rsidR="00AC3F1B" w:rsidRDefault="00AC3F1B" w:rsidP="00AC3F1B">
      <w:pPr>
        <w:tabs>
          <w:tab w:val="left" w:pos="1653"/>
        </w:tabs>
        <w:autoSpaceDE w:val="0"/>
        <w:autoSpaceDN w:val="0"/>
        <w:adjustRightInd w:val="0"/>
        <w:ind w:firstLine="570"/>
        <w:jc w:val="center"/>
      </w:pPr>
    </w:p>
    <w:p w:rsidR="00AC3F1B" w:rsidRDefault="00AC3F1B" w:rsidP="00AC3F1B">
      <w:pPr>
        <w:tabs>
          <w:tab w:val="left" w:pos="1653"/>
        </w:tabs>
        <w:autoSpaceDE w:val="0"/>
        <w:autoSpaceDN w:val="0"/>
        <w:adjustRightInd w:val="0"/>
        <w:ind w:firstLine="570"/>
        <w:jc w:val="center"/>
      </w:pPr>
    </w:p>
    <w:p w:rsidR="00AC3F1B" w:rsidRPr="00736BBD" w:rsidRDefault="00AC3F1B" w:rsidP="00AC3F1B">
      <w:pPr>
        <w:autoSpaceDE w:val="0"/>
        <w:autoSpaceDN w:val="0"/>
        <w:adjustRightInd w:val="0"/>
        <w:ind w:left="2832" w:firstLine="708"/>
        <w:jc w:val="right"/>
        <w:rPr>
          <w:sz w:val="24"/>
          <w:szCs w:val="24"/>
        </w:rPr>
      </w:pPr>
      <w:r w:rsidRPr="00736BBD">
        <w:rPr>
          <w:sz w:val="24"/>
          <w:szCs w:val="24"/>
        </w:rPr>
        <w:t>Приложение 4</w:t>
      </w:r>
    </w:p>
    <w:p w:rsidR="00AC3F1B" w:rsidRDefault="00AC3F1B" w:rsidP="00AC3F1B">
      <w:pPr>
        <w:pStyle w:val="ConsPlusNormal"/>
        <w:widowControl/>
        <w:ind w:firstLine="0"/>
        <w:jc w:val="center"/>
        <w:rPr>
          <w:rFonts w:ascii="Times New Roman" w:hAnsi="Times New Roman" w:cs="Times New Roman"/>
          <w:b/>
          <w:sz w:val="24"/>
          <w:szCs w:val="24"/>
        </w:rPr>
      </w:pPr>
    </w:p>
    <w:p w:rsidR="00736BBD" w:rsidRDefault="00736BBD" w:rsidP="00AC3F1B">
      <w:pPr>
        <w:pStyle w:val="ConsPlusNormal"/>
        <w:widowControl/>
        <w:ind w:firstLine="0"/>
        <w:jc w:val="center"/>
        <w:rPr>
          <w:rFonts w:ascii="Times New Roman" w:hAnsi="Times New Roman" w:cs="Times New Roman"/>
          <w:b/>
          <w:sz w:val="24"/>
          <w:szCs w:val="24"/>
        </w:rPr>
      </w:pPr>
    </w:p>
    <w:p w:rsidR="00AC3F1B" w:rsidRDefault="00AC3F1B" w:rsidP="00AC3F1B">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ОБРАЗЕЦ</w:t>
      </w:r>
    </w:p>
    <w:p w:rsidR="00AC3F1B" w:rsidRDefault="00AC3F1B" w:rsidP="00AC3F1B">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решения комитета ___________________________________________________________________________ по жалобе на действие (бездействие) комитета или его должностного лица</w:t>
      </w:r>
    </w:p>
    <w:p w:rsidR="00AC3F1B" w:rsidRDefault="00AC3F1B" w:rsidP="00AC3F1B">
      <w:pPr>
        <w:pStyle w:val="ConsPlusNormal"/>
        <w:widowControl/>
        <w:ind w:firstLine="540"/>
        <w:jc w:val="both"/>
        <w:rPr>
          <w:rFonts w:ascii="Times New Roman" w:hAnsi="Times New Roman" w:cs="Times New Roman"/>
          <w:b/>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Исх. от _______ N _________</w:t>
      </w:r>
    </w:p>
    <w:p w:rsidR="00AC3F1B" w:rsidRDefault="00AC3F1B" w:rsidP="00AC3F1B">
      <w:pPr>
        <w:pStyle w:val="ConsPlusNonformat"/>
        <w:widowControl/>
        <w:rPr>
          <w:rFonts w:ascii="Times New Roman" w:hAnsi="Times New Roman" w:cs="Times New Roman"/>
          <w:sz w:val="24"/>
          <w:szCs w:val="24"/>
        </w:rPr>
      </w:pPr>
    </w:p>
    <w:p w:rsidR="00736BBD" w:rsidRDefault="00736BBD" w:rsidP="00AC3F1B">
      <w:pPr>
        <w:pStyle w:val="ConsPlusNonformat"/>
        <w:widowControl/>
        <w:rPr>
          <w:rFonts w:ascii="Times New Roman" w:hAnsi="Times New Roman" w:cs="Times New Roman"/>
          <w:sz w:val="24"/>
          <w:szCs w:val="24"/>
        </w:rPr>
      </w:pPr>
    </w:p>
    <w:p w:rsidR="00AC3F1B" w:rsidRPr="00736BBD" w:rsidRDefault="00AC3F1B" w:rsidP="00AC3F1B">
      <w:pPr>
        <w:pStyle w:val="ConsPlusNonformat"/>
        <w:widowControl/>
        <w:jc w:val="center"/>
        <w:rPr>
          <w:rFonts w:ascii="Times New Roman" w:hAnsi="Times New Roman" w:cs="Times New Roman"/>
          <w:b/>
          <w:sz w:val="24"/>
          <w:szCs w:val="24"/>
        </w:rPr>
      </w:pPr>
      <w:r w:rsidRPr="00736BBD">
        <w:rPr>
          <w:rFonts w:ascii="Times New Roman" w:hAnsi="Times New Roman" w:cs="Times New Roman"/>
          <w:b/>
          <w:sz w:val="24"/>
          <w:szCs w:val="24"/>
        </w:rPr>
        <w:t>РЕШЕНИЕ</w:t>
      </w:r>
    </w:p>
    <w:p w:rsidR="00AC3F1B" w:rsidRPr="00736BBD" w:rsidRDefault="00AC3F1B" w:rsidP="00AC3F1B">
      <w:pPr>
        <w:pStyle w:val="ConsPlusNonformat"/>
        <w:widowControl/>
        <w:jc w:val="center"/>
        <w:rPr>
          <w:rFonts w:ascii="Times New Roman" w:hAnsi="Times New Roman" w:cs="Times New Roman"/>
          <w:b/>
          <w:sz w:val="24"/>
          <w:szCs w:val="24"/>
        </w:rPr>
      </w:pPr>
      <w:r w:rsidRPr="00736BBD">
        <w:rPr>
          <w:rFonts w:ascii="Times New Roman" w:hAnsi="Times New Roman" w:cs="Times New Roman"/>
          <w:b/>
          <w:sz w:val="24"/>
          <w:szCs w:val="24"/>
        </w:rPr>
        <w:t>по жалобе на решение, действие (бездействие)</w:t>
      </w:r>
    </w:p>
    <w:p w:rsidR="00AC3F1B" w:rsidRDefault="00AC3F1B" w:rsidP="00AC3F1B">
      <w:pPr>
        <w:pStyle w:val="ConsPlusNonformat"/>
        <w:widowControl/>
        <w:jc w:val="center"/>
        <w:rPr>
          <w:rFonts w:ascii="Times New Roman" w:hAnsi="Times New Roman" w:cs="Times New Roman"/>
          <w:b/>
          <w:sz w:val="24"/>
          <w:szCs w:val="24"/>
        </w:rPr>
      </w:pPr>
      <w:r w:rsidRPr="00736BBD">
        <w:rPr>
          <w:rFonts w:ascii="Times New Roman" w:hAnsi="Times New Roman" w:cs="Times New Roman"/>
          <w:b/>
          <w:sz w:val="24"/>
          <w:szCs w:val="24"/>
        </w:rPr>
        <w:t>органа или его должностного лица</w:t>
      </w:r>
    </w:p>
    <w:p w:rsidR="00736BBD" w:rsidRPr="00736BBD" w:rsidRDefault="00736BBD" w:rsidP="00AC3F1B">
      <w:pPr>
        <w:pStyle w:val="ConsPlusNonformat"/>
        <w:widowControl/>
        <w:jc w:val="center"/>
        <w:rPr>
          <w:rFonts w:ascii="Times New Roman" w:hAnsi="Times New Roman" w:cs="Times New Roman"/>
          <w:b/>
          <w:sz w:val="24"/>
          <w:szCs w:val="24"/>
        </w:rPr>
      </w:pPr>
    </w:p>
    <w:p w:rsidR="00AC3F1B" w:rsidRDefault="00AC3F1B" w:rsidP="00AC3F1B">
      <w:pPr>
        <w:pStyle w:val="ConsPlusNonformat"/>
        <w:widowControl/>
        <w:jc w:val="center"/>
        <w:rPr>
          <w:rFonts w:ascii="Times New Roman" w:hAnsi="Times New Roman" w:cs="Times New Roman"/>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Наименование  юридического   лица   или    Ф.И.О.  физического лица, обратившегося с жалобой 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Номер жалобы, дата и место принятия решения: 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Изложение жалобы по существу: 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Изложение возражений, объяснений заявителя: 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jc w:val="center"/>
        <w:rPr>
          <w:rFonts w:ascii="Times New Roman" w:hAnsi="Times New Roman" w:cs="Times New Roman"/>
          <w:sz w:val="24"/>
          <w:szCs w:val="24"/>
        </w:rPr>
      </w:pPr>
    </w:p>
    <w:p w:rsidR="00AC3F1B" w:rsidRPr="00736BBD" w:rsidRDefault="00AC3F1B" w:rsidP="00AC3F1B">
      <w:pPr>
        <w:pStyle w:val="ConsPlusNonformat"/>
        <w:widowControl/>
        <w:jc w:val="center"/>
        <w:rPr>
          <w:rFonts w:ascii="Times New Roman" w:hAnsi="Times New Roman" w:cs="Times New Roman"/>
          <w:b/>
          <w:sz w:val="24"/>
          <w:szCs w:val="24"/>
        </w:rPr>
      </w:pPr>
      <w:r w:rsidRPr="00736BBD">
        <w:rPr>
          <w:rFonts w:ascii="Times New Roman" w:hAnsi="Times New Roman" w:cs="Times New Roman"/>
          <w:b/>
          <w:sz w:val="24"/>
          <w:szCs w:val="24"/>
        </w:rPr>
        <w:t>УСТАНОВЛЕНО:</w:t>
      </w:r>
    </w:p>
    <w:p w:rsidR="00AC3F1B" w:rsidRDefault="00AC3F1B" w:rsidP="00AC3F1B">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Фактические  и  иные  обстоятельства   дела, установленные органом или должностным лицом, рассматривающим жалобу: 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Доказательства,  на  которых  основаны  выводы  по     результатам рассмотрения жалобы: </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w:t>
      </w:r>
      <w:r>
        <w:rPr>
          <w:rFonts w:ascii="Times New Roman" w:hAnsi="Times New Roman" w:cs="Times New Roman"/>
          <w:sz w:val="24"/>
          <w:szCs w:val="24"/>
        </w:rPr>
        <w:t>ж</w:t>
      </w:r>
      <w:r>
        <w:rPr>
          <w:rFonts w:ascii="Times New Roman" w:hAnsi="Times New Roman" w:cs="Times New Roman"/>
          <w:sz w:val="24"/>
          <w:szCs w:val="24"/>
        </w:rPr>
        <w:t>ностное лицо не применил законы и иные нормативные правовые акты, на которые сс</w:t>
      </w:r>
      <w:r>
        <w:rPr>
          <w:rFonts w:ascii="Times New Roman" w:hAnsi="Times New Roman" w:cs="Times New Roman"/>
          <w:sz w:val="24"/>
          <w:szCs w:val="24"/>
        </w:rPr>
        <w:t>ы</w:t>
      </w:r>
      <w:r>
        <w:rPr>
          <w:rFonts w:ascii="Times New Roman" w:hAnsi="Times New Roman" w:cs="Times New Roman"/>
          <w:sz w:val="24"/>
          <w:szCs w:val="24"/>
        </w:rPr>
        <w:t>лался заявитель -</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На      основании      изложенного</w:t>
      </w:r>
    </w:p>
    <w:p w:rsidR="00736BBD" w:rsidRDefault="00736BBD" w:rsidP="00AC3F1B">
      <w:pPr>
        <w:pStyle w:val="ConsPlusNonformat"/>
        <w:widowControl/>
        <w:rPr>
          <w:rFonts w:ascii="Times New Roman" w:hAnsi="Times New Roman" w:cs="Times New Roman"/>
          <w:sz w:val="24"/>
          <w:szCs w:val="24"/>
        </w:rPr>
      </w:pPr>
    </w:p>
    <w:p w:rsidR="00736BBD" w:rsidRDefault="00736BBD" w:rsidP="00AC3F1B">
      <w:pPr>
        <w:pStyle w:val="ConsPlusNonformat"/>
        <w:widowControl/>
        <w:rPr>
          <w:rFonts w:ascii="Times New Roman" w:hAnsi="Times New Roman" w:cs="Times New Roman"/>
          <w:sz w:val="24"/>
          <w:szCs w:val="24"/>
        </w:rPr>
      </w:pPr>
    </w:p>
    <w:p w:rsidR="00736BBD" w:rsidRDefault="00736BBD" w:rsidP="00AC3F1B">
      <w:pPr>
        <w:pStyle w:val="ConsPlusNonformat"/>
        <w:widowControl/>
        <w:rPr>
          <w:rFonts w:ascii="Times New Roman" w:hAnsi="Times New Roman" w:cs="Times New Roman"/>
          <w:sz w:val="24"/>
          <w:szCs w:val="24"/>
        </w:rPr>
      </w:pPr>
    </w:p>
    <w:p w:rsidR="00AC3F1B" w:rsidRPr="00736BBD" w:rsidRDefault="00AC3F1B" w:rsidP="00AC3F1B">
      <w:pPr>
        <w:pStyle w:val="ConsPlusNonformat"/>
        <w:widowControl/>
        <w:jc w:val="center"/>
        <w:rPr>
          <w:rFonts w:ascii="Times New Roman" w:hAnsi="Times New Roman" w:cs="Times New Roman"/>
          <w:b/>
          <w:sz w:val="24"/>
          <w:szCs w:val="24"/>
        </w:rPr>
      </w:pPr>
      <w:r w:rsidRPr="00736BBD">
        <w:rPr>
          <w:rFonts w:ascii="Times New Roman" w:hAnsi="Times New Roman" w:cs="Times New Roman"/>
          <w:b/>
          <w:sz w:val="24"/>
          <w:szCs w:val="24"/>
        </w:rPr>
        <w:t>РЕШЕНО:</w:t>
      </w:r>
    </w:p>
    <w:p w:rsidR="00AC3F1B" w:rsidRPr="00736BBD" w:rsidRDefault="00AC3F1B" w:rsidP="00AC3F1B">
      <w:pPr>
        <w:pStyle w:val="ConsPlusNonformat"/>
        <w:widowControl/>
        <w:rPr>
          <w:rFonts w:ascii="Times New Roman" w:hAnsi="Times New Roman" w:cs="Times New Roman"/>
          <w:b/>
          <w:sz w:val="24"/>
          <w:szCs w:val="24"/>
        </w:rPr>
      </w:pP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___________________________________________________________________________</w:t>
      </w:r>
    </w:p>
    <w:p w:rsidR="00AC3F1B" w:rsidRDefault="00AC3F1B" w:rsidP="00AC3F1B">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(решение, принятое в отношении обжалованного</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действия (бездействия), признано правомерным или неправомерным   полностью</w:t>
      </w:r>
    </w:p>
    <w:p w:rsidR="00AC3F1B" w:rsidRDefault="00AC3F1B" w:rsidP="00AC3F1B">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C3F1B" w:rsidRDefault="00AC3F1B" w:rsidP="00AC3F1B">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или частично или отменено полностью или частично)</w:t>
      </w:r>
    </w:p>
    <w:p w:rsidR="00AC3F1B" w:rsidRDefault="00AC3F1B" w:rsidP="00AC3F1B">
      <w:pPr>
        <w:rPr>
          <w:sz w:val="24"/>
          <w:szCs w:val="24"/>
        </w:rPr>
      </w:pPr>
    </w:p>
    <w:p w:rsidR="00AC3F1B" w:rsidRDefault="00AC3F1B" w:rsidP="00AC3F1B">
      <w:r>
        <w:t>2.____________________________________________________________________________</w:t>
      </w:r>
    </w:p>
    <w:p w:rsidR="00AC3F1B" w:rsidRDefault="00AC3F1B" w:rsidP="00AC3F1B">
      <w:pPr>
        <w:spacing w:line="240" w:lineRule="exact"/>
        <w:jc w:val="center"/>
      </w:pPr>
      <w:r>
        <w:t xml:space="preserve">(решение принято по существу жалобы, - удовлетворена </w:t>
      </w:r>
    </w:p>
    <w:p w:rsidR="00AC3F1B" w:rsidRDefault="00AC3F1B" w:rsidP="00AC3F1B">
      <w:pPr>
        <w:spacing w:line="240" w:lineRule="exact"/>
        <w:jc w:val="center"/>
      </w:pPr>
      <w:r>
        <w:t>или не удовлетворена полностью или частично)</w:t>
      </w:r>
    </w:p>
    <w:p w:rsidR="00AC3F1B" w:rsidRDefault="00AC3F1B" w:rsidP="00AC3F1B">
      <w:pPr>
        <w:jc w:val="both"/>
      </w:pPr>
      <w:r>
        <w:t>3. ___________________________________________________________________________</w:t>
      </w:r>
    </w:p>
    <w:p w:rsidR="00AC3F1B" w:rsidRDefault="00AC3F1B" w:rsidP="00AC3F1B">
      <w:pPr>
        <w:spacing w:line="240" w:lineRule="exact"/>
        <w:jc w:val="center"/>
      </w:pPr>
      <w: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AC3F1B" w:rsidRDefault="00AC3F1B" w:rsidP="00AC3F1B">
      <w:pPr>
        <w:ind w:firstLine="900"/>
        <w:jc w:val="both"/>
      </w:pPr>
    </w:p>
    <w:p w:rsidR="00AC3F1B" w:rsidRDefault="00AC3F1B" w:rsidP="00AC3F1B">
      <w:pPr>
        <w:ind w:firstLine="900"/>
        <w:jc w:val="both"/>
      </w:pPr>
      <w:r>
        <w:t>Настоящее решение может быть обжаловано в суде, арбитражном суде.</w:t>
      </w:r>
    </w:p>
    <w:p w:rsidR="00AC3F1B" w:rsidRDefault="00AC3F1B" w:rsidP="00AC3F1B">
      <w:pPr>
        <w:jc w:val="both"/>
      </w:pPr>
      <w:r>
        <w:t>Копия настоящего решения направлена  по адресу__________________________________</w:t>
      </w:r>
    </w:p>
    <w:p w:rsidR="00AC3F1B" w:rsidRDefault="00AC3F1B" w:rsidP="00AC3F1B">
      <w:pPr>
        <w:jc w:val="both"/>
      </w:pPr>
      <w:r>
        <w:t>_____________________________________________________________________________</w:t>
      </w:r>
    </w:p>
    <w:p w:rsidR="00AC3F1B" w:rsidRDefault="00AC3F1B" w:rsidP="00AC3F1B">
      <w:pPr>
        <w:jc w:val="both"/>
      </w:pPr>
    </w:p>
    <w:p w:rsidR="00736BBD" w:rsidRDefault="00736BBD" w:rsidP="00AC3F1B">
      <w:pPr>
        <w:jc w:val="both"/>
      </w:pPr>
    </w:p>
    <w:p w:rsidR="00736BBD" w:rsidRDefault="00736BBD" w:rsidP="00AC3F1B">
      <w:pPr>
        <w:jc w:val="both"/>
      </w:pPr>
    </w:p>
    <w:p w:rsidR="00AC3F1B" w:rsidRDefault="00AC3F1B" w:rsidP="00AC3F1B">
      <w:pPr>
        <w:jc w:val="both"/>
      </w:pPr>
      <w:r>
        <w:t xml:space="preserve">__________________________________ </w:t>
      </w:r>
      <w:r w:rsidR="00736BBD">
        <w:t xml:space="preserve">   </w:t>
      </w:r>
      <w:r>
        <w:t xml:space="preserve"> _________________   </w:t>
      </w:r>
      <w:r w:rsidR="00736BBD">
        <w:t xml:space="preserve">                      </w:t>
      </w:r>
      <w:r>
        <w:t>_______________________</w:t>
      </w:r>
    </w:p>
    <w:p w:rsidR="00AC3F1B" w:rsidRDefault="00AC3F1B" w:rsidP="00AC3F1B">
      <w:pPr>
        <w:spacing w:line="240" w:lineRule="exact"/>
        <w:jc w:val="both"/>
      </w:pPr>
      <w:r>
        <w:t xml:space="preserve">(должность лица уполномоченного,              </w:t>
      </w:r>
      <w:r w:rsidR="00736BBD">
        <w:t xml:space="preserve">        </w:t>
      </w:r>
      <w:r>
        <w:t xml:space="preserve"> (подпись)               </w:t>
      </w:r>
      <w:r w:rsidR="00736BBD">
        <w:t xml:space="preserve">                      </w:t>
      </w:r>
      <w:r>
        <w:t>(инициалы, фамилия)</w:t>
      </w:r>
    </w:p>
    <w:p w:rsidR="00AC3F1B" w:rsidRDefault="00AC3F1B" w:rsidP="00AC3F1B">
      <w:pPr>
        <w:spacing w:line="240" w:lineRule="exact"/>
        <w:jc w:val="both"/>
      </w:pPr>
      <w:r>
        <w:t>принявшего решение по жалобе)</w:t>
      </w:r>
    </w:p>
    <w:p w:rsidR="00AC3F1B" w:rsidRDefault="00AC3F1B" w:rsidP="00AC3F1B">
      <w:pPr>
        <w:spacing w:line="240" w:lineRule="exact"/>
        <w:jc w:val="both"/>
      </w:pPr>
    </w:p>
    <w:p w:rsidR="00AC3F1B" w:rsidRDefault="00AC3F1B" w:rsidP="00AC3F1B">
      <w:pPr>
        <w:spacing w:line="240" w:lineRule="exact"/>
        <w:jc w:val="both"/>
      </w:pPr>
      <w:r>
        <w:t xml:space="preserve">   </w:t>
      </w:r>
    </w:p>
    <w:p w:rsidR="00AC3F1B" w:rsidRDefault="00AC3F1B" w:rsidP="00AC3F1B">
      <w:pPr>
        <w:tabs>
          <w:tab w:val="left" w:pos="1653"/>
        </w:tabs>
        <w:autoSpaceDE w:val="0"/>
        <w:autoSpaceDN w:val="0"/>
        <w:adjustRightInd w:val="0"/>
        <w:ind w:firstLine="570"/>
        <w:jc w:val="center"/>
      </w:pPr>
    </w:p>
    <w:p w:rsidR="00AC3F1B" w:rsidRDefault="00AC3F1B" w:rsidP="00AC3F1B"/>
    <w:p w:rsidR="00AC3F1B" w:rsidRDefault="00AC3F1B" w:rsidP="00AC3F1B"/>
    <w:p w:rsidR="00114BDB" w:rsidRPr="00114BDB" w:rsidRDefault="00114BDB" w:rsidP="008D3D5C">
      <w:pPr>
        <w:spacing w:line="240" w:lineRule="exact"/>
        <w:rPr>
          <w:sz w:val="28"/>
          <w:szCs w:val="28"/>
        </w:rPr>
      </w:pPr>
    </w:p>
    <w:p w:rsidR="00114BDB" w:rsidRPr="00114BDB" w:rsidRDefault="00114BDB" w:rsidP="008D3D5C">
      <w:pPr>
        <w:spacing w:line="240" w:lineRule="exact"/>
        <w:rPr>
          <w:sz w:val="28"/>
          <w:szCs w:val="28"/>
        </w:rPr>
      </w:pPr>
    </w:p>
    <w:p w:rsidR="00AB2391" w:rsidRPr="00AB2391" w:rsidRDefault="00AB2391" w:rsidP="008D3D5C">
      <w:pPr>
        <w:spacing w:line="240" w:lineRule="exact"/>
        <w:jc w:val="both"/>
        <w:rPr>
          <w:b/>
          <w:sz w:val="28"/>
          <w:szCs w:val="28"/>
        </w:rPr>
      </w:pPr>
      <w:r>
        <w:rPr>
          <w:sz w:val="28"/>
          <w:szCs w:val="28"/>
        </w:rPr>
        <w:tab/>
      </w:r>
    </w:p>
    <w:p w:rsidR="008D3D5C" w:rsidRPr="008D3D5C" w:rsidRDefault="008919D4" w:rsidP="00114BDB">
      <w:pPr>
        <w:jc w:val="both"/>
        <w:rPr>
          <w:b/>
          <w:sz w:val="28"/>
          <w:szCs w:val="28"/>
        </w:rPr>
      </w:pPr>
      <w:r>
        <w:rPr>
          <w:sz w:val="28"/>
          <w:szCs w:val="28"/>
        </w:rPr>
        <w:tab/>
      </w: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114BDB">
      <w:pPr>
        <w:jc w:val="both"/>
      </w:pPr>
    </w:p>
    <w:p w:rsidR="00114BDB" w:rsidRDefault="00114BDB" w:rsidP="004915D1">
      <w:pPr>
        <w:jc w:val="both"/>
      </w:pPr>
    </w:p>
    <w:sectPr w:rsidR="00114BDB" w:rsidSect="00671959">
      <w:headerReference w:type="even" r:id="rId10"/>
      <w:headerReference w:type="default" r:id="rId11"/>
      <w:pgSz w:w="11906" w:h="16838"/>
      <w:pgMar w:top="567" w:right="567" w:bottom="1134" w:left="1985"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9D2" w:rsidRDefault="002129D2">
      <w:r>
        <w:separator/>
      </w:r>
    </w:p>
  </w:endnote>
  <w:endnote w:type="continuationSeparator" w:id="0">
    <w:p w:rsidR="002129D2" w:rsidRDefault="0021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
    <w:charset w:val="80"/>
    <w:family w:val="swiss"/>
    <w:pitch w:val="variable"/>
    <w:sig w:usb0="21003A87" w:usb1="090F0000" w:usb2="00000010"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9D2" w:rsidRDefault="002129D2">
      <w:r>
        <w:separator/>
      </w:r>
    </w:p>
  </w:footnote>
  <w:footnote w:type="continuationSeparator" w:id="0">
    <w:p w:rsidR="002129D2" w:rsidRDefault="00212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F1B" w:rsidRDefault="00AC3F1B" w:rsidP="00D624C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AC3F1B" w:rsidRDefault="00AC3F1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F1B" w:rsidRDefault="00AC3F1B" w:rsidP="00790F3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A316C">
      <w:rPr>
        <w:rStyle w:val="a4"/>
        <w:noProof/>
      </w:rPr>
      <w:t>2</w:t>
    </w:r>
    <w:r>
      <w:rPr>
        <w:rStyle w:val="a4"/>
      </w:rPr>
      <w:fldChar w:fldCharType="end"/>
    </w:r>
  </w:p>
  <w:p w:rsidR="00AC3F1B" w:rsidRDefault="00AC3F1B" w:rsidP="004817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1D29"/>
    <w:multiLevelType w:val="hybridMultilevel"/>
    <w:tmpl w:val="1E1EE3F0"/>
    <w:lvl w:ilvl="0" w:tplc="E47CF44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56C57D7"/>
    <w:multiLevelType w:val="hybridMultilevel"/>
    <w:tmpl w:val="5EA42060"/>
    <w:lvl w:ilvl="0" w:tplc="02943E2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2B157CA3"/>
    <w:multiLevelType w:val="hybridMultilevel"/>
    <w:tmpl w:val="D58298D2"/>
    <w:lvl w:ilvl="0" w:tplc="3256610E">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04094D"/>
    <w:multiLevelType w:val="hybridMultilevel"/>
    <w:tmpl w:val="17A0CC16"/>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FDB1E06"/>
    <w:multiLevelType w:val="hybridMultilevel"/>
    <w:tmpl w:val="F1FCF2FE"/>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E31"/>
    <w:rsid w:val="0000379D"/>
    <w:rsid w:val="00011771"/>
    <w:rsid w:val="00016B41"/>
    <w:rsid w:val="000179A7"/>
    <w:rsid w:val="00017B5F"/>
    <w:rsid w:val="00021F97"/>
    <w:rsid w:val="00022B04"/>
    <w:rsid w:val="000256E4"/>
    <w:rsid w:val="00027570"/>
    <w:rsid w:val="00031A6B"/>
    <w:rsid w:val="00032B80"/>
    <w:rsid w:val="000355DA"/>
    <w:rsid w:val="00043B2A"/>
    <w:rsid w:val="00047FB2"/>
    <w:rsid w:val="00050858"/>
    <w:rsid w:val="00053BEA"/>
    <w:rsid w:val="000545A7"/>
    <w:rsid w:val="00056F1F"/>
    <w:rsid w:val="000621BD"/>
    <w:rsid w:val="00063D91"/>
    <w:rsid w:val="00071299"/>
    <w:rsid w:val="0007218B"/>
    <w:rsid w:val="00073049"/>
    <w:rsid w:val="0007720C"/>
    <w:rsid w:val="00082008"/>
    <w:rsid w:val="00086596"/>
    <w:rsid w:val="00092494"/>
    <w:rsid w:val="000A457F"/>
    <w:rsid w:val="000A58F2"/>
    <w:rsid w:val="000A668B"/>
    <w:rsid w:val="000A72C8"/>
    <w:rsid w:val="000B7AB2"/>
    <w:rsid w:val="000C338B"/>
    <w:rsid w:val="000C38FF"/>
    <w:rsid w:val="000C4130"/>
    <w:rsid w:val="000C5373"/>
    <w:rsid w:val="000D0E99"/>
    <w:rsid w:val="000D4802"/>
    <w:rsid w:val="000D72E6"/>
    <w:rsid w:val="000E1E7C"/>
    <w:rsid w:val="000E2B7B"/>
    <w:rsid w:val="000E6A10"/>
    <w:rsid w:val="000F1FEF"/>
    <w:rsid w:val="000F54B0"/>
    <w:rsid w:val="00100631"/>
    <w:rsid w:val="001014FE"/>
    <w:rsid w:val="00103E93"/>
    <w:rsid w:val="00104081"/>
    <w:rsid w:val="001108C5"/>
    <w:rsid w:val="00114BDB"/>
    <w:rsid w:val="00116F72"/>
    <w:rsid w:val="00120890"/>
    <w:rsid w:val="00122B03"/>
    <w:rsid w:val="00132E37"/>
    <w:rsid w:val="00136CB7"/>
    <w:rsid w:val="00137C84"/>
    <w:rsid w:val="00152499"/>
    <w:rsid w:val="00153E9D"/>
    <w:rsid w:val="00153EC0"/>
    <w:rsid w:val="00155132"/>
    <w:rsid w:val="001559B7"/>
    <w:rsid w:val="0016349F"/>
    <w:rsid w:val="00165D1D"/>
    <w:rsid w:val="00170E48"/>
    <w:rsid w:val="001721CF"/>
    <w:rsid w:val="00173F37"/>
    <w:rsid w:val="00186E13"/>
    <w:rsid w:val="001901BA"/>
    <w:rsid w:val="001907B1"/>
    <w:rsid w:val="001B3384"/>
    <w:rsid w:val="001B4D3F"/>
    <w:rsid w:val="001C2B39"/>
    <w:rsid w:val="001D2CB9"/>
    <w:rsid w:val="001D3E5B"/>
    <w:rsid w:val="001D3EBB"/>
    <w:rsid w:val="001D6DE2"/>
    <w:rsid w:val="001E0CDD"/>
    <w:rsid w:val="001E223B"/>
    <w:rsid w:val="001E24A0"/>
    <w:rsid w:val="001E5964"/>
    <w:rsid w:val="001F32B4"/>
    <w:rsid w:val="001F4394"/>
    <w:rsid w:val="001F4A66"/>
    <w:rsid w:val="001F5CB7"/>
    <w:rsid w:val="00202264"/>
    <w:rsid w:val="002045B3"/>
    <w:rsid w:val="00207DF7"/>
    <w:rsid w:val="00211CBC"/>
    <w:rsid w:val="002129D2"/>
    <w:rsid w:val="0021468F"/>
    <w:rsid w:val="00214DB4"/>
    <w:rsid w:val="0022172C"/>
    <w:rsid w:val="00221AE1"/>
    <w:rsid w:val="00231679"/>
    <w:rsid w:val="00233BFF"/>
    <w:rsid w:val="00233E20"/>
    <w:rsid w:val="00234785"/>
    <w:rsid w:val="002404C1"/>
    <w:rsid w:val="002417E7"/>
    <w:rsid w:val="00241CE2"/>
    <w:rsid w:val="00242613"/>
    <w:rsid w:val="00253011"/>
    <w:rsid w:val="002561B1"/>
    <w:rsid w:val="00260C4F"/>
    <w:rsid w:val="00260E3E"/>
    <w:rsid w:val="00261686"/>
    <w:rsid w:val="00262EF3"/>
    <w:rsid w:val="0026314E"/>
    <w:rsid w:val="00272BF6"/>
    <w:rsid w:val="00281587"/>
    <w:rsid w:val="00281DF5"/>
    <w:rsid w:val="0028344B"/>
    <w:rsid w:val="00283AB5"/>
    <w:rsid w:val="00283EF9"/>
    <w:rsid w:val="00297CB8"/>
    <w:rsid w:val="002A3353"/>
    <w:rsid w:val="002A6E31"/>
    <w:rsid w:val="002B3F3E"/>
    <w:rsid w:val="002B4F8F"/>
    <w:rsid w:val="002B54FB"/>
    <w:rsid w:val="002B6D79"/>
    <w:rsid w:val="002C08B7"/>
    <w:rsid w:val="002C1BF4"/>
    <w:rsid w:val="002C34EE"/>
    <w:rsid w:val="002C3EC8"/>
    <w:rsid w:val="002C775A"/>
    <w:rsid w:val="002D097B"/>
    <w:rsid w:val="002D4AEA"/>
    <w:rsid w:val="002D4C2C"/>
    <w:rsid w:val="002E0E8E"/>
    <w:rsid w:val="002E2D56"/>
    <w:rsid w:val="002E3DD1"/>
    <w:rsid w:val="002E5EF5"/>
    <w:rsid w:val="002E6063"/>
    <w:rsid w:val="002F0E36"/>
    <w:rsid w:val="002F42F9"/>
    <w:rsid w:val="002F613C"/>
    <w:rsid w:val="0030339C"/>
    <w:rsid w:val="003059E4"/>
    <w:rsid w:val="0031677F"/>
    <w:rsid w:val="003168B8"/>
    <w:rsid w:val="00317E99"/>
    <w:rsid w:val="003216A6"/>
    <w:rsid w:val="003276F2"/>
    <w:rsid w:val="00333FEC"/>
    <w:rsid w:val="003358D4"/>
    <w:rsid w:val="00335925"/>
    <w:rsid w:val="00344D3C"/>
    <w:rsid w:val="00353FF8"/>
    <w:rsid w:val="0036173A"/>
    <w:rsid w:val="00367715"/>
    <w:rsid w:val="00367FC3"/>
    <w:rsid w:val="00370E9D"/>
    <w:rsid w:val="00374610"/>
    <w:rsid w:val="00376146"/>
    <w:rsid w:val="00376A4E"/>
    <w:rsid w:val="00376AA4"/>
    <w:rsid w:val="0038136D"/>
    <w:rsid w:val="00381ECF"/>
    <w:rsid w:val="00384122"/>
    <w:rsid w:val="0039358E"/>
    <w:rsid w:val="003967A4"/>
    <w:rsid w:val="00397324"/>
    <w:rsid w:val="003A10CC"/>
    <w:rsid w:val="003A2038"/>
    <w:rsid w:val="003A2681"/>
    <w:rsid w:val="003A2DBF"/>
    <w:rsid w:val="003B0F73"/>
    <w:rsid w:val="003C0F39"/>
    <w:rsid w:val="003C43BE"/>
    <w:rsid w:val="003C740D"/>
    <w:rsid w:val="003D15FA"/>
    <w:rsid w:val="003D1754"/>
    <w:rsid w:val="003D75BB"/>
    <w:rsid w:val="003E09EF"/>
    <w:rsid w:val="003E625A"/>
    <w:rsid w:val="003F26D6"/>
    <w:rsid w:val="003F40EC"/>
    <w:rsid w:val="00400A4F"/>
    <w:rsid w:val="0040295E"/>
    <w:rsid w:val="004033F0"/>
    <w:rsid w:val="00403EDD"/>
    <w:rsid w:val="00411994"/>
    <w:rsid w:val="00412BF0"/>
    <w:rsid w:val="00413A11"/>
    <w:rsid w:val="00415BC5"/>
    <w:rsid w:val="0042138D"/>
    <w:rsid w:val="004236B2"/>
    <w:rsid w:val="0042372B"/>
    <w:rsid w:val="00425E20"/>
    <w:rsid w:val="004272E2"/>
    <w:rsid w:val="00432295"/>
    <w:rsid w:val="004413D4"/>
    <w:rsid w:val="00442278"/>
    <w:rsid w:val="004430A5"/>
    <w:rsid w:val="00444964"/>
    <w:rsid w:val="00445EF8"/>
    <w:rsid w:val="00447420"/>
    <w:rsid w:val="00451564"/>
    <w:rsid w:val="00453721"/>
    <w:rsid w:val="00456839"/>
    <w:rsid w:val="00456D18"/>
    <w:rsid w:val="00466FA3"/>
    <w:rsid w:val="00472633"/>
    <w:rsid w:val="00472CEC"/>
    <w:rsid w:val="00475225"/>
    <w:rsid w:val="00476FD6"/>
    <w:rsid w:val="00481456"/>
    <w:rsid w:val="00481736"/>
    <w:rsid w:val="004819FD"/>
    <w:rsid w:val="004915D1"/>
    <w:rsid w:val="00492DF3"/>
    <w:rsid w:val="004A52A1"/>
    <w:rsid w:val="004B02FF"/>
    <w:rsid w:val="004B1635"/>
    <w:rsid w:val="004B29B6"/>
    <w:rsid w:val="004B64E3"/>
    <w:rsid w:val="004C015F"/>
    <w:rsid w:val="004C1135"/>
    <w:rsid w:val="004C2179"/>
    <w:rsid w:val="004C23B2"/>
    <w:rsid w:val="004C266B"/>
    <w:rsid w:val="004C2C70"/>
    <w:rsid w:val="004C563F"/>
    <w:rsid w:val="004C78FF"/>
    <w:rsid w:val="004D0CC1"/>
    <w:rsid w:val="004D23F7"/>
    <w:rsid w:val="004D3F89"/>
    <w:rsid w:val="004D76EB"/>
    <w:rsid w:val="004D7CBB"/>
    <w:rsid w:val="004E4831"/>
    <w:rsid w:val="004E4B0B"/>
    <w:rsid w:val="004E6317"/>
    <w:rsid w:val="004E6F12"/>
    <w:rsid w:val="00501CD0"/>
    <w:rsid w:val="00505E44"/>
    <w:rsid w:val="00507C7A"/>
    <w:rsid w:val="00514649"/>
    <w:rsid w:val="0051546B"/>
    <w:rsid w:val="00522231"/>
    <w:rsid w:val="00522AEB"/>
    <w:rsid w:val="00526A7C"/>
    <w:rsid w:val="005276E7"/>
    <w:rsid w:val="005306D7"/>
    <w:rsid w:val="005402CA"/>
    <w:rsid w:val="00541B6B"/>
    <w:rsid w:val="00560A22"/>
    <w:rsid w:val="00562F91"/>
    <w:rsid w:val="00563737"/>
    <w:rsid w:val="0056395D"/>
    <w:rsid w:val="005721F1"/>
    <w:rsid w:val="00575972"/>
    <w:rsid w:val="00577682"/>
    <w:rsid w:val="00577AB4"/>
    <w:rsid w:val="00577D46"/>
    <w:rsid w:val="00581EB6"/>
    <w:rsid w:val="00586A71"/>
    <w:rsid w:val="00597B43"/>
    <w:rsid w:val="005A0591"/>
    <w:rsid w:val="005A29A1"/>
    <w:rsid w:val="005A7F1B"/>
    <w:rsid w:val="005B52DA"/>
    <w:rsid w:val="005B60A4"/>
    <w:rsid w:val="005B7178"/>
    <w:rsid w:val="005C3251"/>
    <w:rsid w:val="005D1B92"/>
    <w:rsid w:val="005D2153"/>
    <w:rsid w:val="005D217B"/>
    <w:rsid w:val="005E6A41"/>
    <w:rsid w:val="005E7E79"/>
    <w:rsid w:val="005F0617"/>
    <w:rsid w:val="005F07C1"/>
    <w:rsid w:val="005F30CD"/>
    <w:rsid w:val="005F43BB"/>
    <w:rsid w:val="00603A8F"/>
    <w:rsid w:val="00614103"/>
    <w:rsid w:val="00614653"/>
    <w:rsid w:val="00616035"/>
    <w:rsid w:val="00620DB7"/>
    <w:rsid w:val="00622E47"/>
    <w:rsid w:val="006231B6"/>
    <w:rsid w:val="00625056"/>
    <w:rsid w:val="0062663B"/>
    <w:rsid w:val="006378DA"/>
    <w:rsid w:val="00637DCB"/>
    <w:rsid w:val="00645153"/>
    <w:rsid w:val="00645F61"/>
    <w:rsid w:val="006510AE"/>
    <w:rsid w:val="00653A78"/>
    <w:rsid w:val="00662901"/>
    <w:rsid w:val="00666F79"/>
    <w:rsid w:val="0067032F"/>
    <w:rsid w:val="006718EA"/>
    <w:rsid w:val="00671959"/>
    <w:rsid w:val="00680DB3"/>
    <w:rsid w:val="00680E02"/>
    <w:rsid w:val="00691426"/>
    <w:rsid w:val="00691897"/>
    <w:rsid w:val="00697E9E"/>
    <w:rsid w:val="006A0120"/>
    <w:rsid w:val="006A059B"/>
    <w:rsid w:val="006A2FF9"/>
    <w:rsid w:val="006A72E5"/>
    <w:rsid w:val="006B0644"/>
    <w:rsid w:val="006B1AD9"/>
    <w:rsid w:val="006B63AB"/>
    <w:rsid w:val="006B7D07"/>
    <w:rsid w:val="006C017D"/>
    <w:rsid w:val="006C1434"/>
    <w:rsid w:val="006C5F31"/>
    <w:rsid w:val="006D201A"/>
    <w:rsid w:val="006D28CA"/>
    <w:rsid w:val="006E76F3"/>
    <w:rsid w:val="006F0F72"/>
    <w:rsid w:val="006F2B03"/>
    <w:rsid w:val="007003F4"/>
    <w:rsid w:val="00702477"/>
    <w:rsid w:val="0070312B"/>
    <w:rsid w:val="0070727E"/>
    <w:rsid w:val="00715878"/>
    <w:rsid w:val="00723B88"/>
    <w:rsid w:val="007260E2"/>
    <w:rsid w:val="00726107"/>
    <w:rsid w:val="007327C2"/>
    <w:rsid w:val="00736BBD"/>
    <w:rsid w:val="00737876"/>
    <w:rsid w:val="00747E08"/>
    <w:rsid w:val="00750395"/>
    <w:rsid w:val="00760CE1"/>
    <w:rsid w:val="00765447"/>
    <w:rsid w:val="00767534"/>
    <w:rsid w:val="007718F5"/>
    <w:rsid w:val="00775161"/>
    <w:rsid w:val="007849E9"/>
    <w:rsid w:val="00785783"/>
    <w:rsid w:val="00786E2A"/>
    <w:rsid w:val="00790F31"/>
    <w:rsid w:val="00793D16"/>
    <w:rsid w:val="007A609B"/>
    <w:rsid w:val="007A705F"/>
    <w:rsid w:val="007C0BEB"/>
    <w:rsid w:val="007C63E9"/>
    <w:rsid w:val="007D34DE"/>
    <w:rsid w:val="007E2774"/>
    <w:rsid w:val="007E2AAB"/>
    <w:rsid w:val="007F14CE"/>
    <w:rsid w:val="007F2A8C"/>
    <w:rsid w:val="00800B9A"/>
    <w:rsid w:val="0080109C"/>
    <w:rsid w:val="00816EC4"/>
    <w:rsid w:val="0081743D"/>
    <w:rsid w:val="00817DCC"/>
    <w:rsid w:val="00824BEF"/>
    <w:rsid w:val="008271A5"/>
    <w:rsid w:val="0083044B"/>
    <w:rsid w:val="00834512"/>
    <w:rsid w:val="00836E9B"/>
    <w:rsid w:val="00837B19"/>
    <w:rsid w:val="00842A24"/>
    <w:rsid w:val="00844643"/>
    <w:rsid w:val="008469FB"/>
    <w:rsid w:val="00852F25"/>
    <w:rsid w:val="0086403C"/>
    <w:rsid w:val="008656BA"/>
    <w:rsid w:val="00865C26"/>
    <w:rsid w:val="008705A1"/>
    <w:rsid w:val="00870C0B"/>
    <w:rsid w:val="008745EA"/>
    <w:rsid w:val="0087503C"/>
    <w:rsid w:val="00880A11"/>
    <w:rsid w:val="00880F8D"/>
    <w:rsid w:val="00882EF3"/>
    <w:rsid w:val="008919D4"/>
    <w:rsid w:val="0089275E"/>
    <w:rsid w:val="008950E6"/>
    <w:rsid w:val="008951AF"/>
    <w:rsid w:val="008A0340"/>
    <w:rsid w:val="008A2819"/>
    <w:rsid w:val="008A55C6"/>
    <w:rsid w:val="008B0AF5"/>
    <w:rsid w:val="008B7B77"/>
    <w:rsid w:val="008C7AE4"/>
    <w:rsid w:val="008D3D5C"/>
    <w:rsid w:val="008E368E"/>
    <w:rsid w:val="008F0BEB"/>
    <w:rsid w:val="008F16BC"/>
    <w:rsid w:val="009017AC"/>
    <w:rsid w:val="00903C2C"/>
    <w:rsid w:val="00904A5C"/>
    <w:rsid w:val="00916E84"/>
    <w:rsid w:val="00920195"/>
    <w:rsid w:val="00920AE0"/>
    <w:rsid w:val="009211F5"/>
    <w:rsid w:val="0092396C"/>
    <w:rsid w:val="00924370"/>
    <w:rsid w:val="00935912"/>
    <w:rsid w:val="009419B6"/>
    <w:rsid w:val="0094305D"/>
    <w:rsid w:val="00947E11"/>
    <w:rsid w:val="00954500"/>
    <w:rsid w:val="00954796"/>
    <w:rsid w:val="00956A59"/>
    <w:rsid w:val="009571A4"/>
    <w:rsid w:val="009575A6"/>
    <w:rsid w:val="009631F4"/>
    <w:rsid w:val="0097221A"/>
    <w:rsid w:val="00974350"/>
    <w:rsid w:val="00984B54"/>
    <w:rsid w:val="009922DA"/>
    <w:rsid w:val="00997E68"/>
    <w:rsid w:val="009A0366"/>
    <w:rsid w:val="009A04C8"/>
    <w:rsid w:val="009A154F"/>
    <w:rsid w:val="009B2E73"/>
    <w:rsid w:val="009B329B"/>
    <w:rsid w:val="009B7101"/>
    <w:rsid w:val="009C0206"/>
    <w:rsid w:val="009C18D0"/>
    <w:rsid w:val="009C45B7"/>
    <w:rsid w:val="009C4ADA"/>
    <w:rsid w:val="009C7B2F"/>
    <w:rsid w:val="009D21A8"/>
    <w:rsid w:val="009D2292"/>
    <w:rsid w:val="009D6064"/>
    <w:rsid w:val="009E1183"/>
    <w:rsid w:val="009E2486"/>
    <w:rsid w:val="009E6DD3"/>
    <w:rsid w:val="009F03D1"/>
    <w:rsid w:val="009F0AE3"/>
    <w:rsid w:val="009F0F08"/>
    <w:rsid w:val="009F1E7E"/>
    <w:rsid w:val="009F4AC3"/>
    <w:rsid w:val="00A001EE"/>
    <w:rsid w:val="00A04048"/>
    <w:rsid w:val="00A07E76"/>
    <w:rsid w:val="00A23F71"/>
    <w:rsid w:val="00A26013"/>
    <w:rsid w:val="00A3226E"/>
    <w:rsid w:val="00A3299B"/>
    <w:rsid w:val="00A50172"/>
    <w:rsid w:val="00A50CF0"/>
    <w:rsid w:val="00A51544"/>
    <w:rsid w:val="00A51821"/>
    <w:rsid w:val="00A61080"/>
    <w:rsid w:val="00A61308"/>
    <w:rsid w:val="00A669D9"/>
    <w:rsid w:val="00A67052"/>
    <w:rsid w:val="00A708BD"/>
    <w:rsid w:val="00A72E07"/>
    <w:rsid w:val="00A84944"/>
    <w:rsid w:val="00A87398"/>
    <w:rsid w:val="00A91E80"/>
    <w:rsid w:val="00A94B25"/>
    <w:rsid w:val="00A961FE"/>
    <w:rsid w:val="00A96E66"/>
    <w:rsid w:val="00AA5697"/>
    <w:rsid w:val="00AB2391"/>
    <w:rsid w:val="00AB3AA0"/>
    <w:rsid w:val="00AB643A"/>
    <w:rsid w:val="00AB7728"/>
    <w:rsid w:val="00AC0619"/>
    <w:rsid w:val="00AC3F1B"/>
    <w:rsid w:val="00AC5654"/>
    <w:rsid w:val="00AC56A3"/>
    <w:rsid w:val="00AD388E"/>
    <w:rsid w:val="00AD6325"/>
    <w:rsid w:val="00AD6F2E"/>
    <w:rsid w:val="00AE4666"/>
    <w:rsid w:val="00AF5CB4"/>
    <w:rsid w:val="00B03502"/>
    <w:rsid w:val="00B103A3"/>
    <w:rsid w:val="00B300FE"/>
    <w:rsid w:val="00B37234"/>
    <w:rsid w:val="00B455A8"/>
    <w:rsid w:val="00B462C6"/>
    <w:rsid w:val="00B60D1A"/>
    <w:rsid w:val="00B61A96"/>
    <w:rsid w:val="00B66885"/>
    <w:rsid w:val="00B7228A"/>
    <w:rsid w:val="00B74B0D"/>
    <w:rsid w:val="00B75788"/>
    <w:rsid w:val="00B851F0"/>
    <w:rsid w:val="00B94AB6"/>
    <w:rsid w:val="00B96B73"/>
    <w:rsid w:val="00B96E13"/>
    <w:rsid w:val="00B9751F"/>
    <w:rsid w:val="00BA0F7B"/>
    <w:rsid w:val="00BA34B5"/>
    <w:rsid w:val="00BA5EB1"/>
    <w:rsid w:val="00BA6B11"/>
    <w:rsid w:val="00BB1121"/>
    <w:rsid w:val="00BB137E"/>
    <w:rsid w:val="00BB3F0C"/>
    <w:rsid w:val="00BB4D5F"/>
    <w:rsid w:val="00BB72B5"/>
    <w:rsid w:val="00BC774F"/>
    <w:rsid w:val="00BD448A"/>
    <w:rsid w:val="00BD50D8"/>
    <w:rsid w:val="00BE0833"/>
    <w:rsid w:val="00BE0E9F"/>
    <w:rsid w:val="00BE1848"/>
    <w:rsid w:val="00BE342B"/>
    <w:rsid w:val="00BE595F"/>
    <w:rsid w:val="00BF50CA"/>
    <w:rsid w:val="00C01E0F"/>
    <w:rsid w:val="00C01F84"/>
    <w:rsid w:val="00C15AAA"/>
    <w:rsid w:val="00C22553"/>
    <w:rsid w:val="00C25A35"/>
    <w:rsid w:val="00C25E43"/>
    <w:rsid w:val="00C37A37"/>
    <w:rsid w:val="00C40040"/>
    <w:rsid w:val="00C4257B"/>
    <w:rsid w:val="00C432E0"/>
    <w:rsid w:val="00C4491A"/>
    <w:rsid w:val="00C51D56"/>
    <w:rsid w:val="00C54731"/>
    <w:rsid w:val="00C63D92"/>
    <w:rsid w:val="00C63DF7"/>
    <w:rsid w:val="00C67D4D"/>
    <w:rsid w:val="00C705CD"/>
    <w:rsid w:val="00C77976"/>
    <w:rsid w:val="00C879F4"/>
    <w:rsid w:val="00C93EC1"/>
    <w:rsid w:val="00CA5104"/>
    <w:rsid w:val="00CB1599"/>
    <w:rsid w:val="00CB2B31"/>
    <w:rsid w:val="00CB34FF"/>
    <w:rsid w:val="00CC4EAE"/>
    <w:rsid w:val="00CC5C4D"/>
    <w:rsid w:val="00CD1D0F"/>
    <w:rsid w:val="00CD240F"/>
    <w:rsid w:val="00CE0701"/>
    <w:rsid w:val="00CE1516"/>
    <w:rsid w:val="00CE2A50"/>
    <w:rsid w:val="00CE6012"/>
    <w:rsid w:val="00CE71FD"/>
    <w:rsid w:val="00CF09B3"/>
    <w:rsid w:val="00D14F01"/>
    <w:rsid w:val="00D157BD"/>
    <w:rsid w:val="00D23A46"/>
    <w:rsid w:val="00D341F9"/>
    <w:rsid w:val="00D365FF"/>
    <w:rsid w:val="00D36D82"/>
    <w:rsid w:val="00D40905"/>
    <w:rsid w:val="00D44874"/>
    <w:rsid w:val="00D4769D"/>
    <w:rsid w:val="00D528B7"/>
    <w:rsid w:val="00D56E8A"/>
    <w:rsid w:val="00D578A9"/>
    <w:rsid w:val="00D624C6"/>
    <w:rsid w:val="00D8152F"/>
    <w:rsid w:val="00D8238B"/>
    <w:rsid w:val="00D865BC"/>
    <w:rsid w:val="00D97DFF"/>
    <w:rsid w:val="00DA00FB"/>
    <w:rsid w:val="00DA3556"/>
    <w:rsid w:val="00DA4DAE"/>
    <w:rsid w:val="00DB0D59"/>
    <w:rsid w:val="00DB2B06"/>
    <w:rsid w:val="00DC0A66"/>
    <w:rsid w:val="00DC19E0"/>
    <w:rsid w:val="00DC5761"/>
    <w:rsid w:val="00DC6746"/>
    <w:rsid w:val="00DD09D6"/>
    <w:rsid w:val="00DE1015"/>
    <w:rsid w:val="00DE237E"/>
    <w:rsid w:val="00DF0CAA"/>
    <w:rsid w:val="00DF1182"/>
    <w:rsid w:val="00E03678"/>
    <w:rsid w:val="00E12FBE"/>
    <w:rsid w:val="00E20C42"/>
    <w:rsid w:val="00E214A5"/>
    <w:rsid w:val="00E21C4B"/>
    <w:rsid w:val="00E423F1"/>
    <w:rsid w:val="00E47554"/>
    <w:rsid w:val="00E50628"/>
    <w:rsid w:val="00E520EC"/>
    <w:rsid w:val="00E53052"/>
    <w:rsid w:val="00E6714C"/>
    <w:rsid w:val="00E71D2A"/>
    <w:rsid w:val="00E80785"/>
    <w:rsid w:val="00E81224"/>
    <w:rsid w:val="00E843DD"/>
    <w:rsid w:val="00E86081"/>
    <w:rsid w:val="00E8617F"/>
    <w:rsid w:val="00E909F3"/>
    <w:rsid w:val="00E928C8"/>
    <w:rsid w:val="00E97FF9"/>
    <w:rsid w:val="00EB23F1"/>
    <w:rsid w:val="00EC1982"/>
    <w:rsid w:val="00EC6D74"/>
    <w:rsid w:val="00EC7EA3"/>
    <w:rsid w:val="00ED03D8"/>
    <w:rsid w:val="00ED2572"/>
    <w:rsid w:val="00EE2858"/>
    <w:rsid w:val="00EE3E4E"/>
    <w:rsid w:val="00EE40D6"/>
    <w:rsid w:val="00EE4341"/>
    <w:rsid w:val="00EE7D88"/>
    <w:rsid w:val="00EF0BF6"/>
    <w:rsid w:val="00EF6548"/>
    <w:rsid w:val="00F01F07"/>
    <w:rsid w:val="00F01FAF"/>
    <w:rsid w:val="00F04EE7"/>
    <w:rsid w:val="00F10EDC"/>
    <w:rsid w:val="00F11820"/>
    <w:rsid w:val="00F12B9E"/>
    <w:rsid w:val="00F14A1C"/>
    <w:rsid w:val="00F16F07"/>
    <w:rsid w:val="00F2327B"/>
    <w:rsid w:val="00F2640A"/>
    <w:rsid w:val="00F26AC4"/>
    <w:rsid w:val="00F336D1"/>
    <w:rsid w:val="00F346D3"/>
    <w:rsid w:val="00F37F04"/>
    <w:rsid w:val="00F40268"/>
    <w:rsid w:val="00F4099E"/>
    <w:rsid w:val="00F40FE7"/>
    <w:rsid w:val="00F41330"/>
    <w:rsid w:val="00F41839"/>
    <w:rsid w:val="00F458AA"/>
    <w:rsid w:val="00F4696F"/>
    <w:rsid w:val="00F501D1"/>
    <w:rsid w:val="00F56DE0"/>
    <w:rsid w:val="00F66AB9"/>
    <w:rsid w:val="00F67536"/>
    <w:rsid w:val="00F74D14"/>
    <w:rsid w:val="00F76809"/>
    <w:rsid w:val="00F8130F"/>
    <w:rsid w:val="00F9108B"/>
    <w:rsid w:val="00FA1511"/>
    <w:rsid w:val="00FA1A32"/>
    <w:rsid w:val="00FA316C"/>
    <w:rsid w:val="00FA482D"/>
    <w:rsid w:val="00FA66FA"/>
    <w:rsid w:val="00FB6BF0"/>
    <w:rsid w:val="00FB6FC9"/>
    <w:rsid w:val="00FC33F3"/>
    <w:rsid w:val="00FC6019"/>
    <w:rsid w:val="00FC71EC"/>
    <w:rsid w:val="00FD034F"/>
    <w:rsid w:val="00FD15B8"/>
    <w:rsid w:val="00FD250D"/>
    <w:rsid w:val="00FD5AE8"/>
    <w:rsid w:val="00FE1B7F"/>
    <w:rsid w:val="00FE4572"/>
    <w:rsid w:val="00FE53C6"/>
    <w:rsid w:val="00FF31A6"/>
    <w:rsid w:val="00FF4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b/>
      <w:sz w:val="44"/>
    </w:rPr>
  </w:style>
  <w:style w:type="paragraph" w:styleId="3">
    <w:name w:val="heading 3"/>
    <w:basedOn w:val="a"/>
    <w:next w:val="a"/>
    <w:qFormat/>
    <w:pPr>
      <w:keepNext/>
      <w:jc w:val="center"/>
      <w:outlineLvl w:val="2"/>
    </w:pPr>
    <w:rPr>
      <w:color w:val="000000"/>
      <w:sz w:val="32"/>
    </w:rPr>
  </w:style>
  <w:style w:type="paragraph" w:styleId="4">
    <w:name w:val="heading 4"/>
    <w:basedOn w:val="a"/>
    <w:next w:val="a"/>
    <w:qFormat/>
    <w:pPr>
      <w:keepNext/>
      <w:spacing w:line="240" w:lineRule="exact"/>
      <w:outlineLvl w:val="3"/>
    </w:pPr>
    <w:rPr>
      <w:b/>
      <w:sz w:val="28"/>
    </w:rPr>
  </w:style>
  <w:style w:type="paragraph" w:styleId="5">
    <w:name w:val="heading 5"/>
    <w:basedOn w:val="a"/>
    <w:next w:val="a"/>
    <w:qFormat/>
    <w:pPr>
      <w:keepNext/>
      <w:jc w:val="both"/>
      <w:outlineLvl w:val="4"/>
    </w:pPr>
    <w:rPr>
      <w:b/>
      <w:color w:val="000000"/>
      <w:sz w:val="28"/>
    </w:rPr>
  </w:style>
  <w:style w:type="paragraph" w:styleId="6">
    <w:name w:val="heading 6"/>
    <w:basedOn w:val="a"/>
    <w:next w:val="a"/>
    <w:qFormat/>
    <w:pPr>
      <w:keepNext/>
      <w:spacing w:line="240" w:lineRule="exact"/>
      <w:outlineLvl w:val="5"/>
    </w:pPr>
    <w:rPr>
      <w:b/>
      <w:color w:val="000000"/>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pPr>
  </w:style>
  <w:style w:type="character" w:styleId="a4">
    <w:name w:val="page number"/>
    <w:basedOn w:val="a0"/>
  </w:style>
  <w:style w:type="paragraph" w:styleId="a5">
    <w:name w:val="Body Text"/>
    <w:basedOn w:val="a"/>
    <w:pPr>
      <w:jc w:val="both"/>
    </w:pPr>
    <w:rPr>
      <w:color w:val="000000"/>
      <w:sz w:val="28"/>
    </w:rPr>
  </w:style>
  <w:style w:type="paragraph" w:styleId="a6">
    <w:name w:val="Body Text Indent"/>
    <w:basedOn w:val="a"/>
    <w:pPr>
      <w:ind w:firstLine="720"/>
    </w:pPr>
    <w:rPr>
      <w:rFonts w:ascii="Bookman Old Style" w:hAnsi="Bookman Old Style"/>
      <w:sz w:val="24"/>
    </w:rPr>
  </w:style>
  <w:style w:type="paragraph" w:styleId="20">
    <w:name w:val="Body Text 2"/>
    <w:basedOn w:val="a"/>
    <w:pPr>
      <w:jc w:val="both"/>
    </w:pPr>
    <w:rPr>
      <w:rFonts w:ascii="Bookman Old Style" w:hAnsi="Bookman Old Style"/>
      <w:sz w:val="24"/>
    </w:rPr>
  </w:style>
  <w:style w:type="paragraph" w:styleId="a7">
    <w:name w:val="Balloon Text"/>
    <w:basedOn w:val="a"/>
    <w:semiHidden/>
    <w:rsid w:val="00A50172"/>
    <w:rPr>
      <w:rFonts w:ascii="Tahoma" w:hAnsi="Tahoma" w:cs="Tahoma"/>
      <w:sz w:val="16"/>
      <w:szCs w:val="16"/>
    </w:rPr>
  </w:style>
  <w:style w:type="paragraph" w:styleId="a8">
    <w:name w:val="Document Map"/>
    <w:basedOn w:val="a"/>
    <w:semiHidden/>
    <w:rsid w:val="00CC4EAE"/>
    <w:pPr>
      <w:shd w:val="clear" w:color="auto" w:fill="000080"/>
    </w:pPr>
    <w:rPr>
      <w:rFonts w:ascii="Tahoma" w:hAnsi="Tahoma" w:cs="Tahoma"/>
    </w:rPr>
  </w:style>
  <w:style w:type="table" w:styleId="a9">
    <w:name w:val="Table Grid"/>
    <w:basedOn w:val="a1"/>
    <w:rsid w:val="00CC4E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rsid w:val="00481736"/>
    <w:pPr>
      <w:tabs>
        <w:tab w:val="center" w:pos="4677"/>
        <w:tab w:val="right" w:pos="9355"/>
      </w:tabs>
    </w:pPr>
  </w:style>
  <w:style w:type="paragraph" w:customStyle="1" w:styleId="ConsPlusNonformat">
    <w:name w:val="ConsPlusNonformat"/>
    <w:rsid w:val="00447420"/>
    <w:pPr>
      <w:widowControl w:val="0"/>
      <w:autoSpaceDE w:val="0"/>
      <w:autoSpaceDN w:val="0"/>
      <w:adjustRightInd w:val="0"/>
    </w:pPr>
    <w:rPr>
      <w:rFonts w:ascii="Courier New" w:hAnsi="Courier New" w:cs="Courier New"/>
    </w:rPr>
  </w:style>
  <w:style w:type="paragraph" w:customStyle="1" w:styleId="ab">
    <w:name w:val="таблица"/>
    <w:basedOn w:val="a"/>
    <w:rsid w:val="00114BDB"/>
    <w:rPr>
      <w:rFonts w:ascii="Arial" w:hAnsi="Arial"/>
    </w:rPr>
  </w:style>
  <w:style w:type="character" w:styleId="ac">
    <w:name w:val="Hyperlink"/>
    <w:basedOn w:val="a0"/>
    <w:rsid w:val="00AC3F1B"/>
    <w:rPr>
      <w:color w:val="0000FF"/>
      <w:u w:val="single"/>
    </w:rPr>
  </w:style>
  <w:style w:type="paragraph" w:styleId="ad">
    <w:name w:val="Normal (Web)"/>
    <w:basedOn w:val="a"/>
    <w:rsid w:val="00AC3F1B"/>
    <w:pPr>
      <w:spacing w:before="144" w:after="72" w:line="360" w:lineRule="auto"/>
    </w:pPr>
    <w:rPr>
      <w:sz w:val="24"/>
      <w:szCs w:val="24"/>
    </w:rPr>
  </w:style>
  <w:style w:type="paragraph" w:styleId="30">
    <w:name w:val="Body Text 3"/>
    <w:basedOn w:val="a"/>
    <w:rsid w:val="00AC3F1B"/>
    <w:pPr>
      <w:spacing w:after="120"/>
    </w:pPr>
    <w:rPr>
      <w:sz w:val="16"/>
      <w:szCs w:val="16"/>
    </w:rPr>
  </w:style>
  <w:style w:type="paragraph" w:customStyle="1" w:styleId="ConsPlusNormal">
    <w:name w:val="ConsPlusNormal"/>
    <w:rsid w:val="00AC3F1B"/>
    <w:pPr>
      <w:widowControl w:val="0"/>
      <w:autoSpaceDE w:val="0"/>
      <w:autoSpaceDN w:val="0"/>
      <w:adjustRightInd w:val="0"/>
      <w:ind w:firstLine="720"/>
    </w:pPr>
    <w:rPr>
      <w:rFonts w:ascii="Arial" w:hAnsi="Arial" w:cs="Arial"/>
    </w:rPr>
  </w:style>
  <w:style w:type="paragraph" w:customStyle="1" w:styleId="ConsPlusTitle">
    <w:name w:val="ConsPlusTitle"/>
    <w:rsid w:val="00AC3F1B"/>
    <w:pPr>
      <w:autoSpaceDE w:val="0"/>
      <w:autoSpaceDN w:val="0"/>
      <w:adjustRightInd w:val="0"/>
    </w:pPr>
    <w:rPr>
      <w:b/>
      <w:bCs/>
      <w:sz w:val="28"/>
      <w:szCs w:val="28"/>
    </w:rPr>
  </w:style>
  <w:style w:type="paragraph" w:customStyle="1" w:styleId="ConsNormal">
    <w:name w:val="ConsNormal"/>
    <w:rsid w:val="00AC3F1B"/>
    <w:pPr>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b/>
      <w:sz w:val="44"/>
    </w:rPr>
  </w:style>
  <w:style w:type="paragraph" w:styleId="3">
    <w:name w:val="heading 3"/>
    <w:basedOn w:val="a"/>
    <w:next w:val="a"/>
    <w:qFormat/>
    <w:pPr>
      <w:keepNext/>
      <w:jc w:val="center"/>
      <w:outlineLvl w:val="2"/>
    </w:pPr>
    <w:rPr>
      <w:color w:val="000000"/>
      <w:sz w:val="32"/>
    </w:rPr>
  </w:style>
  <w:style w:type="paragraph" w:styleId="4">
    <w:name w:val="heading 4"/>
    <w:basedOn w:val="a"/>
    <w:next w:val="a"/>
    <w:qFormat/>
    <w:pPr>
      <w:keepNext/>
      <w:spacing w:line="240" w:lineRule="exact"/>
      <w:outlineLvl w:val="3"/>
    </w:pPr>
    <w:rPr>
      <w:b/>
      <w:sz w:val="28"/>
    </w:rPr>
  </w:style>
  <w:style w:type="paragraph" w:styleId="5">
    <w:name w:val="heading 5"/>
    <w:basedOn w:val="a"/>
    <w:next w:val="a"/>
    <w:qFormat/>
    <w:pPr>
      <w:keepNext/>
      <w:jc w:val="both"/>
      <w:outlineLvl w:val="4"/>
    </w:pPr>
    <w:rPr>
      <w:b/>
      <w:color w:val="000000"/>
      <w:sz w:val="28"/>
    </w:rPr>
  </w:style>
  <w:style w:type="paragraph" w:styleId="6">
    <w:name w:val="heading 6"/>
    <w:basedOn w:val="a"/>
    <w:next w:val="a"/>
    <w:qFormat/>
    <w:pPr>
      <w:keepNext/>
      <w:spacing w:line="240" w:lineRule="exact"/>
      <w:outlineLvl w:val="5"/>
    </w:pPr>
    <w:rPr>
      <w:b/>
      <w:color w:val="000000"/>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pPr>
  </w:style>
  <w:style w:type="character" w:styleId="a4">
    <w:name w:val="page number"/>
    <w:basedOn w:val="a0"/>
  </w:style>
  <w:style w:type="paragraph" w:styleId="a5">
    <w:name w:val="Body Text"/>
    <w:basedOn w:val="a"/>
    <w:pPr>
      <w:jc w:val="both"/>
    </w:pPr>
    <w:rPr>
      <w:color w:val="000000"/>
      <w:sz w:val="28"/>
    </w:rPr>
  </w:style>
  <w:style w:type="paragraph" w:styleId="a6">
    <w:name w:val="Body Text Indent"/>
    <w:basedOn w:val="a"/>
    <w:pPr>
      <w:ind w:firstLine="720"/>
    </w:pPr>
    <w:rPr>
      <w:rFonts w:ascii="Bookman Old Style" w:hAnsi="Bookman Old Style"/>
      <w:sz w:val="24"/>
    </w:rPr>
  </w:style>
  <w:style w:type="paragraph" w:styleId="20">
    <w:name w:val="Body Text 2"/>
    <w:basedOn w:val="a"/>
    <w:pPr>
      <w:jc w:val="both"/>
    </w:pPr>
    <w:rPr>
      <w:rFonts w:ascii="Bookman Old Style" w:hAnsi="Bookman Old Style"/>
      <w:sz w:val="24"/>
    </w:rPr>
  </w:style>
  <w:style w:type="paragraph" w:styleId="a7">
    <w:name w:val="Balloon Text"/>
    <w:basedOn w:val="a"/>
    <w:semiHidden/>
    <w:rsid w:val="00A50172"/>
    <w:rPr>
      <w:rFonts w:ascii="Tahoma" w:hAnsi="Tahoma" w:cs="Tahoma"/>
      <w:sz w:val="16"/>
      <w:szCs w:val="16"/>
    </w:rPr>
  </w:style>
  <w:style w:type="paragraph" w:styleId="a8">
    <w:name w:val="Document Map"/>
    <w:basedOn w:val="a"/>
    <w:semiHidden/>
    <w:rsid w:val="00CC4EAE"/>
    <w:pPr>
      <w:shd w:val="clear" w:color="auto" w:fill="000080"/>
    </w:pPr>
    <w:rPr>
      <w:rFonts w:ascii="Tahoma" w:hAnsi="Tahoma" w:cs="Tahoma"/>
    </w:rPr>
  </w:style>
  <w:style w:type="table" w:styleId="a9">
    <w:name w:val="Table Grid"/>
    <w:basedOn w:val="a1"/>
    <w:rsid w:val="00CC4E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rsid w:val="00481736"/>
    <w:pPr>
      <w:tabs>
        <w:tab w:val="center" w:pos="4677"/>
        <w:tab w:val="right" w:pos="9355"/>
      </w:tabs>
    </w:pPr>
  </w:style>
  <w:style w:type="paragraph" w:customStyle="1" w:styleId="ConsPlusNonformat">
    <w:name w:val="ConsPlusNonformat"/>
    <w:rsid w:val="00447420"/>
    <w:pPr>
      <w:widowControl w:val="0"/>
      <w:autoSpaceDE w:val="0"/>
      <w:autoSpaceDN w:val="0"/>
      <w:adjustRightInd w:val="0"/>
    </w:pPr>
    <w:rPr>
      <w:rFonts w:ascii="Courier New" w:hAnsi="Courier New" w:cs="Courier New"/>
    </w:rPr>
  </w:style>
  <w:style w:type="paragraph" w:customStyle="1" w:styleId="ab">
    <w:name w:val="таблица"/>
    <w:basedOn w:val="a"/>
    <w:rsid w:val="00114BDB"/>
    <w:rPr>
      <w:rFonts w:ascii="Arial" w:hAnsi="Arial"/>
    </w:rPr>
  </w:style>
  <w:style w:type="character" w:styleId="ac">
    <w:name w:val="Hyperlink"/>
    <w:basedOn w:val="a0"/>
    <w:rsid w:val="00AC3F1B"/>
    <w:rPr>
      <w:color w:val="0000FF"/>
      <w:u w:val="single"/>
    </w:rPr>
  </w:style>
  <w:style w:type="paragraph" w:styleId="ad">
    <w:name w:val="Normal (Web)"/>
    <w:basedOn w:val="a"/>
    <w:rsid w:val="00AC3F1B"/>
    <w:pPr>
      <w:spacing w:before="144" w:after="72" w:line="360" w:lineRule="auto"/>
    </w:pPr>
    <w:rPr>
      <w:sz w:val="24"/>
      <w:szCs w:val="24"/>
    </w:rPr>
  </w:style>
  <w:style w:type="paragraph" w:styleId="30">
    <w:name w:val="Body Text 3"/>
    <w:basedOn w:val="a"/>
    <w:rsid w:val="00AC3F1B"/>
    <w:pPr>
      <w:spacing w:after="120"/>
    </w:pPr>
    <w:rPr>
      <w:sz w:val="16"/>
      <w:szCs w:val="16"/>
    </w:rPr>
  </w:style>
  <w:style w:type="paragraph" w:customStyle="1" w:styleId="ConsPlusNormal">
    <w:name w:val="ConsPlusNormal"/>
    <w:rsid w:val="00AC3F1B"/>
    <w:pPr>
      <w:widowControl w:val="0"/>
      <w:autoSpaceDE w:val="0"/>
      <w:autoSpaceDN w:val="0"/>
      <w:adjustRightInd w:val="0"/>
      <w:ind w:firstLine="720"/>
    </w:pPr>
    <w:rPr>
      <w:rFonts w:ascii="Arial" w:hAnsi="Arial" w:cs="Arial"/>
    </w:rPr>
  </w:style>
  <w:style w:type="paragraph" w:customStyle="1" w:styleId="ConsPlusTitle">
    <w:name w:val="ConsPlusTitle"/>
    <w:rsid w:val="00AC3F1B"/>
    <w:pPr>
      <w:autoSpaceDE w:val="0"/>
      <w:autoSpaceDN w:val="0"/>
      <w:adjustRightInd w:val="0"/>
    </w:pPr>
    <w:rPr>
      <w:b/>
      <w:bCs/>
      <w:sz w:val="28"/>
      <w:szCs w:val="28"/>
    </w:rPr>
  </w:style>
  <w:style w:type="paragraph" w:customStyle="1" w:styleId="ConsNormal">
    <w:name w:val="ConsNormal"/>
    <w:rsid w:val="00AC3F1B"/>
    <w:pPr>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99731">
      <w:bodyDiv w:val="1"/>
      <w:marLeft w:val="0"/>
      <w:marRight w:val="0"/>
      <w:marTop w:val="0"/>
      <w:marBottom w:val="0"/>
      <w:divBdr>
        <w:top w:val="none" w:sz="0" w:space="0" w:color="auto"/>
        <w:left w:val="none" w:sz="0" w:space="0" w:color="auto"/>
        <w:bottom w:val="none" w:sz="0" w:space="0" w:color="auto"/>
        <w:right w:val="none" w:sz="0" w:space="0" w:color="auto"/>
      </w:divBdr>
    </w:div>
    <w:div w:id="224268589">
      <w:bodyDiv w:val="1"/>
      <w:marLeft w:val="0"/>
      <w:marRight w:val="0"/>
      <w:marTop w:val="0"/>
      <w:marBottom w:val="0"/>
      <w:divBdr>
        <w:top w:val="none" w:sz="0" w:space="0" w:color="auto"/>
        <w:left w:val="none" w:sz="0" w:space="0" w:color="auto"/>
        <w:bottom w:val="none" w:sz="0" w:space="0" w:color="auto"/>
        <w:right w:val="none" w:sz="0" w:space="0" w:color="auto"/>
      </w:divBdr>
    </w:div>
    <w:div w:id="243271303">
      <w:bodyDiv w:val="1"/>
      <w:marLeft w:val="0"/>
      <w:marRight w:val="0"/>
      <w:marTop w:val="0"/>
      <w:marBottom w:val="0"/>
      <w:divBdr>
        <w:top w:val="none" w:sz="0" w:space="0" w:color="auto"/>
        <w:left w:val="none" w:sz="0" w:space="0" w:color="auto"/>
        <w:bottom w:val="none" w:sz="0" w:space="0" w:color="auto"/>
        <w:right w:val="none" w:sz="0" w:space="0" w:color="auto"/>
      </w:divBdr>
    </w:div>
    <w:div w:id="346761986">
      <w:bodyDiv w:val="1"/>
      <w:marLeft w:val="0"/>
      <w:marRight w:val="0"/>
      <w:marTop w:val="0"/>
      <w:marBottom w:val="0"/>
      <w:divBdr>
        <w:top w:val="none" w:sz="0" w:space="0" w:color="auto"/>
        <w:left w:val="none" w:sz="0" w:space="0" w:color="auto"/>
        <w:bottom w:val="none" w:sz="0" w:space="0" w:color="auto"/>
        <w:right w:val="none" w:sz="0" w:space="0" w:color="auto"/>
      </w:divBdr>
    </w:div>
    <w:div w:id="360862273">
      <w:bodyDiv w:val="1"/>
      <w:marLeft w:val="0"/>
      <w:marRight w:val="0"/>
      <w:marTop w:val="0"/>
      <w:marBottom w:val="0"/>
      <w:divBdr>
        <w:top w:val="none" w:sz="0" w:space="0" w:color="auto"/>
        <w:left w:val="none" w:sz="0" w:space="0" w:color="auto"/>
        <w:bottom w:val="none" w:sz="0" w:space="0" w:color="auto"/>
        <w:right w:val="none" w:sz="0" w:space="0" w:color="auto"/>
      </w:divBdr>
    </w:div>
    <w:div w:id="476144463">
      <w:bodyDiv w:val="1"/>
      <w:marLeft w:val="0"/>
      <w:marRight w:val="0"/>
      <w:marTop w:val="0"/>
      <w:marBottom w:val="0"/>
      <w:divBdr>
        <w:top w:val="none" w:sz="0" w:space="0" w:color="auto"/>
        <w:left w:val="none" w:sz="0" w:space="0" w:color="auto"/>
        <w:bottom w:val="none" w:sz="0" w:space="0" w:color="auto"/>
        <w:right w:val="none" w:sz="0" w:space="0" w:color="auto"/>
      </w:divBdr>
    </w:div>
    <w:div w:id="505168935">
      <w:bodyDiv w:val="1"/>
      <w:marLeft w:val="0"/>
      <w:marRight w:val="0"/>
      <w:marTop w:val="0"/>
      <w:marBottom w:val="0"/>
      <w:divBdr>
        <w:top w:val="none" w:sz="0" w:space="0" w:color="auto"/>
        <w:left w:val="none" w:sz="0" w:space="0" w:color="auto"/>
        <w:bottom w:val="none" w:sz="0" w:space="0" w:color="auto"/>
        <w:right w:val="none" w:sz="0" w:space="0" w:color="auto"/>
      </w:divBdr>
    </w:div>
    <w:div w:id="540555373">
      <w:bodyDiv w:val="1"/>
      <w:marLeft w:val="0"/>
      <w:marRight w:val="0"/>
      <w:marTop w:val="0"/>
      <w:marBottom w:val="0"/>
      <w:divBdr>
        <w:top w:val="none" w:sz="0" w:space="0" w:color="auto"/>
        <w:left w:val="none" w:sz="0" w:space="0" w:color="auto"/>
        <w:bottom w:val="none" w:sz="0" w:space="0" w:color="auto"/>
        <w:right w:val="none" w:sz="0" w:space="0" w:color="auto"/>
      </w:divBdr>
    </w:div>
    <w:div w:id="768353862">
      <w:bodyDiv w:val="1"/>
      <w:marLeft w:val="0"/>
      <w:marRight w:val="0"/>
      <w:marTop w:val="0"/>
      <w:marBottom w:val="0"/>
      <w:divBdr>
        <w:top w:val="none" w:sz="0" w:space="0" w:color="auto"/>
        <w:left w:val="none" w:sz="0" w:space="0" w:color="auto"/>
        <w:bottom w:val="none" w:sz="0" w:space="0" w:color="auto"/>
        <w:right w:val="none" w:sz="0" w:space="0" w:color="auto"/>
      </w:divBdr>
    </w:div>
    <w:div w:id="785275136">
      <w:bodyDiv w:val="1"/>
      <w:marLeft w:val="0"/>
      <w:marRight w:val="0"/>
      <w:marTop w:val="0"/>
      <w:marBottom w:val="0"/>
      <w:divBdr>
        <w:top w:val="none" w:sz="0" w:space="0" w:color="auto"/>
        <w:left w:val="none" w:sz="0" w:space="0" w:color="auto"/>
        <w:bottom w:val="none" w:sz="0" w:space="0" w:color="auto"/>
        <w:right w:val="none" w:sz="0" w:space="0" w:color="auto"/>
      </w:divBdr>
    </w:div>
    <w:div w:id="837231633">
      <w:bodyDiv w:val="1"/>
      <w:marLeft w:val="0"/>
      <w:marRight w:val="0"/>
      <w:marTop w:val="0"/>
      <w:marBottom w:val="0"/>
      <w:divBdr>
        <w:top w:val="none" w:sz="0" w:space="0" w:color="auto"/>
        <w:left w:val="none" w:sz="0" w:space="0" w:color="auto"/>
        <w:bottom w:val="none" w:sz="0" w:space="0" w:color="auto"/>
        <w:right w:val="none" w:sz="0" w:space="0" w:color="auto"/>
      </w:divBdr>
    </w:div>
    <w:div w:id="901520425">
      <w:bodyDiv w:val="1"/>
      <w:marLeft w:val="0"/>
      <w:marRight w:val="0"/>
      <w:marTop w:val="0"/>
      <w:marBottom w:val="0"/>
      <w:divBdr>
        <w:top w:val="none" w:sz="0" w:space="0" w:color="auto"/>
        <w:left w:val="none" w:sz="0" w:space="0" w:color="auto"/>
        <w:bottom w:val="none" w:sz="0" w:space="0" w:color="auto"/>
        <w:right w:val="none" w:sz="0" w:space="0" w:color="auto"/>
      </w:divBdr>
    </w:div>
    <w:div w:id="944384951">
      <w:bodyDiv w:val="1"/>
      <w:marLeft w:val="0"/>
      <w:marRight w:val="0"/>
      <w:marTop w:val="0"/>
      <w:marBottom w:val="0"/>
      <w:divBdr>
        <w:top w:val="none" w:sz="0" w:space="0" w:color="auto"/>
        <w:left w:val="none" w:sz="0" w:space="0" w:color="auto"/>
        <w:bottom w:val="none" w:sz="0" w:space="0" w:color="auto"/>
        <w:right w:val="none" w:sz="0" w:space="0" w:color="auto"/>
      </w:divBdr>
    </w:div>
    <w:div w:id="1030758560">
      <w:bodyDiv w:val="1"/>
      <w:marLeft w:val="0"/>
      <w:marRight w:val="0"/>
      <w:marTop w:val="0"/>
      <w:marBottom w:val="0"/>
      <w:divBdr>
        <w:top w:val="none" w:sz="0" w:space="0" w:color="auto"/>
        <w:left w:val="none" w:sz="0" w:space="0" w:color="auto"/>
        <w:bottom w:val="none" w:sz="0" w:space="0" w:color="auto"/>
        <w:right w:val="none" w:sz="0" w:space="0" w:color="auto"/>
      </w:divBdr>
    </w:div>
    <w:div w:id="1114594725">
      <w:bodyDiv w:val="1"/>
      <w:marLeft w:val="0"/>
      <w:marRight w:val="0"/>
      <w:marTop w:val="0"/>
      <w:marBottom w:val="0"/>
      <w:divBdr>
        <w:top w:val="none" w:sz="0" w:space="0" w:color="auto"/>
        <w:left w:val="none" w:sz="0" w:space="0" w:color="auto"/>
        <w:bottom w:val="none" w:sz="0" w:space="0" w:color="auto"/>
        <w:right w:val="none" w:sz="0" w:space="0" w:color="auto"/>
      </w:divBdr>
    </w:div>
    <w:div w:id="1126046036">
      <w:bodyDiv w:val="1"/>
      <w:marLeft w:val="0"/>
      <w:marRight w:val="0"/>
      <w:marTop w:val="0"/>
      <w:marBottom w:val="0"/>
      <w:divBdr>
        <w:top w:val="none" w:sz="0" w:space="0" w:color="auto"/>
        <w:left w:val="none" w:sz="0" w:space="0" w:color="auto"/>
        <w:bottom w:val="none" w:sz="0" w:space="0" w:color="auto"/>
        <w:right w:val="none" w:sz="0" w:space="0" w:color="auto"/>
      </w:divBdr>
    </w:div>
    <w:div w:id="1170098419">
      <w:bodyDiv w:val="1"/>
      <w:marLeft w:val="0"/>
      <w:marRight w:val="0"/>
      <w:marTop w:val="0"/>
      <w:marBottom w:val="0"/>
      <w:divBdr>
        <w:top w:val="none" w:sz="0" w:space="0" w:color="auto"/>
        <w:left w:val="none" w:sz="0" w:space="0" w:color="auto"/>
        <w:bottom w:val="none" w:sz="0" w:space="0" w:color="auto"/>
        <w:right w:val="none" w:sz="0" w:space="0" w:color="auto"/>
      </w:divBdr>
    </w:div>
    <w:div w:id="1282372630">
      <w:bodyDiv w:val="1"/>
      <w:marLeft w:val="0"/>
      <w:marRight w:val="0"/>
      <w:marTop w:val="0"/>
      <w:marBottom w:val="0"/>
      <w:divBdr>
        <w:top w:val="none" w:sz="0" w:space="0" w:color="auto"/>
        <w:left w:val="none" w:sz="0" w:space="0" w:color="auto"/>
        <w:bottom w:val="none" w:sz="0" w:space="0" w:color="auto"/>
        <w:right w:val="none" w:sz="0" w:space="0" w:color="auto"/>
      </w:divBdr>
    </w:div>
    <w:div w:id="1424103223">
      <w:bodyDiv w:val="1"/>
      <w:marLeft w:val="0"/>
      <w:marRight w:val="0"/>
      <w:marTop w:val="0"/>
      <w:marBottom w:val="0"/>
      <w:divBdr>
        <w:top w:val="none" w:sz="0" w:space="0" w:color="auto"/>
        <w:left w:val="none" w:sz="0" w:space="0" w:color="auto"/>
        <w:bottom w:val="none" w:sz="0" w:space="0" w:color="auto"/>
        <w:right w:val="none" w:sz="0" w:space="0" w:color="auto"/>
      </w:divBdr>
    </w:div>
    <w:div w:id="1586110823">
      <w:bodyDiv w:val="1"/>
      <w:marLeft w:val="0"/>
      <w:marRight w:val="0"/>
      <w:marTop w:val="0"/>
      <w:marBottom w:val="0"/>
      <w:divBdr>
        <w:top w:val="none" w:sz="0" w:space="0" w:color="auto"/>
        <w:left w:val="none" w:sz="0" w:space="0" w:color="auto"/>
        <w:bottom w:val="none" w:sz="0" w:space="0" w:color="auto"/>
        <w:right w:val="none" w:sz="0" w:space="0" w:color="auto"/>
      </w:divBdr>
    </w:div>
    <w:div w:id="1694847023">
      <w:bodyDiv w:val="1"/>
      <w:marLeft w:val="0"/>
      <w:marRight w:val="0"/>
      <w:marTop w:val="0"/>
      <w:marBottom w:val="0"/>
      <w:divBdr>
        <w:top w:val="none" w:sz="0" w:space="0" w:color="auto"/>
        <w:left w:val="none" w:sz="0" w:space="0" w:color="auto"/>
        <w:bottom w:val="none" w:sz="0" w:space="0" w:color="auto"/>
        <w:right w:val="none" w:sz="0" w:space="0" w:color="auto"/>
      </w:divBdr>
    </w:div>
    <w:div w:id="1772318987">
      <w:bodyDiv w:val="1"/>
      <w:marLeft w:val="0"/>
      <w:marRight w:val="0"/>
      <w:marTop w:val="0"/>
      <w:marBottom w:val="0"/>
      <w:divBdr>
        <w:top w:val="none" w:sz="0" w:space="0" w:color="auto"/>
        <w:left w:val="none" w:sz="0" w:space="0" w:color="auto"/>
        <w:bottom w:val="none" w:sz="0" w:space="0" w:color="auto"/>
        <w:right w:val="none" w:sz="0" w:space="0" w:color="auto"/>
      </w:divBdr>
    </w:div>
    <w:div w:id="1860702538">
      <w:bodyDiv w:val="1"/>
      <w:marLeft w:val="0"/>
      <w:marRight w:val="0"/>
      <w:marTop w:val="0"/>
      <w:marBottom w:val="0"/>
      <w:divBdr>
        <w:top w:val="none" w:sz="0" w:space="0" w:color="auto"/>
        <w:left w:val="none" w:sz="0" w:space="0" w:color="auto"/>
        <w:bottom w:val="none" w:sz="0" w:space="0" w:color="auto"/>
        <w:right w:val="none" w:sz="0" w:space="0" w:color="auto"/>
      </w:divBdr>
    </w:div>
    <w:div w:id="2043439843">
      <w:bodyDiv w:val="1"/>
      <w:marLeft w:val="0"/>
      <w:marRight w:val="0"/>
      <w:marTop w:val="0"/>
      <w:marBottom w:val="0"/>
      <w:divBdr>
        <w:top w:val="none" w:sz="0" w:space="0" w:color="auto"/>
        <w:left w:val="none" w:sz="0" w:space="0" w:color="auto"/>
        <w:bottom w:val="none" w:sz="0" w:space="0" w:color="auto"/>
        <w:right w:val="none" w:sz="0" w:space="0" w:color="auto"/>
      </w:divBdr>
    </w:div>
    <w:div w:id="211343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valdayad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cov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6438</Words>
  <Characters>36700</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Администрация</Company>
  <LinksUpToDate>false</LinksUpToDate>
  <CharactersWithSpaces>43052</CharactersWithSpaces>
  <SharedDoc>false</SharedDoc>
  <HLinks>
    <vt:vector size="12" baseType="variant">
      <vt:variant>
        <vt:i4>2424848</vt:i4>
      </vt:variant>
      <vt:variant>
        <vt:i4>3</vt:i4>
      </vt:variant>
      <vt:variant>
        <vt:i4>0</vt:i4>
      </vt:variant>
      <vt:variant>
        <vt:i4>5</vt:i4>
      </vt:variant>
      <vt:variant>
        <vt:lpwstr>mailto:scovr@yandex.ru</vt:lpwstr>
      </vt:variant>
      <vt:variant>
        <vt:lpwstr/>
      </vt:variant>
      <vt:variant>
        <vt:i4>65610</vt:i4>
      </vt:variant>
      <vt:variant>
        <vt:i4>0</vt:i4>
      </vt:variant>
      <vt:variant>
        <vt:i4>0</vt:i4>
      </vt:variant>
      <vt:variant>
        <vt:i4>5</vt:i4>
      </vt:variant>
      <vt:variant>
        <vt:lpwstr>http://valdayadm.ru/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Гаврилов Евгений Александрович</dc:creator>
  <cp:lastModifiedBy>User</cp:lastModifiedBy>
  <cp:revision>2</cp:revision>
  <cp:lastPrinted>2011-05-10T10:25:00Z</cp:lastPrinted>
  <dcterms:created xsi:type="dcterms:W3CDTF">2015-04-13T05:28:00Z</dcterms:created>
  <dcterms:modified xsi:type="dcterms:W3CDTF">2015-04-13T05:28:00Z</dcterms:modified>
</cp:coreProperties>
</file>